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A73DE6" w:rsidRPr="00A2204D">
        <w:rPr>
          <w:rFonts w:cstheme="minorHAnsi"/>
          <w:b/>
          <w:szCs w:val="24"/>
        </w:rPr>
        <w:t>R</w:t>
      </w:r>
      <w:r w:rsidR="00A73DE6" w:rsidRPr="00A2204D">
        <w:rPr>
          <w:rFonts w:eastAsia="Century Gothic" w:cstheme="minorHAnsi"/>
          <w:b/>
          <w:szCs w:val="24"/>
        </w:rPr>
        <w:t>emont zabytkowego budynku ,,A’’ Zespołu Szkól nr 5 w Ropczycach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73DE6">
        <w:rPr>
          <w:rFonts w:asciiTheme="minorHAnsi" w:eastAsia="HG Mincho Light J" w:hAnsiTheme="minorHAnsi" w:cstheme="minorHAnsi"/>
          <w:b/>
          <w:iCs/>
          <w:sz w:val="22"/>
          <w:szCs w:val="22"/>
        </w:rPr>
        <w:t>12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30CF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3DE6"/>
    <w:rsid w:val="00A775C5"/>
    <w:rsid w:val="00A80D3F"/>
    <w:rsid w:val="00AC524B"/>
    <w:rsid w:val="00AC7713"/>
    <w:rsid w:val="00AD1A96"/>
    <w:rsid w:val="00AE0C2B"/>
    <w:rsid w:val="00B1718D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58</cp:revision>
  <dcterms:created xsi:type="dcterms:W3CDTF">2016-09-28T09:24:00Z</dcterms:created>
  <dcterms:modified xsi:type="dcterms:W3CDTF">2024-03-14T08:10:00Z</dcterms:modified>
</cp:coreProperties>
</file>