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95DE" w14:textId="77777777" w:rsidR="00932739" w:rsidRPr="00932739" w:rsidRDefault="00F54324" w:rsidP="002E47D4">
      <w:pPr>
        <w:pStyle w:val="Nagwek"/>
        <w:ind w:left="5103"/>
        <w:rPr>
          <w:rFonts w:ascii="Calibri" w:hAnsi="Calibri" w:cs="Calibri"/>
        </w:rPr>
      </w:pPr>
      <w:r w:rsidRPr="00932739">
        <w:rPr>
          <w:rFonts w:ascii="Calibri" w:hAnsi="Calibri" w:cs="Calibri"/>
        </w:rPr>
        <w:t xml:space="preserve">Załącznik nr </w:t>
      </w:r>
      <w:r w:rsidR="00932739" w:rsidRPr="00932739">
        <w:rPr>
          <w:rFonts w:ascii="Calibri" w:hAnsi="Calibri" w:cs="Calibri"/>
        </w:rPr>
        <w:t>3 do SWZ</w:t>
      </w:r>
    </w:p>
    <w:p w14:paraId="3A8DEC97" w14:textId="77777777" w:rsidR="00932739" w:rsidRPr="00932739" w:rsidRDefault="00932739" w:rsidP="002E47D4">
      <w:pPr>
        <w:pStyle w:val="Nagwek"/>
        <w:ind w:left="5103"/>
        <w:rPr>
          <w:rFonts w:ascii="Calibri" w:hAnsi="Calibri" w:cs="Calibri"/>
        </w:rPr>
      </w:pPr>
      <w:r w:rsidRPr="00932739">
        <w:rPr>
          <w:rFonts w:ascii="Calibri" w:hAnsi="Calibri" w:cs="Calibri"/>
        </w:rPr>
        <w:t>Nr postępowania: DTZ.382.9.2024</w:t>
      </w:r>
    </w:p>
    <w:p w14:paraId="2CD511F6" w14:textId="77777777" w:rsidR="00B761E3" w:rsidRDefault="00B761E3" w:rsidP="00F54324">
      <w:pPr>
        <w:pStyle w:val="Nagwek"/>
        <w:jc w:val="right"/>
        <w:rPr>
          <w:rFonts w:ascii="Calibri" w:hAnsi="Calibri" w:cs="Calibri"/>
          <w:b/>
          <w:bCs/>
        </w:rPr>
      </w:pPr>
    </w:p>
    <w:p w14:paraId="3800487E" w14:textId="13472EA4" w:rsidR="00932739" w:rsidRDefault="00932739" w:rsidP="00F54324">
      <w:pPr>
        <w:pStyle w:val="Nagwek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F54324" w:rsidRPr="00F54324">
        <w:rPr>
          <w:rFonts w:ascii="Calibri" w:hAnsi="Calibri" w:cs="Calibri"/>
          <w:b/>
          <w:bCs/>
        </w:rPr>
        <w:t xml:space="preserve"> </w:t>
      </w:r>
    </w:p>
    <w:p w14:paraId="46784975" w14:textId="1F5FC474" w:rsidR="00A60F5C" w:rsidRDefault="00F54324" w:rsidP="00932739">
      <w:pPr>
        <w:pStyle w:val="Nagwek"/>
        <w:jc w:val="center"/>
        <w:rPr>
          <w:rFonts w:ascii="Calibri" w:hAnsi="Calibri" w:cs="Calibri"/>
          <w:b/>
          <w:bCs/>
        </w:rPr>
      </w:pPr>
      <w:r w:rsidRPr="00F54324">
        <w:rPr>
          <w:rFonts w:ascii="Calibri" w:hAnsi="Calibri" w:cs="Calibri"/>
          <w:b/>
          <w:bCs/>
        </w:rPr>
        <w:t xml:space="preserve">Szczegółowy </w:t>
      </w:r>
      <w:r w:rsidR="009E6E95" w:rsidRPr="00F54324">
        <w:rPr>
          <w:rFonts w:ascii="Calibri" w:hAnsi="Calibri" w:cs="Calibri"/>
          <w:b/>
          <w:bCs/>
        </w:rPr>
        <w:t>opis przedmiotu zamówienia</w:t>
      </w:r>
    </w:p>
    <w:p w14:paraId="420150C7" w14:textId="70BF4744" w:rsidR="000D6B6C" w:rsidRPr="000D6B6C" w:rsidRDefault="000D6B6C" w:rsidP="00932739">
      <w:pPr>
        <w:pStyle w:val="Nagwek"/>
        <w:jc w:val="center"/>
        <w:rPr>
          <w:rFonts w:ascii="Calibri" w:hAnsi="Calibri" w:cs="Calibri"/>
          <w:b/>
          <w:bCs/>
          <w:color w:val="00B050"/>
        </w:rPr>
      </w:pPr>
      <w:r w:rsidRPr="000D6B6C">
        <w:rPr>
          <w:rFonts w:ascii="Calibri" w:hAnsi="Calibri" w:cs="Calibri"/>
          <w:b/>
          <w:bCs/>
          <w:color w:val="00B050"/>
        </w:rPr>
        <w:t>po zmianie w dniu 24.05.2024 r.</w:t>
      </w:r>
    </w:p>
    <w:p w14:paraId="737A8CAD" w14:textId="77777777" w:rsidR="009E6E95" w:rsidRPr="00D92204" w:rsidRDefault="009E6E95"/>
    <w:p w14:paraId="1DBB08EE" w14:textId="7782A368" w:rsidR="009E6E95" w:rsidRPr="00D92204" w:rsidRDefault="009E6E95" w:rsidP="00B761E3">
      <w:pPr>
        <w:pStyle w:val="Akapitzlist"/>
        <w:numPr>
          <w:ilvl w:val="0"/>
          <w:numId w:val="1"/>
        </w:numPr>
        <w:spacing w:after="0" w:line="240" w:lineRule="auto"/>
        <w:ind w:left="1077"/>
        <w:contextualSpacing w:val="0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D9220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Część nr 1 - Sprzęt komputerowy</w:t>
      </w:r>
    </w:p>
    <w:p w14:paraId="56C9D6EB" w14:textId="77777777" w:rsidR="009E6E95" w:rsidRPr="00D92204" w:rsidRDefault="009E6E95"/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65"/>
        <w:gridCol w:w="760"/>
        <w:gridCol w:w="6328"/>
      </w:tblGrid>
      <w:tr w:rsidR="009718BF" w:rsidRPr="009E6E95" w14:paraId="150AF856" w14:textId="77777777" w:rsidTr="00EF308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3F45" w14:textId="65AC032E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bookmarkStart w:id="0" w:name="_Hlk166065236"/>
            <w:proofErr w:type="spellStart"/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EF4" w14:textId="6F604DDD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2E45" w14:textId="2C0582A4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 w szt.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C890" w14:textId="2B604E5A" w:rsidR="009718BF" w:rsidRPr="00E31B1B" w:rsidRDefault="00BF10E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  <w:r w:rsidR="009718BF"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pis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wymagań</w:t>
            </w:r>
          </w:p>
        </w:tc>
      </w:tr>
      <w:tr w:rsidR="000747F8" w:rsidRPr="009E6E95" w14:paraId="32A3593B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B27" w14:textId="568FD592" w:rsidR="000747F8" w:rsidRPr="009E6E95" w:rsidRDefault="00070AD0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0747F8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ACC" w14:textId="77777777" w:rsidR="000747F8" w:rsidRPr="009E6E95" w:rsidRDefault="000747F8" w:rsidP="00EB6BB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Komputer klasy PC [nowy]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4D5A" w14:textId="7B05444B" w:rsidR="000747F8" w:rsidRPr="009E6E95" w:rsidRDefault="000747F8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485E" w14:textId="5E1EF55E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dopuszcza komputera używanego</w:t>
            </w:r>
          </w:p>
          <w:p w14:paraId="3E0DF020" w14:textId="332B6320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  <w:p w14:paraId="37C1DB62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procesor: min. 4 rdzenie, min. 8 wątków</w:t>
            </w:r>
          </w:p>
          <w:p w14:paraId="230A1DB0" w14:textId="3F8358A2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pamięć ram: DDR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 min.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16GB</w:t>
            </w:r>
          </w:p>
          <w:p w14:paraId="5621AFAB" w14:textId="38CE6906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dysk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ssd</w:t>
            </w:r>
            <w:proofErr w:type="spellEnd"/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M.2 NVME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min 240GB</w:t>
            </w:r>
          </w:p>
          <w:p w14:paraId="655D1EF1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karta sieciowa: typ złącza RJ-45 Ethernet, maksymalny transfer 1000Mbps</w:t>
            </w:r>
          </w:p>
          <w:p w14:paraId="4078EC00" w14:textId="772E0E02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karta graficzna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zintegrowana z procesorem,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typ złącza 1xVGA lub 1xHDMI</w:t>
            </w:r>
          </w:p>
          <w:p w14:paraId="1A427228" w14:textId="7A77E228" w:rsidR="00966757" w:rsidRDefault="00966757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Pr="008D3859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zasilacz o mocy min. </w:t>
            </w:r>
            <w:r w:rsidR="00DE315C" w:rsidRPr="00CC73EA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180</w:t>
            </w:r>
            <w:r w:rsidRPr="00CC73EA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pracujący w sieci 230V 60/60</w:t>
            </w:r>
            <w:r w:rsidR="005119E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Hz prądu zmiennego</w:t>
            </w:r>
          </w:p>
          <w:p w14:paraId="7A029DC7" w14:textId="24E0C7A9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- system operacyjny: Windows 11 Pro</w:t>
            </w:r>
          </w:p>
          <w:p w14:paraId="1E8D6D35" w14:textId="00C1E1BA" w:rsidR="000747F8" w:rsidRPr="009E6E95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gniazda USB: min 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</w:tr>
      <w:tr w:rsidR="000747F8" w:rsidRPr="009E6E95" w14:paraId="5A8559CA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F125" w14:textId="30387CAE" w:rsidR="000747F8" w:rsidRPr="009E6E95" w:rsidRDefault="00070AD0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  <w:r w:rsidR="000747F8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192" w14:textId="77777777" w:rsidR="000747F8" w:rsidRPr="009E6E95" w:rsidRDefault="000747F8" w:rsidP="00EB6BB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Komputer klasy PC [poleasingowy]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82AB" w14:textId="1419E995" w:rsidR="000747F8" w:rsidRPr="009E6E95" w:rsidRDefault="000747F8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3AD9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dopuszcza komputer używany</w:t>
            </w:r>
          </w:p>
          <w:p w14:paraId="3DA715D7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12mc</w:t>
            </w:r>
          </w:p>
          <w:p w14:paraId="229C8B4A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procesor: min. 4 rdzenie, min. 8 wątków</w:t>
            </w:r>
          </w:p>
          <w:p w14:paraId="1C3D9062" w14:textId="2FB30DAB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pamięć ram: DDR4 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min.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16GB</w:t>
            </w:r>
          </w:p>
          <w:p w14:paraId="72C2303E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dysk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ssd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min 240GB</w:t>
            </w:r>
          </w:p>
          <w:p w14:paraId="14E2CC01" w14:textId="5B9BD699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karta sieciowa: typ złącza RJ-45 Ethernet, maksymalny transfer 1000Mbps</w:t>
            </w:r>
          </w:p>
          <w:p w14:paraId="6BA8EA46" w14:textId="17679991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karta graficzna</w:t>
            </w:r>
            <w:r w:rsidR="0096675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zintegrowana z procesorem,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typ złącza: 1xVGA lub 1xHDMI</w:t>
            </w:r>
          </w:p>
          <w:p w14:paraId="491681F6" w14:textId="724F7764" w:rsidR="005119E5" w:rsidRDefault="005119E5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C73E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zasilacz o mocy min. </w:t>
            </w:r>
            <w:r w:rsidR="00DE315C" w:rsidRPr="00CC73EA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180</w:t>
            </w:r>
            <w:r w:rsidRPr="00CC73EA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pracujący w sieci 230V 60/60Hz prądu zmiennego</w:t>
            </w:r>
          </w:p>
          <w:p w14:paraId="58B56D91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- system operacyjny: Windows 10 Pro lub Windows 11 Pro</w:t>
            </w:r>
          </w:p>
          <w:p w14:paraId="42E4B1CA" w14:textId="31942ACA" w:rsidR="000747F8" w:rsidRPr="009E6E95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gniazda USB: min 4</w:t>
            </w:r>
          </w:p>
        </w:tc>
      </w:tr>
      <w:tr w:rsidR="000747F8" w:rsidRPr="009E6E95" w14:paraId="1BD4B6CB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7831" w14:textId="5097384D" w:rsidR="000747F8" w:rsidRPr="009E6E95" w:rsidRDefault="00070AD0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0747F8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D986" w14:textId="77777777" w:rsidR="000747F8" w:rsidRPr="009E6E95" w:rsidRDefault="000747F8" w:rsidP="00EB6BBC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Monitor komputerowy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CED6" w14:textId="4122C82E" w:rsidR="000747F8" w:rsidRPr="009E6E95" w:rsidRDefault="000747F8" w:rsidP="00074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9768" w14:textId="6631FE04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min. </w:t>
            </w:r>
            <w:r w:rsidRPr="00E33677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  <w:r w:rsidR="00A320DC" w:rsidRPr="00E33677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="00A320DC" w:rsidRPr="00D8764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”</w:t>
            </w:r>
          </w:p>
          <w:p w14:paraId="03EE5D8F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rozdzielczość 1920x1080</w:t>
            </w:r>
          </w:p>
          <w:p w14:paraId="416FD44A" w14:textId="16C25A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VGA x1</w:t>
            </w:r>
          </w:p>
          <w:p w14:paraId="1CCDF30E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HDMI x1</w:t>
            </w:r>
          </w:p>
          <w:p w14:paraId="0ECB1F32" w14:textId="77777777" w:rsidR="000747F8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dopuszcza monitorów używanych</w:t>
            </w:r>
          </w:p>
          <w:p w14:paraId="52DDA376" w14:textId="217875FE" w:rsidR="000747F8" w:rsidRPr="009E6E95" w:rsidRDefault="000747F8" w:rsidP="000747F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bookmarkEnd w:id="0"/>
    </w:tbl>
    <w:p w14:paraId="12318D3F" w14:textId="77777777" w:rsidR="009E6E95" w:rsidRDefault="009E6E95"/>
    <w:p w14:paraId="489B7765" w14:textId="77777777" w:rsidR="00070AD0" w:rsidRPr="00D92204" w:rsidRDefault="00070AD0"/>
    <w:p w14:paraId="69C2579F" w14:textId="77777777" w:rsidR="009E6E95" w:rsidRDefault="009E6E95"/>
    <w:p w14:paraId="5516D000" w14:textId="77777777" w:rsidR="00EF3086" w:rsidRDefault="00EF3086"/>
    <w:p w14:paraId="311C39D0" w14:textId="2AB6BB46" w:rsidR="009E6E95" w:rsidRPr="00D92204" w:rsidRDefault="009E6E95" w:rsidP="009E6E95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D9220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lastRenderedPageBreak/>
        <w:t xml:space="preserve">Część nr 2 </w:t>
      </w:r>
      <w:r w:rsidR="003A129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–</w:t>
      </w:r>
      <w:r w:rsidRPr="00D9220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3A129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Materiały eksploatacyjne</w:t>
      </w:r>
      <w:r w:rsidRPr="00D9220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do urządzeń wielofunkcyjnych i drukarek</w:t>
      </w:r>
    </w:p>
    <w:p w14:paraId="592C28A1" w14:textId="566302E4" w:rsidR="009E6E95" w:rsidRPr="00D92204" w:rsidRDefault="009E6E95" w:rsidP="009E6E95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79"/>
        <w:gridCol w:w="551"/>
        <w:gridCol w:w="5014"/>
      </w:tblGrid>
      <w:tr w:rsidR="009718BF" w:rsidRPr="00D92204" w14:paraId="4B2602B2" w14:textId="77777777" w:rsidTr="00EF3086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99EF" w14:textId="6449EB30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54A5" w14:textId="36409795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0A39" w14:textId="1A438E34" w:rsidR="009718BF" w:rsidRPr="00E31B1B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 w szt.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DCBD" w14:textId="1883523A" w:rsidR="009718BF" w:rsidRPr="00E31B1B" w:rsidRDefault="00942C1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  <w:r w:rsidR="009718BF"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pis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wymagań</w:t>
            </w:r>
          </w:p>
        </w:tc>
      </w:tr>
      <w:tr w:rsidR="009718BF" w:rsidRPr="00D92204" w14:paraId="3C162AC4" w14:textId="4A5352DC" w:rsidTr="00EF3086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F79B" w14:textId="77777777" w:rsidR="009718BF" w:rsidRPr="009E6E95" w:rsidRDefault="009718BF" w:rsidP="009E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B0F" w14:textId="102DFCD3" w:rsidR="009718BF" w:rsidRPr="00533648" w:rsidRDefault="009718BF" w:rsidP="009E6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</w:t>
            </w:r>
            <w:proofErr w:type="spellStart"/>
            <w:r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TN-2220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8E9F" w14:textId="3F830F71" w:rsidR="009718BF" w:rsidRPr="00D92204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F215A" w14:textId="304B8BD0" w:rsidR="00E31B1B" w:rsidRDefault="00E31B1B" w:rsidP="009E6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TN-2220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  <w:r w:rsidR="00736A2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2600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63EF201" w14:textId="77777777" w:rsidR="009718BF" w:rsidRDefault="00E31B1B" w:rsidP="009E6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799E9A7C" w14:textId="5977D76E" w:rsidR="001126DF" w:rsidRPr="009E6E95" w:rsidRDefault="001126DF" w:rsidP="009E6E9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4A10527" w14:textId="54997BB6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8383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80E" w14:textId="24847C59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TN-2320</w:t>
            </w:r>
            <w:r w:rsid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25390" w14:textId="336DB732" w:rsidR="009718BF" w:rsidRPr="00D92204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C67D8" w14:textId="2F497649" w:rsidR="00E31B1B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TN-2320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  <w:r w:rsidR="00736A2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2600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FF5EAD7" w14:textId="77777777" w:rsidR="009718BF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F2BC7EA" w14:textId="283F2208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D3E7A9E" w14:textId="6DA12AD4" w:rsidTr="00EF3086">
        <w:trPr>
          <w:trHeight w:val="3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A1BB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4060" w14:textId="5499090E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TN-2421</w:t>
            </w:r>
            <w:r w:rsid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E7FA" w14:textId="7BF604C4" w:rsidR="009718BF" w:rsidRPr="00D92204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50E8" w14:textId="4AB22530" w:rsidR="00E31B1B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TN-2421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  <w:r w:rsidR="00736A2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1858A354" w14:textId="77777777" w:rsidR="009718BF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5AF50A83" w14:textId="1B7E9573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C50DD7F" w14:textId="05A13B67" w:rsidTr="00EF3086"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CDC7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E9F" w14:textId="46ECCA0B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TN-243BK</w:t>
            </w:r>
            <w:r w:rsid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59657" w14:textId="3683F9D6" w:rsidR="009718BF" w:rsidRPr="00D92204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194D7" w14:textId="7152B46D" w:rsidR="00E31B1B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TN-243BK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  <w:r w:rsidR="00736A2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75C0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1DFC4675" w14:textId="77777777" w:rsidR="009718BF" w:rsidRDefault="00E31B1B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570A2E8" w14:textId="7227B7EA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50FE1CB" w14:textId="1D265282" w:rsidTr="00EF3086">
        <w:trPr>
          <w:trHeight w:val="1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32C5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D0B" w14:textId="4FA7C5C6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TN-247C</w:t>
            </w:r>
            <w:r w:rsid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A086" w14:textId="28B026F7" w:rsidR="009718BF" w:rsidRPr="00D92204" w:rsidRDefault="009718BF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10C3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TN-247C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17E5419D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2380FDA" w14:textId="5112EB4B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7C084B8" w14:textId="1BC51B1A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793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92E" w14:textId="2AB65E8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TN-247M</w:t>
            </w:r>
            <w:r w:rsid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33648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95A98" w14:textId="17BB5F43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81046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TN-247M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915ACDC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73AD866A" w14:textId="4F957EB0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51E169F" w14:textId="630A85C5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AB9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9EB" w14:textId="6359379E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TN-247Y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3B1C" w14:textId="29E5CD4C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DF216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TN-247Y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990AC96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5BABABF" w14:textId="2E39ACD1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624C03A" w14:textId="079B059C" w:rsidTr="00EF3086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D231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22B" w14:textId="4B17AF50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TN-3280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E49DC" w14:textId="0D03487A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E525F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TN-3280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8000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A12D070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132EB71" w14:textId="7ED33538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9443222" w14:textId="797F299C" w:rsidTr="00EF3086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11D0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0DD" w14:textId="29006F58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Canon CRG 719H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7C5C" w14:textId="6D66B861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5D2E9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CRG 719H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6400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D94C816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E6C4487" w14:textId="3FCCB747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AE24402" w14:textId="3A8DB673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FFA5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26C0" w14:textId="258BFF83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do OKI B432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9B878" w14:textId="18BC4AF7" w:rsidR="009718BF" w:rsidRPr="00D92204" w:rsidRDefault="00E31B1B" w:rsidP="00EF3086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639C" w14:textId="77777777" w:rsidR="00736A25" w:rsidRDefault="00736A25" w:rsidP="00736A25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45807111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3B8E906" w14:textId="77777777" w:rsidR="009718BF" w:rsidRDefault="00736A25" w:rsidP="00736A25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99D3796" w14:textId="57D05BBA" w:rsidR="001126DF" w:rsidRPr="009E6E95" w:rsidRDefault="001126DF" w:rsidP="00736A25">
            <w:pPr>
              <w:spacing w:after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33A7704" w14:textId="4F6A5F37" w:rsidTr="00EF3086">
        <w:trPr>
          <w:trHeight w:val="2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B34E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821E" w14:textId="2DFAB036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do OKI C301 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Black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0CBE" w14:textId="037B4446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45DE6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44973536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2200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0A8445C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ED3A622" w14:textId="425343A1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270D645" w14:textId="5899486E" w:rsidTr="00EF3086"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E2E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40BA" w14:textId="04AA521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do OKI C301 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Cyan</w:t>
            </w:r>
            <w:proofErr w:type="spellEnd"/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2F72D" w14:textId="2AF6D7DF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BE1D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44973535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E9D281F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B7C9B40" w14:textId="6E1932C8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7F8338E" w14:textId="465CA052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F78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698" w14:textId="06AEA48A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do OKI C301 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Magenta</w:t>
            </w:r>
            <w:r w:rsid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06E1" w14:textId="5AC44074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2EA42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44973534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280385D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A7F3ADC" w14:textId="7BFF08F8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609AB10" w14:textId="2E01F84B" w:rsidTr="00EF3086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C5D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6417" w14:textId="6666973D" w:rsidR="009718BF" w:rsidRPr="001A2243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do OKI C301 </w:t>
            </w:r>
            <w:r w:rsidR="001A2243" w:rsidRP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–</w:t>
            </w:r>
            <w:r w:rsidRP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Yellow</w:t>
            </w:r>
            <w:proofErr w:type="spellEnd"/>
            <w:r w:rsidR="001A2243" w:rsidRPr="001A224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A2243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309A" w14:textId="35E9960E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604FC" w14:textId="7777777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44973533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ADAFD8D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C9F1E14" w14:textId="0E3DB0E4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8F3D9FB" w14:textId="1F51AE06" w:rsidTr="00EF3086">
        <w:trPr>
          <w:trHeight w:val="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3D16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847" w14:textId="5AD617C1" w:rsidR="009718BF" w:rsidRPr="003E5C7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12</w:t>
            </w:r>
            <w:r w:rsidR="00C75C0A"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A</w:t>
            </w:r>
            <w:r w:rsidR="001A2243"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C11B" w14:textId="59AC25E6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9608" w14:textId="345FC133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75C0A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Q26</w:t>
            </w:r>
            <w:r w:rsidR="009718BF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  <w:r w:rsidR="00C75C0A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A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75C0A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  <w:r w:rsidR="00E16E48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  <w:r w:rsidR="009718BF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B52066F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B8DDDF8" w14:textId="14CDC0A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DA72386" w14:textId="2C893901" w:rsidTr="00EF3086">
        <w:trPr>
          <w:trHeight w:val="2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207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0BA" w14:textId="3EEB7774" w:rsidR="009718BF" w:rsidRPr="003E5C7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44</w:t>
            </w:r>
            <w:r w:rsidR="00C75C0A"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A</w:t>
            </w:r>
            <w:r w:rsidR="001A2243"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B36B" w14:textId="1C594807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91A7" w14:textId="7B650854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75C0A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CF2</w:t>
            </w:r>
            <w:r w:rsidR="009718BF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44</w:t>
            </w:r>
            <w:r w:rsidR="00C75C0A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A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75C0A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9718BF" w:rsidRPr="007E14E0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000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3CD20ED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75CA0E6" w14:textId="6F74C523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DA3C1AC" w14:textId="2795609D" w:rsidTr="00EF3086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18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9C5E" w14:textId="78739472" w:rsidR="009718BF" w:rsidRPr="003E5C7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79</w:t>
            </w:r>
            <w:r w:rsidR="00C75C0A"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A</w:t>
            </w:r>
            <w:r w:rsidR="005F0636"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6AFF" w14:textId="61F84982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40ED1" w14:textId="78E1EA65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75C0A" w:rsidRPr="000171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CF2</w:t>
            </w:r>
            <w:r w:rsidR="009718BF" w:rsidRPr="000171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79</w:t>
            </w:r>
            <w:r w:rsidR="00C75C0A" w:rsidRPr="000171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A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75C0A" w:rsidRPr="000171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9718BF" w:rsidRPr="000171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000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59BC9530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8A81E56" w14:textId="32B437AB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145392F" w14:textId="54A07EAA" w:rsidTr="00EF3086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9AF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9E57" w14:textId="6A489A5A" w:rsidR="009718BF" w:rsidRPr="003E5C7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HP 85</w:t>
            </w:r>
            <w:r w:rsidR="00C75C0A"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A</w:t>
            </w:r>
            <w:r w:rsidR="005F0636"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7A18" w14:textId="7408E6EC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6455" w14:textId="0258D55B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75C0A" w:rsidRPr="000171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CE2</w:t>
            </w:r>
            <w:r w:rsidR="009718BF" w:rsidRPr="000171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85</w:t>
            </w:r>
            <w:r w:rsidR="00C75C0A" w:rsidRPr="000171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A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75C0A" w:rsidRPr="000171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  <w:r w:rsidR="009718BF" w:rsidRPr="000171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FC39B01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C282D28" w14:textId="5E1E2FCE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32EBED3" w14:textId="1C591281" w:rsidTr="00EF3086">
        <w:trPr>
          <w:trHeight w:val="2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A827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F1B" w14:textId="706B7FE5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HP CE390X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AE9AF" w14:textId="148FDBAE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FF18" w14:textId="54941BF8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CE390X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24000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0279078" w14:textId="42A07A1A" w:rsidR="001126DF" w:rsidRPr="009E6E95" w:rsidRDefault="001126DF" w:rsidP="005336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2ECB29B" w14:textId="28DE0883" w:rsidTr="00EF3086">
        <w:trPr>
          <w:trHeight w:val="3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3B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4FF" w14:textId="5118E6AB" w:rsidR="009718BF" w:rsidRPr="003E5C7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HP </w:t>
            </w:r>
            <w:r w:rsidR="00C674DE"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203X</w:t>
            </w:r>
            <w:r w:rsidR="005F0636"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D5A3" w14:textId="7A6AF9C7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DF3D6" w14:textId="43561CF1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CF540X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9718BF" w:rsidRPr="00AF62D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3200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B8DF659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8F956EA" w14:textId="2030839C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7E63CEB" w14:textId="40883A3B" w:rsidTr="00EF3086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A139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B65" w14:textId="0C1E81A2" w:rsidR="009718BF" w:rsidRPr="003E5C7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HP </w:t>
            </w:r>
            <w:r w:rsidR="00C674DE"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203</w:t>
            </w:r>
            <w:r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X</w:t>
            </w:r>
            <w:r w:rsidR="005F0636"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EB280" w14:textId="30094EC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24AA7" w14:textId="104D4C2F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CF541X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6F656D7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52EC080" w14:textId="536E35DF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DEF045F" w14:textId="2D9BCAE3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B41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94B" w14:textId="4DD70079" w:rsidR="009718BF" w:rsidRPr="003E5C7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HP </w:t>
            </w:r>
            <w:r w:rsidR="00C674DE"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203</w:t>
            </w:r>
            <w:r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X</w:t>
            </w:r>
            <w:r w:rsidR="005F0636"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1448" w14:textId="225BA126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2E92" w14:textId="0BC33D87" w:rsidR="00736A25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CF542X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274F11A" w14:textId="77777777" w:rsidR="009718BF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CC33EE1" w14:textId="1B523FC6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06E3C91" w14:textId="79502476" w:rsidTr="00EF3086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9E35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2E19" w14:textId="6E1C2A41" w:rsidR="009718BF" w:rsidRPr="003E5C7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HP </w:t>
            </w:r>
            <w:r w:rsidR="00C674DE"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203</w:t>
            </w:r>
            <w:r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X</w:t>
            </w:r>
            <w:r w:rsidR="005F0636" w:rsidRPr="003E5C72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3E5C7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F57C8" w14:textId="6C30A334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3E98C" w14:textId="5C1C2681" w:rsidR="00C54CD0" w:rsidRDefault="00736A25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CF543X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34C4372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293C432" w14:textId="4FC46F2A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4A786488" w14:textId="49DA796C" w:rsidTr="00EF3086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4517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8F6" w14:textId="4D8D7CA4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Konica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Minolta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TN-211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A268" w14:textId="20F1EFAA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5BFE5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TN-211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17500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07D6B15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5D70F41B" w14:textId="2681DB79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C789774" w14:textId="5151A1C6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3F8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25.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D69" w14:textId="64F2B39B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Konica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Minolta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TN-216C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4C77" w14:textId="7C840447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07092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TN-216C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26000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B924578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3B80D55" w14:textId="057FCBD6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2A04D70" w14:textId="06E45F02" w:rsidTr="00EF3086">
        <w:trPr>
          <w:trHeight w:val="1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FC9B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A62" w14:textId="545EDE7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Konica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Minolta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TN-216K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E24F" w14:textId="29435E15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CD851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TN-216K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29000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08C95D7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21D7D23" w14:textId="6C5D3BC9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4DAA74F" w14:textId="40565E0A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7F21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CBC" w14:textId="0EF064D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Konica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Minolta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TN-216M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D43E" w14:textId="187D07CD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C37A2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TN-216M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26000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AA105FB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C62738F" w14:textId="1E6F4241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403F35B2" w14:textId="77F82231" w:rsidTr="00EF3086">
        <w:trPr>
          <w:trHeight w:val="1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8B0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BC7F" w14:textId="111B0F94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Toner Konica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Minolta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TN-216Y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49A9" w14:textId="0FA0F17B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4B25B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TN-216Y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26000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59C341C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544AB90" w14:textId="5487BE2F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416B65E" w14:textId="36766D3C" w:rsidTr="00EF3086">
        <w:trPr>
          <w:trHeight w:val="1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B42C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2E6" w14:textId="3C65AC9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Kyocera TK-1170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6E36E" w14:textId="7DC0A6A5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21A4A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TK-1170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7200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D1624F0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784959EE" w14:textId="1593ECD2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5DB5F75" w14:textId="310BF613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14E1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8B0" w14:textId="29703D59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Kyocera TK-3160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AF84" w14:textId="621C463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16BF8" w14:textId="194C9A2C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TK-3160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12</w:t>
            </w:r>
            <w:r w:rsidR="00C674D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6DD8F00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2EBFF0F" w14:textId="3CC3C1D3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557BF9E" w14:textId="22A4B938" w:rsidTr="00EF3086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FC3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EB32" w14:textId="3CAF6363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Lexmark E360H31E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3716" w14:textId="4EAD6D3B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AC23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E360H31E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9000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EC54EC1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46259DC" w14:textId="026B25FF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4F79DF0" w14:textId="6C1E0F75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429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B16" w14:textId="0C1A5FE1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Lexmark X264A11G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0D76A" w14:textId="4D078F6B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6CF22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X264A11G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9000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77810CE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5843E0BB" w14:textId="4429798A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FEC091A" w14:textId="3F114F0F" w:rsidTr="00EF3086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DCF4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2B2C" w14:textId="36F69950" w:rsidR="009718BF" w:rsidRPr="00BB59D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Epson 664 Black</w:t>
            </w:r>
            <w:r w:rsidR="005F0636"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72C4" w14:textId="021E517A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E7888" w14:textId="781F6A91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C13T66414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674D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5ADC07CA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612C639" w14:textId="4623C60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12602B5" w14:textId="694B2F07" w:rsidTr="00EF3086">
        <w:trPr>
          <w:trHeight w:val="3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2DA6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EEE1" w14:textId="7CA3FB98" w:rsidR="009718BF" w:rsidRPr="00BB59D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Tusz Epson 664 </w:t>
            </w:r>
            <w:proofErr w:type="spellStart"/>
            <w:r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Cyan</w:t>
            </w:r>
            <w:proofErr w:type="spellEnd"/>
            <w:r w:rsidR="005F0636"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ED3F9" w14:textId="0B31D5CD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11EC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C13T66424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6400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A13BE11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45813D6" w14:textId="526F51F0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A72A44F" w14:textId="41FDA89F" w:rsidTr="00EF3086">
        <w:trPr>
          <w:trHeight w:val="4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B2D9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130" w14:textId="7517C89F" w:rsidR="009718BF" w:rsidRPr="00BB59D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Epson 664 Magenta</w:t>
            </w:r>
            <w:r w:rsidR="005F0636"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2A81" w14:textId="6D1A625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1E10D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C13T66434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6400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15535E11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B3AB839" w14:textId="3A4C711E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E513BBB" w14:textId="56BA4217" w:rsidTr="00EF3086"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5B8A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C1B" w14:textId="23D6F450" w:rsidR="009718BF" w:rsidRPr="00BB59D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Tusz Epson 664 </w:t>
            </w:r>
            <w:proofErr w:type="spellStart"/>
            <w:r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Yellow</w:t>
            </w:r>
            <w:proofErr w:type="spellEnd"/>
            <w:r w:rsidR="005F0636"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4306" w14:textId="1ECF6636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C244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C13T66444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6400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58AF145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2864EF6" w14:textId="3E569EE3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1094D3F" w14:textId="35900EB5" w:rsidTr="00EF3086">
        <w:trPr>
          <w:trHeight w:val="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706B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989" w14:textId="004B167D" w:rsidR="009718BF" w:rsidRPr="00BB59D2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62XL czarny</w:t>
            </w:r>
            <w:r w:rsidR="005F0636"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4076" w14:textId="72A2CB58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C7FF4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C2P05AE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600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45CB14C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7290F956" w14:textId="630A7D2F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- gwarancja min. 12 mc</w:t>
            </w:r>
          </w:p>
        </w:tc>
      </w:tr>
      <w:tr w:rsidR="009718BF" w:rsidRPr="00D92204" w14:paraId="5D56A34D" w14:textId="3EBA524D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208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38.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506" w14:textId="33AFF72F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B59D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62XL kolor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B98F" w14:textId="7998C87F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730B0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C2P07AE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415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D6FF185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CF429C5" w14:textId="3A9153F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04BD411" w14:textId="0DF31D39" w:rsidTr="00EF3086">
        <w:trPr>
          <w:trHeight w:val="2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9F0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7FD" w14:textId="2A33634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953 Black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3EEF" w14:textId="301D12DF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0248E" w14:textId="06C7E428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L0S70AE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  <w:r w:rsidR="00C674D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A405308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2B4BF17" w14:textId="60BE2236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9281437" w14:textId="2B13B5B7" w:rsidTr="00EF3086">
        <w:trPr>
          <w:trHeight w:val="1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4D18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F0C" w14:textId="790B783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Tusz HP 953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Cyan</w:t>
            </w:r>
            <w:proofErr w:type="spellEnd"/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7C08" w14:textId="04DDCB1D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9634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F6U16AE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1600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183666C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2E2EF796" w14:textId="68FD26F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1BCE890" w14:textId="5ADD019E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F6A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BAE" w14:textId="3F8C7D51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953 Magenta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5AD6" w14:textId="7B696205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AE40" w14:textId="47601419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F6U17AE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</w:t>
            </w:r>
            <w:r w:rsidR="00C674D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45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711629E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B93F937" w14:textId="4100F1F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C4701B8" w14:textId="26CCA59F" w:rsidTr="00EF3086">
        <w:trPr>
          <w:trHeight w:val="2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BACC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FFD2" w14:textId="09D72A4D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Tusz HP 953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Yellow</w:t>
            </w:r>
            <w:proofErr w:type="spellEnd"/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65A3" w14:textId="4B5C3B4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9E4F7" w14:textId="7E2D6563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F6U18AE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</w:t>
            </w:r>
            <w:r w:rsidR="00C674D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45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6335ADC2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3FA9B4F" w14:textId="1D57D9D9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3596F63" w14:textId="1024D150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AEEE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E6A" w14:textId="75931475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973X Black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E189" w14:textId="44665C91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EC7F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L0S07AE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10000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00379C84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F7E9299" w14:textId="707C35BD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4FB32A0" w14:textId="65CADBAF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EB80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2BB" w14:textId="4BC2DAB6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Tusz HP 973X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Cyan</w:t>
            </w:r>
            <w:proofErr w:type="spellEnd"/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73B0" w14:textId="019C8905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CDE53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F6T81AE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7000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2806C7D2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25ABC31" w14:textId="272C8E8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BCD8DD0" w14:textId="5DF261B1" w:rsidTr="00EF3086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CA90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D71F" w14:textId="69652026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Tusz HP 973X Magenta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F1820" w14:textId="561BD15F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2B05B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F6T82AE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7000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68D9A01A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69A9E7D" w14:textId="7FDFFDDA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0202CED" w14:textId="64BEFD6C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3E53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739" w14:textId="7E80DCF5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Tusz HP 973X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Yellow</w:t>
            </w:r>
            <w:proofErr w:type="spellEnd"/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1EC39" w14:textId="78C9160C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D697D" w14:textId="24296D93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F6T83AE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7000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92385BB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0E0CF42D" w14:textId="72CE327E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219F6BA9" w14:textId="220010F5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7B47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444F" w14:textId="774B958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Bęben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DR 2200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6AAA" w14:textId="0CCC8BB5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0F50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DR 2200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5DC889E5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779739BA" w14:textId="715EF413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13E5C590" w14:textId="7F8E93A5" w:rsidTr="00EF3086">
        <w:trPr>
          <w:trHeight w:val="3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E784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AD8" w14:textId="21A99EAA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Bęben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DR-2300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27799" w14:textId="278A426D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9DAA" w14:textId="77777777" w:rsidR="00C54CD0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DR-2300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1674140" w14:textId="77777777" w:rsidR="009718BF" w:rsidRDefault="00C54CD0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1BC3238B" w14:textId="213F16B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6794878" w14:textId="2837560D" w:rsidTr="00EF3086">
        <w:trPr>
          <w:trHeight w:val="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D56A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4E0" w14:textId="3112A151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Bęben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DR-2401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62586" w14:textId="20FA58E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70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BEC4" w14:textId="77777777" w:rsidR="007D757C" w:rsidRDefault="007D757C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DR-2401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12000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D8DE919" w14:textId="77777777" w:rsidR="009718BF" w:rsidRDefault="007D757C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DED004B" w14:textId="48345526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1EF8D6E" w14:textId="383139B4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0E4C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FE6" w14:textId="0F47D61E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Bęben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DR3100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E2B7" w14:textId="3A01949B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6965" w14:textId="77777777" w:rsidR="007D757C" w:rsidRDefault="007D757C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DR3100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25000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70EB8125" w14:textId="77777777" w:rsidR="009718BF" w:rsidRDefault="007D757C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537F7CFD" w14:textId="15C659F6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644FFDB7" w14:textId="5CEAE481" w:rsidTr="00EF3086">
        <w:trPr>
          <w:trHeight w:val="1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6464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51.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2958" w14:textId="2E42BA89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Bęben </w:t>
            </w:r>
            <w:proofErr w:type="spellStart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DR-3200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7B5F8" w14:textId="69AEC6B0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AEA0" w14:textId="77777777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DR-3200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25000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81354BA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3A4D0699" w14:textId="28A6311F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573DF5FE" w14:textId="3802FE57" w:rsidTr="00EF3086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5322" w14:textId="77777777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0A6" w14:textId="4210AB01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Bęben Lexmark E260X22G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F3A2" w14:textId="6E522518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DE16" w14:textId="77777777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E260X22G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30000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4EC733F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5E41284" w14:textId="6E0E1565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73E1A8E" w14:textId="23C13CDB" w:rsidTr="00EF3086">
        <w:trPr>
          <w:trHeight w:val="2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F0F5" w14:textId="321B942B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F06FB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A844" w14:textId="20818FC9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TN-248XLBK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BCAE" w14:textId="2E441339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37721" w14:textId="77777777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TN-248XLBK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3000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3AB214E5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74873BA" w14:textId="5CD86237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32E669AA" w14:textId="418C7C10" w:rsidTr="00EF3086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27B" w14:textId="6B0ED77D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F06FB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D20" w14:textId="3739B05B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TN-248XLC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FDFE" w14:textId="5F2B0332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4537D" w14:textId="16FB2249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TN-248XLC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5BABE6DA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5805551" w14:textId="6CC4143B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0BD14950" w14:textId="6755E6A8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6E1B" w14:textId="16F4A09D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F06FB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95D" w14:textId="222FEABC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TN-248XLM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B758" w14:textId="5A5BF71C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6F4" w14:textId="77777777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TN-248XLM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42F2C257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657E99E3" w14:textId="761665C2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9718BF" w:rsidRPr="00D92204" w14:paraId="731D5FD2" w14:textId="44E29805" w:rsidTr="00EF3086">
        <w:trPr>
          <w:trHeight w:val="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4233" w14:textId="5A02AF25" w:rsidR="009718BF" w:rsidRPr="009E6E95" w:rsidRDefault="009718BF" w:rsidP="00971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  <w:r w:rsidR="00F06FB2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AF2" w14:textId="584D314A" w:rsidR="009718BF" w:rsidRPr="009E6E95" w:rsidRDefault="009718B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Toner TN-248XLY</w:t>
            </w:r>
            <w:r w:rsidR="005F0636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5F0636" w:rsidRPr="0053364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lub równoważny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6B75" w14:textId="1CAA00D2" w:rsidR="009718BF" w:rsidRPr="00D92204" w:rsidRDefault="00E31B1B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806" w14:textId="77777777" w:rsidR="00251A8E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symbol/kod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oryginału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TN-248XLY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wydajność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min.</w:t>
            </w:r>
            <w:r w:rsidR="009718BF"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: 2300 stron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  <w:p w14:paraId="52F6FF52" w14:textId="77777777" w:rsidR="009718BF" w:rsidRDefault="00251A8E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9718BF" w:rsidRPr="00D922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Zamawiający dopuszcza zamiennik</w:t>
            </w:r>
          </w:p>
          <w:p w14:paraId="43EEC9A3" w14:textId="68ADC534" w:rsidR="001126DF" w:rsidRPr="009E6E95" w:rsidRDefault="001126DF" w:rsidP="009718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</w:tbl>
    <w:p w14:paraId="0346646D" w14:textId="77777777" w:rsidR="009E6E95" w:rsidRPr="00D92204" w:rsidRDefault="009E6E95" w:rsidP="009E6E95"/>
    <w:p w14:paraId="3B630412" w14:textId="77777777" w:rsidR="00B462CB" w:rsidRPr="00D92204" w:rsidRDefault="00B462CB" w:rsidP="009E6E95"/>
    <w:p w14:paraId="46F6E0BA" w14:textId="63A1DCFB" w:rsidR="00B462CB" w:rsidRDefault="00B462CB" w:rsidP="00B462CB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D9220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>Część nr 3 - Części, akcesoria, wyroby do komputerów</w:t>
      </w:r>
      <w:r w:rsidR="00070AD0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  <w:t xml:space="preserve"> i urządzeń drukujących</w:t>
      </w:r>
    </w:p>
    <w:p w14:paraId="7284F3A2" w14:textId="77777777" w:rsidR="004248EF" w:rsidRPr="004248EF" w:rsidRDefault="004248EF" w:rsidP="004248E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08"/>
        <w:gridCol w:w="1254"/>
        <w:gridCol w:w="3991"/>
      </w:tblGrid>
      <w:tr w:rsidR="00E31B1B" w:rsidRPr="00B462CB" w14:paraId="5F5A954A" w14:textId="77777777" w:rsidTr="00070AD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1E7D" w14:textId="69305CA9" w:rsidR="00E31B1B" w:rsidRPr="00E31B1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6A04" w14:textId="2B8CB77D" w:rsidR="00E31B1B" w:rsidRPr="00E31B1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F5AA" w14:textId="564AEF98" w:rsidR="00E31B1B" w:rsidRPr="00E31B1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 w szt.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6F45" w14:textId="3EC28473" w:rsidR="00E31B1B" w:rsidRPr="00E31B1B" w:rsidRDefault="00934496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</w:t>
            </w:r>
            <w:r w:rsidR="00E31B1B"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pis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wymagań</w:t>
            </w:r>
          </w:p>
        </w:tc>
      </w:tr>
      <w:tr w:rsidR="00E31B1B" w:rsidRPr="00B462CB" w14:paraId="09EA9B75" w14:textId="77777777" w:rsidTr="00070AD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3FB4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388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Adapter HDMI-VGA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BC3" w14:textId="10B670F0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4C23" w14:textId="6D73429D" w:rsidR="00E31B1B" w:rsidRPr="00B462CB" w:rsidRDefault="001126DF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70EFD6CE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8896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4FF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Czytnik kart SD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BE73" w14:textId="144605B6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02F2" w14:textId="77777777" w:rsidR="001126DF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podłączany na USB</w:t>
            </w:r>
          </w:p>
          <w:p w14:paraId="23DD0404" w14:textId="28C8F10B" w:rsidR="00E31B1B" w:rsidRPr="00B462CB" w:rsidRDefault="001126DF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28014A6E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965F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5F6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Display-Port - HDMI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2B33" w14:textId="3E80C3F2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0E88" w14:textId="29D24E56" w:rsidR="00E31B1B" w:rsidRPr="00B462CB" w:rsidRDefault="001C360A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1,8m</w:t>
            </w:r>
          </w:p>
        </w:tc>
      </w:tr>
      <w:tr w:rsidR="00E31B1B" w:rsidRPr="00B462CB" w14:paraId="59B6A7D7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B54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3649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do drukarki USB - USB-Typ B - 1,8m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8761" w14:textId="638B0260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6D8E" w14:textId="2459DB8C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1,8m</w:t>
            </w:r>
          </w:p>
        </w:tc>
      </w:tr>
      <w:tr w:rsidR="00E31B1B" w:rsidRPr="00B462CB" w14:paraId="5C73C71E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957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093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do drukarki USB - USB-Typ B - 3m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5571" w14:textId="45EF9804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E323" w14:textId="77777777" w:rsidR="00E31B1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3m</w:t>
            </w:r>
          </w:p>
          <w:p w14:paraId="33D3B92D" w14:textId="61F51361" w:rsidR="00251A8E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filtr przeciwzakłóceniowy</w:t>
            </w:r>
          </w:p>
        </w:tc>
      </w:tr>
      <w:tr w:rsidR="00E31B1B" w:rsidRPr="00B462CB" w14:paraId="3D84FF2C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A695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66C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do drukarki USB - USB-Typ B - 5m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D1C" w14:textId="1FCE0BAA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264B" w14:textId="77777777" w:rsidR="00E31B1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5m</w:t>
            </w:r>
          </w:p>
          <w:p w14:paraId="5788FDFF" w14:textId="5D6924EB" w:rsidR="00251A8E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filtr przeciwzakłóceniowy na obu końcach kabla</w:t>
            </w:r>
          </w:p>
        </w:tc>
      </w:tr>
      <w:tr w:rsidR="00E31B1B" w:rsidRPr="00B462CB" w14:paraId="01F45FD8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052A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7.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F5B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HDMI-HDMI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A65" w14:textId="72871D6D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0158" w14:textId="4FB1DE7D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min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1,5, max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1,8m</w:t>
            </w:r>
          </w:p>
        </w:tc>
      </w:tr>
      <w:tr w:rsidR="00E31B1B" w:rsidRPr="00B462CB" w14:paraId="09219485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90E7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A091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internetowy 305m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E9CB" w14:textId="1D7A8109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5FE3" w14:textId="5ACBC1ED" w:rsidR="00251A8E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długość 305m</w:t>
            </w:r>
          </w:p>
          <w:p w14:paraId="529DC1D3" w14:textId="2F96B1F2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cat.6</w:t>
            </w:r>
          </w:p>
        </w:tc>
      </w:tr>
      <w:tr w:rsidR="00E31B1B" w:rsidRPr="00B462CB" w14:paraId="67AE7CDE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620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9.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23A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USB-Micro USB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846D" w14:textId="5B3E6D22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1CC6" w14:textId="75B1443D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min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1m, max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1,8m</w:t>
            </w:r>
          </w:p>
        </w:tc>
      </w:tr>
      <w:tr w:rsidR="00E31B1B" w:rsidRPr="00B462CB" w14:paraId="4C209F76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3F8C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635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USB-USB-C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983" w14:textId="2B548232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0A4A" w14:textId="2C93C867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min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1m, max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1,8m</w:t>
            </w:r>
          </w:p>
        </w:tc>
      </w:tr>
      <w:tr w:rsidR="00E31B1B" w:rsidRPr="00B462CB" w14:paraId="7CCF3A85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5E6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ED6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Kabel VGA-VGA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E01E" w14:textId="592EF793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B9C9" w14:textId="3C7BF527" w:rsidR="00E31B1B" w:rsidRPr="00B462CB" w:rsidRDefault="00251A8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min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1,5, max</w:t>
            </w:r>
            <w:r w:rsidR="00D04F87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1,8m</w:t>
            </w:r>
          </w:p>
        </w:tc>
      </w:tr>
      <w:tr w:rsidR="00E31B1B" w:rsidRPr="00B462CB" w14:paraId="652D7524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ECBD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235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Karta sieciowa USB 1Gb/s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D308" w14:textId="220929AD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1767" w14:textId="07FC6D38" w:rsidR="00E31B1B" w:rsidRPr="004729B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</w:pPr>
            <w:r w:rsidRPr="004729B4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  <w:t xml:space="preserve">- </w:t>
            </w:r>
            <w:proofErr w:type="spellStart"/>
            <w:r w:rsidRPr="004729B4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  <w:t>interfejs</w:t>
            </w:r>
            <w:proofErr w:type="spellEnd"/>
            <w:r w:rsidRPr="004729B4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  <w:t xml:space="preserve"> min. USB 3.0</w:t>
            </w:r>
          </w:p>
          <w:p w14:paraId="0F428870" w14:textId="77777777" w:rsidR="00713804" w:rsidRPr="004729B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</w:pPr>
            <w:r w:rsidRPr="004729B4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  <w:t xml:space="preserve">- </w:t>
            </w:r>
            <w:proofErr w:type="spellStart"/>
            <w:r w:rsidRPr="004729B4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  <w:t>typ</w:t>
            </w:r>
            <w:proofErr w:type="spellEnd"/>
            <w:r w:rsidRPr="004729B4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  <w:t xml:space="preserve"> </w:t>
            </w:r>
            <w:proofErr w:type="spellStart"/>
            <w:r w:rsidRPr="004729B4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  <w:t>złącza</w:t>
            </w:r>
            <w:proofErr w:type="spellEnd"/>
            <w:r w:rsidRPr="004729B4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pl-PL"/>
                <w14:ligatures w14:val="none"/>
              </w:rPr>
              <w:t xml:space="preserve"> RJ-45 Ethernet</w:t>
            </w:r>
          </w:p>
          <w:p w14:paraId="69F613A7" w14:textId="77777777" w:rsidR="0071380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maksymalny transfer 1000Mbps</w:t>
            </w:r>
          </w:p>
          <w:p w14:paraId="78E0DA8E" w14:textId="46ED8391" w:rsidR="00F3037E" w:rsidRPr="00B462CB" w:rsidRDefault="00F3037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E31B1B" w:rsidRPr="00B462CB" w14:paraId="7D11900D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D426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891F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Klawiatura przewodowa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69DD" w14:textId="4B066868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D68C" w14:textId="77777777" w:rsidR="00E31B1B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przewodu min. 1,5m</w:t>
            </w:r>
          </w:p>
          <w:p w14:paraId="7ACED2DC" w14:textId="77777777" w:rsidR="0071380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 USB</w:t>
            </w:r>
          </w:p>
          <w:p w14:paraId="66280554" w14:textId="77777777" w:rsidR="0071380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układ klawiatury QWERTY</w:t>
            </w:r>
          </w:p>
          <w:p w14:paraId="7D0D2A02" w14:textId="28615104" w:rsidR="001126DF" w:rsidRPr="00B462CB" w:rsidRDefault="001126DF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6DE3F9E0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3058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6FEB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Koperta na płytę CD z oknem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5CF2" w14:textId="665870BA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20000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69D5" w14:textId="7E789350" w:rsidR="00E31B1B" w:rsidRPr="00B462C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okno</w:t>
            </w:r>
          </w:p>
        </w:tc>
      </w:tr>
      <w:tr w:rsidR="00E31B1B" w:rsidRPr="00B462CB" w14:paraId="0235DA80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FCFC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15.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3E11" w14:textId="56AC4CB2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Kość RAM 8GB DDR4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E8F1" w14:textId="3D801028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9746" w14:textId="77777777" w:rsidR="00E31B1B" w:rsidRDefault="00F3037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min </w:t>
            </w: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2400MHz</w:t>
            </w:r>
          </w:p>
          <w:p w14:paraId="05394C6E" w14:textId="6860F390" w:rsidR="00F3037E" w:rsidRPr="00B462CB" w:rsidRDefault="00F3037E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E31B1B" w:rsidRPr="00B462CB" w14:paraId="376B1065" w14:textId="77777777" w:rsidTr="00070AD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1F5D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BD6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Listwa zasilająca z zabezpieczeniem antyprzepięciowym 1.5m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C48B" w14:textId="038548FF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D2C7" w14:textId="77777777" w:rsidR="00E31B1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1,5m</w:t>
            </w:r>
          </w:p>
          <w:p w14:paraId="0D505BEA" w14:textId="77777777" w:rsidR="00D04F87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włącznik </w:t>
            </w:r>
          </w:p>
          <w:p w14:paraId="70D50699" w14:textId="2FE83A37" w:rsidR="00D04F87" w:rsidRPr="00B462C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min. 5 gniazd </w:t>
            </w:r>
          </w:p>
        </w:tc>
      </w:tr>
      <w:tr w:rsidR="00E31B1B" w:rsidRPr="00B462CB" w14:paraId="497367AD" w14:textId="77777777" w:rsidTr="00070AD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D36D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17.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32F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Listwa zasilająca z zabezpieczeniem antyprzepięciowym 3m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9998" w14:textId="0476762F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EAE9" w14:textId="3CF7F412" w:rsidR="00D04F87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3m</w:t>
            </w:r>
          </w:p>
          <w:p w14:paraId="60C6CE46" w14:textId="77777777" w:rsidR="00D04F87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włącznik </w:t>
            </w:r>
          </w:p>
          <w:p w14:paraId="40604CE9" w14:textId="7B0E2CF7" w:rsidR="00E31B1B" w:rsidRPr="00B462CB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min. 5 gniazd</w:t>
            </w:r>
          </w:p>
        </w:tc>
      </w:tr>
      <w:tr w:rsidR="00E31B1B" w:rsidRPr="00B462CB" w14:paraId="3CF1B8A8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3A4D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18.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FBC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Mysz przewodowa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118F" w14:textId="5EAB6A04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8F61" w14:textId="77777777" w:rsidR="00E31B1B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długość przewodu min. 1,5m</w:t>
            </w:r>
          </w:p>
          <w:p w14:paraId="68D27F78" w14:textId="77777777" w:rsidR="00713804" w:rsidRDefault="00713804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 USB</w:t>
            </w:r>
          </w:p>
          <w:p w14:paraId="6D2B9B4D" w14:textId="6E7114C1" w:rsidR="001126DF" w:rsidRPr="00B462CB" w:rsidRDefault="001126DF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379879CA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D39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19.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A588" w14:textId="39E2B953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Pendrive 16GB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135E" w14:textId="673280EA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D7FD" w14:textId="625A016E" w:rsidR="00E31B1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16 GB</w:t>
            </w:r>
          </w:p>
          <w:p w14:paraId="4DBAE9B2" w14:textId="77777777" w:rsidR="00D04F87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 min. USB 3.0</w:t>
            </w:r>
          </w:p>
          <w:p w14:paraId="6AE6E97E" w14:textId="16A43A6B" w:rsidR="001126DF" w:rsidRPr="00B462CB" w:rsidRDefault="001126DF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2D7C2E11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D53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2C46" w14:textId="34503F13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Pendrive 32GB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74D6" w14:textId="6A85B553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472A4" w14:textId="13977E56" w:rsidR="00D04F87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32 GB</w:t>
            </w:r>
          </w:p>
          <w:p w14:paraId="0746BAB4" w14:textId="77777777" w:rsidR="00E31B1B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 min. USB 3.0</w:t>
            </w:r>
          </w:p>
          <w:p w14:paraId="232715CD" w14:textId="3F7531E7" w:rsidR="001126DF" w:rsidRPr="00B462CB" w:rsidRDefault="001126DF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1375AA5C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ECA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21.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F256" w14:textId="7235EB0F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Pendrive 64GB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CDF8" w14:textId="1D4110FE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8FED" w14:textId="6D16C25D" w:rsidR="00D04F87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64 GB</w:t>
            </w:r>
          </w:p>
          <w:p w14:paraId="70594017" w14:textId="77777777" w:rsidR="00E31B1B" w:rsidRDefault="00D04F87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 min. USB 3.0</w:t>
            </w:r>
          </w:p>
          <w:p w14:paraId="7D647F54" w14:textId="2AFCB2DC" w:rsidR="001126DF" w:rsidRPr="00B462CB" w:rsidRDefault="001126DF" w:rsidP="00D04F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12 mc</w:t>
            </w:r>
          </w:p>
        </w:tc>
      </w:tr>
      <w:tr w:rsidR="00E31B1B" w:rsidRPr="00B462CB" w14:paraId="5C2A1F44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42E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22.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A7F" w14:textId="7F6DA258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Płyta CD-R</w:t>
            </w:r>
            <w:r w:rsidR="00BB320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="00BB320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Verbatim</w:t>
            </w:r>
            <w:proofErr w:type="spellEnd"/>
            <w:r w:rsidR="00BB320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  <w:r w:rsidR="006D295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, tj. posiadaj</w:t>
            </w:r>
            <w:r w:rsidR="00F5093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ą</w:t>
            </w:r>
            <w:r w:rsidR="006D295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ca nie gorsze parametry użytkowe</w:t>
            </w:r>
            <w:r w:rsidR="00F5093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i jakościowe niż referencyjna płyta CD-R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3669" w14:textId="7A435273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20000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1FAD" w14:textId="23BA99CE" w:rsidR="00D04F87" w:rsidRPr="00B462C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700MB</w:t>
            </w:r>
          </w:p>
        </w:tc>
      </w:tr>
      <w:tr w:rsidR="00E31B1B" w:rsidRPr="00B462CB" w14:paraId="4EB3293C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5170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23.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871" w14:textId="37CDA521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Płyta DVD-R</w:t>
            </w:r>
            <w:r w:rsidR="00BB320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="00BB320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Verbatim</w:t>
            </w:r>
            <w:proofErr w:type="spellEnd"/>
            <w:r w:rsidR="00BB320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lub równoważny</w:t>
            </w:r>
            <w:r w:rsidR="00F50933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, tj. posiadająca nie gorsze parametry użytkowe i jakościowe niż referencyjna płyta DVD-R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9053" w14:textId="4F41A35D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A1EF" w14:textId="16407254" w:rsidR="00D04F87" w:rsidRPr="00B462C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4,7GB</w:t>
            </w:r>
          </w:p>
        </w:tc>
      </w:tr>
      <w:tr w:rsidR="00E31B1B" w:rsidRPr="00B462CB" w14:paraId="5A48026C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D3B7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24.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30E" w14:textId="1B3C2F6B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Sprężone powietrze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662E" w14:textId="3E0E03D6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C13D" w14:textId="739F0A69" w:rsidR="00E31B1B" w:rsidRPr="00B462C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puszka min. 750ml</w:t>
            </w:r>
          </w:p>
        </w:tc>
      </w:tr>
      <w:tr w:rsidR="00E31B1B" w:rsidRPr="00B462CB" w14:paraId="7CEB3AC3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CB18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25.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3BC" w14:textId="375F6491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SSD 2.5"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0017" w14:textId="72600D61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6CE5" w14:textId="77777777" w:rsidR="00E31B1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pojemność min. 240 GB</w:t>
            </w:r>
          </w:p>
          <w:p w14:paraId="2067BFAF" w14:textId="77777777" w:rsidR="00D04F87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format 2.5”</w:t>
            </w:r>
          </w:p>
          <w:p w14:paraId="39FB68AB" w14:textId="47316A33" w:rsidR="00914152" w:rsidRPr="00B462CB" w:rsidRDefault="00914152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E31B1B" w:rsidRPr="00B462CB" w14:paraId="730C3722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5874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26.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3FAB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Switch 1 </w:t>
            </w:r>
            <w:proofErr w:type="spellStart"/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Gb</w:t>
            </w:r>
            <w:proofErr w:type="spellEnd"/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/s 5-port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1AE" w14:textId="7041CB38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5BEB" w14:textId="77777777" w:rsidR="00E31B1B" w:rsidRDefault="00D04F87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713804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 portów 1Gb/s</w:t>
            </w:r>
          </w:p>
          <w:p w14:paraId="6DEB32E4" w14:textId="566E4A9E" w:rsidR="00914152" w:rsidRPr="00B462CB" w:rsidRDefault="00914152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E31B1B" w:rsidRPr="00B462CB" w14:paraId="6D9855AF" w14:textId="77777777" w:rsidTr="00070AD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F92E" w14:textId="77777777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27.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DDA" w14:textId="77777777" w:rsidR="00E31B1B" w:rsidRPr="00B462CB" w:rsidRDefault="00E31B1B" w:rsidP="00E31B1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Zestaw czyszczący do monitorów LCD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03BA" w14:textId="461653EB" w:rsidR="00E31B1B" w:rsidRPr="00B462CB" w:rsidRDefault="00E31B1B" w:rsidP="00E31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62CB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B00B" w14:textId="67DC62B0" w:rsidR="00E31B1B" w:rsidRPr="00B462CB" w:rsidRDefault="001C360A" w:rsidP="00251A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pojemość min. 250ml</w:t>
            </w:r>
          </w:p>
        </w:tc>
      </w:tr>
      <w:tr w:rsidR="004729B4" w:rsidRPr="00B462CB" w14:paraId="205143D0" w14:textId="77777777" w:rsidTr="00070AD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AD1D" w14:textId="4DF837DD" w:rsidR="004729B4" w:rsidRPr="00B462CB" w:rsidRDefault="004729B4" w:rsidP="00472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28.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964" w14:textId="1F01CBBF" w:rsidR="004729B4" w:rsidRPr="00703903" w:rsidRDefault="004729B4" w:rsidP="004729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03903">
              <w:rPr>
                <w:rFonts w:ascii="Calibri" w:hAnsi="Calibri" w:cs="Calibri"/>
                <w:sz w:val="22"/>
                <w:szCs w:val="22"/>
              </w:rPr>
              <w:t>Rolki pobierające papier Lexmark E460dn</w:t>
            </w:r>
            <w:r w:rsidR="005E43A8">
              <w:rPr>
                <w:rFonts w:ascii="Calibri" w:hAnsi="Calibri" w:cs="Calibri"/>
                <w:sz w:val="22"/>
                <w:szCs w:val="22"/>
              </w:rPr>
              <w:t xml:space="preserve"> lub równoważny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5296" w14:textId="75D4AC38" w:rsidR="004729B4" w:rsidRPr="00703903" w:rsidRDefault="004729B4" w:rsidP="00472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03903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1ABCF" w14:textId="77777777" w:rsidR="00A23CDC" w:rsidRPr="00A23CDC" w:rsidRDefault="00A23CDC" w:rsidP="00A23CD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3CDC">
              <w:rPr>
                <w:rFonts w:ascii="Calibri" w:hAnsi="Calibri" w:cs="Calibri"/>
                <w:sz w:val="22"/>
                <w:szCs w:val="22"/>
              </w:rPr>
              <w:t>- symbol/kod oryginału: 40X5451</w:t>
            </w:r>
          </w:p>
          <w:p w14:paraId="2D58E84F" w14:textId="77777777" w:rsidR="00A23CDC" w:rsidRPr="00A23CDC" w:rsidRDefault="00A23CDC" w:rsidP="00A23CD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23CDC">
              <w:rPr>
                <w:rFonts w:ascii="Calibri" w:hAnsi="Calibri" w:cs="Calibri"/>
                <w:sz w:val="22"/>
                <w:szCs w:val="22"/>
              </w:rPr>
              <w:t>- Zamawiający dopuszcza zamiennik</w:t>
            </w:r>
          </w:p>
          <w:p w14:paraId="517C157D" w14:textId="46D4FCCF" w:rsidR="004729B4" w:rsidRPr="00703903" w:rsidRDefault="00A23CDC" w:rsidP="00A23C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A23CDC">
              <w:rPr>
                <w:rFonts w:ascii="Calibri" w:hAnsi="Calibri" w:cs="Calibri"/>
                <w:sz w:val="22"/>
                <w:szCs w:val="22"/>
              </w:rPr>
              <w:t>- gwarancja min. 12 mc</w:t>
            </w:r>
          </w:p>
        </w:tc>
      </w:tr>
    </w:tbl>
    <w:p w14:paraId="4A3F74B6" w14:textId="21081AD2" w:rsidR="00070AD0" w:rsidRDefault="00070AD0" w:rsidP="001C360A"/>
    <w:p w14:paraId="5B4E210B" w14:textId="77777777" w:rsidR="00070AD0" w:rsidRDefault="00070AD0" w:rsidP="001C360A"/>
    <w:p w14:paraId="2F8D97D6" w14:textId="77777777" w:rsidR="00070AD0" w:rsidRDefault="00070AD0" w:rsidP="001C360A"/>
    <w:p w14:paraId="2A2E7422" w14:textId="77777777" w:rsidR="00070AD0" w:rsidRDefault="00070AD0" w:rsidP="001C360A"/>
    <w:p w14:paraId="0FBC31D2" w14:textId="77777777" w:rsidR="00070AD0" w:rsidRDefault="00070AD0" w:rsidP="001C360A"/>
    <w:p w14:paraId="60A84A62" w14:textId="5F0EDE7A" w:rsidR="00070AD0" w:rsidRPr="00070AD0" w:rsidRDefault="00070AD0" w:rsidP="00070AD0">
      <w:pPr>
        <w:pStyle w:val="Akapitzlis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070AD0">
        <w:rPr>
          <w:rFonts w:ascii="Calibri" w:hAnsi="Calibri" w:cs="Calibri"/>
          <w:b/>
          <w:bCs/>
          <w:sz w:val="22"/>
          <w:szCs w:val="22"/>
        </w:rPr>
        <w:t xml:space="preserve">Część nr 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070AD0">
        <w:rPr>
          <w:rFonts w:ascii="Calibri" w:hAnsi="Calibri" w:cs="Calibri"/>
          <w:b/>
          <w:bCs/>
          <w:sz w:val="22"/>
          <w:szCs w:val="22"/>
        </w:rPr>
        <w:t xml:space="preserve"> - 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070AD0">
        <w:rPr>
          <w:rFonts w:ascii="Calibri" w:hAnsi="Calibri" w:cs="Calibri"/>
          <w:b/>
          <w:bCs/>
          <w:sz w:val="22"/>
          <w:szCs w:val="22"/>
        </w:rPr>
        <w:t>rządzenia wielofunkcyjne, drukarki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65"/>
        <w:gridCol w:w="760"/>
        <w:gridCol w:w="6186"/>
      </w:tblGrid>
      <w:tr w:rsidR="00070AD0" w:rsidRPr="009E6E95" w14:paraId="23A132FA" w14:textId="77777777" w:rsidTr="00EF308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7A93" w14:textId="77777777" w:rsidR="00070AD0" w:rsidRPr="00E31B1B" w:rsidRDefault="00070AD0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55B6" w14:textId="00780D78" w:rsidR="00070AD0" w:rsidRPr="00E31B1B" w:rsidRDefault="00EF3086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E7C8" w14:textId="77777777" w:rsidR="00070AD0" w:rsidRPr="00E31B1B" w:rsidRDefault="00070AD0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 w szt.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B421" w14:textId="77777777" w:rsidR="00070AD0" w:rsidRPr="00E31B1B" w:rsidRDefault="00070AD0" w:rsidP="00EF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1B1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Opis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wymagań</w:t>
            </w:r>
          </w:p>
        </w:tc>
      </w:tr>
      <w:tr w:rsidR="00070AD0" w:rsidRPr="009E6E95" w14:paraId="42AEA51A" w14:textId="77777777" w:rsidTr="00EF308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6441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DBC" w14:textId="77777777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Drukarka laserowa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F355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DC24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drukarek używanych</w:t>
            </w:r>
          </w:p>
          <w:p w14:paraId="5DDA503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1B44CAB7" w14:textId="3D3EF172" w:rsidR="00070AD0" w:rsidRPr="00BB3E28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języki drukowania: </w:t>
            </w:r>
            <w:r w:rsidR="00810C2F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standardowe dla wszystkich producentów, w szczególności </w:t>
            </w:r>
            <w:r w:rsidR="00A055D2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PCL5, PCL6, </w:t>
            </w:r>
            <w:proofErr w:type="spellStart"/>
            <w:r w:rsidR="00A055D2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PCLms</w:t>
            </w:r>
            <w:proofErr w:type="spellEnd"/>
            <w:r w:rsidR="00A055D2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, URF, PWG, </w:t>
            </w:r>
            <w:r w:rsidR="00250B40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PCL 5c, </w:t>
            </w:r>
            <w:proofErr w:type="spellStart"/>
            <w:r w:rsidR="00250B40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PostScript</w:t>
            </w:r>
            <w:proofErr w:type="spellEnd"/>
            <w:r w:rsidR="00250B40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 3, XPS</w:t>
            </w:r>
          </w:p>
          <w:p w14:paraId="39219BCF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200 arkuszy A4</w:t>
            </w:r>
          </w:p>
          <w:p w14:paraId="5963190F" w14:textId="27D4A5E3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</w:t>
            </w:r>
            <w:r w:rsidR="001D554D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g/m2</w:t>
            </w:r>
          </w:p>
          <w:p w14:paraId="49C52B84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</w:t>
            </w:r>
          </w:p>
          <w:p w14:paraId="2C234357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wydruk pierwszej strony do 8s</w:t>
            </w:r>
          </w:p>
          <w:p w14:paraId="5FDB3905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druk w czerni min. 25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str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/min</w:t>
            </w:r>
          </w:p>
          <w:p w14:paraId="78275B8A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18EFBE7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406A7C20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nie</w:t>
            </w:r>
          </w:p>
          <w:p w14:paraId="5028A77F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070AD0" w:rsidRPr="009E6E95" w14:paraId="4DAC68A1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BAD9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FF5" w14:textId="77777777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Drukarka laserowa [sieciowa]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2DC7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E19E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drukarek używanych</w:t>
            </w:r>
          </w:p>
          <w:p w14:paraId="2508385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47659E65" w14:textId="581A0951" w:rsidR="00070AD0" w:rsidRPr="00BB3E28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81553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języki drukowania: </w:t>
            </w:r>
            <w:r w:rsidR="00BB3E28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standardowe dla wszystkich producentów, w szczególności PCL5, PCL6, </w:t>
            </w:r>
            <w:proofErr w:type="spellStart"/>
            <w:r w:rsidR="00BB3E28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PCLms</w:t>
            </w:r>
            <w:proofErr w:type="spellEnd"/>
            <w:r w:rsidR="00BB3E28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, URF, PWG, PCL 5c, </w:t>
            </w:r>
            <w:proofErr w:type="spellStart"/>
            <w:r w:rsidR="00BB3E28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PostScript</w:t>
            </w:r>
            <w:proofErr w:type="spellEnd"/>
            <w:r w:rsidR="00BB3E28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 3, XPS</w:t>
            </w:r>
          </w:p>
          <w:p w14:paraId="207A6528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200 arkuszy A4</w:t>
            </w:r>
          </w:p>
          <w:p w14:paraId="1287688E" w14:textId="26606859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</w:t>
            </w:r>
            <w:r w:rsidR="001D554D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g/m2</w:t>
            </w:r>
          </w:p>
          <w:p w14:paraId="6FC2CBD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2.0, RJ-45 Ethernet 10/100/1000</w:t>
            </w:r>
          </w:p>
          <w:p w14:paraId="1F125F5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wydruk pierwszej strony do 8s</w:t>
            </w:r>
          </w:p>
          <w:p w14:paraId="1EE0E9B9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druk w czerni min. 25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str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/min</w:t>
            </w:r>
          </w:p>
          <w:p w14:paraId="35731282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1A99D6D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1AD32F1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nie</w:t>
            </w:r>
          </w:p>
          <w:p w14:paraId="32C1BE40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070AD0" w:rsidRPr="009E6E95" w14:paraId="5A7D4C21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B7FC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3.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409" w14:textId="77777777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Laserowe urządzenie wielofunkcyjne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0FEA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6B4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urządzeń używanych</w:t>
            </w:r>
          </w:p>
          <w:p w14:paraId="2104A85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4ABB7BAE" w14:textId="2ECC4E87" w:rsidR="00070AD0" w:rsidRPr="00BB3E28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81553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języki drukowania: </w:t>
            </w:r>
            <w:r w:rsidR="00BB3E28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standardowe dla wszystkich producentów, w szczególności PCL5, PCL6, </w:t>
            </w:r>
            <w:proofErr w:type="spellStart"/>
            <w:r w:rsidR="00BB3E28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PCLms</w:t>
            </w:r>
            <w:proofErr w:type="spellEnd"/>
            <w:r w:rsidR="00BB3E28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, URF, PWG, PCL 5c, </w:t>
            </w:r>
            <w:proofErr w:type="spellStart"/>
            <w:r w:rsidR="00BB3E28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PostScript</w:t>
            </w:r>
            <w:proofErr w:type="spellEnd"/>
            <w:r w:rsidR="00BB3E28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 3, XPS</w:t>
            </w:r>
          </w:p>
          <w:p w14:paraId="1584AD2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200 arkuszy A4</w:t>
            </w:r>
          </w:p>
          <w:p w14:paraId="1DF2D2E9" w14:textId="28224929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</w:t>
            </w:r>
            <w:r w:rsidR="001D554D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g/m2</w:t>
            </w:r>
          </w:p>
          <w:p w14:paraId="0791FB28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</w:t>
            </w:r>
          </w:p>
          <w:p w14:paraId="065CDE17" w14:textId="1FD4AAD6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wydruk pierwszej strony do </w:t>
            </w:r>
            <w:r w:rsidR="00F25390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  <w:p w14:paraId="33C0C071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druk w czerni min. 25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str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/min</w:t>
            </w:r>
          </w:p>
          <w:p w14:paraId="04A38FB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- oprogramowanie: Dostępne na dedykowanym portalu producenta. Sterownik drukarki musi zapewnić prawidłową pracę z systemami Windows 10 i 11 w wersjach 32/64 bitowych</w:t>
            </w:r>
          </w:p>
          <w:p w14:paraId="11CCF8BC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7F6EFFF0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typ skanera: stolikowy</w:t>
            </w:r>
          </w:p>
          <w:p w14:paraId="605D8A81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rozdzielczość optyczna skanowania: min. 600x1200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dpi</w:t>
            </w:r>
            <w:proofErr w:type="spellEnd"/>
          </w:p>
          <w:p w14:paraId="7F975B7D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maksymalny format skanowania: 210x297 mm</w:t>
            </w:r>
          </w:p>
          <w:p w14:paraId="6C9DC870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nie</w:t>
            </w:r>
          </w:p>
          <w:p w14:paraId="7C1F5E9B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070AD0" w:rsidRPr="009E6E95" w14:paraId="1C415E71" w14:textId="77777777" w:rsidTr="00EF308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7684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6857" w14:textId="687F6440" w:rsidR="00577EB7" w:rsidRPr="009E6E95" w:rsidRDefault="00070AD0" w:rsidP="00932D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Laserowe urządzenie wielofunkcyjne [sieciow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e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A8E6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4A7D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urządzeń używanych</w:t>
            </w:r>
          </w:p>
          <w:p w14:paraId="2C52431A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6AE4FDEE" w14:textId="1280E378" w:rsidR="00070AD0" w:rsidRPr="00C11C1B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81553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języki drukowania: </w:t>
            </w:r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standardowe dla wszystkich producentów, w szczególności PCL5, PCL6, </w:t>
            </w:r>
            <w:proofErr w:type="spellStart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PCLms</w:t>
            </w:r>
            <w:proofErr w:type="spellEnd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, URF, PWG, PCL 5c, </w:t>
            </w:r>
            <w:proofErr w:type="spellStart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PostScript</w:t>
            </w:r>
            <w:proofErr w:type="spellEnd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 3, XPS</w:t>
            </w:r>
          </w:p>
          <w:p w14:paraId="6DEE8A38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200 arkuszy A4</w:t>
            </w:r>
          </w:p>
          <w:p w14:paraId="733982CC" w14:textId="4063A645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</w:t>
            </w:r>
            <w:r w:rsidR="001D554D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g/m2</w:t>
            </w:r>
          </w:p>
          <w:p w14:paraId="005BC114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2.0, RJ-45 Ethernet 10/100/1000</w:t>
            </w:r>
          </w:p>
          <w:p w14:paraId="5B0ABE35" w14:textId="7011914E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wydruk pierwszej strony do </w:t>
            </w:r>
            <w:r w:rsidR="00181FF8" w:rsidRPr="004B5915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  <w:r w:rsidRPr="004B5915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  <w:p w14:paraId="462FDBF5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druk w czerni min. 25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str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/min</w:t>
            </w:r>
          </w:p>
          <w:p w14:paraId="35163307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2FB05209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1A47E97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typ skanera: stolikowy</w:t>
            </w:r>
          </w:p>
          <w:p w14:paraId="53D4CEBA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rozdzielczość optyczna skanowania: min. 600x1200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dpi</w:t>
            </w:r>
            <w:proofErr w:type="spellEnd"/>
          </w:p>
          <w:p w14:paraId="260B9482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maksymalny format skanowania: 210x297 mm</w:t>
            </w:r>
          </w:p>
          <w:p w14:paraId="254CF80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nie</w:t>
            </w:r>
          </w:p>
          <w:p w14:paraId="14D3CBE2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070AD0" w:rsidRPr="009E6E95" w14:paraId="2E4C6218" w14:textId="77777777" w:rsidTr="00EF308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D784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5.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AD9" w14:textId="1EC9EE06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Laserowe urządzenie wielofunkcyjne [sieciow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e</w:t>
            </w: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6401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46DD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urządzeń używanych</w:t>
            </w:r>
          </w:p>
          <w:p w14:paraId="2781779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2CD56D2A" w14:textId="7FABE639" w:rsidR="00070AD0" w:rsidRPr="00C11C1B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</w:t>
            </w:r>
            <w:r w:rsidR="0081553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języki drukowania: </w:t>
            </w:r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standardowe dla wszystkich producentów, w szczególności PCL5, PCL6, </w:t>
            </w:r>
            <w:proofErr w:type="spellStart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PCLms</w:t>
            </w:r>
            <w:proofErr w:type="spellEnd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, URF, PWG, PCL 5c, </w:t>
            </w:r>
            <w:proofErr w:type="spellStart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PostScript</w:t>
            </w:r>
            <w:proofErr w:type="spellEnd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 3, XPS</w:t>
            </w:r>
          </w:p>
          <w:p w14:paraId="12C9BC87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200 arkuszy A4</w:t>
            </w:r>
          </w:p>
          <w:p w14:paraId="60523978" w14:textId="31365D4C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</w:t>
            </w:r>
            <w:r w:rsidR="001D554D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g/m2</w:t>
            </w:r>
          </w:p>
          <w:p w14:paraId="4D7393CC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2.0, RJ-45 Ethernet 10/100/1000</w:t>
            </w:r>
          </w:p>
          <w:p w14:paraId="65F9E5D4" w14:textId="7118C593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wydruk pierwszej strony </w:t>
            </w:r>
            <w:r w:rsidRPr="00B54C0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do </w:t>
            </w:r>
            <w:r w:rsidR="00B54C05" w:rsidRPr="00B54C0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  <w:r w:rsidRPr="00B54C0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</w:t>
            </w:r>
          </w:p>
          <w:p w14:paraId="3EF2E55C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druk w czerni min. 25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str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/min</w:t>
            </w:r>
          </w:p>
          <w:p w14:paraId="0755D11E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0244257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0B5D4D1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typ skanera: stolikowy</w:t>
            </w:r>
          </w:p>
          <w:p w14:paraId="1562906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rozdzielczość optyczna skanowania: min. 600x1200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dpi</w:t>
            </w:r>
            <w:proofErr w:type="spellEnd"/>
          </w:p>
          <w:p w14:paraId="014A4FE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maksymalny format skanowania: 210x297 mm</w:t>
            </w:r>
          </w:p>
          <w:p w14:paraId="1AE7CD49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tak</w:t>
            </w:r>
          </w:p>
          <w:p w14:paraId="49BB377C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  <w:tr w:rsidR="00070AD0" w:rsidRPr="009E6E95" w14:paraId="0D7461F0" w14:textId="77777777" w:rsidTr="00EF308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0896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6.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427A" w14:textId="77777777" w:rsidR="00070AD0" w:rsidRPr="009E6E95" w:rsidRDefault="00070AD0" w:rsidP="00070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Urządzenie wielofunkcyjne A3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0FF3" w14:textId="77777777" w:rsidR="00070AD0" w:rsidRPr="009E6E95" w:rsidRDefault="00070AD0" w:rsidP="001B0E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E6E9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97A5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zamawiający nie dopuszczą urządzeń używanych</w:t>
            </w:r>
          </w:p>
          <w:p w14:paraId="099B81E4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drukowanie dwustronne: automatyczne</w:t>
            </w:r>
          </w:p>
          <w:p w14:paraId="2DD2BF80" w14:textId="6825653C" w:rsidR="00070AD0" w:rsidRPr="00C11C1B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 xml:space="preserve">- </w:t>
            </w:r>
            <w:r w:rsidR="0081553E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języki drukowania: </w:t>
            </w:r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standardowe dla wszystkich producentów, w szczególności PCL5, PCL6, </w:t>
            </w:r>
            <w:proofErr w:type="spellStart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PCLms</w:t>
            </w:r>
            <w:proofErr w:type="spellEnd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, URF, PWG, PCL 5c, </w:t>
            </w:r>
            <w:proofErr w:type="spellStart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PostScript</w:t>
            </w:r>
            <w:proofErr w:type="spellEnd"/>
            <w:r w:rsidR="00C11C1B" w:rsidRPr="00BB3E28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 3, XPS</w:t>
            </w:r>
          </w:p>
          <w:p w14:paraId="090969C5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podajnik papieru: min. 300 arkuszy A4/A3</w:t>
            </w:r>
          </w:p>
          <w:p w14:paraId="492B5CFE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ilość podajników A4/A3: min 2</w:t>
            </w:r>
          </w:p>
          <w:p w14:paraId="1F9B5F7B" w14:textId="2B4F5DB0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obsługiwana gramatura: 60-</w:t>
            </w:r>
            <w:r w:rsidR="001349E5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 g/m2</w:t>
            </w:r>
          </w:p>
          <w:p w14:paraId="26AAB80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interfejsy: 1xUSB 2.0, RJ-45 Ethernet 10/100/1000</w:t>
            </w:r>
          </w:p>
          <w:p w14:paraId="7E6346F9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wydruk pierwszej strony do 8s</w:t>
            </w:r>
          </w:p>
          <w:p w14:paraId="41A6BB8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druk w czerni min. 25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str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/min A4</w:t>
            </w:r>
          </w:p>
          <w:p w14:paraId="34747093" w14:textId="3E8211F4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druk w czerni min. </w:t>
            </w:r>
            <w:r w:rsidRPr="005413A1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181FF8" w:rsidRPr="005413A1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  <w:r w:rsidRPr="005413A1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5413A1">
              <w:rPr>
                <w:rFonts w:ascii="Calibri" w:eastAsia="Times New Roman" w:hAnsi="Calibri" w:cs="Calibri"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>str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/min A3</w:t>
            </w:r>
          </w:p>
          <w:p w14:paraId="720F850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oprogramowanie: Dostępne na dedykowanym portalu producenta. Sterownik drukarki musi zapewnić prawidłową pracę z systemami Windows 10 i 11 w wersjach 32/64 bitowych</w:t>
            </w:r>
          </w:p>
          <w:p w14:paraId="586F3E46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materiały eksploatacyjne: Dołączony oryginalny toner startowy.</w:t>
            </w:r>
          </w:p>
          <w:p w14:paraId="3EB4F073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typ skanera: stolikowy, podajnik</w:t>
            </w:r>
          </w:p>
          <w:p w14:paraId="3E7950A2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 xml:space="preserve">- rozdzielczość optyczna skanowania: min. 600x1200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dpi</w:t>
            </w:r>
            <w:proofErr w:type="spellEnd"/>
          </w:p>
          <w:p w14:paraId="4F171D0F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maksymalny format skanowania: 210x297 mm</w:t>
            </w:r>
          </w:p>
          <w:p w14:paraId="44C2A9DB" w14:textId="77777777" w:rsidR="00070AD0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druk w kolorze: nie</w:t>
            </w:r>
          </w:p>
          <w:p w14:paraId="7AFB157D" w14:textId="77777777" w:rsidR="00070AD0" w:rsidRPr="009E6E95" w:rsidRDefault="00070AD0" w:rsidP="001B0E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  <w14:ligatures w14:val="none"/>
              </w:rPr>
              <w:t>- gwarancja min. 24mc</w:t>
            </w:r>
          </w:p>
        </w:tc>
      </w:tr>
    </w:tbl>
    <w:p w14:paraId="5C847E81" w14:textId="77777777" w:rsidR="00070AD0" w:rsidRPr="00D92204" w:rsidRDefault="00070AD0" w:rsidP="001C360A"/>
    <w:sectPr w:rsidR="00070AD0" w:rsidRPr="00D92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E0BD" w14:textId="77777777" w:rsidR="001E5C2A" w:rsidRDefault="001E5C2A" w:rsidP="00672D13">
      <w:pPr>
        <w:spacing w:after="0" w:line="240" w:lineRule="auto"/>
      </w:pPr>
      <w:r>
        <w:separator/>
      </w:r>
    </w:p>
  </w:endnote>
  <w:endnote w:type="continuationSeparator" w:id="0">
    <w:p w14:paraId="24E006A6" w14:textId="77777777" w:rsidR="001E5C2A" w:rsidRDefault="001E5C2A" w:rsidP="0067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9948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E358D3" w14:textId="4912D789" w:rsidR="004248EF" w:rsidRDefault="004248EF">
            <w:pPr>
              <w:pStyle w:val="Stopka"/>
              <w:jc w:val="right"/>
            </w:pPr>
            <w:r w:rsidRPr="004248EF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248EF">
              <w:rPr>
                <w:rFonts w:ascii="Calibri" w:hAnsi="Calibri" w:cs="Calibri"/>
                <w:sz w:val="20"/>
                <w:szCs w:val="20"/>
              </w:rPr>
              <w:instrText>PAGE</w:instrTex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248EF">
              <w:rPr>
                <w:rFonts w:ascii="Calibri" w:hAnsi="Calibri" w:cs="Calibri"/>
                <w:sz w:val="20"/>
                <w:szCs w:val="20"/>
              </w:rPr>
              <w:t>2</w: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248EF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4248EF">
              <w:rPr>
                <w:rFonts w:ascii="Calibri" w:hAnsi="Calibri" w:cs="Calibri"/>
                <w:sz w:val="20"/>
                <w:szCs w:val="20"/>
              </w:rPr>
              <w:instrText>NUMPAGES</w:instrTex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248EF">
              <w:rPr>
                <w:rFonts w:ascii="Calibri" w:hAnsi="Calibri" w:cs="Calibri"/>
                <w:sz w:val="20"/>
                <w:szCs w:val="20"/>
              </w:rPr>
              <w:t>2</w:t>
            </w:r>
            <w:r w:rsidRPr="004248E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F88A2" w14:textId="77777777" w:rsidR="001E5C2A" w:rsidRDefault="001E5C2A" w:rsidP="00672D13">
      <w:pPr>
        <w:spacing w:after="0" w:line="240" w:lineRule="auto"/>
      </w:pPr>
      <w:r>
        <w:separator/>
      </w:r>
    </w:p>
  </w:footnote>
  <w:footnote w:type="continuationSeparator" w:id="0">
    <w:p w14:paraId="6D8461C4" w14:textId="77777777" w:rsidR="001E5C2A" w:rsidRDefault="001E5C2A" w:rsidP="0067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140B1"/>
    <w:multiLevelType w:val="hybridMultilevel"/>
    <w:tmpl w:val="53B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2E5B"/>
    <w:multiLevelType w:val="hybridMultilevel"/>
    <w:tmpl w:val="966EA44E"/>
    <w:lvl w:ilvl="0" w:tplc="E96C5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56764">
    <w:abstractNumId w:val="1"/>
  </w:num>
  <w:num w:numId="2" w16cid:durableId="47791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5C"/>
    <w:rsid w:val="00017172"/>
    <w:rsid w:val="00023B7A"/>
    <w:rsid w:val="00053E49"/>
    <w:rsid w:val="00070AD0"/>
    <w:rsid w:val="000747F8"/>
    <w:rsid w:val="00094C1B"/>
    <w:rsid w:val="000C48E1"/>
    <w:rsid w:val="000D658F"/>
    <w:rsid w:val="000D6B6C"/>
    <w:rsid w:val="001126DF"/>
    <w:rsid w:val="001349E5"/>
    <w:rsid w:val="0017032F"/>
    <w:rsid w:val="00181FF8"/>
    <w:rsid w:val="001A2243"/>
    <w:rsid w:val="001C360A"/>
    <w:rsid w:val="001C7BD5"/>
    <w:rsid w:val="001D554D"/>
    <w:rsid w:val="001E5C2A"/>
    <w:rsid w:val="00250B40"/>
    <w:rsid w:val="00251A8E"/>
    <w:rsid w:val="00284224"/>
    <w:rsid w:val="002E4041"/>
    <w:rsid w:val="002E47D4"/>
    <w:rsid w:val="00315125"/>
    <w:rsid w:val="00320840"/>
    <w:rsid w:val="003A1293"/>
    <w:rsid w:val="003C4527"/>
    <w:rsid w:val="003E32BD"/>
    <w:rsid w:val="003E5C72"/>
    <w:rsid w:val="003F089F"/>
    <w:rsid w:val="004248EF"/>
    <w:rsid w:val="0042664C"/>
    <w:rsid w:val="0046428B"/>
    <w:rsid w:val="004729B4"/>
    <w:rsid w:val="004A1AE4"/>
    <w:rsid w:val="004A2C0D"/>
    <w:rsid w:val="004B5915"/>
    <w:rsid w:val="004D4289"/>
    <w:rsid w:val="005119E5"/>
    <w:rsid w:val="00512C7C"/>
    <w:rsid w:val="0051662E"/>
    <w:rsid w:val="00526503"/>
    <w:rsid w:val="00533648"/>
    <w:rsid w:val="005413A1"/>
    <w:rsid w:val="0054505C"/>
    <w:rsid w:val="00546609"/>
    <w:rsid w:val="00577EB7"/>
    <w:rsid w:val="005902B5"/>
    <w:rsid w:val="005E43A8"/>
    <w:rsid w:val="005F0636"/>
    <w:rsid w:val="00663CB9"/>
    <w:rsid w:val="0066436C"/>
    <w:rsid w:val="00672D13"/>
    <w:rsid w:val="006C117A"/>
    <w:rsid w:val="006D2953"/>
    <w:rsid w:val="006F18EF"/>
    <w:rsid w:val="00703903"/>
    <w:rsid w:val="00713804"/>
    <w:rsid w:val="00720ACE"/>
    <w:rsid w:val="00736A25"/>
    <w:rsid w:val="0074494A"/>
    <w:rsid w:val="007D757C"/>
    <w:rsid w:val="007E14E0"/>
    <w:rsid w:val="00800052"/>
    <w:rsid w:val="008105C3"/>
    <w:rsid w:val="00810C2F"/>
    <w:rsid w:val="0081553E"/>
    <w:rsid w:val="008D3859"/>
    <w:rsid w:val="00907063"/>
    <w:rsid w:val="00914152"/>
    <w:rsid w:val="00932739"/>
    <w:rsid w:val="00932D3B"/>
    <w:rsid w:val="00934496"/>
    <w:rsid w:val="00942C1F"/>
    <w:rsid w:val="00966757"/>
    <w:rsid w:val="009718BF"/>
    <w:rsid w:val="009736F6"/>
    <w:rsid w:val="009D4FE7"/>
    <w:rsid w:val="009E6E95"/>
    <w:rsid w:val="00A055D2"/>
    <w:rsid w:val="00A23CDC"/>
    <w:rsid w:val="00A320DC"/>
    <w:rsid w:val="00A60F5C"/>
    <w:rsid w:val="00AD6749"/>
    <w:rsid w:val="00AF62D5"/>
    <w:rsid w:val="00B2187E"/>
    <w:rsid w:val="00B22C3B"/>
    <w:rsid w:val="00B31AC0"/>
    <w:rsid w:val="00B3527F"/>
    <w:rsid w:val="00B43628"/>
    <w:rsid w:val="00B462CB"/>
    <w:rsid w:val="00B54C05"/>
    <w:rsid w:val="00B761E3"/>
    <w:rsid w:val="00BA03A6"/>
    <w:rsid w:val="00BA7ED9"/>
    <w:rsid w:val="00BB320B"/>
    <w:rsid w:val="00BB3E28"/>
    <w:rsid w:val="00BB59D2"/>
    <w:rsid w:val="00BF10EB"/>
    <w:rsid w:val="00BF23F4"/>
    <w:rsid w:val="00C11C1B"/>
    <w:rsid w:val="00C27A49"/>
    <w:rsid w:val="00C473A1"/>
    <w:rsid w:val="00C54CD0"/>
    <w:rsid w:val="00C674DE"/>
    <w:rsid w:val="00C75C0A"/>
    <w:rsid w:val="00C93DD5"/>
    <w:rsid w:val="00CB7933"/>
    <w:rsid w:val="00CC1C36"/>
    <w:rsid w:val="00CC73EA"/>
    <w:rsid w:val="00CE4D32"/>
    <w:rsid w:val="00D04F87"/>
    <w:rsid w:val="00D87648"/>
    <w:rsid w:val="00D90AA3"/>
    <w:rsid w:val="00D92204"/>
    <w:rsid w:val="00DB7ADF"/>
    <w:rsid w:val="00DE315C"/>
    <w:rsid w:val="00DE7204"/>
    <w:rsid w:val="00E16E48"/>
    <w:rsid w:val="00E31B1B"/>
    <w:rsid w:val="00E33677"/>
    <w:rsid w:val="00E63668"/>
    <w:rsid w:val="00E8592E"/>
    <w:rsid w:val="00EB6BBC"/>
    <w:rsid w:val="00EE6610"/>
    <w:rsid w:val="00EF3086"/>
    <w:rsid w:val="00F06FB2"/>
    <w:rsid w:val="00F25390"/>
    <w:rsid w:val="00F3037E"/>
    <w:rsid w:val="00F50933"/>
    <w:rsid w:val="00F54324"/>
    <w:rsid w:val="00FC2B76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5BBD"/>
  <w15:chartTrackingRefBased/>
  <w15:docId w15:val="{19C1DFDE-0E4E-454D-9ABF-7594B68C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0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F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F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F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F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F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F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F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F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F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F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F5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7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D13"/>
  </w:style>
  <w:style w:type="paragraph" w:styleId="Stopka">
    <w:name w:val="footer"/>
    <w:basedOn w:val="Normalny"/>
    <w:link w:val="StopkaZnak"/>
    <w:uiPriority w:val="99"/>
    <w:unhideWhenUsed/>
    <w:rsid w:val="0067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2564</Words>
  <Characters>15386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Powiatowy Sp. z o.o. Szpital Powiatowy Sp. z o.o.</dc:creator>
  <cp:keywords/>
  <dc:description/>
  <cp:lastModifiedBy>Dominik Styczyński</cp:lastModifiedBy>
  <cp:revision>43</cp:revision>
  <cp:lastPrinted>2024-05-24T16:18:00Z</cp:lastPrinted>
  <dcterms:created xsi:type="dcterms:W3CDTF">2024-05-24T12:40:00Z</dcterms:created>
  <dcterms:modified xsi:type="dcterms:W3CDTF">2024-05-24T16:18:00Z</dcterms:modified>
</cp:coreProperties>
</file>