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93DE" w14:textId="77777777" w:rsidR="005F6B23" w:rsidRPr="003256EB" w:rsidRDefault="00F51191" w:rsidP="00F51191">
      <w:pPr>
        <w:spacing w:beforeAutospacing="1" w:after="119"/>
        <w:rPr>
          <w:rFonts w:ascii="Cambria" w:eastAsia="Times New Roman" w:hAnsi="Cambria" w:cs="Times New Roman"/>
        </w:rPr>
      </w:pPr>
      <w:r w:rsidRPr="003256EB">
        <w:rPr>
          <w:rFonts w:ascii="Cambria" w:eastAsia="Times New Roman" w:hAnsi="Cambria" w:cs="Arial"/>
          <w:color w:val="000000"/>
        </w:rPr>
        <w:t xml:space="preserve">                                                                                                                 </w:t>
      </w:r>
      <w:r w:rsidR="00080E3F" w:rsidRPr="003256EB">
        <w:rPr>
          <w:rFonts w:ascii="Cambria" w:eastAsia="Times New Roman" w:hAnsi="Cambria" w:cs="Arial"/>
          <w:color w:val="000000"/>
        </w:rPr>
        <w:t xml:space="preserve">                         </w:t>
      </w:r>
      <w:r w:rsidR="00B96F1A" w:rsidRPr="003256EB">
        <w:rPr>
          <w:rFonts w:ascii="Cambria" w:eastAsia="Times New Roman" w:hAnsi="Cambria" w:cs="Arial"/>
          <w:color w:val="000000"/>
        </w:rPr>
        <w:t xml:space="preserve">                      </w:t>
      </w:r>
      <w:r w:rsidR="00F178D4" w:rsidRPr="003256EB">
        <w:rPr>
          <w:rFonts w:ascii="Cambria" w:eastAsia="Times New Roman" w:hAnsi="Cambria" w:cs="Arial"/>
          <w:color w:val="000000"/>
        </w:rPr>
        <w:t>Załącznik nr 5  do S</w:t>
      </w:r>
      <w:r w:rsidR="00080E3F" w:rsidRPr="003256EB">
        <w:rPr>
          <w:rFonts w:ascii="Cambria" w:eastAsia="Times New Roman" w:hAnsi="Cambria" w:cs="Arial"/>
          <w:color w:val="000000"/>
        </w:rPr>
        <w:t>WZ</w:t>
      </w:r>
    </w:p>
    <w:p w14:paraId="314F5AA1" w14:textId="77777777" w:rsidR="005F6B23" w:rsidRPr="003256EB" w:rsidRDefault="00F178D4">
      <w:pPr>
        <w:spacing w:beforeAutospacing="1" w:after="119"/>
        <w:jc w:val="center"/>
        <w:rPr>
          <w:rFonts w:ascii="Cambria" w:hAnsi="Cambria"/>
        </w:rPr>
      </w:pPr>
      <w:r w:rsidRPr="003256EB">
        <w:rPr>
          <w:rFonts w:ascii="Cambria" w:eastAsia="Times New Roman" w:hAnsi="Cambria" w:cs="Arial"/>
          <w:b/>
          <w:bCs/>
        </w:rPr>
        <w:t xml:space="preserve">WARUNKI UMOWY </w:t>
      </w:r>
    </w:p>
    <w:p w14:paraId="66C00B8F" w14:textId="1AFB7A5C" w:rsidR="005F6B23" w:rsidRPr="003256EB" w:rsidRDefault="00032A01">
      <w:pPr>
        <w:pStyle w:val="Standard"/>
        <w:jc w:val="both"/>
        <w:rPr>
          <w:rFonts w:ascii="Cambria" w:hAnsi="Cambria"/>
        </w:rPr>
      </w:pPr>
      <w:r w:rsidRPr="003256EB">
        <w:rPr>
          <w:rFonts w:ascii="Cambria" w:hAnsi="Cambria"/>
          <w:b/>
          <w:bCs/>
        </w:rPr>
        <w:t>1.</w:t>
      </w:r>
      <w:r w:rsidRPr="003256EB">
        <w:rPr>
          <w:rFonts w:ascii="Cambria" w:hAnsi="Cambria"/>
          <w:b/>
        </w:rPr>
        <w:t xml:space="preserve">  </w:t>
      </w:r>
      <w:r w:rsidRPr="003256EB">
        <w:rPr>
          <w:rFonts w:ascii="Cambria" w:hAnsi="Cambria" w:cs="Arial"/>
        </w:rPr>
        <w:t>Wykonawca  zobowiązuje się  do do</w:t>
      </w:r>
      <w:r w:rsidR="00A74AB4" w:rsidRPr="003256EB">
        <w:rPr>
          <w:rFonts w:ascii="Cambria" w:hAnsi="Cambria" w:cs="Arial"/>
        </w:rPr>
        <w:t>stawy produktów</w:t>
      </w:r>
      <w:r w:rsidRPr="003256EB">
        <w:rPr>
          <w:rFonts w:ascii="Cambria" w:hAnsi="Cambria" w:cs="Arial"/>
        </w:rPr>
        <w:t>, o których mowa w załączniku nr 1 (przedmiot zamówienia, przedmiot umowy, produkt, towar), na składane przez Zamawiającego zamówienia,</w:t>
      </w:r>
      <w:r w:rsidRPr="003256EB">
        <w:rPr>
          <w:rFonts w:ascii="Cambria" w:hAnsi="Cambria"/>
        </w:rPr>
        <w:t xml:space="preserve"> odpowiadających w zakresie  opakowania, oznaczenia oraz obrotu wymogom obowiązujących przepisów prawnych, w tym w szczególn</w:t>
      </w:r>
      <w:r w:rsidR="00587871" w:rsidRPr="003256EB">
        <w:rPr>
          <w:rFonts w:ascii="Cambria" w:hAnsi="Cambria"/>
        </w:rPr>
        <w:t>ości ustawy o wyrobach medycznych</w:t>
      </w:r>
      <w:r w:rsidRPr="003256EB">
        <w:rPr>
          <w:rFonts w:ascii="Cambria" w:hAnsi="Cambria"/>
        </w:rPr>
        <w:t xml:space="preserve">. Wszelkie konsekwencje finansowe </w:t>
      </w:r>
      <w:r w:rsidR="00B96F1A" w:rsidRPr="003256EB">
        <w:rPr>
          <w:rFonts w:ascii="Cambria" w:hAnsi="Cambria"/>
        </w:rPr>
        <w:br/>
      </w:r>
      <w:r w:rsidRPr="003256EB">
        <w:rPr>
          <w:rFonts w:ascii="Cambria" w:hAnsi="Cambria"/>
        </w:rPr>
        <w:t>i prawne wynikające z tytułu wprowadzenia do obrotu przedmiotów zamówienia nie spełniających wymogów określonych obowiązującymi przepisami i normami ponosi Wykonawca.</w:t>
      </w:r>
    </w:p>
    <w:p w14:paraId="70884B0E" w14:textId="77777777" w:rsidR="005F6B23" w:rsidRPr="003256EB" w:rsidRDefault="00032A01">
      <w:pPr>
        <w:pStyle w:val="Standard"/>
        <w:jc w:val="both"/>
        <w:rPr>
          <w:rFonts w:ascii="Cambria" w:hAnsi="Cambria"/>
        </w:rPr>
      </w:pPr>
      <w:r w:rsidRPr="003256EB">
        <w:rPr>
          <w:rFonts w:ascii="Cambria" w:hAnsi="Cambria"/>
          <w:b/>
          <w:bCs/>
        </w:rPr>
        <w:t xml:space="preserve">2. </w:t>
      </w:r>
      <w:r w:rsidRPr="003256EB">
        <w:rPr>
          <w:rFonts w:ascii="Cambria" w:hAnsi="Cambria"/>
        </w:rPr>
        <w:t xml:space="preserve">Przedmiot zamówienia  dostarczany będzie sukcesywnie na zamówienie Zamawiającego w terminie </w:t>
      </w:r>
      <w:r w:rsidR="00935E77" w:rsidRPr="003256EB">
        <w:rPr>
          <w:rFonts w:ascii="Cambria" w:hAnsi="Cambria"/>
        </w:rPr>
        <w:t>…………………… dnia roboczego (</w:t>
      </w:r>
      <w:r w:rsidRPr="003256EB">
        <w:rPr>
          <w:rFonts w:ascii="Cambria" w:hAnsi="Cambria"/>
        </w:rPr>
        <w:t>do max 2  dni roboczych</w:t>
      </w:r>
      <w:r w:rsidR="00935E77" w:rsidRPr="003256EB">
        <w:rPr>
          <w:rFonts w:ascii="Cambria" w:hAnsi="Cambria"/>
        </w:rPr>
        <w:t>)</w:t>
      </w:r>
      <w:r w:rsidRPr="003256EB">
        <w:rPr>
          <w:rFonts w:ascii="Cambria" w:hAnsi="Cambria"/>
        </w:rPr>
        <w:t xml:space="preserve"> od daty złożenia zamówienia   składanego </w:t>
      </w:r>
      <w:r w:rsidR="009B0D81" w:rsidRPr="003256EB">
        <w:rPr>
          <w:rFonts w:ascii="Cambria" w:hAnsi="Cambria"/>
        </w:rPr>
        <w:t>drogą elektroniczną (maile</w:t>
      </w:r>
      <w:r w:rsidR="00136E1F" w:rsidRPr="003256EB">
        <w:rPr>
          <w:rFonts w:ascii="Cambria" w:hAnsi="Cambria"/>
        </w:rPr>
        <w:t>m</w:t>
      </w:r>
      <w:r w:rsidR="001917A8" w:rsidRPr="003256EB">
        <w:rPr>
          <w:rFonts w:ascii="Cambria" w:hAnsi="Cambria"/>
        </w:rPr>
        <w:t>)</w:t>
      </w:r>
      <w:r w:rsidR="009B0D81" w:rsidRPr="003256EB">
        <w:rPr>
          <w:rFonts w:ascii="Cambria" w:hAnsi="Cambria"/>
        </w:rPr>
        <w:t>.</w:t>
      </w:r>
    </w:p>
    <w:p w14:paraId="37B45DAF" w14:textId="77777777" w:rsidR="00263F29" w:rsidRPr="003256EB" w:rsidRDefault="00032A01">
      <w:pPr>
        <w:pStyle w:val="Textbody"/>
        <w:spacing w:before="120" w:line="360" w:lineRule="auto"/>
        <w:rPr>
          <w:rFonts w:ascii="Cambria" w:hAnsi="Cambria"/>
          <w:bCs/>
        </w:rPr>
      </w:pPr>
      <w:r w:rsidRPr="003256EB">
        <w:rPr>
          <w:rFonts w:ascii="Cambria" w:hAnsi="Cambria"/>
          <w:b/>
        </w:rPr>
        <w:t xml:space="preserve">3. </w:t>
      </w:r>
      <w:r w:rsidRPr="003256EB">
        <w:rPr>
          <w:rFonts w:ascii="Cambria" w:hAnsi="Cambria"/>
        </w:rPr>
        <w:t>1. Wykonawca dostarczy do Zamawiającego na koszt własny i transport</w:t>
      </w:r>
      <w:r w:rsidR="00297407" w:rsidRPr="003256EB">
        <w:rPr>
          <w:rFonts w:ascii="Cambria" w:hAnsi="Cambria"/>
        </w:rPr>
        <w:t>em własnym,  przedmiot umowy do</w:t>
      </w:r>
      <w:r w:rsidRPr="003256EB">
        <w:rPr>
          <w:rFonts w:ascii="Cambria" w:hAnsi="Cambria"/>
          <w:bCs/>
        </w:rPr>
        <w:t xml:space="preserve"> MAGAZYNU APTEKI SZPITALA.</w:t>
      </w:r>
    </w:p>
    <w:p w14:paraId="1D7AD752" w14:textId="77777777" w:rsidR="00263F29" w:rsidRPr="003256EB" w:rsidRDefault="00263F29" w:rsidP="00263F29">
      <w:pPr>
        <w:keepLines/>
        <w:widowControl w:val="0"/>
        <w:suppressAutoHyphens/>
        <w:autoSpaceDN w:val="0"/>
        <w:spacing w:before="120" w:after="120" w:line="360" w:lineRule="auto"/>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 o jakości zgodnej z obowiązującymi normami, zgodnie z opisem SWZ</w:t>
      </w:r>
    </w:p>
    <w:p w14:paraId="0CA328FA" w14:textId="77777777" w:rsidR="00263F29" w:rsidRPr="003256EB" w:rsidRDefault="00263F29" w:rsidP="00263F29">
      <w:pPr>
        <w:keepLines/>
        <w:widowControl w:val="0"/>
        <w:suppressAutoHyphens/>
        <w:autoSpaceDN w:val="0"/>
        <w:spacing w:before="120" w:after="120" w:line="360" w:lineRule="auto"/>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-z terminem ważności nie krótszym niż    termin określony  w pkt. 5,</w:t>
      </w:r>
    </w:p>
    <w:p w14:paraId="6A67BD88" w14:textId="4C633D9B" w:rsidR="00263F29" w:rsidRPr="003256EB" w:rsidRDefault="00263F29" w:rsidP="00263F29">
      <w:pPr>
        <w:keepLines/>
        <w:widowControl w:val="0"/>
        <w:suppressAutoHyphens/>
        <w:autoSpaceDN w:val="0"/>
        <w:spacing w:before="120" w:after="120" w:line="360" w:lineRule="auto"/>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-w opakowaniach zbiorczych, zabezpieczony przed uszkodzeniem i utratą sterylności, zgodnie z obowiązującymi normami </w:t>
      </w:r>
    </w:p>
    <w:p w14:paraId="28DF0BE2" w14:textId="77777777" w:rsidR="00263F29" w:rsidRPr="003256EB" w:rsidRDefault="00263F29" w:rsidP="00263F29">
      <w:pPr>
        <w:keepLines/>
        <w:widowControl w:val="0"/>
        <w:suppressAutoHyphens/>
        <w:autoSpaceDN w:val="0"/>
        <w:spacing w:before="120" w:after="120" w:line="360" w:lineRule="auto"/>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-należycie oznakowany – kod, numer katalogowy, seria produktu i data ważności, widoczne na każdym opakowaniu jednostkowym i zbiorczym</w:t>
      </w:r>
    </w:p>
    <w:p w14:paraId="0FD7B226" w14:textId="77777777" w:rsidR="00263F29" w:rsidRPr="003256EB" w:rsidRDefault="00263F29" w:rsidP="00263F29">
      <w:pPr>
        <w:keepLines/>
        <w:widowControl w:val="0"/>
        <w:suppressAutoHyphens/>
        <w:autoSpaceDN w:val="0"/>
        <w:spacing w:before="120" w:after="120" w:line="360" w:lineRule="auto"/>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 zawierający instrukcję obsługi oraz informację o produkcie w języku polskim na opakowaniu jednostkowym i zbiorczym.</w:t>
      </w:r>
    </w:p>
    <w:p w14:paraId="60DA157F" w14:textId="77777777" w:rsidR="00263F29" w:rsidRPr="003256EB" w:rsidRDefault="00032A01">
      <w:pPr>
        <w:pStyle w:val="Textbody"/>
        <w:spacing w:before="120" w:line="360" w:lineRule="auto"/>
        <w:rPr>
          <w:rFonts w:ascii="Cambria" w:hAnsi="Cambria" w:cs="Arial"/>
        </w:rPr>
      </w:pPr>
      <w:r w:rsidRPr="003256EB">
        <w:rPr>
          <w:rFonts w:ascii="Cambria" w:hAnsi="Cambria"/>
        </w:rPr>
        <w:t xml:space="preserve">    </w:t>
      </w:r>
      <w:r w:rsidRPr="003256EB">
        <w:rPr>
          <w:rFonts w:ascii="Cambria" w:hAnsi="Cambria" w:cs="Arial"/>
        </w:rPr>
        <w:t>2.  Jeżeli dostawa wypada w dniu wolnym od pracy, w sobotę bądź poza godzinami pracy Apteki Szpitala  dostawa nastąpi w pierwszym dniu roboczym po wyznaczonym terminie.</w:t>
      </w:r>
    </w:p>
    <w:p w14:paraId="2977A419" w14:textId="77777777" w:rsidR="003018F0" w:rsidRPr="003256EB" w:rsidRDefault="00032A01" w:rsidP="003018F0">
      <w:pPr>
        <w:pStyle w:val="Standard"/>
        <w:jc w:val="both"/>
        <w:rPr>
          <w:rFonts w:ascii="Cambria" w:hAnsi="Cambria"/>
          <w:kern w:val="3"/>
        </w:rPr>
      </w:pPr>
      <w:r w:rsidRPr="003256EB">
        <w:rPr>
          <w:rFonts w:ascii="Cambria" w:hAnsi="Cambria"/>
          <w:b/>
          <w:bCs/>
        </w:rPr>
        <w:t>4.</w:t>
      </w:r>
      <w:r w:rsidRPr="003256EB">
        <w:rPr>
          <w:rFonts w:ascii="Cambria" w:hAnsi="Cambria"/>
        </w:rPr>
        <w:t xml:space="preserve"> </w:t>
      </w:r>
      <w:r w:rsidR="003018F0" w:rsidRPr="003256EB">
        <w:rPr>
          <w:rFonts w:ascii="Cambria" w:hAnsi="Cambria"/>
          <w:kern w:val="3"/>
        </w:rPr>
        <w:t xml:space="preserve">1.  Faktura zostanie wystawiona na podstawie potwierdzenia odbioru przedmiotu zamówienia. </w:t>
      </w:r>
    </w:p>
    <w:p w14:paraId="6DDF0954" w14:textId="77777777" w:rsidR="003018F0" w:rsidRPr="003256EB" w:rsidRDefault="003018F0" w:rsidP="003018F0">
      <w:pPr>
        <w:widowControl w:val="0"/>
        <w:suppressAutoHyphens/>
        <w:autoSpaceDN w:val="0"/>
        <w:spacing w:before="0" w:after="0"/>
        <w:jc w:val="both"/>
        <w:textAlignment w:val="baseline"/>
        <w:rPr>
          <w:rFonts w:ascii="Cambria" w:eastAsia="Lucida Sans Unicode" w:hAnsi="Cambria" w:cs="Tahoma"/>
          <w:kern w:val="3"/>
        </w:rPr>
      </w:pPr>
      <w:r w:rsidRPr="003256EB">
        <w:rPr>
          <w:rFonts w:ascii="Cambria" w:eastAsia="Lucida Sans Unicode" w:hAnsi="Cambria" w:cs="Tahoma"/>
          <w:kern w:val="3"/>
        </w:rPr>
        <w:t xml:space="preserve">    2. Na fakturze Wykonawca zobowi</w:t>
      </w:r>
      <w:r w:rsidR="0024030A" w:rsidRPr="003256EB">
        <w:rPr>
          <w:rFonts w:ascii="Cambria" w:eastAsia="Lucida Sans Unicode" w:hAnsi="Cambria" w:cs="Tahoma"/>
          <w:kern w:val="3"/>
        </w:rPr>
        <w:t>ązany jest do powołania się na N</w:t>
      </w:r>
      <w:r w:rsidRPr="003256EB">
        <w:rPr>
          <w:rFonts w:ascii="Cambria" w:eastAsia="Lucida Sans Unicode" w:hAnsi="Cambria" w:cs="Tahoma"/>
          <w:kern w:val="3"/>
        </w:rPr>
        <w:t xml:space="preserve">umer </w:t>
      </w:r>
      <w:r w:rsidR="0024030A" w:rsidRPr="003256EB">
        <w:rPr>
          <w:rFonts w:ascii="Cambria" w:eastAsia="Lucida Sans Unicode" w:hAnsi="Cambria" w:cs="Tahoma"/>
          <w:kern w:val="3"/>
        </w:rPr>
        <w:t>UMOWY</w:t>
      </w:r>
      <w:r w:rsidRPr="003256EB">
        <w:rPr>
          <w:rFonts w:ascii="Cambria" w:eastAsia="Lucida Sans Unicode" w:hAnsi="Cambria" w:cs="Tahoma"/>
          <w:kern w:val="3"/>
        </w:rPr>
        <w:t>.</w:t>
      </w:r>
    </w:p>
    <w:p w14:paraId="2075C8D7" w14:textId="627710DB" w:rsidR="003018F0" w:rsidRPr="003256EB" w:rsidRDefault="003018F0" w:rsidP="003018F0">
      <w:pPr>
        <w:widowControl w:val="0"/>
        <w:suppressAutoHyphens/>
        <w:autoSpaceDN w:val="0"/>
        <w:spacing w:before="0" w:after="0"/>
        <w:jc w:val="both"/>
        <w:textAlignment w:val="baseline"/>
        <w:rPr>
          <w:rFonts w:ascii="Cambria" w:eastAsia="Lucida Sans Unicode" w:hAnsi="Cambria" w:cs="Arial"/>
          <w:color w:val="000000"/>
          <w:kern w:val="3"/>
          <w:shd w:val="clear" w:color="auto" w:fill="FFFFFF"/>
        </w:rPr>
      </w:pPr>
      <w:r w:rsidRPr="003256EB">
        <w:rPr>
          <w:rFonts w:ascii="Cambria" w:eastAsia="Lucida Sans Unicode" w:hAnsi="Cambria" w:cs="Tahoma"/>
          <w:kern w:val="3"/>
        </w:rPr>
        <w:t xml:space="preserve">    3. </w:t>
      </w:r>
      <w:r w:rsidRPr="003256EB">
        <w:rPr>
          <w:rFonts w:ascii="Cambria" w:eastAsia="Lucida Sans Unicode" w:hAnsi="Cambria" w:cs="Arial"/>
          <w:color w:val="000000"/>
          <w:kern w:val="3"/>
          <w:shd w:val="clear" w:color="auto" w:fill="FFFFFF"/>
        </w:rPr>
        <w:t>Zamawiający zobowiązuje się do zapłaty na podstawie prawidłowo wystawionej faktury VAT za dostarczony towar w ciągu 14 dni od daty otrzymania faktury VAT przelewem na konto bankowe wskazane na fakturze.  </w:t>
      </w:r>
      <w:r w:rsidR="00893A5C" w:rsidRPr="003256EB">
        <w:rPr>
          <w:rFonts w:ascii="Cambria" w:eastAsia="Lucida Sans Unicode" w:hAnsi="Cambria" w:cs="Arial"/>
          <w:color w:val="000000"/>
          <w:kern w:val="3"/>
          <w:shd w:val="clear" w:color="auto" w:fill="FFFFFF"/>
        </w:rPr>
        <w:t xml:space="preserve"> </w:t>
      </w:r>
      <w:r w:rsidRPr="003256EB">
        <w:rPr>
          <w:rFonts w:ascii="Cambria" w:eastAsia="Lucida Sans Unicode" w:hAnsi="Cambria" w:cs="Arial"/>
          <w:color w:val="000000"/>
          <w:kern w:val="3"/>
          <w:shd w:val="clear" w:color="auto" w:fill="FFFFFF"/>
        </w:rPr>
        <w:t>W przypadku wystąpienia niezgodności pomiędzy dokumentem potwierdzającym dostawę towaru  a fakturą VAT  konieczne jest wystawienie faktury korygującej VAT i od dnia otrzymania faktury korygującej VAT, ustala się nowy termin zapłaty dla faktury VAT oraz faktury korygującej VAT.</w:t>
      </w:r>
    </w:p>
    <w:p w14:paraId="61A6942E" w14:textId="77777777" w:rsidR="0026663F" w:rsidRPr="003256EB" w:rsidRDefault="0026663F">
      <w:pPr>
        <w:pStyle w:val="Standard"/>
        <w:jc w:val="both"/>
        <w:rPr>
          <w:rFonts w:ascii="Cambria" w:hAnsi="Cambria"/>
        </w:rPr>
      </w:pPr>
    </w:p>
    <w:p w14:paraId="4E8F8BC4" w14:textId="3C91CB9A" w:rsidR="005F6B23" w:rsidRPr="003256EB" w:rsidRDefault="00032A01" w:rsidP="00263F29">
      <w:pPr>
        <w:pStyle w:val="Standard"/>
        <w:jc w:val="both"/>
        <w:rPr>
          <w:rFonts w:ascii="Cambria" w:hAnsi="Cambria"/>
        </w:rPr>
      </w:pPr>
      <w:r w:rsidRPr="003256EB">
        <w:rPr>
          <w:rFonts w:ascii="Cambria" w:hAnsi="Cambria"/>
          <w:b/>
          <w:bCs/>
        </w:rPr>
        <w:lastRenderedPageBreak/>
        <w:t>5.</w:t>
      </w:r>
      <w:r w:rsidRPr="003256EB">
        <w:rPr>
          <w:rFonts w:ascii="Cambria" w:hAnsi="Cambria"/>
        </w:rPr>
        <w:t xml:space="preserve"> </w:t>
      </w:r>
      <w:r w:rsidR="0026663F" w:rsidRPr="003256EB">
        <w:rPr>
          <w:rFonts w:ascii="Cambria" w:hAnsi="Cambria"/>
        </w:rPr>
        <w:t xml:space="preserve">1. </w:t>
      </w:r>
      <w:r w:rsidRPr="003256EB">
        <w:rPr>
          <w:rFonts w:ascii="Cambria" w:hAnsi="Cambria"/>
        </w:rPr>
        <w:t>T</w:t>
      </w:r>
      <w:r w:rsidRPr="003256EB">
        <w:rPr>
          <w:rFonts w:ascii="Cambria" w:hAnsi="Cambria"/>
          <w:color w:val="000000"/>
        </w:rPr>
        <w:t>ermin ważności oferowanych przedmiotów zamówienia do</w:t>
      </w:r>
      <w:r w:rsidR="0044516F" w:rsidRPr="003256EB">
        <w:rPr>
          <w:rFonts w:ascii="Cambria" w:hAnsi="Cambria"/>
          <w:color w:val="000000"/>
        </w:rPr>
        <w:t xml:space="preserve">starczonych  do Zamawiającego,  </w:t>
      </w:r>
      <w:r w:rsidR="0044516F" w:rsidRPr="003256EB">
        <w:rPr>
          <w:rFonts w:ascii="Cambria" w:hAnsi="Cambria"/>
          <w:color w:val="000000"/>
        </w:rPr>
        <w:br/>
      </w:r>
      <w:r w:rsidRPr="003256EB">
        <w:rPr>
          <w:rFonts w:ascii="Cambria" w:hAnsi="Cambria"/>
          <w:color w:val="000000"/>
        </w:rPr>
        <w:t>w momencie   dostarczenia</w:t>
      </w:r>
      <w:r w:rsidR="0044516F" w:rsidRPr="003256EB">
        <w:rPr>
          <w:rFonts w:ascii="Cambria" w:hAnsi="Cambria"/>
          <w:color w:val="000000"/>
        </w:rPr>
        <w:t xml:space="preserve">, </w:t>
      </w:r>
      <w:r w:rsidRPr="003256EB">
        <w:rPr>
          <w:rFonts w:ascii="Cambria" w:hAnsi="Cambria"/>
          <w:color w:val="000000"/>
        </w:rPr>
        <w:t xml:space="preserve"> nie może być krótszy niż 12 miesięcy od daty dostawy do Zamawiającego.  </w:t>
      </w:r>
    </w:p>
    <w:p w14:paraId="1BEC0723" w14:textId="403CA4EB" w:rsidR="0026663F" w:rsidRPr="003256EB" w:rsidRDefault="00032A01">
      <w:pPr>
        <w:pStyle w:val="Standard"/>
        <w:jc w:val="both"/>
        <w:rPr>
          <w:rFonts w:ascii="Cambria" w:eastAsia="Arial Narrow" w:hAnsi="Cambria"/>
        </w:rPr>
      </w:pPr>
      <w:r w:rsidRPr="003256EB">
        <w:rPr>
          <w:rFonts w:ascii="Cambria" w:hAnsi="Cambria"/>
          <w:b/>
          <w:bCs/>
        </w:rPr>
        <w:t>6.</w:t>
      </w:r>
      <w:r w:rsidRPr="003256EB">
        <w:rPr>
          <w:rFonts w:ascii="Cambria" w:hAnsi="Cambria"/>
        </w:rPr>
        <w:t xml:space="preserve"> </w:t>
      </w:r>
      <w:r w:rsidRPr="003256EB">
        <w:rPr>
          <w:rFonts w:ascii="Cambria" w:eastAsia="Arial Narrow" w:hAnsi="Cambria"/>
        </w:rPr>
        <w:t>W przypadku niemożności zaopatrzenia Zama</w:t>
      </w:r>
      <w:r w:rsidR="005F66D8" w:rsidRPr="003256EB">
        <w:rPr>
          <w:rFonts w:ascii="Cambria" w:eastAsia="Arial Narrow" w:hAnsi="Cambria"/>
        </w:rPr>
        <w:t>wiającego w terminie max 2 dni roboczych</w:t>
      </w:r>
      <w:r w:rsidRPr="003256EB">
        <w:rPr>
          <w:rFonts w:ascii="Cambria" w:eastAsia="Arial Narrow" w:hAnsi="Cambria"/>
        </w:rPr>
        <w:t xml:space="preserve">, Wykonawca ma obowiązek o zaistniałej przyczynie niezwłocznie powiadomić </w:t>
      </w:r>
      <w:r w:rsidR="00B569CC" w:rsidRPr="003256EB">
        <w:rPr>
          <w:rFonts w:ascii="Cambria" w:eastAsia="Arial Narrow" w:hAnsi="Cambria"/>
        </w:rPr>
        <w:t xml:space="preserve">mailem </w:t>
      </w:r>
      <w:r w:rsidRPr="003256EB">
        <w:rPr>
          <w:rFonts w:ascii="Cambria" w:eastAsia="Arial Narrow" w:hAnsi="Cambria"/>
        </w:rPr>
        <w:t>Zamawiającego.</w:t>
      </w:r>
    </w:p>
    <w:p w14:paraId="48DA794B" w14:textId="77777777" w:rsidR="005F6B23" w:rsidRPr="003256EB" w:rsidRDefault="00032A01">
      <w:pPr>
        <w:pStyle w:val="Standard"/>
        <w:jc w:val="both"/>
        <w:rPr>
          <w:rFonts w:ascii="Cambria" w:hAnsi="Cambria"/>
        </w:rPr>
      </w:pPr>
      <w:r w:rsidRPr="003256EB">
        <w:rPr>
          <w:rFonts w:ascii="Cambria" w:eastAsia="Arial Narrow" w:hAnsi="Cambria"/>
          <w:b/>
          <w:bCs/>
          <w:color w:val="000000"/>
        </w:rPr>
        <w:t xml:space="preserve">7. </w:t>
      </w:r>
      <w:r w:rsidRPr="003256EB">
        <w:rPr>
          <w:rFonts w:ascii="Cambria" w:hAnsi="Cambria"/>
        </w:rPr>
        <w:t>Realizacja umowy następuje po cenach stałych przez cały czas trwania umowy.</w:t>
      </w:r>
    </w:p>
    <w:p w14:paraId="006C1934" w14:textId="77777777" w:rsidR="005F6B23" w:rsidRPr="003256EB" w:rsidRDefault="00032A01">
      <w:pPr>
        <w:pStyle w:val="Standard"/>
        <w:jc w:val="both"/>
        <w:rPr>
          <w:rFonts w:ascii="Cambria" w:hAnsi="Cambria"/>
        </w:rPr>
      </w:pPr>
      <w:r w:rsidRPr="003256EB">
        <w:rPr>
          <w:rFonts w:ascii="Cambria" w:hAnsi="Cambria"/>
        </w:rPr>
        <w:t xml:space="preserve">       </w:t>
      </w:r>
      <w:r w:rsidRPr="003256EB">
        <w:rPr>
          <w:rFonts w:ascii="Cambria" w:hAnsi="Cambria"/>
          <w:lang w:val="en-US"/>
        </w:rPr>
        <w:t>  </w:t>
      </w:r>
    </w:p>
    <w:p w14:paraId="4E0F8308" w14:textId="77777777" w:rsidR="0026663F" w:rsidRPr="003256EB" w:rsidRDefault="00032A01" w:rsidP="009D0543">
      <w:pPr>
        <w:pStyle w:val="Standard"/>
        <w:jc w:val="both"/>
        <w:rPr>
          <w:rFonts w:ascii="Cambria" w:hAnsi="Cambria"/>
        </w:rPr>
      </w:pPr>
      <w:r w:rsidRPr="003256EB">
        <w:rPr>
          <w:rFonts w:ascii="Cambria" w:hAnsi="Cambria"/>
          <w:b/>
          <w:bCs/>
        </w:rPr>
        <w:t>8.</w:t>
      </w:r>
      <w:r w:rsidRPr="003256EB">
        <w:rPr>
          <w:rFonts w:ascii="Cambria" w:hAnsi="Cambria"/>
        </w:rPr>
        <w:t xml:space="preserve">  </w:t>
      </w:r>
      <w:r w:rsidR="009D0543" w:rsidRPr="003256EB">
        <w:rPr>
          <w:rFonts w:ascii="Cambria" w:hAnsi="Cambria"/>
        </w:rPr>
        <w:t xml:space="preserve">Umowa zostaje zawarta na czas określony 12 miesięcy od daty podpisania umowy lub na czas zrealizowania zamówienia w całości. </w:t>
      </w:r>
    </w:p>
    <w:p w14:paraId="4422AB04" w14:textId="77777777" w:rsidR="005F6B23" w:rsidRPr="003256EB" w:rsidRDefault="00032A01">
      <w:pPr>
        <w:pStyle w:val="Standard"/>
        <w:rPr>
          <w:rFonts w:ascii="Cambria" w:hAnsi="Cambria"/>
        </w:rPr>
      </w:pPr>
      <w:r w:rsidRPr="003256EB">
        <w:rPr>
          <w:rFonts w:ascii="Cambria" w:hAnsi="Cambria"/>
          <w:lang w:val="en-US"/>
        </w:rPr>
        <w:t>  </w:t>
      </w:r>
    </w:p>
    <w:p w14:paraId="010786FB" w14:textId="063F2521" w:rsidR="005F6B23" w:rsidRPr="003256EB" w:rsidRDefault="00032A01">
      <w:pPr>
        <w:pStyle w:val="Standard"/>
        <w:jc w:val="both"/>
        <w:rPr>
          <w:rFonts w:ascii="Cambria" w:hAnsi="Cambria"/>
        </w:rPr>
      </w:pPr>
      <w:r w:rsidRPr="003256EB">
        <w:rPr>
          <w:rFonts w:ascii="Cambria" w:hAnsi="Cambria"/>
          <w:b/>
          <w:bCs/>
        </w:rPr>
        <w:t>9</w:t>
      </w:r>
      <w:r w:rsidRPr="003256EB">
        <w:rPr>
          <w:rFonts w:ascii="Cambria" w:eastAsia="Arial Narrow" w:hAnsi="Cambria"/>
          <w:b/>
          <w:bCs/>
        </w:rPr>
        <w:t>.</w:t>
      </w:r>
      <w:r w:rsidRPr="003256EB">
        <w:rPr>
          <w:rFonts w:ascii="Cambria" w:eastAsia="Arial Narrow" w:hAnsi="Cambria"/>
        </w:rPr>
        <w:t xml:space="preserve"> </w:t>
      </w:r>
      <w:r w:rsidRPr="003256EB">
        <w:rPr>
          <w:rFonts w:ascii="Cambria" w:eastAsia="Arial Narrow" w:hAnsi="Cambria" w:cs="Arial Narrow"/>
        </w:rPr>
        <w:t xml:space="preserve">Zamawiający i Wykonawca wyznaczają następujące osoby upoważnione do </w:t>
      </w:r>
      <w:proofErr w:type="spellStart"/>
      <w:r w:rsidRPr="003256EB">
        <w:rPr>
          <w:rFonts w:ascii="Cambria" w:eastAsia="Arial Narrow" w:hAnsi="Cambria" w:cs="Arial Narrow"/>
        </w:rPr>
        <w:t>reprezentowaniastronw</w:t>
      </w:r>
      <w:proofErr w:type="spellEnd"/>
      <w:r w:rsidRPr="003256EB">
        <w:rPr>
          <w:rFonts w:ascii="Cambria" w:eastAsia="Arial Narrow" w:hAnsi="Cambria" w:cs="Arial Narrow"/>
        </w:rPr>
        <w:t xml:space="preserve"> sprawach związanych z dostawą:</w:t>
      </w:r>
    </w:p>
    <w:p w14:paraId="4D345345" w14:textId="352AF76F" w:rsidR="00D852B2" w:rsidRPr="00430034" w:rsidRDefault="00BC4057">
      <w:pPr>
        <w:jc w:val="both"/>
        <w:rPr>
          <w:rFonts w:ascii="Cambria" w:hAnsi="Cambria"/>
        </w:rPr>
      </w:pPr>
      <w:r w:rsidRPr="003256EB">
        <w:rPr>
          <w:rFonts w:ascii="Cambria" w:eastAsia="Arial Narrow" w:hAnsi="Cambria" w:cs="Arial Narrow"/>
        </w:rPr>
        <w:t>Zamawiający:   Kierownik APTEKI SZPITALA</w:t>
      </w:r>
      <w:r w:rsidR="00032A01" w:rsidRPr="003256EB">
        <w:rPr>
          <w:rFonts w:ascii="Cambria" w:eastAsia="Arial Narrow" w:hAnsi="Cambria" w:cs="Arial Narrow"/>
        </w:rPr>
        <w:t xml:space="preserve"> - mgr farmacji  Agnieszka Srokosz</w:t>
      </w:r>
      <w:r w:rsidR="00032A01" w:rsidRPr="003256EB">
        <w:rPr>
          <w:rFonts w:ascii="Cambria" w:eastAsia="Arial Narrow" w:hAnsi="Cambria" w:cs="Arial Narrow"/>
          <w:i/>
          <w:iCs/>
        </w:rPr>
        <w:t xml:space="preserve"> </w:t>
      </w:r>
      <w:r w:rsidR="005A7E74" w:rsidRPr="003256EB">
        <w:rPr>
          <w:rFonts w:ascii="Cambria" w:eastAsia="Arial Narrow" w:hAnsi="Cambria" w:cs="Arial Narrow"/>
        </w:rPr>
        <w:t xml:space="preserve"> tel.:  71 39574</w:t>
      </w:r>
      <w:r w:rsidR="00ED30E8" w:rsidRPr="003256EB">
        <w:rPr>
          <w:rFonts w:ascii="Cambria" w:eastAsia="Arial Narrow" w:hAnsi="Cambria" w:cs="Arial Narrow"/>
        </w:rPr>
        <w:t>10</w:t>
      </w:r>
      <w:r w:rsidR="00032A01" w:rsidRPr="003256EB">
        <w:rPr>
          <w:rFonts w:ascii="Cambria" w:eastAsia="Arial Narrow" w:hAnsi="Cambria" w:cs="Arial Narrow"/>
        </w:rPr>
        <w:t>.</w:t>
      </w:r>
      <w:r w:rsidR="00032A01" w:rsidRPr="003256EB">
        <w:rPr>
          <w:rFonts w:ascii="Cambria" w:eastAsia="Arial Narrow" w:hAnsi="Cambria" w:cs="Arial Narrow"/>
        </w:rPr>
        <w:br/>
        <w:t>Wykonawca: ….........................................................................................……………………………………….........................</w:t>
      </w:r>
      <w:r w:rsidR="00ED30E8" w:rsidRPr="003256EB">
        <w:rPr>
          <w:rFonts w:ascii="Cambria" w:eastAsia="Arial Narrow" w:hAnsi="Cambria" w:cs="Arial Narrow"/>
        </w:rPr>
        <w:t>...........</w:t>
      </w:r>
    </w:p>
    <w:p w14:paraId="13191E66" w14:textId="4C8EED04" w:rsidR="00D852B2" w:rsidRPr="003256EB" w:rsidRDefault="00032A01">
      <w:pPr>
        <w:jc w:val="both"/>
        <w:rPr>
          <w:rFonts w:ascii="Cambria" w:eastAsia="Arial Narrow" w:hAnsi="Cambria"/>
        </w:rPr>
      </w:pPr>
      <w:r w:rsidRPr="003256EB">
        <w:rPr>
          <w:rFonts w:ascii="Cambria" w:eastAsia="Arial Narrow" w:hAnsi="Cambria"/>
          <w:b/>
          <w:bCs/>
        </w:rPr>
        <w:t>10.</w:t>
      </w:r>
      <w:r w:rsidRPr="003256EB">
        <w:rPr>
          <w:rFonts w:ascii="Cambria" w:eastAsia="Arial Narrow" w:hAnsi="Cambria"/>
        </w:rPr>
        <w:t xml:space="preserve"> Za nie uregulowanie  należności, w terminie określonym w pkt. 4</w:t>
      </w:r>
      <w:r w:rsidR="00D852B2" w:rsidRPr="003256EB">
        <w:rPr>
          <w:rFonts w:ascii="Cambria" w:eastAsia="Arial Narrow" w:hAnsi="Cambria"/>
        </w:rPr>
        <w:t xml:space="preserve"> ust. 3</w:t>
      </w:r>
      <w:r w:rsidRPr="003256EB">
        <w:rPr>
          <w:rFonts w:ascii="Cambria" w:eastAsia="Arial Narrow" w:hAnsi="Cambria"/>
        </w:rPr>
        <w:t>,  Wykonawcy</w:t>
      </w:r>
      <w:r w:rsidRPr="003256EB">
        <w:rPr>
          <w:rFonts w:ascii="Cambria" w:eastAsia="Arial Narrow" w:hAnsi="Cambria"/>
          <w:b/>
          <w:bCs/>
        </w:rPr>
        <w:t xml:space="preserve"> </w:t>
      </w:r>
      <w:r w:rsidRPr="003256EB">
        <w:rPr>
          <w:rFonts w:ascii="Cambria" w:eastAsia="Arial Narrow" w:hAnsi="Cambria"/>
        </w:rPr>
        <w:t>przysługują odsetki ustawowe.</w:t>
      </w:r>
    </w:p>
    <w:p w14:paraId="45AFEFB8" w14:textId="77777777" w:rsidR="005F6B23" w:rsidRPr="003256EB" w:rsidRDefault="00032A01">
      <w:pPr>
        <w:pStyle w:val="Standard"/>
        <w:jc w:val="both"/>
        <w:rPr>
          <w:rFonts w:ascii="Cambria" w:hAnsi="Cambria"/>
        </w:rPr>
      </w:pPr>
      <w:r w:rsidRPr="003256EB">
        <w:rPr>
          <w:rFonts w:ascii="Cambria" w:hAnsi="Cambria"/>
          <w:b/>
          <w:bCs/>
        </w:rPr>
        <w:t>11.</w:t>
      </w:r>
      <w:r w:rsidRPr="003256EB">
        <w:rPr>
          <w:rFonts w:ascii="Cambria" w:hAnsi="Cambria"/>
        </w:rPr>
        <w:t xml:space="preserve"> 1. Wykonawca zapłaci Zamawiającemu:</w:t>
      </w:r>
    </w:p>
    <w:p w14:paraId="098C3652" w14:textId="77777777" w:rsidR="005F6B23" w:rsidRPr="003256EB" w:rsidRDefault="00032A01">
      <w:pPr>
        <w:pStyle w:val="Standard"/>
        <w:jc w:val="both"/>
        <w:rPr>
          <w:rFonts w:ascii="Cambria" w:hAnsi="Cambria"/>
        </w:rPr>
      </w:pPr>
      <w:r w:rsidRPr="003256EB">
        <w:rPr>
          <w:rFonts w:ascii="Cambria" w:hAnsi="Cambria"/>
        </w:rPr>
        <w:t xml:space="preserve">1) Karę umowną, za odstąpienie od umowy przez Zamawiającego z przyczyn, za które ponosi odpowiedzialność Wykonawca lub w przypadku odstąpienia od umowy przez Wykonawcę, </w:t>
      </w:r>
      <w:r w:rsidRPr="003256EB">
        <w:rPr>
          <w:rFonts w:ascii="Cambria" w:hAnsi="Cambria"/>
        </w:rPr>
        <w:br/>
        <w:t>z przyczyn po stronie Wykonawcy w wysokości 10% niezrealizowanej</w:t>
      </w:r>
      <w:r w:rsidRPr="003256EB">
        <w:rPr>
          <w:rFonts w:ascii="Cambria" w:hAnsi="Cambria"/>
          <w:b/>
        </w:rPr>
        <w:t xml:space="preserve"> </w:t>
      </w:r>
      <w:r w:rsidRPr="003256EB">
        <w:rPr>
          <w:rFonts w:ascii="Cambria" w:hAnsi="Cambria"/>
        </w:rPr>
        <w:t>części wynagrodzenia umownego brutto;</w:t>
      </w:r>
    </w:p>
    <w:p w14:paraId="630C9E69" w14:textId="77777777" w:rsidR="005F6B23" w:rsidRPr="003256EB" w:rsidRDefault="00032A01">
      <w:pPr>
        <w:jc w:val="both"/>
        <w:rPr>
          <w:rFonts w:ascii="Cambria" w:hAnsi="Cambria"/>
        </w:rPr>
      </w:pPr>
      <w:r w:rsidRPr="003256EB">
        <w:rPr>
          <w:rFonts w:ascii="Cambria" w:hAnsi="Cambria"/>
        </w:rPr>
        <w:t xml:space="preserve">2) Kary umowne za zwłokę w dostarczeniu przedmiotu umowy w wysokości 0,1% wartości brutto niezrealizowanej części zamówienia za każdy dzień zwłoki w dostawie, jednak nie więcej niż 10% wartości brutto niezrealizowanej części zamówienia. </w:t>
      </w:r>
    </w:p>
    <w:p w14:paraId="76260BF1" w14:textId="12EED070" w:rsidR="00DE5AFE" w:rsidRPr="003256EB" w:rsidRDefault="00DE5AFE">
      <w:pPr>
        <w:jc w:val="both"/>
        <w:rPr>
          <w:rFonts w:ascii="Cambria" w:hAnsi="Cambria"/>
        </w:rPr>
      </w:pPr>
      <w:r w:rsidRPr="003256EB">
        <w:rPr>
          <w:rFonts w:ascii="Cambria" w:hAnsi="Cambria"/>
        </w:rPr>
        <w:t>3) Karę w wysokości 0,1% niewymienionego towaru na wolny od wad w terminie określonym w Pkt 15 za każdy dzień opóźnienia.</w:t>
      </w:r>
    </w:p>
    <w:p w14:paraId="2CA508AC" w14:textId="77777777" w:rsidR="00DB754F" w:rsidRPr="003256EB" w:rsidRDefault="00DE5AFE">
      <w:pPr>
        <w:jc w:val="both"/>
        <w:rPr>
          <w:rFonts w:ascii="Cambria" w:hAnsi="Cambria"/>
        </w:rPr>
      </w:pPr>
      <w:r w:rsidRPr="003256EB">
        <w:rPr>
          <w:rFonts w:ascii="Cambria" w:hAnsi="Cambria"/>
        </w:rPr>
        <w:t>4</w:t>
      </w:r>
      <w:r w:rsidR="00DB754F" w:rsidRPr="003256EB">
        <w:rPr>
          <w:rFonts w:ascii="Cambria" w:hAnsi="Cambria"/>
        </w:rPr>
        <w:t>) Całkowita wartość kar umownych nie może przekroczyć 10% wartości brutto umowy.</w:t>
      </w:r>
    </w:p>
    <w:p w14:paraId="524A8C85" w14:textId="77777777" w:rsidR="00496389" w:rsidRPr="003256EB" w:rsidRDefault="00032A01">
      <w:pPr>
        <w:jc w:val="both"/>
        <w:rPr>
          <w:rFonts w:ascii="Cambria" w:hAnsi="Cambria" w:cs="Arial"/>
        </w:rPr>
      </w:pPr>
      <w:r w:rsidRPr="003256EB">
        <w:rPr>
          <w:rFonts w:ascii="Cambria" w:hAnsi="Cambria" w:cs="Arial"/>
        </w:rPr>
        <w:t xml:space="preserve">    2. Zamawiającemu przysługuje prawo do dochodzenia odszkodowania na zasadach ogólnych. </w:t>
      </w:r>
    </w:p>
    <w:p w14:paraId="10FDA296" w14:textId="77777777" w:rsidR="00496389" w:rsidRPr="003256EB" w:rsidRDefault="00032A01">
      <w:pPr>
        <w:jc w:val="both"/>
        <w:rPr>
          <w:rFonts w:ascii="Cambria" w:eastAsia="Arial Narrow" w:hAnsi="Cambria" w:cs="Arial Narrow"/>
        </w:rPr>
      </w:pPr>
      <w:r w:rsidRPr="003256EB">
        <w:rPr>
          <w:rFonts w:ascii="Cambria" w:eastAsia="Arial Narrow" w:hAnsi="Cambria" w:cs="Arial Narrow"/>
          <w:b/>
          <w:bCs/>
        </w:rPr>
        <w:t>12.</w:t>
      </w:r>
      <w:r w:rsidRPr="003256EB">
        <w:rPr>
          <w:rFonts w:ascii="Cambria" w:eastAsia="Arial Narrow" w:hAnsi="Cambria" w:cs="Arial Narrow"/>
        </w:rPr>
        <w:t xml:space="preserve"> Ewentualne wierzytelności powstałe w wyniku realizacji wyżej wymienionej umowy nie mogą być bez zgody organu założycielskiego Zamaw</w:t>
      </w:r>
      <w:r w:rsidR="00496389" w:rsidRPr="003256EB">
        <w:rPr>
          <w:rFonts w:ascii="Cambria" w:eastAsia="Arial Narrow" w:hAnsi="Cambria" w:cs="Arial Narrow"/>
        </w:rPr>
        <w:t>iającego zbywane osobom trzecim.</w:t>
      </w:r>
    </w:p>
    <w:p w14:paraId="253D4894" w14:textId="360C020F" w:rsidR="005F6B23" w:rsidRPr="003256EB" w:rsidRDefault="00032A01">
      <w:pPr>
        <w:pStyle w:val="Standard"/>
        <w:tabs>
          <w:tab w:val="left" w:pos="1080"/>
          <w:tab w:val="left" w:pos="1120"/>
          <w:tab w:val="left" w:pos="4074"/>
        </w:tabs>
        <w:spacing w:after="120"/>
        <w:jc w:val="both"/>
        <w:rPr>
          <w:rFonts w:ascii="Cambria" w:eastAsia="Arial Narrow" w:hAnsi="Cambria" w:cs="Arial Narrow"/>
        </w:rPr>
      </w:pPr>
      <w:r w:rsidRPr="003256EB">
        <w:rPr>
          <w:rFonts w:ascii="Cambria" w:eastAsia="Arial Narrow" w:hAnsi="Cambria" w:cs="Arial Narrow"/>
          <w:b/>
          <w:bCs/>
        </w:rPr>
        <w:t>13.</w:t>
      </w:r>
      <w:r w:rsidRPr="003256EB">
        <w:rPr>
          <w:rFonts w:ascii="Cambria" w:eastAsia="Arial Narrow" w:hAnsi="Cambria" w:cs="Arial Narrow"/>
        </w:rPr>
        <w:t xml:space="preserve"> Na każdym opakowaniu jednostkowym muszą być naniesione data ważności i numer serii. </w:t>
      </w:r>
      <w:r w:rsidRPr="003256EB">
        <w:rPr>
          <w:rFonts w:ascii="Cambria" w:eastAsia="Arial Narrow" w:hAnsi="Cambria" w:cs="Arial Narrow"/>
        </w:rPr>
        <w:br/>
        <w:t>Wykonawca dostarczy Zamawiającemu wraz z towarem faktury VAT, na których oprócz ilości umieszczono te dane. Dopuszcza się umieszczenie tych danych na załączonym do faktury dokumencie WZ każdorazowo dołączanym do dostawy. Dodatkowo Wykonawca dostarczy faktury VAT w formie elektronicznej na nośniku elektronicznym (</w:t>
      </w:r>
      <w:r w:rsidRPr="003256EB">
        <w:rPr>
          <w:rFonts w:ascii="Cambria" w:eastAsia="Arial Narrow" w:hAnsi="Cambria" w:cs="Arial Narrow"/>
          <w:bCs/>
        </w:rPr>
        <w:t>w PDF</w:t>
      </w:r>
      <w:r w:rsidRPr="003256EB">
        <w:rPr>
          <w:rFonts w:ascii="Cambria" w:eastAsia="Arial Narrow" w:hAnsi="Cambria" w:cs="Arial Narrow"/>
        </w:rPr>
        <w:t xml:space="preserve">) lub  formatem kompatybilnym z posiadanym przez Zamawiającego oprogramowaniem komputerowym MMS – (np.: DATAFARM, MALICKI, KAMSOFT lub ASSECO) na adres </w:t>
      </w:r>
      <w:r w:rsidRPr="003256EB">
        <w:rPr>
          <w:rFonts w:ascii="Cambria" w:eastAsia="Arial Narrow" w:hAnsi="Cambria" w:cs="Arial Narrow"/>
        </w:rPr>
        <w:lastRenderedPageBreak/>
        <w:t>mailowy</w:t>
      </w:r>
      <w:r w:rsidR="00DB6BB6" w:rsidRPr="003256EB">
        <w:rPr>
          <w:rFonts w:ascii="Cambria" w:eastAsia="Arial Narrow" w:hAnsi="Cambria" w:cs="Arial Narrow"/>
        </w:rPr>
        <w:t xml:space="preserve"> do Apteki Szpitala</w:t>
      </w:r>
      <w:r w:rsidRPr="003256EB">
        <w:rPr>
          <w:rFonts w:ascii="Cambria" w:eastAsia="Arial Narrow" w:hAnsi="Cambria" w:cs="Arial Narrow"/>
        </w:rPr>
        <w:t xml:space="preserve"> </w:t>
      </w:r>
      <w:hyperlink r:id="rId7" w:history="1">
        <w:r w:rsidR="002A0F8E" w:rsidRPr="003256EB">
          <w:rPr>
            <w:rStyle w:val="Hipercze"/>
            <w:rFonts w:ascii="Cambria" w:eastAsia="Arial Narrow" w:hAnsi="Cambria" w:cs="Arial Narrow"/>
          </w:rPr>
          <w:t>apteka@szpital.wroc.pl</w:t>
        </w:r>
      </w:hyperlink>
      <w:r w:rsidR="00DB754F" w:rsidRPr="003256EB">
        <w:rPr>
          <w:rFonts w:ascii="Cambria" w:eastAsia="Arial Narrow" w:hAnsi="Cambria" w:cs="Arial Narrow"/>
        </w:rPr>
        <w:t xml:space="preserve">. </w:t>
      </w:r>
      <w:r w:rsidRPr="003256EB">
        <w:rPr>
          <w:rFonts w:ascii="Cambria" w:hAnsi="Cambria"/>
        </w:rPr>
        <w:br/>
      </w:r>
      <w:r w:rsidRPr="003256EB">
        <w:rPr>
          <w:rFonts w:ascii="Cambria" w:hAnsi="Cambria"/>
          <w:b/>
          <w:bCs/>
        </w:rPr>
        <w:t>14.</w:t>
      </w:r>
      <w:r w:rsidRPr="003256EB">
        <w:rPr>
          <w:rFonts w:ascii="Cambria" w:hAnsi="Cambria"/>
        </w:rPr>
        <w:t xml:space="preserve"> Wykonawca przyjmuje na siebie obowiązek wymiany towaru na nowy w przypadku ujawnienia się wady w terminie ważności.    </w:t>
      </w:r>
    </w:p>
    <w:p w14:paraId="3B161C20" w14:textId="382018A2" w:rsidR="005F6B23" w:rsidRPr="003256EB" w:rsidRDefault="00032A01">
      <w:pPr>
        <w:pStyle w:val="Standard"/>
        <w:jc w:val="both"/>
        <w:rPr>
          <w:rFonts w:ascii="Cambria" w:hAnsi="Cambria"/>
        </w:rPr>
      </w:pPr>
      <w:r w:rsidRPr="003256EB">
        <w:rPr>
          <w:rFonts w:ascii="Cambria" w:hAnsi="Cambria"/>
          <w:b/>
          <w:bCs/>
        </w:rPr>
        <w:t>15.</w:t>
      </w:r>
      <w:r w:rsidRPr="003256EB">
        <w:rPr>
          <w:rFonts w:ascii="Cambria" w:hAnsi="Cambria"/>
        </w:rPr>
        <w:t xml:space="preserve"> </w:t>
      </w:r>
      <w:r w:rsidR="008D646A" w:rsidRPr="003256EB">
        <w:rPr>
          <w:rFonts w:ascii="Cambria" w:hAnsi="Cambria"/>
        </w:rPr>
        <w:t xml:space="preserve">1. </w:t>
      </w:r>
      <w:r w:rsidRPr="003256EB">
        <w:rPr>
          <w:rFonts w:ascii="Cambria" w:hAnsi="Cambria"/>
        </w:rPr>
        <w:t>Zamawiający zastrzega sobie prawo do sprawdzenia przedmiotu zamówienia w zakresie jego wad widocznych i złożenia reklamacji ilościo</w:t>
      </w:r>
      <w:r w:rsidR="00AF7A01" w:rsidRPr="003256EB">
        <w:rPr>
          <w:rFonts w:ascii="Cambria" w:hAnsi="Cambria"/>
        </w:rPr>
        <w:t>wych i jakościowych w terminie 7</w:t>
      </w:r>
      <w:r w:rsidRPr="003256EB">
        <w:rPr>
          <w:rFonts w:ascii="Cambria" w:hAnsi="Cambria"/>
        </w:rPr>
        <w:t xml:space="preserve"> dni od daty jego dostarczenia. Przedmiot zamówienia (towar) niekompletny, uszkodzony lub z terminem ważności niezgodnym pkt. 5 będzie podlegać reklamacji. </w:t>
      </w:r>
    </w:p>
    <w:p w14:paraId="5A41C09B" w14:textId="425DC150" w:rsidR="00EE244D" w:rsidRPr="003256EB" w:rsidRDefault="008D646A" w:rsidP="00DE5AFE">
      <w:pPr>
        <w:pStyle w:val="Standard"/>
        <w:jc w:val="both"/>
        <w:rPr>
          <w:rFonts w:ascii="Cambria" w:hAnsi="Cambria"/>
        </w:rPr>
      </w:pPr>
      <w:r w:rsidRPr="003256EB">
        <w:rPr>
          <w:rFonts w:ascii="Cambria" w:hAnsi="Cambria"/>
        </w:rPr>
        <w:t xml:space="preserve">         2. Wykonawca podejmie działania związane z rozpatrzen</w:t>
      </w:r>
      <w:r w:rsidR="00DE5AFE" w:rsidRPr="003256EB">
        <w:rPr>
          <w:rFonts w:ascii="Cambria" w:hAnsi="Cambria"/>
        </w:rPr>
        <w:t>iem reklamacji w terminie 7</w:t>
      </w:r>
      <w:r w:rsidRPr="003256EB">
        <w:rPr>
          <w:rFonts w:ascii="Cambria" w:hAnsi="Cambria"/>
        </w:rPr>
        <w:t xml:space="preserve"> dni od dnia zgłoszenia, a w przypadku jej uznania dostarczy towar w ilości i  asortymencie zgodnym z zamówieniem </w:t>
      </w:r>
      <w:r w:rsidR="00DE5AFE" w:rsidRPr="003256EB">
        <w:rPr>
          <w:rFonts w:ascii="Cambria" w:hAnsi="Cambria"/>
        </w:rPr>
        <w:t>w terminie – 5</w:t>
      </w:r>
      <w:r w:rsidRPr="003256EB">
        <w:rPr>
          <w:rFonts w:ascii="Cambria" w:hAnsi="Cambria"/>
        </w:rPr>
        <w:t xml:space="preserve"> dni od daty powiadomienia.</w:t>
      </w:r>
      <w:r w:rsidR="0055023E" w:rsidRPr="003256EB">
        <w:rPr>
          <w:rFonts w:ascii="Cambria" w:hAnsi="Cambria"/>
        </w:rPr>
        <w:t xml:space="preserve"> </w:t>
      </w:r>
    </w:p>
    <w:p w14:paraId="7A0CCCE8" w14:textId="60FBF967" w:rsidR="00EE244D" w:rsidRPr="003256EB" w:rsidRDefault="00032A01">
      <w:pPr>
        <w:pStyle w:val="Standard"/>
        <w:jc w:val="both"/>
        <w:rPr>
          <w:rFonts w:ascii="Cambria" w:hAnsi="Cambria"/>
        </w:rPr>
      </w:pPr>
      <w:r w:rsidRPr="003256EB">
        <w:rPr>
          <w:rFonts w:ascii="Cambria" w:hAnsi="Cambria"/>
          <w:b/>
          <w:bCs/>
        </w:rPr>
        <w:t>16.</w:t>
      </w:r>
      <w:r w:rsidRPr="003256EB">
        <w:rPr>
          <w:rFonts w:ascii="Cambria" w:hAnsi="Cambria"/>
        </w:rPr>
        <w:t xml:space="preserve"> Zamawiający składa reklamacje drogą elektroniczną podając numer faktury</w:t>
      </w:r>
      <w:r w:rsidR="0055023E" w:rsidRPr="003256EB">
        <w:rPr>
          <w:rFonts w:ascii="Cambria" w:hAnsi="Cambria"/>
        </w:rPr>
        <w:t xml:space="preserve">, a Wykonawca potwierdza mailem zwrotnym  fakt jej otrzymania.   </w:t>
      </w:r>
    </w:p>
    <w:p w14:paraId="0A59E7E8" w14:textId="3D9BBF02" w:rsidR="008D646A" w:rsidRPr="003256EB" w:rsidRDefault="00032A01">
      <w:pPr>
        <w:pStyle w:val="Standard"/>
        <w:jc w:val="both"/>
        <w:rPr>
          <w:rFonts w:ascii="Cambria" w:hAnsi="Cambria"/>
          <w:bCs/>
        </w:rPr>
      </w:pPr>
      <w:r w:rsidRPr="003256EB">
        <w:rPr>
          <w:rFonts w:ascii="Cambria" w:hAnsi="Cambria"/>
          <w:b/>
          <w:bCs/>
        </w:rPr>
        <w:t>17.</w:t>
      </w:r>
      <w:r w:rsidRPr="003256EB">
        <w:rPr>
          <w:rFonts w:ascii="Cambria" w:hAnsi="Cambria"/>
        </w:rPr>
        <w:t xml:space="preserve"> W razie uwzględnienia reklamacji, w terminie określonym w pkt. 15</w:t>
      </w:r>
      <w:r w:rsidR="008D646A" w:rsidRPr="003256EB">
        <w:rPr>
          <w:rFonts w:ascii="Cambria" w:hAnsi="Cambria"/>
        </w:rPr>
        <w:t xml:space="preserve"> ust. 2</w:t>
      </w:r>
      <w:r w:rsidRPr="003256EB">
        <w:rPr>
          <w:rFonts w:ascii="Cambria" w:hAnsi="Cambria"/>
        </w:rPr>
        <w:t>, Wykonawca jest zo</w:t>
      </w:r>
      <w:r w:rsidR="00242992" w:rsidRPr="003256EB">
        <w:rPr>
          <w:rFonts w:ascii="Cambria" w:hAnsi="Cambria"/>
        </w:rPr>
        <w:t>bowiązany wystawić (w terminie 5</w:t>
      </w:r>
      <w:r w:rsidRPr="003256EB">
        <w:rPr>
          <w:rFonts w:ascii="Cambria" w:hAnsi="Cambria"/>
        </w:rPr>
        <w:t xml:space="preserve"> dni od upływu terminu wskazanego w pkt. 15</w:t>
      </w:r>
      <w:r w:rsidR="008D646A" w:rsidRPr="003256EB">
        <w:rPr>
          <w:rFonts w:ascii="Cambria" w:hAnsi="Cambria"/>
        </w:rPr>
        <w:t xml:space="preserve"> ust. 2</w:t>
      </w:r>
      <w:r w:rsidRPr="003256EB">
        <w:rPr>
          <w:rFonts w:ascii="Cambria" w:hAnsi="Cambria"/>
        </w:rPr>
        <w:t xml:space="preserve">) fakturę korygującą. </w:t>
      </w:r>
    </w:p>
    <w:p w14:paraId="36225618" w14:textId="77777777" w:rsidR="005F6B23" w:rsidRPr="003256EB" w:rsidRDefault="00032A01">
      <w:pPr>
        <w:pStyle w:val="Standard"/>
        <w:rPr>
          <w:rFonts w:ascii="Cambria" w:hAnsi="Cambria"/>
        </w:rPr>
      </w:pPr>
      <w:r w:rsidRPr="003256EB">
        <w:rPr>
          <w:rFonts w:ascii="Cambria" w:hAnsi="Cambria"/>
          <w:b/>
          <w:bCs/>
        </w:rPr>
        <w:t>18.</w:t>
      </w:r>
      <w:r w:rsidRPr="003256EB">
        <w:rPr>
          <w:rFonts w:ascii="Cambria" w:hAnsi="Cambria"/>
        </w:rPr>
        <w:t xml:space="preserve"> </w:t>
      </w:r>
      <w:r w:rsidRPr="003256EB">
        <w:rPr>
          <w:rFonts w:ascii="Cambria" w:hAnsi="Cambria"/>
          <w:color w:val="000000"/>
        </w:rPr>
        <w:t>Reklamacja powinna zawierać co najmniej następując informacje:                                                              </w:t>
      </w:r>
    </w:p>
    <w:p w14:paraId="5E4DB401" w14:textId="77777777" w:rsidR="005F6B23" w:rsidRPr="003256EB" w:rsidRDefault="00032A01">
      <w:pPr>
        <w:pStyle w:val="Standard"/>
        <w:rPr>
          <w:rFonts w:ascii="Cambria" w:hAnsi="Cambria"/>
        </w:rPr>
      </w:pPr>
      <w:r w:rsidRPr="003256EB">
        <w:rPr>
          <w:rFonts w:ascii="Cambria" w:hAnsi="Cambria"/>
        </w:rPr>
        <w:t>a/ nazwa produktu leczniczego,</w:t>
      </w:r>
    </w:p>
    <w:p w14:paraId="65FF69AC" w14:textId="77777777" w:rsidR="005F6B23" w:rsidRPr="003256EB" w:rsidRDefault="00032A01">
      <w:pPr>
        <w:pStyle w:val="Standard"/>
        <w:rPr>
          <w:rFonts w:ascii="Cambria" w:hAnsi="Cambria"/>
        </w:rPr>
      </w:pPr>
      <w:r w:rsidRPr="003256EB">
        <w:rPr>
          <w:rFonts w:ascii="Cambria" w:hAnsi="Cambria"/>
        </w:rPr>
        <w:t>b/ ilość reklamowanego produktu leczniczego,</w:t>
      </w:r>
    </w:p>
    <w:p w14:paraId="1285C720" w14:textId="77777777" w:rsidR="005F6B23" w:rsidRPr="003256EB" w:rsidRDefault="00032A01">
      <w:pPr>
        <w:pStyle w:val="Standard"/>
        <w:rPr>
          <w:rFonts w:ascii="Cambria" w:hAnsi="Cambria"/>
        </w:rPr>
      </w:pPr>
      <w:r w:rsidRPr="003256EB">
        <w:rPr>
          <w:rFonts w:ascii="Cambria" w:hAnsi="Cambria"/>
        </w:rPr>
        <w:t>c/ seria,</w:t>
      </w:r>
    </w:p>
    <w:p w14:paraId="3134CFB9" w14:textId="77777777" w:rsidR="005F6B23" w:rsidRPr="003256EB" w:rsidRDefault="00032A01">
      <w:pPr>
        <w:pStyle w:val="Standard"/>
        <w:rPr>
          <w:rFonts w:ascii="Cambria" w:hAnsi="Cambria"/>
        </w:rPr>
      </w:pPr>
      <w:r w:rsidRPr="003256EB">
        <w:rPr>
          <w:rFonts w:ascii="Cambria" w:hAnsi="Cambria"/>
        </w:rPr>
        <w:t>d/ data ważności,</w:t>
      </w:r>
    </w:p>
    <w:p w14:paraId="5211AF6B" w14:textId="77777777" w:rsidR="005F6B23" w:rsidRPr="003256EB" w:rsidRDefault="00032A01">
      <w:pPr>
        <w:pStyle w:val="Standard"/>
        <w:rPr>
          <w:rFonts w:ascii="Cambria" w:hAnsi="Cambria"/>
        </w:rPr>
      </w:pPr>
      <w:r w:rsidRPr="003256EB">
        <w:rPr>
          <w:rFonts w:ascii="Cambria" w:hAnsi="Cambria"/>
        </w:rPr>
        <w:t>e/ data zakupu i numer faktury,</w:t>
      </w:r>
    </w:p>
    <w:p w14:paraId="0B837317" w14:textId="77777777" w:rsidR="005F6B23" w:rsidRPr="003256EB" w:rsidRDefault="00032A01">
      <w:pPr>
        <w:pStyle w:val="Standard"/>
        <w:rPr>
          <w:rFonts w:ascii="Cambria" w:hAnsi="Cambria"/>
        </w:rPr>
      </w:pPr>
      <w:r w:rsidRPr="003256EB">
        <w:rPr>
          <w:rFonts w:ascii="Cambria" w:hAnsi="Cambria"/>
        </w:rPr>
        <w:t>f/ powód reklamacji,</w:t>
      </w:r>
    </w:p>
    <w:p w14:paraId="4CE2FD51" w14:textId="77777777" w:rsidR="005F6B23" w:rsidRPr="003256EB" w:rsidRDefault="00032A01">
      <w:pPr>
        <w:pStyle w:val="Standard"/>
        <w:rPr>
          <w:rFonts w:ascii="Cambria" w:hAnsi="Cambria"/>
        </w:rPr>
      </w:pPr>
      <w:r w:rsidRPr="003256EB">
        <w:rPr>
          <w:rFonts w:ascii="Cambria" w:hAnsi="Cambria"/>
        </w:rPr>
        <w:t>ponadto, w przypadku:</w:t>
      </w:r>
    </w:p>
    <w:p w14:paraId="3B1CDC9A" w14:textId="77777777" w:rsidR="005F6B23" w:rsidRPr="003256EB" w:rsidRDefault="00032A01">
      <w:pPr>
        <w:pStyle w:val="Standard"/>
        <w:jc w:val="both"/>
        <w:rPr>
          <w:rFonts w:ascii="Cambria" w:hAnsi="Cambria"/>
        </w:rPr>
      </w:pPr>
      <w:r w:rsidRPr="003256EB">
        <w:rPr>
          <w:rFonts w:ascii="Cambria" w:hAnsi="Cambria"/>
        </w:rPr>
        <w:t>g/ reklamacji dotyczącej braków ilościowych wewnątrz zbiorczych opakowań fabrycznych, do reklamacji powinna być załączona etykieta zbiorcza z numerem pakowacza na opakowaniu,</w:t>
      </w:r>
    </w:p>
    <w:p w14:paraId="5D47C10E" w14:textId="77777777" w:rsidR="005F6B23" w:rsidRPr="003256EB" w:rsidRDefault="00032A01">
      <w:pPr>
        <w:pStyle w:val="Standard"/>
        <w:jc w:val="both"/>
        <w:rPr>
          <w:rFonts w:ascii="Cambria" w:hAnsi="Cambria"/>
        </w:rPr>
      </w:pPr>
      <w:r w:rsidRPr="003256EB">
        <w:rPr>
          <w:rFonts w:ascii="Cambria" w:hAnsi="Cambria"/>
        </w:rPr>
        <w:t>h/ szkody transportowej  - Zamawiający  sporządzi na tę okoliczność protokół z udziałem przewoźnika (kierowcy), który załączy do reklamacji,</w:t>
      </w:r>
    </w:p>
    <w:p w14:paraId="24C6305F" w14:textId="77777777" w:rsidR="00EE244D" w:rsidRPr="003256EB" w:rsidRDefault="00032A01">
      <w:pPr>
        <w:pStyle w:val="Standard"/>
        <w:jc w:val="both"/>
        <w:rPr>
          <w:rFonts w:ascii="Cambria" w:hAnsi="Cambria"/>
          <w:color w:val="000000"/>
        </w:rPr>
      </w:pPr>
      <w:r w:rsidRPr="003256EB">
        <w:rPr>
          <w:rFonts w:ascii="Cambria" w:hAnsi="Cambria"/>
        </w:rPr>
        <w:t xml:space="preserve">i/ braków ilościowych całych opakowań zbiorczych, stwierdzonych podczas rozładunku </w:t>
      </w:r>
      <w:r w:rsidRPr="003256EB">
        <w:rPr>
          <w:rFonts w:ascii="Cambria" w:hAnsi="Cambria"/>
          <w:color w:val="000000"/>
        </w:rPr>
        <w:t xml:space="preserve">środka transportowego u Zamawiającego – do reklamacji Zamawiający załączy protokół sporządzony </w:t>
      </w:r>
      <w:r w:rsidRPr="003256EB">
        <w:rPr>
          <w:rFonts w:ascii="Cambria" w:hAnsi="Cambria"/>
          <w:color w:val="000000"/>
        </w:rPr>
        <w:br/>
        <w:t>z udziałem przewoźnika (kierowcy). </w:t>
      </w:r>
    </w:p>
    <w:p w14:paraId="623A70C5" w14:textId="77777777" w:rsidR="005F6B23" w:rsidRPr="003256EB" w:rsidRDefault="00032A01">
      <w:pPr>
        <w:pStyle w:val="Standard"/>
        <w:jc w:val="both"/>
        <w:rPr>
          <w:rFonts w:ascii="Cambria" w:hAnsi="Cambria"/>
        </w:rPr>
      </w:pPr>
      <w:r w:rsidRPr="003256EB">
        <w:rPr>
          <w:rFonts w:ascii="Cambria" w:hAnsi="Cambria"/>
          <w:color w:val="000000"/>
        </w:rPr>
        <w:t xml:space="preserve">                              </w:t>
      </w:r>
      <w:r w:rsidRPr="003256EB">
        <w:rPr>
          <w:rFonts w:ascii="Cambria" w:hAnsi="Cambria"/>
        </w:rPr>
        <w:t> </w:t>
      </w:r>
      <w:r w:rsidRPr="003256EB">
        <w:rPr>
          <w:rFonts w:ascii="Cambria" w:hAnsi="Cambria"/>
        </w:rPr>
        <w:br/>
      </w:r>
      <w:r w:rsidRPr="003256EB">
        <w:rPr>
          <w:rFonts w:ascii="Cambria" w:hAnsi="Cambria"/>
          <w:b/>
          <w:bCs/>
        </w:rPr>
        <w:t>19.</w:t>
      </w:r>
      <w:r w:rsidRPr="003256EB">
        <w:rPr>
          <w:rFonts w:ascii="Cambria" w:hAnsi="Cambria"/>
        </w:rPr>
        <w:t xml:space="preserve"> W przypadku wystąpienia braków ilościowych lub uszkodzeń przesyłki Zamawiający sporządzi niezwłocznie protokół szkody, powiadamiając o tym Wykonawcę najpóźniej w ciągu 24 godzin. </w:t>
      </w:r>
    </w:p>
    <w:p w14:paraId="7705219C" w14:textId="77777777" w:rsidR="00EE244D" w:rsidRPr="003256EB" w:rsidRDefault="00EE244D">
      <w:pPr>
        <w:pStyle w:val="Standard"/>
        <w:jc w:val="both"/>
        <w:rPr>
          <w:rFonts w:ascii="Cambria" w:hAnsi="Cambria"/>
        </w:rPr>
      </w:pPr>
    </w:p>
    <w:p w14:paraId="1AE75B08" w14:textId="77777777" w:rsidR="005F6B23" w:rsidRPr="003256EB" w:rsidRDefault="00032A01">
      <w:pPr>
        <w:pStyle w:val="Standard"/>
        <w:jc w:val="both"/>
        <w:rPr>
          <w:rFonts w:ascii="Cambria" w:hAnsi="Cambria"/>
        </w:rPr>
      </w:pPr>
      <w:r w:rsidRPr="003256EB">
        <w:rPr>
          <w:rFonts w:ascii="Cambria" w:hAnsi="Cambria"/>
          <w:b/>
          <w:bCs/>
        </w:rPr>
        <w:t>20.</w:t>
      </w:r>
      <w:r w:rsidRPr="003256EB">
        <w:rPr>
          <w:rFonts w:ascii="Cambria" w:hAnsi="Cambria"/>
        </w:rPr>
        <w:t xml:space="preserve"> Wykonawca zobowiązany jest do informowania Apteki Szpitala</w:t>
      </w:r>
      <w:r w:rsidR="00D80307" w:rsidRPr="003256EB">
        <w:rPr>
          <w:rFonts w:ascii="Cambria" w:hAnsi="Cambria"/>
        </w:rPr>
        <w:t xml:space="preserve"> drogą elektroniczną </w:t>
      </w:r>
      <w:r w:rsidRPr="003256EB">
        <w:rPr>
          <w:rFonts w:ascii="Cambria" w:hAnsi="Cambria"/>
        </w:rPr>
        <w:br/>
        <w:t xml:space="preserve">z 14-dniowym wyprzedzeniem o spodziewanych brakach produkcyjnych przedmiotu umowy i o wygaśnięciu ważności dokumentów dopuszczających do obrotu oraz zagwarantowania w związku z tym realizacji </w:t>
      </w:r>
      <w:r w:rsidR="00C312BF" w:rsidRPr="003256EB">
        <w:rPr>
          <w:rFonts w:ascii="Cambria" w:hAnsi="Cambria"/>
        </w:rPr>
        <w:t xml:space="preserve">– w miarę możliwości - </w:t>
      </w:r>
      <w:r w:rsidRPr="003256EB">
        <w:rPr>
          <w:rFonts w:ascii="Cambria" w:hAnsi="Cambria"/>
        </w:rPr>
        <w:t>zwiększonych zamówień wynikających z umowy zabezpieczającej prawidłowe funkcjonowanie oddziałów szpitalnych.</w:t>
      </w:r>
      <w:r w:rsidR="00D80307" w:rsidRPr="003256EB">
        <w:rPr>
          <w:rFonts w:ascii="Cambria" w:hAnsi="Cambria"/>
        </w:rPr>
        <w:t xml:space="preserve"> Zamawiający mailem potwierdza Wykonawcy fakt otrzymania wiadomości ww. zakresie.</w:t>
      </w:r>
    </w:p>
    <w:p w14:paraId="389BF109" w14:textId="77777777" w:rsidR="00EE244D" w:rsidRPr="003256EB" w:rsidRDefault="00EE244D">
      <w:pPr>
        <w:pStyle w:val="Standard"/>
        <w:jc w:val="both"/>
        <w:rPr>
          <w:rFonts w:ascii="Cambria" w:hAnsi="Cambria"/>
        </w:rPr>
      </w:pPr>
    </w:p>
    <w:p w14:paraId="517AC9C6" w14:textId="21CDF853" w:rsidR="003C37FF" w:rsidRPr="003256EB" w:rsidRDefault="00032A01" w:rsidP="003C37FF">
      <w:pPr>
        <w:pStyle w:val="Standard"/>
        <w:jc w:val="both"/>
        <w:rPr>
          <w:rFonts w:ascii="Cambria" w:hAnsi="Cambria" w:cs="Arial"/>
          <w:kern w:val="3"/>
        </w:rPr>
      </w:pPr>
      <w:r w:rsidRPr="003256EB">
        <w:rPr>
          <w:rFonts w:ascii="Cambria" w:hAnsi="Cambria" w:cs="Arial"/>
          <w:b/>
          <w:bCs/>
        </w:rPr>
        <w:t xml:space="preserve">21. </w:t>
      </w:r>
      <w:r w:rsidR="003C37FF" w:rsidRPr="003256EB">
        <w:rPr>
          <w:rFonts w:ascii="Cambria" w:hAnsi="Cambria" w:cs="Arial"/>
          <w:kern w:val="3"/>
        </w:rPr>
        <w:t xml:space="preserve">W przypadku, gdy Wykonawca nie dostarczy zamówionego przedmiotu umowy (produktu) </w:t>
      </w:r>
      <w:r w:rsidR="003C37FF" w:rsidRPr="003256EB">
        <w:rPr>
          <w:rFonts w:ascii="Cambria" w:hAnsi="Cambria" w:cs="Arial"/>
          <w:kern w:val="3"/>
        </w:rPr>
        <w:br/>
        <w:t xml:space="preserve">w terminie określonym w pkt. 2, Zamawiający zastrzega sobie prawo </w:t>
      </w:r>
      <w:r w:rsidR="0074681B" w:rsidRPr="003256EB">
        <w:rPr>
          <w:rFonts w:ascii="Cambria" w:hAnsi="Cambria" w:cs="Arial"/>
          <w:kern w:val="3"/>
        </w:rPr>
        <w:t>tzw.: „</w:t>
      </w:r>
      <w:r w:rsidR="003C37FF" w:rsidRPr="003256EB">
        <w:rPr>
          <w:rFonts w:ascii="Cambria" w:hAnsi="Cambria" w:cs="Arial"/>
          <w:kern w:val="3"/>
        </w:rPr>
        <w:t xml:space="preserve">zakupu </w:t>
      </w:r>
      <w:r w:rsidR="003C37FF" w:rsidRPr="003256EB">
        <w:rPr>
          <w:rFonts w:ascii="Cambria" w:hAnsi="Cambria" w:cs="Arial"/>
          <w:kern w:val="3"/>
        </w:rPr>
        <w:lastRenderedPageBreak/>
        <w:t>zastępczego</w:t>
      </w:r>
      <w:r w:rsidR="0074681B" w:rsidRPr="003256EB">
        <w:rPr>
          <w:rFonts w:ascii="Cambria" w:hAnsi="Cambria" w:cs="Arial"/>
          <w:kern w:val="3"/>
        </w:rPr>
        <w:t>”</w:t>
      </w:r>
      <w:r w:rsidR="003C37FF" w:rsidRPr="003256EB">
        <w:rPr>
          <w:rFonts w:ascii="Cambria" w:hAnsi="Cambria" w:cs="Arial"/>
          <w:kern w:val="3"/>
        </w:rPr>
        <w:t xml:space="preserve"> tego produktu u innych Dostawców. Jeżeli Zamawiający zapłaci za towar zakupiony w trybie tzw.: „zakupu zastępczego</w:t>
      </w:r>
      <w:r w:rsidR="00D1012E" w:rsidRPr="003256EB">
        <w:rPr>
          <w:rFonts w:ascii="Cambria" w:hAnsi="Cambria" w:cs="Arial"/>
          <w:kern w:val="3"/>
        </w:rPr>
        <w:t>”</w:t>
      </w:r>
      <w:r w:rsidR="003C37FF" w:rsidRPr="003256EB">
        <w:rPr>
          <w:rFonts w:ascii="Cambria" w:hAnsi="Cambria" w:cs="Arial"/>
          <w:kern w:val="3"/>
        </w:rPr>
        <w:t xml:space="preserve">, cenę wyższą niż wynika z Formularza asortymentowo-cenowego stanowiącego załącznik nr 1 do umowy -  Wykonawca - na żądanie Zamawiającego zwróci mu wynikającą z różnicy kwot </w:t>
      </w:r>
      <w:r w:rsidR="0074681B" w:rsidRPr="003256EB">
        <w:rPr>
          <w:rFonts w:ascii="Cambria" w:hAnsi="Cambria" w:cs="Arial"/>
          <w:kern w:val="3"/>
        </w:rPr>
        <w:br/>
      </w:r>
      <w:r w:rsidR="003C37FF" w:rsidRPr="003256EB">
        <w:rPr>
          <w:rFonts w:ascii="Cambria" w:hAnsi="Cambria" w:cs="Arial"/>
          <w:kern w:val="3"/>
        </w:rPr>
        <w:t xml:space="preserve">cenę w terminie 14 dni od daty </w:t>
      </w:r>
      <w:r w:rsidR="00AA6E89" w:rsidRPr="003256EB">
        <w:rPr>
          <w:rFonts w:ascii="Cambria" w:hAnsi="Cambria" w:cs="Arial"/>
          <w:kern w:val="3"/>
        </w:rPr>
        <w:t>wystawienia noty księgowej.</w:t>
      </w:r>
      <w:r w:rsidR="003C37FF" w:rsidRPr="003256EB">
        <w:rPr>
          <w:rFonts w:ascii="Cambria" w:hAnsi="Cambria" w:cs="Arial"/>
          <w:kern w:val="3"/>
        </w:rPr>
        <w:t xml:space="preserve"> Zamawiający zobowiązany jest udokumentować Wykonawcy koszt poniesiony na zakup przedmiotu umowy (towaru) w trybie tzw.: „zakupu zastępczego”. </w:t>
      </w:r>
      <w:r w:rsidR="00062040" w:rsidRPr="003256EB">
        <w:rPr>
          <w:rFonts w:ascii="Cambria" w:hAnsi="Cambria" w:cs="Arial"/>
          <w:kern w:val="3"/>
        </w:rPr>
        <w:t>Powyższe zapisy tego punktu nie mają zastosowania gdy niedostarczenie przedmiotu przez Wykonawcę wynika ze zwłoki Zamawiającego w zapłacie za dostarczoną część przedmiotu umowy.</w:t>
      </w:r>
    </w:p>
    <w:p w14:paraId="6E9B9328" w14:textId="77777777" w:rsidR="008943EE" w:rsidRPr="003256EB" w:rsidRDefault="008943EE" w:rsidP="003C37FF">
      <w:pPr>
        <w:pStyle w:val="Standard"/>
        <w:jc w:val="both"/>
        <w:rPr>
          <w:rFonts w:ascii="Cambria" w:hAnsi="Cambria"/>
          <w:kern w:val="3"/>
        </w:rPr>
      </w:pPr>
    </w:p>
    <w:p w14:paraId="61696AC1" w14:textId="77777777" w:rsidR="005F6B23" w:rsidRPr="003256EB" w:rsidRDefault="00032A01">
      <w:pPr>
        <w:jc w:val="both"/>
        <w:rPr>
          <w:rFonts w:ascii="Cambria" w:eastAsia="ArialMT" w:hAnsi="Cambria" w:cs="ArialMT"/>
        </w:rPr>
      </w:pPr>
      <w:r w:rsidRPr="003256EB">
        <w:rPr>
          <w:rFonts w:ascii="Cambria" w:eastAsia="ArialMT" w:hAnsi="Cambria" w:cs="ArialMT"/>
          <w:b/>
          <w:bCs/>
        </w:rPr>
        <w:t xml:space="preserve">22. </w:t>
      </w:r>
      <w:r w:rsidRPr="003256EB">
        <w:rPr>
          <w:rFonts w:ascii="Cambria" w:eastAsia="ArialMT" w:hAnsi="Cambria" w:cs="ArialMT"/>
        </w:rPr>
        <w:t>Zamawiający zastrzega możliwość zmiany umowy w następujących przypadkach:</w:t>
      </w:r>
    </w:p>
    <w:p w14:paraId="1168AFE7" w14:textId="34196044" w:rsidR="00DE5AFE" w:rsidRPr="003256EB" w:rsidRDefault="00DE5AFE" w:rsidP="00DE5AFE">
      <w:pPr>
        <w:keepLines/>
        <w:widowControl w:val="0"/>
        <w:suppressAutoHyphens/>
        <w:autoSpaceDN w:val="0"/>
        <w:spacing w:before="0" w:after="120"/>
        <w:jc w:val="both"/>
        <w:textAlignment w:val="baseline"/>
        <w:rPr>
          <w:rFonts w:ascii="Cambria" w:eastAsia="ArialMT" w:hAnsi="Cambria" w:cs="ArialMT"/>
          <w:kern w:val="3"/>
        </w:rPr>
      </w:pPr>
      <w:r w:rsidRPr="003256EB">
        <w:rPr>
          <w:rFonts w:ascii="Cambria" w:eastAsia="ArialMT" w:hAnsi="Cambria" w:cs="ArialMT"/>
          <w:kern w:val="3"/>
        </w:rPr>
        <w:t xml:space="preserve">1)       zaprzestania produkcji  przez  producenta   i  wprowadzenia  asortymentu zamiennego, </w:t>
      </w:r>
      <w:r w:rsidRPr="003256EB">
        <w:rPr>
          <w:rFonts w:ascii="Cambria" w:eastAsia="ArialMT" w:hAnsi="Cambria" w:cs="ArialMT"/>
          <w:kern w:val="3"/>
        </w:rPr>
        <w:br/>
        <w:t xml:space="preserve">w cenie  nie wyższej  niż  zaoferowana w przetargu - pod warunkiem  przesłania próbek nowego  asortymentu do Zamawiającego w celu potwierdzenia, że  spełnia on wymagania Zamawiającego i uzyskania jego akceptacji; </w:t>
      </w:r>
    </w:p>
    <w:p w14:paraId="7830E9A3" w14:textId="77777777" w:rsidR="00DE5AFE" w:rsidRPr="003256EB" w:rsidRDefault="00DE5AFE" w:rsidP="00DE5AFE">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2)     zmiany postanowień  zawartej   umowy, w przypadku  gdy  Wykonawca, którego  oferta została  wybrana, zaoferuje ceny    zakupu przedmiotów zamówienia, korzystniejsze   niż zaoferował  w  ofercie,</w:t>
      </w:r>
    </w:p>
    <w:p w14:paraId="077FFF50" w14:textId="77777777" w:rsidR="00DE5AFE" w:rsidRPr="003256EB" w:rsidRDefault="00DE5AFE" w:rsidP="00DE5AFE">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3)       zmiany numerów katalogowych, zmiany konfekcjonowania  towaru  przy czym cena  jednostkowa nie może   ulec zmianie,</w:t>
      </w:r>
    </w:p>
    <w:p w14:paraId="54726585" w14:textId="77777777" w:rsidR="00DE5AFE" w:rsidRPr="003256EB" w:rsidRDefault="00DE5AFE" w:rsidP="00DE5AFE">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4)     zakupu towaru o tych samych parametrach lecz niższej cenie jeżeli nastąpi zmiana ceny producenta lub zastanie dopuszczony nowy, równoważny produkt  o niższej cenie,</w:t>
      </w:r>
    </w:p>
    <w:p w14:paraId="43AD87C4" w14:textId="77777777" w:rsidR="00DE5AFE" w:rsidRPr="003256EB" w:rsidRDefault="00DE5AFE" w:rsidP="00DE5AFE">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5)     zmiany cen jednostkowych opakowań towaru objętych  umową w przypadku zmiany wielkości opakowania wprowadzonej przez producenta z zachowaniem zasady proporcjonalności  w stosunku do ceny objętej umową,</w:t>
      </w:r>
    </w:p>
    <w:p w14:paraId="733E4BFB" w14:textId="77777777" w:rsidR="00DE5AFE" w:rsidRPr="003256EB" w:rsidRDefault="00DE5AFE" w:rsidP="00DE5AFE">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6)     w przypadku niewykorzystania przez Zamawiającego wartości umowy, wydłużenie jej terminu realizacji do momentu wykorzystania wartości umowy, jednak nie dłużej niż o 3 miesiące.</w:t>
      </w:r>
    </w:p>
    <w:p w14:paraId="37F5DDF6" w14:textId="77777777" w:rsidR="00DE5AFE" w:rsidRPr="003256EB" w:rsidRDefault="00DE5AFE" w:rsidP="00DE5AFE">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7)     zmiany cen w umowie w przypadku zmiany stawki VAT. Zmianie ulegnie cena brutto, cena netto pozostanie niezmieniona,</w:t>
      </w:r>
    </w:p>
    <w:p w14:paraId="6E50F0EB" w14:textId="77777777" w:rsidR="00DE5AFE" w:rsidRPr="003256EB" w:rsidRDefault="00DE5AFE" w:rsidP="00DE5AFE">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8)      zmiany cen urzędowych (jeżeli dotyczy).</w:t>
      </w:r>
    </w:p>
    <w:p w14:paraId="32375D4F" w14:textId="75BC4EF5" w:rsidR="008943EE" w:rsidRPr="003256EB" w:rsidRDefault="00DE5AFE" w:rsidP="008E0993">
      <w:pPr>
        <w:keepLines/>
        <w:widowControl w:val="0"/>
        <w:suppressAutoHyphens/>
        <w:autoSpaceDN w:val="0"/>
        <w:spacing w:before="120" w:after="120" w:line="360" w:lineRule="auto"/>
        <w:jc w:val="both"/>
        <w:textAlignment w:val="baseline"/>
        <w:rPr>
          <w:rFonts w:ascii="Cambria" w:eastAsia="Lucida Sans Unicode" w:hAnsi="Cambria" w:cs="Tahoma"/>
          <w:kern w:val="3"/>
        </w:rPr>
      </w:pPr>
      <w:r w:rsidRPr="003256EB">
        <w:rPr>
          <w:rFonts w:ascii="Cambria" w:eastAsia="Lucida Sans Unicode" w:hAnsi="Cambria" w:cs="Tahoma"/>
          <w:kern w:val="3"/>
        </w:rPr>
        <w:t xml:space="preserve">9)   w razie braku możliwości lub istotnych trudności w dostarczeniu wyrobów zaoferowanych w ofercie Wykonawca będzie mógł dostarczać zamienniki o nie gorszych parametrach i w takiej samej cenie – pod warunkiem każdorazowo uzyskania wcześniejszej zgody kierownika Apteki Szpitala lub osoby go zastępującej.   </w:t>
      </w:r>
    </w:p>
    <w:p w14:paraId="2452CCD7" w14:textId="0E3DDBE3" w:rsidR="003256EB" w:rsidRPr="003256EB" w:rsidRDefault="003256EB" w:rsidP="003256EB">
      <w:pPr>
        <w:jc w:val="both"/>
        <w:rPr>
          <w:rFonts w:ascii="Cambria" w:hAnsi="Cambria"/>
          <w:bCs/>
        </w:rPr>
      </w:pPr>
      <w:r w:rsidRPr="003256EB">
        <w:rPr>
          <w:rFonts w:ascii="Cambria" w:hAnsi="Cambria"/>
          <w:bCs/>
        </w:rPr>
        <w:lastRenderedPageBreak/>
        <w:t>1</w:t>
      </w:r>
      <w:r>
        <w:rPr>
          <w:rFonts w:ascii="Cambria" w:hAnsi="Cambria"/>
          <w:bCs/>
        </w:rPr>
        <w:t>0</w:t>
      </w:r>
      <w:r w:rsidRPr="003256EB">
        <w:rPr>
          <w:rFonts w:ascii="Cambria" w:hAnsi="Cambria"/>
          <w:bCs/>
        </w:rPr>
        <w:t xml:space="preserve">) </w:t>
      </w:r>
      <w:r w:rsidRPr="003256EB">
        <w:rPr>
          <w:rFonts w:ascii="Cambria" w:eastAsia="Times New Roman" w:hAnsi="Cambria" w:cs="Calibri"/>
          <w:bCs/>
        </w:rPr>
        <w:t xml:space="preserve"> Waloryzacja:</w:t>
      </w:r>
    </w:p>
    <w:p w14:paraId="17890F9A" w14:textId="77777777" w:rsidR="003256EB" w:rsidRPr="003256EB" w:rsidRDefault="003256EB" w:rsidP="003256EB">
      <w:pPr>
        <w:ind w:left="708"/>
        <w:jc w:val="both"/>
        <w:rPr>
          <w:rFonts w:ascii="Cambria" w:hAnsi="Cambria"/>
          <w:b/>
          <w:bCs/>
        </w:rPr>
      </w:pPr>
      <w:r w:rsidRPr="003256EB">
        <w:rPr>
          <w:rFonts w:ascii="Cambria" w:eastAsia="Times New Roman" w:hAnsi="Cambria" w:cs="Calibri"/>
        </w:rPr>
        <w:t xml:space="preserve">1. Cena jednostkowa usługi pozostaje niezmienna przez </w:t>
      </w:r>
      <w:r w:rsidRPr="003256EB">
        <w:rPr>
          <w:rFonts w:ascii="Cambria" w:eastAsia="Times New Roman" w:hAnsi="Cambria" w:cs="Calibri"/>
          <w:b/>
          <w:bCs/>
        </w:rPr>
        <w:t>6 miesięcy.</w:t>
      </w:r>
    </w:p>
    <w:p w14:paraId="002842F8" w14:textId="77777777" w:rsidR="003256EB" w:rsidRPr="003256EB" w:rsidRDefault="003256EB" w:rsidP="003256EB">
      <w:pPr>
        <w:ind w:left="708"/>
        <w:jc w:val="both"/>
        <w:rPr>
          <w:rFonts w:ascii="Cambria" w:hAnsi="Cambria"/>
        </w:rPr>
      </w:pPr>
      <w:r w:rsidRPr="003256EB">
        <w:rPr>
          <w:rFonts w:ascii="Cambria" w:eastAsia="Times New Roman" w:hAnsi="Cambria" w:cs="Calibri"/>
        </w:rPr>
        <w:t>2. Strony dopuszczają możliwość zmiany wynagrodzenia Wykonawcy z tytułu realizacji umowy w sytuacji, gdy konieczność wprowadzenia tych zmian spowodowana jest:</w:t>
      </w:r>
    </w:p>
    <w:p w14:paraId="239DC42A" w14:textId="77777777" w:rsidR="003256EB" w:rsidRPr="003256EB" w:rsidRDefault="003256EB" w:rsidP="003256EB">
      <w:pPr>
        <w:ind w:left="708"/>
        <w:jc w:val="both"/>
        <w:rPr>
          <w:rFonts w:ascii="Cambria" w:hAnsi="Cambria"/>
        </w:rPr>
      </w:pPr>
      <w:r w:rsidRPr="003256EB">
        <w:rPr>
          <w:rFonts w:ascii="Cambria" w:eastAsia="Times New Roman" w:hAnsi="Cambria" w:cs="Calibri"/>
        </w:rPr>
        <w:t>1) zmianą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767B4F34" w14:textId="77777777" w:rsidR="003256EB" w:rsidRPr="003256EB" w:rsidRDefault="003256EB" w:rsidP="003256EB">
      <w:pPr>
        <w:ind w:left="708"/>
        <w:jc w:val="both"/>
        <w:rPr>
          <w:rFonts w:ascii="Cambria" w:hAnsi="Cambria"/>
        </w:rPr>
      </w:pPr>
      <w:r w:rsidRPr="003256EB">
        <w:rPr>
          <w:rFonts w:ascii="Cambria" w:eastAsia="Times New Roman" w:hAnsi="Cambria" w:cs="Calibri"/>
        </w:rPr>
        <w:t>2)  zmianą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złożenia wniosku ocenia czy wykonawca wykazał rzeczywisty wpływ zmiany na wzrost kosztów realizacji umowy. Po ocenie dostarczonych dokumentów i obliczeń Strony przystępują do negocjacji w zakresie zwiększenia wynagrodzenia umownego brutto.</w:t>
      </w:r>
    </w:p>
    <w:p w14:paraId="739A8535" w14:textId="77777777" w:rsidR="003256EB" w:rsidRPr="003256EB" w:rsidRDefault="003256EB" w:rsidP="003256EB">
      <w:pPr>
        <w:ind w:left="708"/>
        <w:jc w:val="both"/>
        <w:rPr>
          <w:rFonts w:ascii="Cambria" w:hAnsi="Cambria"/>
        </w:rPr>
      </w:pPr>
      <w:r w:rsidRPr="003256EB">
        <w:rPr>
          <w:rFonts w:ascii="Cambria" w:eastAsia="Times New Roman" w:hAnsi="Cambria" w:cs="Calibri"/>
        </w:rPr>
        <w:t xml:space="preserve">3) 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w:t>
      </w:r>
      <w:r w:rsidRPr="003256EB">
        <w:rPr>
          <w:rFonts w:ascii="Cambria" w:eastAsia="Times New Roman" w:hAnsi="Cambria" w:cs="Calibri"/>
        </w:rPr>
        <w:lastRenderedPageBreak/>
        <w:t>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09F54442" w14:textId="77777777" w:rsidR="003256EB" w:rsidRPr="003256EB" w:rsidRDefault="003256EB" w:rsidP="003256EB">
      <w:pPr>
        <w:ind w:left="708"/>
        <w:jc w:val="both"/>
        <w:rPr>
          <w:rFonts w:ascii="Cambria" w:eastAsia="Times New Roman" w:hAnsi="Cambria" w:cs="Calibri"/>
        </w:rPr>
      </w:pPr>
      <w:r w:rsidRPr="003256EB">
        <w:rPr>
          <w:rFonts w:ascii="Cambria" w:hAnsi="Cambria" w:cs="Calibri"/>
          <w:color w:val="333333"/>
        </w:rPr>
        <w:t>4)   zasad gromadzenia i wysokości wpłat do pracowniczych planów kapitałowych, o których mowa w ustawie z dnia 4 października 2018 r. o pracowniczych planach kapitałowych.</w:t>
      </w:r>
      <w:r w:rsidRPr="003256EB">
        <w:rPr>
          <w:rFonts w:ascii="Cambria" w:eastAsia="Times New Roman" w:hAnsi="Cambria" w:cs="Calibri"/>
        </w:rPr>
        <w:t xml:space="preserve">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21485126" w14:textId="77777777" w:rsidR="003256EB" w:rsidRPr="003256EB" w:rsidRDefault="003256EB" w:rsidP="003256EB">
      <w:pPr>
        <w:jc w:val="both"/>
        <w:rPr>
          <w:rFonts w:ascii="Cambria" w:eastAsia="Times New Roman" w:hAnsi="Cambria" w:cs="Calibri"/>
          <w:bCs/>
        </w:rPr>
      </w:pPr>
    </w:p>
    <w:p w14:paraId="6E5DE8FB" w14:textId="77777777" w:rsidR="003256EB" w:rsidRPr="003256EB" w:rsidRDefault="003256EB" w:rsidP="003256EB">
      <w:pPr>
        <w:jc w:val="both"/>
        <w:rPr>
          <w:rFonts w:ascii="Cambria" w:hAnsi="Cambria" w:cs="Arial"/>
        </w:rPr>
      </w:pPr>
      <w:r w:rsidRPr="003256EB">
        <w:rPr>
          <w:rFonts w:ascii="Cambria" w:eastAsia="Times New Roman" w:hAnsi="Cambria" w:cs="Calibri"/>
          <w:bCs/>
        </w:rPr>
        <w:t>Jeżeli takie zmiany będą miały wpływ na koszty wykonania zamówienia przez wykonawcę</w:t>
      </w:r>
    </w:p>
    <w:p w14:paraId="23BFDEA5" w14:textId="77777777" w:rsidR="003256EB" w:rsidRPr="003256EB" w:rsidRDefault="003256EB" w:rsidP="003256EB">
      <w:pPr>
        <w:ind w:left="708"/>
        <w:jc w:val="both"/>
        <w:rPr>
          <w:rFonts w:ascii="Cambria" w:hAnsi="Cambria"/>
        </w:rPr>
      </w:pPr>
    </w:p>
    <w:p w14:paraId="12CD245B" w14:textId="77777777" w:rsidR="003256EB" w:rsidRPr="003256EB" w:rsidRDefault="003256EB" w:rsidP="003256EB">
      <w:pPr>
        <w:jc w:val="both"/>
        <w:rPr>
          <w:rFonts w:ascii="Cambria" w:hAnsi="Cambria"/>
        </w:rPr>
      </w:pPr>
      <w:r w:rsidRPr="003256EB">
        <w:rPr>
          <w:rFonts w:ascii="Cambria" w:hAnsi="Cambria"/>
        </w:rPr>
        <w:t xml:space="preserve">Strony mając na uwadze treść art. 439 </w:t>
      </w:r>
      <w:proofErr w:type="spellStart"/>
      <w:r w:rsidRPr="003256EB">
        <w:rPr>
          <w:rFonts w:ascii="Cambria" w:hAnsi="Cambria"/>
        </w:rPr>
        <w:t>Pzp</w:t>
      </w:r>
      <w:proofErr w:type="spellEnd"/>
      <w:r w:rsidRPr="003256EB">
        <w:rPr>
          <w:rFonts w:ascii="Cambria" w:hAnsi="Cambria"/>
        </w:rPr>
        <w:t xml:space="preserve"> przewidują zmianę wysokości wynagrodzenia Wykonawcy w przypadku zmiany kosztów realizacji przedmiotu umowy przez Wykonawcę po upływie 12 miesięcy obowiązywania umowy, z użyciem wskaźnika ogłoszonego przez Prezesa Głównego Urzędu Statystycznego tj. wskaźnika cen towarów i usług konsumpcyjnych (potocznie: inflacja) albo jeżeli ten wskaźnik nie będzie ogłaszany przez Prezes Głównego Urzędu Statystycznego to za pomocą wskaźnika podobnego, który przy obliczaniu wskaźnika cen towarów i usług konsumpcyjnych stosuje Klasyfikację Spożycia Indywidualnego według Celu, zaadaptowaną na potrzeby Zharmonizowanych Wskaźników Cen Konsumpcyjnych (COICOP/HICP). Niezależnie od powyższego, Wykonawca ma prawo do zmiany wynagrodzenia w oparciu o średnioroczny wskaźnik cen konsumpcyjnych nośników energii publikowany przez Prezesa Głównego Urzędu Statystycznego na dzień 31 stycznia, a także w oparciu o wskaźnik zmiany ceny paliwa do prywatnych środków transportu, publikowany w ogłaszanym przez Prezesa Głównego Urzędu Statystycznego rocznym wskaźniku cen towarów i usług konsumpcyjnych.   Zmiana wysokości wynagrodzenia Wykonawcy może być dokonana w oparciu o powyższe wskaźniki lub podobne (w górę/w dół) po roku obowiązywania umowy, na podstawie wskaźnika opublikowanego za ubiegły rok (na zasadach rok do roku). Wykonawca zgłasza do Zamawiającego wniosek o waloryzację wynagrodzenia umownego na warunkach powyższych, podając wartość wskaźników ogłoszonych przez Prezesa Głównego Urzędu Statystycznego, zakres i wartość zmiany wynagrodzenia Wykonawcy, mając na uwadze </w:t>
      </w:r>
      <w:r w:rsidRPr="003256EB">
        <w:rPr>
          <w:rFonts w:ascii="Cambria" w:hAnsi="Cambria"/>
        </w:rPr>
        <w:lastRenderedPageBreak/>
        <w:t xml:space="preserve">treść art. 439 ust. 4 ustawy </w:t>
      </w:r>
      <w:proofErr w:type="spellStart"/>
      <w:r w:rsidRPr="003256EB">
        <w:rPr>
          <w:rFonts w:ascii="Cambria" w:hAnsi="Cambria"/>
        </w:rPr>
        <w:t>Pzp</w:t>
      </w:r>
      <w:proofErr w:type="spellEnd"/>
      <w:r w:rsidRPr="003256EB">
        <w:rPr>
          <w:rFonts w:ascii="Cambria" w:hAnsi="Cambria"/>
        </w:rPr>
        <w:t>. Waloryzacja dotyczy wynagrodzenia Wykonawcy jeszcze niewymagalnego zgodnie z warunkami określonymi w umowie, a nie dotyczy wynagrodzenia już zapłaconego Wykonawcy przez Zamawiającego. Zmiana ceny/wynagrodzenia może nastąpić tylko po wyrażeniu zgody przez Zamawiającego na pisemny i uzasadniony wniosek Wykonawcy oraz po zawarciu aneksu do umowy. Strony przyjmują, że maksymalna wartość zmiany wynagrodzenia Wykonawcy jaką dopuszcza Zamawiający w efekcie zastosowania powyższych postanowień do 15% wartości netto wynagrodzenia pierwotnego w umowie.</w:t>
      </w:r>
    </w:p>
    <w:p w14:paraId="62F86450" w14:textId="77777777" w:rsidR="003256EB" w:rsidRPr="003256EB" w:rsidRDefault="003256EB" w:rsidP="003256EB">
      <w:pPr>
        <w:jc w:val="both"/>
        <w:rPr>
          <w:rFonts w:ascii="Cambria" w:eastAsiaTheme="minorHAnsi" w:hAnsi="Cambria" w:cstheme="minorBidi"/>
        </w:rPr>
      </w:pPr>
    </w:p>
    <w:p w14:paraId="7D7A4596" w14:textId="69805420" w:rsidR="003256EB" w:rsidRPr="00BA4C1E" w:rsidRDefault="003256EB" w:rsidP="00BA4C1E">
      <w:pPr>
        <w:jc w:val="both"/>
        <w:rPr>
          <w:rFonts w:ascii="Cambria" w:hAnsi="Cambria" w:cs="Arial"/>
          <w:color w:val="000000"/>
        </w:rPr>
      </w:pPr>
      <w:r w:rsidRPr="003256EB">
        <w:rPr>
          <w:rFonts w:ascii="Cambria" w:hAnsi="Cambria"/>
        </w:rPr>
        <w:t>Wykonawca przedstawi odpowiednie dokumenty, z których wynikać będzie, że Wykonawca np. drożej płaci za surowiec czy media zużyte do jego wyprodukowania</w:t>
      </w:r>
    </w:p>
    <w:p w14:paraId="110375F2" w14:textId="77777777" w:rsidR="005F6B23" w:rsidRPr="003256EB" w:rsidRDefault="00032A01">
      <w:pPr>
        <w:pStyle w:val="Standard"/>
        <w:jc w:val="both"/>
        <w:rPr>
          <w:rFonts w:ascii="Cambria" w:hAnsi="Cambria"/>
        </w:rPr>
      </w:pPr>
      <w:r w:rsidRPr="003256EB">
        <w:rPr>
          <w:rFonts w:ascii="Cambria" w:eastAsia="ArialMT" w:hAnsi="Cambria" w:cs="ArialMT"/>
          <w:b/>
          <w:bCs/>
        </w:rPr>
        <w:t xml:space="preserve">24. </w:t>
      </w:r>
      <w:r w:rsidRPr="003256EB">
        <w:rPr>
          <w:rFonts w:ascii="Cambria" w:eastAsia="Arial Narrow" w:hAnsi="Cambria" w:cs="Arial Narrow"/>
        </w:rPr>
        <w:t xml:space="preserve"> </w:t>
      </w:r>
      <w:r w:rsidR="005754A2" w:rsidRPr="003256EB">
        <w:rPr>
          <w:rFonts w:ascii="Cambria" w:eastAsia="Arial Narrow" w:hAnsi="Cambria" w:cs="Arial Narrow"/>
        </w:rPr>
        <w:t xml:space="preserve">1. </w:t>
      </w:r>
      <w:r w:rsidRPr="003256EB">
        <w:rPr>
          <w:rFonts w:ascii="Cambria" w:eastAsia="Arial Narrow" w:hAnsi="Cambria" w:cs="Arial Narrow"/>
        </w:rPr>
        <w:t>Zamawiający może rozwiązać umowę ze skutkiem natychmiastowym:</w:t>
      </w:r>
    </w:p>
    <w:p w14:paraId="4CD07B03" w14:textId="77777777" w:rsidR="005F6B23" w:rsidRPr="003256EB" w:rsidRDefault="00032A01">
      <w:pPr>
        <w:pStyle w:val="Standard"/>
        <w:jc w:val="both"/>
        <w:rPr>
          <w:rFonts w:ascii="Cambria" w:hAnsi="Cambria"/>
        </w:rPr>
      </w:pPr>
      <w:r w:rsidRPr="003256EB">
        <w:rPr>
          <w:rFonts w:ascii="Cambria" w:eastAsia="Arial Narrow" w:hAnsi="Cambria" w:cs="Arial Narrow"/>
        </w:rPr>
        <w:t xml:space="preserve">  1) jeżeli Wykonawca nie dotrzymuje terminów realizacji przedmiotu umowy, wynikających z pkt. 2  przez dwa kolejne terminy dostawy,</w:t>
      </w:r>
    </w:p>
    <w:p w14:paraId="750C0178" w14:textId="77777777" w:rsidR="005F6B23" w:rsidRPr="003256EB" w:rsidRDefault="00032A01">
      <w:pPr>
        <w:pStyle w:val="Standard"/>
        <w:jc w:val="both"/>
        <w:rPr>
          <w:rFonts w:ascii="Cambria" w:eastAsia="Arial Narrow" w:hAnsi="Cambria" w:cs="Arial Narrow"/>
        </w:rPr>
      </w:pPr>
      <w:r w:rsidRPr="003256EB">
        <w:rPr>
          <w:rFonts w:ascii="Cambria" w:eastAsia="Arial Narrow" w:hAnsi="Cambria" w:cs="Arial Narrow"/>
        </w:rPr>
        <w:t xml:space="preserve">  2) jeżeli wykonuje przedmiot umowy w sposób niezgodny z umową lub normami</w:t>
      </w:r>
      <w:r w:rsidR="008E0993" w:rsidRPr="003256EB">
        <w:rPr>
          <w:rFonts w:ascii="Cambria" w:eastAsia="Arial Narrow" w:hAnsi="Cambria" w:cs="Arial Narrow"/>
        </w:rPr>
        <w:t xml:space="preserve"> i warunkami prawem określonymi,</w:t>
      </w:r>
    </w:p>
    <w:p w14:paraId="1228ACA7" w14:textId="7B28420A" w:rsidR="008E0993" w:rsidRPr="00BA4C1E" w:rsidRDefault="008E0993" w:rsidP="00BA4C1E">
      <w:pPr>
        <w:pStyle w:val="Standard"/>
        <w:autoSpaceDE w:val="0"/>
        <w:jc w:val="both"/>
        <w:rPr>
          <w:rFonts w:ascii="Cambria" w:eastAsia="Arial Narrow" w:hAnsi="Cambria" w:cs="Arial Narrow"/>
          <w:kern w:val="3"/>
        </w:rPr>
      </w:pPr>
      <w:r w:rsidRPr="003256EB">
        <w:rPr>
          <w:rFonts w:ascii="Cambria" w:eastAsia="Arial Narrow" w:hAnsi="Cambria" w:cs="Arial Narrow"/>
        </w:rPr>
        <w:t xml:space="preserve">3) </w:t>
      </w:r>
      <w:r w:rsidRPr="003256EB">
        <w:rPr>
          <w:rFonts w:ascii="Cambria" w:eastAsia="Arial Narrow" w:hAnsi="Cambria" w:cs="Arial Narrow"/>
          <w:kern w:val="3"/>
        </w:rPr>
        <w:t xml:space="preserve"> w przypadku powtarzających się (minimum dwukrotnych) reklamacji ze strony bezpośrednich użytkowników, dotyczących nie spełniania funkcji przedmiotu umowy, stanowiących zagrożenie dla Pacjenta Szpitala lub Personelu Medycznego itp. (przy założeniu, że jest prawidłowo użytkowany); co do których Wykonawca nie podjął  stosownych prób naprawczych lub nie przyniosły one oczekiwanych rezultatów.</w:t>
      </w:r>
    </w:p>
    <w:p w14:paraId="3D744641" w14:textId="77777777" w:rsidR="005754A2" w:rsidRPr="003256EB" w:rsidRDefault="005754A2" w:rsidP="001A551B">
      <w:pPr>
        <w:pStyle w:val="Standard"/>
        <w:autoSpaceDE w:val="0"/>
        <w:jc w:val="both"/>
        <w:rPr>
          <w:rFonts w:ascii="Cambria" w:eastAsia="Arial Narrow" w:hAnsi="Cambria" w:cs="Arial Narrow"/>
          <w:kern w:val="3"/>
        </w:rPr>
      </w:pPr>
      <w:r w:rsidRPr="003256EB">
        <w:rPr>
          <w:rFonts w:ascii="Cambria" w:eastAsia="Arial Narrow" w:hAnsi="Cambria" w:cs="Arial Narrow"/>
        </w:rPr>
        <w:t xml:space="preserve">         2. </w:t>
      </w:r>
      <w:r w:rsidRPr="003256EB">
        <w:rPr>
          <w:rFonts w:ascii="Cambria" w:eastAsia="Arial Narrow" w:hAnsi="Cambria" w:cs="Arial Narrow"/>
          <w:kern w:val="3"/>
        </w:rPr>
        <w:t>Przed rozwiązaniem umowy Zamawiający pisemnie wezwie Wykonawcę do należytego wykonania umowy.</w:t>
      </w:r>
    </w:p>
    <w:p w14:paraId="30B7FF4F" w14:textId="77777777" w:rsidR="008943EE" w:rsidRPr="003256EB" w:rsidRDefault="008943EE" w:rsidP="001A551B">
      <w:pPr>
        <w:pStyle w:val="Standard"/>
        <w:autoSpaceDE w:val="0"/>
        <w:jc w:val="both"/>
        <w:rPr>
          <w:rFonts w:ascii="Cambria" w:eastAsia="Arial Narrow" w:hAnsi="Cambria" w:cs="Arial Narrow"/>
          <w:kern w:val="3"/>
        </w:rPr>
      </w:pPr>
    </w:p>
    <w:p w14:paraId="1DCA4F6B" w14:textId="77777777" w:rsidR="001A551B" w:rsidRPr="003256EB" w:rsidRDefault="008943EE" w:rsidP="001A551B">
      <w:pPr>
        <w:pStyle w:val="Standard"/>
        <w:autoSpaceDE w:val="0"/>
        <w:jc w:val="both"/>
        <w:rPr>
          <w:rFonts w:ascii="Cambria" w:eastAsia="Arial Narrow" w:hAnsi="Cambria" w:cs="Arial Narrow"/>
          <w:kern w:val="3"/>
        </w:rPr>
      </w:pPr>
      <w:r w:rsidRPr="003256EB">
        <w:rPr>
          <w:rFonts w:ascii="Cambria" w:eastAsia="Arial Narrow" w:hAnsi="Cambria" w:cs="Arial Narrow"/>
          <w:b/>
          <w:kern w:val="3"/>
        </w:rPr>
        <w:t>25</w:t>
      </w:r>
      <w:r w:rsidRPr="003256EB">
        <w:rPr>
          <w:rFonts w:ascii="Cambria" w:eastAsia="Arial Narrow" w:hAnsi="Cambria" w:cs="Arial Narrow"/>
          <w:kern w:val="3"/>
        </w:rPr>
        <w:t>. Każda ze stron może rozwiązać umowę z zachowaniem 3-miesięcznego okresu wypowiedzenia.</w:t>
      </w:r>
    </w:p>
    <w:p w14:paraId="75558DEA" w14:textId="77777777" w:rsidR="008E0993" w:rsidRPr="003256EB" w:rsidRDefault="008E0993" w:rsidP="001A551B">
      <w:pPr>
        <w:pStyle w:val="Standard"/>
        <w:autoSpaceDE w:val="0"/>
        <w:jc w:val="both"/>
        <w:rPr>
          <w:rFonts w:ascii="Cambria" w:hAnsi="Cambria"/>
          <w:kern w:val="3"/>
        </w:rPr>
      </w:pPr>
    </w:p>
    <w:p w14:paraId="6E32463D" w14:textId="77777777" w:rsidR="005F6B23" w:rsidRPr="003256EB" w:rsidRDefault="008943EE">
      <w:pPr>
        <w:pStyle w:val="Standard"/>
        <w:jc w:val="both"/>
        <w:rPr>
          <w:rFonts w:ascii="Cambria" w:eastAsia="Arial Narrow" w:hAnsi="Cambria" w:cs="Arial Narrow"/>
        </w:rPr>
      </w:pPr>
      <w:r w:rsidRPr="003256EB">
        <w:rPr>
          <w:rFonts w:ascii="Cambria" w:eastAsia="Arial Narrow" w:hAnsi="Cambria" w:cs="Arial Narrow"/>
          <w:b/>
          <w:bCs/>
        </w:rPr>
        <w:t>26</w:t>
      </w:r>
      <w:r w:rsidR="00032A01" w:rsidRPr="003256EB">
        <w:rPr>
          <w:rFonts w:ascii="Cambria" w:eastAsia="Arial Narrow" w:hAnsi="Cambria" w:cs="Arial Narrow"/>
          <w:b/>
          <w:bCs/>
        </w:rPr>
        <w:t>.</w:t>
      </w:r>
      <w:r w:rsidR="00032A01" w:rsidRPr="003256EB">
        <w:rPr>
          <w:rFonts w:ascii="Cambria" w:eastAsia="Arial Narrow" w:hAnsi="Cambria" w:cs="Arial Narrow"/>
        </w:rPr>
        <w:t xml:space="preserve"> Wykonawca wyraża zgodę na potrącenie ewentualnych kar umownych z kwoty wystawionej faktury dla wad stwierdzonych pomiędzy wystawieniem faktury, a terminem jej zapłaty.</w:t>
      </w:r>
    </w:p>
    <w:p w14:paraId="19BD724C" w14:textId="77777777" w:rsidR="001A551B" w:rsidRPr="003256EB" w:rsidRDefault="001A551B">
      <w:pPr>
        <w:pStyle w:val="Standard"/>
        <w:jc w:val="both"/>
        <w:rPr>
          <w:rFonts w:ascii="Cambria" w:hAnsi="Cambria"/>
        </w:rPr>
      </w:pPr>
    </w:p>
    <w:p w14:paraId="13D682E3" w14:textId="77777777" w:rsidR="005F6B23" w:rsidRPr="003256EB" w:rsidRDefault="008943EE">
      <w:pPr>
        <w:pStyle w:val="Standard"/>
        <w:jc w:val="both"/>
        <w:rPr>
          <w:rFonts w:ascii="Cambria" w:eastAsia="ArialMT" w:hAnsi="Cambria" w:cs="ArialMT"/>
        </w:rPr>
      </w:pPr>
      <w:r w:rsidRPr="003256EB">
        <w:rPr>
          <w:rFonts w:ascii="Cambria" w:eastAsia="ArialMT" w:hAnsi="Cambria" w:cs="ArialMT"/>
          <w:b/>
          <w:bCs/>
        </w:rPr>
        <w:t>27</w:t>
      </w:r>
      <w:r w:rsidR="00032A01" w:rsidRPr="003256EB">
        <w:rPr>
          <w:rFonts w:ascii="Cambria" w:eastAsia="ArialMT" w:hAnsi="Cambria" w:cs="ArialMT"/>
          <w:b/>
          <w:bCs/>
        </w:rPr>
        <w:t xml:space="preserve">. </w:t>
      </w:r>
      <w:r w:rsidR="00032A01" w:rsidRPr="003256EB">
        <w:rPr>
          <w:rFonts w:ascii="Cambria" w:eastAsia="ArialMT" w:hAnsi="Cambria" w:cs="ArialMT"/>
        </w:rPr>
        <w:t>W sprawach nieuregulowanych niniejszą Umową mają zastosowanie przepisy Kodeksu Cywilnego, ustawy PZP oraz inne właściwe przepisy prawa.</w:t>
      </w:r>
    </w:p>
    <w:p w14:paraId="2767F790" w14:textId="77777777" w:rsidR="0026663F" w:rsidRPr="003256EB" w:rsidRDefault="0026663F">
      <w:pPr>
        <w:pStyle w:val="Standard"/>
        <w:jc w:val="both"/>
        <w:rPr>
          <w:rFonts w:ascii="Cambria" w:hAnsi="Cambria"/>
        </w:rPr>
      </w:pPr>
    </w:p>
    <w:p w14:paraId="5A911286" w14:textId="77777777" w:rsidR="001A551B" w:rsidRPr="003256EB" w:rsidRDefault="008943EE" w:rsidP="00DC00A3">
      <w:pPr>
        <w:pStyle w:val="Standard"/>
        <w:autoSpaceDE w:val="0"/>
        <w:jc w:val="both"/>
        <w:rPr>
          <w:rFonts w:ascii="Cambria" w:eastAsia="ArialMT" w:hAnsi="Cambria" w:cs="ArialMT"/>
          <w:kern w:val="3"/>
        </w:rPr>
      </w:pPr>
      <w:r w:rsidRPr="003256EB">
        <w:rPr>
          <w:rFonts w:ascii="Cambria" w:eastAsia="ArialMT" w:hAnsi="Cambria" w:cs="ArialMT"/>
          <w:b/>
          <w:bCs/>
        </w:rPr>
        <w:t>28</w:t>
      </w:r>
      <w:r w:rsidR="00032A01" w:rsidRPr="003256EB">
        <w:rPr>
          <w:rFonts w:ascii="Cambria" w:eastAsia="ArialMT" w:hAnsi="Cambria" w:cs="ArialMT"/>
          <w:b/>
          <w:bCs/>
        </w:rPr>
        <w:t xml:space="preserve">. </w:t>
      </w:r>
      <w:r w:rsidR="00032A01" w:rsidRPr="003256EB">
        <w:rPr>
          <w:rFonts w:ascii="Cambria" w:eastAsia="ArialMT" w:hAnsi="Cambria" w:cs="ArialMT"/>
        </w:rPr>
        <w:t>Wykonawca zobowiązuje się do zapewnienia ciągłości dostawy przedmiotu zamówienia w sytuacji zagrożenia bezpieczeństwa państwa i stanu wojny.</w:t>
      </w:r>
      <w:r w:rsidR="006B4DF0" w:rsidRPr="003256EB">
        <w:rPr>
          <w:rFonts w:ascii="Cambria" w:eastAsia="ArialMT" w:hAnsi="Cambria" w:cs="ArialMT"/>
          <w:kern w:val="3"/>
        </w:rPr>
        <w:t xml:space="preserve"> Wykonawca w miarę możliwości poczyni starania do kontynuowania realizacji przedmiotu umowy.</w:t>
      </w:r>
    </w:p>
    <w:p w14:paraId="0A8075E6" w14:textId="77777777" w:rsidR="00F91ACC" w:rsidRPr="003256EB" w:rsidRDefault="00F91ACC" w:rsidP="00DC00A3">
      <w:pPr>
        <w:pStyle w:val="Standard"/>
        <w:autoSpaceDE w:val="0"/>
        <w:jc w:val="both"/>
        <w:rPr>
          <w:rFonts w:ascii="Cambria" w:hAnsi="Cambria"/>
          <w:kern w:val="3"/>
        </w:rPr>
      </w:pPr>
    </w:p>
    <w:p w14:paraId="7D37BC83" w14:textId="77777777" w:rsidR="005F6B23" w:rsidRPr="003256EB" w:rsidRDefault="008943EE">
      <w:pPr>
        <w:pStyle w:val="Standard"/>
        <w:jc w:val="both"/>
        <w:rPr>
          <w:rFonts w:ascii="Cambria" w:eastAsia="ArialMT" w:hAnsi="Cambria" w:cs="ArialMT"/>
        </w:rPr>
      </w:pPr>
      <w:r w:rsidRPr="003256EB">
        <w:rPr>
          <w:rFonts w:ascii="Cambria" w:eastAsia="ArialMT" w:hAnsi="Cambria" w:cs="ArialMT"/>
          <w:b/>
          <w:bCs/>
        </w:rPr>
        <w:t>29</w:t>
      </w:r>
      <w:r w:rsidR="00032A01" w:rsidRPr="003256EB">
        <w:rPr>
          <w:rFonts w:ascii="Cambria" w:eastAsia="ArialMT" w:hAnsi="Cambria" w:cs="ArialMT"/>
          <w:b/>
          <w:bCs/>
        </w:rPr>
        <w:t>.</w:t>
      </w:r>
      <w:r w:rsidR="00032A01" w:rsidRPr="003256EB">
        <w:rPr>
          <w:rFonts w:ascii="Cambria" w:eastAsia="ArialMT" w:hAnsi="Cambria" w:cs="ArialMT"/>
        </w:rPr>
        <w:t xml:space="preserve"> Ewentualne spory mogące powstać w związku z zawarciem i realizacją Umowy Strony będą się starały rozwiązać polubownie, we własnym zakresie. W razie gdy próby polubowne Stron okażą się bezskuteczne, Strony poddadzą spór pod rozstrzygnięcie właściwego rzeczowo sądu powszechnego dla siedziby Zamawiającego.</w:t>
      </w:r>
    </w:p>
    <w:p w14:paraId="07078741" w14:textId="1842CE17" w:rsidR="005F6B23" w:rsidRPr="003256EB" w:rsidRDefault="005F6B23" w:rsidP="00DC00A3">
      <w:pPr>
        <w:pStyle w:val="Standard"/>
        <w:jc w:val="both"/>
        <w:rPr>
          <w:rFonts w:ascii="Cambria" w:hAnsi="Cambria"/>
        </w:rPr>
      </w:pPr>
    </w:p>
    <w:p w14:paraId="46DC841B" w14:textId="77777777" w:rsidR="005F6B23" w:rsidRPr="003256EB" w:rsidRDefault="00032A01">
      <w:pPr>
        <w:pStyle w:val="Standard"/>
        <w:ind w:left="3060"/>
        <w:jc w:val="both"/>
        <w:rPr>
          <w:rFonts w:ascii="Cambria" w:hAnsi="Cambria"/>
        </w:rPr>
      </w:pPr>
      <w:r w:rsidRPr="003256EB">
        <w:rPr>
          <w:rFonts w:ascii="Cambria" w:hAnsi="Cambria"/>
        </w:rPr>
        <w:t xml:space="preserve">                           Wykonawca  lub </w:t>
      </w:r>
    </w:p>
    <w:p w14:paraId="14C4E231" w14:textId="77777777" w:rsidR="005F6B23" w:rsidRPr="003256EB" w:rsidRDefault="00032A01">
      <w:pPr>
        <w:pStyle w:val="Standard"/>
        <w:ind w:left="3060"/>
        <w:jc w:val="both"/>
        <w:rPr>
          <w:rFonts w:ascii="Cambria" w:hAnsi="Cambria"/>
        </w:rPr>
      </w:pPr>
      <w:r w:rsidRPr="003256EB">
        <w:rPr>
          <w:rFonts w:ascii="Cambria" w:hAnsi="Cambria"/>
        </w:rPr>
        <w:t xml:space="preserve">osoba uprawniona do reprezentowania Wykonawcy         </w:t>
      </w:r>
    </w:p>
    <w:p w14:paraId="6026383B" w14:textId="582B9587" w:rsidR="005F6B23" w:rsidRPr="003256EB" w:rsidRDefault="00DC00A3" w:rsidP="00DC00A3">
      <w:pPr>
        <w:pStyle w:val="Standard"/>
        <w:ind w:left="993"/>
        <w:jc w:val="both"/>
        <w:rPr>
          <w:rFonts w:ascii="Cambria" w:hAnsi="Cambria"/>
        </w:rPr>
      </w:pPr>
      <w:r w:rsidRPr="003256EB">
        <w:rPr>
          <w:rFonts w:ascii="Cambria" w:hAnsi="Cambria"/>
        </w:rPr>
        <w:t xml:space="preserve">             </w:t>
      </w:r>
    </w:p>
    <w:p w14:paraId="354825BF" w14:textId="15D0BF2D" w:rsidR="005F6B23" w:rsidRPr="003256EB" w:rsidRDefault="00032A01">
      <w:pPr>
        <w:pStyle w:val="Standard"/>
        <w:ind w:left="993"/>
        <w:jc w:val="both"/>
        <w:rPr>
          <w:rFonts w:ascii="Cambria" w:hAnsi="Cambria"/>
        </w:rPr>
      </w:pPr>
      <w:r w:rsidRPr="003256EB">
        <w:rPr>
          <w:rFonts w:ascii="Cambria" w:hAnsi="Cambria"/>
        </w:rPr>
        <w:t xml:space="preserve">                                                      ..........................................................................</w:t>
      </w:r>
    </w:p>
    <w:p w14:paraId="2BDCE2F6" w14:textId="77777777" w:rsidR="005F6B23" w:rsidRPr="003256EB" w:rsidRDefault="00032A01">
      <w:pPr>
        <w:pStyle w:val="Standard"/>
        <w:ind w:left="993"/>
        <w:jc w:val="both"/>
        <w:rPr>
          <w:rFonts w:ascii="Cambria" w:hAnsi="Cambria"/>
        </w:rPr>
      </w:pPr>
      <w:r w:rsidRPr="003256EB">
        <w:rPr>
          <w:rFonts w:ascii="Cambria" w:hAnsi="Cambria"/>
        </w:rPr>
        <w:t xml:space="preserve">                   </w:t>
      </w:r>
    </w:p>
    <w:p w14:paraId="53FBB149" w14:textId="77777777" w:rsidR="005F6B23" w:rsidRPr="003256EB" w:rsidRDefault="00032A01">
      <w:pPr>
        <w:pStyle w:val="Standard"/>
        <w:ind w:right="283"/>
        <w:jc w:val="both"/>
        <w:rPr>
          <w:rFonts w:ascii="Cambria" w:hAnsi="Cambria"/>
        </w:rPr>
      </w:pPr>
      <w:r w:rsidRPr="003256EB">
        <w:rPr>
          <w:rFonts w:ascii="Cambria" w:hAnsi="Cambria"/>
        </w:rPr>
        <w:lastRenderedPageBreak/>
        <w:t xml:space="preserve">                                                                                                  (data, pieczątka imienna, podpis)</w:t>
      </w:r>
    </w:p>
    <w:p w14:paraId="79CD2704" w14:textId="77777777" w:rsidR="005F6B23" w:rsidRPr="003256EB" w:rsidRDefault="005F6B23">
      <w:pPr>
        <w:pStyle w:val="Standard"/>
        <w:ind w:right="283"/>
        <w:jc w:val="both"/>
        <w:rPr>
          <w:rFonts w:ascii="Cambria" w:hAnsi="Cambria"/>
        </w:rPr>
      </w:pPr>
    </w:p>
    <w:p w14:paraId="4E5EBB10" w14:textId="77777777" w:rsidR="005F6B23" w:rsidRPr="003256EB" w:rsidRDefault="005F6B23">
      <w:pPr>
        <w:pStyle w:val="Standard"/>
        <w:ind w:right="283"/>
        <w:jc w:val="both"/>
        <w:rPr>
          <w:rFonts w:ascii="Cambria" w:hAnsi="Cambria"/>
        </w:rPr>
      </w:pPr>
    </w:p>
    <w:p w14:paraId="233B4355" w14:textId="77777777" w:rsidR="005F6B23" w:rsidRPr="003256EB" w:rsidRDefault="005F6B23">
      <w:pPr>
        <w:pStyle w:val="Standard"/>
        <w:ind w:right="283"/>
        <w:jc w:val="both"/>
        <w:rPr>
          <w:rFonts w:ascii="Cambria" w:hAnsi="Cambria"/>
        </w:rPr>
      </w:pPr>
    </w:p>
    <w:p w14:paraId="3392EAA6" w14:textId="77777777" w:rsidR="005F6B23" w:rsidRPr="003256EB" w:rsidRDefault="005F6B23">
      <w:pPr>
        <w:spacing w:beforeAutospacing="1" w:after="119"/>
        <w:jc w:val="center"/>
        <w:rPr>
          <w:rFonts w:ascii="Cambria" w:eastAsia="Times New Roman" w:hAnsi="Cambria" w:cs="Arial"/>
          <w:b/>
          <w:bCs/>
        </w:rPr>
      </w:pPr>
    </w:p>
    <w:p w14:paraId="2640A2D2" w14:textId="77777777" w:rsidR="005F6B23" w:rsidRPr="003256EB" w:rsidRDefault="005F6B23">
      <w:pPr>
        <w:spacing w:beforeAutospacing="1" w:after="119"/>
        <w:jc w:val="center"/>
        <w:rPr>
          <w:rFonts w:ascii="Cambria" w:eastAsia="Times New Roman" w:hAnsi="Cambria" w:cs="Arial"/>
          <w:b/>
          <w:bCs/>
        </w:rPr>
      </w:pPr>
    </w:p>
    <w:p w14:paraId="18B314D4" w14:textId="77777777" w:rsidR="005F6B23" w:rsidRPr="003256EB" w:rsidRDefault="005F6B23">
      <w:pPr>
        <w:spacing w:beforeAutospacing="1" w:after="119"/>
        <w:jc w:val="center"/>
        <w:rPr>
          <w:rFonts w:ascii="Cambria" w:eastAsia="Times New Roman" w:hAnsi="Cambria" w:cs="Times New Roman"/>
        </w:rPr>
      </w:pPr>
    </w:p>
    <w:p w14:paraId="2932C7E2" w14:textId="77777777" w:rsidR="005F6B23" w:rsidRPr="003256EB" w:rsidRDefault="005F6B23">
      <w:pPr>
        <w:spacing w:beforeAutospacing="1" w:after="0"/>
        <w:jc w:val="center"/>
        <w:rPr>
          <w:rFonts w:ascii="Cambria" w:eastAsia="Times New Roman" w:hAnsi="Cambria" w:cs="Arial"/>
          <w:b/>
          <w:bCs/>
        </w:rPr>
      </w:pPr>
    </w:p>
    <w:p w14:paraId="1C2AEBCA" w14:textId="77777777" w:rsidR="005F6B23" w:rsidRPr="003256EB" w:rsidRDefault="005F6B23">
      <w:pPr>
        <w:spacing w:beforeAutospacing="1" w:after="119"/>
        <w:jc w:val="center"/>
        <w:rPr>
          <w:rFonts w:ascii="Cambria" w:eastAsia="Times New Roman" w:hAnsi="Cambria" w:cs="Arial"/>
          <w:b/>
          <w:bCs/>
        </w:rPr>
      </w:pPr>
    </w:p>
    <w:p w14:paraId="35A4712F" w14:textId="77777777" w:rsidR="005F6B23" w:rsidRPr="003256EB" w:rsidRDefault="005F6B23">
      <w:pPr>
        <w:spacing w:beforeAutospacing="1" w:after="119"/>
        <w:jc w:val="center"/>
        <w:rPr>
          <w:rFonts w:ascii="Cambria" w:eastAsia="Times New Roman" w:hAnsi="Cambria" w:cs="Arial"/>
          <w:b/>
          <w:bCs/>
        </w:rPr>
      </w:pPr>
    </w:p>
    <w:p w14:paraId="0096F8E3" w14:textId="77777777" w:rsidR="005F6B23" w:rsidRPr="003256EB" w:rsidRDefault="005F6B23">
      <w:pPr>
        <w:spacing w:beforeAutospacing="1" w:after="119"/>
        <w:jc w:val="center"/>
        <w:rPr>
          <w:rFonts w:ascii="Cambria" w:eastAsia="Times New Roman" w:hAnsi="Cambria" w:cs="Times New Roman"/>
        </w:rPr>
      </w:pPr>
    </w:p>
    <w:p w14:paraId="3AD6C3A7" w14:textId="77777777" w:rsidR="005F6B23" w:rsidRPr="003256EB" w:rsidRDefault="005F6B23">
      <w:pPr>
        <w:spacing w:beforeAutospacing="1" w:after="0"/>
        <w:rPr>
          <w:rFonts w:ascii="Cambria" w:eastAsia="Times New Roman" w:hAnsi="Cambria" w:cs="Times New Roman"/>
        </w:rPr>
      </w:pPr>
    </w:p>
    <w:p w14:paraId="5C1CB76F" w14:textId="77777777" w:rsidR="005F6B23" w:rsidRPr="003256EB" w:rsidRDefault="005F6B23">
      <w:pPr>
        <w:spacing w:before="0" w:after="200"/>
        <w:rPr>
          <w:rFonts w:ascii="Cambria" w:hAnsi="Cambria"/>
        </w:rPr>
      </w:pPr>
    </w:p>
    <w:sectPr w:rsidR="005F6B23" w:rsidRPr="003256EB">
      <w:head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9D8B" w14:textId="77777777" w:rsidR="0090284F" w:rsidRDefault="0090284F" w:rsidP="00587871">
      <w:pPr>
        <w:spacing w:before="0" w:after="0"/>
      </w:pPr>
      <w:r>
        <w:separator/>
      </w:r>
    </w:p>
  </w:endnote>
  <w:endnote w:type="continuationSeparator" w:id="0">
    <w:p w14:paraId="7E536D1F" w14:textId="77777777" w:rsidR="0090284F" w:rsidRDefault="0090284F" w:rsidP="005878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S Sans Serif">
    <w:altName w:val="Bahnschrift Light"/>
    <w:charset w:val="00"/>
    <w:family w:val="swiss"/>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6057" w14:textId="77777777" w:rsidR="0090284F" w:rsidRDefault="0090284F" w:rsidP="00587871">
      <w:pPr>
        <w:spacing w:before="0" w:after="0"/>
      </w:pPr>
      <w:r>
        <w:separator/>
      </w:r>
    </w:p>
  </w:footnote>
  <w:footnote w:type="continuationSeparator" w:id="0">
    <w:p w14:paraId="5331D0A7" w14:textId="77777777" w:rsidR="0090284F" w:rsidRDefault="0090284F" w:rsidP="005878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A9BF" w14:textId="77777777" w:rsidR="00587871" w:rsidRPr="00587871" w:rsidRDefault="00587871" w:rsidP="00587871">
    <w:pPr>
      <w:spacing w:beforeAutospacing="1" w:after="119"/>
      <w:rPr>
        <w:rFonts w:ascii="Cambria" w:eastAsia="Times New Roman" w:hAnsi="Cambria" w:cs="Arial"/>
        <w:sz w:val="22"/>
        <w:szCs w:val="22"/>
      </w:rPr>
    </w:pPr>
  </w:p>
  <w:p w14:paraId="51F077F8" w14:textId="77777777" w:rsidR="009D691B" w:rsidRDefault="009D691B" w:rsidP="009D691B">
    <w:pPr>
      <w:pStyle w:val="NormalnyWeb"/>
      <w:spacing w:after="0"/>
    </w:pPr>
    <w:r>
      <w:rPr>
        <w:rFonts w:ascii="Cambria" w:hAnsi="Cambria"/>
        <w:b/>
        <w:bCs/>
        <w:sz w:val="22"/>
        <w:szCs w:val="22"/>
      </w:rPr>
      <w:t xml:space="preserve">TP 63/23 dostawa materiałów </w:t>
    </w:r>
    <w:proofErr w:type="spellStart"/>
    <w:r>
      <w:rPr>
        <w:rFonts w:ascii="Cambria" w:hAnsi="Cambria"/>
        <w:b/>
        <w:bCs/>
        <w:sz w:val="22"/>
        <w:szCs w:val="22"/>
      </w:rPr>
      <w:t>szewnych</w:t>
    </w:r>
    <w:proofErr w:type="spellEnd"/>
    <w:r>
      <w:rPr>
        <w:rFonts w:ascii="Cambria" w:hAnsi="Cambria"/>
        <w:b/>
        <w:bCs/>
        <w:sz w:val="22"/>
        <w:szCs w:val="22"/>
      </w:rPr>
      <w:t xml:space="preserve"> - uzupełnienie</w:t>
    </w:r>
  </w:p>
  <w:p w14:paraId="1AFE7FC4" w14:textId="1FD538CB" w:rsidR="00587871" w:rsidRPr="009244C6" w:rsidRDefault="00587871" w:rsidP="009D691B">
    <w:pPr>
      <w:pStyle w:val="Nagwek"/>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B23"/>
    <w:rsid w:val="00020579"/>
    <w:rsid w:val="00032A01"/>
    <w:rsid w:val="00045FBC"/>
    <w:rsid w:val="00062040"/>
    <w:rsid w:val="00066CCD"/>
    <w:rsid w:val="00076627"/>
    <w:rsid w:val="00080E3F"/>
    <w:rsid w:val="000F0ACB"/>
    <w:rsid w:val="00116702"/>
    <w:rsid w:val="00136E1F"/>
    <w:rsid w:val="001917A8"/>
    <w:rsid w:val="00197E3A"/>
    <w:rsid w:val="001A551B"/>
    <w:rsid w:val="001E49BA"/>
    <w:rsid w:val="001E7131"/>
    <w:rsid w:val="0021041E"/>
    <w:rsid w:val="0024030A"/>
    <w:rsid w:val="00242992"/>
    <w:rsid w:val="00263F29"/>
    <w:rsid w:val="0026663F"/>
    <w:rsid w:val="00297407"/>
    <w:rsid w:val="002A0F8E"/>
    <w:rsid w:val="003018F0"/>
    <w:rsid w:val="0030535D"/>
    <w:rsid w:val="0032250A"/>
    <w:rsid w:val="003256EB"/>
    <w:rsid w:val="00372E1B"/>
    <w:rsid w:val="00381B86"/>
    <w:rsid w:val="003C37FF"/>
    <w:rsid w:val="003D3898"/>
    <w:rsid w:val="00414B0B"/>
    <w:rsid w:val="00430034"/>
    <w:rsid w:val="0044516F"/>
    <w:rsid w:val="004633FA"/>
    <w:rsid w:val="00475310"/>
    <w:rsid w:val="00496389"/>
    <w:rsid w:val="004A58CC"/>
    <w:rsid w:val="004B3A33"/>
    <w:rsid w:val="004E36CB"/>
    <w:rsid w:val="004F06E0"/>
    <w:rsid w:val="004F7108"/>
    <w:rsid w:val="00507816"/>
    <w:rsid w:val="00546D9A"/>
    <w:rsid w:val="0055023E"/>
    <w:rsid w:val="005754A2"/>
    <w:rsid w:val="00587871"/>
    <w:rsid w:val="005970E7"/>
    <w:rsid w:val="005A6F3B"/>
    <w:rsid w:val="005A7E74"/>
    <w:rsid w:val="005F66D8"/>
    <w:rsid w:val="005F6B23"/>
    <w:rsid w:val="0062223D"/>
    <w:rsid w:val="00624DD1"/>
    <w:rsid w:val="006B4DF0"/>
    <w:rsid w:val="007336D8"/>
    <w:rsid w:val="0074681B"/>
    <w:rsid w:val="007A137E"/>
    <w:rsid w:val="007D7319"/>
    <w:rsid w:val="007F470E"/>
    <w:rsid w:val="007F7DE6"/>
    <w:rsid w:val="00834EA0"/>
    <w:rsid w:val="0083516E"/>
    <w:rsid w:val="00875AA8"/>
    <w:rsid w:val="00885C82"/>
    <w:rsid w:val="00893A5C"/>
    <w:rsid w:val="008943EE"/>
    <w:rsid w:val="008D646A"/>
    <w:rsid w:val="008E0993"/>
    <w:rsid w:val="0090284F"/>
    <w:rsid w:val="009244C6"/>
    <w:rsid w:val="00935E77"/>
    <w:rsid w:val="00945488"/>
    <w:rsid w:val="009B0D81"/>
    <w:rsid w:val="009D0543"/>
    <w:rsid w:val="009D691B"/>
    <w:rsid w:val="00A57156"/>
    <w:rsid w:val="00A74AB4"/>
    <w:rsid w:val="00AA3BFB"/>
    <w:rsid w:val="00AA6E89"/>
    <w:rsid w:val="00AB0BD8"/>
    <w:rsid w:val="00AE600A"/>
    <w:rsid w:val="00AF7A01"/>
    <w:rsid w:val="00B31575"/>
    <w:rsid w:val="00B569CC"/>
    <w:rsid w:val="00B96F1A"/>
    <w:rsid w:val="00BA4C1E"/>
    <w:rsid w:val="00BC4057"/>
    <w:rsid w:val="00BD1F73"/>
    <w:rsid w:val="00C214D9"/>
    <w:rsid w:val="00C312BF"/>
    <w:rsid w:val="00CF58D3"/>
    <w:rsid w:val="00D029A4"/>
    <w:rsid w:val="00D1012E"/>
    <w:rsid w:val="00D5656D"/>
    <w:rsid w:val="00D62636"/>
    <w:rsid w:val="00D62C2E"/>
    <w:rsid w:val="00D73BE1"/>
    <w:rsid w:val="00D80307"/>
    <w:rsid w:val="00D852B2"/>
    <w:rsid w:val="00DB6BB6"/>
    <w:rsid w:val="00DB754F"/>
    <w:rsid w:val="00DC00A3"/>
    <w:rsid w:val="00DE5AFE"/>
    <w:rsid w:val="00E00B6D"/>
    <w:rsid w:val="00ED30E8"/>
    <w:rsid w:val="00EE244D"/>
    <w:rsid w:val="00EF6A1C"/>
    <w:rsid w:val="00F178D4"/>
    <w:rsid w:val="00F277E2"/>
    <w:rsid w:val="00F3347D"/>
    <w:rsid w:val="00F51191"/>
    <w:rsid w:val="00F91ACC"/>
    <w:rsid w:val="00FE1B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C35A"/>
  <w15:docId w15:val="{E5E4C1FA-0205-4B35-AB1D-DA7CA54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278BD"/>
    <w:rPr>
      <w:rFonts w:ascii="Tahoma" w:hAnsi="Tahoma" w:cs="Tahoma"/>
      <w:sz w:val="16"/>
      <w:szCs w:val="16"/>
    </w:rPr>
  </w:style>
  <w:style w:type="character" w:customStyle="1" w:styleId="ListLabel1">
    <w:name w:val="ListLabel 1"/>
    <w:qFormat/>
    <w:rPr>
      <w:b/>
      <w:bCs/>
    </w:rPr>
  </w:style>
  <w:style w:type="character" w:customStyle="1" w:styleId="ListLabel2">
    <w:name w:val="ListLabel 2"/>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B70DCC"/>
    <w:pPr>
      <w:spacing w:before="0" w:after="200"/>
      <w:ind w:left="720"/>
      <w:contextualSpacing/>
    </w:pPr>
  </w:style>
  <w:style w:type="paragraph" w:styleId="Tekstdymka">
    <w:name w:val="Balloon Text"/>
    <w:basedOn w:val="Normalny"/>
    <w:link w:val="TekstdymkaZnak"/>
    <w:uiPriority w:val="99"/>
    <w:semiHidden/>
    <w:unhideWhenUsed/>
    <w:qFormat/>
    <w:rsid w:val="008278BD"/>
    <w:pPr>
      <w:spacing w:before="0" w:after="0"/>
    </w:pPr>
    <w:rPr>
      <w:rFonts w:ascii="Tahoma" w:hAnsi="Tahoma" w:cs="Tahoma"/>
      <w:sz w:val="16"/>
      <w:szCs w:val="16"/>
    </w:rPr>
  </w:style>
  <w:style w:type="paragraph" w:customStyle="1" w:styleId="Standard">
    <w:name w:val="Standard"/>
    <w:qFormat/>
    <w:rsid w:val="008278BD"/>
    <w:pPr>
      <w:widowControl w:val="0"/>
      <w:suppressAutoHyphens/>
      <w:textAlignment w:val="baseline"/>
    </w:pPr>
    <w:rPr>
      <w:rFonts w:ascii="Times New Roman" w:eastAsia="Lucida Sans Unicode" w:hAnsi="Times New Roman" w:cs="Tahoma"/>
      <w:kern w:val="2"/>
      <w:sz w:val="24"/>
      <w:szCs w:val="24"/>
    </w:rPr>
  </w:style>
  <w:style w:type="paragraph" w:customStyle="1" w:styleId="Textbody">
    <w:name w:val="Text body"/>
    <w:basedOn w:val="Standard"/>
    <w:qFormat/>
    <w:rsid w:val="008278BD"/>
    <w:pPr>
      <w:keepLines/>
      <w:spacing w:after="120"/>
    </w:pPr>
  </w:style>
  <w:style w:type="paragraph" w:styleId="Bezodstpw">
    <w:name w:val="No Spacing"/>
    <w:qFormat/>
    <w:rsid w:val="008278BD"/>
    <w:pPr>
      <w:widowControl w:val="0"/>
      <w:suppressAutoHyphens/>
      <w:textAlignment w:val="baseline"/>
    </w:pPr>
    <w:rPr>
      <w:rFonts w:ascii="MS Sans Serif" w:eastAsia="MS Sans Serif" w:hAnsi="MS Sans Serif" w:cs="MS Sans Serif"/>
      <w:kern w:val="2"/>
      <w:sz w:val="24"/>
      <w:szCs w:val="24"/>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character" w:styleId="Hipercze">
    <w:name w:val="Hyperlink"/>
    <w:basedOn w:val="Domylnaczcionkaakapitu"/>
    <w:uiPriority w:val="99"/>
    <w:unhideWhenUsed/>
    <w:rsid w:val="00EE244D"/>
    <w:rPr>
      <w:color w:val="0000FF" w:themeColor="hyperlink"/>
      <w:u w:val="single"/>
    </w:rPr>
  </w:style>
  <w:style w:type="paragraph" w:styleId="Stopka">
    <w:name w:val="footer"/>
    <w:basedOn w:val="Normalny"/>
    <w:link w:val="StopkaZnak"/>
    <w:uiPriority w:val="99"/>
    <w:unhideWhenUsed/>
    <w:rsid w:val="00587871"/>
    <w:pPr>
      <w:tabs>
        <w:tab w:val="center" w:pos="4536"/>
        <w:tab w:val="right" w:pos="9072"/>
      </w:tabs>
      <w:spacing w:before="0" w:after="0"/>
    </w:pPr>
  </w:style>
  <w:style w:type="character" w:customStyle="1" w:styleId="StopkaZnak">
    <w:name w:val="Stopka Znak"/>
    <w:basedOn w:val="Domylnaczcionkaakapitu"/>
    <w:link w:val="Stopka"/>
    <w:uiPriority w:val="99"/>
    <w:rsid w:val="00587871"/>
    <w:rPr>
      <w:rFonts w:ascii="Times New Roman" w:eastAsia="Arial" w:hAnsi="Times New Roman" w:cs="Courier New"/>
      <w:sz w:val="24"/>
      <w:szCs w:val="24"/>
    </w:rPr>
  </w:style>
  <w:style w:type="paragraph" w:styleId="Poprawka">
    <w:name w:val="Revision"/>
    <w:hidden/>
    <w:uiPriority w:val="99"/>
    <w:semiHidden/>
    <w:rsid w:val="00B31575"/>
    <w:rPr>
      <w:rFonts w:ascii="Times New Roman" w:eastAsia="Arial" w:hAnsi="Times New Roman" w:cs="Courier New"/>
      <w:sz w:val="24"/>
      <w:szCs w:val="24"/>
    </w:rPr>
  </w:style>
  <w:style w:type="paragraph" w:styleId="NormalnyWeb">
    <w:name w:val="Normal (Web)"/>
    <w:basedOn w:val="Normalny"/>
    <w:uiPriority w:val="99"/>
    <w:semiHidden/>
    <w:unhideWhenUsed/>
    <w:rsid w:val="009D691B"/>
    <w:pPr>
      <w:spacing w:beforeAutospacing="1" w:after="119"/>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78773">
      <w:bodyDiv w:val="1"/>
      <w:marLeft w:val="0"/>
      <w:marRight w:val="0"/>
      <w:marTop w:val="0"/>
      <w:marBottom w:val="0"/>
      <w:divBdr>
        <w:top w:val="none" w:sz="0" w:space="0" w:color="auto"/>
        <w:left w:val="none" w:sz="0" w:space="0" w:color="auto"/>
        <w:bottom w:val="none" w:sz="0" w:space="0" w:color="auto"/>
        <w:right w:val="none" w:sz="0" w:space="0" w:color="auto"/>
      </w:divBdr>
    </w:div>
    <w:div w:id="73612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szpital.wroc.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B97-BA75-437B-AADF-974C4F8B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2812</Words>
  <Characters>16872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A.Bolewska</dc:creator>
  <cp:lastModifiedBy>Agnieszka Bolewska</cp:lastModifiedBy>
  <cp:revision>16</cp:revision>
  <cp:lastPrinted>2023-04-25T07:49:00Z</cp:lastPrinted>
  <dcterms:created xsi:type="dcterms:W3CDTF">2022-02-01T07:29:00Z</dcterms:created>
  <dcterms:modified xsi:type="dcterms:W3CDTF">2023-07-23T05:44:00Z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