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36C6" w14:textId="1DD9D3A9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255BFE">
        <w:rPr>
          <w:rFonts w:ascii="Arial" w:hAnsi="Arial" w:cs="Arial"/>
          <w:sz w:val="22"/>
          <w:szCs w:val="22"/>
        </w:rPr>
        <w:t>17</w:t>
      </w:r>
      <w:r w:rsidRPr="004A1F87">
        <w:rPr>
          <w:rFonts w:ascii="Arial" w:hAnsi="Arial" w:cs="Arial"/>
          <w:sz w:val="22"/>
          <w:szCs w:val="22"/>
        </w:rPr>
        <w:t>.</w:t>
      </w:r>
      <w:r w:rsidR="00255BFE">
        <w:rPr>
          <w:rFonts w:ascii="Arial" w:hAnsi="Arial" w:cs="Arial"/>
          <w:sz w:val="22"/>
          <w:szCs w:val="22"/>
        </w:rPr>
        <w:t>10</w:t>
      </w:r>
      <w:r w:rsidRPr="004A1F87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3DD782D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BF04F2">
        <w:rPr>
          <w:rFonts w:ascii="Arial" w:hAnsi="Arial" w:cs="Arial"/>
          <w:color w:val="000000"/>
          <w:sz w:val="22"/>
          <w:szCs w:val="22"/>
        </w:rPr>
        <w:t>1078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0A1C7E">
        <w:rPr>
          <w:rFonts w:ascii="Arial" w:hAnsi="Arial" w:cs="Arial"/>
          <w:color w:val="000000"/>
          <w:sz w:val="22"/>
          <w:szCs w:val="22"/>
        </w:rPr>
        <w:t>2</w:t>
      </w:r>
      <w:r w:rsidR="00BF04F2">
        <w:rPr>
          <w:rFonts w:ascii="Arial" w:hAnsi="Arial" w:cs="Arial"/>
          <w:color w:val="000000"/>
          <w:sz w:val="22"/>
          <w:szCs w:val="22"/>
        </w:rPr>
        <w:t>91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/KSz</w:t>
      </w:r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3059D5DF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FF4D84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BF04F2">
        <w:rPr>
          <w:rFonts w:ascii="Arial" w:hAnsi="Arial" w:cs="Arial"/>
          <w:color w:val="000000"/>
          <w:sz w:val="22"/>
          <w:szCs w:val="22"/>
        </w:rPr>
        <w:t>812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BF04F2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9A19E40" w14:textId="77777777" w:rsidR="00595A4E" w:rsidRPr="004A1F87" w:rsidRDefault="00595A4E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24EB11A" w14:textId="77777777" w:rsidR="00255BFE" w:rsidRPr="008A4855" w:rsidRDefault="00255BFE" w:rsidP="00255BF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A4855">
        <w:rPr>
          <w:rFonts w:ascii="Arial" w:hAnsi="Arial" w:cs="Arial"/>
          <w:sz w:val="22"/>
          <w:szCs w:val="22"/>
        </w:rPr>
        <w:t xml:space="preserve">Dotyczy: postępowania prowadzonego </w:t>
      </w:r>
      <w:r w:rsidRPr="008A4855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8A4855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8A4855">
        <w:rPr>
          <w:rFonts w:ascii="Arial" w:hAnsi="Arial" w:cs="Arial"/>
          <w:color w:val="000000"/>
          <w:sz w:val="22"/>
          <w:szCs w:val="22"/>
        </w:rPr>
        <w:t>pn.: </w:t>
      </w:r>
      <w:r w:rsidRPr="008A4855">
        <w:rPr>
          <w:rFonts w:ascii="Arial" w:hAnsi="Arial" w:cs="Arial"/>
          <w:b/>
          <w:bCs/>
          <w:sz w:val="22"/>
          <w:szCs w:val="22"/>
        </w:rPr>
        <w:t>Wykonanie inspekcji geofizycznej studni głębinowych na UW „Granica”</w:t>
      </w:r>
      <w:r w:rsidRPr="008A4855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0FECFCC7" w14:textId="77777777" w:rsidR="00255BFE" w:rsidRPr="008A4855" w:rsidRDefault="00255BFE" w:rsidP="00255BF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6FB3EA0" w14:textId="77777777" w:rsidR="00950622" w:rsidRDefault="00950622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4FE503" w14:textId="77777777" w:rsidR="00B13826" w:rsidRPr="00EB655A" w:rsidRDefault="00B1382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EB655A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B655A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1AC99954" w14:textId="77777777" w:rsidR="00B13826" w:rsidRDefault="00B1382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688D01AD" w:rsidR="009879D6" w:rsidRPr="009A41C5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A41C5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255BFE">
        <w:rPr>
          <w:rFonts w:ascii="Arial" w:hAnsi="Arial" w:cs="Arial"/>
          <w:color w:val="000000"/>
          <w:sz w:val="22"/>
          <w:szCs w:val="22"/>
        </w:rPr>
        <w:t>17</w:t>
      </w:r>
      <w:r w:rsidRPr="009A41C5">
        <w:rPr>
          <w:rFonts w:ascii="Arial" w:hAnsi="Arial" w:cs="Arial"/>
          <w:color w:val="000000"/>
          <w:sz w:val="22"/>
          <w:szCs w:val="22"/>
        </w:rPr>
        <w:t>.</w:t>
      </w:r>
      <w:r w:rsidR="00255BFE">
        <w:rPr>
          <w:rFonts w:ascii="Arial" w:hAnsi="Arial" w:cs="Arial"/>
          <w:color w:val="000000"/>
          <w:sz w:val="22"/>
          <w:szCs w:val="22"/>
        </w:rPr>
        <w:t>10</w:t>
      </w:r>
      <w:r w:rsidRPr="009A41C5">
        <w:rPr>
          <w:rFonts w:ascii="Arial" w:hAnsi="Arial" w:cs="Arial"/>
          <w:color w:val="000000"/>
          <w:sz w:val="22"/>
          <w:szCs w:val="22"/>
        </w:rPr>
        <w:t>.2023r. do godziny 1</w:t>
      </w:r>
      <w:r w:rsidR="00B13826" w:rsidRPr="009A41C5">
        <w:rPr>
          <w:rFonts w:ascii="Arial" w:hAnsi="Arial" w:cs="Arial"/>
          <w:color w:val="000000"/>
          <w:sz w:val="22"/>
          <w:szCs w:val="22"/>
        </w:rPr>
        <w:t>2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  <w:r w:rsidR="00B13826" w:rsidRPr="009A41C5">
        <w:rPr>
          <w:rFonts w:ascii="Arial" w:hAnsi="Arial" w:cs="Arial"/>
          <w:color w:val="000000"/>
          <w:sz w:val="22"/>
          <w:szCs w:val="22"/>
        </w:rPr>
        <w:t>3</w:t>
      </w:r>
      <w:r w:rsidRPr="009A41C5">
        <w:rPr>
          <w:rFonts w:ascii="Arial" w:hAnsi="Arial" w:cs="Arial"/>
          <w:color w:val="000000"/>
          <w:sz w:val="22"/>
          <w:szCs w:val="22"/>
        </w:rPr>
        <w:t>0 wpłynęł</w:t>
      </w:r>
      <w:r w:rsidR="00255BFE">
        <w:rPr>
          <w:rFonts w:ascii="Arial" w:hAnsi="Arial" w:cs="Arial"/>
          <w:color w:val="000000"/>
          <w:sz w:val="22"/>
          <w:szCs w:val="22"/>
        </w:rPr>
        <w:t>a</w:t>
      </w:r>
      <w:r w:rsidR="006D3F75" w:rsidRPr="009A41C5">
        <w:rPr>
          <w:rFonts w:ascii="Arial" w:hAnsi="Arial" w:cs="Arial"/>
          <w:color w:val="000000"/>
          <w:sz w:val="22"/>
          <w:szCs w:val="22"/>
        </w:rPr>
        <w:t xml:space="preserve"> </w:t>
      </w:r>
      <w:r w:rsidR="00255BFE">
        <w:rPr>
          <w:rFonts w:ascii="Arial" w:hAnsi="Arial" w:cs="Arial"/>
          <w:color w:val="000000"/>
          <w:sz w:val="22"/>
          <w:szCs w:val="22"/>
        </w:rPr>
        <w:t xml:space="preserve">jedna </w:t>
      </w:r>
      <w:r w:rsidRPr="009A41C5">
        <w:rPr>
          <w:rFonts w:ascii="Arial" w:hAnsi="Arial" w:cs="Arial"/>
          <w:color w:val="000000"/>
          <w:sz w:val="22"/>
          <w:szCs w:val="22"/>
        </w:rPr>
        <w:t>ofert</w:t>
      </w:r>
      <w:r w:rsidR="00255BFE">
        <w:rPr>
          <w:rFonts w:ascii="Arial" w:hAnsi="Arial" w:cs="Arial"/>
          <w:color w:val="000000"/>
          <w:sz w:val="22"/>
          <w:szCs w:val="22"/>
        </w:rPr>
        <w:t>a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Pr="009A41C5" w:rsidRDefault="009879D6" w:rsidP="009879D6">
      <w:pPr>
        <w:rPr>
          <w:rFonts w:ascii="Arial" w:hAnsi="Arial" w:cs="Arial"/>
          <w:sz w:val="22"/>
          <w:szCs w:val="22"/>
        </w:rPr>
      </w:pPr>
    </w:p>
    <w:p w14:paraId="51664284" w14:textId="77777777" w:rsidR="006D3F75" w:rsidRPr="009A41C5" w:rsidRDefault="006D3F75" w:rsidP="009879D6">
      <w:pPr>
        <w:rPr>
          <w:rFonts w:ascii="Arial" w:hAnsi="Arial" w:cs="Arial"/>
          <w:sz w:val="22"/>
          <w:szCs w:val="22"/>
        </w:rPr>
      </w:pPr>
    </w:p>
    <w:p w14:paraId="77C0E072" w14:textId="5FA12261" w:rsidR="006D3F75" w:rsidRPr="009A41C5" w:rsidRDefault="006D3F75" w:rsidP="009879D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A41C5">
        <w:rPr>
          <w:rFonts w:ascii="Arial" w:hAnsi="Arial" w:cs="Arial"/>
          <w:b/>
          <w:bCs/>
          <w:sz w:val="22"/>
          <w:szCs w:val="22"/>
          <w:u w:val="single"/>
        </w:rPr>
        <w:t xml:space="preserve">Oferta nr </w:t>
      </w:r>
      <w:r w:rsidR="00950622" w:rsidRPr="009A41C5">
        <w:rPr>
          <w:rFonts w:ascii="Arial" w:hAnsi="Arial" w:cs="Arial"/>
          <w:b/>
          <w:bCs/>
          <w:sz w:val="22"/>
          <w:szCs w:val="22"/>
          <w:u w:val="single"/>
        </w:rPr>
        <w:t>1</w:t>
      </w:r>
    </w:p>
    <w:p w14:paraId="55209390" w14:textId="548EFCDF" w:rsidR="00595A4E" w:rsidRDefault="00255BFE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BLWM Sp. z o.o.</w:t>
      </w:r>
    </w:p>
    <w:p w14:paraId="336E6F63" w14:textId="703D4EED" w:rsidR="00BF04F2" w:rsidRDefault="00BF04F2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ul. </w:t>
      </w:r>
      <w:r w:rsidR="00255BFE">
        <w:rPr>
          <w:rFonts w:ascii="Arial" w:hAnsi="Arial" w:cs="Arial"/>
          <w:sz w:val="22"/>
          <w:szCs w:val="22"/>
        </w:rPr>
        <w:t>Kożuchowska 20c</w:t>
      </w:r>
    </w:p>
    <w:p w14:paraId="2DA0B470" w14:textId="4ACA274E" w:rsidR="00BF04F2" w:rsidRDefault="00255BFE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65-364 Zielona Góra</w:t>
      </w:r>
      <w:r w:rsidR="00BF04F2">
        <w:rPr>
          <w:rFonts w:ascii="Arial" w:hAnsi="Arial" w:cs="Arial"/>
          <w:sz w:val="22"/>
          <w:szCs w:val="22"/>
        </w:rPr>
        <w:t xml:space="preserve"> </w:t>
      </w:r>
    </w:p>
    <w:p w14:paraId="17F69DEE" w14:textId="77777777" w:rsidR="00BF04F2" w:rsidRPr="009A41C5" w:rsidRDefault="00BF04F2" w:rsidP="009879D6">
      <w:pPr>
        <w:rPr>
          <w:rFonts w:ascii="Arial" w:hAnsi="Arial" w:cs="Arial"/>
          <w:sz w:val="22"/>
          <w:szCs w:val="22"/>
        </w:rPr>
      </w:pPr>
    </w:p>
    <w:p w14:paraId="76AEFE1F" w14:textId="1116E37C" w:rsidR="00BB31D7" w:rsidRPr="009A41C5" w:rsidRDefault="006D3F75" w:rsidP="00595A4E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Cena brutto oferty</w:t>
      </w:r>
      <w:r w:rsidR="00BB31D7">
        <w:rPr>
          <w:rFonts w:ascii="Arial" w:hAnsi="Arial" w:cs="Arial"/>
          <w:sz w:val="22"/>
          <w:szCs w:val="22"/>
        </w:rPr>
        <w:t xml:space="preserve"> </w:t>
      </w:r>
      <w:r w:rsidR="00595A4E">
        <w:rPr>
          <w:rFonts w:ascii="Arial" w:hAnsi="Arial" w:cs="Arial"/>
          <w:sz w:val="22"/>
          <w:szCs w:val="22"/>
        </w:rPr>
        <w:t xml:space="preserve">– </w:t>
      </w:r>
      <w:r w:rsidR="00255BFE">
        <w:rPr>
          <w:rFonts w:ascii="Arial" w:hAnsi="Arial" w:cs="Arial"/>
          <w:sz w:val="22"/>
          <w:szCs w:val="22"/>
        </w:rPr>
        <w:t>70.853,41</w:t>
      </w:r>
      <w:r w:rsidR="00595A4E">
        <w:rPr>
          <w:rFonts w:ascii="Arial" w:hAnsi="Arial" w:cs="Arial"/>
          <w:sz w:val="22"/>
          <w:szCs w:val="22"/>
        </w:rPr>
        <w:t xml:space="preserve"> zł</w:t>
      </w:r>
    </w:p>
    <w:p w14:paraId="794DEB97" w14:textId="77777777" w:rsidR="00391627" w:rsidRDefault="00391627" w:rsidP="009879D6">
      <w:pPr>
        <w:rPr>
          <w:rFonts w:ascii="Arial" w:hAnsi="Arial" w:cs="Arial"/>
          <w:sz w:val="22"/>
          <w:szCs w:val="22"/>
        </w:rPr>
      </w:pPr>
    </w:p>
    <w:p w14:paraId="4C726EFC" w14:textId="77777777" w:rsidR="00595A4E" w:rsidRDefault="00595A4E" w:rsidP="009879D6">
      <w:pPr>
        <w:rPr>
          <w:rFonts w:ascii="Arial" w:hAnsi="Arial" w:cs="Arial"/>
          <w:sz w:val="22"/>
          <w:szCs w:val="22"/>
        </w:rPr>
      </w:pPr>
    </w:p>
    <w:p w14:paraId="7704B429" w14:textId="77777777" w:rsidR="00BB31D7" w:rsidRDefault="00BB31D7" w:rsidP="009879D6">
      <w:pPr>
        <w:rPr>
          <w:rFonts w:ascii="Arial" w:hAnsi="Arial" w:cs="Arial"/>
          <w:sz w:val="22"/>
          <w:szCs w:val="22"/>
        </w:rPr>
      </w:pPr>
    </w:p>
    <w:p w14:paraId="7C77DF86" w14:textId="77777777" w:rsidR="00BB31D7" w:rsidRPr="009A41C5" w:rsidRDefault="00BB31D7" w:rsidP="009879D6">
      <w:pPr>
        <w:rPr>
          <w:rFonts w:ascii="Arial" w:hAnsi="Arial" w:cs="Arial"/>
          <w:sz w:val="22"/>
          <w:szCs w:val="22"/>
        </w:rPr>
      </w:pPr>
    </w:p>
    <w:p w14:paraId="5B2B6A44" w14:textId="77777777" w:rsidR="00391627" w:rsidRPr="009A41C5" w:rsidRDefault="00391627" w:rsidP="009879D6">
      <w:pPr>
        <w:rPr>
          <w:rFonts w:ascii="Arial" w:hAnsi="Arial" w:cs="Arial"/>
          <w:sz w:val="22"/>
          <w:szCs w:val="22"/>
        </w:rPr>
      </w:pPr>
    </w:p>
    <w:p w14:paraId="1FB60A81" w14:textId="4C717986" w:rsidR="00BB31D7" w:rsidRPr="00C42DBB" w:rsidRDefault="007C5A57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25BDB6A1" w14:textId="5F9A4033" w:rsidR="00BB31D7" w:rsidRPr="00C42DBB" w:rsidRDefault="00BB31D7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 w:rsidR="007C5A57">
        <w:rPr>
          <w:rFonts w:ascii="Arial" w:hAnsi="Arial" w:cs="Arial"/>
          <w:i/>
          <w:iCs/>
        </w:rPr>
        <w:t>Małgorzata Bogdał</w:t>
      </w:r>
    </w:p>
    <w:p w14:paraId="18068EA4" w14:textId="77777777" w:rsidR="00391627" w:rsidRDefault="00391627" w:rsidP="00391627">
      <w:pPr>
        <w:jc w:val="right"/>
        <w:rPr>
          <w:rFonts w:ascii="Arial" w:hAnsi="Arial" w:cs="Arial"/>
          <w:sz w:val="22"/>
          <w:szCs w:val="22"/>
        </w:rPr>
      </w:pPr>
    </w:p>
    <w:sectPr w:rsidR="00391627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4"/>
        <w:szCs w:val="14"/>
      </w:rPr>
      <w:id w:val="1909495173"/>
      <w:docPartObj>
        <w:docPartGallery w:val="Page Numbers (Bottom of Page)"/>
        <w:docPartUnique/>
      </w:docPartObj>
    </w:sdtPr>
    <w:sdtEndPr/>
    <w:sdtContent>
      <w:p w14:paraId="5C5DCEE6" w14:textId="284B5BB1" w:rsidR="00BF04F2" w:rsidRDefault="00BF04F2" w:rsidP="00BF04F2">
        <w:pPr>
          <w:pStyle w:val="Stopka"/>
          <w:rPr>
            <w:rFonts w:ascii="Arial" w:eastAsiaTheme="majorEastAsia" w:hAnsi="Arial" w:cs="Arial"/>
            <w:sz w:val="28"/>
            <w:szCs w:val="28"/>
          </w:rPr>
        </w:pPr>
        <w:r w:rsidRPr="00BF04F2">
          <w:rPr>
            <w:rFonts w:ascii="Arial" w:eastAsiaTheme="majorEastAsia" w:hAnsi="Arial" w:cs="Arial"/>
            <w:sz w:val="28"/>
            <w:szCs w:val="28"/>
          </w:rPr>
          <w:t xml:space="preserve"> </w:t>
        </w:r>
      </w:p>
      <w:sdt>
        <w:sdtPr>
          <w:rPr>
            <w:rFonts w:ascii="Arial" w:eastAsiaTheme="majorEastAsia" w:hAnsi="Arial" w:cs="Arial"/>
            <w:sz w:val="28"/>
            <w:szCs w:val="28"/>
          </w:rPr>
          <w:id w:val="90519837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Arial" w:eastAsiaTheme="majorEastAsia" w:hAnsi="Arial" w:cs="Arial"/>
                <w:sz w:val="14"/>
                <w:szCs w:val="14"/>
              </w:rPr>
              <w:id w:val="-1459865520"/>
              <w:docPartObj>
                <w:docPartGallery w:val="Page Numbers (Bottom of Page)"/>
                <w:docPartUnique/>
              </w:docPartObj>
            </w:sdtPr>
            <w:sdtContent>
              <w:p w14:paraId="12908E73" w14:textId="2C01F3D4" w:rsidR="00BB31D7" w:rsidRPr="00255BFE" w:rsidRDefault="00255BFE" w:rsidP="00255BFE">
                <w:pPr>
                  <w:ind w:left="1134" w:hanging="1134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8A4855">
                  <w:rPr>
                    <w:rFonts w:ascii="Arial" w:hAnsi="Arial" w:cs="Arial"/>
                    <w:noProof/>
                    <w:sz w:val="14"/>
                    <w:szCs w:val="14"/>
                    <w14:ligatures w14:val="standardContextual"/>
                  </w:rPr>
                  <mc:AlternateContent>
                    <mc:Choice Requires="wps">
                      <w:drawing>
                        <wp:anchor distT="0" distB="0" distL="114300" distR="114300" simplePos="0" relativeHeight="251662336" behindDoc="0" locked="0" layoutInCell="1" allowOverlap="1" wp14:anchorId="0C5C87B0" wp14:editId="54CE3411">
                          <wp:simplePos x="0" y="0"/>
                          <wp:positionH relativeFrom="column">
                            <wp:posOffset>-876680</wp:posOffset>
                          </wp:positionH>
                          <wp:positionV relativeFrom="paragraph">
                            <wp:posOffset>-17640</wp:posOffset>
                          </wp:positionV>
                          <wp:extent cx="7528955" cy="0"/>
                          <wp:effectExtent l="0" t="0" r="0" b="0"/>
                          <wp:wrapNone/>
                          <wp:docPr id="649455591" name="Łącznik prosty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752895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line w14:anchorId="56078E21" id="Łącznik prosty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05pt,-1.4pt" to="523.8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" strokecolor="#4472c4 [3204]" strokeweight=".5pt">
                          <v:stroke joinstyle="miter"/>
                        </v:line>
                      </w:pict>
                    </mc:Fallback>
                  </mc:AlternateContent>
                </w:r>
                <w:r w:rsidRPr="008A4855">
                  <w:rPr>
                    <w:rFonts w:ascii="Arial" w:eastAsiaTheme="majorEastAsia" w:hAnsi="Arial" w:cs="Arial"/>
                    <w:sz w:val="14"/>
                    <w:szCs w:val="14"/>
                  </w:rPr>
                  <w:t>Z</w:t>
                </w:r>
                <w:r w:rsidRPr="008A4855">
                  <w:rPr>
                    <w:rFonts w:ascii="Arial" w:hAnsi="Arial" w:cs="Arial"/>
                    <w:sz w:val="14"/>
                    <w:szCs w:val="14"/>
                  </w:rPr>
                  <w:t>nak sprawy : 38/2023/KSz                            Wykonanie inspekcji geofizycznej studni głębinowych na UW Granica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3118" w14:textId="77777777" w:rsidR="007C5A57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7C5A57" w:rsidRPr="00AE6EB4" w:rsidRDefault="007C5A5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71E2FD44" w:rsidR="007C5A57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BF04F2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BF04F2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81169"/>
    <w:rsid w:val="000A1C7E"/>
    <w:rsid w:val="00255BFE"/>
    <w:rsid w:val="0026181E"/>
    <w:rsid w:val="00391627"/>
    <w:rsid w:val="004129E2"/>
    <w:rsid w:val="004202A0"/>
    <w:rsid w:val="00526C84"/>
    <w:rsid w:val="00595A4E"/>
    <w:rsid w:val="005C4E7E"/>
    <w:rsid w:val="006D3F75"/>
    <w:rsid w:val="006F23DB"/>
    <w:rsid w:val="007365AC"/>
    <w:rsid w:val="007C5A57"/>
    <w:rsid w:val="0081559E"/>
    <w:rsid w:val="009410F7"/>
    <w:rsid w:val="00950622"/>
    <w:rsid w:val="009818A8"/>
    <w:rsid w:val="009879D6"/>
    <w:rsid w:val="009A41C5"/>
    <w:rsid w:val="00A0267B"/>
    <w:rsid w:val="00B13826"/>
    <w:rsid w:val="00B85C5C"/>
    <w:rsid w:val="00BB31D7"/>
    <w:rsid w:val="00BF04F2"/>
    <w:rsid w:val="00C440FE"/>
    <w:rsid w:val="00D97C61"/>
    <w:rsid w:val="00E1640F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2023-08-04T12:14:00Z</cp:lastPrinted>
  <dcterms:created xsi:type="dcterms:W3CDTF">2023-10-17T12:17:00Z</dcterms:created>
  <dcterms:modified xsi:type="dcterms:W3CDTF">2023-10-17T12:19:00Z</dcterms:modified>
</cp:coreProperties>
</file>