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7D27" w14:textId="77777777" w:rsidR="00CB1ED9" w:rsidRDefault="00CB1ED9">
      <w:pPr>
        <w:pStyle w:val="data"/>
        <w:keepNext w:val="0"/>
        <w:spacing w:before="0"/>
        <w:rPr>
          <w:sz w:val="12"/>
          <w:szCs w:val="12"/>
        </w:rPr>
      </w:pPr>
    </w:p>
    <w:p w14:paraId="2357AE2F" w14:textId="77777777" w:rsidR="007E7FA7" w:rsidRDefault="007E7FA7" w:rsidP="007E7FA7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75C218F6" w14:textId="77777777" w:rsidR="007E7FA7" w:rsidRDefault="007E7FA7" w:rsidP="007E7FA7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ZMIANA Nr 1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3244980B" w14:textId="5378839D" w:rsidR="007E7FA7" w:rsidRDefault="007E7FA7" w:rsidP="007E7FA7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udostępniona na stronie internetowej prowadzonego postępowania, zgodnie z art. 137 ust. 2 ustawy </w:t>
      </w:r>
      <w:r>
        <w:rPr>
          <w:rFonts w:ascii="Calibri" w:hAnsi="Calibri"/>
          <w:sz w:val="22"/>
          <w:szCs w:val="22"/>
          <w:u w:val="single"/>
        </w:rPr>
        <w:br/>
        <w:t xml:space="preserve">z dnia 11 września 2019r. Prawo zamówień publicznych (dalej Pzp), </w:t>
      </w:r>
      <w:r>
        <w:rPr>
          <w:rFonts w:ascii="Calibri" w:hAnsi="Calibri"/>
          <w:sz w:val="22"/>
          <w:szCs w:val="22"/>
          <w:u w:val="single"/>
        </w:rPr>
        <w:br/>
      </w:r>
      <w:r>
        <w:rPr>
          <w:rFonts w:ascii="Calibri" w:hAnsi="Calibri"/>
          <w:sz w:val="16"/>
          <w:szCs w:val="16"/>
          <w:highlight w:val="cyan"/>
          <w:u w:val="single"/>
        </w:rPr>
        <w:br/>
      </w:r>
      <w:r>
        <w:rPr>
          <w:rFonts w:ascii="Calibri" w:hAnsi="Calibri"/>
          <w:b/>
          <w:iCs/>
          <w:sz w:val="22"/>
          <w:szCs w:val="22"/>
        </w:rPr>
        <w:t xml:space="preserve">w dniu </w:t>
      </w:r>
      <w:r>
        <w:rPr>
          <w:rFonts w:ascii="Calibri" w:hAnsi="Calibri"/>
          <w:b/>
          <w:iCs/>
          <w:sz w:val="22"/>
          <w:szCs w:val="22"/>
        </w:rPr>
        <w:t>07</w:t>
      </w:r>
      <w:r>
        <w:rPr>
          <w:rFonts w:ascii="Calibri" w:hAnsi="Calibri"/>
          <w:b/>
          <w:iCs/>
          <w:sz w:val="22"/>
          <w:szCs w:val="22"/>
        </w:rPr>
        <w:t>.</w:t>
      </w:r>
      <w:r>
        <w:rPr>
          <w:rFonts w:ascii="Calibri" w:hAnsi="Calibri"/>
          <w:b/>
          <w:iCs/>
          <w:sz w:val="22"/>
          <w:szCs w:val="22"/>
        </w:rPr>
        <w:t>11</w:t>
      </w:r>
      <w:r>
        <w:rPr>
          <w:rFonts w:ascii="Calibri" w:hAnsi="Calibri"/>
          <w:b/>
          <w:iCs/>
          <w:sz w:val="22"/>
          <w:szCs w:val="22"/>
        </w:rPr>
        <w:t>.202</w:t>
      </w:r>
      <w:r>
        <w:rPr>
          <w:rFonts w:ascii="Calibri" w:hAnsi="Calibri"/>
          <w:b/>
          <w:iCs/>
          <w:sz w:val="22"/>
          <w:szCs w:val="22"/>
        </w:rPr>
        <w:t>2</w:t>
      </w:r>
      <w:r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4F64785" w14:textId="5B852043" w:rsidR="00955531" w:rsidRPr="00177AAD" w:rsidRDefault="00955531" w:rsidP="00955531">
      <w:pPr>
        <w:pStyle w:val="Tekstpodstawowy"/>
        <w:spacing w:before="240" w:after="0"/>
        <w:ind w:left="992" w:hanging="992"/>
        <w:rPr>
          <w:rFonts w:ascii="Calibri" w:hAnsi="Calibri"/>
          <w:b/>
          <w:spacing w:val="2"/>
          <w:sz w:val="22"/>
          <w:szCs w:val="22"/>
        </w:rPr>
      </w:pPr>
      <w:r w:rsidRPr="00177AAD">
        <w:rPr>
          <w:rFonts w:ascii="Calibri" w:hAnsi="Calibri"/>
          <w:sz w:val="22"/>
          <w:szCs w:val="22"/>
        </w:rPr>
        <w:t>Dotyczy:</w:t>
      </w:r>
      <w:r w:rsidRPr="00177AAD">
        <w:rPr>
          <w:rFonts w:ascii="Calibri" w:hAnsi="Calibri"/>
          <w:sz w:val="22"/>
          <w:szCs w:val="22"/>
        </w:rPr>
        <w:tab/>
        <w:t xml:space="preserve">postępowania o udzielenie zamówienia publicznego prowadzonego w trybie przetargu nieograniczonego pn. </w:t>
      </w:r>
      <w:r w:rsidRPr="00AE3FE2">
        <w:rPr>
          <w:rFonts w:ascii="Calibri" w:hAnsi="Calibri"/>
          <w:sz w:val="22"/>
          <w:szCs w:val="22"/>
        </w:rPr>
        <w:t>„</w:t>
      </w:r>
      <w:r w:rsidRPr="00955531">
        <w:rPr>
          <w:rFonts w:asciiTheme="minorHAnsi" w:hAnsiTheme="minorHAnsi"/>
          <w:b/>
          <w:sz w:val="22"/>
          <w:szCs w:val="22"/>
        </w:rPr>
        <w:t>Konserwacja i naprawy awaryjne urządzeń sygnalizacji świetlnych zlokalizowanych na terenie miasta Bydgoszczy w 202</w:t>
      </w:r>
      <w:r w:rsidR="007E7FA7">
        <w:rPr>
          <w:rFonts w:asciiTheme="minorHAnsi" w:hAnsiTheme="minorHAnsi"/>
          <w:b/>
          <w:sz w:val="22"/>
          <w:szCs w:val="22"/>
        </w:rPr>
        <w:t>3</w:t>
      </w:r>
      <w:r w:rsidRPr="00955531">
        <w:rPr>
          <w:rFonts w:asciiTheme="minorHAnsi" w:hAnsiTheme="minorHAnsi"/>
          <w:b/>
          <w:sz w:val="22"/>
          <w:szCs w:val="22"/>
        </w:rPr>
        <w:t xml:space="preserve"> r.</w:t>
      </w:r>
      <w:r w:rsidRPr="00AE3FE2">
        <w:rPr>
          <w:rFonts w:ascii="Calibri" w:hAnsi="Calibri"/>
          <w:sz w:val="22"/>
          <w:szCs w:val="22"/>
        </w:rPr>
        <w:t>”. Nr sprawy 05</w:t>
      </w:r>
      <w:r w:rsidR="007E7FA7">
        <w:rPr>
          <w:rFonts w:ascii="Calibri" w:hAnsi="Calibri"/>
          <w:sz w:val="22"/>
          <w:szCs w:val="22"/>
        </w:rPr>
        <w:t>6</w:t>
      </w:r>
      <w:r w:rsidRPr="00AE3FE2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2</w:t>
      </w:r>
      <w:r w:rsidR="007E7FA7">
        <w:rPr>
          <w:rFonts w:ascii="Calibri" w:hAnsi="Calibri"/>
          <w:sz w:val="22"/>
          <w:szCs w:val="22"/>
        </w:rPr>
        <w:t>2</w:t>
      </w:r>
      <w:r w:rsidRPr="00AE3FE2">
        <w:rPr>
          <w:rFonts w:ascii="Calibri" w:hAnsi="Calibri"/>
          <w:sz w:val="22"/>
          <w:szCs w:val="22"/>
        </w:rPr>
        <w:t>.</w:t>
      </w:r>
    </w:p>
    <w:p w14:paraId="47CCEF04" w14:textId="1A8E5DC6" w:rsidR="004A17AC" w:rsidRDefault="004A17AC" w:rsidP="00D9550D">
      <w:pPr>
        <w:pStyle w:val="data"/>
        <w:keepNext w:val="0"/>
        <w:spacing w:before="0"/>
        <w:rPr>
          <w:rFonts w:ascii="Calibri" w:hAnsi="Calibri"/>
          <w:szCs w:val="24"/>
        </w:rPr>
      </w:pPr>
    </w:p>
    <w:p w14:paraId="62B03FEE" w14:textId="77777777" w:rsidR="00AF00DD" w:rsidRDefault="00AF00DD" w:rsidP="00D9550D">
      <w:pPr>
        <w:pStyle w:val="data"/>
        <w:keepNext w:val="0"/>
        <w:spacing w:before="0"/>
        <w:rPr>
          <w:rFonts w:ascii="Calibri" w:hAnsi="Calibri"/>
          <w:szCs w:val="24"/>
        </w:rPr>
      </w:pPr>
    </w:p>
    <w:p w14:paraId="545EB71B" w14:textId="08E8D126" w:rsidR="00C3334F" w:rsidRDefault="00AF4C51" w:rsidP="00AF4C51">
      <w:pPr>
        <w:pStyle w:val="Tekstpodstawowy"/>
        <w:spacing w:after="0"/>
        <w:ind w:left="284" w:hanging="284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I.</w:t>
      </w:r>
      <w:r>
        <w:rPr>
          <w:rFonts w:ascii="Calibri" w:hAnsi="Calibri" w:cs="Arial"/>
          <w:sz w:val="22"/>
          <w:szCs w:val="22"/>
        </w:rPr>
        <w:tab/>
      </w:r>
      <w:r w:rsidR="00AD01D5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godnie</w:t>
      </w:r>
      <w:r w:rsidR="00AD01D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 art. </w:t>
      </w:r>
      <w:r w:rsidR="007E7FA7">
        <w:rPr>
          <w:rFonts w:ascii="Calibri" w:hAnsi="Calibri" w:cs="Arial"/>
          <w:sz w:val="22"/>
          <w:szCs w:val="22"/>
        </w:rPr>
        <w:t>137</w:t>
      </w:r>
      <w:r>
        <w:rPr>
          <w:rFonts w:ascii="Calibri" w:hAnsi="Calibri" w:cs="Arial"/>
          <w:sz w:val="22"/>
          <w:szCs w:val="22"/>
        </w:rPr>
        <w:t xml:space="preserve"> ust. </w:t>
      </w:r>
      <w:r w:rsidR="007E7FA7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UPZP, </w:t>
      </w:r>
      <w:r w:rsidRPr="00AD01D5">
        <w:rPr>
          <w:rFonts w:ascii="Calibri" w:hAnsi="Calibri" w:cs="Arial"/>
          <w:sz w:val="22"/>
          <w:szCs w:val="22"/>
        </w:rPr>
        <w:t xml:space="preserve">Zamawiający </w:t>
      </w:r>
      <w:r w:rsidR="002C64EE" w:rsidRPr="002C64EE">
        <w:rPr>
          <w:rFonts w:ascii="Calibri" w:hAnsi="Calibri"/>
          <w:spacing w:val="-2"/>
          <w:sz w:val="22"/>
          <w:szCs w:val="22"/>
        </w:rPr>
        <w:t xml:space="preserve">zmienia </w:t>
      </w:r>
      <w:r w:rsidR="00C3334F">
        <w:rPr>
          <w:rFonts w:ascii="Calibri" w:hAnsi="Calibri"/>
          <w:spacing w:val="-2"/>
          <w:sz w:val="22"/>
          <w:szCs w:val="22"/>
        </w:rPr>
        <w:t xml:space="preserve">treść SWZ </w:t>
      </w:r>
      <w:r w:rsidR="00C3334F" w:rsidRPr="00FA57C2">
        <w:rPr>
          <w:rFonts w:ascii="Calibri" w:hAnsi="Calibri" w:cs="Arial"/>
          <w:sz w:val="22"/>
          <w:szCs w:val="22"/>
        </w:rPr>
        <w:t>wraz z załącznikami następująco</w:t>
      </w:r>
      <w:r w:rsidR="00C3334F">
        <w:rPr>
          <w:rFonts w:ascii="Calibri" w:hAnsi="Calibri"/>
          <w:spacing w:val="-2"/>
          <w:sz w:val="22"/>
          <w:szCs w:val="22"/>
        </w:rPr>
        <w:t>:</w:t>
      </w:r>
    </w:p>
    <w:p w14:paraId="0A6715D7" w14:textId="29C096F9" w:rsidR="00C3334F" w:rsidRPr="00837AAE" w:rsidRDefault="00C3334F" w:rsidP="00C3334F">
      <w:pPr>
        <w:pStyle w:val="Akapitzlist"/>
        <w:numPr>
          <w:ilvl w:val="0"/>
          <w:numId w:val="47"/>
        </w:numPr>
        <w:shd w:val="clear" w:color="auto" w:fill="FFFFFF" w:themeFill="background1"/>
        <w:spacing w:before="120" w:after="120"/>
        <w:ind w:left="992" w:hanging="425"/>
        <w:jc w:val="both"/>
        <w:rPr>
          <w:rFonts w:ascii="Calibri" w:hAnsi="Calibri"/>
          <w:sz w:val="22"/>
          <w:szCs w:val="22"/>
        </w:rPr>
      </w:pPr>
      <w:r w:rsidRPr="00837AAE">
        <w:rPr>
          <w:rFonts w:ascii="Calibri" w:hAnsi="Calibri"/>
          <w:sz w:val="22"/>
          <w:szCs w:val="22"/>
          <w:u w:val="single"/>
        </w:rPr>
        <w:t xml:space="preserve">Załącznik Nr </w:t>
      </w:r>
      <w:r w:rsidR="007E7FA7">
        <w:rPr>
          <w:rFonts w:ascii="Calibri" w:hAnsi="Calibri"/>
          <w:sz w:val="22"/>
          <w:szCs w:val="22"/>
          <w:u w:val="single"/>
        </w:rPr>
        <w:t>4</w:t>
      </w:r>
      <w:r w:rsidRPr="00837AAE">
        <w:rPr>
          <w:rFonts w:ascii="Calibri" w:hAnsi="Calibri"/>
          <w:sz w:val="22"/>
          <w:szCs w:val="22"/>
          <w:u w:val="single"/>
        </w:rPr>
        <w:t xml:space="preserve"> do </w:t>
      </w:r>
      <w:r w:rsidR="00DC0EB7">
        <w:rPr>
          <w:rFonts w:ascii="Calibri" w:hAnsi="Calibri"/>
          <w:sz w:val="22"/>
          <w:szCs w:val="22"/>
          <w:u w:val="single"/>
        </w:rPr>
        <w:t>S</w:t>
      </w:r>
      <w:r w:rsidRPr="00837AAE">
        <w:rPr>
          <w:rFonts w:ascii="Calibri" w:hAnsi="Calibri"/>
          <w:sz w:val="22"/>
          <w:szCs w:val="22"/>
          <w:u w:val="single"/>
        </w:rPr>
        <w:t>WZ</w:t>
      </w:r>
      <w:r w:rsidR="007E7FA7" w:rsidRPr="007E7FA7">
        <w:rPr>
          <w:rFonts w:ascii="Calibri" w:hAnsi="Calibri"/>
          <w:sz w:val="22"/>
          <w:szCs w:val="22"/>
        </w:rPr>
        <w:t xml:space="preserve"> </w:t>
      </w:r>
      <w:r w:rsidR="007E7FA7">
        <w:rPr>
          <w:rFonts w:ascii="Calibri" w:hAnsi="Calibri"/>
          <w:sz w:val="22"/>
          <w:szCs w:val="22"/>
        </w:rPr>
        <w:t xml:space="preserve">- </w:t>
      </w:r>
      <w:r w:rsidR="007E7FA7" w:rsidRPr="007E7FA7">
        <w:rPr>
          <w:rFonts w:ascii="Calibri" w:hAnsi="Calibri"/>
          <w:sz w:val="22"/>
          <w:szCs w:val="22"/>
        </w:rPr>
        <w:t>wzór kosztorysu ofertowego dot. napraw awaryjnych</w:t>
      </w:r>
      <w:r w:rsidRPr="00837AAE">
        <w:rPr>
          <w:rFonts w:ascii="Calibri" w:hAnsi="Calibri"/>
          <w:sz w:val="22"/>
          <w:szCs w:val="22"/>
        </w:rPr>
        <w:t>:</w:t>
      </w:r>
    </w:p>
    <w:p w14:paraId="08334156" w14:textId="060609D9" w:rsidR="007E7FA7" w:rsidRDefault="007E7FA7" w:rsidP="007E7FA7">
      <w:pPr>
        <w:shd w:val="clear" w:color="auto" w:fill="FFFFFF" w:themeFill="background1"/>
        <w:ind w:left="1985" w:hanging="9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poz. 10 – dopisano brakujący opis pozycji: „</w:t>
      </w:r>
      <w:r w:rsidRPr="007E7FA7">
        <w:rPr>
          <w:rFonts w:ascii="Calibri" w:hAnsi="Calibri"/>
          <w:sz w:val="22"/>
          <w:szCs w:val="22"/>
        </w:rPr>
        <w:t>Montaż latarni sygnałów ulicznych na maszcie niskim:</w:t>
      </w:r>
      <w:r>
        <w:rPr>
          <w:rFonts w:ascii="Calibri" w:hAnsi="Calibri"/>
          <w:sz w:val="22"/>
          <w:szCs w:val="22"/>
        </w:rPr>
        <w:t>”</w:t>
      </w:r>
      <w:r w:rsidR="00085FB2">
        <w:rPr>
          <w:rFonts w:ascii="Calibri" w:hAnsi="Calibri"/>
          <w:sz w:val="22"/>
          <w:szCs w:val="22"/>
        </w:rPr>
        <w:t>;</w:t>
      </w:r>
    </w:p>
    <w:p w14:paraId="0AF587A3" w14:textId="1BD64447" w:rsidR="007E7FA7" w:rsidRDefault="00085FB2" w:rsidP="00AD31C4">
      <w:pPr>
        <w:shd w:val="clear" w:color="auto" w:fill="FFFFFF" w:themeFill="background1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poz. 12 – poprawiono numer pozycji z „2” na właściwy „12”;</w:t>
      </w:r>
    </w:p>
    <w:p w14:paraId="471798BA" w14:textId="5ACD179C" w:rsidR="007E7FA7" w:rsidRPr="007E7FA7" w:rsidRDefault="00085FB2" w:rsidP="007E7FA7">
      <w:pPr>
        <w:shd w:val="clear" w:color="auto" w:fill="FFFFFF" w:themeFill="background1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poz. od 26 do 32 oraz 34 i 37 – poprawiono jednostkę miary z „</w:t>
      </w:r>
      <w:proofErr w:type="spellStart"/>
      <w:r>
        <w:rPr>
          <w:rFonts w:ascii="Calibri" w:hAnsi="Calibri"/>
          <w:sz w:val="22"/>
          <w:szCs w:val="22"/>
        </w:rPr>
        <w:t>mb</w:t>
      </w:r>
      <w:proofErr w:type="spellEnd"/>
      <w:r>
        <w:rPr>
          <w:rFonts w:ascii="Calibri" w:hAnsi="Calibri"/>
          <w:sz w:val="22"/>
          <w:szCs w:val="22"/>
        </w:rPr>
        <w:t>” na „m”</w:t>
      </w:r>
    </w:p>
    <w:p w14:paraId="21FDAA17" w14:textId="77777777" w:rsidR="007E7FA7" w:rsidRDefault="007E7FA7" w:rsidP="00AD31C4">
      <w:pPr>
        <w:shd w:val="clear" w:color="auto" w:fill="FFFFFF" w:themeFill="background1"/>
        <w:ind w:left="993"/>
        <w:jc w:val="both"/>
        <w:rPr>
          <w:rFonts w:ascii="Calibri" w:hAnsi="Calibri"/>
          <w:sz w:val="22"/>
          <w:szCs w:val="22"/>
        </w:rPr>
      </w:pPr>
    </w:p>
    <w:p w14:paraId="77F91672" w14:textId="1E9186D9" w:rsidR="00DF0C95" w:rsidRDefault="00085FB2" w:rsidP="00085FB2">
      <w:pPr>
        <w:shd w:val="clear" w:color="auto" w:fill="FFFFFF" w:themeFill="background1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Wobec powyższego </w:t>
      </w:r>
      <w:r w:rsidR="00AD31C4" w:rsidRPr="00AD31C4">
        <w:rPr>
          <w:rFonts w:ascii="Calibri" w:hAnsi="Calibri"/>
          <w:sz w:val="22"/>
          <w:szCs w:val="22"/>
        </w:rPr>
        <w:t xml:space="preserve">Zamawiający dostarcza </w:t>
      </w:r>
      <w:r w:rsidR="00C3334F" w:rsidRPr="007E7FA7">
        <w:rPr>
          <w:rFonts w:ascii="Calibri" w:hAnsi="Calibri"/>
          <w:b/>
          <w:bCs/>
          <w:sz w:val="22"/>
          <w:szCs w:val="22"/>
        </w:rPr>
        <w:t>nowy</w:t>
      </w:r>
      <w:r w:rsidR="00C3334F" w:rsidRPr="007E7FA7">
        <w:rPr>
          <w:rFonts w:ascii="Calibri" w:hAnsi="Calibri"/>
          <w:sz w:val="22"/>
          <w:szCs w:val="22"/>
        </w:rPr>
        <w:t xml:space="preserve"> wzór kosztorysu ofertowego</w:t>
      </w:r>
      <w:r w:rsidR="00C3334F" w:rsidRPr="00837AAE">
        <w:rPr>
          <w:rFonts w:ascii="Calibri" w:hAnsi="Calibri"/>
          <w:sz w:val="22"/>
          <w:szCs w:val="22"/>
        </w:rPr>
        <w:t xml:space="preserve">, uwzględniający wszystkie wprowadzone zmiany zaznaczone tłem koloru żółtego, stanowiący </w:t>
      </w:r>
      <w:r w:rsidR="00C3334F" w:rsidRPr="00837AAE">
        <w:rPr>
          <w:rFonts w:ascii="Calibri" w:hAnsi="Calibri"/>
          <w:b/>
          <w:sz w:val="22"/>
          <w:szCs w:val="22"/>
        </w:rPr>
        <w:t>nowy</w:t>
      </w:r>
      <w:r w:rsidR="00C3334F" w:rsidRPr="00837AAE">
        <w:rPr>
          <w:rFonts w:ascii="Calibri" w:hAnsi="Calibri"/>
          <w:sz w:val="22"/>
          <w:szCs w:val="22"/>
        </w:rPr>
        <w:t xml:space="preserve"> </w:t>
      </w:r>
      <w:r w:rsidR="00C3334F" w:rsidRPr="007E7FA7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4</w:t>
      </w:r>
      <w:r w:rsidR="00C3334F" w:rsidRPr="007E7FA7">
        <w:rPr>
          <w:rFonts w:ascii="Calibri" w:hAnsi="Calibri"/>
          <w:sz w:val="22"/>
          <w:szCs w:val="22"/>
        </w:rPr>
        <w:t xml:space="preserve"> do SWZ</w:t>
      </w:r>
      <w:r w:rsidR="00C3334F" w:rsidRPr="00837AAE">
        <w:rPr>
          <w:rFonts w:ascii="Calibri" w:hAnsi="Calibri"/>
          <w:sz w:val="22"/>
          <w:szCs w:val="22"/>
        </w:rPr>
        <w:t xml:space="preserve"> oznaczony „</w:t>
      </w:r>
      <w:r w:rsidR="00C3334F" w:rsidRPr="00837AAE">
        <w:rPr>
          <w:rFonts w:ascii="Calibri" w:hAnsi="Calibri"/>
          <w:b/>
          <w:bCs/>
          <w:sz w:val="22"/>
          <w:szCs w:val="22"/>
        </w:rPr>
        <w:t xml:space="preserve">ZMIANA </w:t>
      </w:r>
      <w:r w:rsidR="00C3334F">
        <w:rPr>
          <w:rFonts w:ascii="Calibri" w:hAnsi="Calibri"/>
          <w:b/>
          <w:bCs/>
          <w:sz w:val="22"/>
          <w:szCs w:val="22"/>
        </w:rPr>
        <w:t>1</w:t>
      </w:r>
      <w:r w:rsidR="00C3334F" w:rsidRPr="00837AAE">
        <w:rPr>
          <w:rFonts w:ascii="Calibri" w:hAnsi="Calibri"/>
          <w:b/>
          <w:bCs/>
          <w:sz w:val="22"/>
          <w:szCs w:val="22"/>
        </w:rPr>
        <w:t xml:space="preserve"> SWZ</w:t>
      </w:r>
      <w:r w:rsidR="00C3334F" w:rsidRPr="00837AAE">
        <w:rPr>
          <w:rFonts w:ascii="Calibri" w:hAnsi="Calibri"/>
          <w:sz w:val="22"/>
          <w:szCs w:val="22"/>
        </w:rPr>
        <w:t>”</w:t>
      </w:r>
      <w:r w:rsidR="00AD31C4">
        <w:rPr>
          <w:rFonts w:ascii="Calibri" w:hAnsi="Calibri"/>
          <w:sz w:val="22"/>
          <w:szCs w:val="22"/>
        </w:rPr>
        <w:t>,</w:t>
      </w:r>
      <w:r w:rsidR="00C3334F" w:rsidRPr="00837AAE">
        <w:rPr>
          <w:rFonts w:ascii="Calibri" w:hAnsi="Calibri"/>
          <w:sz w:val="22"/>
          <w:szCs w:val="22"/>
        </w:rPr>
        <w:t xml:space="preserve"> </w:t>
      </w:r>
      <w:r w:rsidR="00C3334F">
        <w:rPr>
          <w:rFonts w:ascii="Calibri" w:hAnsi="Calibri"/>
          <w:sz w:val="22"/>
          <w:szCs w:val="22"/>
        </w:rPr>
        <w:tab/>
      </w:r>
      <w:r w:rsidR="00C3334F">
        <w:rPr>
          <w:rFonts w:ascii="Calibri" w:hAnsi="Calibri"/>
          <w:sz w:val="22"/>
          <w:szCs w:val="22"/>
        </w:rPr>
        <w:br/>
      </w:r>
    </w:p>
    <w:p w14:paraId="4FEEF033" w14:textId="77777777" w:rsidR="00AF00DD" w:rsidRDefault="00AF00DD" w:rsidP="00085FB2">
      <w:pPr>
        <w:shd w:val="clear" w:color="auto" w:fill="FFFFFF" w:themeFill="background1"/>
        <w:ind w:left="284"/>
        <w:jc w:val="both"/>
        <w:rPr>
          <w:rFonts w:ascii="Calibri" w:hAnsi="Calibri" w:cs="Arial"/>
          <w:sz w:val="22"/>
          <w:szCs w:val="22"/>
        </w:rPr>
      </w:pPr>
    </w:p>
    <w:p w14:paraId="30EC6D8B" w14:textId="27C5729E" w:rsidR="00085FB2" w:rsidRDefault="00085FB2" w:rsidP="00085FB2">
      <w:pPr>
        <w:pStyle w:val="Tekstpodstawowy"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>
        <w:rPr>
          <w:rFonts w:ascii="Calibri" w:hAnsi="Calibri" w:cs="Arial"/>
          <w:b/>
          <w:sz w:val="22"/>
          <w:szCs w:val="22"/>
        </w:rPr>
        <w:t>I</w:t>
      </w:r>
      <w:r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</w:r>
      <w:r w:rsidRPr="00085FB2">
        <w:rPr>
          <w:rFonts w:asciiTheme="minorHAnsi" w:hAnsiTheme="minorHAnsi" w:cstheme="minorHAnsi"/>
          <w:b/>
          <w:bCs/>
          <w:sz w:val="22"/>
          <w:szCs w:val="22"/>
        </w:rPr>
        <w:t>ZMIANA Nr 1 treści SWZ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 p</w:t>
      </w:r>
      <w:r>
        <w:rPr>
          <w:rFonts w:asciiTheme="minorHAnsi" w:hAnsiTheme="minorHAnsi" w:cstheme="minorHAnsi"/>
          <w:sz w:val="22"/>
          <w:szCs w:val="22"/>
        </w:rPr>
        <w:t xml:space="preserve">rowadzi do zmiany treści ogłoszenia o zamówieniu, o której mowa </w:t>
      </w:r>
      <w:r>
        <w:rPr>
          <w:rFonts w:asciiTheme="minorHAnsi" w:hAnsiTheme="minorHAnsi" w:cstheme="minorHAnsi"/>
          <w:sz w:val="22"/>
          <w:szCs w:val="22"/>
        </w:rPr>
        <w:br/>
        <w:t xml:space="preserve">w art. 137 ust. 4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asciiTheme="minorHAnsi" w:hAnsiTheme="minorHAnsi" w:cstheme="minorHAnsi"/>
          <w:sz w:val="22"/>
          <w:szCs w:val="22"/>
        </w:rPr>
        <w:t xml:space="preserve">nie wymaga od </w:t>
      </w:r>
      <w:r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ykonawców dodatkowego czasu na zapoznanie się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jej</w:t>
      </w:r>
      <w:r>
        <w:rPr>
          <w:rFonts w:asciiTheme="minorHAnsi" w:hAnsiTheme="minorHAnsi" w:cstheme="minorHAnsi"/>
          <w:sz w:val="22"/>
          <w:szCs w:val="22"/>
        </w:rPr>
        <w:t xml:space="preserve"> treścią i przygotowanie ofert, wobec tego, </w:t>
      </w:r>
      <w:r>
        <w:rPr>
          <w:rFonts w:ascii="Calibri" w:hAnsi="Calibri"/>
          <w:sz w:val="22"/>
          <w:szCs w:val="22"/>
        </w:rPr>
        <w:t xml:space="preserve">zgodnie z art. 137 ust. 6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Zamawiający nie </w:t>
      </w:r>
      <w:r>
        <w:rPr>
          <w:rFonts w:ascii="Calibri" w:hAnsi="Calibri" w:cs="Arial"/>
          <w:bCs/>
          <w:sz w:val="22"/>
          <w:szCs w:val="22"/>
        </w:rPr>
        <w:t>przedłuża terminu składnia ofert</w:t>
      </w:r>
      <w:r>
        <w:rPr>
          <w:rFonts w:ascii="Calibri" w:hAnsi="Calibri"/>
          <w:sz w:val="22"/>
          <w:szCs w:val="22"/>
        </w:rPr>
        <w:t>.</w:t>
      </w:r>
    </w:p>
    <w:p w14:paraId="7694DF63" w14:textId="0F294B13" w:rsidR="00085FB2" w:rsidRDefault="00085FB2" w:rsidP="00AF00D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Obowiązujący termin składania ofert:</w:t>
      </w:r>
      <w:r>
        <w:rPr>
          <w:rFonts w:ascii="Calibri" w:hAnsi="Calibri" w:cstheme="minorHAnsi"/>
          <w:bCs/>
          <w:spacing w:val="-2"/>
          <w:sz w:val="22"/>
          <w:szCs w:val="22"/>
        </w:rPr>
        <w:t xml:space="preserve"> </w:t>
      </w:r>
      <w:r>
        <w:rPr>
          <w:rFonts w:ascii="Calibri" w:hAnsi="Calibri" w:cstheme="minorHAnsi"/>
          <w:b/>
          <w:spacing w:val="-2"/>
          <w:sz w:val="22"/>
          <w:szCs w:val="22"/>
        </w:rPr>
        <w:t xml:space="preserve">do </w:t>
      </w:r>
      <w:r w:rsidRPr="00AF00DD">
        <w:rPr>
          <w:rFonts w:ascii="Calibri" w:hAnsi="Calibri" w:cstheme="minorHAnsi"/>
          <w:b/>
          <w:spacing w:val="-2"/>
          <w:sz w:val="22"/>
          <w:szCs w:val="22"/>
        </w:rPr>
        <w:t>dnia</w:t>
      </w:r>
      <w:r w:rsidRPr="00AF00DD">
        <w:rPr>
          <w:rFonts w:ascii="Calibri" w:hAnsi="Calibri" w:cstheme="minorHAnsi"/>
          <w:b/>
          <w:bCs/>
          <w:spacing w:val="-2"/>
          <w:sz w:val="22"/>
          <w:szCs w:val="22"/>
        </w:rPr>
        <w:t xml:space="preserve"> </w:t>
      </w:r>
      <w:r w:rsidR="00AF00DD" w:rsidRPr="00AF00DD">
        <w:rPr>
          <w:rFonts w:ascii="Calibri" w:hAnsi="Calibri" w:cstheme="minorHAnsi"/>
          <w:b/>
          <w:bCs/>
          <w:spacing w:val="-2"/>
          <w:sz w:val="22"/>
          <w:szCs w:val="22"/>
        </w:rPr>
        <w:t>28</w:t>
      </w:r>
      <w:r w:rsidRPr="00AF00DD">
        <w:rPr>
          <w:rFonts w:ascii="Calibri" w:hAnsi="Calibri" w:cstheme="minorHAnsi"/>
          <w:b/>
          <w:bCs/>
          <w:spacing w:val="-2"/>
          <w:sz w:val="22"/>
          <w:szCs w:val="22"/>
        </w:rPr>
        <w:t>.</w:t>
      </w:r>
      <w:r w:rsidR="00AF00DD" w:rsidRPr="00AF00DD">
        <w:rPr>
          <w:rFonts w:ascii="Calibri" w:hAnsi="Calibri" w:cstheme="minorHAnsi"/>
          <w:b/>
          <w:bCs/>
          <w:spacing w:val="-2"/>
          <w:sz w:val="22"/>
          <w:szCs w:val="22"/>
        </w:rPr>
        <w:t>11</w:t>
      </w:r>
      <w:r w:rsidRPr="00AF00DD">
        <w:rPr>
          <w:rFonts w:ascii="Calibri" w:hAnsi="Calibri" w:cstheme="minorHAnsi"/>
          <w:b/>
          <w:bCs/>
          <w:spacing w:val="-2"/>
          <w:sz w:val="22"/>
          <w:szCs w:val="22"/>
        </w:rPr>
        <w:t>.202</w:t>
      </w:r>
      <w:r w:rsidR="00AF00DD" w:rsidRPr="00AF00DD">
        <w:rPr>
          <w:rFonts w:ascii="Calibri" w:hAnsi="Calibri" w:cstheme="minorHAnsi"/>
          <w:b/>
          <w:bCs/>
          <w:spacing w:val="-2"/>
          <w:sz w:val="22"/>
          <w:szCs w:val="22"/>
        </w:rPr>
        <w:t>2</w:t>
      </w:r>
      <w:r w:rsidRPr="00AF00DD">
        <w:rPr>
          <w:rFonts w:ascii="Calibri" w:hAnsi="Calibri" w:cstheme="minorHAnsi"/>
          <w:b/>
          <w:bCs/>
          <w:spacing w:val="-2"/>
          <w:sz w:val="22"/>
          <w:szCs w:val="22"/>
        </w:rPr>
        <w:t>r. godz.1</w:t>
      </w:r>
      <w:r w:rsidR="00AF00DD" w:rsidRPr="00AF00DD">
        <w:rPr>
          <w:rFonts w:ascii="Calibri" w:hAnsi="Calibri" w:cstheme="minorHAnsi"/>
          <w:b/>
          <w:bCs/>
          <w:spacing w:val="-2"/>
          <w:sz w:val="22"/>
          <w:szCs w:val="22"/>
        </w:rPr>
        <w:t>0</w:t>
      </w:r>
      <w:r w:rsidRPr="00AF00DD">
        <w:rPr>
          <w:rFonts w:ascii="Calibri" w:hAnsi="Calibri" w:cstheme="minorHAnsi"/>
          <w:b/>
          <w:bCs/>
          <w:spacing w:val="-2"/>
          <w:sz w:val="22"/>
          <w:szCs w:val="22"/>
        </w:rPr>
        <w:t>:</w:t>
      </w:r>
      <w:r w:rsidR="00AF00DD" w:rsidRPr="00AF00DD">
        <w:rPr>
          <w:rFonts w:ascii="Calibri" w:hAnsi="Calibri" w:cstheme="minorHAnsi"/>
          <w:b/>
          <w:bCs/>
          <w:spacing w:val="-2"/>
          <w:sz w:val="22"/>
          <w:szCs w:val="22"/>
        </w:rPr>
        <w:t>00</w:t>
      </w:r>
    </w:p>
    <w:p w14:paraId="1EEC0B73" w14:textId="00E91B9F" w:rsidR="00085FB2" w:rsidRDefault="00085FB2" w:rsidP="00085FB2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9D55651" w14:textId="77777777" w:rsidR="00AF00DD" w:rsidRDefault="00AF00DD" w:rsidP="00085FB2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6D59BA5" w14:textId="7683F6E3" w:rsidR="00AD31C4" w:rsidRPr="00AF00DD" w:rsidRDefault="00DF0C95" w:rsidP="00AD31C4">
      <w:pPr>
        <w:pStyle w:val="Tekstpodstawowy"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 w:rsidR="00AD31C4">
        <w:rPr>
          <w:rFonts w:ascii="Calibri" w:hAnsi="Calibri" w:cs="Arial"/>
          <w:b/>
          <w:sz w:val="22"/>
          <w:szCs w:val="22"/>
        </w:rPr>
        <w:t>II.</w:t>
      </w:r>
      <w:r w:rsidR="00AD31C4">
        <w:rPr>
          <w:rFonts w:ascii="Calibri" w:hAnsi="Calibri" w:cs="Arial"/>
          <w:sz w:val="22"/>
          <w:szCs w:val="22"/>
        </w:rPr>
        <w:tab/>
      </w:r>
      <w:r w:rsidR="00AD31C4">
        <w:rPr>
          <w:rFonts w:ascii="Calibri" w:hAnsi="Calibri"/>
          <w:sz w:val="22"/>
          <w:szCs w:val="22"/>
        </w:rPr>
        <w:t xml:space="preserve">ZMIANA Nr </w:t>
      </w:r>
      <w:r>
        <w:rPr>
          <w:rFonts w:ascii="Calibri" w:hAnsi="Calibri"/>
          <w:sz w:val="22"/>
          <w:szCs w:val="22"/>
        </w:rPr>
        <w:t>1</w:t>
      </w:r>
      <w:r w:rsidR="00AD31C4" w:rsidRPr="006D6C49">
        <w:rPr>
          <w:rFonts w:ascii="Calibri" w:hAnsi="Calibri"/>
          <w:sz w:val="22"/>
          <w:szCs w:val="22"/>
        </w:rPr>
        <w:t xml:space="preserve"> treści SWZ staj</w:t>
      </w:r>
      <w:r w:rsidR="00AF00DD">
        <w:rPr>
          <w:rFonts w:ascii="Calibri" w:hAnsi="Calibri"/>
          <w:sz w:val="22"/>
          <w:szCs w:val="22"/>
        </w:rPr>
        <w:t xml:space="preserve">e </w:t>
      </w:r>
      <w:r w:rsidR="00AD31C4" w:rsidRPr="006D6C49">
        <w:rPr>
          <w:rFonts w:ascii="Calibri" w:hAnsi="Calibri"/>
          <w:sz w:val="22"/>
          <w:szCs w:val="22"/>
        </w:rPr>
        <w:t>się obowiązując</w:t>
      </w:r>
      <w:r w:rsidR="00AF00DD">
        <w:rPr>
          <w:rFonts w:ascii="Calibri" w:hAnsi="Calibri"/>
          <w:sz w:val="22"/>
          <w:szCs w:val="22"/>
        </w:rPr>
        <w:t>a</w:t>
      </w:r>
      <w:r w:rsidR="00AD31C4" w:rsidRPr="006D6C49">
        <w:rPr>
          <w:rFonts w:ascii="Calibri" w:hAnsi="Calibri"/>
          <w:sz w:val="22"/>
          <w:szCs w:val="22"/>
        </w:rPr>
        <w:t xml:space="preserve"> dla wszystkich </w:t>
      </w:r>
      <w:r w:rsidR="00AD31C4">
        <w:rPr>
          <w:rFonts w:ascii="Calibri" w:hAnsi="Calibri"/>
          <w:sz w:val="22"/>
          <w:szCs w:val="22"/>
        </w:rPr>
        <w:t>wykonawców</w:t>
      </w:r>
      <w:r w:rsidR="00AD31C4" w:rsidRPr="006D6C49">
        <w:rPr>
          <w:rFonts w:ascii="Calibri" w:hAnsi="Calibri"/>
          <w:sz w:val="22"/>
          <w:szCs w:val="22"/>
        </w:rPr>
        <w:t xml:space="preserve"> </w:t>
      </w:r>
      <w:r w:rsidR="00AD31C4">
        <w:rPr>
          <w:rFonts w:ascii="Calibri" w:hAnsi="Calibri" w:cs="Calibri"/>
          <w:sz w:val="22"/>
          <w:szCs w:val="22"/>
        </w:rPr>
        <w:t xml:space="preserve">ubiegających się </w:t>
      </w:r>
      <w:r w:rsidR="00AF00DD">
        <w:rPr>
          <w:rFonts w:ascii="Calibri" w:hAnsi="Calibri" w:cs="Calibri"/>
          <w:sz w:val="22"/>
          <w:szCs w:val="22"/>
        </w:rPr>
        <w:br/>
      </w:r>
      <w:r w:rsidR="00AD31C4">
        <w:rPr>
          <w:rFonts w:ascii="Calibri" w:hAnsi="Calibri" w:cs="Calibri"/>
          <w:sz w:val="22"/>
          <w:szCs w:val="22"/>
        </w:rPr>
        <w:t xml:space="preserve">o udzielenie przedmiotowego zamówienia z dniem </w:t>
      </w:r>
      <w:r w:rsidR="00AF00DD">
        <w:rPr>
          <w:rFonts w:ascii="Calibri" w:hAnsi="Calibri" w:cs="Calibri"/>
          <w:sz w:val="22"/>
          <w:szCs w:val="22"/>
        </w:rPr>
        <w:t>jej</w:t>
      </w:r>
      <w:r w:rsidR="00AD31C4">
        <w:rPr>
          <w:rFonts w:ascii="Calibri" w:hAnsi="Calibri" w:cs="Calibri"/>
          <w:sz w:val="22"/>
          <w:szCs w:val="22"/>
        </w:rPr>
        <w:t xml:space="preserve"> </w:t>
      </w:r>
      <w:r w:rsidR="00AF00DD">
        <w:rPr>
          <w:rFonts w:asciiTheme="minorHAnsi" w:hAnsiTheme="minorHAnsi" w:cstheme="minorHAnsi"/>
          <w:sz w:val="22"/>
          <w:szCs w:val="22"/>
        </w:rPr>
        <w:t xml:space="preserve">udostępnienia na stronie internetowej </w:t>
      </w:r>
      <w:r w:rsidR="00AF00DD" w:rsidRPr="00AF00DD">
        <w:rPr>
          <w:rFonts w:asciiTheme="minorHAnsi" w:hAnsiTheme="minorHAnsi" w:cstheme="minorHAnsi"/>
          <w:sz w:val="22"/>
          <w:szCs w:val="22"/>
        </w:rPr>
        <w:t>prowadzonego postępowania</w:t>
      </w:r>
      <w:r w:rsidR="00AF00DD">
        <w:rPr>
          <w:rFonts w:asciiTheme="minorHAnsi" w:hAnsiTheme="minorHAnsi" w:cstheme="minorHAnsi"/>
          <w:sz w:val="22"/>
          <w:szCs w:val="22"/>
        </w:rPr>
        <w:t>:</w:t>
      </w:r>
      <w:r w:rsidR="00AF00DD" w:rsidRPr="00AF00DD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AF00DD" w:rsidRPr="00AF00DD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https://platformazakupowa.pl/transakcja/681792 </w:t>
        </w:r>
      </w:hyperlink>
      <w:r w:rsidR="00AD31C4" w:rsidRPr="00AF00DD">
        <w:rPr>
          <w:rFonts w:asciiTheme="minorHAnsi" w:hAnsiTheme="minorHAnsi" w:cstheme="minorHAnsi"/>
          <w:sz w:val="22"/>
          <w:szCs w:val="22"/>
        </w:rPr>
        <w:t>.</w:t>
      </w:r>
    </w:p>
    <w:p w14:paraId="2BC0E508" w14:textId="77777777" w:rsidR="00AD31C4" w:rsidRPr="00AF00DD" w:rsidRDefault="00AD31C4" w:rsidP="00AD31C4">
      <w:pPr>
        <w:pStyle w:val="Tekstpodstawowy"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21F2073" w14:textId="77777777" w:rsidR="00AD31C4" w:rsidRPr="00DC0EB7" w:rsidRDefault="00AD31C4" w:rsidP="00AD31C4">
      <w:pPr>
        <w:pStyle w:val="Tekstpodstawowy"/>
        <w:spacing w:after="0"/>
        <w:ind w:left="284" w:hanging="284"/>
        <w:rPr>
          <w:rFonts w:ascii="Calibri" w:hAnsi="Calibri"/>
          <w:sz w:val="22"/>
          <w:szCs w:val="22"/>
        </w:rPr>
      </w:pPr>
    </w:p>
    <w:p w14:paraId="1F2CACA1" w14:textId="77777777" w:rsidR="00AD31C4" w:rsidRPr="00DC0EB7" w:rsidRDefault="00AD31C4" w:rsidP="00AD31C4">
      <w:pPr>
        <w:pStyle w:val="Tekstpodstawowy"/>
        <w:ind w:left="5245" w:right="851"/>
        <w:jc w:val="center"/>
        <w:rPr>
          <w:rFonts w:ascii="Calibri" w:hAnsi="Calibri"/>
        </w:rPr>
      </w:pPr>
      <w:r w:rsidRPr="00DC0EB7">
        <w:rPr>
          <w:rFonts w:ascii="Calibri" w:hAnsi="Calibri"/>
        </w:rPr>
        <w:t xml:space="preserve">p.o. DYREKTORA </w:t>
      </w:r>
    </w:p>
    <w:p w14:paraId="0FE74F98" w14:textId="77777777" w:rsidR="00AD31C4" w:rsidRPr="00DC0EB7" w:rsidRDefault="00AD31C4" w:rsidP="00AD31C4">
      <w:pPr>
        <w:pStyle w:val="Tekstpodstawowy"/>
        <w:spacing w:before="120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DC0EB7">
        <w:rPr>
          <w:rFonts w:ascii="Tahoma" w:hAnsi="Tahoma" w:cs="Tahoma"/>
          <w:sz w:val="16"/>
          <w:szCs w:val="16"/>
        </w:rPr>
        <w:t>podpis nieczytelny</w:t>
      </w:r>
    </w:p>
    <w:p w14:paraId="37E5290D" w14:textId="77777777" w:rsidR="00AD31C4" w:rsidRPr="00DC0EB7" w:rsidRDefault="00AD31C4" w:rsidP="00AD31C4">
      <w:pPr>
        <w:pStyle w:val="Tekstpodstawowy"/>
        <w:spacing w:after="0"/>
        <w:ind w:left="5245" w:right="851"/>
        <w:jc w:val="center"/>
        <w:rPr>
          <w:rFonts w:asciiTheme="minorHAnsi" w:hAnsiTheme="minorHAnsi" w:cstheme="minorHAnsi"/>
          <w:i/>
          <w:szCs w:val="24"/>
        </w:rPr>
      </w:pPr>
      <w:r w:rsidRPr="00DC0EB7">
        <w:rPr>
          <w:rFonts w:asciiTheme="minorHAnsi" w:hAnsiTheme="minorHAnsi" w:cstheme="minorHAnsi"/>
          <w:i/>
          <w:szCs w:val="24"/>
        </w:rPr>
        <w:t>Wojciech Nalazek</w:t>
      </w:r>
    </w:p>
    <w:p w14:paraId="6D649F5A" w14:textId="77777777" w:rsidR="00AD31C4" w:rsidRPr="00DC0EB7" w:rsidRDefault="00AD31C4" w:rsidP="00AD31C4">
      <w:pPr>
        <w:ind w:left="4536" w:right="-1"/>
        <w:jc w:val="center"/>
        <w:rPr>
          <w:rFonts w:ascii="Calibri" w:hAnsi="Calibri" w:cs="Arial"/>
        </w:rPr>
      </w:pPr>
      <w:r w:rsidRPr="00DC0EB7">
        <w:rPr>
          <w:rFonts w:ascii="Calibri" w:hAnsi="Calibri" w:cs="Arial"/>
        </w:rPr>
        <w:t>.................................................</w:t>
      </w:r>
    </w:p>
    <w:p w14:paraId="48423269" w14:textId="77777777" w:rsidR="00AD31C4" w:rsidRDefault="00AD31C4" w:rsidP="00AD31C4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180886">
        <w:rPr>
          <w:rFonts w:ascii="Calibri" w:hAnsi="Calibri" w:cs="Arial"/>
          <w:bCs/>
          <w:spacing w:val="-4"/>
          <w:sz w:val="20"/>
          <w:szCs w:val="16"/>
        </w:rPr>
        <w:t>(podpis</w:t>
      </w:r>
      <w:r>
        <w:rPr>
          <w:rFonts w:ascii="Calibri" w:hAnsi="Calibri" w:cs="Arial"/>
          <w:bCs/>
          <w:spacing w:val="-4"/>
          <w:sz w:val="20"/>
          <w:szCs w:val="16"/>
        </w:rPr>
        <w:t xml:space="preserve"> kierownika zamawiającego)</w:t>
      </w:r>
    </w:p>
    <w:sectPr w:rsidR="00AD31C4" w:rsidSect="00FE25B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567" w:left="1418" w:header="42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15BD" w14:textId="77777777" w:rsidR="006A197B" w:rsidRDefault="006A197B">
      <w:r>
        <w:separator/>
      </w:r>
    </w:p>
  </w:endnote>
  <w:endnote w:type="continuationSeparator" w:id="0">
    <w:p w14:paraId="384ABE9B" w14:textId="77777777" w:rsidR="006A197B" w:rsidRDefault="006A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59BD" w14:textId="77777777" w:rsidR="00636B93" w:rsidRDefault="00CB42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36B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974FC" w14:textId="77777777" w:rsidR="00636B93" w:rsidRDefault="00636B93">
    <w:pPr>
      <w:pStyle w:val="Stopka"/>
    </w:pPr>
  </w:p>
  <w:p w14:paraId="3B39D2C5" w14:textId="77777777" w:rsidR="00636B93" w:rsidRDefault="00636B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511C" w14:textId="77777777" w:rsidR="00636B93" w:rsidRPr="00356DDF" w:rsidRDefault="00CB4291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636B93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F67132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0DD8" w14:textId="77777777" w:rsidR="00636B93" w:rsidRDefault="00000000" w:rsidP="005A0E71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w:pict w14:anchorId="2A2A9AD5">
        <v:line id="Łącznik prosty 6" o:spid="_x0000_s1025" style="position:absolute;z-index:251660800;visibility:visible;mso-wrap-distance-top:-3e-5mm;mso-wrap-distance-bottom:-3e-5mm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</w:pict>
    </w:r>
  </w:p>
  <w:p w14:paraId="0033D9B6" w14:textId="77777777" w:rsidR="00636B93" w:rsidRDefault="00636B93" w:rsidP="005A0E7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6033BE1B" w14:textId="77777777" w:rsidR="00636B93" w:rsidRDefault="00636B93" w:rsidP="005A0E71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3C110B58" w14:textId="77777777" w:rsidR="00636B93" w:rsidRDefault="00636B93" w:rsidP="005A0E71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952B" w14:textId="77777777" w:rsidR="006A197B" w:rsidRDefault="006A197B">
      <w:r>
        <w:separator/>
      </w:r>
    </w:p>
  </w:footnote>
  <w:footnote w:type="continuationSeparator" w:id="0">
    <w:p w14:paraId="2FA7DDA6" w14:textId="77777777" w:rsidR="006A197B" w:rsidRDefault="006A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8354" w14:textId="77777777" w:rsidR="00636B93" w:rsidRDefault="00000000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</w:rPr>
      <w:pict w14:anchorId="6455769E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6" type="#_x0000_t202" style="position:absolute;margin-left:55.3pt;margin-top:-1.25pt;width:381.85pt;height: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" o:allowincell="f" stroked="f">
          <v:textbox style="mso-next-textbox:#Text Box 11">
            <w:txbxContent>
              <w:p w14:paraId="3F829427" w14:textId="77777777" w:rsidR="00636B93" w:rsidRPr="00D9550D" w:rsidRDefault="00636B93" w:rsidP="00D7634D">
                <w:pPr>
                  <w:pStyle w:val="Nagwek1"/>
                  <w:tabs>
                    <w:tab w:val="left" w:pos="1418"/>
                  </w:tabs>
                  <w:spacing w:line="360" w:lineRule="auto"/>
                  <w:ind w:left="0"/>
                  <w:jc w:val="center"/>
                  <w:rPr>
                    <w:b w:val="0"/>
                    <w:color w:val="auto"/>
                    <w:w w:val="180"/>
                  </w:rPr>
                </w:pPr>
                <w:r w:rsidRPr="00D9550D">
                  <w:rPr>
                    <w:b w:val="0"/>
                    <w:color w:val="auto"/>
                    <w:w w:val="130"/>
                  </w:rPr>
                  <w:t>ZARZĄD DRÓG MIEJSKICH</w:t>
                </w:r>
                <w:r w:rsidRPr="00D9550D">
                  <w:rPr>
                    <w:b w:val="0"/>
                    <w:color w:val="auto"/>
                    <w:w w:val="180"/>
                  </w:rPr>
                  <w:t xml:space="preserve"> </w:t>
                </w:r>
                <w:r w:rsidRPr="00D9550D">
                  <w:rPr>
                    <w:b w:val="0"/>
                    <w:color w:val="auto"/>
                    <w:w w:val="70"/>
                  </w:rPr>
                  <w:br/>
                </w:r>
                <w:r w:rsidRPr="00D9550D">
                  <w:rPr>
                    <w:b w:val="0"/>
                    <w:color w:val="auto"/>
                    <w:w w:val="122"/>
                  </w:rPr>
                  <w:t>I KOMUNIKACJI PUBLICZNEJ W BYDGOSZCZY</w:t>
                </w:r>
              </w:p>
            </w:txbxContent>
          </v:textbox>
        </v:shape>
      </w:pict>
    </w:r>
    <w:r w:rsidR="00636B93">
      <w:rPr>
        <w:noProof/>
      </w:rPr>
      <w:drawing>
        <wp:inline distT="0" distB="0" distL="0" distR="0" wp14:anchorId="3DB47F3D" wp14:editId="508219F5">
          <wp:extent cx="590550" cy="514350"/>
          <wp:effectExtent l="0" t="0" r="0" b="0"/>
          <wp:docPr id="9" name="Obraz 9" descr="ZDMiKP - logo_k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MiKP - logo_k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02B52" w14:textId="77777777" w:rsidR="00636B93" w:rsidRDefault="00636B93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9pt;height:3pt;visibility:visible;mso-wrap-style:square" o:bullet="t">
        <v:imagedata r:id="rId1" o:title=""/>
      </v:shape>
    </w:pict>
  </w:numPicBullet>
  <w:abstractNum w:abstractNumId="0" w15:restartNumberingAfterBreak="0">
    <w:nsid w:val="01EA2D2D"/>
    <w:multiLevelType w:val="singleLevel"/>
    <w:tmpl w:val="BDBA32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 w15:restartNumberingAfterBreak="0">
    <w:nsid w:val="05D2005C"/>
    <w:multiLevelType w:val="hybridMultilevel"/>
    <w:tmpl w:val="5664984C"/>
    <w:lvl w:ilvl="0" w:tplc="E23A64D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70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7930A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9007CB"/>
    <w:multiLevelType w:val="hybridMultilevel"/>
    <w:tmpl w:val="50D44ECA"/>
    <w:lvl w:ilvl="0" w:tplc="6D606D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C1652"/>
    <w:multiLevelType w:val="hybridMultilevel"/>
    <w:tmpl w:val="F7AC377E"/>
    <w:lvl w:ilvl="0" w:tplc="70329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4C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8C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5A6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22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28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80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E4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8D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D2211"/>
    <w:multiLevelType w:val="hybridMultilevel"/>
    <w:tmpl w:val="C7D23764"/>
    <w:lvl w:ilvl="0" w:tplc="6AD28E7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A5E1B"/>
    <w:multiLevelType w:val="hybridMultilevel"/>
    <w:tmpl w:val="F9AC0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10B9B"/>
    <w:multiLevelType w:val="hybridMultilevel"/>
    <w:tmpl w:val="9DE62384"/>
    <w:lvl w:ilvl="0" w:tplc="638C7586">
      <w:start w:val="1"/>
      <w:numFmt w:val="decimal"/>
      <w:lvlText w:val="Pytanie %1:"/>
      <w:lvlJc w:val="left"/>
      <w:pPr>
        <w:ind w:left="1211" w:hanging="360"/>
      </w:pPr>
      <w:rPr>
        <w:rFonts w:ascii="Verdana" w:hAnsi="Verdana" w:hint="default"/>
        <w:b/>
        <w:color w:val="auto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79395F"/>
    <w:multiLevelType w:val="hybridMultilevel"/>
    <w:tmpl w:val="7B723CD4"/>
    <w:lvl w:ilvl="0" w:tplc="BB7AC9E8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785CED"/>
    <w:multiLevelType w:val="hybridMultilevel"/>
    <w:tmpl w:val="5A82A860"/>
    <w:lvl w:ilvl="0" w:tplc="F8C42D24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A62B3A">
      <w:start w:val="1"/>
      <w:numFmt w:val="bullet"/>
      <w:lvlText w:val="o"/>
      <w:lvlJc w:val="left"/>
      <w:pPr>
        <w:ind w:left="6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9834DC">
      <w:start w:val="1"/>
      <w:numFmt w:val="bullet"/>
      <w:lvlRestart w:val="0"/>
      <w:lvlText w:val="-"/>
      <w:lvlJc w:val="left"/>
      <w:pPr>
        <w:ind w:left="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24D3BE">
      <w:start w:val="1"/>
      <w:numFmt w:val="bullet"/>
      <w:lvlText w:val="•"/>
      <w:lvlJc w:val="left"/>
      <w:pPr>
        <w:ind w:left="1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482460">
      <w:start w:val="1"/>
      <w:numFmt w:val="bullet"/>
      <w:lvlText w:val="o"/>
      <w:lvlJc w:val="left"/>
      <w:pPr>
        <w:ind w:left="2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A88CC0">
      <w:start w:val="1"/>
      <w:numFmt w:val="bullet"/>
      <w:lvlText w:val="▪"/>
      <w:lvlJc w:val="left"/>
      <w:pPr>
        <w:ind w:left="31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DC5362">
      <w:start w:val="1"/>
      <w:numFmt w:val="bullet"/>
      <w:lvlText w:val="•"/>
      <w:lvlJc w:val="left"/>
      <w:pPr>
        <w:ind w:left="38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903706">
      <w:start w:val="1"/>
      <w:numFmt w:val="bullet"/>
      <w:lvlText w:val="o"/>
      <w:lvlJc w:val="left"/>
      <w:pPr>
        <w:ind w:left="45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C2692E">
      <w:start w:val="1"/>
      <w:numFmt w:val="bullet"/>
      <w:lvlText w:val="▪"/>
      <w:lvlJc w:val="left"/>
      <w:pPr>
        <w:ind w:left="5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BA1574B"/>
    <w:multiLevelType w:val="hybridMultilevel"/>
    <w:tmpl w:val="39A28FE8"/>
    <w:lvl w:ilvl="0" w:tplc="85B03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97257A"/>
    <w:multiLevelType w:val="hybridMultilevel"/>
    <w:tmpl w:val="E31E794A"/>
    <w:lvl w:ilvl="0" w:tplc="70F2663C">
      <w:start w:val="1"/>
      <w:numFmt w:val="decimal"/>
      <w:lvlText w:val="%1."/>
      <w:lvlJc w:val="left"/>
      <w:pPr>
        <w:ind w:left="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A655CE">
      <w:start w:val="1"/>
      <w:numFmt w:val="lowerLetter"/>
      <w:lvlText w:val="%2"/>
      <w:lvlJc w:val="left"/>
      <w:pPr>
        <w:ind w:left="1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A23AE2">
      <w:start w:val="1"/>
      <w:numFmt w:val="lowerRoman"/>
      <w:lvlText w:val="%3"/>
      <w:lvlJc w:val="left"/>
      <w:pPr>
        <w:ind w:left="2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F21DD6">
      <w:start w:val="1"/>
      <w:numFmt w:val="decimal"/>
      <w:lvlText w:val="%4"/>
      <w:lvlJc w:val="left"/>
      <w:pPr>
        <w:ind w:left="2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C4813C">
      <w:start w:val="1"/>
      <w:numFmt w:val="lowerLetter"/>
      <w:lvlText w:val="%5"/>
      <w:lvlJc w:val="left"/>
      <w:pPr>
        <w:ind w:left="3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460474">
      <w:start w:val="1"/>
      <w:numFmt w:val="lowerRoman"/>
      <w:lvlText w:val="%6"/>
      <w:lvlJc w:val="left"/>
      <w:pPr>
        <w:ind w:left="4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F68936">
      <w:start w:val="1"/>
      <w:numFmt w:val="decimal"/>
      <w:lvlText w:val="%7"/>
      <w:lvlJc w:val="left"/>
      <w:pPr>
        <w:ind w:left="4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C0C83A">
      <w:start w:val="1"/>
      <w:numFmt w:val="lowerLetter"/>
      <w:lvlText w:val="%8"/>
      <w:lvlJc w:val="left"/>
      <w:pPr>
        <w:ind w:left="5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AC61B2">
      <w:start w:val="1"/>
      <w:numFmt w:val="lowerRoman"/>
      <w:lvlText w:val="%9"/>
      <w:lvlJc w:val="left"/>
      <w:pPr>
        <w:ind w:left="6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42B75E4"/>
    <w:multiLevelType w:val="hybridMultilevel"/>
    <w:tmpl w:val="069CD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66EF1"/>
    <w:multiLevelType w:val="hybridMultilevel"/>
    <w:tmpl w:val="C8C6D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1D5A16"/>
    <w:multiLevelType w:val="hybridMultilevel"/>
    <w:tmpl w:val="168C7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EA0A26"/>
    <w:multiLevelType w:val="hybridMultilevel"/>
    <w:tmpl w:val="4D866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3616C"/>
    <w:multiLevelType w:val="hybridMultilevel"/>
    <w:tmpl w:val="56125212"/>
    <w:lvl w:ilvl="0" w:tplc="14507F6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AD5523"/>
    <w:multiLevelType w:val="hybridMultilevel"/>
    <w:tmpl w:val="F3022B68"/>
    <w:lvl w:ilvl="0" w:tplc="0415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2" w15:restartNumberingAfterBreak="0">
    <w:nsid w:val="58D24A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362C5"/>
    <w:multiLevelType w:val="hybridMultilevel"/>
    <w:tmpl w:val="E2F8FAFA"/>
    <w:lvl w:ilvl="0" w:tplc="24149B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0519B"/>
    <w:multiLevelType w:val="hybridMultilevel"/>
    <w:tmpl w:val="0F103FF6"/>
    <w:lvl w:ilvl="0" w:tplc="E5660D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9" w15:restartNumberingAfterBreak="0">
    <w:nsid w:val="7386233D"/>
    <w:multiLevelType w:val="hybridMultilevel"/>
    <w:tmpl w:val="4AECAF1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0E300D"/>
    <w:multiLevelType w:val="multilevel"/>
    <w:tmpl w:val="E6B419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5" w:hanging="1800"/>
      </w:pPr>
      <w:rPr>
        <w:rFonts w:hint="default"/>
      </w:rPr>
    </w:lvl>
  </w:abstractNum>
  <w:abstractNum w:abstractNumId="42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B4CA8"/>
    <w:multiLevelType w:val="hybridMultilevel"/>
    <w:tmpl w:val="AAD63F6E"/>
    <w:lvl w:ilvl="0" w:tplc="443E5ABE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1264531300">
    <w:abstractNumId w:val="2"/>
  </w:num>
  <w:num w:numId="2" w16cid:durableId="924610501">
    <w:abstractNumId w:val="3"/>
  </w:num>
  <w:num w:numId="3" w16cid:durableId="386686296">
    <w:abstractNumId w:val="38"/>
  </w:num>
  <w:num w:numId="4" w16cid:durableId="1052390236">
    <w:abstractNumId w:val="33"/>
  </w:num>
  <w:num w:numId="5" w16cid:durableId="282804710">
    <w:abstractNumId w:val="14"/>
  </w:num>
  <w:num w:numId="6" w16cid:durableId="229997564">
    <w:abstractNumId w:val="4"/>
  </w:num>
  <w:num w:numId="7" w16cid:durableId="155191652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0308321">
    <w:abstractNumId w:val="18"/>
  </w:num>
  <w:num w:numId="9" w16cid:durableId="2028630652">
    <w:abstractNumId w:val="15"/>
  </w:num>
  <w:num w:numId="10" w16cid:durableId="2006350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17929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068173">
    <w:abstractNumId w:val="21"/>
  </w:num>
  <w:num w:numId="13" w16cid:durableId="320934315">
    <w:abstractNumId w:val="5"/>
  </w:num>
  <w:num w:numId="14" w16cid:durableId="1878084376">
    <w:abstractNumId w:val="36"/>
  </w:num>
  <w:num w:numId="15" w16cid:durableId="909773423">
    <w:abstractNumId w:val="6"/>
  </w:num>
  <w:num w:numId="16" w16cid:durableId="431703627">
    <w:abstractNumId w:val="17"/>
  </w:num>
  <w:num w:numId="17" w16cid:durableId="1649286094">
    <w:abstractNumId w:val="42"/>
  </w:num>
  <w:num w:numId="18" w16cid:durableId="2109541887">
    <w:abstractNumId w:val="20"/>
  </w:num>
  <w:num w:numId="19" w16cid:durableId="644745518">
    <w:abstractNumId w:val="13"/>
  </w:num>
  <w:num w:numId="20" w16cid:durableId="1937713283">
    <w:abstractNumId w:val="41"/>
  </w:num>
  <w:num w:numId="21" w16cid:durableId="1755472966">
    <w:abstractNumId w:val="7"/>
  </w:num>
  <w:num w:numId="22" w16cid:durableId="60032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2655960">
    <w:abstractNumId w:val="23"/>
  </w:num>
  <w:num w:numId="24" w16cid:durableId="746341181">
    <w:abstractNumId w:val="11"/>
  </w:num>
  <w:num w:numId="25" w16cid:durableId="205372288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64167031">
    <w:abstractNumId w:val="22"/>
  </w:num>
  <w:num w:numId="27" w16cid:durableId="59838729">
    <w:abstractNumId w:val="39"/>
  </w:num>
  <w:num w:numId="28" w16cid:durableId="1804691304">
    <w:abstractNumId w:val="31"/>
  </w:num>
  <w:num w:numId="29" w16cid:durableId="2967655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1595208">
    <w:abstractNumId w:val="8"/>
    <w:lvlOverride w:ilvl="0">
      <w:startOverride w:val="1"/>
    </w:lvlOverride>
  </w:num>
  <w:num w:numId="31" w16cid:durableId="653218431">
    <w:abstractNumId w:val="37"/>
  </w:num>
  <w:num w:numId="32" w16cid:durableId="336003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14334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483790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866879">
    <w:abstractNumId w:val="19"/>
  </w:num>
  <w:num w:numId="36" w16cid:durableId="208147430">
    <w:abstractNumId w:val="27"/>
  </w:num>
  <w:num w:numId="37" w16cid:durableId="2083603018">
    <w:abstractNumId w:val="26"/>
  </w:num>
  <w:num w:numId="38" w16cid:durableId="1077174012">
    <w:abstractNumId w:val="24"/>
  </w:num>
  <w:num w:numId="39" w16cid:durableId="1311058696">
    <w:abstractNumId w:val="32"/>
  </w:num>
  <w:num w:numId="40" w16cid:durableId="90904816">
    <w:abstractNumId w:val="43"/>
  </w:num>
  <w:num w:numId="41" w16cid:durableId="233318604">
    <w:abstractNumId w:val="29"/>
  </w:num>
  <w:num w:numId="42" w16cid:durableId="1821925596">
    <w:abstractNumId w:val="0"/>
    <w:lvlOverride w:ilvl="0">
      <w:startOverride w:val="1"/>
    </w:lvlOverride>
  </w:num>
  <w:num w:numId="43" w16cid:durableId="19234466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1948979">
    <w:abstractNumId w:val="32"/>
    <w:lvlOverride w:ilvl="0">
      <w:startOverride w:val="1"/>
    </w:lvlOverride>
  </w:num>
  <w:num w:numId="45" w16cid:durableId="209003093">
    <w:abstractNumId w:val="0"/>
  </w:num>
  <w:num w:numId="46" w16cid:durableId="1296914260">
    <w:abstractNumId w:val="35"/>
  </w:num>
  <w:num w:numId="47" w16cid:durableId="1177770401">
    <w:abstractNumId w:val="12"/>
  </w:num>
  <w:num w:numId="48" w16cid:durableId="4352951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EB"/>
    <w:rsid w:val="00015875"/>
    <w:rsid w:val="000219C9"/>
    <w:rsid w:val="000226A8"/>
    <w:rsid w:val="0002447F"/>
    <w:rsid w:val="0002670A"/>
    <w:rsid w:val="00030925"/>
    <w:rsid w:val="0003109E"/>
    <w:rsid w:val="00040FE7"/>
    <w:rsid w:val="00041A3A"/>
    <w:rsid w:val="00044761"/>
    <w:rsid w:val="00044FED"/>
    <w:rsid w:val="0004545A"/>
    <w:rsid w:val="00051EFF"/>
    <w:rsid w:val="00053E10"/>
    <w:rsid w:val="000626F0"/>
    <w:rsid w:val="00067641"/>
    <w:rsid w:val="00080ADF"/>
    <w:rsid w:val="00085FB2"/>
    <w:rsid w:val="00093924"/>
    <w:rsid w:val="00095A9F"/>
    <w:rsid w:val="000A78EE"/>
    <w:rsid w:val="000B00A8"/>
    <w:rsid w:val="000B1A66"/>
    <w:rsid w:val="000C1668"/>
    <w:rsid w:val="000C3784"/>
    <w:rsid w:val="000D16C1"/>
    <w:rsid w:val="000D5EEE"/>
    <w:rsid w:val="000E24BB"/>
    <w:rsid w:val="001159B6"/>
    <w:rsid w:val="00116707"/>
    <w:rsid w:val="001202A5"/>
    <w:rsid w:val="00133AA2"/>
    <w:rsid w:val="00140259"/>
    <w:rsid w:val="001455F9"/>
    <w:rsid w:val="0015010A"/>
    <w:rsid w:val="0015120F"/>
    <w:rsid w:val="00151D3E"/>
    <w:rsid w:val="0015211F"/>
    <w:rsid w:val="00152334"/>
    <w:rsid w:val="00161A77"/>
    <w:rsid w:val="001625E8"/>
    <w:rsid w:val="001670BE"/>
    <w:rsid w:val="00175637"/>
    <w:rsid w:val="00193350"/>
    <w:rsid w:val="001A4D2E"/>
    <w:rsid w:val="001C467A"/>
    <w:rsid w:val="001D4FF6"/>
    <w:rsid w:val="001E1CF5"/>
    <w:rsid w:val="001E23F3"/>
    <w:rsid w:val="00211A8F"/>
    <w:rsid w:val="00217E15"/>
    <w:rsid w:val="00221E74"/>
    <w:rsid w:val="00243991"/>
    <w:rsid w:val="00246E3F"/>
    <w:rsid w:val="002516E9"/>
    <w:rsid w:val="002605E0"/>
    <w:rsid w:val="00265F10"/>
    <w:rsid w:val="002702DB"/>
    <w:rsid w:val="00271CA3"/>
    <w:rsid w:val="00272DDD"/>
    <w:rsid w:val="0028088C"/>
    <w:rsid w:val="00281D6C"/>
    <w:rsid w:val="002975A4"/>
    <w:rsid w:val="002A04A2"/>
    <w:rsid w:val="002A1738"/>
    <w:rsid w:val="002A30B0"/>
    <w:rsid w:val="002A7EA0"/>
    <w:rsid w:val="002B1DFE"/>
    <w:rsid w:val="002C38E2"/>
    <w:rsid w:val="002C64EE"/>
    <w:rsid w:val="002D74EC"/>
    <w:rsid w:val="002E03CC"/>
    <w:rsid w:val="002E3789"/>
    <w:rsid w:val="002E67AD"/>
    <w:rsid w:val="002E6A5B"/>
    <w:rsid w:val="002E780E"/>
    <w:rsid w:val="002F2393"/>
    <w:rsid w:val="002F5924"/>
    <w:rsid w:val="00325F9C"/>
    <w:rsid w:val="00330737"/>
    <w:rsid w:val="003373EC"/>
    <w:rsid w:val="00342509"/>
    <w:rsid w:val="00345307"/>
    <w:rsid w:val="00356DDF"/>
    <w:rsid w:val="0036191E"/>
    <w:rsid w:val="003667DD"/>
    <w:rsid w:val="0037776A"/>
    <w:rsid w:val="00383B99"/>
    <w:rsid w:val="00387E50"/>
    <w:rsid w:val="00395B45"/>
    <w:rsid w:val="003A01F7"/>
    <w:rsid w:val="003A49DF"/>
    <w:rsid w:val="003A79E1"/>
    <w:rsid w:val="003B0742"/>
    <w:rsid w:val="003B26AB"/>
    <w:rsid w:val="003E02B8"/>
    <w:rsid w:val="003E4C46"/>
    <w:rsid w:val="003F04FE"/>
    <w:rsid w:val="003F5647"/>
    <w:rsid w:val="003F59BB"/>
    <w:rsid w:val="00400FEE"/>
    <w:rsid w:val="00405B48"/>
    <w:rsid w:val="00410247"/>
    <w:rsid w:val="00426F30"/>
    <w:rsid w:val="00434741"/>
    <w:rsid w:val="00435524"/>
    <w:rsid w:val="00435DDB"/>
    <w:rsid w:val="004427E3"/>
    <w:rsid w:val="00452F50"/>
    <w:rsid w:val="00463267"/>
    <w:rsid w:val="00467EAF"/>
    <w:rsid w:val="0047214D"/>
    <w:rsid w:val="00484EBE"/>
    <w:rsid w:val="004870FF"/>
    <w:rsid w:val="00496938"/>
    <w:rsid w:val="0049700A"/>
    <w:rsid w:val="004A17AC"/>
    <w:rsid w:val="004B3E90"/>
    <w:rsid w:val="004C34AB"/>
    <w:rsid w:val="004D2C00"/>
    <w:rsid w:val="004E104E"/>
    <w:rsid w:val="004E6A8C"/>
    <w:rsid w:val="004F1D69"/>
    <w:rsid w:val="00505B9E"/>
    <w:rsid w:val="00515776"/>
    <w:rsid w:val="00520486"/>
    <w:rsid w:val="00524462"/>
    <w:rsid w:val="00544942"/>
    <w:rsid w:val="00555B33"/>
    <w:rsid w:val="00562241"/>
    <w:rsid w:val="00580836"/>
    <w:rsid w:val="005A0E71"/>
    <w:rsid w:val="005A7FB3"/>
    <w:rsid w:val="005B66A4"/>
    <w:rsid w:val="005C65C4"/>
    <w:rsid w:val="005D1BD8"/>
    <w:rsid w:val="005D440C"/>
    <w:rsid w:val="005F3793"/>
    <w:rsid w:val="005F610C"/>
    <w:rsid w:val="00611EA5"/>
    <w:rsid w:val="0062623C"/>
    <w:rsid w:val="00635CA3"/>
    <w:rsid w:val="00636B93"/>
    <w:rsid w:val="0064397B"/>
    <w:rsid w:val="00647FC5"/>
    <w:rsid w:val="00665255"/>
    <w:rsid w:val="006849CE"/>
    <w:rsid w:val="00696F6A"/>
    <w:rsid w:val="006A197B"/>
    <w:rsid w:val="006A7336"/>
    <w:rsid w:val="006B3BE2"/>
    <w:rsid w:val="006B7B5A"/>
    <w:rsid w:val="006C657F"/>
    <w:rsid w:val="006D2400"/>
    <w:rsid w:val="006D3C35"/>
    <w:rsid w:val="006D5F11"/>
    <w:rsid w:val="006D7F36"/>
    <w:rsid w:val="00701C57"/>
    <w:rsid w:val="00704B27"/>
    <w:rsid w:val="00707F01"/>
    <w:rsid w:val="00712170"/>
    <w:rsid w:val="0071222B"/>
    <w:rsid w:val="007133D9"/>
    <w:rsid w:val="007135C0"/>
    <w:rsid w:val="00735197"/>
    <w:rsid w:val="007442CA"/>
    <w:rsid w:val="00744CC6"/>
    <w:rsid w:val="0075348B"/>
    <w:rsid w:val="00763E53"/>
    <w:rsid w:val="00767294"/>
    <w:rsid w:val="00767EF3"/>
    <w:rsid w:val="00773B59"/>
    <w:rsid w:val="00774033"/>
    <w:rsid w:val="007754BE"/>
    <w:rsid w:val="00792E14"/>
    <w:rsid w:val="007C3D0F"/>
    <w:rsid w:val="007E07F7"/>
    <w:rsid w:val="007E7D52"/>
    <w:rsid w:val="007E7FA7"/>
    <w:rsid w:val="00813E1C"/>
    <w:rsid w:val="00820584"/>
    <w:rsid w:val="008348F2"/>
    <w:rsid w:val="00834F2F"/>
    <w:rsid w:val="008361A2"/>
    <w:rsid w:val="008440F7"/>
    <w:rsid w:val="0086257D"/>
    <w:rsid w:val="008740A8"/>
    <w:rsid w:val="00877890"/>
    <w:rsid w:val="00892EFE"/>
    <w:rsid w:val="00893E77"/>
    <w:rsid w:val="00896664"/>
    <w:rsid w:val="00897E98"/>
    <w:rsid w:val="008A082A"/>
    <w:rsid w:val="008B3862"/>
    <w:rsid w:val="008D1C11"/>
    <w:rsid w:val="008E263A"/>
    <w:rsid w:val="008E3A63"/>
    <w:rsid w:val="008E5E4D"/>
    <w:rsid w:val="008F6CE6"/>
    <w:rsid w:val="008F7C80"/>
    <w:rsid w:val="00910EF4"/>
    <w:rsid w:val="00911E72"/>
    <w:rsid w:val="009124B5"/>
    <w:rsid w:val="009136CB"/>
    <w:rsid w:val="00925085"/>
    <w:rsid w:val="009307FE"/>
    <w:rsid w:val="00933650"/>
    <w:rsid w:val="00935574"/>
    <w:rsid w:val="00940D70"/>
    <w:rsid w:val="00943576"/>
    <w:rsid w:val="00955531"/>
    <w:rsid w:val="00962BA8"/>
    <w:rsid w:val="00966179"/>
    <w:rsid w:val="009671E1"/>
    <w:rsid w:val="009806D7"/>
    <w:rsid w:val="009920C4"/>
    <w:rsid w:val="00993F5E"/>
    <w:rsid w:val="00995561"/>
    <w:rsid w:val="009966BD"/>
    <w:rsid w:val="009A1449"/>
    <w:rsid w:val="009B0B05"/>
    <w:rsid w:val="009B2006"/>
    <w:rsid w:val="009B4099"/>
    <w:rsid w:val="009C0E82"/>
    <w:rsid w:val="009C1455"/>
    <w:rsid w:val="009C6259"/>
    <w:rsid w:val="009E06B0"/>
    <w:rsid w:val="009E1AC8"/>
    <w:rsid w:val="009E6C11"/>
    <w:rsid w:val="00A07ACB"/>
    <w:rsid w:val="00A12070"/>
    <w:rsid w:val="00A16140"/>
    <w:rsid w:val="00A161D3"/>
    <w:rsid w:val="00A1664C"/>
    <w:rsid w:val="00A16B47"/>
    <w:rsid w:val="00A17757"/>
    <w:rsid w:val="00A23679"/>
    <w:rsid w:val="00A26E29"/>
    <w:rsid w:val="00A30632"/>
    <w:rsid w:val="00A33A31"/>
    <w:rsid w:val="00A43189"/>
    <w:rsid w:val="00A43F44"/>
    <w:rsid w:val="00A4782C"/>
    <w:rsid w:val="00A55E85"/>
    <w:rsid w:val="00A5741F"/>
    <w:rsid w:val="00A668A7"/>
    <w:rsid w:val="00A67182"/>
    <w:rsid w:val="00A71706"/>
    <w:rsid w:val="00A7339A"/>
    <w:rsid w:val="00A81A3C"/>
    <w:rsid w:val="00A81CC7"/>
    <w:rsid w:val="00A844EC"/>
    <w:rsid w:val="00A90B64"/>
    <w:rsid w:val="00A90E4F"/>
    <w:rsid w:val="00AA03AB"/>
    <w:rsid w:val="00AA1D40"/>
    <w:rsid w:val="00AA6280"/>
    <w:rsid w:val="00AB1F6A"/>
    <w:rsid w:val="00AC2502"/>
    <w:rsid w:val="00AC7003"/>
    <w:rsid w:val="00AD01D5"/>
    <w:rsid w:val="00AD31C4"/>
    <w:rsid w:val="00AD457E"/>
    <w:rsid w:val="00AD4EED"/>
    <w:rsid w:val="00AD7760"/>
    <w:rsid w:val="00AE3FE2"/>
    <w:rsid w:val="00AE4D99"/>
    <w:rsid w:val="00AE7A78"/>
    <w:rsid w:val="00AF00DD"/>
    <w:rsid w:val="00AF4C51"/>
    <w:rsid w:val="00B02D5B"/>
    <w:rsid w:val="00B0730A"/>
    <w:rsid w:val="00B15339"/>
    <w:rsid w:val="00B26844"/>
    <w:rsid w:val="00B37F48"/>
    <w:rsid w:val="00B46438"/>
    <w:rsid w:val="00B51BBE"/>
    <w:rsid w:val="00B535FD"/>
    <w:rsid w:val="00B576A2"/>
    <w:rsid w:val="00B57C71"/>
    <w:rsid w:val="00B61661"/>
    <w:rsid w:val="00B7307F"/>
    <w:rsid w:val="00B7408E"/>
    <w:rsid w:val="00B75195"/>
    <w:rsid w:val="00B864EB"/>
    <w:rsid w:val="00B9470E"/>
    <w:rsid w:val="00BA09C1"/>
    <w:rsid w:val="00BB0A52"/>
    <w:rsid w:val="00BB14CB"/>
    <w:rsid w:val="00BB2124"/>
    <w:rsid w:val="00BC3A4A"/>
    <w:rsid w:val="00BC4FCF"/>
    <w:rsid w:val="00BD62AD"/>
    <w:rsid w:val="00BE6CF6"/>
    <w:rsid w:val="00C052ED"/>
    <w:rsid w:val="00C13DD5"/>
    <w:rsid w:val="00C3334F"/>
    <w:rsid w:val="00C40333"/>
    <w:rsid w:val="00C40962"/>
    <w:rsid w:val="00C4670D"/>
    <w:rsid w:val="00C703BA"/>
    <w:rsid w:val="00C91697"/>
    <w:rsid w:val="00C94A07"/>
    <w:rsid w:val="00CA2224"/>
    <w:rsid w:val="00CB0517"/>
    <w:rsid w:val="00CB1ED9"/>
    <w:rsid w:val="00CB399C"/>
    <w:rsid w:val="00CB4291"/>
    <w:rsid w:val="00CB5324"/>
    <w:rsid w:val="00CC31D8"/>
    <w:rsid w:val="00CC3D77"/>
    <w:rsid w:val="00CC5865"/>
    <w:rsid w:val="00CD4974"/>
    <w:rsid w:val="00CD6FA3"/>
    <w:rsid w:val="00CE492C"/>
    <w:rsid w:val="00CF3934"/>
    <w:rsid w:val="00CF394E"/>
    <w:rsid w:val="00CF79EF"/>
    <w:rsid w:val="00D017A8"/>
    <w:rsid w:val="00D30889"/>
    <w:rsid w:val="00D577D1"/>
    <w:rsid w:val="00D63C51"/>
    <w:rsid w:val="00D653DB"/>
    <w:rsid w:val="00D70310"/>
    <w:rsid w:val="00D70B25"/>
    <w:rsid w:val="00D7634D"/>
    <w:rsid w:val="00D77FD9"/>
    <w:rsid w:val="00D93E16"/>
    <w:rsid w:val="00D9550D"/>
    <w:rsid w:val="00DA7D84"/>
    <w:rsid w:val="00DC0EB7"/>
    <w:rsid w:val="00DC6A2E"/>
    <w:rsid w:val="00DD45A4"/>
    <w:rsid w:val="00DD5789"/>
    <w:rsid w:val="00DD6051"/>
    <w:rsid w:val="00DF0C95"/>
    <w:rsid w:val="00E007BA"/>
    <w:rsid w:val="00E00F31"/>
    <w:rsid w:val="00E0146F"/>
    <w:rsid w:val="00E110E5"/>
    <w:rsid w:val="00E1149E"/>
    <w:rsid w:val="00E12C5F"/>
    <w:rsid w:val="00E206BF"/>
    <w:rsid w:val="00E45E50"/>
    <w:rsid w:val="00E565FD"/>
    <w:rsid w:val="00E5770C"/>
    <w:rsid w:val="00E62BE9"/>
    <w:rsid w:val="00E67461"/>
    <w:rsid w:val="00E67C33"/>
    <w:rsid w:val="00E70240"/>
    <w:rsid w:val="00E71192"/>
    <w:rsid w:val="00E73A98"/>
    <w:rsid w:val="00EA1615"/>
    <w:rsid w:val="00EA245C"/>
    <w:rsid w:val="00EA7AEF"/>
    <w:rsid w:val="00EC3D46"/>
    <w:rsid w:val="00EC55EA"/>
    <w:rsid w:val="00ED442D"/>
    <w:rsid w:val="00EE0566"/>
    <w:rsid w:val="00EE32F7"/>
    <w:rsid w:val="00EE58E7"/>
    <w:rsid w:val="00EF1376"/>
    <w:rsid w:val="00F07701"/>
    <w:rsid w:val="00F1072D"/>
    <w:rsid w:val="00F12526"/>
    <w:rsid w:val="00F15792"/>
    <w:rsid w:val="00F231C5"/>
    <w:rsid w:val="00F51C2F"/>
    <w:rsid w:val="00F55431"/>
    <w:rsid w:val="00F67132"/>
    <w:rsid w:val="00F76928"/>
    <w:rsid w:val="00F76F3B"/>
    <w:rsid w:val="00F76FC6"/>
    <w:rsid w:val="00F77A44"/>
    <w:rsid w:val="00F77A82"/>
    <w:rsid w:val="00F97633"/>
    <w:rsid w:val="00FC0766"/>
    <w:rsid w:val="00FC30C2"/>
    <w:rsid w:val="00FC3748"/>
    <w:rsid w:val="00FC71C8"/>
    <w:rsid w:val="00FD2689"/>
    <w:rsid w:val="00FD7C79"/>
    <w:rsid w:val="00FE25B8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B2BA"/>
  <w15:docId w15:val="{B6F934A4-AF9B-456B-874E-530D718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2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4291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CB4291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CB4291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CB4291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CB4291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CB4291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CB4291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CB4291"/>
    <w:rPr>
      <w:sz w:val="16"/>
    </w:rPr>
  </w:style>
  <w:style w:type="paragraph" w:styleId="Tekstpodstawowy2">
    <w:name w:val="Body Text 2"/>
    <w:basedOn w:val="Normalny"/>
    <w:link w:val="Tekstpodstawowy2Znak"/>
    <w:rsid w:val="00CB4291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CB42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B42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4291"/>
  </w:style>
  <w:style w:type="character" w:styleId="Hipercze">
    <w:name w:val="Hyperlink"/>
    <w:uiPriority w:val="99"/>
    <w:rsid w:val="00CB4291"/>
    <w:rPr>
      <w:color w:val="0000FF"/>
      <w:u w:val="single"/>
    </w:rPr>
  </w:style>
  <w:style w:type="character" w:styleId="UyteHipercze">
    <w:name w:val="FollowedHyperlink"/>
    <w:rsid w:val="00CB4291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character" w:customStyle="1" w:styleId="Nagwek4Znak">
    <w:name w:val="Nagłówek 4 Znak"/>
    <w:basedOn w:val="Domylnaczcionkaakapitu"/>
    <w:link w:val="Nagwek4"/>
    <w:rsid w:val="00D9550D"/>
    <w:rPr>
      <w:sz w:val="24"/>
      <w:szCs w:val="22"/>
    </w:rPr>
  </w:style>
  <w:style w:type="character" w:customStyle="1" w:styleId="Nagwek8Znak">
    <w:name w:val="Nagłówek 8 Znak"/>
    <w:basedOn w:val="Domylnaczcionkaakapitu"/>
    <w:link w:val="Nagwek8"/>
    <w:rsid w:val="00D9550D"/>
    <w:rPr>
      <w:i/>
      <w:sz w:val="22"/>
      <w:szCs w:val="22"/>
    </w:rPr>
  </w:style>
  <w:style w:type="paragraph" w:styleId="Tekstpodstawowy3">
    <w:name w:val="Body Text 3"/>
    <w:basedOn w:val="Normalny"/>
    <w:link w:val="Tekstpodstawowy3Znak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550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95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0D"/>
  </w:style>
  <w:style w:type="paragraph" w:styleId="Tekstkomentarza">
    <w:name w:val="annotation text"/>
    <w:basedOn w:val="Normalny"/>
    <w:link w:val="TekstkomentarzaZnak"/>
    <w:rsid w:val="00D95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550D"/>
  </w:style>
  <w:style w:type="paragraph" w:styleId="Tekstprzypisudolnego">
    <w:name w:val="footnote text"/>
    <w:basedOn w:val="Normalny"/>
    <w:link w:val="TekstprzypisudolnegoZnak"/>
    <w:rsid w:val="00D95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550D"/>
  </w:style>
  <w:style w:type="paragraph" w:customStyle="1" w:styleId="Tekstpodstawowy21">
    <w:name w:val="Tekst podstawowy 21"/>
    <w:basedOn w:val="Normalny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rsid w:val="00D9550D"/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basedOn w:val="Domylnaczcionkaakapitu"/>
    <w:link w:val="Tytu"/>
    <w:rsid w:val="00D9550D"/>
    <w:rPr>
      <w:rFonts w:ascii="Courier New" w:hAnsi="Courier New"/>
      <w:i/>
      <w:sz w:val="24"/>
    </w:rPr>
  </w:style>
  <w:style w:type="paragraph" w:customStyle="1" w:styleId="WW-Zwykytekst">
    <w:name w:val="WW-Zwykły tekst"/>
    <w:basedOn w:val="Normalny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,Obiekt,List Paragraph1,List Paragraph,Akapit z listą11,Wypunktowanie,BulletC,Nagłowek 3,Dot pt,F5 List Paragraph,Recommendation,List Paragraph11,lp1"/>
    <w:basedOn w:val="Normalny"/>
    <w:link w:val="AkapitzlistZnak"/>
    <w:uiPriority w:val="34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9550D"/>
    <w:rPr>
      <w:b/>
      <w:bCs/>
    </w:rPr>
  </w:style>
  <w:style w:type="character" w:styleId="Uwydatnienie">
    <w:name w:val="Emphasis"/>
    <w:basedOn w:val="Domylnaczcionkaakapitu"/>
    <w:uiPriority w:val="20"/>
    <w:qFormat/>
    <w:rsid w:val="00D9550D"/>
    <w:rPr>
      <w:i/>
      <w:iCs/>
    </w:rPr>
  </w:style>
  <w:style w:type="paragraph" w:styleId="Bezodstpw">
    <w:name w:val="No Spacing"/>
    <w:uiPriority w:val="1"/>
    <w:qFormat/>
    <w:rsid w:val="00D9550D"/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basedOn w:val="Domylnaczcionkaakapitu"/>
    <w:link w:val="AufzhlungChar"/>
    <w:locked/>
    <w:rsid w:val="00D9550D"/>
    <w:rPr>
      <w:sz w:val="22"/>
      <w:szCs w:val="22"/>
      <w:lang w:val="de-CH" w:eastAsia="en-US"/>
    </w:rPr>
  </w:style>
  <w:style w:type="paragraph" w:customStyle="1" w:styleId="Akapitzlist1">
    <w:name w:val="Akapit z listą1"/>
    <w:aliases w:val="Numerowanie,Akapit z listą BS,Kolorowa lista — akcent 11,L1,Preambuła"/>
    <w:basedOn w:val="Normalny"/>
    <w:link w:val="ListParagraphChar"/>
    <w:uiPriority w:val="34"/>
    <w:qFormat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550D"/>
    <w:rPr>
      <w:sz w:val="24"/>
      <w:szCs w:val="24"/>
    </w:rPr>
  </w:style>
  <w:style w:type="paragraph" w:customStyle="1" w:styleId="Wypunktowaniekreska">
    <w:name w:val="Wypunktowanie kreska"/>
    <w:basedOn w:val="Normalny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agłowek 3 Znak,Dot pt Znak,F5 List Paragraph Znak,Recommendation Znak,List Paragraph11 Znak,lp1 Znak"/>
    <w:basedOn w:val="Domylnaczcionkaakapitu"/>
    <w:link w:val="Akapitzlist"/>
    <w:uiPriority w:val="34"/>
    <w:qFormat/>
    <w:locked/>
    <w:rsid w:val="000B00A8"/>
  </w:style>
  <w:style w:type="paragraph" w:styleId="Tekstpodstawowywcity3">
    <w:name w:val="Body Text Indent 3"/>
    <w:basedOn w:val="Normalny"/>
    <w:link w:val="Tekstpodstawowywcity3Znak"/>
    <w:rsid w:val="00897E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E98"/>
    <w:rPr>
      <w:sz w:val="16"/>
      <w:szCs w:val="16"/>
    </w:rPr>
  </w:style>
  <w:style w:type="character" w:customStyle="1" w:styleId="ListParagraphChar">
    <w:name w:val="List Paragraph Char"/>
    <w:aliases w:val="Numerowanie Char,Akapit z listą BS Char,Kolorowa lista — akcent 11 Char,L1 Char,Preambuła Char"/>
    <w:link w:val="Akapitzlist1"/>
    <w:uiPriority w:val="34"/>
    <w:qFormat/>
    <w:locked/>
    <w:rsid w:val="00AD01D5"/>
    <w:rPr>
      <w:rFonts w:ascii="Calibri" w:hAnsi="Calibri" w:cs="Calibri"/>
      <w:sz w:val="22"/>
      <w:szCs w:val="22"/>
    </w:rPr>
  </w:style>
  <w:style w:type="paragraph" w:styleId="Podtytu">
    <w:name w:val="Subtitle"/>
    <w:basedOn w:val="Normalny"/>
    <w:link w:val="PodtytuZnak"/>
    <w:qFormat/>
    <w:rsid w:val="00221E74"/>
    <w:pPr>
      <w:jc w:val="center"/>
    </w:pPr>
    <w:rPr>
      <w:rFonts w:ascii="Arial" w:hAnsi="Arial"/>
      <w:b/>
      <w:szCs w:val="20"/>
    </w:rPr>
  </w:style>
  <w:style w:type="character" w:customStyle="1" w:styleId="PodtytuZnak">
    <w:name w:val="Podtytuł Znak"/>
    <w:basedOn w:val="Domylnaczcionkaakapitu"/>
    <w:link w:val="Podtytu"/>
    <w:rsid w:val="00221E74"/>
    <w:rPr>
      <w:rFonts w:ascii="Arial" w:hAnsi="Arial"/>
      <w:b/>
      <w:sz w:val="24"/>
    </w:rPr>
  </w:style>
  <w:style w:type="paragraph" w:customStyle="1" w:styleId="Default">
    <w:name w:val="Default"/>
    <w:rsid w:val="0095553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817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1933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2058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Bogna Klimczewska</cp:lastModifiedBy>
  <cp:revision>7</cp:revision>
  <cp:lastPrinted>2022-11-07T09:45:00Z</cp:lastPrinted>
  <dcterms:created xsi:type="dcterms:W3CDTF">2020-11-17T05:54:00Z</dcterms:created>
  <dcterms:modified xsi:type="dcterms:W3CDTF">2022-11-07T10:07:00Z</dcterms:modified>
</cp:coreProperties>
</file>