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9D3E" w14:textId="3C2A069A" w:rsidR="008F79E9" w:rsidRPr="00A06208" w:rsidRDefault="00A06208">
      <w:pPr>
        <w:rPr>
          <w:rFonts w:ascii="Times New Roman" w:hAnsi="Times New Roman" w:cs="Times New Roman"/>
          <w:sz w:val="24"/>
        </w:rPr>
      </w:pPr>
      <w:r w:rsidRPr="00A06208">
        <w:rPr>
          <w:rFonts w:ascii="Times New Roman" w:hAnsi="Times New Roman" w:cs="Times New Roman"/>
          <w:sz w:val="24"/>
        </w:rPr>
        <w:t>Znak sprawy: MKZ</w:t>
      </w:r>
      <w:r w:rsidR="00D90F27">
        <w:rPr>
          <w:rFonts w:ascii="Times New Roman" w:hAnsi="Times New Roman" w:cs="Times New Roman"/>
          <w:sz w:val="24"/>
        </w:rPr>
        <w:t>/R/431/03/03/2022/R</w:t>
      </w:r>
      <w:r w:rsidRPr="00A06208">
        <w:rPr>
          <w:rFonts w:ascii="Times New Roman" w:hAnsi="Times New Roman" w:cs="Times New Roman"/>
          <w:sz w:val="24"/>
        </w:rPr>
        <w:t xml:space="preserve">                </w:t>
      </w:r>
      <w:r w:rsidR="00D90F27">
        <w:rPr>
          <w:rFonts w:ascii="Times New Roman" w:hAnsi="Times New Roman" w:cs="Times New Roman"/>
          <w:sz w:val="24"/>
        </w:rPr>
        <w:t xml:space="preserve">                  </w:t>
      </w:r>
      <w:r w:rsidR="00DA4227">
        <w:rPr>
          <w:rFonts w:ascii="Times New Roman" w:hAnsi="Times New Roman" w:cs="Times New Roman"/>
          <w:sz w:val="24"/>
        </w:rPr>
        <w:t xml:space="preserve">  </w:t>
      </w:r>
      <w:r w:rsidRPr="00A06208">
        <w:rPr>
          <w:rFonts w:ascii="Times New Roman" w:hAnsi="Times New Roman" w:cs="Times New Roman"/>
          <w:sz w:val="24"/>
        </w:rPr>
        <w:t xml:space="preserve">Krosno, dnia </w:t>
      </w:r>
      <w:r w:rsidR="003E0699">
        <w:rPr>
          <w:rFonts w:ascii="Times New Roman" w:hAnsi="Times New Roman" w:cs="Times New Roman"/>
          <w:sz w:val="24"/>
        </w:rPr>
        <w:t>10</w:t>
      </w:r>
      <w:r w:rsidR="00D90F27">
        <w:rPr>
          <w:rFonts w:ascii="Times New Roman" w:hAnsi="Times New Roman" w:cs="Times New Roman"/>
          <w:sz w:val="24"/>
        </w:rPr>
        <w:t xml:space="preserve"> </w:t>
      </w:r>
      <w:r w:rsidR="00763167">
        <w:rPr>
          <w:rFonts w:ascii="Times New Roman" w:hAnsi="Times New Roman" w:cs="Times New Roman"/>
          <w:sz w:val="24"/>
        </w:rPr>
        <w:t>marca</w:t>
      </w:r>
      <w:r w:rsidR="00DA4227">
        <w:rPr>
          <w:rFonts w:ascii="Times New Roman" w:hAnsi="Times New Roman" w:cs="Times New Roman"/>
          <w:sz w:val="24"/>
        </w:rPr>
        <w:t xml:space="preserve"> 2022 r.</w:t>
      </w:r>
    </w:p>
    <w:p w14:paraId="2255329C" w14:textId="77777777" w:rsidR="00A06208" w:rsidRDefault="00A06208">
      <w:pPr>
        <w:rPr>
          <w:rFonts w:ascii="Times New Roman" w:hAnsi="Times New Roman" w:cs="Times New Roman"/>
          <w:sz w:val="24"/>
        </w:rPr>
      </w:pPr>
    </w:p>
    <w:p w14:paraId="39835168" w14:textId="77777777" w:rsidR="008A62B0" w:rsidRDefault="008A62B0">
      <w:pPr>
        <w:rPr>
          <w:rFonts w:ascii="Times New Roman" w:hAnsi="Times New Roman" w:cs="Times New Roman"/>
          <w:sz w:val="24"/>
        </w:rPr>
      </w:pPr>
    </w:p>
    <w:p w14:paraId="7DD6C83D" w14:textId="77777777" w:rsidR="00A06208" w:rsidRPr="00811C26" w:rsidRDefault="00A06208" w:rsidP="00A06208">
      <w:pPr>
        <w:jc w:val="both"/>
        <w:rPr>
          <w:rFonts w:ascii="Times New Roman" w:hAnsi="Times New Roman" w:cs="Times New Roman"/>
          <w:b/>
          <w:sz w:val="24"/>
        </w:rPr>
      </w:pPr>
      <w:r w:rsidRPr="00811C26">
        <w:rPr>
          <w:rFonts w:ascii="Times New Roman" w:hAnsi="Times New Roman" w:cs="Times New Roman"/>
          <w:b/>
          <w:sz w:val="24"/>
        </w:rPr>
        <w:t>Zamawiający - płatnik:</w:t>
      </w:r>
    </w:p>
    <w:p w14:paraId="71B94B4B" w14:textId="2F1F7D1E" w:rsidR="00A06208" w:rsidRDefault="00763167" w:rsidP="00A06208">
      <w:pPr>
        <w:jc w:val="both"/>
        <w:rPr>
          <w:rFonts w:ascii="Times New Roman" w:hAnsi="Times New Roman" w:cs="Times New Roman"/>
          <w:sz w:val="24"/>
        </w:rPr>
      </w:pPr>
      <w:r>
        <w:rPr>
          <w:rFonts w:ascii="Times New Roman" w:hAnsi="Times New Roman" w:cs="Times New Roman"/>
          <w:sz w:val="24"/>
        </w:rPr>
        <w:t>Muzeum Rzemiosła w Krośnie</w:t>
      </w:r>
    </w:p>
    <w:p w14:paraId="12885BDB" w14:textId="06324978" w:rsidR="00763167" w:rsidRDefault="003E0699" w:rsidP="00A06208">
      <w:pPr>
        <w:jc w:val="both"/>
        <w:rPr>
          <w:rFonts w:ascii="Times New Roman" w:hAnsi="Times New Roman" w:cs="Times New Roman"/>
          <w:sz w:val="24"/>
        </w:rPr>
      </w:pPr>
      <w:r>
        <w:rPr>
          <w:rFonts w:ascii="Times New Roman" w:hAnsi="Times New Roman" w:cs="Times New Roman"/>
          <w:sz w:val="24"/>
        </w:rPr>
        <w:t>u</w:t>
      </w:r>
      <w:r w:rsidR="00763167">
        <w:rPr>
          <w:rFonts w:ascii="Times New Roman" w:hAnsi="Times New Roman" w:cs="Times New Roman"/>
          <w:sz w:val="24"/>
        </w:rPr>
        <w:t>l. Piłsudskiego 19</w:t>
      </w:r>
    </w:p>
    <w:p w14:paraId="0E3D42B2" w14:textId="4B21FD6F" w:rsidR="00763167" w:rsidRPr="00763167" w:rsidRDefault="00763167" w:rsidP="00A06208">
      <w:pPr>
        <w:jc w:val="both"/>
        <w:rPr>
          <w:rFonts w:ascii="Times New Roman" w:hAnsi="Times New Roman" w:cs="Times New Roman"/>
          <w:sz w:val="24"/>
        </w:rPr>
      </w:pPr>
      <w:r>
        <w:rPr>
          <w:rFonts w:ascii="Times New Roman" w:hAnsi="Times New Roman" w:cs="Times New Roman"/>
          <w:sz w:val="24"/>
        </w:rPr>
        <w:t>38 – 400 Krosno</w:t>
      </w:r>
    </w:p>
    <w:p w14:paraId="6C8A64EB" w14:textId="77777777" w:rsidR="008A62B0" w:rsidRDefault="008A62B0" w:rsidP="00A06208">
      <w:pPr>
        <w:jc w:val="both"/>
        <w:rPr>
          <w:rFonts w:ascii="Times New Roman" w:hAnsi="Times New Roman" w:cs="Times New Roman"/>
          <w:sz w:val="24"/>
        </w:rPr>
      </w:pPr>
    </w:p>
    <w:p w14:paraId="144E8223" w14:textId="3CF48CFB" w:rsidR="00811C26" w:rsidRPr="00A46C55" w:rsidRDefault="00363E67" w:rsidP="00A06208">
      <w:pPr>
        <w:jc w:val="both"/>
        <w:rPr>
          <w:rFonts w:ascii="Times New Roman" w:hAnsi="Times New Roman" w:cs="Times New Roman"/>
          <w:sz w:val="24"/>
          <w:u w:val="single"/>
        </w:rPr>
      </w:pPr>
      <w:r>
        <w:rPr>
          <w:rFonts w:ascii="Times New Roman" w:hAnsi="Times New Roman" w:cs="Times New Roman"/>
          <w:sz w:val="24"/>
          <w:u w:val="single"/>
        </w:rPr>
        <w:t>Postępowanie prowadzi</w:t>
      </w:r>
      <w:r w:rsidR="00811C26" w:rsidRPr="00A46C55">
        <w:rPr>
          <w:rFonts w:ascii="Times New Roman" w:hAnsi="Times New Roman" w:cs="Times New Roman"/>
          <w:sz w:val="24"/>
          <w:u w:val="single"/>
        </w:rPr>
        <w:t>:</w:t>
      </w:r>
    </w:p>
    <w:p w14:paraId="22E32872" w14:textId="77777777" w:rsidR="00811C26" w:rsidRDefault="00811C26" w:rsidP="00A06208">
      <w:pPr>
        <w:jc w:val="both"/>
        <w:rPr>
          <w:rFonts w:ascii="Times New Roman" w:hAnsi="Times New Roman" w:cs="Times New Roman"/>
          <w:sz w:val="24"/>
        </w:rPr>
      </w:pPr>
      <w:r>
        <w:rPr>
          <w:rFonts w:ascii="Times New Roman" w:hAnsi="Times New Roman" w:cs="Times New Roman"/>
          <w:sz w:val="24"/>
        </w:rPr>
        <w:t>Biuro Miejskiego Konserwatora Zabytków w Krośnie</w:t>
      </w:r>
    </w:p>
    <w:p w14:paraId="7F936BEF" w14:textId="77777777" w:rsidR="00811C26" w:rsidRDefault="00811C26" w:rsidP="00A06208">
      <w:pPr>
        <w:jc w:val="both"/>
        <w:rPr>
          <w:rFonts w:ascii="Times New Roman" w:hAnsi="Times New Roman" w:cs="Times New Roman"/>
          <w:sz w:val="24"/>
        </w:rPr>
      </w:pPr>
      <w:r>
        <w:rPr>
          <w:rFonts w:ascii="Times New Roman" w:hAnsi="Times New Roman" w:cs="Times New Roman"/>
          <w:sz w:val="24"/>
        </w:rPr>
        <w:t>ul. Piłsudskiego 19</w:t>
      </w:r>
    </w:p>
    <w:p w14:paraId="55A0BDD0" w14:textId="77777777" w:rsidR="00811C26" w:rsidRDefault="00811C26" w:rsidP="00A06208">
      <w:pPr>
        <w:jc w:val="both"/>
        <w:rPr>
          <w:rFonts w:ascii="Times New Roman" w:hAnsi="Times New Roman" w:cs="Times New Roman"/>
          <w:sz w:val="24"/>
        </w:rPr>
      </w:pPr>
      <w:r>
        <w:rPr>
          <w:rFonts w:ascii="Times New Roman" w:hAnsi="Times New Roman" w:cs="Times New Roman"/>
          <w:sz w:val="24"/>
        </w:rPr>
        <w:t>38-400 Krosno</w:t>
      </w:r>
    </w:p>
    <w:p w14:paraId="129EB67F" w14:textId="52E30724" w:rsidR="00811C26" w:rsidRDefault="00811C26" w:rsidP="00A06208">
      <w:pPr>
        <w:jc w:val="both"/>
        <w:rPr>
          <w:rStyle w:val="Hipercze"/>
          <w:rFonts w:ascii="Times New Roman" w:hAnsi="Times New Roman" w:cs="Times New Roman"/>
          <w:sz w:val="24"/>
        </w:rPr>
      </w:pPr>
      <w:r>
        <w:rPr>
          <w:rFonts w:ascii="Times New Roman" w:hAnsi="Times New Roman" w:cs="Times New Roman"/>
          <w:sz w:val="24"/>
        </w:rPr>
        <w:t xml:space="preserve">Tel.13 43 241 88, e-mail: </w:t>
      </w:r>
      <w:r w:rsidRPr="00FD0258">
        <w:rPr>
          <w:rFonts w:ascii="Times New Roman" w:hAnsi="Times New Roman" w:cs="Times New Roman"/>
          <w:sz w:val="24"/>
        </w:rPr>
        <w:t>mkz@muzeumrzemiosla.pl</w:t>
      </w:r>
    </w:p>
    <w:p w14:paraId="6DCBE91F" w14:textId="77777777" w:rsidR="008A62B0" w:rsidRDefault="008A62B0" w:rsidP="00A06208">
      <w:pPr>
        <w:jc w:val="both"/>
        <w:rPr>
          <w:rFonts w:ascii="Times New Roman" w:hAnsi="Times New Roman" w:cs="Times New Roman"/>
          <w:sz w:val="24"/>
        </w:rPr>
      </w:pPr>
    </w:p>
    <w:p w14:paraId="42BB32F0" w14:textId="77777777" w:rsidR="00811C26" w:rsidRDefault="00811C26" w:rsidP="00A06208">
      <w:pPr>
        <w:jc w:val="both"/>
        <w:rPr>
          <w:rFonts w:ascii="Times New Roman" w:hAnsi="Times New Roman" w:cs="Times New Roman"/>
          <w:sz w:val="24"/>
        </w:rPr>
      </w:pPr>
    </w:p>
    <w:p w14:paraId="229DF196" w14:textId="77777777" w:rsidR="00811C26" w:rsidRDefault="00811C26" w:rsidP="00811C26">
      <w:pPr>
        <w:jc w:val="center"/>
        <w:rPr>
          <w:rFonts w:ascii="Times New Roman" w:hAnsi="Times New Roman" w:cs="Times New Roman"/>
          <w:b/>
          <w:sz w:val="24"/>
        </w:rPr>
      </w:pPr>
      <w:r w:rsidRPr="00811C26">
        <w:rPr>
          <w:rFonts w:ascii="Times New Roman" w:hAnsi="Times New Roman" w:cs="Times New Roman"/>
          <w:b/>
          <w:sz w:val="24"/>
        </w:rPr>
        <w:t>ZAPYTANIE OFERTOWE</w:t>
      </w:r>
    </w:p>
    <w:p w14:paraId="2049DD83" w14:textId="77777777" w:rsidR="00811C26" w:rsidRDefault="00811C26" w:rsidP="00811C26">
      <w:pPr>
        <w:jc w:val="center"/>
        <w:rPr>
          <w:rFonts w:ascii="Times New Roman" w:hAnsi="Times New Roman" w:cs="Times New Roman"/>
          <w:b/>
          <w:sz w:val="24"/>
        </w:rPr>
      </w:pPr>
    </w:p>
    <w:p w14:paraId="4CC3B225" w14:textId="77777777" w:rsidR="00811C26" w:rsidRDefault="00811C26" w:rsidP="00811C26">
      <w:pPr>
        <w:jc w:val="both"/>
        <w:rPr>
          <w:rFonts w:ascii="Times New Roman" w:hAnsi="Times New Roman" w:cs="Times New Roman"/>
          <w:sz w:val="24"/>
        </w:rPr>
      </w:pPr>
      <w:r>
        <w:rPr>
          <w:rFonts w:ascii="Times New Roman" w:hAnsi="Times New Roman" w:cs="Times New Roman"/>
          <w:sz w:val="24"/>
        </w:rPr>
        <w:t>Zamawiający zaprasza do złożenia oferty na:</w:t>
      </w:r>
    </w:p>
    <w:p w14:paraId="0A962131" w14:textId="0BFE4460" w:rsidR="00811C26" w:rsidRDefault="00F83CC3" w:rsidP="00811C26">
      <w:pPr>
        <w:ind w:firstLine="708"/>
        <w:jc w:val="both"/>
        <w:rPr>
          <w:rFonts w:ascii="Times New Roman" w:hAnsi="Times New Roman" w:cs="Times New Roman"/>
          <w:b/>
          <w:i/>
          <w:sz w:val="24"/>
        </w:rPr>
      </w:pPr>
      <w:r>
        <w:rPr>
          <w:rFonts w:ascii="Times New Roman" w:hAnsi="Times New Roman" w:cs="Times New Roman"/>
          <w:b/>
          <w:i/>
          <w:sz w:val="24"/>
        </w:rPr>
        <w:t>Remont zabytkowego mostu kamiennego nad rzeką Badoń przy ul. Kardynała Stefana Wyszyńskiego w Krośnie.</w:t>
      </w:r>
    </w:p>
    <w:p w14:paraId="3C840FEB" w14:textId="77777777" w:rsidR="00811C26" w:rsidRDefault="00811C26" w:rsidP="00811C26">
      <w:pPr>
        <w:ind w:firstLine="708"/>
        <w:jc w:val="both"/>
        <w:rPr>
          <w:rFonts w:ascii="Times New Roman" w:hAnsi="Times New Roman" w:cs="Times New Roman"/>
          <w:b/>
          <w:i/>
          <w:sz w:val="24"/>
        </w:rPr>
      </w:pPr>
    </w:p>
    <w:p w14:paraId="31639046" w14:textId="77777777" w:rsidR="00811C26" w:rsidRPr="00FF2E4A" w:rsidRDefault="00811C26" w:rsidP="00423700">
      <w:pPr>
        <w:jc w:val="both"/>
        <w:rPr>
          <w:rFonts w:ascii="Times New Roman" w:hAnsi="Times New Roman" w:cs="Times New Roman"/>
          <w:b/>
          <w:sz w:val="24"/>
        </w:rPr>
      </w:pPr>
      <w:r w:rsidRPr="00FF2E4A">
        <w:rPr>
          <w:rFonts w:ascii="Times New Roman" w:hAnsi="Times New Roman" w:cs="Times New Roman"/>
          <w:b/>
          <w:sz w:val="24"/>
        </w:rPr>
        <w:t>1. Opis przedmiotu zamówienia</w:t>
      </w:r>
    </w:p>
    <w:p w14:paraId="469916EF" w14:textId="2AF0C654" w:rsidR="00FF2E4A" w:rsidRDefault="00811C26" w:rsidP="00F83CC3">
      <w:pPr>
        <w:jc w:val="both"/>
        <w:rPr>
          <w:rFonts w:ascii="Times New Roman" w:hAnsi="Times New Roman" w:cs="Times New Roman"/>
          <w:sz w:val="24"/>
          <w:szCs w:val="24"/>
        </w:rPr>
      </w:pPr>
      <w:r w:rsidRPr="00811C26">
        <w:rPr>
          <w:rFonts w:ascii="Times New Roman" w:hAnsi="Times New Roman" w:cs="Times New Roman"/>
          <w:sz w:val="24"/>
          <w:szCs w:val="24"/>
        </w:rPr>
        <w:t xml:space="preserve">1. </w:t>
      </w:r>
      <w:r>
        <w:rPr>
          <w:rFonts w:ascii="Times New Roman" w:hAnsi="Times New Roman" w:cs="Times New Roman"/>
          <w:sz w:val="24"/>
          <w:szCs w:val="24"/>
        </w:rPr>
        <w:t xml:space="preserve">Przedmiotem zamówienia </w:t>
      </w:r>
      <w:r w:rsidR="00F83CC3">
        <w:rPr>
          <w:rFonts w:ascii="Times New Roman" w:hAnsi="Times New Roman" w:cs="Times New Roman"/>
          <w:sz w:val="24"/>
          <w:szCs w:val="24"/>
        </w:rPr>
        <w:t xml:space="preserve">są </w:t>
      </w:r>
      <w:r w:rsidR="00520373">
        <w:rPr>
          <w:rFonts w:ascii="Times New Roman" w:hAnsi="Times New Roman" w:cs="Times New Roman"/>
          <w:sz w:val="24"/>
          <w:szCs w:val="24"/>
        </w:rPr>
        <w:t xml:space="preserve">prace </w:t>
      </w:r>
      <w:r w:rsidR="00DE728F">
        <w:rPr>
          <w:rFonts w:ascii="Times New Roman" w:hAnsi="Times New Roman" w:cs="Times New Roman"/>
          <w:sz w:val="24"/>
          <w:szCs w:val="24"/>
        </w:rPr>
        <w:t>remontowe i konserwatorskie</w:t>
      </w:r>
      <w:r w:rsidR="00F83CC3">
        <w:rPr>
          <w:rFonts w:ascii="Times New Roman" w:hAnsi="Times New Roman" w:cs="Times New Roman"/>
          <w:sz w:val="24"/>
          <w:szCs w:val="24"/>
        </w:rPr>
        <w:t xml:space="preserve"> obejmujące swoim zakresem wykonanie remontu zabytkowego mostu kamiennego nad rzeką Badoń w Krośnie</w:t>
      </w:r>
      <w:r w:rsidR="00520373">
        <w:rPr>
          <w:rFonts w:ascii="Times New Roman" w:hAnsi="Times New Roman" w:cs="Times New Roman"/>
          <w:sz w:val="24"/>
          <w:szCs w:val="24"/>
        </w:rPr>
        <w:t xml:space="preserve">. </w:t>
      </w:r>
    </w:p>
    <w:p w14:paraId="7565E0E5" w14:textId="6852FB9A" w:rsidR="00520373" w:rsidRDefault="00520373" w:rsidP="00F83CC3">
      <w:pPr>
        <w:jc w:val="both"/>
        <w:rPr>
          <w:rFonts w:ascii="Times New Roman" w:hAnsi="Times New Roman" w:cs="Times New Roman"/>
          <w:sz w:val="24"/>
          <w:szCs w:val="24"/>
        </w:rPr>
      </w:pPr>
      <w:r>
        <w:rPr>
          <w:rFonts w:ascii="Times New Roman" w:hAnsi="Times New Roman" w:cs="Times New Roman"/>
          <w:sz w:val="24"/>
          <w:szCs w:val="24"/>
        </w:rPr>
        <w:t>Wykonawca robót będzie zobowiązany do:</w:t>
      </w:r>
    </w:p>
    <w:p w14:paraId="5B483137" w14:textId="56F31164" w:rsidR="00520373" w:rsidRPr="00E03688" w:rsidRDefault="00520373" w:rsidP="00F83CC3">
      <w:pPr>
        <w:jc w:val="both"/>
        <w:rPr>
          <w:rFonts w:ascii="Times New Roman" w:hAnsi="Times New Roman" w:cs="Times New Roman"/>
          <w:sz w:val="24"/>
          <w:szCs w:val="24"/>
        </w:rPr>
      </w:pPr>
      <w:r>
        <w:rPr>
          <w:rFonts w:ascii="Times New Roman" w:hAnsi="Times New Roman" w:cs="Times New Roman"/>
          <w:sz w:val="24"/>
          <w:szCs w:val="24"/>
        </w:rPr>
        <w:t xml:space="preserve">- wykonanie prac remontowych </w:t>
      </w:r>
      <w:r w:rsidR="00E03688">
        <w:rPr>
          <w:rFonts w:ascii="Times New Roman" w:hAnsi="Times New Roman" w:cs="Times New Roman"/>
          <w:sz w:val="24"/>
          <w:szCs w:val="24"/>
        </w:rPr>
        <w:t xml:space="preserve">i konserwatorskich </w:t>
      </w:r>
      <w:r>
        <w:rPr>
          <w:rFonts w:ascii="Times New Roman" w:hAnsi="Times New Roman" w:cs="Times New Roman"/>
          <w:sz w:val="24"/>
          <w:szCs w:val="24"/>
        </w:rPr>
        <w:t xml:space="preserve">na podstawie </w:t>
      </w:r>
      <w:r w:rsidR="00E03688" w:rsidRPr="00E03688">
        <w:rPr>
          <w:rFonts w:ascii="Times New Roman" w:hAnsi="Times New Roman" w:cs="Times New Roman"/>
          <w:sz w:val="24"/>
          <w:szCs w:val="24"/>
        </w:rPr>
        <w:t>programu prac konserwatorskich</w:t>
      </w:r>
      <w:r w:rsidR="00E03688">
        <w:rPr>
          <w:rFonts w:ascii="Times New Roman" w:hAnsi="Times New Roman" w:cs="Times New Roman"/>
          <w:sz w:val="24"/>
          <w:szCs w:val="24"/>
        </w:rPr>
        <w:t xml:space="preserve"> oraz zapisów</w:t>
      </w:r>
      <w:r w:rsidR="00E03688" w:rsidRPr="00E03688">
        <w:rPr>
          <w:rFonts w:ascii="Times New Roman" w:hAnsi="Times New Roman" w:cs="Times New Roman"/>
          <w:sz w:val="24"/>
          <w:szCs w:val="24"/>
        </w:rPr>
        <w:t xml:space="preserve"> ek</w:t>
      </w:r>
      <w:r w:rsidR="00E03688">
        <w:rPr>
          <w:rFonts w:ascii="Times New Roman" w:hAnsi="Times New Roman" w:cs="Times New Roman"/>
          <w:sz w:val="24"/>
          <w:szCs w:val="24"/>
        </w:rPr>
        <w:t>spertyzy stanu technicznego</w:t>
      </w:r>
      <w:r w:rsidRPr="00E03688">
        <w:rPr>
          <w:rFonts w:ascii="Times New Roman" w:hAnsi="Times New Roman" w:cs="Times New Roman"/>
          <w:sz w:val="24"/>
          <w:szCs w:val="24"/>
        </w:rPr>
        <w:t>.</w:t>
      </w:r>
    </w:p>
    <w:p w14:paraId="0D8122DC" w14:textId="73B45483" w:rsidR="00520373" w:rsidRDefault="00520373" w:rsidP="00F83CC3">
      <w:pPr>
        <w:jc w:val="both"/>
        <w:rPr>
          <w:rFonts w:ascii="Times New Roman" w:hAnsi="Times New Roman" w:cs="Times New Roman"/>
          <w:sz w:val="24"/>
          <w:szCs w:val="24"/>
        </w:rPr>
      </w:pPr>
      <w:r>
        <w:rPr>
          <w:rFonts w:ascii="Times New Roman" w:hAnsi="Times New Roman" w:cs="Times New Roman"/>
          <w:sz w:val="24"/>
          <w:szCs w:val="24"/>
        </w:rPr>
        <w:t>Dodatkowo oferent uwzględni w ofercie:</w:t>
      </w:r>
    </w:p>
    <w:p w14:paraId="0E76840B" w14:textId="02B66F76" w:rsidR="00520373" w:rsidRDefault="00520373" w:rsidP="00F83CC3">
      <w:pPr>
        <w:jc w:val="both"/>
        <w:rPr>
          <w:rFonts w:ascii="Times New Roman" w:hAnsi="Times New Roman" w:cs="Times New Roman"/>
          <w:sz w:val="24"/>
          <w:szCs w:val="24"/>
        </w:rPr>
      </w:pPr>
      <w:r>
        <w:rPr>
          <w:rFonts w:ascii="Times New Roman" w:hAnsi="Times New Roman" w:cs="Times New Roman"/>
          <w:sz w:val="24"/>
          <w:szCs w:val="24"/>
        </w:rPr>
        <w:lastRenderedPageBreak/>
        <w:t>- z</w:t>
      </w:r>
      <w:r w:rsidRPr="00520373">
        <w:rPr>
          <w:rFonts w:ascii="Times New Roman" w:hAnsi="Times New Roman" w:cs="Times New Roman"/>
          <w:sz w:val="24"/>
          <w:szCs w:val="24"/>
        </w:rPr>
        <w:t>abezpieczeniem miejsc prowadzenia robót pod względem BHP i p.poż.;</w:t>
      </w:r>
    </w:p>
    <w:p w14:paraId="2BDEAF93" w14:textId="2802C953" w:rsidR="00520373" w:rsidRDefault="00520373" w:rsidP="00F83CC3">
      <w:pPr>
        <w:jc w:val="both"/>
        <w:rPr>
          <w:rFonts w:ascii="Times New Roman" w:hAnsi="Times New Roman" w:cs="Times New Roman"/>
          <w:sz w:val="24"/>
          <w:szCs w:val="24"/>
        </w:rPr>
      </w:pPr>
      <w:r>
        <w:rPr>
          <w:rFonts w:ascii="Times New Roman" w:hAnsi="Times New Roman" w:cs="Times New Roman"/>
          <w:sz w:val="24"/>
          <w:szCs w:val="24"/>
        </w:rPr>
        <w:t>- p</w:t>
      </w:r>
      <w:r w:rsidRPr="00520373">
        <w:rPr>
          <w:rFonts w:ascii="Times New Roman" w:hAnsi="Times New Roman" w:cs="Times New Roman"/>
          <w:sz w:val="24"/>
          <w:szCs w:val="24"/>
        </w:rPr>
        <w:t xml:space="preserve">race przygotowawcze i porządkowe </w:t>
      </w:r>
      <w:r w:rsidR="00D84FF6">
        <w:rPr>
          <w:rFonts w:ascii="Times New Roman" w:hAnsi="Times New Roman" w:cs="Times New Roman"/>
          <w:sz w:val="24"/>
          <w:szCs w:val="24"/>
        </w:rPr>
        <w:t>w trakcie i po realizacji robót;</w:t>
      </w:r>
    </w:p>
    <w:p w14:paraId="124230A4" w14:textId="0DF23778" w:rsidR="00D84FF6" w:rsidRDefault="00D84FF6" w:rsidP="00F83CC3">
      <w:pPr>
        <w:jc w:val="both"/>
        <w:rPr>
          <w:rFonts w:ascii="Times New Roman" w:hAnsi="Times New Roman" w:cs="Times New Roman"/>
          <w:sz w:val="24"/>
          <w:szCs w:val="24"/>
        </w:rPr>
      </w:pPr>
      <w:r>
        <w:rPr>
          <w:rFonts w:ascii="Times New Roman" w:hAnsi="Times New Roman" w:cs="Times New Roman"/>
          <w:sz w:val="24"/>
          <w:szCs w:val="24"/>
        </w:rPr>
        <w:t xml:space="preserve">- udzielenie </w:t>
      </w:r>
      <w:r w:rsidRPr="00D84FF6">
        <w:rPr>
          <w:rFonts w:ascii="Times New Roman" w:hAnsi="Times New Roman" w:cs="Times New Roman"/>
          <w:b/>
          <w:sz w:val="24"/>
          <w:szCs w:val="24"/>
        </w:rPr>
        <w:t>36 miesięcznej gwarancji</w:t>
      </w:r>
      <w:r>
        <w:rPr>
          <w:rFonts w:ascii="Times New Roman" w:hAnsi="Times New Roman" w:cs="Times New Roman"/>
          <w:sz w:val="24"/>
          <w:szCs w:val="24"/>
        </w:rPr>
        <w:t xml:space="preserve"> na wykonane prace.</w:t>
      </w:r>
    </w:p>
    <w:p w14:paraId="7A11AA62" w14:textId="77777777" w:rsidR="00FF2E4A" w:rsidRDefault="00FF2E4A" w:rsidP="00423700">
      <w:pPr>
        <w:jc w:val="both"/>
        <w:rPr>
          <w:rFonts w:ascii="Times New Roman" w:hAnsi="Times New Roman" w:cs="Times New Roman"/>
          <w:b/>
          <w:sz w:val="24"/>
          <w:szCs w:val="24"/>
        </w:rPr>
      </w:pPr>
      <w:r w:rsidRPr="00FF2E4A">
        <w:rPr>
          <w:rFonts w:ascii="Times New Roman" w:hAnsi="Times New Roman" w:cs="Times New Roman"/>
          <w:b/>
          <w:sz w:val="24"/>
          <w:szCs w:val="24"/>
        </w:rPr>
        <w:t>2. Doświadczenie Wykonawcy</w:t>
      </w:r>
    </w:p>
    <w:p w14:paraId="12C27075" w14:textId="45EF08F0" w:rsidR="00FF2E4A" w:rsidRDefault="00FF2E4A" w:rsidP="00423700">
      <w:pPr>
        <w:jc w:val="both"/>
        <w:rPr>
          <w:rFonts w:ascii="Times New Roman" w:hAnsi="Times New Roman" w:cs="Times New Roman"/>
          <w:sz w:val="24"/>
          <w:szCs w:val="24"/>
        </w:rPr>
      </w:pPr>
      <w:r w:rsidRPr="00FF2E4A">
        <w:rPr>
          <w:rFonts w:ascii="Times New Roman" w:hAnsi="Times New Roman" w:cs="Times New Roman"/>
          <w:sz w:val="24"/>
          <w:szCs w:val="24"/>
        </w:rPr>
        <w:t xml:space="preserve">1. </w:t>
      </w:r>
      <w:r w:rsidR="00D84FF6" w:rsidRPr="00D84FF6">
        <w:rPr>
          <w:rFonts w:ascii="Times New Roman" w:hAnsi="Times New Roman" w:cs="Times New Roman"/>
          <w:sz w:val="24"/>
          <w:szCs w:val="24"/>
        </w:rPr>
        <w:t xml:space="preserve">Zamawiający wymaga, aby Wykonawca posiadał udokumentowane doświadczenie obejmujące należyte wykonanie w okresie ostatnich 5 lat przed terminem składania ofert, </w:t>
      </w:r>
      <w:r w:rsidR="00425687">
        <w:rPr>
          <w:rFonts w:ascii="Times New Roman" w:hAnsi="Times New Roman" w:cs="Times New Roman"/>
          <w:sz w:val="24"/>
          <w:szCs w:val="24"/>
        </w:rPr>
        <w:br/>
      </w:r>
      <w:r w:rsidR="00D84FF6" w:rsidRPr="00D84FF6">
        <w:rPr>
          <w:rFonts w:ascii="Times New Roman" w:hAnsi="Times New Roman" w:cs="Times New Roman"/>
          <w:sz w:val="24"/>
          <w:szCs w:val="24"/>
        </w:rPr>
        <w:t>a jeżeli okres prowadzenia działalności jest krótszy – w tym okresie, co najmniej jednej inwestycji polegającej na wykonaniu</w:t>
      </w:r>
      <w:r w:rsidR="00D84FF6">
        <w:rPr>
          <w:rFonts w:ascii="Times New Roman" w:hAnsi="Times New Roman" w:cs="Times New Roman"/>
          <w:sz w:val="24"/>
          <w:szCs w:val="24"/>
        </w:rPr>
        <w:t xml:space="preserve"> remontu obiektu zabytkowego</w:t>
      </w:r>
      <w:r w:rsidR="00E03688">
        <w:rPr>
          <w:rFonts w:ascii="Times New Roman" w:hAnsi="Times New Roman" w:cs="Times New Roman"/>
          <w:sz w:val="24"/>
          <w:szCs w:val="24"/>
        </w:rPr>
        <w:t>.</w:t>
      </w:r>
    </w:p>
    <w:p w14:paraId="4860FFE9" w14:textId="77777777" w:rsidR="001853FF" w:rsidRDefault="001853FF" w:rsidP="00423700">
      <w:pPr>
        <w:jc w:val="both"/>
        <w:rPr>
          <w:rFonts w:ascii="Times New Roman" w:hAnsi="Times New Roman" w:cs="Times New Roman"/>
          <w:sz w:val="24"/>
          <w:szCs w:val="24"/>
        </w:rPr>
      </w:pPr>
      <w:r>
        <w:rPr>
          <w:rFonts w:ascii="Times New Roman" w:hAnsi="Times New Roman" w:cs="Times New Roman"/>
          <w:sz w:val="24"/>
          <w:szCs w:val="24"/>
        </w:rPr>
        <w:t>2. Wykonawca dysponuje niezbędną wiedzą i doświadczeniem, a także potencjałem ekonomicznym i technicznym oraz zasobami zdolnymi do wykonania przedmiotu zamówienia.</w:t>
      </w:r>
    </w:p>
    <w:p w14:paraId="4C466B74" w14:textId="77777777" w:rsidR="001853FF" w:rsidRPr="00624C1F" w:rsidRDefault="001853FF" w:rsidP="00423700">
      <w:pPr>
        <w:jc w:val="both"/>
        <w:rPr>
          <w:rFonts w:ascii="Times New Roman" w:hAnsi="Times New Roman" w:cs="Times New Roman"/>
          <w:b/>
          <w:sz w:val="24"/>
          <w:szCs w:val="24"/>
        </w:rPr>
      </w:pPr>
      <w:r w:rsidRPr="00624C1F">
        <w:rPr>
          <w:rFonts w:ascii="Times New Roman" w:hAnsi="Times New Roman" w:cs="Times New Roman"/>
          <w:b/>
          <w:sz w:val="24"/>
          <w:szCs w:val="24"/>
        </w:rPr>
        <w:t>3. Miejsce i termin składania ofert</w:t>
      </w:r>
    </w:p>
    <w:p w14:paraId="44952ADD" w14:textId="537B6B73" w:rsidR="001853FF" w:rsidRPr="008A62B0" w:rsidRDefault="001853FF" w:rsidP="00423700">
      <w:pPr>
        <w:jc w:val="both"/>
        <w:rPr>
          <w:rFonts w:ascii="Times New Roman" w:hAnsi="Times New Roman" w:cs="Times New Roman"/>
          <w:color w:val="FF0000"/>
          <w:sz w:val="24"/>
          <w:szCs w:val="24"/>
        </w:rPr>
      </w:pPr>
      <w:r w:rsidRPr="00624C1F">
        <w:rPr>
          <w:rFonts w:ascii="Times New Roman" w:hAnsi="Times New Roman" w:cs="Times New Roman"/>
          <w:sz w:val="24"/>
          <w:szCs w:val="24"/>
        </w:rPr>
        <w:t xml:space="preserve">Elektronicznie, poprzez </w:t>
      </w:r>
      <w:r w:rsidR="00624C1F" w:rsidRPr="00624C1F">
        <w:rPr>
          <w:rFonts w:ascii="Times New Roman" w:hAnsi="Times New Roman" w:cs="Times New Roman"/>
          <w:sz w:val="24"/>
          <w:szCs w:val="24"/>
        </w:rPr>
        <w:t>https://platformazakupowa.pl</w:t>
      </w:r>
      <w:r w:rsidRPr="00624C1F">
        <w:rPr>
          <w:rFonts w:ascii="Times New Roman" w:hAnsi="Times New Roman" w:cs="Times New Roman"/>
          <w:sz w:val="24"/>
          <w:szCs w:val="24"/>
        </w:rPr>
        <w:t xml:space="preserve"> </w:t>
      </w:r>
      <w:r w:rsidR="00624C1F">
        <w:rPr>
          <w:rFonts w:ascii="Times New Roman" w:hAnsi="Times New Roman" w:cs="Times New Roman"/>
          <w:sz w:val="24"/>
          <w:szCs w:val="24"/>
        </w:rPr>
        <w:t xml:space="preserve">  </w:t>
      </w:r>
      <w:r w:rsidRPr="00624C1F">
        <w:rPr>
          <w:rFonts w:ascii="Times New Roman" w:hAnsi="Times New Roman" w:cs="Times New Roman"/>
          <w:sz w:val="24"/>
          <w:szCs w:val="24"/>
        </w:rPr>
        <w:t xml:space="preserve">do dnia </w:t>
      </w:r>
      <w:r w:rsidR="00E03688">
        <w:rPr>
          <w:rFonts w:ascii="Times New Roman" w:hAnsi="Times New Roman" w:cs="Times New Roman"/>
          <w:sz w:val="24"/>
          <w:szCs w:val="24"/>
        </w:rPr>
        <w:t>25</w:t>
      </w:r>
      <w:r w:rsidR="00624C1F" w:rsidRPr="000242AA">
        <w:rPr>
          <w:rFonts w:ascii="Times New Roman" w:hAnsi="Times New Roman" w:cs="Times New Roman"/>
          <w:sz w:val="24"/>
          <w:szCs w:val="24"/>
        </w:rPr>
        <w:t>.</w:t>
      </w:r>
      <w:r w:rsidR="00E03688">
        <w:rPr>
          <w:rFonts w:ascii="Times New Roman" w:hAnsi="Times New Roman" w:cs="Times New Roman"/>
          <w:sz w:val="24"/>
          <w:szCs w:val="24"/>
        </w:rPr>
        <w:t>03</w:t>
      </w:r>
      <w:r w:rsidR="00624C1F" w:rsidRPr="00624C1F">
        <w:rPr>
          <w:rFonts w:ascii="Times New Roman" w:hAnsi="Times New Roman" w:cs="Times New Roman"/>
          <w:sz w:val="24"/>
          <w:szCs w:val="24"/>
        </w:rPr>
        <w:t>.2022 r.</w:t>
      </w:r>
    </w:p>
    <w:p w14:paraId="299A4571" w14:textId="77777777" w:rsidR="001853FF" w:rsidRPr="00EB1A2E" w:rsidRDefault="001853FF" w:rsidP="00423700">
      <w:pPr>
        <w:jc w:val="both"/>
        <w:rPr>
          <w:rFonts w:ascii="Times New Roman" w:hAnsi="Times New Roman" w:cs="Times New Roman"/>
          <w:b/>
          <w:sz w:val="24"/>
          <w:szCs w:val="24"/>
        </w:rPr>
      </w:pPr>
      <w:r w:rsidRPr="00EB1A2E">
        <w:rPr>
          <w:rFonts w:ascii="Times New Roman" w:hAnsi="Times New Roman" w:cs="Times New Roman"/>
          <w:b/>
          <w:sz w:val="24"/>
          <w:szCs w:val="24"/>
        </w:rPr>
        <w:t>4. Termin wykonania zamówienia</w:t>
      </w:r>
    </w:p>
    <w:p w14:paraId="1E66BBC5" w14:textId="7CBCC831" w:rsidR="001853FF" w:rsidRPr="001853FF" w:rsidRDefault="00363E67" w:rsidP="00423700">
      <w:pPr>
        <w:jc w:val="both"/>
        <w:rPr>
          <w:rFonts w:ascii="Times New Roman" w:hAnsi="Times New Roman" w:cs="Times New Roman"/>
          <w:sz w:val="24"/>
          <w:szCs w:val="24"/>
        </w:rPr>
      </w:pPr>
      <w:r>
        <w:rPr>
          <w:rFonts w:ascii="Times New Roman" w:hAnsi="Times New Roman" w:cs="Times New Roman"/>
          <w:sz w:val="24"/>
          <w:szCs w:val="24"/>
        </w:rPr>
        <w:t xml:space="preserve">Zamówienie należy wykonać w terminie do </w:t>
      </w:r>
      <w:r w:rsidR="00E03688">
        <w:rPr>
          <w:rFonts w:ascii="Times New Roman" w:hAnsi="Times New Roman" w:cs="Times New Roman"/>
          <w:sz w:val="24"/>
          <w:szCs w:val="24"/>
        </w:rPr>
        <w:t>30.06.</w:t>
      </w:r>
      <w:r>
        <w:rPr>
          <w:rFonts w:ascii="Times New Roman" w:hAnsi="Times New Roman" w:cs="Times New Roman"/>
          <w:sz w:val="24"/>
          <w:szCs w:val="24"/>
        </w:rPr>
        <w:t>2022 r.</w:t>
      </w:r>
      <w:r w:rsidR="00EB1A2E">
        <w:rPr>
          <w:rFonts w:ascii="Times New Roman" w:hAnsi="Times New Roman" w:cs="Times New Roman"/>
          <w:sz w:val="24"/>
          <w:szCs w:val="24"/>
        </w:rPr>
        <w:t xml:space="preserve"> </w:t>
      </w:r>
    </w:p>
    <w:p w14:paraId="462232AC" w14:textId="23453AEE" w:rsidR="00425687" w:rsidRDefault="00EB1A2E" w:rsidP="00423700">
      <w:pPr>
        <w:jc w:val="both"/>
        <w:rPr>
          <w:rFonts w:ascii="Times New Roman" w:hAnsi="Times New Roman" w:cs="Times New Roman"/>
          <w:b/>
          <w:sz w:val="24"/>
          <w:szCs w:val="24"/>
        </w:rPr>
      </w:pPr>
      <w:r w:rsidRPr="00EB1A2E">
        <w:rPr>
          <w:rFonts w:ascii="Times New Roman" w:hAnsi="Times New Roman" w:cs="Times New Roman"/>
          <w:b/>
          <w:sz w:val="24"/>
          <w:szCs w:val="24"/>
        </w:rPr>
        <w:t>5. Opis sposobu przygotowania oferty</w:t>
      </w:r>
    </w:p>
    <w:p w14:paraId="04EC9365" w14:textId="75C09D08" w:rsidR="004028C7" w:rsidRPr="004028C7" w:rsidRDefault="004028C7" w:rsidP="00423700">
      <w:pPr>
        <w:jc w:val="both"/>
        <w:rPr>
          <w:rFonts w:ascii="Times New Roman" w:hAnsi="Times New Roman" w:cs="Times New Roman"/>
          <w:sz w:val="24"/>
          <w:szCs w:val="24"/>
        </w:rPr>
      </w:pPr>
      <w:r w:rsidRPr="004028C7">
        <w:rPr>
          <w:rFonts w:ascii="Times New Roman" w:hAnsi="Times New Roman" w:cs="Times New Roman"/>
          <w:sz w:val="24"/>
          <w:szCs w:val="24"/>
        </w:rPr>
        <w:t>Oferta i załączniki powinny być złożone w języku polskim pod rygorem nieważności i podpisane przez osobę upoważnioną do reprezentowania Wykonawcy oraz składania oświadczeń woli w jego imieniu. Jeżeli oferta i załączniki będą podpisane przez pełnomocnika Wykonawcy, to do oferty należy dołączyć prawidłowo sporządzone pełnomocnictwo dla osoby podpisującej ofertę, określające jego zakres, podpisane przez osobę uprawnioną do reprezentowania Wykonawcy. Kserokopia pełnomocnictwa musi być potwierdzona za zgodność z oryginałem przez osobę udzielając</w:t>
      </w:r>
      <w:r w:rsidR="003E0699">
        <w:rPr>
          <w:rFonts w:ascii="Times New Roman" w:hAnsi="Times New Roman" w:cs="Times New Roman"/>
          <w:sz w:val="24"/>
          <w:szCs w:val="24"/>
        </w:rPr>
        <w:t>ą</w:t>
      </w:r>
      <w:r w:rsidRPr="004028C7">
        <w:rPr>
          <w:rFonts w:ascii="Times New Roman" w:hAnsi="Times New Roman" w:cs="Times New Roman"/>
          <w:sz w:val="24"/>
          <w:szCs w:val="24"/>
        </w:rPr>
        <w:t xml:space="preserve"> pełnomocnictwa lub złożona w formie odpisu potwierdzonego notarialnie.</w:t>
      </w:r>
    </w:p>
    <w:p w14:paraId="7DFCACD7" w14:textId="77777777" w:rsidR="00EB1A2E" w:rsidRPr="00A40B67" w:rsidRDefault="00EB1A2E" w:rsidP="00FD0258">
      <w:pPr>
        <w:jc w:val="both"/>
        <w:rPr>
          <w:rFonts w:ascii="Times New Roman" w:hAnsi="Times New Roman" w:cs="Times New Roman"/>
          <w:sz w:val="24"/>
          <w:szCs w:val="24"/>
          <w:u w:val="single"/>
        </w:rPr>
      </w:pPr>
      <w:r w:rsidRPr="00A40B67">
        <w:rPr>
          <w:rFonts w:ascii="Times New Roman" w:hAnsi="Times New Roman" w:cs="Times New Roman"/>
          <w:sz w:val="24"/>
          <w:szCs w:val="24"/>
          <w:u w:val="single"/>
        </w:rPr>
        <w:t>Wykonawca ma obowiązek przedłożenia w ofercie następujących dokumentów:</w:t>
      </w:r>
    </w:p>
    <w:p w14:paraId="617FAB8A" w14:textId="700BE39B" w:rsidR="00EB1A2E" w:rsidRPr="00425687" w:rsidRDefault="00EB1A2E" w:rsidP="00FD0258">
      <w:pPr>
        <w:jc w:val="both"/>
        <w:rPr>
          <w:rFonts w:ascii="Times New Roman" w:hAnsi="Times New Roman" w:cs="Times New Roman"/>
          <w:color w:val="FF0000"/>
          <w:sz w:val="24"/>
          <w:szCs w:val="24"/>
        </w:rPr>
      </w:pPr>
      <w:r w:rsidRPr="00812020">
        <w:rPr>
          <w:rFonts w:ascii="Times New Roman" w:hAnsi="Times New Roman" w:cs="Times New Roman"/>
          <w:sz w:val="24"/>
          <w:szCs w:val="24"/>
        </w:rPr>
        <w:t>1)</w:t>
      </w:r>
      <w:r w:rsidRPr="00425687">
        <w:rPr>
          <w:rFonts w:ascii="Times New Roman" w:hAnsi="Times New Roman" w:cs="Times New Roman"/>
          <w:color w:val="FF0000"/>
          <w:sz w:val="24"/>
          <w:szCs w:val="24"/>
        </w:rPr>
        <w:t xml:space="preserve"> </w:t>
      </w:r>
      <w:r w:rsidRPr="00812020">
        <w:rPr>
          <w:rFonts w:ascii="Times New Roman" w:hAnsi="Times New Roman" w:cs="Times New Roman"/>
          <w:sz w:val="24"/>
          <w:szCs w:val="24"/>
        </w:rPr>
        <w:t>wypełnion</w:t>
      </w:r>
      <w:r w:rsidR="00812020">
        <w:rPr>
          <w:rFonts w:ascii="Times New Roman" w:hAnsi="Times New Roman" w:cs="Times New Roman"/>
          <w:sz w:val="24"/>
          <w:szCs w:val="24"/>
        </w:rPr>
        <w:t xml:space="preserve">y i podpisany formularz oferty </w:t>
      </w:r>
      <w:r w:rsidRPr="00812020">
        <w:rPr>
          <w:rFonts w:ascii="Times New Roman" w:hAnsi="Times New Roman" w:cs="Times New Roman"/>
          <w:sz w:val="24"/>
          <w:szCs w:val="24"/>
        </w:rPr>
        <w:t xml:space="preserve"> (załącznik </w:t>
      </w:r>
      <w:r w:rsidR="00812020">
        <w:rPr>
          <w:rFonts w:ascii="Times New Roman" w:hAnsi="Times New Roman" w:cs="Times New Roman"/>
          <w:sz w:val="24"/>
          <w:szCs w:val="24"/>
        </w:rPr>
        <w:t xml:space="preserve">nr 1 </w:t>
      </w:r>
      <w:r w:rsidRPr="00812020">
        <w:rPr>
          <w:rFonts w:ascii="Times New Roman" w:hAnsi="Times New Roman" w:cs="Times New Roman"/>
          <w:sz w:val="24"/>
          <w:szCs w:val="24"/>
        </w:rPr>
        <w:t>do zapytania ofertowego)</w:t>
      </w:r>
      <w:r w:rsidR="00812020">
        <w:rPr>
          <w:rFonts w:ascii="Times New Roman" w:hAnsi="Times New Roman" w:cs="Times New Roman"/>
          <w:sz w:val="24"/>
          <w:szCs w:val="24"/>
        </w:rPr>
        <w:t>.</w:t>
      </w:r>
    </w:p>
    <w:p w14:paraId="79E4BBA6" w14:textId="132795A4" w:rsidR="00EB1A2E" w:rsidRPr="00812020" w:rsidRDefault="00EB1A2E" w:rsidP="00FD0258">
      <w:pPr>
        <w:jc w:val="both"/>
        <w:rPr>
          <w:rFonts w:ascii="Times New Roman" w:hAnsi="Times New Roman" w:cs="Times New Roman"/>
          <w:sz w:val="24"/>
          <w:szCs w:val="24"/>
        </w:rPr>
      </w:pPr>
      <w:r w:rsidRPr="00812020">
        <w:rPr>
          <w:rFonts w:ascii="Times New Roman" w:hAnsi="Times New Roman" w:cs="Times New Roman"/>
          <w:sz w:val="24"/>
          <w:szCs w:val="24"/>
        </w:rPr>
        <w:t xml:space="preserve">2) wykaz wykonanych przez Wykonawcę </w:t>
      </w:r>
      <w:r w:rsidR="00812020" w:rsidRPr="00812020">
        <w:rPr>
          <w:rFonts w:ascii="Times New Roman" w:hAnsi="Times New Roman" w:cs="Times New Roman"/>
          <w:sz w:val="24"/>
          <w:szCs w:val="24"/>
        </w:rPr>
        <w:t>robót budowlanych</w:t>
      </w:r>
      <w:r w:rsidRPr="00812020">
        <w:rPr>
          <w:rFonts w:ascii="Times New Roman" w:hAnsi="Times New Roman" w:cs="Times New Roman"/>
          <w:sz w:val="24"/>
          <w:szCs w:val="24"/>
        </w:rPr>
        <w:t xml:space="preserve"> w zakresie niezbędnym do wykazania </w:t>
      </w:r>
      <w:r w:rsidR="00B355D3" w:rsidRPr="00812020">
        <w:rPr>
          <w:rFonts w:ascii="Times New Roman" w:hAnsi="Times New Roman" w:cs="Times New Roman"/>
          <w:sz w:val="24"/>
          <w:szCs w:val="24"/>
        </w:rPr>
        <w:t xml:space="preserve">określonego w punkcie 2.1 wymaganego doświadczenia Wykonawcy z podaniem ich wartości, dat wykonania, odbiorców, wg. wzoru stanowiącego </w:t>
      </w:r>
      <w:r w:rsidR="00812020">
        <w:rPr>
          <w:rFonts w:ascii="Times New Roman" w:hAnsi="Times New Roman" w:cs="Times New Roman"/>
          <w:sz w:val="24"/>
          <w:szCs w:val="24"/>
        </w:rPr>
        <w:t xml:space="preserve">załącznik nr 2 </w:t>
      </w:r>
      <w:r w:rsidR="00B355D3" w:rsidRPr="00812020">
        <w:rPr>
          <w:rFonts w:ascii="Times New Roman" w:hAnsi="Times New Roman" w:cs="Times New Roman"/>
          <w:sz w:val="24"/>
          <w:szCs w:val="24"/>
        </w:rPr>
        <w:t>do zapytania ofertowego.</w:t>
      </w:r>
    </w:p>
    <w:p w14:paraId="56FFCC6F" w14:textId="02751DB1" w:rsidR="00B355D3" w:rsidRPr="00812020" w:rsidRDefault="00B355D3" w:rsidP="00FD0258">
      <w:pPr>
        <w:jc w:val="both"/>
        <w:rPr>
          <w:rFonts w:ascii="Times New Roman" w:hAnsi="Times New Roman" w:cs="Times New Roman"/>
          <w:sz w:val="24"/>
          <w:szCs w:val="24"/>
        </w:rPr>
      </w:pPr>
      <w:r w:rsidRPr="00812020">
        <w:rPr>
          <w:rFonts w:ascii="Times New Roman" w:hAnsi="Times New Roman" w:cs="Times New Roman"/>
          <w:sz w:val="24"/>
          <w:szCs w:val="24"/>
        </w:rPr>
        <w:t xml:space="preserve">3) </w:t>
      </w:r>
      <w:r w:rsidR="00763167">
        <w:rPr>
          <w:rFonts w:ascii="Times New Roman" w:hAnsi="Times New Roman" w:cs="Times New Roman"/>
          <w:sz w:val="24"/>
          <w:szCs w:val="24"/>
        </w:rPr>
        <w:t>Kopia wypisu z ewidencji działalności gospodarczej.</w:t>
      </w:r>
    </w:p>
    <w:p w14:paraId="339E3E2B" w14:textId="77777777" w:rsidR="00492F17" w:rsidRPr="00B0755B" w:rsidRDefault="00492F17" w:rsidP="00423700">
      <w:pPr>
        <w:jc w:val="both"/>
        <w:rPr>
          <w:rFonts w:ascii="Times New Roman" w:hAnsi="Times New Roman" w:cs="Times New Roman"/>
          <w:b/>
          <w:sz w:val="24"/>
          <w:szCs w:val="24"/>
        </w:rPr>
      </w:pPr>
      <w:r w:rsidRPr="00B0755B">
        <w:rPr>
          <w:rFonts w:ascii="Times New Roman" w:hAnsi="Times New Roman" w:cs="Times New Roman"/>
          <w:b/>
          <w:sz w:val="24"/>
          <w:szCs w:val="24"/>
        </w:rPr>
        <w:t>6. Opis kryteriów oceny ofert, ich znaczenie i sposób oceny</w:t>
      </w:r>
    </w:p>
    <w:p w14:paraId="58C3D49B" w14:textId="77777777" w:rsidR="00492F17" w:rsidRDefault="00B0755B" w:rsidP="00423700">
      <w:pPr>
        <w:jc w:val="both"/>
        <w:rPr>
          <w:rFonts w:ascii="Times New Roman" w:hAnsi="Times New Roman" w:cs="Times New Roman"/>
          <w:sz w:val="24"/>
          <w:szCs w:val="24"/>
        </w:rPr>
      </w:pPr>
      <w:r>
        <w:rPr>
          <w:rFonts w:ascii="Times New Roman" w:hAnsi="Times New Roman" w:cs="Times New Roman"/>
          <w:sz w:val="24"/>
          <w:szCs w:val="24"/>
        </w:rPr>
        <w:t>O wyborze oferty decydować będzie najniższa cena – 100 %.</w:t>
      </w:r>
    </w:p>
    <w:p w14:paraId="6D5006BF" w14:textId="002813ED" w:rsidR="00D84FF6" w:rsidRDefault="00D84FF6" w:rsidP="00423700">
      <w:pPr>
        <w:jc w:val="both"/>
        <w:rPr>
          <w:rFonts w:ascii="Times New Roman" w:hAnsi="Times New Roman" w:cs="Times New Roman"/>
          <w:sz w:val="24"/>
          <w:szCs w:val="24"/>
        </w:rPr>
      </w:pPr>
      <w:r w:rsidRPr="00D84FF6">
        <w:rPr>
          <w:rFonts w:ascii="Times New Roman" w:hAnsi="Times New Roman" w:cs="Times New Roman"/>
          <w:sz w:val="24"/>
          <w:szCs w:val="24"/>
        </w:rPr>
        <w:lastRenderedPageBreak/>
        <w:t> Cena  jednostkowa powinna zawierać</w:t>
      </w:r>
      <w:r>
        <w:rPr>
          <w:rFonts w:ascii="Times New Roman" w:hAnsi="Times New Roman" w:cs="Times New Roman"/>
          <w:sz w:val="24"/>
          <w:szCs w:val="24"/>
        </w:rPr>
        <w:t>:</w:t>
      </w:r>
    </w:p>
    <w:p w14:paraId="1C910BC5" w14:textId="24E79170" w:rsidR="00D84FF6" w:rsidRDefault="00D84FF6" w:rsidP="00423700">
      <w:pPr>
        <w:jc w:val="both"/>
        <w:rPr>
          <w:rFonts w:ascii="Times New Roman" w:hAnsi="Times New Roman" w:cs="Times New Roman"/>
          <w:sz w:val="24"/>
          <w:szCs w:val="24"/>
        </w:rPr>
      </w:pPr>
      <w:r>
        <w:rPr>
          <w:rFonts w:ascii="Times New Roman" w:hAnsi="Times New Roman" w:cs="Times New Roman"/>
          <w:sz w:val="24"/>
          <w:szCs w:val="24"/>
        </w:rPr>
        <w:t>- o</w:t>
      </w:r>
      <w:r w:rsidRPr="00D84FF6">
        <w:rPr>
          <w:rFonts w:ascii="Times New Roman" w:hAnsi="Times New Roman" w:cs="Times New Roman"/>
          <w:sz w:val="24"/>
          <w:szCs w:val="24"/>
        </w:rPr>
        <w:t>bowiązujący podatek od towarów i usług VAT</w:t>
      </w:r>
      <w:r>
        <w:rPr>
          <w:rFonts w:ascii="Times New Roman" w:hAnsi="Times New Roman" w:cs="Times New Roman"/>
          <w:sz w:val="24"/>
          <w:szCs w:val="24"/>
        </w:rPr>
        <w:t>,</w:t>
      </w:r>
    </w:p>
    <w:p w14:paraId="6E3FE957" w14:textId="45EBD901" w:rsidR="00D84FF6" w:rsidRDefault="00D84FF6" w:rsidP="00423700">
      <w:pPr>
        <w:jc w:val="both"/>
        <w:rPr>
          <w:rFonts w:ascii="Times New Roman" w:hAnsi="Times New Roman" w:cs="Times New Roman"/>
          <w:sz w:val="24"/>
          <w:szCs w:val="24"/>
        </w:rPr>
      </w:pPr>
      <w:r>
        <w:rPr>
          <w:rFonts w:ascii="Times New Roman" w:hAnsi="Times New Roman" w:cs="Times New Roman"/>
          <w:sz w:val="24"/>
          <w:szCs w:val="24"/>
        </w:rPr>
        <w:t>- k</w:t>
      </w:r>
      <w:r w:rsidRPr="00D84FF6">
        <w:rPr>
          <w:rFonts w:ascii="Times New Roman" w:hAnsi="Times New Roman" w:cs="Times New Roman"/>
          <w:sz w:val="24"/>
          <w:szCs w:val="24"/>
        </w:rPr>
        <w:t>oszty związane z zabezpieczeniem robót przez Wykonawcę na czas prowadzenia robót.</w:t>
      </w:r>
    </w:p>
    <w:p w14:paraId="2046A08E" w14:textId="1ACA8F52" w:rsidR="00D84FF6" w:rsidRDefault="00D84FF6" w:rsidP="00423700">
      <w:pPr>
        <w:jc w:val="both"/>
        <w:rPr>
          <w:rFonts w:ascii="Times New Roman" w:hAnsi="Times New Roman" w:cs="Times New Roman"/>
          <w:sz w:val="24"/>
          <w:szCs w:val="24"/>
        </w:rPr>
      </w:pPr>
      <w:r w:rsidRPr="00D84FF6">
        <w:rPr>
          <w:rFonts w:ascii="Times New Roman" w:hAnsi="Times New Roman" w:cs="Times New Roman"/>
          <w:sz w:val="24"/>
          <w:szCs w:val="24"/>
        </w:rPr>
        <w:t>Cena oferty podana przez Wykonawcę, jest obowiązująca przez okres ważności umowy  i nie będzie podlegała waloryzacji w okresie jej trwania.</w:t>
      </w:r>
    </w:p>
    <w:p w14:paraId="6BC0281B" w14:textId="77777777" w:rsidR="00B0755B" w:rsidRDefault="00B0755B" w:rsidP="00423700">
      <w:pPr>
        <w:jc w:val="both"/>
        <w:rPr>
          <w:rFonts w:ascii="Times New Roman" w:hAnsi="Times New Roman" w:cs="Times New Roman"/>
          <w:b/>
          <w:sz w:val="24"/>
          <w:szCs w:val="24"/>
        </w:rPr>
      </w:pPr>
      <w:r w:rsidRPr="00B0755B">
        <w:rPr>
          <w:rFonts w:ascii="Times New Roman" w:hAnsi="Times New Roman" w:cs="Times New Roman"/>
          <w:b/>
          <w:sz w:val="24"/>
          <w:szCs w:val="24"/>
        </w:rPr>
        <w:t>7. Dodatkowe informacje</w:t>
      </w:r>
    </w:p>
    <w:p w14:paraId="45CF7FEE" w14:textId="77777777" w:rsidR="00B0755B" w:rsidRDefault="00B0755B" w:rsidP="00423700">
      <w:pPr>
        <w:jc w:val="both"/>
        <w:rPr>
          <w:rFonts w:ascii="Times New Roman" w:hAnsi="Times New Roman" w:cs="Times New Roman"/>
          <w:sz w:val="24"/>
          <w:szCs w:val="24"/>
        </w:rPr>
      </w:pPr>
      <w:r w:rsidRPr="00B0755B">
        <w:rPr>
          <w:rFonts w:ascii="Times New Roman" w:hAnsi="Times New Roman" w:cs="Times New Roman"/>
          <w:sz w:val="24"/>
          <w:szCs w:val="24"/>
        </w:rPr>
        <w:t xml:space="preserve">W </w:t>
      </w:r>
      <w:r>
        <w:rPr>
          <w:rFonts w:ascii="Times New Roman" w:hAnsi="Times New Roman" w:cs="Times New Roman"/>
          <w:sz w:val="24"/>
          <w:szCs w:val="24"/>
        </w:rPr>
        <w:t xml:space="preserve">toku badania i oceny ofert Miejski Konserwator </w:t>
      </w:r>
      <w:r w:rsidR="008A62B0">
        <w:rPr>
          <w:rFonts w:ascii="Times New Roman" w:hAnsi="Times New Roman" w:cs="Times New Roman"/>
          <w:sz w:val="24"/>
          <w:szCs w:val="24"/>
        </w:rPr>
        <w:t>Z</w:t>
      </w:r>
      <w:r>
        <w:rPr>
          <w:rFonts w:ascii="Times New Roman" w:hAnsi="Times New Roman" w:cs="Times New Roman"/>
          <w:sz w:val="24"/>
          <w:szCs w:val="24"/>
        </w:rPr>
        <w:t>abytków może żądać od Wykonawców wyjaśnień dotyczących treści złożonych ofert i wezwać Wykonawcę do złożenia stosownych wyjaśnień z jednoczesnym wyznaczeniem odpowiedniego terminu. Wyjaśnienia treści oferty nie mogą prowadzić do jej zmiany.</w:t>
      </w:r>
    </w:p>
    <w:p w14:paraId="446BAB7F" w14:textId="77777777" w:rsidR="00B0755B" w:rsidRDefault="00F04112" w:rsidP="00423700">
      <w:pPr>
        <w:jc w:val="both"/>
        <w:rPr>
          <w:rFonts w:ascii="Times New Roman" w:hAnsi="Times New Roman" w:cs="Times New Roman"/>
          <w:sz w:val="24"/>
          <w:szCs w:val="24"/>
        </w:rPr>
      </w:pPr>
      <w:r>
        <w:rPr>
          <w:rFonts w:ascii="Times New Roman" w:hAnsi="Times New Roman" w:cs="Times New Roman"/>
          <w:sz w:val="24"/>
          <w:szCs w:val="24"/>
        </w:rPr>
        <w:t>Pracownik prowadzący postępowanie poprawia w ofercie:</w:t>
      </w:r>
    </w:p>
    <w:p w14:paraId="719EFF66" w14:textId="77777777" w:rsidR="00F04112" w:rsidRDefault="00F04112" w:rsidP="00423700">
      <w:pPr>
        <w:jc w:val="both"/>
        <w:rPr>
          <w:rFonts w:ascii="Times New Roman" w:hAnsi="Times New Roman" w:cs="Times New Roman"/>
          <w:sz w:val="24"/>
          <w:szCs w:val="24"/>
        </w:rPr>
      </w:pPr>
      <w:r w:rsidRPr="00F04112">
        <w:rPr>
          <w:rFonts w:ascii="Times New Roman" w:hAnsi="Times New Roman" w:cs="Times New Roman"/>
          <w:sz w:val="24"/>
          <w:szCs w:val="24"/>
        </w:rPr>
        <w:t>1)</w:t>
      </w:r>
      <w:r>
        <w:rPr>
          <w:rFonts w:ascii="Times New Roman" w:hAnsi="Times New Roman" w:cs="Times New Roman"/>
          <w:sz w:val="24"/>
          <w:szCs w:val="24"/>
        </w:rPr>
        <w:t xml:space="preserve"> Oczywiste omyłki pisarskie;</w:t>
      </w:r>
    </w:p>
    <w:p w14:paraId="7BB8EB34" w14:textId="77777777" w:rsidR="00F04112" w:rsidRDefault="00F04112" w:rsidP="00423700">
      <w:pPr>
        <w:jc w:val="both"/>
        <w:rPr>
          <w:rFonts w:ascii="Times New Roman" w:hAnsi="Times New Roman" w:cs="Times New Roman"/>
          <w:sz w:val="24"/>
          <w:szCs w:val="24"/>
        </w:rPr>
      </w:pPr>
      <w:r>
        <w:rPr>
          <w:rFonts w:ascii="Times New Roman" w:hAnsi="Times New Roman" w:cs="Times New Roman"/>
          <w:sz w:val="24"/>
          <w:szCs w:val="24"/>
        </w:rPr>
        <w:t>2) inne omyłki polegające na niezgodności oferty z zapytaniem ofertowym, niepowodujące istotnych zmian w treści oferty.</w:t>
      </w:r>
    </w:p>
    <w:p w14:paraId="0024338A" w14:textId="77777777" w:rsidR="00F04112" w:rsidRDefault="0017664A" w:rsidP="00423700">
      <w:pPr>
        <w:jc w:val="both"/>
        <w:rPr>
          <w:rFonts w:ascii="Times New Roman" w:hAnsi="Times New Roman" w:cs="Times New Roman"/>
          <w:sz w:val="24"/>
          <w:szCs w:val="24"/>
        </w:rPr>
      </w:pPr>
      <w:r>
        <w:rPr>
          <w:rFonts w:ascii="Times New Roman" w:hAnsi="Times New Roman" w:cs="Times New Roman"/>
          <w:sz w:val="24"/>
          <w:szCs w:val="24"/>
        </w:rPr>
        <w:t>Oferta zostanie odrzucona jeżeli:</w:t>
      </w:r>
    </w:p>
    <w:p w14:paraId="07D9DC2D" w14:textId="77777777" w:rsidR="0017664A" w:rsidRDefault="0017664A" w:rsidP="00423700">
      <w:pPr>
        <w:jc w:val="both"/>
        <w:rPr>
          <w:rFonts w:ascii="Times New Roman" w:hAnsi="Times New Roman" w:cs="Times New Roman"/>
          <w:sz w:val="24"/>
          <w:szCs w:val="24"/>
        </w:rPr>
      </w:pPr>
      <w:r w:rsidRPr="0017664A">
        <w:rPr>
          <w:rFonts w:ascii="Times New Roman" w:hAnsi="Times New Roman" w:cs="Times New Roman"/>
          <w:sz w:val="24"/>
          <w:szCs w:val="24"/>
        </w:rPr>
        <w:t>1)</w:t>
      </w:r>
      <w:r>
        <w:rPr>
          <w:rFonts w:ascii="Times New Roman" w:hAnsi="Times New Roman" w:cs="Times New Roman"/>
          <w:sz w:val="24"/>
          <w:szCs w:val="24"/>
        </w:rPr>
        <w:t xml:space="preserve"> zawiera braki uniemożliwiające dokonanie oceny jej treści. Dotyczy to w szczególności ceny lub innych warunków określonych w zapytaniu ofertowym jako kryterium oceny ofert;</w:t>
      </w:r>
    </w:p>
    <w:p w14:paraId="4BE04FD0" w14:textId="77777777" w:rsidR="0017664A" w:rsidRDefault="0017664A" w:rsidP="00423700">
      <w:pPr>
        <w:jc w:val="both"/>
        <w:rPr>
          <w:rFonts w:ascii="Times New Roman" w:hAnsi="Times New Roman" w:cs="Times New Roman"/>
          <w:sz w:val="24"/>
          <w:szCs w:val="24"/>
        </w:rPr>
      </w:pPr>
      <w:r>
        <w:rPr>
          <w:rFonts w:ascii="Times New Roman" w:hAnsi="Times New Roman" w:cs="Times New Roman"/>
          <w:sz w:val="24"/>
          <w:szCs w:val="24"/>
        </w:rPr>
        <w:t xml:space="preserve">2) jej treść nie odpowiada </w:t>
      </w:r>
      <w:r w:rsidR="00986D70">
        <w:rPr>
          <w:rFonts w:ascii="Times New Roman" w:hAnsi="Times New Roman" w:cs="Times New Roman"/>
          <w:sz w:val="24"/>
          <w:szCs w:val="24"/>
        </w:rPr>
        <w:t xml:space="preserve">warunkom zamówienia, w szczególności, w </w:t>
      </w:r>
      <w:r w:rsidR="00A2694F">
        <w:rPr>
          <w:rFonts w:ascii="Times New Roman" w:hAnsi="Times New Roman" w:cs="Times New Roman"/>
          <w:sz w:val="24"/>
          <w:szCs w:val="24"/>
        </w:rPr>
        <w:t xml:space="preserve">szczególności </w:t>
      </w:r>
      <w:r w:rsidR="00C8325A">
        <w:rPr>
          <w:rFonts w:ascii="Times New Roman" w:hAnsi="Times New Roman" w:cs="Times New Roman"/>
          <w:sz w:val="24"/>
          <w:szCs w:val="24"/>
        </w:rPr>
        <w:t xml:space="preserve">           </w:t>
      </w:r>
      <w:r w:rsidR="00A2694F">
        <w:rPr>
          <w:rFonts w:ascii="Times New Roman" w:hAnsi="Times New Roman" w:cs="Times New Roman"/>
          <w:sz w:val="24"/>
          <w:szCs w:val="24"/>
        </w:rPr>
        <w:t>ze względu na jej niezgodności z opisem przedmiotu zamówienia;</w:t>
      </w:r>
    </w:p>
    <w:p w14:paraId="7762BFE2" w14:textId="77777777" w:rsidR="00A2694F" w:rsidRDefault="00A2694F" w:rsidP="00423700">
      <w:pPr>
        <w:jc w:val="both"/>
        <w:rPr>
          <w:rFonts w:ascii="Times New Roman" w:hAnsi="Times New Roman" w:cs="Times New Roman"/>
          <w:sz w:val="24"/>
          <w:szCs w:val="24"/>
        </w:rPr>
      </w:pPr>
      <w:r>
        <w:rPr>
          <w:rFonts w:ascii="Times New Roman" w:hAnsi="Times New Roman" w:cs="Times New Roman"/>
          <w:sz w:val="24"/>
          <w:szCs w:val="24"/>
        </w:rPr>
        <w:t>3) jej złożenie stanowi czyn nieuczciwej konkurencji w rozumieniu przepisów o zwalczaniu nieuczciwej konkurencji;</w:t>
      </w:r>
    </w:p>
    <w:p w14:paraId="22683026" w14:textId="77777777" w:rsidR="00A2694F" w:rsidRDefault="00A2694F" w:rsidP="00423700">
      <w:pPr>
        <w:jc w:val="both"/>
        <w:rPr>
          <w:rFonts w:ascii="Times New Roman" w:hAnsi="Times New Roman" w:cs="Times New Roman"/>
          <w:sz w:val="24"/>
          <w:szCs w:val="24"/>
        </w:rPr>
      </w:pPr>
      <w:r>
        <w:rPr>
          <w:rFonts w:ascii="Times New Roman" w:hAnsi="Times New Roman" w:cs="Times New Roman"/>
          <w:sz w:val="24"/>
          <w:szCs w:val="24"/>
        </w:rPr>
        <w:t xml:space="preserve">4) Wykonawca nie złożył stosownych wyjaśnień dotyczących treści przekazanych ofert, </w:t>
      </w:r>
      <w:r w:rsidR="00C8325A">
        <w:rPr>
          <w:rFonts w:ascii="Times New Roman" w:hAnsi="Times New Roman" w:cs="Times New Roman"/>
          <w:sz w:val="24"/>
          <w:szCs w:val="24"/>
        </w:rPr>
        <w:t xml:space="preserve">          </w:t>
      </w:r>
      <w:r>
        <w:rPr>
          <w:rFonts w:ascii="Times New Roman" w:hAnsi="Times New Roman" w:cs="Times New Roman"/>
          <w:sz w:val="24"/>
          <w:szCs w:val="24"/>
        </w:rPr>
        <w:t>w terminie wskazanym przez Miejskiego Konserwatora Zabytków.</w:t>
      </w:r>
    </w:p>
    <w:p w14:paraId="120BDCC7" w14:textId="77777777" w:rsidR="00A2694F" w:rsidRDefault="00A2694F" w:rsidP="00423700">
      <w:pPr>
        <w:jc w:val="both"/>
        <w:rPr>
          <w:rFonts w:ascii="Times New Roman" w:hAnsi="Times New Roman" w:cs="Times New Roman"/>
          <w:sz w:val="24"/>
          <w:szCs w:val="24"/>
        </w:rPr>
      </w:pPr>
      <w:r>
        <w:rPr>
          <w:rFonts w:ascii="Times New Roman" w:hAnsi="Times New Roman" w:cs="Times New Roman"/>
          <w:sz w:val="24"/>
          <w:szCs w:val="24"/>
        </w:rPr>
        <w:t>5) wpłynęła po terminie składania ofert.</w:t>
      </w:r>
    </w:p>
    <w:p w14:paraId="6C216FE5" w14:textId="5B8FBB29" w:rsidR="00A2694F" w:rsidRDefault="00A2694F" w:rsidP="00423700">
      <w:pPr>
        <w:jc w:val="both"/>
        <w:rPr>
          <w:rFonts w:ascii="Times New Roman" w:hAnsi="Times New Roman" w:cs="Times New Roman"/>
          <w:sz w:val="24"/>
          <w:szCs w:val="24"/>
        </w:rPr>
      </w:pPr>
      <w:r>
        <w:rPr>
          <w:rFonts w:ascii="Times New Roman" w:hAnsi="Times New Roman" w:cs="Times New Roman"/>
          <w:sz w:val="24"/>
          <w:szCs w:val="24"/>
        </w:rPr>
        <w:t xml:space="preserve">Na zapytania Wykonawców w zakresie zapytania ofertowego </w:t>
      </w:r>
      <w:r w:rsidRPr="00A2694F">
        <w:rPr>
          <w:rFonts w:ascii="Times New Roman" w:hAnsi="Times New Roman" w:cs="Times New Roman"/>
          <w:sz w:val="24"/>
          <w:szCs w:val="24"/>
        </w:rPr>
        <w:t>Miej</w:t>
      </w:r>
      <w:r w:rsidR="004B7922">
        <w:rPr>
          <w:rFonts w:ascii="Times New Roman" w:hAnsi="Times New Roman" w:cs="Times New Roman"/>
          <w:sz w:val="24"/>
          <w:szCs w:val="24"/>
        </w:rPr>
        <w:t xml:space="preserve">ski Konserwator </w:t>
      </w:r>
      <w:r w:rsidRPr="00A2694F">
        <w:rPr>
          <w:rFonts w:ascii="Times New Roman" w:hAnsi="Times New Roman" w:cs="Times New Roman"/>
          <w:sz w:val="24"/>
          <w:szCs w:val="24"/>
        </w:rPr>
        <w:t xml:space="preserve"> Zabytków</w:t>
      </w:r>
      <w:r>
        <w:rPr>
          <w:rFonts w:ascii="Times New Roman" w:hAnsi="Times New Roman" w:cs="Times New Roman"/>
          <w:sz w:val="24"/>
          <w:szCs w:val="24"/>
        </w:rPr>
        <w:t xml:space="preserve"> udziela wyjaśnień, chyba że zapytanie wpłynie do wydziału zamawiającego</w:t>
      </w:r>
      <w:r w:rsidR="00C8325A">
        <w:rPr>
          <w:rFonts w:ascii="Times New Roman" w:hAnsi="Times New Roman" w:cs="Times New Roman"/>
          <w:sz w:val="24"/>
          <w:szCs w:val="24"/>
        </w:rPr>
        <w:t xml:space="preserve">                </w:t>
      </w:r>
      <w:r>
        <w:rPr>
          <w:rFonts w:ascii="Times New Roman" w:hAnsi="Times New Roman" w:cs="Times New Roman"/>
          <w:sz w:val="24"/>
          <w:szCs w:val="24"/>
        </w:rPr>
        <w:t xml:space="preserve"> w ostatnim dniu przewidzianym na składanie ofert.</w:t>
      </w:r>
    </w:p>
    <w:p w14:paraId="59CE8778" w14:textId="77777777" w:rsidR="00A2694F" w:rsidRDefault="00A2694F" w:rsidP="00423700">
      <w:pPr>
        <w:jc w:val="both"/>
        <w:rPr>
          <w:rFonts w:ascii="Times New Roman" w:hAnsi="Times New Roman" w:cs="Times New Roman"/>
          <w:sz w:val="24"/>
          <w:szCs w:val="24"/>
        </w:rPr>
      </w:pPr>
      <w:r>
        <w:rPr>
          <w:rFonts w:ascii="Times New Roman" w:hAnsi="Times New Roman" w:cs="Times New Roman"/>
          <w:sz w:val="24"/>
          <w:szCs w:val="24"/>
        </w:rPr>
        <w:t>Jeżeli wybrany Wykonawca uchyla się od zawarcia umowy, najkorzystniejsza oferta może zostać wybrana spośród ofert pozostałych, bez przeprowadzenia ich ponownej oceny.</w:t>
      </w:r>
    </w:p>
    <w:p w14:paraId="632FFA5B" w14:textId="77777777" w:rsidR="00A2694F" w:rsidRDefault="008A62B0" w:rsidP="00423700">
      <w:pPr>
        <w:jc w:val="both"/>
        <w:rPr>
          <w:rFonts w:ascii="Times New Roman" w:hAnsi="Times New Roman" w:cs="Times New Roman"/>
          <w:sz w:val="24"/>
          <w:szCs w:val="24"/>
        </w:rPr>
      </w:pPr>
      <w:r>
        <w:rPr>
          <w:rFonts w:ascii="Times New Roman" w:hAnsi="Times New Roman" w:cs="Times New Roman"/>
          <w:sz w:val="24"/>
          <w:szCs w:val="24"/>
        </w:rPr>
        <w:t>Zamawiający</w:t>
      </w:r>
      <w:r w:rsidR="00A2694F">
        <w:rPr>
          <w:rFonts w:ascii="Times New Roman" w:hAnsi="Times New Roman" w:cs="Times New Roman"/>
          <w:sz w:val="24"/>
          <w:szCs w:val="24"/>
        </w:rPr>
        <w:t xml:space="preserve"> unieważnia postępowanie, jeżeli:</w:t>
      </w:r>
    </w:p>
    <w:p w14:paraId="42A46740" w14:textId="77777777" w:rsidR="00A2694F" w:rsidRDefault="00A2694F" w:rsidP="00423700">
      <w:pPr>
        <w:jc w:val="both"/>
        <w:rPr>
          <w:rFonts w:ascii="Times New Roman" w:hAnsi="Times New Roman" w:cs="Times New Roman"/>
          <w:sz w:val="24"/>
          <w:szCs w:val="24"/>
        </w:rPr>
      </w:pPr>
      <w:r w:rsidRPr="00A2694F">
        <w:rPr>
          <w:rFonts w:ascii="Times New Roman" w:hAnsi="Times New Roman" w:cs="Times New Roman"/>
          <w:sz w:val="24"/>
          <w:szCs w:val="24"/>
        </w:rPr>
        <w:t>1)</w:t>
      </w:r>
      <w:r>
        <w:rPr>
          <w:rFonts w:ascii="Times New Roman" w:hAnsi="Times New Roman" w:cs="Times New Roman"/>
          <w:sz w:val="24"/>
          <w:szCs w:val="24"/>
        </w:rPr>
        <w:t xml:space="preserve"> nie wpłynie żadna oferta</w:t>
      </w:r>
      <w:r w:rsidR="00A81965">
        <w:rPr>
          <w:rFonts w:ascii="Times New Roman" w:hAnsi="Times New Roman" w:cs="Times New Roman"/>
          <w:sz w:val="24"/>
          <w:szCs w:val="24"/>
        </w:rPr>
        <w:t xml:space="preserve"> lub żadna z ofert nie spełni warunków postępowania;</w:t>
      </w:r>
    </w:p>
    <w:p w14:paraId="3819D532" w14:textId="77777777" w:rsidR="00A81965" w:rsidRDefault="00A81965" w:rsidP="004237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cena najkorzystniejszej oferty przekroczy kwotę, jaką </w:t>
      </w:r>
      <w:r w:rsidR="008A62B0">
        <w:rPr>
          <w:rFonts w:ascii="Times New Roman" w:hAnsi="Times New Roman" w:cs="Times New Roman"/>
          <w:sz w:val="24"/>
          <w:szCs w:val="24"/>
        </w:rPr>
        <w:t>Zamawiający</w:t>
      </w:r>
      <w:r>
        <w:rPr>
          <w:rFonts w:ascii="Times New Roman" w:hAnsi="Times New Roman" w:cs="Times New Roman"/>
          <w:sz w:val="24"/>
          <w:szCs w:val="24"/>
        </w:rPr>
        <w:t xml:space="preserve"> może przeznaczyć na sfinansowanie zamówienia;</w:t>
      </w:r>
    </w:p>
    <w:p w14:paraId="5214BBED" w14:textId="77777777" w:rsidR="00A81965" w:rsidRDefault="00A81965" w:rsidP="00423700">
      <w:pPr>
        <w:jc w:val="both"/>
        <w:rPr>
          <w:rFonts w:ascii="Times New Roman" w:hAnsi="Times New Roman" w:cs="Times New Roman"/>
          <w:sz w:val="24"/>
          <w:szCs w:val="24"/>
        </w:rPr>
      </w:pPr>
      <w:r>
        <w:rPr>
          <w:rFonts w:ascii="Times New Roman" w:hAnsi="Times New Roman" w:cs="Times New Roman"/>
          <w:sz w:val="24"/>
          <w:szCs w:val="24"/>
        </w:rPr>
        <w:t>3) zapytanie obarczone będzie wadą uniemożliwiającą zawarcie ważnej umowy.</w:t>
      </w:r>
    </w:p>
    <w:p w14:paraId="5EB13539" w14:textId="77777777" w:rsidR="005B1892" w:rsidRDefault="005B1892" w:rsidP="00423700">
      <w:pPr>
        <w:jc w:val="both"/>
        <w:rPr>
          <w:rFonts w:ascii="Times New Roman" w:hAnsi="Times New Roman" w:cs="Times New Roman"/>
          <w:sz w:val="24"/>
          <w:szCs w:val="24"/>
        </w:rPr>
      </w:pPr>
    </w:p>
    <w:p w14:paraId="007A47FF" w14:textId="28D246B0" w:rsidR="00DA7968" w:rsidRPr="005B1892" w:rsidRDefault="005B1892" w:rsidP="00423700">
      <w:pPr>
        <w:jc w:val="both"/>
        <w:rPr>
          <w:rFonts w:ascii="Times New Roman" w:hAnsi="Times New Roman" w:cs="Times New Roman"/>
          <w:sz w:val="24"/>
          <w:szCs w:val="24"/>
          <w:u w:val="single"/>
        </w:rPr>
      </w:pPr>
      <w:r w:rsidRPr="005B1892">
        <w:rPr>
          <w:rFonts w:ascii="Times New Roman" w:hAnsi="Times New Roman" w:cs="Times New Roman"/>
          <w:sz w:val="24"/>
          <w:szCs w:val="24"/>
          <w:u w:val="single"/>
        </w:rPr>
        <w:t>Zamawiający może umorzyć postępowanie bez podania przyczyny.</w:t>
      </w:r>
    </w:p>
    <w:p w14:paraId="6E28AD64" w14:textId="77777777" w:rsidR="00DA7968" w:rsidRDefault="00DA7968" w:rsidP="00423700">
      <w:pPr>
        <w:jc w:val="both"/>
        <w:rPr>
          <w:rFonts w:ascii="Times New Roman" w:hAnsi="Times New Roman" w:cs="Times New Roman"/>
          <w:sz w:val="24"/>
          <w:szCs w:val="24"/>
        </w:rPr>
      </w:pPr>
    </w:p>
    <w:p w14:paraId="2990D888" w14:textId="77777777" w:rsidR="00DA7968" w:rsidRDefault="00DA7968" w:rsidP="00DA7968">
      <w:pPr>
        <w:ind w:left="6521"/>
        <w:jc w:val="both"/>
        <w:rPr>
          <w:rFonts w:ascii="Times New Roman" w:hAnsi="Times New Roman" w:cs="Times New Roman"/>
          <w:sz w:val="24"/>
          <w:szCs w:val="24"/>
        </w:rPr>
      </w:pPr>
      <w:r>
        <w:rPr>
          <w:rFonts w:ascii="Times New Roman" w:hAnsi="Times New Roman" w:cs="Times New Roman"/>
          <w:sz w:val="24"/>
          <w:szCs w:val="24"/>
        </w:rPr>
        <w:t>………………………</w:t>
      </w:r>
    </w:p>
    <w:p w14:paraId="34CF9A85" w14:textId="77777777" w:rsidR="00DA7968" w:rsidRPr="00DA7968" w:rsidRDefault="00DA7968" w:rsidP="00DA7968">
      <w:pPr>
        <w:ind w:right="1134"/>
        <w:jc w:val="right"/>
        <w:rPr>
          <w:rFonts w:ascii="Times New Roman" w:hAnsi="Times New Roman" w:cs="Times New Roman"/>
          <w:sz w:val="16"/>
          <w:szCs w:val="24"/>
        </w:rPr>
      </w:pPr>
      <w:r w:rsidRPr="00DA7968">
        <w:rPr>
          <w:rFonts w:ascii="Times New Roman" w:hAnsi="Times New Roman" w:cs="Times New Roman"/>
          <w:sz w:val="16"/>
          <w:szCs w:val="24"/>
        </w:rPr>
        <w:t>Podpis i pieczęć</w:t>
      </w:r>
    </w:p>
    <w:p w14:paraId="1B67B43D" w14:textId="77777777" w:rsidR="00A81965" w:rsidRDefault="00A81965" w:rsidP="00423700">
      <w:pPr>
        <w:jc w:val="both"/>
        <w:rPr>
          <w:rFonts w:ascii="Times New Roman" w:hAnsi="Times New Roman" w:cs="Times New Roman"/>
          <w:sz w:val="24"/>
          <w:szCs w:val="24"/>
        </w:rPr>
      </w:pPr>
    </w:p>
    <w:p w14:paraId="12D290EC" w14:textId="4AF5C506" w:rsidR="00A81965" w:rsidRDefault="00A81965" w:rsidP="00423700">
      <w:pPr>
        <w:jc w:val="both"/>
        <w:rPr>
          <w:rFonts w:ascii="Times New Roman" w:hAnsi="Times New Roman" w:cs="Times New Roman"/>
          <w:b/>
          <w:sz w:val="24"/>
          <w:szCs w:val="24"/>
        </w:rPr>
      </w:pPr>
      <w:r w:rsidRPr="00A81965">
        <w:rPr>
          <w:rFonts w:ascii="Times New Roman" w:hAnsi="Times New Roman" w:cs="Times New Roman"/>
          <w:b/>
          <w:sz w:val="24"/>
          <w:szCs w:val="24"/>
        </w:rPr>
        <w:t>8. Załączniki</w:t>
      </w:r>
    </w:p>
    <w:p w14:paraId="37A4F316" w14:textId="7144BE1C" w:rsidR="00EA1FEE" w:rsidRPr="00EA1FEE" w:rsidRDefault="00812020" w:rsidP="00423700">
      <w:pPr>
        <w:jc w:val="both"/>
        <w:rPr>
          <w:rFonts w:ascii="Times New Roman" w:hAnsi="Times New Roman" w:cs="Times New Roman"/>
          <w:sz w:val="24"/>
          <w:szCs w:val="24"/>
        </w:rPr>
      </w:pPr>
      <w:r>
        <w:rPr>
          <w:rFonts w:ascii="Times New Roman" w:hAnsi="Times New Roman" w:cs="Times New Roman"/>
          <w:sz w:val="24"/>
          <w:szCs w:val="24"/>
        </w:rPr>
        <w:t>a</w:t>
      </w:r>
      <w:r w:rsidR="00A40B67">
        <w:rPr>
          <w:rFonts w:ascii="Times New Roman" w:hAnsi="Times New Roman" w:cs="Times New Roman"/>
          <w:sz w:val="24"/>
          <w:szCs w:val="24"/>
        </w:rPr>
        <w:t>)</w:t>
      </w:r>
      <w:r w:rsidR="00EA1FEE" w:rsidRPr="00EA1FEE">
        <w:rPr>
          <w:rFonts w:ascii="Times New Roman" w:hAnsi="Times New Roman" w:cs="Times New Roman"/>
          <w:sz w:val="24"/>
          <w:szCs w:val="24"/>
        </w:rPr>
        <w:t xml:space="preserve"> Zapytanie ofertowe.</w:t>
      </w:r>
    </w:p>
    <w:p w14:paraId="330E5E84" w14:textId="54724B5E" w:rsidR="00A81965" w:rsidRDefault="00812020" w:rsidP="00423700">
      <w:pPr>
        <w:jc w:val="both"/>
        <w:rPr>
          <w:rFonts w:ascii="Times New Roman" w:hAnsi="Times New Roman" w:cs="Times New Roman"/>
          <w:sz w:val="24"/>
          <w:szCs w:val="24"/>
        </w:rPr>
      </w:pPr>
      <w:r>
        <w:rPr>
          <w:rFonts w:ascii="Times New Roman" w:hAnsi="Times New Roman" w:cs="Times New Roman"/>
          <w:sz w:val="24"/>
          <w:szCs w:val="24"/>
        </w:rPr>
        <w:t>b</w:t>
      </w:r>
      <w:r w:rsidR="00A40B67">
        <w:rPr>
          <w:rFonts w:ascii="Times New Roman" w:hAnsi="Times New Roman" w:cs="Times New Roman"/>
          <w:sz w:val="24"/>
          <w:szCs w:val="24"/>
        </w:rPr>
        <w:t>)</w:t>
      </w:r>
      <w:r w:rsidR="00A81965">
        <w:rPr>
          <w:rFonts w:ascii="Times New Roman" w:hAnsi="Times New Roman" w:cs="Times New Roman"/>
          <w:sz w:val="24"/>
          <w:szCs w:val="24"/>
        </w:rPr>
        <w:t xml:space="preserve"> Wzór </w:t>
      </w:r>
      <w:r w:rsidR="00EA1FEE">
        <w:rPr>
          <w:rFonts w:ascii="Times New Roman" w:hAnsi="Times New Roman" w:cs="Times New Roman"/>
          <w:sz w:val="24"/>
          <w:szCs w:val="24"/>
        </w:rPr>
        <w:t xml:space="preserve">formularza </w:t>
      </w:r>
      <w:r>
        <w:rPr>
          <w:rFonts w:ascii="Times New Roman" w:hAnsi="Times New Roman" w:cs="Times New Roman"/>
          <w:sz w:val="24"/>
          <w:szCs w:val="24"/>
        </w:rPr>
        <w:t>oferty (zał.</w:t>
      </w:r>
      <w:r w:rsidR="00A40B67">
        <w:rPr>
          <w:rFonts w:ascii="Times New Roman" w:hAnsi="Times New Roman" w:cs="Times New Roman"/>
          <w:sz w:val="24"/>
          <w:szCs w:val="24"/>
        </w:rPr>
        <w:t xml:space="preserve"> nr </w:t>
      </w:r>
      <w:r>
        <w:rPr>
          <w:rFonts w:ascii="Times New Roman" w:hAnsi="Times New Roman" w:cs="Times New Roman"/>
          <w:sz w:val="24"/>
          <w:szCs w:val="24"/>
        </w:rPr>
        <w:t>1)</w:t>
      </w:r>
    </w:p>
    <w:p w14:paraId="494CAAF2" w14:textId="3A950A9B" w:rsidR="00A81965" w:rsidRPr="00763167" w:rsidRDefault="00A40B67" w:rsidP="00423700">
      <w:pPr>
        <w:jc w:val="both"/>
        <w:rPr>
          <w:rFonts w:ascii="Times New Roman" w:hAnsi="Times New Roman" w:cs="Times New Roman"/>
          <w:sz w:val="24"/>
          <w:szCs w:val="24"/>
        </w:rPr>
      </w:pPr>
      <w:r>
        <w:rPr>
          <w:rFonts w:ascii="Times New Roman" w:hAnsi="Times New Roman" w:cs="Times New Roman"/>
          <w:sz w:val="24"/>
          <w:szCs w:val="24"/>
        </w:rPr>
        <w:t>c)</w:t>
      </w:r>
      <w:r w:rsidR="00812020">
        <w:rPr>
          <w:rFonts w:ascii="Times New Roman" w:hAnsi="Times New Roman" w:cs="Times New Roman"/>
          <w:sz w:val="24"/>
          <w:szCs w:val="24"/>
        </w:rPr>
        <w:t xml:space="preserve"> Wykaz zrealizowanych przez wykonawcę prac budowlanych przy obiektach zabytkowych (zał. </w:t>
      </w:r>
      <w:r>
        <w:rPr>
          <w:rFonts w:ascii="Times New Roman" w:hAnsi="Times New Roman" w:cs="Times New Roman"/>
          <w:sz w:val="24"/>
          <w:szCs w:val="24"/>
        </w:rPr>
        <w:t xml:space="preserve">nr </w:t>
      </w:r>
      <w:r w:rsidR="00812020">
        <w:rPr>
          <w:rFonts w:ascii="Times New Roman" w:hAnsi="Times New Roman" w:cs="Times New Roman"/>
          <w:sz w:val="24"/>
          <w:szCs w:val="24"/>
        </w:rPr>
        <w:t>2)</w:t>
      </w:r>
    </w:p>
    <w:p w14:paraId="1D46DA36" w14:textId="4ECEEA03" w:rsidR="00DA7968" w:rsidRDefault="00763167" w:rsidP="00423700">
      <w:pPr>
        <w:jc w:val="both"/>
        <w:rPr>
          <w:rFonts w:ascii="Times New Roman" w:hAnsi="Times New Roman" w:cs="Times New Roman"/>
          <w:sz w:val="24"/>
          <w:szCs w:val="24"/>
        </w:rPr>
      </w:pPr>
      <w:r>
        <w:rPr>
          <w:rFonts w:ascii="Times New Roman" w:hAnsi="Times New Roman" w:cs="Times New Roman"/>
          <w:sz w:val="24"/>
          <w:szCs w:val="24"/>
        </w:rPr>
        <w:t>d</w:t>
      </w:r>
      <w:r w:rsidR="00A40B67">
        <w:rPr>
          <w:rFonts w:ascii="Times New Roman" w:hAnsi="Times New Roman" w:cs="Times New Roman"/>
          <w:sz w:val="24"/>
          <w:szCs w:val="24"/>
        </w:rPr>
        <w:t>)</w:t>
      </w:r>
      <w:r w:rsidR="00DA7968">
        <w:rPr>
          <w:rFonts w:ascii="Times New Roman" w:hAnsi="Times New Roman" w:cs="Times New Roman"/>
          <w:sz w:val="24"/>
          <w:szCs w:val="24"/>
        </w:rPr>
        <w:t xml:space="preserve"> </w:t>
      </w:r>
      <w:r w:rsidR="00EA1FEE">
        <w:rPr>
          <w:rFonts w:ascii="Times New Roman" w:hAnsi="Times New Roman" w:cs="Times New Roman"/>
          <w:sz w:val="24"/>
          <w:szCs w:val="24"/>
        </w:rPr>
        <w:t>Program prac konserwatorskich.</w:t>
      </w:r>
    </w:p>
    <w:p w14:paraId="3D89A61F" w14:textId="21F7E3F7" w:rsidR="00EA1FEE" w:rsidRDefault="00763167" w:rsidP="00423700">
      <w:pPr>
        <w:jc w:val="both"/>
        <w:rPr>
          <w:rFonts w:ascii="Times New Roman" w:hAnsi="Times New Roman" w:cs="Times New Roman"/>
          <w:sz w:val="24"/>
          <w:szCs w:val="24"/>
        </w:rPr>
      </w:pPr>
      <w:r>
        <w:rPr>
          <w:rFonts w:ascii="Times New Roman" w:hAnsi="Times New Roman" w:cs="Times New Roman"/>
          <w:sz w:val="24"/>
          <w:szCs w:val="24"/>
        </w:rPr>
        <w:t>e</w:t>
      </w:r>
      <w:r w:rsidR="00A40B67">
        <w:rPr>
          <w:rFonts w:ascii="Times New Roman" w:hAnsi="Times New Roman" w:cs="Times New Roman"/>
          <w:sz w:val="24"/>
          <w:szCs w:val="24"/>
        </w:rPr>
        <w:t>)</w:t>
      </w:r>
      <w:r w:rsidR="00EA1FEE">
        <w:rPr>
          <w:rFonts w:ascii="Times New Roman" w:hAnsi="Times New Roman" w:cs="Times New Roman"/>
          <w:sz w:val="24"/>
          <w:szCs w:val="24"/>
        </w:rPr>
        <w:t xml:space="preserve"> Ekspertyza stanu technicznego.</w:t>
      </w:r>
    </w:p>
    <w:p w14:paraId="422E0A5B" w14:textId="77777777" w:rsidR="00A81965" w:rsidRDefault="00A81965" w:rsidP="00A2694F">
      <w:pPr>
        <w:rPr>
          <w:rFonts w:ascii="Times New Roman" w:hAnsi="Times New Roman" w:cs="Times New Roman"/>
          <w:sz w:val="24"/>
          <w:szCs w:val="24"/>
        </w:rPr>
      </w:pPr>
    </w:p>
    <w:p w14:paraId="7B501C7F" w14:textId="77777777" w:rsidR="00423700" w:rsidRDefault="00423700" w:rsidP="00A2694F">
      <w:pPr>
        <w:rPr>
          <w:rFonts w:ascii="Times New Roman" w:hAnsi="Times New Roman" w:cs="Times New Roman"/>
          <w:sz w:val="24"/>
          <w:szCs w:val="24"/>
        </w:rPr>
      </w:pPr>
    </w:p>
    <w:p w14:paraId="4B62335D" w14:textId="77777777" w:rsidR="00A81965" w:rsidRDefault="00A81965" w:rsidP="00423700">
      <w:pPr>
        <w:jc w:val="center"/>
        <w:rPr>
          <w:rFonts w:ascii="Times New Roman" w:hAnsi="Times New Roman" w:cs="Times New Roman"/>
          <w:b/>
          <w:sz w:val="24"/>
          <w:szCs w:val="24"/>
        </w:rPr>
      </w:pPr>
      <w:r w:rsidRPr="00423700">
        <w:rPr>
          <w:rFonts w:ascii="Times New Roman" w:hAnsi="Times New Roman" w:cs="Times New Roman"/>
          <w:b/>
          <w:sz w:val="24"/>
          <w:szCs w:val="24"/>
        </w:rPr>
        <w:t>Klauzula informacyjna z art. 13 RODO do zastosowania przez Zamawiającego w celu związanym z postępowaniem o udzielenie dotacji zamówienia publicznego, którego wartość nie przekracza kwoty 130 000 zł netto</w:t>
      </w:r>
    </w:p>
    <w:p w14:paraId="1159611D" w14:textId="74F882B0" w:rsidR="00423700" w:rsidRDefault="00423700" w:rsidP="00423700">
      <w:pPr>
        <w:jc w:val="both"/>
        <w:rPr>
          <w:rFonts w:ascii="Times New Roman" w:hAnsi="Times New Roman" w:cs="Times New Roman"/>
          <w:b/>
          <w:color w:val="FF0000"/>
          <w:sz w:val="24"/>
          <w:szCs w:val="24"/>
        </w:rPr>
      </w:pPr>
    </w:p>
    <w:p w14:paraId="1B680378" w14:textId="20014016" w:rsidR="006908F1" w:rsidRPr="00360D6C" w:rsidRDefault="006908F1" w:rsidP="001946CF">
      <w:pPr>
        <w:jc w:val="both"/>
      </w:pPr>
      <w:r>
        <w:t xml:space="preserve">Zgodnie z art. 13 ust. 1 i 2 Rozporządzenia Parlamentu Europejskiego i Rady (UE) 2016/679 z dnia 27 kwietnia 2016 r. w sprawie ochrony osób fizycznych w związku z przetwarzaniem danych osobowych </w:t>
      </w:r>
      <w:r w:rsidR="001946CF">
        <w:br/>
      </w:r>
      <w:r>
        <w:t xml:space="preserve">i w sprawie swobodnego przepływu takich danych oraz uchylenia dyrektywy 95/46/WE (ogólne </w:t>
      </w:r>
      <w:r w:rsidRPr="00360D6C">
        <w:t>rozporządzenie o ochronie danych), informuję:</w:t>
      </w:r>
    </w:p>
    <w:p w14:paraId="0059D19D" w14:textId="100B9660" w:rsidR="006908F1" w:rsidRDefault="006908F1" w:rsidP="001946CF">
      <w:pPr>
        <w:jc w:val="both"/>
      </w:pPr>
      <w:r w:rsidRPr="00360D6C">
        <w:t xml:space="preserve">1) Administratorem Pani/Pana danych osobowych jest </w:t>
      </w:r>
      <w:r w:rsidR="00360D6C" w:rsidRPr="00360D6C">
        <w:t>Muzeum Rzemiosła w Krośnie</w:t>
      </w:r>
      <w:r w:rsidRPr="00360D6C">
        <w:t>, reprezentowan</w:t>
      </w:r>
      <w:r w:rsidR="00360D6C">
        <w:t>e</w:t>
      </w:r>
      <w:r w:rsidRPr="00360D6C">
        <w:t xml:space="preserve"> przez </w:t>
      </w:r>
      <w:r w:rsidR="00360D6C" w:rsidRPr="00360D6C">
        <w:t>Dyrektora Muzeum z siedzibą w Krośnie przy ul. Piłsudskiego 1</w:t>
      </w:r>
      <w:r w:rsidR="0063568D">
        <w:t>9</w:t>
      </w:r>
      <w:r w:rsidRPr="00360D6C">
        <w:t xml:space="preserve">.  </w:t>
      </w:r>
      <w:r w:rsidR="0063568D">
        <w:br/>
      </w:r>
      <w:r w:rsidRPr="00360D6C">
        <w:t xml:space="preserve"> Z administratorem można się skontaktować poprzez adres email </w:t>
      </w:r>
      <w:r w:rsidR="00360D6C">
        <w:t>krosno@muzeumrzemiosla</w:t>
      </w:r>
      <w:r w:rsidRPr="00360D6C">
        <w:t xml:space="preserve">.pl lub pisemnie na adres siedziby administratora (38-400 Krosno, ul. </w:t>
      </w:r>
      <w:r w:rsidR="00360D6C">
        <w:t>Piłsudskiego 19</w:t>
      </w:r>
      <w:r w:rsidRPr="00360D6C">
        <w:t>)</w:t>
      </w:r>
      <w:r w:rsidR="00842170" w:rsidRPr="00360D6C">
        <w:t>.</w:t>
      </w:r>
    </w:p>
    <w:p w14:paraId="10CB1E4C" w14:textId="0B2B8570" w:rsidR="006908F1" w:rsidRDefault="006908F1" w:rsidP="001946CF">
      <w:pPr>
        <w:jc w:val="both"/>
      </w:pPr>
      <w:r>
        <w:t xml:space="preserve">2) </w:t>
      </w:r>
      <w:r w:rsidR="00842170">
        <w:t>Administrator wyznaczył inspektora ochrony danych, z którym może się Pani / Pan skontaktować</w:t>
      </w:r>
      <w:r w:rsidR="0063568D">
        <w:t xml:space="preserve"> poprzez email iod@um.krosno.pl</w:t>
      </w:r>
      <w:r w:rsidR="00842170">
        <w:t>.  Z i</w:t>
      </w:r>
      <w:bookmarkStart w:id="0" w:name="_GoBack"/>
      <w:bookmarkEnd w:id="0"/>
      <w:r w:rsidR="00842170">
        <w:t xml:space="preserve">nspektorem ochrony danych można się kontaktować we </w:t>
      </w:r>
      <w:r w:rsidR="00842170">
        <w:lastRenderedPageBreak/>
        <w:t>wszystkich sprawach dotyczących przetwarzania danych osobowych oraz korzystania z praw związanych z przetwarzaniem danych.</w:t>
      </w:r>
    </w:p>
    <w:p w14:paraId="5B560E2B" w14:textId="6B04568B" w:rsidR="006908F1" w:rsidRDefault="006908F1" w:rsidP="001946CF">
      <w:pPr>
        <w:jc w:val="both"/>
      </w:pPr>
      <w:r>
        <w:t xml:space="preserve">3) Pani/Pana dane osobowe będą przetwarzane w celu przeprowadzenia postępowania o udzielenie zamówienia publicznego o wartości szacunkowej poniżej kwoty obligującej do stosowania ustawy Prawo zamówień publicznych. Podstawa prawna: ustawa z dnia 29 stycznia 2004 r. Prawo zamówień publicznych, ustawa z dnia 23 kwietnia 1964 r. Kodeks cywilny, ustawa z dnia 27 sierpnia 2009 r. </w:t>
      </w:r>
      <w:r w:rsidR="001946CF">
        <w:br/>
      </w:r>
      <w:r>
        <w:t>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w:t>
      </w:r>
    </w:p>
    <w:p w14:paraId="0F6A778C" w14:textId="1BB8754B" w:rsidR="006908F1" w:rsidRDefault="006908F1" w:rsidP="001946CF">
      <w:pPr>
        <w:jc w:val="both"/>
      </w:pPr>
      <w:r>
        <w:t xml:space="preserve">4) Pani/Pana dane będą przetwarzane wyłącznie w celach dla których zostały zebrane.  Odbiorcą Pani/Pana danych osobowych będą  podmioty uprawnione do uzyskania danych osobowych na podstawie przepisów prawa. Ponadto mogą być one ujawnione podmiotom, z którymi administrator zawarł umowę na świadczenie usług, w ramach których odbywa się przetwarzanie danych osobowych. </w:t>
      </w:r>
    </w:p>
    <w:p w14:paraId="0278FF71" w14:textId="2079086F" w:rsidR="006908F1" w:rsidRDefault="006908F1" w:rsidP="001946CF">
      <w:pPr>
        <w:jc w:val="both"/>
      </w:pPr>
      <w:r>
        <w:t xml:space="preserve">5) </w:t>
      </w:r>
      <w:r w:rsidR="00933459">
        <w:t>Pani/Pana d</w:t>
      </w:r>
      <w:r>
        <w:t>ane osobowe będą przechowywane przez okres wynikając</w:t>
      </w:r>
      <w:r w:rsidR="00933459">
        <w:t>y</w:t>
      </w:r>
      <w:r>
        <w:t xml:space="preserve"> z jednolitego rzeczowego wykazu akt organów gminy i związków międzygminnych oraz urzędów obsługujących te organy </w:t>
      </w:r>
      <w:r w:rsidR="001946CF">
        <w:br/>
      </w:r>
      <w:r>
        <w:t>i związki (Rozporządzenie Prezesa Rady Ministrów z dnia 18 stycznia 2011 r.).</w:t>
      </w:r>
    </w:p>
    <w:p w14:paraId="76EC53C3" w14:textId="77777777" w:rsidR="006908F1" w:rsidRDefault="006908F1" w:rsidP="001946CF">
      <w:pPr>
        <w:jc w:val="both"/>
      </w:pPr>
      <w:r>
        <w:t xml:space="preserve">6) Posiada Pani/Pan prawo dostępu do swoich danych osobowych, prawo do ich sprostowania, usunięcia danych, ograniczenia przetwarzania, przenoszenia danych, prawo do wniesienia sprzeciwu wobec przetwarzania danych. </w:t>
      </w:r>
    </w:p>
    <w:p w14:paraId="63564525" w14:textId="5E456091" w:rsidR="006908F1" w:rsidRDefault="006908F1" w:rsidP="001946CF">
      <w:pPr>
        <w:jc w:val="both"/>
      </w:pPr>
      <w:r>
        <w:t xml:space="preserve">7) Przysługuje Pani/Panu prawo wniesienia skargi do organu nadzorczego: Prezesa Urzędu Ochrony Danych Osobowych, adres: ul. Stawki 2, 00-193 Warszawa, </w:t>
      </w:r>
      <w:hyperlink w:history="1">
        <w:r w:rsidR="00D02E01" w:rsidRPr="008F6303">
          <w:rPr>
            <w:rStyle w:val="Hipercze"/>
          </w:rPr>
          <w:t>www.uodo.gov.pl</w:t>
        </w:r>
      </w:hyperlink>
      <w:r w:rsidR="00D02E01">
        <w:t xml:space="preserve">, , gdy uzna Pani/Pan, </w:t>
      </w:r>
      <w:r w:rsidR="001946CF">
        <w:br/>
      </w:r>
      <w:r w:rsidR="00D02E01">
        <w:t>iż przetwarzanie danych osobowych dotyczących Pani/Pana danych narusza przepisy rozporządzenia;</w:t>
      </w:r>
    </w:p>
    <w:p w14:paraId="7FA77D2C" w14:textId="77777777" w:rsidR="006908F1" w:rsidRDefault="006908F1" w:rsidP="001946CF">
      <w:pPr>
        <w:jc w:val="both"/>
      </w:pPr>
      <w:r>
        <w:t xml:space="preserve">8) Podanie Pani/Pana danych  osobowych  jest  wymogiem ustawowym, niezbędnym do wypełnienia obowiązku prawnego ciążącego na administratorze. Niepodanie danych osobowych będzie skutkować odrzuceniem oferty lub wykluczeniem wykonawcy (oferenta) z udziału w postepowaniu.    </w:t>
      </w:r>
    </w:p>
    <w:p w14:paraId="5779EDEE" w14:textId="77777777" w:rsidR="006908F1" w:rsidRDefault="006908F1" w:rsidP="001946CF">
      <w:pPr>
        <w:jc w:val="both"/>
      </w:pPr>
      <w:r>
        <w:t>9) Pani/Pana dane nie będą przekazywane do państw trzecich i udostępniane organizacjom międzynarodowym.</w:t>
      </w:r>
    </w:p>
    <w:p w14:paraId="7BA9A17E" w14:textId="77777777" w:rsidR="006908F1" w:rsidRDefault="006908F1" w:rsidP="001946CF">
      <w:pPr>
        <w:jc w:val="both"/>
      </w:pPr>
      <w:r>
        <w:t xml:space="preserve">10) Przy  przetwarzaniu Pani/Pana danych osobowych nie będzie użyte zautomatyzowane podejmowanie decyzji, ani profilowanie. </w:t>
      </w:r>
    </w:p>
    <w:p w14:paraId="7CBA8AB4" w14:textId="77777777" w:rsidR="006908F1" w:rsidRPr="00423700" w:rsidRDefault="006908F1" w:rsidP="00423700">
      <w:pPr>
        <w:jc w:val="both"/>
        <w:rPr>
          <w:rFonts w:ascii="Times New Roman" w:hAnsi="Times New Roman" w:cs="Times New Roman"/>
          <w:b/>
          <w:color w:val="FF0000"/>
          <w:sz w:val="24"/>
          <w:szCs w:val="24"/>
        </w:rPr>
      </w:pPr>
    </w:p>
    <w:sectPr w:rsidR="006908F1" w:rsidRPr="00423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8F2"/>
    <w:multiLevelType w:val="hybridMultilevel"/>
    <w:tmpl w:val="1FCA0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3008C3"/>
    <w:multiLevelType w:val="hybridMultilevel"/>
    <w:tmpl w:val="1F403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3D05D7"/>
    <w:multiLevelType w:val="hybridMultilevel"/>
    <w:tmpl w:val="49745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6C4F3A"/>
    <w:multiLevelType w:val="hybridMultilevel"/>
    <w:tmpl w:val="C72220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745620"/>
    <w:multiLevelType w:val="hybridMultilevel"/>
    <w:tmpl w:val="7CAE89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F9668C"/>
    <w:multiLevelType w:val="hybridMultilevel"/>
    <w:tmpl w:val="09F66B7C"/>
    <w:lvl w:ilvl="0" w:tplc="BA087D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71EE0BAF"/>
    <w:multiLevelType w:val="hybridMultilevel"/>
    <w:tmpl w:val="8A94B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A6"/>
    <w:rsid w:val="000242AA"/>
    <w:rsid w:val="0017664A"/>
    <w:rsid w:val="001853FF"/>
    <w:rsid w:val="001946CF"/>
    <w:rsid w:val="001C09DF"/>
    <w:rsid w:val="00360D6C"/>
    <w:rsid w:val="00363E67"/>
    <w:rsid w:val="003E0699"/>
    <w:rsid w:val="004028C7"/>
    <w:rsid w:val="00423700"/>
    <w:rsid w:val="00425687"/>
    <w:rsid w:val="00492F17"/>
    <w:rsid w:val="004A1DCE"/>
    <w:rsid w:val="004B7922"/>
    <w:rsid w:val="00520373"/>
    <w:rsid w:val="005B1892"/>
    <w:rsid w:val="005B6BEB"/>
    <w:rsid w:val="00611C98"/>
    <w:rsid w:val="006233EA"/>
    <w:rsid w:val="00624C1F"/>
    <w:rsid w:val="0063568D"/>
    <w:rsid w:val="00652802"/>
    <w:rsid w:val="006908F1"/>
    <w:rsid w:val="006F1703"/>
    <w:rsid w:val="0070040E"/>
    <w:rsid w:val="00722159"/>
    <w:rsid w:val="00763167"/>
    <w:rsid w:val="007E369E"/>
    <w:rsid w:val="00811C26"/>
    <w:rsid w:val="00812020"/>
    <w:rsid w:val="00842170"/>
    <w:rsid w:val="0089069E"/>
    <w:rsid w:val="008A62B0"/>
    <w:rsid w:val="008F79E9"/>
    <w:rsid w:val="00933459"/>
    <w:rsid w:val="009858A6"/>
    <w:rsid w:val="00986D70"/>
    <w:rsid w:val="00A06208"/>
    <w:rsid w:val="00A2694F"/>
    <w:rsid w:val="00A40B67"/>
    <w:rsid w:val="00A46C55"/>
    <w:rsid w:val="00A81965"/>
    <w:rsid w:val="00AE39E5"/>
    <w:rsid w:val="00B0755B"/>
    <w:rsid w:val="00B355D3"/>
    <w:rsid w:val="00C8325A"/>
    <w:rsid w:val="00D02E01"/>
    <w:rsid w:val="00D63053"/>
    <w:rsid w:val="00D84FF6"/>
    <w:rsid w:val="00D90F27"/>
    <w:rsid w:val="00DA4227"/>
    <w:rsid w:val="00DA7968"/>
    <w:rsid w:val="00DB5F35"/>
    <w:rsid w:val="00DE728F"/>
    <w:rsid w:val="00DF0C9D"/>
    <w:rsid w:val="00E03688"/>
    <w:rsid w:val="00EA1FEE"/>
    <w:rsid w:val="00EB1A2E"/>
    <w:rsid w:val="00EB3F72"/>
    <w:rsid w:val="00F04112"/>
    <w:rsid w:val="00F57D7E"/>
    <w:rsid w:val="00F83CC3"/>
    <w:rsid w:val="00FA1493"/>
    <w:rsid w:val="00FD0258"/>
    <w:rsid w:val="00FF2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1C26"/>
    <w:rPr>
      <w:color w:val="0000FF" w:themeColor="hyperlink"/>
      <w:u w:val="single"/>
    </w:rPr>
  </w:style>
  <w:style w:type="paragraph" w:styleId="Akapitzlist">
    <w:name w:val="List Paragraph"/>
    <w:basedOn w:val="Normalny"/>
    <w:uiPriority w:val="34"/>
    <w:qFormat/>
    <w:rsid w:val="00811C26"/>
    <w:pPr>
      <w:ind w:left="720"/>
      <w:contextualSpacing/>
    </w:pPr>
  </w:style>
  <w:style w:type="character" w:styleId="Odwoaniedokomentarza">
    <w:name w:val="annotation reference"/>
    <w:basedOn w:val="Domylnaczcionkaakapitu"/>
    <w:uiPriority w:val="99"/>
    <w:semiHidden/>
    <w:unhideWhenUsed/>
    <w:rsid w:val="00B0755B"/>
    <w:rPr>
      <w:sz w:val="16"/>
      <w:szCs w:val="16"/>
    </w:rPr>
  </w:style>
  <w:style w:type="paragraph" w:styleId="Tekstkomentarza">
    <w:name w:val="annotation text"/>
    <w:basedOn w:val="Normalny"/>
    <w:link w:val="TekstkomentarzaZnak"/>
    <w:uiPriority w:val="99"/>
    <w:semiHidden/>
    <w:unhideWhenUsed/>
    <w:rsid w:val="00B0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755B"/>
    <w:rPr>
      <w:sz w:val="20"/>
      <w:szCs w:val="20"/>
    </w:rPr>
  </w:style>
  <w:style w:type="paragraph" w:styleId="Tematkomentarza">
    <w:name w:val="annotation subject"/>
    <w:basedOn w:val="Tekstkomentarza"/>
    <w:next w:val="Tekstkomentarza"/>
    <w:link w:val="TematkomentarzaZnak"/>
    <w:uiPriority w:val="99"/>
    <w:semiHidden/>
    <w:unhideWhenUsed/>
    <w:rsid w:val="00B0755B"/>
    <w:rPr>
      <w:b/>
      <w:bCs/>
    </w:rPr>
  </w:style>
  <w:style w:type="character" w:customStyle="1" w:styleId="TematkomentarzaZnak">
    <w:name w:val="Temat komentarza Znak"/>
    <w:basedOn w:val="TekstkomentarzaZnak"/>
    <w:link w:val="Tematkomentarza"/>
    <w:uiPriority w:val="99"/>
    <w:semiHidden/>
    <w:rsid w:val="00B0755B"/>
    <w:rPr>
      <w:b/>
      <w:bCs/>
      <w:sz w:val="20"/>
      <w:szCs w:val="20"/>
    </w:rPr>
  </w:style>
  <w:style w:type="paragraph" w:styleId="Tekstdymka">
    <w:name w:val="Balloon Text"/>
    <w:basedOn w:val="Normalny"/>
    <w:link w:val="TekstdymkaZnak"/>
    <w:uiPriority w:val="99"/>
    <w:semiHidden/>
    <w:unhideWhenUsed/>
    <w:rsid w:val="00B075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55B"/>
    <w:rPr>
      <w:rFonts w:ascii="Tahoma" w:hAnsi="Tahoma" w:cs="Tahoma"/>
      <w:sz w:val="16"/>
      <w:szCs w:val="16"/>
    </w:rPr>
  </w:style>
  <w:style w:type="character" w:customStyle="1" w:styleId="UnresolvedMention">
    <w:name w:val="Unresolved Mention"/>
    <w:basedOn w:val="Domylnaczcionkaakapitu"/>
    <w:uiPriority w:val="99"/>
    <w:semiHidden/>
    <w:unhideWhenUsed/>
    <w:rsid w:val="00D02E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1C26"/>
    <w:rPr>
      <w:color w:val="0000FF" w:themeColor="hyperlink"/>
      <w:u w:val="single"/>
    </w:rPr>
  </w:style>
  <w:style w:type="paragraph" w:styleId="Akapitzlist">
    <w:name w:val="List Paragraph"/>
    <w:basedOn w:val="Normalny"/>
    <w:uiPriority w:val="34"/>
    <w:qFormat/>
    <w:rsid w:val="00811C26"/>
    <w:pPr>
      <w:ind w:left="720"/>
      <w:contextualSpacing/>
    </w:pPr>
  </w:style>
  <w:style w:type="character" w:styleId="Odwoaniedokomentarza">
    <w:name w:val="annotation reference"/>
    <w:basedOn w:val="Domylnaczcionkaakapitu"/>
    <w:uiPriority w:val="99"/>
    <w:semiHidden/>
    <w:unhideWhenUsed/>
    <w:rsid w:val="00B0755B"/>
    <w:rPr>
      <w:sz w:val="16"/>
      <w:szCs w:val="16"/>
    </w:rPr>
  </w:style>
  <w:style w:type="paragraph" w:styleId="Tekstkomentarza">
    <w:name w:val="annotation text"/>
    <w:basedOn w:val="Normalny"/>
    <w:link w:val="TekstkomentarzaZnak"/>
    <w:uiPriority w:val="99"/>
    <w:semiHidden/>
    <w:unhideWhenUsed/>
    <w:rsid w:val="00B0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755B"/>
    <w:rPr>
      <w:sz w:val="20"/>
      <w:szCs w:val="20"/>
    </w:rPr>
  </w:style>
  <w:style w:type="paragraph" w:styleId="Tematkomentarza">
    <w:name w:val="annotation subject"/>
    <w:basedOn w:val="Tekstkomentarza"/>
    <w:next w:val="Tekstkomentarza"/>
    <w:link w:val="TematkomentarzaZnak"/>
    <w:uiPriority w:val="99"/>
    <w:semiHidden/>
    <w:unhideWhenUsed/>
    <w:rsid w:val="00B0755B"/>
    <w:rPr>
      <w:b/>
      <w:bCs/>
    </w:rPr>
  </w:style>
  <w:style w:type="character" w:customStyle="1" w:styleId="TematkomentarzaZnak">
    <w:name w:val="Temat komentarza Znak"/>
    <w:basedOn w:val="TekstkomentarzaZnak"/>
    <w:link w:val="Tematkomentarza"/>
    <w:uiPriority w:val="99"/>
    <w:semiHidden/>
    <w:rsid w:val="00B0755B"/>
    <w:rPr>
      <w:b/>
      <w:bCs/>
      <w:sz w:val="20"/>
      <w:szCs w:val="20"/>
    </w:rPr>
  </w:style>
  <w:style w:type="paragraph" w:styleId="Tekstdymka">
    <w:name w:val="Balloon Text"/>
    <w:basedOn w:val="Normalny"/>
    <w:link w:val="TekstdymkaZnak"/>
    <w:uiPriority w:val="99"/>
    <w:semiHidden/>
    <w:unhideWhenUsed/>
    <w:rsid w:val="00B075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55B"/>
    <w:rPr>
      <w:rFonts w:ascii="Tahoma" w:hAnsi="Tahoma" w:cs="Tahoma"/>
      <w:sz w:val="16"/>
      <w:szCs w:val="16"/>
    </w:rPr>
  </w:style>
  <w:style w:type="character" w:customStyle="1" w:styleId="UnresolvedMention">
    <w:name w:val="Unresolved Mention"/>
    <w:basedOn w:val="Domylnaczcionkaakapitu"/>
    <w:uiPriority w:val="99"/>
    <w:semiHidden/>
    <w:unhideWhenUsed/>
    <w:rsid w:val="00D0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1303</Words>
  <Characters>7822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Gątarska</dc:creator>
  <cp:lastModifiedBy>Justyna Gątarska</cp:lastModifiedBy>
  <cp:revision>7</cp:revision>
  <dcterms:created xsi:type="dcterms:W3CDTF">2022-03-09T09:52:00Z</dcterms:created>
  <dcterms:modified xsi:type="dcterms:W3CDTF">2022-03-10T07:08:00Z</dcterms:modified>
</cp:coreProperties>
</file>