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6F4" w:rsidRPr="00ED3BE8" w:rsidRDefault="006F5DBF" w:rsidP="00A33D3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D3BE8">
        <w:rPr>
          <w:rFonts w:asciiTheme="minorHAnsi" w:hAnsiTheme="minorHAnsi" w:cstheme="minorHAnsi"/>
          <w:b/>
        </w:rPr>
        <w:t>Klauzula informacyjna</w:t>
      </w:r>
      <w:r w:rsidR="003933AA" w:rsidRPr="00ED3BE8">
        <w:rPr>
          <w:rFonts w:asciiTheme="minorHAnsi" w:hAnsiTheme="minorHAnsi" w:cstheme="minorHAnsi"/>
          <w:b/>
        </w:rPr>
        <w:t xml:space="preserve"> </w:t>
      </w:r>
    </w:p>
    <w:p w:rsidR="003933AA" w:rsidRPr="00ED3BE8" w:rsidRDefault="003933AA" w:rsidP="00A33D3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AC06F4" w:rsidRPr="00ED3BE8" w:rsidRDefault="006F5DBF" w:rsidP="00A33D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Zgodnie z art. 13 ust. 1 i 2 rozporządzenia Parlamentu Europejsk</w:t>
      </w:r>
      <w:r w:rsidR="003933AA" w:rsidRPr="00ED3BE8">
        <w:rPr>
          <w:rFonts w:asciiTheme="minorHAnsi" w:hAnsiTheme="minorHAnsi" w:cstheme="minorHAnsi"/>
          <w:sz w:val="22"/>
          <w:szCs w:val="22"/>
        </w:rPr>
        <w:t>iego i Rady (UE) 2016/679 z dn.</w:t>
      </w:r>
      <w:r w:rsidRPr="00ED3BE8">
        <w:rPr>
          <w:rFonts w:asciiTheme="minorHAnsi" w:hAnsiTheme="minorHAnsi" w:cstheme="minorHAnsi"/>
          <w:sz w:val="22"/>
          <w:szCs w:val="22"/>
        </w:rPr>
        <w:t xml:space="preserve"> 27 kwietnia 2016 r. </w:t>
      </w:r>
      <w:r w:rsidRPr="00ED3BE8">
        <w:rPr>
          <w:rFonts w:asciiTheme="minorHAnsi" w:hAnsiTheme="minorHAnsi" w:cstheme="minorHAnsi"/>
          <w:i/>
          <w:sz w:val="22"/>
          <w:szCs w:val="22"/>
        </w:rPr>
        <w:t>w sprawie ochrony osób fizycznych w związku z przetwarzaniem danych osobowych i w sprawie swobodnego przepływu takich danych oraz uchylenia dyrektywy 95/46/WE</w:t>
      </w:r>
      <w:r w:rsidRPr="00ED3BE8">
        <w:rPr>
          <w:rFonts w:asciiTheme="minorHAnsi" w:hAnsiTheme="minorHAnsi" w:cstheme="minorHAnsi"/>
          <w:sz w:val="22"/>
          <w:szCs w:val="22"/>
        </w:rPr>
        <w:t xml:space="preserve"> (ogólne rozporządzenie o ochronie danych), dalej „RODO”, informuję, że: </w:t>
      </w:r>
    </w:p>
    <w:p w:rsidR="003933AA" w:rsidRPr="00ED3BE8" w:rsidRDefault="003933AA" w:rsidP="00A33D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C06F4" w:rsidRPr="00ED3BE8" w:rsidRDefault="006F5DBF" w:rsidP="00A33D37">
      <w:pPr>
        <w:tabs>
          <w:tab w:val="left" w:pos="284"/>
        </w:tabs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1.</w:t>
      </w:r>
      <w:r w:rsidRPr="00ED3BE8">
        <w:rPr>
          <w:rFonts w:asciiTheme="minorHAnsi" w:hAnsiTheme="minorHAnsi" w:cstheme="minorHAnsi"/>
          <w:sz w:val="22"/>
          <w:szCs w:val="22"/>
        </w:rPr>
        <w:tab/>
        <w:t>Administratorem Pani/Pana danych osobowych je</w:t>
      </w:r>
      <w:r w:rsidR="003933AA" w:rsidRPr="00ED3BE8">
        <w:rPr>
          <w:rFonts w:asciiTheme="minorHAnsi" w:hAnsiTheme="minorHAnsi" w:cstheme="minorHAnsi"/>
          <w:sz w:val="22"/>
          <w:szCs w:val="22"/>
        </w:rPr>
        <w:t xml:space="preserve">st Komendant Wojewódzki Policji </w:t>
      </w:r>
      <w:r w:rsidRPr="00ED3BE8">
        <w:rPr>
          <w:rFonts w:asciiTheme="minorHAnsi" w:hAnsiTheme="minorHAnsi" w:cstheme="minorHAnsi"/>
          <w:sz w:val="22"/>
          <w:szCs w:val="22"/>
        </w:rPr>
        <w:t xml:space="preserve">w Lublinie, z siedzibą przy </w:t>
      </w:r>
      <w:r w:rsidR="003933AA" w:rsidRPr="00ED3BE8">
        <w:rPr>
          <w:rFonts w:asciiTheme="minorHAnsi" w:hAnsiTheme="minorHAnsi" w:cstheme="minorHAnsi"/>
          <w:sz w:val="22"/>
          <w:szCs w:val="22"/>
        </w:rPr>
        <w:br/>
      </w:r>
      <w:r w:rsidRPr="00ED3BE8">
        <w:rPr>
          <w:rFonts w:asciiTheme="minorHAnsi" w:hAnsiTheme="minorHAnsi" w:cstheme="minorHAnsi"/>
          <w:sz w:val="22"/>
          <w:szCs w:val="22"/>
        </w:rPr>
        <w:t xml:space="preserve">ul. Narutowicza 73, </w:t>
      </w:r>
      <w:r w:rsidR="003933AA" w:rsidRPr="00ED3BE8">
        <w:rPr>
          <w:rFonts w:asciiTheme="minorHAnsi" w:hAnsiTheme="minorHAnsi" w:cstheme="minorHAnsi"/>
          <w:sz w:val="22"/>
          <w:szCs w:val="22"/>
        </w:rPr>
        <w:t xml:space="preserve">20-019 Lublin </w:t>
      </w:r>
      <w:r w:rsidRPr="00ED3BE8">
        <w:rPr>
          <w:rFonts w:asciiTheme="minorHAnsi" w:hAnsiTheme="minorHAnsi" w:cstheme="minorHAnsi"/>
          <w:sz w:val="22"/>
          <w:szCs w:val="22"/>
        </w:rPr>
        <w:t xml:space="preserve">tel. </w:t>
      </w:r>
      <w:r w:rsidR="0063048D">
        <w:rPr>
          <w:rFonts w:asciiTheme="minorHAnsi" w:hAnsiTheme="minorHAnsi" w:cstheme="minorHAnsi"/>
          <w:sz w:val="22"/>
          <w:szCs w:val="22"/>
        </w:rPr>
        <w:t>47 811</w:t>
      </w:r>
      <w:r w:rsidRPr="00ED3BE8">
        <w:rPr>
          <w:rFonts w:asciiTheme="minorHAnsi" w:hAnsiTheme="minorHAnsi" w:cstheme="minorHAnsi"/>
          <w:sz w:val="22"/>
          <w:szCs w:val="22"/>
        </w:rPr>
        <w:t xml:space="preserve"> 43</w:t>
      </w:r>
      <w:r w:rsidR="0063048D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ED3BE8">
        <w:rPr>
          <w:rFonts w:asciiTheme="minorHAnsi" w:hAnsiTheme="minorHAnsi" w:cstheme="minorHAnsi"/>
          <w:sz w:val="22"/>
          <w:szCs w:val="22"/>
        </w:rPr>
        <w:t xml:space="preserve">30. </w:t>
      </w:r>
    </w:p>
    <w:p w:rsidR="00AC06F4" w:rsidRPr="00ED3BE8" w:rsidRDefault="006F5DBF" w:rsidP="00A33D37">
      <w:pPr>
        <w:tabs>
          <w:tab w:val="left" w:pos="284"/>
        </w:tabs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2.</w:t>
      </w:r>
      <w:r w:rsidRPr="00ED3BE8">
        <w:rPr>
          <w:rFonts w:asciiTheme="minorHAnsi" w:hAnsiTheme="minorHAnsi" w:cstheme="minorHAnsi"/>
          <w:sz w:val="22"/>
          <w:szCs w:val="22"/>
        </w:rPr>
        <w:tab/>
        <w:t xml:space="preserve">Dane kontaktowe Inspektora Ochrony Danych w Komendzie Wojewódzkiej Policji w Lublinie – </w:t>
      </w:r>
      <w:r w:rsidRPr="00ED3BE8">
        <w:rPr>
          <w:rFonts w:asciiTheme="minorHAnsi" w:hAnsiTheme="minorHAnsi" w:cstheme="minorHAnsi"/>
          <w:sz w:val="22"/>
          <w:szCs w:val="22"/>
        </w:rPr>
        <w:br/>
      </w:r>
      <w:r w:rsidR="0007037B" w:rsidRPr="00ED3BE8">
        <w:rPr>
          <w:rFonts w:asciiTheme="minorHAnsi" w:hAnsiTheme="minorHAnsi" w:cstheme="minorHAnsi"/>
          <w:sz w:val="22"/>
          <w:szCs w:val="22"/>
        </w:rPr>
        <w:t xml:space="preserve">Adam Szczucki, </w:t>
      </w:r>
      <w:r w:rsidRPr="00ED3BE8">
        <w:rPr>
          <w:rFonts w:asciiTheme="minorHAnsi" w:hAnsiTheme="minorHAnsi" w:cstheme="minorHAnsi"/>
          <w:sz w:val="22"/>
          <w:szCs w:val="22"/>
        </w:rPr>
        <w:t>e-mail: iod.kwp@lu.policja.gov.pl.</w:t>
      </w:r>
    </w:p>
    <w:p w:rsidR="00AC06F4" w:rsidRPr="00ED3BE8" w:rsidRDefault="006F5DBF" w:rsidP="00A33D37">
      <w:pPr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3.</w:t>
      </w:r>
      <w:r w:rsidRPr="00ED3BE8">
        <w:rPr>
          <w:rFonts w:asciiTheme="minorHAnsi" w:hAnsiTheme="minorHAnsi" w:cstheme="minorHAnsi"/>
          <w:sz w:val="22"/>
          <w:szCs w:val="22"/>
        </w:rPr>
        <w:tab/>
        <w:t>Pani/Pana dane osobowe przetwarzane będą w celu:</w:t>
      </w:r>
    </w:p>
    <w:p w:rsidR="003933AA" w:rsidRPr="00ED3BE8" w:rsidRDefault="006F5DBF" w:rsidP="00A33D37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 xml:space="preserve">związanym z przeprowadzeniem postępowania o udzielenie zamówienia </w:t>
      </w:r>
      <w:r w:rsidR="007B5C03" w:rsidRPr="00ED3BE8">
        <w:rPr>
          <w:rFonts w:asciiTheme="minorHAnsi" w:hAnsiTheme="minorHAnsi" w:cstheme="minorHAnsi"/>
          <w:sz w:val="22"/>
          <w:szCs w:val="22"/>
        </w:rPr>
        <w:t xml:space="preserve">publicznego prowadzonym w </w:t>
      </w:r>
      <w:r w:rsidRPr="00ED3BE8">
        <w:rPr>
          <w:rFonts w:asciiTheme="minorHAnsi" w:hAnsiTheme="minorHAnsi" w:cstheme="minorHAnsi"/>
          <w:sz w:val="22"/>
          <w:szCs w:val="22"/>
        </w:rPr>
        <w:t xml:space="preserve">oparciu </w:t>
      </w:r>
      <w:r w:rsidR="0007037B" w:rsidRPr="00ED3BE8">
        <w:rPr>
          <w:rFonts w:asciiTheme="minorHAnsi" w:hAnsiTheme="minorHAnsi" w:cstheme="minorHAnsi"/>
          <w:sz w:val="22"/>
          <w:szCs w:val="22"/>
        </w:rPr>
        <w:br/>
      </w:r>
      <w:r w:rsidRPr="00ED3BE8">
        <w:rPr>
          <w:rFonts w:asciiTheme="minorHAnsi" w:hAnsiTheme="minorHAnsi" w:cstheme="minorHAnsi"/>
          <w:sz w:val="22"/>
          <w:szCs w:val="22"/>
        </w:rPr>
        <w:t>o art. 4 pkt. 8 ustawy Prawo zamówień publicznych (</w:t>
      </w:r>
      <w:r w:rsidR="00A33D37">
        <w:rPr>
          <w:rFonts w:asciiTheme="minorHAnsi" w:hAnsiTheme="minorHAnsi" w:cstheme="minorHAnsi"/>
          <w:sz w:val="22"/>
          <w:szCs w:val="22"/>
        </w:rPr>
        <w:t>j.t.</w:t>
      </w:r>
      <w:r w:rsidRPr="00ED3BE8">
        <w:rPr>
          <w:rFonts w:asciiTheme="minorHAnsi" w:hAnsiTheme="minorHAnsi" w:cstheme="minorHAnsi"/>
          <w:sz w:val="22"/>
          <w:szCs w:val="22"/>
        </w:rPr>
        <w:t xml:space="preserve"> Dz.U. z 201</w:t>
      </w:r>
      <w:r w:rsidR="00A33D37">
        <w:rPr>
          <w:rFonts w:asciiTheme="minorHAnsi" w:hAnsiTheme="minorHAnsi" w:cstheme="minorHAnsi"/>
          <w:sz w:val="22"/>
          <w:szCs w:val="22"/>
        </w:rPr>
        <w:t>9</w:t>
      </w:r>
      <w:r w:rsidRPr="00ED3BE8">
        <w:rPr>
          <w:rFonts w:asciiTheme="minorHAnsi" w:hAnsiTheme="minorHAnsi" w:cstheme="minorHAnsi"/>
          <w:sz w:val="22"/>
          <w:szCs w:val="22"/>
        </w:rPr>
        <w:t xml:space="preserve"> r. poz. </w:t>
      </w:r>
      <w:r w:rsidR="00A33D37">
        <w:rPr>
          <w:rFonts w:asciiTheme="minorHAnsi" w:hAnsiTheme="minorHAnsi" w:cstheme="minorHAnsi"/>
          <w:sz w:val="22"/>
          <w:szCs w:val="22"/>
        </w:rPr>
        <w:t>1843</w:t>
      </w:r>
      <w:r w:rsidRPr="00ED3BE8">
        <w:rPr>
          <w:rFonts w:asciiTheme="minorHAnsi" w:hAnsiTheme="minorHAnsi" w:cstheme="minorHAnsi"/>
          <w:sz w:val="22"/>
          <w:szCs w:val="22"/>
        </w:rPr>
        <w:t>) – podstawą prawną są przepisy ustawy o finansach publicznych;</w:t>
      </w:r>
    </w:p>
    <w:p w:rsidR="00AC06F4" w:rsidRPr="00ED3BE8" w:rsidRDefault="006F5DBF" w:rsidP="00A33D37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 xml:space="preserve">realizacji umowy dotyczącej </w:t>
      </w:r>
      <w:r w:rsidR="00CF7801" w:rsidRPr="00CF7801">
        <w:rPr>
          <w:rFonts w:asciiTheme="minorHAnsi" w:hAnsiTheme="minorHAnsi" w:cstheme="minorHAnsi"/>
          <w:b/>
          <w:sz w:val="22"/>
          <w:szCs w:val="22"/>
        </w:rPr>
        <w:t>wykonani</w:t>
      </w:r>
      <w:r w:rsidR="00CF7801">
        <w:rPr>
          <w:rFonts w:asciiTheme="minorHAnsi" w:hAnsiTheme="minorHAnsi" w:cstheme="minorHAnsi"/>
          <w:b/>
          <w:sz w:val="22"/>
          <w:szCs w:val="22"/>
        </w:rPr>
        <w:t>a</w:t>
      </w:r>
      <w:r w:rsidR="00CF7801" w:rsidRPr="00CF7801">
        <w:rPr>
          <w:rFonts w:asciiTheme="minorHAnsi" w:hAnsiTheme="minorHAnsi" w:cstheme="minorHAnsi"/>
          <w:b/>
          <w:sz w:val="22"/>
          <w:szCs w:val="22"/>
        </w:rPr>
        <w:t xml:space="preserve"> pomiarów czynników szkodliwych dla zdrowia w Komendzie Wojewódzkiej Policji w Lublinie oraz w komendach miejskich i powiatowych Policji województwa lubelskiego</w:t>
      </w:r>
      <w:r w:rsidRPr="00ED3BE8">
        <w:rPr>
          <w:rFonts w:asciiTheme="minorHAnsi" w:hAnsiTheme="minorHAnsi" w:cstheme="minorHAnsi"/>
          <w:sz w:val="22"/>
          <w:szCs w:val="22"/>
        </w:rPr>
        <w:t xml:space="preserve"> – podstawą prawną jest wykonanie umowy lub podjęcie działań na Pani/Pana żądanie przed jej zawarciem.</w:t>
      </w:r>
    </w:p>
    <w:p w:rsidR="003933AA" w:rsidRPr="00ED3BE8" w:rsidRDefault="003933AA" w:rsidP="00A33D37">
      <w:pPr>
        <w:pStyle w:val="Akapitzlist"/>
        <w:numPr>
          <w:ilvl w:val="0"/>
          <w:numId w:val="4"/>
        </w:numPr>
        <w:tabs>
          <w:tab w:val="left" w:pos="284"/>
        </w:tabs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O</w:t>
      </w:r>
      <w:r w:rsidR="006F5DBF" w:rsidRPr="00ED3BE8">
        <w:rPr>
          <w:rFonts w:asciiTheme="minorHAnsi" w:hAnsiTheme="minorHAnsi" w:cstheme="minorHAnsi"/>
          <w:sz w:val="22"/>
          <w:szCs w:val="22"/>
        </w:rPr>
        <w:t>dbiorcami Pani/Pana danych osobowych będą osoby lub podmioty, którym udostępniona zostanie dokumentacja postępowania oraz inne jednostki Policji w celu i zakresie koniecznym do realizacji umowy.</w:t>
      </w:r>
    </w:p>
    <w:p w:rsidR="003933AA" w:rsidRPr="00ED3BE8" w:rsidRDefault="006F5DBF" w:rsidP="00A33D37">
      <w:pPr>
        <w:pStyle w:val="Akapitzlist"/>
        <w:numPr>
          <w:ilvl w:val="0"/>
          <w:numId w:val="4"/>
        </w:numPr>
        <w:tabs>
          <w:tab w:val="left" w:pos="284"/>
        </w:tabs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Pani/Pana dane osobowe związane ze złożoną ofertą cenową oraz w przypadku wybrania Pani/Pana oferty i</w:t>
      </w:r>
      <w:r w:rsidR="000D016C">
        <w:rPr>
          <w:rFonts w:asciiTheme="minorHAnsi" w:hAnsiTheme="minorHAnsi" w:cstheme="minorHAnsi"/>
          <w:sz w:val="22"/>
          <w:szCs w:val="22"/>
        </w:rPr>
        <w:t> </w:t>
      </w:r>
      <w:r w:rsidRPr="00ED3BE8">
        <w:rPr>
          <w:rFonts w:asciiTheme="minorHAnsi" w:hAnsiTheme="minorHAnsi" w:cstheme="minorHAnsi"/>
          <w:sz w:val="22"/>
          <w:szCs w:val="22"/>
        </w:rPr>
        <w:t xml:space="preserve">podpisania umowy, </w:t>
      </w:r>
      <w:bookmarkStart w:id="1" w:name="_Hlk8728295"/>
      <w:r w:rsidRPr="00ED3BE8">
        <w:rPr>
          <w:rFonts w:asciiTheme="minorHAnsi" w:hAnsiTheme="minorHAnsi" w:cstheme="minorHAnsi"/>
          <w:sz w:val="22"/>
          <w:szCs w:val="22"/>
        </w:rPr>
        <w:t xml:space="preserve">dane przechowywane będą przez okres obowiązywania umowy, a po tym czasie przez okres określony w przepisach ustawy </w:t>
      </w:r>
      <w:bookmarkStart w:id="2" w:name="main-form%25252525253Afull-content-docum"/>
      <w:bookmarkEnd w:id="2"/>
      <w:r w:rsidRPr="00ED3BE8">
        <w:rPr>
          <w:rFonts w:asciiTheme="minorHAnsi" w:hAnsiTheme="minorHAnsi" w:cstheme="minorHAnsi"/>
          <w:sz w:val="22"/>
          <w:szCs w:val="22"/>
        </w:rPr>
        <w:t>o narodowym zasobie archiwalnym i archiwach.</w:t>
      </w:r>
      <w:bookmarkEnd w:id="1"/>
    </w:p>
    <w:p w:rsidR="003933AA" w:rsidRPr="00ED3BE8" w:rsidRDefault="003933AA" w:rsidP="00A33D37">
      <w:pPr>
        <w:pStyle w:val="Akapitzlist"/>
        <w:numPr>
          <w:ilvl w:val="0"/>
          <w:numId w:val="4"/>
        </w:numPr>
        <w:tabs>
          <w:tab w:val="left" w:pos="284"/>
        </w:tabs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O</w:t>
      </w:r>
      <w:r w:rsidR="006F5DBF" w:rsidRPr="00ED3BE8">
        <w:rPr>
          <w:rFonts w:asciiTheme="minorHAnsi" w:hAnsiTheme="minorHAnsi" w:cstheme="minorHAnsi"/>
          <w:sz w:val="22"/>
          <w:szCs w:val="22"/>
        </w:rPr>
        <w:t>bowiązek podania przez Panią/Pana danych osobowych bezpośrednio Pani/Pana dotyczących jest wymogiem ustawowym wynikającym z zasady jawności określonej w ustawie o finansach publicznych w związku z udziałem w postępowaniu o udzielenie zamówienia publicznego.</w:t>
      </w:r>
    </w:p>
    <w:p w:rsidR="00AC06F4" w:rsidRPr="00ED3BE8" w:rsidRDefault="006F5DBF" w:rsidP="00A33D37">
      <w:pPr>
        <w:pStyle w:val="Akapitzlist"/>
        <w:numPr>
          <w:ilvl w:val="0"/>
          <w:numId w:val="4"/>
        </w:numPr>
        <w:tabs>
          <w:tab w:val="left" w:pos="284"/>
        </w:tabs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Posiada Pani/Pan:</w:t>
      </w:r>
    </w:p>
    <w:p w:rsidR="00AC06F4" w:rsidRPr="00ED3BE8" w:rsidRDefault="006F5DBF" w:rsidP="00A33D37">
      <w:pPr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−</w:t>
      </w:r>
      <w:r w:rsidRPr="00ED3BE8">
        <w:rPr>
          <w:rFonts w:asciiTheme="minorHAnsi" w:hAnsiTheme="minorHAnsi" w:cstheme="minorHAnsi"/>
          <w:sz w:val="22"/>
          <w:szCs w:val="22"/>
        </w:rPr>
        <w:tab/>
        <w:t>na podstawie art. 15 RODO prawo dostępu do danych osobowych Pani/Pana dotyczących;</w:t>
      </w:r>
    </w:p>
    <w:p w:rsidR="00AC06F4" w:rsidRPr="00ED3BE8" w:rsidRDefault="006F5DBF" w:rsidP="00A33D37">
      <w:pPr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−</w:t>
      </w:r>
      <w:r w:rsidRPr="00ED3BE8">
        <w:rPr>
          <w:rFonts w:asciiTheme="minorHAnsi" w:hAnsiTheme="minorHAnsi" w:cstheme="minorHAnsi"/>
          <w:sz w:val="22"/>
          <w:szCs w:val="22"/>
        </w:rPr>
        <w:tab/>
        <w:t>na podstawie art. 16 RODO prawo do sprostowania Pani/Pana danych osobowych;</w:t>
      </w:r>
    </w:p>
    <w:p w:rsidR="00AC06F4" w:rsidRPr="00ED3BE8" w:rsidRDefault="006F5DBF" w:rsidP="00A33D37">
      <w:pPr>
        <w:tabs>
          <w:tab w:val="left" w:pos="284"/>
        </w:tabs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−</w:t>
      </w:r>
      <w:r w:rsidRPr="00ED3BE8">
        <w:rPr>
          <w:rFonts w:asciiTheme="minorHAnsi" w:hAnsiTheme="minorHAnsi" w:cstheme="minorHAnsi"/>
          <w:sz w:val="22"/>
          <w:szCs w:val="22"/>
        </w:rPr>
        <w:tab/>
        <w:t xml:space="preserve">na podstawie art. 18 RODO prawo żądania od administratora ograniczenia przetwarzania danych osobowych </w:t>
      </w:r>
      <w:r w:rsidR="0007037B" w:rsidRPr="00ED3BE8">
        <w:rPr>
          <w:rFonts w:asciiTheme="minorHAnsi" w:hAnsiTheme="minorHAnsi" w:cstheme="minorHAnsi"/>
          <w:sz w:val="22"/>
          <w:szCs w:val="22"/>
        </w:rPr>
        <w:br/>
      </w:r>
      <w:r w:rsidRPr="00ED3BE8">
        <w:rPr>
          <w:rFonts w:asciiTheme="minorHAnsi" w:hAnsiTheme="minorHAnsi" w:cstheme="minorHAnsi"/>
          <w:sz w:val="22"/>
          <w:szCs w:val="22"/>
        </w:rPr>
        <w:t>z zastrzeżeniem przypadków, o któr</w:t>
      </w:r>
      <w:r w:rsidR="007B5C03" w:rsidRPr="00ED3BE8">
        <w:rPr>
          <w:rFonts w:asciiTheme="minorHAnsi" w:hAnsiTheme="minorHAnsi" w:cstheme="minorHAnsi"/>
          <w:sz w:val="22"/>
          <w:szCs w:val="22"/>
        </w:rPr>
        <w:t>ych mowa w art. 18 ust. 2 RODO</w:t>
      </w:r>
      <w:r w:rsidR="004A372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ED3BE8">
        <w:rPr>
          <w:rFonts w:asciiTheme="minorHAnsi" w:hAnsiTheme="minorHAnsi" w:cstheme="minorHAnsi"/>
          <w:sz w:val="22"/>
          <w:szCs w:val="22"/>
        </w:rPr>
        <w:t xml:space="preserve">;  </w:t>
      </w:r>
    </w:p>
    <w:p w:rsidR="006F5DBF" w:rsidRPr="004A3726" w:rsidRDefault="006F5DBF" w:rsidP="00A33D37">
      <w:pPr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−</w:t>
      </w:r>
      <w:r w:rsidRPr="00ED3BE8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 Pani/Pan, że przetwarzanie danych osobowych Pani/Pana dotyczących narusza przepisy RODO.</w:t>
      </w:r>
    </w:p>
    <w:sectPr w:rsidR="006F5DBF" w:rsidRPr="004A3726" w:rsidSect="004A3726">
      <w:type w:val="continuous"/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217" w:rsidRDefault="00504217" w:rsidP="004A3726">
      <w:r>
        <w:separator/>
      </w:r>
    </w:p>
  </w:endnote>
  <w:endnote w:type="continuationSeparator" w:id="0">
    <w:p w:rsidR="00504217" w:rsidRDefault="00504217" w:rsidP="004A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217" w:rsidRDefault="00504217" w:rsidP="004A3726">
      <w:r>
        <w:separator/>
      </w:r>
    </w:p>
  </w:footnote>
  <w:footnote w:type="continuationSeparator" w:id="0">
    <w:p w:rsidR="00504217" w:rsidRDefault="00504217" w:rsidP="004A3726">
      <w:r>
        <w:continuationSeparator/>
      </w:r>
    </w:p>
  </w:footnote>
  <w:footnote w:id="1">
    <w:p w:rsidR="004A3726" w:rsidRDefault="004A37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3BE8">
        <w:rPr>
          <w:rFonts w:asciiTheme="minorHAnsi" w:hAnsiTheme="minorHAnsi" w:cstheme="minorHAnsi"/>
          <w:sz w:val="16"/>
          <w:szCs w:val="16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7BC75E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Theme="minorHAnsi" w:hAnsiTheme="minorHAnsi" w:cs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" w15:restartNumberingAfterBreak="0">
    <w:nsid w:val="168100F2"/>
    <w:multiLevelType w:val="hybridMultilevel"/>
    <w:tmpl w:val="9DBEFAEC"/>
    <w:lvl w:ilvl="0" w:tplc="047AFC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90307"/>
    <w:multiLevelType w:val="hybridMultilevel"/>
    <w:tmpl w:val="9AEA9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03"/>
    <w:rsid w:val="0007037B"/>
    <w:rsid w:val="000D016C"/>
    <w:rsid w:val="003933AA"/>
    <w:rsid w:val="004A3726"/>
    <w:rsid w:val="00504217"/>
    <w:rsid w:val="005F136D"/>
    <w:rsid w:val="0063048D"/>
    <w:rsid w:val="006F5DBF"/>
    <w:rsid w:val="007B5C03"/>
    <w:rsid w:val="00840489"/>
    <w:rsid w:val="00967471"/>
    <w:rsid w:val="00A33D37"/>
    <w:rsid w:val="00AC06F4"/>
    <w:rsid w:val="00B64473"/>
    <w:rsid w:val="00C96DB8"/>
    <w:rsid w:val="00CF7801"/>
    <w:rsid w:val="00D146B8"/>
    <w:rsid w:val="00D773CB"/>
    <w:rsid w:val="00E90FA7"/>
    <w:rsid w:val="00E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CC7924"/>
  <w15:chartTrackingRefBased/>
  <w15:docId w15:val="{C38F9542-0277-4DBF-A5A9-7F856540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eastAsia="zh-CN" w:bidi="hi-IN"/>
    </w:rPr>
  </w:style>
  <w:style w:type="paragraph" w:styleId="Nagwek1">
    <w:name w:val="heading 1"/>
    <w:next w:val="Tekstpodstawowy"/>
    <w:qFormat/>
    <w:pPr>
      <w:widowControl w:val="0"/>
      <w:suppressAutoHyphens/>
      <w:outlineLvl w:val="0"/>
    </w:pPr>
    <w:rPr>
      <w:rFonts w:eastAsia="SimSun"/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Symbo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western">
    <w:name w:val="western"/>
    <w:basedOn w:val="Normalny"/>
    <w:pPr>
      <w:spacing w:before="280"/>
    </w:pPr>
    <w:rPr>
      <w:sz w:val="26"/>
      <w:szCs w:val="26"/>
    </w:rPr>
  </w:style>
  <w:style w:type="paragraph" w:customStyle="1" w:styleId="Akapitzlist1">
    <w:name w:val="Akapit z listą1"/>
    <w:basedOn w:val="Normalny"/>
    <w:pPr>
      <w:spacing w:after="160"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3933AA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3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37B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726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726"/>
    <w:rPr>
      <w:rFonts w:eastAsia="SimSun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1F64-850E-494C-834A-3BC5C45D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Marcin Wawiórko</cp:lastModifiedBy>
  <cp:revision>7</cp:revision>
  <cp:lastPrinted>2019-05-09T07:58:00Z</cp:lastPrinted>
  <dcterms:created xsi:type="dcterms:W3CDTF">2019-06-10T07:49:00Z</dcterms:created>
  <dcterms:modified xsi:type="dcterms:W3CDTF">2021-04-12T09:07:00Z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