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AD3BAF">
      <w:pPr>
        <w:autoSpaceDN w:val="0"/>
        <w:adjustRightInd w:val="0"/>
        <w:spacing w:line="264" w:lineRule="auto"/>
        <w:jc w:val="both"/>
      </w:pPr>
    </w:p>
    <w:p w:rsidR="007B2597" w:rsidRPr="00B8006B" w:rsidRDefault="007B2597" w:rsidP="00F64019">
      <w:pPr>
        <w:spacing w:line="264" w:lineRule="auto"/>
        <w:jc w:val="both"/>
        <w:rPr>
          <w:b/>
        </w:rPr>
      </w:pPr>
      <w:r w:rsidRPr="00B8006B">
        <w:t>W wyniku przeprowadzonego postępowania o udzielenie zamówienia</w:t>
      </w:r>
      <w:r w:rsidR="003A7BCA" w:rsidRPr="00B8006B">
        <w:t xml:space="preserve"> na </w:t>
      </w:r>
      <w:r w:rsidR="00F64019" w:rsidRPr="00F64019">
        <w:rPr>
          <w:b/>
        </w:rPr>
        <w:t>Dostawa wędlin z mięsa czerwonego, wędlin dr</w:t>
      </w:r>
      <w:r w:rsidR="00F64019">
        <w:rPr>
          <w:b/>
        </w:rPr>
        <w:t>obiowych i tłuszczy zwierzęcych do 6 WOG Ustka w 2024 roku,</w:t>
      </w:r>
      <w:r w:rsidRPr="00B8006B">
        <w:t xml:space="preserve"> w trybie p</w:t>
      </w:r>
      <w:r w:rsidR="009C685B" w:rsidRPr="00B8006B">
        <w:t>odstawowym bez negocjacji</w:t>
      </w:r>
      <w:r w:rsidRPr="00B8006B">
        <w:t xml:space="preserve"> na podstawie art. 275 pkt. 1 ustawy z dnia 11 września 2019 r. „Prawo zamówień </w:t>
      </w:r>
      <w:r w:rsidR="003A7BCA" w:rsidRPr="00B8006B">
        <w:t>publicznych</w:t>
      </w:r>
      <w:r w:rsidR="003A7BCA" w:rsidRPr="00B8006B">
        <w:rPr>
          <w:vertAlign w:val="superscript"/>
        </w:rPr>
        <w:footnoteReference w:id="1"/>
      </w:r>
      <w:r w:rsidR="003A7BCA" w:rsidRPr="00B8006B">
        <w:t xml:space="preserve"> </w:t>
      </w:r>
      <w:r w:rsidRPr="00B8006B">
        <w:t xml:space="preserve">”  Zamawiający udziela zamówienia wg następującej treści: </w:t>
      </w: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164378" w:rsidRPr="00B8006B" w:rsidRDefault="00164378"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Przez określenia użyte w dalszej części niniejszej umowy należy rozumieć:</w:t>
      </w:r>
    </w:p>
    <w:p w:rsidR="00164378" w:rsidRPr="00F64019"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F64019">
        <w:rPr>
          <w:rFonts w:ascii="Times New Roman" w:hAnsi="Times New Roman"/>
          <w:sz w:val="24"/>
          <w:szCs w:val="24"/>
        </w:rPr>
        <w:t xml:space="preserve">Towar - </w:t>
      </w:r>
      <w:r w:rsidRPr="00F64019">
        <w:rPr>
          <w:rFonts w:ascii="Times New Roman" w:hAnsi="Times New Roman"/>
          <w:iCs/>
          <w:sz w:val="24"/>
          <w:szCs w:val="24"/>
        </w:rPr>
        <w:t>artykuły żywnościowe stanowiące przedmiot umowy</w:t>
      </w:r>
      <w:r w:rsidR="00D61C39" w:rsidRPr="00F64019">
        <w:rPr>
          <w:rFonts w:ascii="Times New Roman" w:hAnsi="Times New Roman"/>
          <w:iCs/>
          <w:sz w:val="24"/>
          <w:szCs w:val="24"/>
        </w:rPr>
        <w:t xml:space="preserve"> – </w:t>
      </w:r>
      <w:r w:rsidR="00F64019">
        <w:rPr>
          <w:rFonts w:ascii="Times New Roman" w:hAnsi="Times New Roman"/>
          <w:iCs/>
          <w:sz w:val="24"/>
          <w:szCs w:val="24"/>
        </w:rPr>
        <w:t>wędliny z mięsa czerwonego, wędliny z mięsa drobiowego oraz tłuszcze zwierzęce,</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356038" w:rsidRPr="00B8006B"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w:t>
      </w:r>
      <w:r w:rsidR="00B8006B" w:rsidRPr="00B8006B">
        <w:lastRenderedPageBreak/>
        <w:t xml:space="preserve">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Pr="00B8006B" w:rsidRDefault="003A7BC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B8006B" w:rsidRDefault="00C678B7" w:rsidP="00AD3BAF">
      <w:pPr>
        <w:pStyle w:val="Akapitzlist"/>
        <w:numPr>
          <w:ilvl w:val="0"/>
          <w:numId w:val="26"/>
        </w:numPr>
        <w:spacing w:line="264" w:lineRule="auto"/>
        <w:ind w:left="357" w:hanging="357"/>
        <w:contextualSpacing w:val="0"/>
        <w:jc w:val="both"/>
        <w:rPr>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B8006B" w:rsidRPr="00B8006B">
        <w:rPr>
          <w:color w:val="000000" w:themeColor="text1"/>
        </w:rPr>
        <w:t xml:space="preserve"> </w:t>
      </w:r>
      <w:r w:rsidR="00E83826" w:rsidRPr="00B8006B">
        <w:t xml:space="preserve">Minimalna wartość umowy którą </w:t>
      </w:r>
      <w:r w:rsidRPr="00B8006B">
        <w:t>ZAMAWIAJĄCY</w:t>
      </w:r>
      <w:r w:rsidR="00E83826" w:rsidRPr="00B8006B">
        <w:t xml:space="preserve"> zrealizuje w ramach niniejszej umowy </w:t>
      </w:r>
      <w:r w:rsidR="00E35797" w:rsidRPr="00B8006B">
        <w:rPr>
          <w:color w:val="000000"/>
        </w:rPr>
        <w:t>wynosi 50% wartości zamówienia podstawowego</w:t>
      </w:r>
      <w:r w:rsidR="00E35797" w:rsidRPr="00B8006B">
        <w:t xml:space="preserve"> </w:t>
      </w:r>
      <w:r w:rsidR="0097282E" w:rsidRPr="00B8006B">
        <w:t>brutto</w:t>
      </w:r>
      <w:r w:rsidR="003A7BCA" w:rsidRPr="00B8006B">
        <w:t>.</w:t>
      </w:r>
      <w:r w:rsidR="0097282E" w:rsidRPr="00B8006B">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lastRenderedPageBreak/>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2"/>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F64019" w:rsidRDefault="00A903F8"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F64019" w:rsidRDefault="00051184" w:rsidP="00AD3BAF">
      <w:pPr>
        <w:spacing w:line="264" w:lineRule="auto"/>
        <w:jc w:val="both"/>
      </w:pPr>
      <w:r w:rsidRPr="00F64019">
        <w:t>Umowa obowiązuje przez okres 2 miesięcy od dnia zawarcia jednak nie dłużej niż do dnia 31 grudnia 2024</w:t>
      </w:r>
      <w:r w:rsidR="00B8006B" w:rsidRPr="00F64019">
        <w:t xml:space="preserve"> r.</w:t>
      </w:r>
    </w:p>
    <w:p w:rsidR="000E61A4" w:rsidRPr="00F64019" w:rsidRDefault="000E61A4" w:rsidP="00AD3BAF">
      <w:pPr>
        <w:pStyle w:val="Zwykytekst"/>
        <w:tabs>
          <w:tab w:val="num" w:pos="1080"/>
        </w:tabs>
        <w:spacing w:line="264" w:lineRule="auto"/>
        <w:jc w:val="center"/>
        <w:rPr>
          <w:rFonts w:ascii="Times New Roman" w:hAnsi="Times New Roman"/>
          <w:b/>
          <w:sz w:val="24"/>
          <w:szCs w:val="24"/>
        </w:rPr>
      </w:pPr>
    </w:p>
    <w:p w:rsidR="00D15669" w:rsidRPr="00F64019" w:rsidRDefault="00A903F8"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F64019"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F64019">
        <w:rPr>
          <w:rFonts w:ascii="Times New Roman" w:hAnsi="Times New Roman"/>
          <w:sz w:val="24"/>
          <w:szCs w:val="24"/>
        </w:rPr>
        <w:t>WYKONAWCA</w:t>
      </w:r>
      <w:r w:rsidR="00164378" w:rsidRPr="00F64019">
        <w:rPr>
          <w:rFonts w:ascii="Times New Roman" w:hAnsi="Times New Roman"/>
          <w:sz w:val="24"/>
          <w:szCs w:val="24"/>
        </w:rPr>
        <w:t xml:space="preserve"> dostarczy przedmiot zamówienia do </w:t>
      </w:r>
      <w:r w:rsidRPr="00F64019">
        <w:rPr>
          <w:rFonts w:ascii="Times New Roman" w:hAnsi="Times New Roman"/>
          <w:sz w:val="24"/>
          <w:szCs w:val="24"/>
        </w:rPr>
        <w:t>ZAMAWIAJĄCEGO</w:t>
      </w:r>
      <w:r w:rsidR="00164378" w:rsidRPr="00F64019">
        <w:rPr>
          <w:rFonts w:ascii="Times New Roman" w:hAnsi="Times New Roman"/>
          <w:sz w:val="24"/>
          <w:szCs w:val="24"/>
        </w:rPr>
        <w:t>, na poniżej podane adresy:</w:t>
      </w:r>
    </w:p>
    <w:p w:rsidR="00004359" w:rsidRPr="00F64019"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F64019">
        <w:rPr>
          <w:rFonts w:ascii="Times New Roman" w:hAnsi="Times New Roman"/>
          <w:sz w:val="24"/>
          <w:szCs w:val="24"/>
        </w:rPr>
        <w:t xml:space="preserve">76-271 Ustka, </w:t>
      </w:r>
      <w:r w:rsidR="00004359" w:rsidRPr="00F64019">
        <w:rPr>
          <w:rFonts w:ascii="Times New Roman" w:hAnsi="Times New Roman"/>
          <w:sz w:val="24"/>
          <w:szCs w:val="24"/>
        </w:rPr>
        <w:t>Lędowo</w:t>
      </w:r>
      <w:r w:rsidRPr="00F64019">
        <w:rPr>
          <w:rFonts w:ascii="Times New Roman" w:hAnsi="Times New Roman"/>
          <w:sz w:val="24"/>
          <w:szCs w:val="24"/>
        </w:rPr>
        <w:t>-Osiedle</w:t>
      </w:r>
      <w:r w:rsidR="00004359" w:rsidRPr="00F64019">
        <w:rPr>
          <w:rFonts w:ascii="Times New Roman" w:hAnsi="Times New Roman"/>
          <w:sz w:val="24"/>
          <w:szCs w:val="24"/>
        </w:rPr>
        <w:t xml:space="preserve"> 1N, tel. 261-231-248, 261-231-318, fax. 261-231-421</w:t>
      </w:r>
      <w:r w:rsidR="007D0E37" w:rsidRPr="00F64019">
        <w:rPr>
          <w:rFonts w:ascii="Times New Roman" w:hAnsi="Times New Roman"/>
          <w:sz w:val="24"/>
          <w:szCs w:val="24"/>
        </w:rPr>
        <w:t>;</w:t>
      </w:r>
    </w:p>
    <w:p w:rsidR="007D0E37" w:rsidRPr="00F64019"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F64019">
        <w:rPr>
          <w:rFonts w:ascii="Times New Roman" w:hAnsi="Times New Roman"/>
          <w:sz w:val="24"/>
          <w:szCs w:val="24"/>
        </w:rPr>
        <w:t>84-300 Lębork, ul. Obrońców Wybrzeża 1, tel. 261-468-773, fax. 261-468-735;</w:t>
      </w:r>
    </w:p>
    <w:p w:rsidR="007D0E37" w:rsidRPr="00F64019"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F64019">
        <w:rPr>
          <w:rFonts w:ascii="Times New Roman" w:hAnsi="Times New Roman"/>
          <w:sz w:val="24"/>
          <w:szCs w:val="24"/>
        </w:rPr>
        <w:t>89-600 Chojnice, tel. 261-534-106, 261-534-197</w:t>
      </w:r>
      <w:r w:rsidR="001F2C5D" w:rsidRPr="00F64019">
        <w:rPr>
          <w:rFonts w:ascii="Times New Roman" w:hAnsi="Times New Roman"/>
          <w:sz w:val="24"/>
          <w:szCs w:val="24"/>
        </w:rPr>
        <w:t>;</w:t>
      </w:r>
    </w:p>
    <w:p w:rsidR="001F2C5D" w:rsidRPr="00F64019" w:rsidRDefault="001F2C5D" w:rsidP="00AD3BAF">
      <w:pPr>
        <w:pStyle w:val="Zwykytekst"/>
        <w:numPr>
          <w:ilvl w:val="0"/>
          <w:numId w:val="18"/>
        </w:numPr>
        <w:spacing w:line="264" w:lineRule="auto"/>
        <w:ind w:left="697" w:hanging="357"/>
        <w:jc w:val="both"/>
        <w:rPr>
          <w:rFonts w:ascii="Times New Roman" w:hAnsi="Times New Roman"/>
          <w:sz w:val="24"/>
          <w:szCs w:val="24"/>
        </w:rPr>
      </w:pPr>
      <w:r w:rsidRPr="00F64019">
        <w:rPr>
          <w:rFonts w:ascii="Times New Roman" w:hAnsi="Times New Roman"/>
          <w:sz w:val="24"/>
          <w:szCs w:val="24"/>
        </w:rPr>
        <w:t>77-330 Czarne, ul. Strzelecka 35, te. 261-467-297.</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803E55">
        <w:rPr>
          <w:rFonts w:ascii="Times New Roman" w:hAnsi="Times New Roman"/>
          <w:sz w:val="24"/>
          <w:szCs w:val="24"/>
        </w:rPr>
        <w:t>3</w:t>
      </w:r>
      <w:r w:rsidRPr="00B8006B">
        <w:rPr>
          <w:rFonts w:ascii="Times New Roman" w:hAnsi="Times New Roman"/>
          <w:sz w:val="24"/>
          <w:szCs w:val="24"/>
        </w:rPr>
        <w:t xml:space="preserve"> raz</w:t>
      </w:r>
      <w:r w:rsidR="00803E55">
        <w:rPr>
          <w:rFonts w:ascii="Times New Roman" w:hAnsi="Times New Roman"/>
          <w:sz w:val="24"/>
          <w:szCs w:val="24"/>
        </w:rPr>
        <w:t>y</w:t>
      </w:r>
      <w:bookmarkStart w:id="0" w:name="_GoBack"/>
      <w:bookmarkEnd w:id="0"/>
      <w:r w:rsidRPr="00B8006B">
        <w:rPr>
          <w:rFonts w:ascii="Times New Roman" w:hAnsi="Times New Roman"/>
          <w:sz w:val="24"/>
          <w:szCs w:val="24"/>
        </w:rPr>
        <w:t xml:space="preserve"> w tygodniu </w:t>
      </w:r>
      <w:r w:rsidR="00164378" w:rsidRPr="00B8006B">
        <w:rPr>
          <w:rFonts w:ascii="Times New Roman" w:hAnsi="Times New Roman"/>
          <w:sz w:val="24"/>
          <w:szCs w:val="24"/>
        </w:rPr>
        <w:t>w dni ro</w:t>
      </w:r>
      <w:r w:rsidR="006C3109" w:rsidRPr="00B8006B">
        <w:rPr>
          <w:rFonts w:ascii="Times New Roman" w:hAnsi="Times New Roman"/>
          <w:sz w:val="24"/>
          <w:szCs w:val="24"/>
        </w:rPr>
        <w:t>bocze w godzinach od 07.</w:t>
      </w:r>
      <w:r w:rsidR="008B6D7D" w:rsidRPr="00B8006B">
        <w:rPr>
          <w:rFonts w:ascii="Times New Roman" w:hAnsi="Times New Roman"/>
          <w:sz w:val="24"/>
          <w:szCs w:val="24"/>
        </w:rPr>
        <w:t>30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6B4EFF"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lastRenderedPageBreak/>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6B4EFF"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6B4EFF">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6B4EFF"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6B4EFF"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w:t>
      </w:r>
      <w:r w:rsidRPr="00B8006B">
        <w:lastRenderedPageBreak/>
        <w:t xml:space="preserve">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6B4EFF">
        <w:t xml:space="preserve">rowi </w:t>
      </w:r>
      <w:r w:rsidR="00CB76D3">
        <w:t>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6B4EFF"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6B4EFF"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lastRenderedPageBreak/>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6B4EFF">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3"/>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4"/>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5"/>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6B4EFF"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6B4EFF" w:rsidP="00AD3BAF">
      <w:pPr>
        <w:pStyle w:val="tyt"/>
        <w:keepNext w:val="0"/>
        <w:widowControl w:val="0"/>
        <w:suppressAutoHyphens/>
        <w:spacing w:before="0" w:after="0" w:line="264" w:lineRule="auto"/>
        <w:rPr>
          <w:bCs w:val="0"/>
        </w:rPr>
      </w:pPr>
      <w:r>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6B4EFF"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r w:rsidR="00164378" w:rsidRPr="00B8006B">
        <w:rPr>
          <w:rFonts w:ascii="Times New Roman" w:hAnsi="Times New Roman"/>
          <w:b/>
          <w:sz w:val="24"/>
          <w:szCs w:val="24"/>
        </w:rPr>
        <w:t xml:space="preserve"> </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 xml:space="preserve">Maksymalna wysokość kar umownych wynikająca z tytułów wskazanych w ust. 1 – 3 oraz § </w:t>
      </w:r>
      <w:r w:rsidR="006B4EFF">
        <w:rPr>
          <w:rFonts w:ascii="Times New Roman" w:hAnsi="Times New Roman"/>
          <w:color w:val="000000" w:themeColor="text1"/>
          <w:sz w:val="24"/>
          <w:szCs w:val="24"/>
        </w:rPr>
        <w:t>19</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6B4EFF"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6B4EFF">
        <w:rPr>
          <w:rFonts w:ascii="Times New Roman" w:hAnsi="Times New Roman"/>
          <w:sz w:val="24"/>
          <w:szCs w:val="24"/>
        </w:rPr>
        <w:t>enia kar umownych zgodnie z § 14</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156EFC" w:rsidRPr="00B8006B" w:rsidRDefault="00156EFC" w:rsidP="00AD3BAF">
      <w:pPr>
        <w:spacing w:line="264" w:lineRule="auto"/>
        <w:contextualSpacing/>
        <w:jc w:val="center"/>
        <w:rPr>
          <w:rFonts w:eastAsia="Calibri"/>
          <w:b/>
          <w:lang w:eastAsia="en-US"/>
        </w:rPr>
      </w:pPr>
    </w:p>
    <w:p w:rsidR="00156EFC" w:rsidRPr="00B8006B" w:rsidRDefault="00B32111" w:rsidP="00AD3BAF">
      <w:pPr>
        <w:spacing w:line="264" w:lineRule="auto"/>
        <w:contextualSpacing/>
        <w:jc w:val="center"/>
        <w:rPr>
          <w:b/>
        </w:rPr>
      </w:pPr>
      <w:r>
        <w:rPr>
          <w:rFonts w:eastAsia="Calibri"/>
          <w:b/>
          <w:lang w:eastAsia="en-US"/>
        </w:rPr>
        <w:t>§ 16</w:t>
      </w:r>
    </w:p>
    <w:p w:rsidR="00156EFC" w:rsidRPr="00B8006B" w:rsidRDefault="00156EFC" w:rsidP="00AD3BAF">
      <w:pPr>
        <w:keepNext/>
        <w:keepLines/>
        <w:tabs>
          <w:tab w:val="left" w:pos="284"/>
        </w:tabs>
        <w:spacing w:line="264" w:lineRule="auto"/>
        <w:ind w:left="284" w:hanging="284"/>
        <w:jc w:val="both"/>
      </w:pPr>
      <w:r w:rsidRPr="00B8006B">
        <w:t>1.</w:t>
      </w:r>
      <w:r w:rsidRPr="00B8006B">
        <w:tab/>
        <w:t>WYKONAWCA wnosi zabezpieczenie należytego wykonania umowy zgodnie z SWZ</w:t>
      </w:r>
      <w:r w:rsidRPr="00B8006B">
        <w:br/>
        <w:t>w wysokości  3% wartości brutto umowy o którym mowa w § 3 ust. 1 w formie ………….…. na kwotę …………………………. zł (słownie: ……………………….. złotych)  lub formie poręczenia bankowego – gwarancji dobrego wykonania umowy nr ……………., stanowiącego załącznik nr … do umowy</w:t>
      </w:r>
    </w:p>
    <w:p w:rsidR="00156EFC" w:rsidRPr="00B8006B" w:rsidRDefault="00156EFC" w:rsidP="00AD3BAF">
      <w:pPr>
        <w:keepNext/>
        <w:keepLines/>
        <w:tabs>
          <w:tab w:val="left" w:pos="284"/>
        </w:tabs>
        <w:spacing w:line="264" w:lineRule="auto"/>
        <w:ind w:left="284" w:hanging="284"/>
        <w:jc w:val="both"/>
      </w:pPr>
      <w:r w:rsidRPr="00B8006B">
        <w:t>2.</w:t>
      </w:r>
      <w:r w:rsidRPr="00B8006B">
        <w:tab/>
        <w:t>ZAMAWIAJĄCY zwraca zabezpieczenie w terminie 30 dni od dnia wykonania zamówienia i uznawania przez ZAMAWIAJĄCEGO za należycie wykonane.</w:t>
      </w:r>
    </w:p>
    <w:p w:rsidR="00164378" w:rsidRPr="00B8006B" w:rsidRDefault="00164378" w:rsidP="00AD3BAF">
      <w:pPr>
        <w:pStyle w:val="Zwykytekst"/>
        <w:spacing w:line="264" w:lineRule="auto"/>
        <w:ind w:left="340"/>
        <w:jc w:val="both"/>
        <w:rPr>
          <w:rFonts w:ascii="Times New Roman" w:hAnsi="Times New Roman"/>
          <w:sz w:val="24"/>
          <w:szCs w:val="24"/>
        </w:rPr>
      </w:pPr>
    </w:p>
    <w:p w:rsidR="00F47A3D" w:rsidRPr="00B8006B" w:rsidRDefault="00F47A3D" w:rsidP="00AD3BAF">
      <w:pPr>
        <w:spacing w:line="264" w:lineRule="auto"/>
        <w:jc w:val="center"/>
        <w:rPr>
          <w:rFonts w:eastAsia="Calibri"/>
          <w:b/>
          <w:lang w:eastAsia="en-US"/>
        </w:rPr>
      </w:pPr>
    </w:p>
    <w:p w:rsidR="009C51F3" w:rsidRPr="00B8006B" w:rsidRDefault="00504EA7" w:rsidP="00AD3BAF">
      <w:pPr>
        <w:spacing w:line="264" w:lineRule="auto"/>
        <w:jc w:val="center"/>
        <w:rPr>
          <w:b/>
        </w:rPr>
      </w:pPr>
      <w:r w:rsidRPr="00B8006B">
        <w:rPr>
          <w:rFonts w:eastAsia="Calibri"/>
          <w:b/>
          <w:lang w:eastAsia="en-US"/>
        </w:rPr>
        <w:t>§ 1</w:t>
      </w:r>
      <w:r w:rsidR="00B32111">
        <w:rPr>
          <w:rFonts w:eastAsia="Calibri"/>
          <w:b/>
          <w:lang w:eastAsia="en-US"/>
        </w:rPr>
        <w:t>7</w:t>
      </w:r>
    </w:p>
    <w:p w:rsidR="00900704" w:rsidRPr="00B8006B" w:rsidRDefault="00900704" w:rsidP="00AD3BAF">
      <w:pPr>
        <w:spacing w:line="264" w:lineRule="auto"/>
        <w:jc w:val="both"/>
      </w:pPr>
      <w:r w:rsidRPr="00B8006B">
        <w:t xml:space="preserve">W celu wypełnienia obowiązku, wynikającego z art. 13 ust. 1 i ust. 2 rozporządzenia Parlamentu Europejskiego i Rady (UE) 2016/679 z 27 kwietnia 2016 r. w sprawie ochrony osób </w:t>
      </w:r>
      <w:r w:rsidRPr="00B8006B">
        <w:lastRenderedPageBreak/>
        <w:t>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Dane osobowe przetwarzane będą w celu realizacji umowy oraz obowiązków wskazanych 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E01B12" w:rsidRPr="00B8006B" w:rsidRDefault="00E01B12" w:rsidP="00AD3BAF">
      <w:pPr>
        <w:spacing w:line="264" w:lineRule="auto"/>
        <w:rPr>
          <w:b/>
        </w:rPr>
      </w:pPr>
    </w:p>
    <w:p w:rsidR="00CF4AEB" w:rsidRPr="00B8006B" w:rsidRDefault="004D16B7" w:rsidP="00AD3BAF">
      <w:pPr>
        <w:spacing w:line="264" w:lineRule="auto"/>
        <w:jc w:val="center"/>
      </w:pPr>
      <w:r w:rsidRPr="00B8006B">
        <w:rPr>
          <w:b/>
        </w:rPr>
        <w:t>§ 1</w:t>
      </w:r>
      <w:r w:rsidR="00B32111">
        <w:rPr>
          <w:b/>
        </w:rPr>
        <w:t>8</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6"/>
      </w:r>
      <w:r w:rsidR="00FE104D">
        <w:t>.</w:t>
      </w:r>
    </w:p>
    <w:p w:rsidR="00CF4AEB" w:rsidRPr="00B8006B" w:rsidRDefault="00CF4AEB" w:rsidP="00AD3BAF">
      <w:pPr>
        <w:pStyle w:val="Akapitzlist"/>
        <w:numPr>
          <w:ilvl w:val="0"/>
          <w:numId w:val="17"/>
        </w:numPr>
        <w:spacing w:line="264" w:lineRule="auto"/>
        <w:ind w:left="340" w:hanging="340"/>
        <w:jc w:val="both"/>
      </w:pPr>
      <w:r w:rsidRPr="00B8006B">
        <w:lastRenderedPageBreak/>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7"/>
      </w:r>
      <w:r w:rsidR="00FE104D" w:rsidRPr="001D2BE9">
        <w:t xml:space="preserve">. </w:t>
      </w:r>
      <w:r w:rsidRPr="00B8006B">
        <w:t>Zapisy §</w:t>
      </w:r>
      <w:r w:rsidR="00B32111">
        <w:t xml:space="preserve"> 19</w:t>
      </w:r>
      <w:r w:rsidRPr="00B8006B">
        <w:t xml:space="preserve"> ust. 2 – 3 stosuje się odpowiednio.</w:t>
      </w:r>
    </w:p>
    <w:p w:rsidR="008767EC" w:rsidRPr="00B8006B" w:rsidRDefault="008767EC" w:rsidP="00AD3BAF">
      <w:pPr>
        <w:spacing w:line="264" w:lineRule="auto"/>
        <w:jc w:val="center"/>
        <w:rPr>
          <w:b/>
        </w:rPr>
      </w:pPr>
    </w:p>
    <w:p w:rsidR="004D16B7" w:rsidRPr="00B8006B" w:rsidRDefault="00B32111" w:rsidP="00AD3BAF">
      <w:pPr>
        <w:spacing w:line="264" w:lineRule="auto"/>
        <w:jc w:val="center"/>
        <w:rPr>
          <w:b/>
        </w:rPr>
      </w:pPr>
      <w:r>
        <w:rPr>
          <w:b/>
        </w:rPr>
        <w:t>§ 19</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8"/>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D15669" w:rsidRPr="00B8006B" w:rsidRDefault="00B32111" w:rsidP="00AD3BAF">
      <w:pPr>
        <w:spacing w:line="264" w:lineRule="auto"/>
        <w:jc w:val="center"/>
        <w:rPr>
          <w:b/>
        </w:rPr>
      </w:pPr>
      <w:r>
        <w:rPr>
          <w:b/>
        </w:rPr>
        <w:t>§ 20</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9"/>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prasie, radio, telewizji, filmie, 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767EC" w:rsidRPr="00B8006B" w:rsidRDefault="008767EC" w:rsidP="00AD3BAF">
      <w:pPr>
        <w:spacing w:line="264" w:lineRule="auto"/>
        <w:jc w:val="center"/>
        <w:rPr>
          <w:b/>
        </w:rPr>
      </w:pPr>
    </w:p>
    <w:p w:rsidR="008767EC" w:rsidRPr="00B8006B" w:rsidRDefault="00B32111" w:rsidP="00AD3BAF">
      <w:pPr>
        <w:spacing w:line="264" w:lineRule="auto"/>
        <w:jc w:val="center"/>
        <w:rPr>
          <w:b/>
        </w:rPr>
      </w:pPr>
      <w:r>
        <w:rPr>
          <w:b/>
        </w:rPr>
        <w:t>§ 21</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lastRenderedPageBreak/>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0214E7" w:rsidRPr="00B8006B" w:rsidRDefault="000214E7" w:rsidP="00AD3BAF">
      <w:pPr>
        <w:spacing w:line="264" w:lineRule="auto"/>
        <w:ind w:left="4248"/>
        <w:rPr>
          <w:b/>
        </w:rPr>
      </w:pPr>
      <w:r w:rsidRPr="00B8006B">
        <w:rPr>
          <w:b/>
        </w:rPr>
        <w:t>kontrasygnata</w:t>
      </w:r>
    </w:p>
    <w:p w:rsidR="000214E7" w:rsidRPr="00B8006B" w:rsidRDefault="000214E7" w:rsidP="00AD3BAF">
      <w:pPr>
        <w:spacing w:line="264" w:lineRule="auto"/>
        <w:ind w:left="4248"/>
      </w:pPr>
      <w:r w:rsidRPr="00B8006B">
        <w:t xml:space="preserve">w trybie art. 54 ust. 1 pkt 3 </w:t>
      </w:r>
    </w:p>
    <w:p w:rsidR="000214E7" w:rsidRPr="00B8006B" w:rsidRDefault="000214E7" w:rsidP="00AD3BAF">
      <w:pPr>
        <w:spacing w:line="264" w:lineRule="auto"/>
        <w:ind w:left="4248"/>
      </w:pPr>
      <w:r w:rsidRPr="00B8006B">
        <w:t>ustawy o finansach publicznych dokonał:</w:t>
      </w:r>
    </w:p>
    <w:p w:rsidR="000214E7" w:rsidRPr="00B8006B" w:rsidRDefault="000214E7" w:rsidP="00AD3BAF">
      <w:pPr>
        <w:spacing w:line="264" w:lineRule="auto"/>
        <w:ind w:left="4248"/>
      </w:pPr>
    </w:p>
    <w:p w:rsidR="000214E7" w:rsidRPr="00B8006B" w:rsidRDefault="000214E7" w:rsidP="00AD3BAF">
      <w:pPr>
        <w:spacing w:line="264" w:lineRule="auto"/>
        <w:ind w:left="4248"/>
      </w:pPr>
    </w:p>
    <w:p w:rsidR="000214E7" w:rsidRPr="00B8006B" w:rsidRDefault="000214E7" w:rsidP="00AD3BAF">
      <w:pPr>
        <w:spacing w:line="264" w:lineRule="auto"/>
        <w:ind w:left="4248"/>
      </w:pPr>
      <w:r w:rsidRPr="00B8006B">
        <w:t xml:space="preserve">  ……………………………………….</w:t>
      </w:r>
    </w:p>
    <w:p w:rsidR="000214E7" w:rsidRPr="00B8006B" w:rsidRDefault="000214E7" w:rsidP="00AD3BAF">
      <w:pPr>
        <w:spacing w:line="264" w:lineRule="auto"/>
        <w:ind w:left="4248"/>
        <w:rPr>
          <w:b/>
        </w:rPr>
      </w:pPr>
      <w:r w:rsidRPr="00B8006B">
        <w:rPr>
          <w:b/>
        </w:rPr>
        <w:t xml:space="preserve">       GŁÓWNY KSIĘGOWY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jc w:val="right"/>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r w:rsidRPr="00B8006B">
        <w:rPr>
          <w:rFonts w:ascii="Times New Roman" w:hAnsi="Times New Roman"/>
          <w:sz w:val="24"/>
          <w:szCs w:val="24"/>
        </w:rPr>
        <w:t>Szef Wydziału Materiałowego                         - ………………………</w:t>
      </w:r>
      <w:r w:rsidR="000214E7" w:rsidRPr="00B8006B">
        <w:rPr>
          <w:rFonts w:ascii="Times New Roman" w:hAnsi="Times New Roman"/>
          <w:sz w:val="24"/>
          <w:szCs w:val="24"/>
        </w:rPr>
        <w:t>…………</w:t>
      </w:r>
      <w:r w:rsidRPr="00B8006B">
        <w:rPr>
          <w:rFonts w:ascii="Times New Roman" w:hAnsi="Times New Roman"/>
          <w:sz w:val="24"/>
          <w:szCs w:val="24"/>
        </w:rPr>
        <w:t>.</w:t>
      </w:r>
    </w:p>
    <w:p w:rsidR="00EE363E" w:rsidRPr="00B8006B" w:rsidRDefault="00EE363E"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Szef Służby Żywnościowej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B32111" w:rsidRDefault="00B32111"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Kierownik Sekcji Zamówień Publicznych </w:t>
      </w:r>
      <w:r w:rsidR="00EE363E" w:rsidRPr="00B8006B">
        <w:rPr>
          <w:rFonts w:ascii="Times New Roman" w:hAnsi="Times New Roman"/>
          <w:sz w:val="24"/>
          <w:szCs w:val="24"/>
        </w:rPr>
        <w:t xml:space="preserve">      </w:t>
      </w:r>
      <w:r w:rsidRPr="00B8006B">
        <w:rPr>
          <w:rFonts w:ascii="Times New Roman" w:hAnsi="Times New Roman"/>
          <w:sz w:val="24"/>
          <w:szCs w:val="24"/>
        </w:rPr>
        <w:t>- ………………………</w:t>
      </w:r>
      <w:r w:rsidR="000214E7" w:rsidRPr="00B8006B">
        <w:rPr>
          <w:rFonts w:ascii="Times New Roman" w:hAnsi="Times New Roman"/>
          <w:sz w:val="24"/>
          <w:szCs w:val="24"/>
        </w:rPr>
        <w:t>…………..</w:t>
      </w:r>
      <w:r w:rsidRPr="00B8006B">
        <w:rPr>
          <w:rFonts w:ascii="Times New Roman" w:hAnsi="Times New Roman"/>
          <w:sz w:val="24"/>
          <w:szCs w:val="24"/>
        </w:rPr>
        <w:t xml:space="preserve">   </w:t>
      </w:r>
    </w:p>
    <w:p w:rsidR="00F87E65" w:rsidRPr="00B8006B" w:rsidRDefault="00F87E65" w:rsidP="00AD3BAF">
      <w:pPr>
        <w:pStyle w:val="Zwykytekst"/>
        <w:spacing w:line="264" w:lineRule="auto"/>
        <w:rPr>
          <w:rFonts w:ascii="Times New Roman" w:hAnsi="Times New Roman"/>
          <w:sz w:val="24"/>
          <w:szCs w:val="24"/>
        </w:rPr>
      </w:pPr>
    </w:p>
    <w:p w:rsidR="00B32111" w:rsidRDefault="00B32111" w:rsidP="00AD3BAF">
      <w:pPr>
        <w:pStyle w:val="Zwykytekst"/>
        <w:spacing w:line="264" w:lineRule="auto"/>
        <w:rPr>
          <w:rFonts w:ascii="Times New Roman" w:hAnsi="Times New Roman"/>
          <w:sz w:val="24"/>
          <w:szCs w:val="24"/>
        </w:rPr>
      </w:pPr>
    </w:p>
    <w:p w:rsidR="00B32111" w:rsidRDefault="00B32111" w:rsidP="00AD3BAF">
      <w:pPr>
        <w:pStyle w:val="Zwykytekst"/>
        <w:spacing w:line="264" w:lineRule="auto"/>
        <w:rPr>
          <w:rFonts w:ascii="Times New Roman" w:hAnsi="Times New Roman"/>
          <w:sz w:val="24"/>
          <w:szCs w:val="24"/>
        </w:rPr>
      </w:pPr>
    </w:p>
    <w:p w:rsidR="00FD7564"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Radca Prawny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7F5" w:rsidRDefault="005F17F5" w:rsidP="001E6355">
      <w:r>
        <w:separator/>
      </w:r>
    </w:p>
  </w:endnote>
  <w:endnote w:type="continuationSeparator" w:id="0">
    <w:p w:rsidR="005F17F5" w:rsidRDefault="005F17F5"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803E55">
              <w:rPr>
                <w:bCs/>
                <w:noProof/>
                <w:sz w:val="20"/>
                <w:szCs w:val="20"/>
              </w:rPr>
              <w:t>2</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803E55">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7F5" w:rsidRDefault="005F17F5" w:rsidP="001E6355">
      <w:r>
        <w:separator/>
      </w:r>
    </w:p>
  </w:footnote>
  <w:footnote w:type="continuationSeparator" w:id="0">
    <w:p w:rsidR="005F17F5" w:rsidRDefault="005F17F5" w:rsidP="001E6355">
      <w:r>
        <w:continuationSeparator/>
      </w:r>
    </w:p>
  </w:footnote>
  <w:footnote w:id="1">
    <w:p w:rsidR="003A7BCA" w:rsidRDefault="003A7BCA" w:rsidP="003A7BCA">
      <w:pPr>
        <w:pStyle w:val="Tekstprzypisudolnego"/>
      </w:pPr>
      <w:r>
        <w:rPr>
          <w:rStyle w:val="Odwoanieprzypisudolnego"/>
        </w:rPr>
        <w:footnoteRef/>
      </w:r>
      <w:r>
        <w:t xml:space="preserve"> Ustawa z dnia 11 września 2019 r. Prawo zamówień publicznych (Dz.U.202</w:t>
      </w:r>
      <w:r w:rsidR="00FE104D">
        <w:t>4</w:t>
      </w:r>
      <w:r>
        <w:t>.</w:t>
      </w:r>
      <w:r w:rsidR="00FE104D">
        <w:t>1320 t.j.</w:t>
      </w:r>
      <w:r>
        <w:t>)</w:t>
      </w:r>
    </w:p>
  </w:footnote>
  <w:footnote w:id="2">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8F2953" w:rsidRDefault="008F2953" w:rsidP="008F2953">
      <w:pPr>
        <w:pStyle w:val="Tekstprzypisudolnego"/>
      </w:pPr>
      <w:r>
        <w:rPr>
          <w:rStyle w:val="Odwoanieprzypisudolnego"/>
        </w:rPr>
        <w:footnoteRef/>
      </w:r>
      <w:r>
        <w:t xml:space="preserve"> Ustawa z dnia 11 marca 2004 r. o podat</w:t>
      </w:r>
      <w:r w:rsidR="002D2CFA">
        <w:t>ku od towarów i usług (Dz.U.2024.361</w:t>
      </w:r>
      <w:r>
        <w:t xml:space="preserve"> t.j. z późn.zm.)</w:t>
      </w:r>
    </w:p>
  </w:footnote>
  <w:footnote w:id="4">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5">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6">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7">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8">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9">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1D2A"/>
    <w:rsid w:val="0004007A"/>
    <w:rsid w:val="000400CC"/>
    <w:rsid w:val="000502D1"/>
    <w:rsid w:val="00051184"/>
    <w:rsid w:val="00063E90"/>
    <w:rsid w:val="00072671"/>
    <w:rsid w:val="000757E8"/>
    <w:rsid w:val="0008239E"/>
    <w:rsid w:val="00082F47"/>
    <w:rsid w:val="00096C52"/>
    <w:rsid w:val="000A3D55"/>
    <w:rsid w:val="000B1EBE"/>
    <w:rsid w:val="000B2BB2"/>
    <w:rsid w:val="000D3D85"/>
    <w:rsid w:val="000E5A0B"/>
    <w:rsid w:val="000E61A4"/>
    <w:rsid w:val="00117CC9"/>
    <w:rsid w:val="00120A71"/>
    <w:rsid w:val="001229C1"/>
    <w:rsid w:val="001328DC"/>
    <w:rsid w:val="00156EFC"/>
    <w:rsid w:val="00164378"/>
    <w:rsid w:val="001721C2"/>
    <w:rsid w:val="00180E1F"/>
    <w:rsid w:val="001B39BE"/>
    <w:rsid w:val="001C2889"/>
    <w:rsid w:val="001C5171"/>
    <w:rsid w:val="001D2BD0"/>
    <w:rsid w:val="001D3BA3"/>
    <w:rsid w:val="001E34EC"/>
    <w:rsid w:val="001E6355"/>
    <w:rsid w:val="001F218C"/>
    <w:rsid w:val="001F2A10"/>
    <w:rsid w:val="001F2C5D"/>
    <w:rsid w:val="00216E7D"/>
    <w:rsid w:val="00231807"/>
    <w:rsid w:val="00247361"/>
    <w:rsid w:val="00257414"/>
    <w:rsid w:val="00267C60"/>
    <w:rsid w:val="00273D34"/>
    <w:rsid w:val="00281C05"/>
    <w:rsid w:val="00296A0A"/>
    <w:rsid w:val="00297112"/>
    <w:rsid w:val="002A3FA3"/>
    <w:rsid w:val="002A4DD0"/>
    <w:rsid w:val="002B1263"/>
    <w:rsid w:val="002B353A"/>
    <w:rsid w:val="002B7FEB"/>
    <w:rsid w:val="002C6C70"/>
    <w:rsid w:val="002D2CFA"/>
    <w:rsid w:val="002D7BE0"/>
    <w:rsid w:val="002E0E77"/>
    <w:rsid w:val="002E11A9"/>
    <w:rsid w:val="002E6D9A"/>
    <w:rsid w:val="002F043E"/>
    <w:rsid w:val="002F2D04"/>
    <w:rsid w:val="00303AF6"/>
    <w:rsid w:val="00306C81"/>
    <w:rsid w:val="00321AAC"/>
    <w:rsid w:val="0033632F"/>
    <w:rsid w:val="00344540"/>
    <w:rsid w:val="00351BD1"/>
    <w:rsid w:val="00356038"/>
    <w:rsid w:val="00356602"/>
    <w:rsid w:val="003629AE"/>
    <w:rsid w:val="00386B85"/>
    <w:rsid w:val="00387266"/>
    <w:rsid w:val="003931E8"/>
    <w:rsid w:val="003A2969"/>
    <w:rsid w:val="003A6FFB"/>
    <w:rsid w:val="003A7BCA"/>
    <w:rsid w:val="003B2E52"/>
    <w:rsid w:val="003E1D22"/>
    <w:rsid w:val="00402E60"/>
    <w:rsid w:val="00403368"/>
    <w:rsid w:val="004245C3"/>
    <w:rsid w:val="00432552"/>
    <w:rsid w:val="00434B8F"/>
    <w:rsid w:val="004373A5"/>
    <w:rsid w:val="00440891"/>
    <w:rsid w:val="00441414"/>
    <w:rsid w:val="00445401"/>
    <w:rsid w:val="004619B5"/>
    <w:rsid w:val="004922FF"/>
    <w:rsid w:val="0049503E"/>
    <w:rsid w:val="00495C39"/>
    <w:rsid w:val="004A17C7"/>
    <w:rsid w:val="004C59B6"/>
    <w:rsid w:val="004C76C7"/>
    <w:rsid w:val="004D16B7"/>
    <w:rsid w:val="004F2070"/>
    <w:rsid w:val="0050482D"/>
    <w:rsid w:val="00504EA7"/>
    <w:rsid w:val="00516D42"/>
    <w:rsid w:val="005171B1"/>
    <w:rsid w:val="00520530"/>
    <w:rsid w:val="00520756"/>
    <w:rsid w:val="00527EC6"/>
    <w:rsid w:val="0053659C"/>
    <w:rsid w:val="00546C17"/>
    <w:rsid w:val="00571D6F"/>
    <w:rsid w:val="00574812"/>
    <w:rsid w:val="00597523"/>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B4EFF"/>
    <w:rsid w:val="006C1779"/>
    <w:rsid w:val="006C3109"/>
    <w:rsid w:val="006C561D"/>
    <w:rsid w:val="006E03EE"/>
    <w:rsid w:val="006E1ED7"/>
    <w:rsid w:val="006E41DC"/>
    <w:rsid w:val="006E5A46"/>
    <w:rsid w:val="00702262"/>
    <w:rsid w:val="00712025"/>
    <w:rsid w:val="00714F67"/>
    <w:rsid w:val="00735233"/>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03E55"/>
    <w:rsid w:val="008120CC"/>
    <w:rsid w:val="00816E86"/>
    <w:rsid w:val="00856795"/>
    <w:rsid w:val="00864A60"/>
    <w:rsid w:val="008767EC"/>
    <w:rsid w:val="008960AF"/>
    <w:rsid w:val="008A0B3C"/>
    <w:rsid w:val="008A41DE"/>
    <w:rsid w:val="008A6649"/>
    <w:rsid w:val="008B0238"/>
    <w:rsid w:val="008B0F91"/>
    <w:rsid w:val="008B57FA"/>
    <w:rsid w:val="008B6D7D"/>
    <w:rsid w:val="008C39BE"/>
    <w:rsid w:val="008F2953"/>
    <w:rsid w:val="008F6CDC"/>
    <w:rsid w:val="008F6ED0"/>
    <w:rsid w:val="00900704"/>
    <w:rsid w:val="009103B0"/>
    <w:rsid w:val="0092566C"/>
    <w:rsid w:val="00925689"/>
    <w:rsid w:val="00943A8E"/>
    <w:rsid w:val="00946E0D"/>
    <w:rsid w:val="0097282E"/>
    <w:rsid w:val="00984FBE"/>
    <w:rsid w:val="009974C1"/>
    <w:rsid w:val="009B2298"/>
    <w:rsid w:val="009C51F3"/>
    <w:rsid w:val="009C685B"/>
    <w:rsid w:val="009E60A4"/>
    <w:rsid w:val="009F0C63"/>
    <w:rsid w:val="00A04368"/>
    <w:rsid w:val="00A123DA"/>
    <w:rsid w:val="00A13D29"/>
    <w:rsid w:val="00A55C08"/>
    <w:rsid w:val="00A563DC"/>
    <w:rsid w:val="00A703FC"/>
    <w:rsid w:val="00A83758"/>
    <w:rsid w:val="00A87AB6"/>
    <w:rsid w:val="00A903F8"/>
    <w:rsid w:val="00A95A35"/>
    <w:rsid w:val="00AA304E"/>
    <w:rsid w:val="00AD3BAF"/>
    <w:rsid w:val="00AE61DD"/>
    <w:rsid w:val="00AE63F6"/>
    <w:rsid w:val="00AF459D"/>
    <w:rsid w:val="00AF7B04"/>
    <w:rsid w:val="00B031D6"/>
    <w:rsid w:val="00B21CE3"/>
    <w:rsid w:val="00B24C1F"/>
    <w:rsid w:val="00B32111"/>
    <w:rsid w:val="00B375ED"/>
    <w:rsid w:val="00B640F1"/>
    <w:rsid w:val="00B71A57"/>
    <w:rsid w:val="00B72242"/>
    <w:rsid w:val="00B8006B"/>
    <w:rsid w:val="00B81377"/>
    <w:rsid w:val="00B857F2"/>
    <w:rsid w:val="00B90E9F"/>
    <w:rsid w:val="00BA476E"/>
    <w:rsid w:val="00BB5415"/>
    <w:rsid w:val="00BC0E66"/>
    <w:rsid w:val="00BD077D"/>
    <w:rsid w:val="00BE0632"/>
    <w:rsid w:val="00BF17B0"/>
    <w:rsid w:val="00BF4A18"/>
    <w:rsid w:val="00C000D4"/>
    <w:rsid w:val="00C040EB"/>
    <w:rsid w:val="00C114F5"/>
    <w:rsid w:val="00C15E6C"/>
    <w:rsid w:val="00C34BC0"/>
    <w:rsid w:val="00C366A1"/>
    <w:rsid w:val="00C466FE"/>
    <w:rsid w:val="00C64C15"/>
    <w:rsid w:val="00C678B7"/>
    <w:rsid w:val="00C804A1"/>
    <w:rsid w:val="00C867D5"/>
    <w:rsid w:val="00C91F21"/>
    <w:rsid w:val="00C9207B"/>
    <w:rsid w:val="00CA2D80"/>
    <w:rsid w:val="00CA302B"/>
    <w:rsid w:val="00CB76D3"/>
    <w:rsid w:val="00CC0CFF"/>
    <w:rsid w:val="00CF4AEB"/>
    <w:rsid w:val="00D06180"/>
    <w:rsid w:val="00D15669"/>
    <w:rsid w:val="00D21162"/>
    <w:rsid w:val="00D267D5"/>
    <w:rsid w:val="00D33DE1"/>
    <w:rsid w:val="00D57D5B"/>
    <w:rsid w:val="00D61C39"/>
    <w:rsid w:val="00D630D2"/>
    <w:rsid w:val="00D63D09"/>
    <w:rsid w:val="00D8475F"/>
    <w:rsid w:val="00DA0999"/>
    <w:rsid w:val="00DA1808"/>
    <w:rsid w:val="00DA56C5"/>
    <w:rsid w:val="00DA78C4"/>
    <w:rsid w:val="00DC6E7D"/>
    <w:rsid w:val="00DE01A6"/>
    <w:rsid w:val="00DE2274"/>
    <w:rsid w:val="00DE6C07"/>
    <w:rsid w:val="00DF119B"/>
    <w:rsid w:val="00E01B12"/>
    <w:rsid w:val="00E02A9F"/>
    <w:rsid w:val="00E104E2"/>
    <w:rsid w:val="00E24774"/>
    <w:rsid w:val="00E24B4A"/>
    <w:rsid w:val="00E267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D3128"/>
    <w:rsid w:val="00EE363E"/>
    <w:rsid w:val="00EF54A2"/>
    <w:rsid w:val="00F0671B"/>
    <w:rsid w:val="00F47A3D"/>
    <w:rsid w:val="00F50808"/>
    <w:rsid w:val="00F51BA8"/>
    <w:rsid w:val="00F5649B"/>
    <w:rsid w:val="00F64019"/>
    <w:rsid w:val="00F71F09"/>
    <w:rsid w:val="00F732FE"/>
    <w:rsid w:val="00F87E65"/>
    <w:rsid w:val="00F94F79"/>
    <w:rsid w:val="00FC51FE"/>
    <w:rsid w:val="00FC5686"/>
    <w:rsid w:val="00FC5703"/>
    <w:rsid w:val="00FC79A2"/>
    <w:rsid w:val="00FD1CD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D745FC"/>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237C44B-DB5F-4001-8319-6046B020AB5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13</Pages>
  <Words>5046</Words>
  <Characters>30280</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Rzeczkowski Dariusz</cp:lastModifiedBy>
  <cp:revision>29</cp:revision>
  <cp:lastPrinted>2024-10-15T12:31:00Z</cp:lastPrinted>
  <dcterms:created xsi:type="dcterms:W3CDTF">2023-01-24T08:30:00Z</dcterms:created>
  <dcterms:modified xsi:type="dcterms:W3CDTF">2024-11-06T09:48:00Z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10.50.115.202</vt:lpwstr>
  </property>
</Properties>
</file>