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605F0" w:rsidRPr="00C61FC8"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3605F0" w:rsidRPr="00C61FC8"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CC0710" w:rsidRPr="00C61FC8"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C61FC8">
        <w:rPr>
          <w:rFonts w:ascii="Cambria" w:hAnsi="Cambria" w:cs="Arial"/>
          <w:b/>
          <w:sz w:val="22"/>
          <w:szCs w:val="22"/>
        </w:rPr>
        <w:t>Nadleśnictwo</w:t>
      </w:r>
      <w:r w:rsidR="00A71D49" w:rsidRPr="00C61FC8">
        <w:rPr>
          <w:rFonts w:ascii="Cambria" w:hAnsi="Cambria" w:cs="Arial"/>
          <w:b/>
          <w:sz w:val="22"/>
          <w:szCs w:val="22"/>
        </w:rPr>
        <w:t xml:space="preserve">  Białowieża </w:t>
      </w:r>
    </w:p>
    <w:p w:rsidR="00714513" w:rsidRPr="00C61FC8" w:rsidRDefault="00714513"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C61FC8">
        <w:rPr>
          <w:rFonts w:ascii="Cambria" w:hAnsi="Cambria" w:cs="Arial"/>
          <w:b/>
          <w:sz w:val="22"/>
          <w:szCs w:val="22"/>
        </w:rPr>
        <w:t>_______________________________________________________________________</w:t>
      </w:r>
    </w:p>
    <w:p w:rsidR="00F64CDC" w:rsidRPr="00C61FC8" w:rsidRDefault="00F64CDC" w:rsidP="009E7A2B">
      <w:pPr>
        <w:spacing w:before="120"/>
        <w:rPr>
          <w:rFonts w:ascii="Cambria" w:hAnsi="Cambria"/>
          <w:b/>
          <w:i/>
          <w:sz w:val="22"/>
          <w:szCs w:val="22"/>
        </w:rPr>
      </w:pPr>
    </w:p>
    <w:p w:rsidR="00CC0710" w:rsidRPr="00C61FC8" w:rsidRDefault="00D32AE0" w:rsidP="00714513">
      <w:pPr>
        <w:spacing w:before="120"/>
        <w:jc w:val="center"/>
        <w:rPr>
          <w:rFonts w:ascii="Cambria" w:hAnsi="Cambria"/>
          <w:b/>
          <w:i/>
          <w:sz w:val="22"/>
          <w:szCs w:val="22"/>
        </w:rPr>
      </w:pPr>
      <w:r w:rsidRPr="00C61FC8">
        <w:rPr>
          <w:noProof/>
          <w:lang w:eastAsia="pl-PL"/>
        </w:rPr>
        <w:drawing>
          <wp:anchor distT="0" distB="0" distL="0" distR="0" simplePos="0" relativeHeight="251657216"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C61FC8">
        <w:rPr>
          <w:rFonts w:ascii="Cambria" w:hAnsi="Cambria"/>
          <w:b/>
          <w:i/>
          <w:sz w:val="22"/>
          <w:szCs w:val="22"/>
        </w:rPr>
        <w:t>Specyfikacja</w:t>
      </w:r>
      <w:r w:rsidR="00A4770A">
        <w:rPr>
          <w:rFonts w:ascii="Cambria" w:hAnsi="Cambria"/>
          <w:b/>
          <w:i/>
          <w:sz w:val="22"/>
          <w:szCs w:val="22"/>
        </w:rPr>
        <w:t xml:space="preserve"> </w:t>
      </w:r>
      <w:r w:rsidR="00CC0710" w:rsidRPr="00C61FC8">
        <w:rPr>
          <w:rFonts w:ascii="Cambria" w:hAnsi="Cambria"/>
          <w:b/>
          <w:i/>
          <w:sz w:val="22"/>
          <w:szCs w:val="22"/>
        </w:rPr>
        <w:t xml:space="preserve">istotnych warunków zamówienia </w:t>
      </w:r>
    </w:p>
    <w:p w:rsidR="00CC0710" w:rsidRPr="00C61FC8" w:rsidRDefault="00CC0710" w:rsidP="00EF640B">
      <w:pPr>
        <w:spacing w:before="120"/>
        <w:rPr>
          <w:rFonts w:ascii="Cambria" w:hAnsi="Cambria"/>
          <w:b/>
          <w:sz w:val="22"/>
          <w:szCs w:val="22"/>
        </w:rPr>
      </w:pPr>
    </w:p>
    <w:p w:rsidR="00CC0710" w:rsidRPr="00C61FC8" w:rsidRDefault="00CC0710" w:rsidP="00EF640B">
      <w:pPr>
        <w:spacing w:before="120"/>
        <w:rPr>
          <w:rFonts w:ascii="Cambria" w:hAnsi="Cambria"/>
          <w:sz w:val="22"/>
          <w:szCs w:val="22"/>
        </w:rPr>
      </w:pPr>
      <w:r w:rsidRPr="00C61FC8">
        <w:rPr>
          <w:rFonts w:ascii="Cambria" w:hAnsi="Cambria"/>
          <w:sz w:val="22"/>
          <w:szCs w:val="22"/>
        </w:rPr>
        <w:t xml:space="preserve">Nr postępowania: </w:t>
      </w:r>
      <w:r w:rsidR="00093E1E" w:rsidRPr="00CC18FC">
        <w:rPr>
          <w:rFonts w:ascii="Cambria" w:hAnsi="Cambria"/>
          <w:b/>
          <w:sz w:val="22"/>
          <w:szCs w:val="22"/>
        </w:rPr>
        <w:t>SA.270.1.</w:t>
      </w:r>
      <w:r w:rsidR="00223331">
        <w:rPr>
          <w:rFonts w:ascii="Cambria" w:hAnsi="Cambria"/>
          <w:b/>
          <w:sz w:val="22"/>
          <w:szCs w:val="22"/>
        </w:rPr>
        <w:t>8</w:t>
      </w:r>
      <w:r w:rsidR="00093E1E" w:rsidRPr="00CC18FC">
        <w:rPr>
          <w:rFonts w:ascii="Cambria" w:hAnsi="Cambria"/>
          <w:b/>
          <w:sz w:val="22"/>
          <w:szCs w:val="22"/>
        </w:rPr>
        <w:t>.2019</w:t>
      </w:r>
      <w:r w:rsidR="00093E1E">
        <w:rPr>
          <w:rFonts w:ascii="Cambria" w:hAnsi="Cambria"/>
          <w:sz w:val="22"/>
          <w:szCs w:val="22"/>
        </w:rPr>
        <w:t xml:space="preserve"> </w:t>
      </w:r>
    </w:p>
    <w:p w:rsidR="00CC0710" w:rsidRPr="00C61FC8" w:rsidRDefault="00CC0710" w:rsidP="00EF640B">
      <w:pPr>
        <w:spacing w:before="120"/>
        <w:rPr>
          <w:rFonts w:ascii="Cambria" w:hAnsi="Cambria"/>
          <w:b/>
          <w:sz w:val="22"/>
          <w:szCs w:val="22"/>
        </w:rPr>
      </w:pPr>
      <w:r w:rsidRPr="00C61FC8">
        <w:rPr>
          <w:rFonts w:ascii="Cambria" w:hAnsi="Cambria"/>
          <w:b/>
          <w:sz w:val="22"/>
          <w:szCs w:val="22"/>
        </w:rPr>
        <w:t>Tryb postępowania: przetarg nieograniczony</w:t>
      </w:r>
    </w:p>
    <w:p w:rsidR="00CC0710" w:rsidRPr="00CC18FC" w:rsidRDefault="00CC0710" w:rsidP="00EF640B">
      <w:pPr>
        <w:spacing w:before="120"/>
        <w:jc w:val="both"/>
        <w:rPr>
          <w:rFonts w:ascii="Cambria" w:hAnsi="Cambria"/>
          <w:sz w:val="22"/>
          <w:szCs w:val="22"/>
        </w:rPr>
      </w:pPr>
      <w:r w:rsidRPr="00CC18FC">
        <w:rPr>
          <w:rFonts w:ascii="Cambria" w:hAnsi="Cambria"/>
          <w:sz w:val="22"/>
          <w:szCs w:val="22"/>
        </w:rPr>
        <w:t xml:space="preserve">Podstawa prawna – art. 10 ust. 1 oraz </w:t>
      </w:r>
      <w:r w:rsidR="00714513" w:rsidRPr="00CC18FC">
        <w:rPr>
          <w:rFonts w:ascii="Cambria" w:hAnsi="Cambria"/>
          <w:sz w:val="22"/>
          <w:szCs w:val="22"/>
        </w:rPr>
        <w:t xml:space="preserve">art. </w:t>
      </w:r>
      <w:r w:rsidRPr="00CC18FC">
        <w:rPr>
          <w:rFonts w:ascii="Cambria" w:hAnsi="Cambria"/>
          <w:sz w:val="22"/>
          <w:szCs w:val="22"/>
        </w:rPr>
        <w:t xml:space="preserve">39-46 ustawy </w:t>
      </w:r>
      <w:r w:rsidR="00714513" w:rsidRPr="00CC18FC">
        <w:rPr>
          <w:rFonts w:ascii="Cambria" w:hAnsi="Cambria"/>
          <w:sz w:val="22"/>
          <w:szCs w:val="22"/>
        </w:rPr>
        <w:t>z dnia 29 stycznia 20</w:t>
      </w:r>
      <w:r w:rsidR="000A61E6" w:rsidRPr="00CC18FC">
        <w:rPr>
          <w:rFonts w:ascii="Cambria" w:hAnsi="Cambria"/>
          <w:sz w:val="22"/>
          <w:szCs w:val="22"/>
        </w:rPr>
        <w:t>0</w:t>
      </w:r>
      <w:r w:rsidR="00714513" w:rsidRPr="00CC18FC">
        <w:rPr>
          <w:rFonts w:ascii="Cambria" w:hAnsi="Cambria"/>
          <w:sz w:val="22"/>
          <w:szCs w:val="22"/>
        </w:rPr>
        <w:t xml:space="preserve">4 r. </w:t>
      </w:r>
      <w:r w:rsidRPr="00CC18FC">
        <w:rPr>
          <w:rFonts w:ascii="Cambria" w:hAnsi="Cambria"/>
          <w:sz w:val="22"/>
          <w:szCs w:val="22"/>
        </w:rPr>
        <w:t>Prawo zamówień publicznych</w:t>
      </w:r>
      <w:r w:rsidR="00714513" w:rsidRPr="00CC18FC">
        <w:rPr>
          <w:rFonts w:ascii="Cambria" w:hAnsi="Cambria"/>
          <w:sz w:val="22"/>
          <w:szCs w:val="22"/>
        </w:rPr>
        <w:t xml:space="preserve"> (tekst jedn.: </w:t>
      </w:r>
      <w:r w:rsidR="00093E1E" w:rsidRPr="00CC18FC">
        <w:rPr>
          <w:rFonts w:ascii="Cambria" w:hAnsi="Cambria"/>
          <w:sz w:val="22"/>
          <w:szCs w:val="22"/>
        </w:rPr>
        <w:t>Dz. U. z 2018 r. poz. 1986</w:t>
      </w:r>
      <w:r w:rsidR="00D5070A" w:rsidRPr="00CC18FC">
        <w:rPr>
          <w:rFonts w:ascii="Cambria" w:hAnsi="Cambria"/>
          <w:sz w:val="22"/>
          <w:szCs w:val="22"/>
        </w:rPr>
        <w:t xml:space="preserve"> z </w:t>
      </w:r>
      <w:proofErr w:type="spellStart"/>
      <w:r w:rsidR="00D5070A" w:rsidRPr="00CC18FC">
        <w:rPr>
          <w:rFonts w:ascii="Cambria" w:hAnsi="Cambria"/>
          <w:sz w:val="22"/>
          <w:szCs w:val="22"/>
        </w:rPr>
        <w:t>późn</w:t>
      </w:r>
      <w:proofErr w:type="spellEnd"/>
      <w:r w:rsidR="00D5070A" w:rsidRPr="00CC18FC">
        <w:rPr>
          <w:rFonts w:ascii="Cambria" w:hAnsi="Cambria"/>
          <w:sz w:val="22"/>
          <w:szCs w:val="22"/>
        </w:rPr>
        <w:t>. zm.</w:t>
      </w:r>
      <w:r w:rsidR="00714513" w:rsidRPr="00CC18FC">
        <w:rPr>
          <w:rFonts w:ascii="Cambria" w:hAnsi="Cambria"/>
          <w:sz w:val="22"/>
          <w:szCs w:val="22"/>
        </w:rPr>
        <w:t xml:space="preserve">) </w:t>
      </w:r>
    </w:p>
    <w:p w:rsidR="00CC0710" w:rsidRPr="00C61FC8" w:rsidRDefault="00CC0710" w:rsidP="00EF640B">
      <w:pPr>
        <w:spacing w:before="120"/>
        <w:rPr>
          <w:rFonts w:ascii="Cambria" w:hAnsi="Cambria"/>
          <w:b/>
          <w:sz w:val="22"/>
          <w:szCs w:val="22"/>
        </w:rPr>
      </w:pPr>
    </w:p>
    <w:p w:rsidR="00CC0710" w:rsidRPr="00C61FC8" w:rsidRDefault="00F64CDC" w:rsidP="00EF640B">
      <w:pPr>
        <w:spacing w:before="120"/>
        <w:rPr>
          <w:rFonts w:ascii="Cambria" w:hAnsi="Cambria"/>
          <w:b/>
          <w:sz w:val="22"/>
          <w:szCs w:val="22"/>
          <w:u w:val="single"/>
        </w:rPr>
      </w:pPr>
      <w:r w:rsidRPr="00C61FC8">
        <w:rPr>
          <w:rFonts w:ascii="Cambria" w:hAnsi="Cambria"/>
          <w:b/>
          <w:sz w:val="22"/>
          <w:szCs w:val="22"/>
          <w:u w:val="single"/>
        </w:rPr>
        <w:t>PRZEDMIOT ZAMÓWIENIA</w:t>
      </w:r>
      <w:r w:rsidR="00CC0710" w:rsidRPr="00C61FC8">
        <w:rPr>
          <w:rFonts w:ascii="Cambria" w:hAnsi="Cambria"/>
          <w:b/>
          <w:sz w:val="22"/>
          <w:szCs w:val="22"/>
          <w:u w:val="single"/>
        </w:rPr>
        <w:t>:</w:t>
      </w:r>
    </w:p>
    <w:p w:rsidR="00CC0710" w:rsidRPr="00093E1E" w:rsidRDefault="00CC0710" w:rsidP="00EF640B">
      <w:pPr>
        <w:spacing w:before="120"/>
        <w:rPr>
          <w:rFonts w:ascii="Cambria" w:hAnsi="Cambria"/>
          <w:b/>
          <w:sz w:val="24"/>
          <w:szCs w:val="24"/>
          <w:u w:val="single"/>
        </w:rPr>
      </w:pPr>
    </w:p>
    <w:p w:rsidR="00CC0710" w:rsidRPr="00CC18FC" w:rsidRDefault="00CC18FC" w:rsidP="00CC18FC">
      <w:pPr>
        <w:suppressAutoHyphens w:val="0"/>
        <w:spacing w:after="160" w:line="360" w:lineRule="auto"/>
        <w:jc w:val="both"/>
        <w:rPr>
          <w:rFonts w:ascii="Cambria" w:eastAsia="Calibri" w:hAnsi="Cambria" w:cs="Arial"/>
          <w:b/>
          <w:sz w:val="24"/>
          <w:szCs w:val="24"/>
          <w:lang w:eastAsia="en-US"/>
        </w:rPr>
      </w:pPr>
      <w:r w:rsidRPr="00CC18FC">
        <w:rPr>
          <w:rFonts w:ascii="Cambria" w:eastAsia="Calibri" w:hAnsi="Cambria" w:cs="Arial"/>
          <w:b/>
          <w:sz w:val="24"/>
          <w:szCs w:val="24"/>
          <w:lang w:eastAsia="en-US"/>
        </w:rPr>
        <w:t>Usługa z zakresu oczyszczania miejsc zimowego dokarmiania wraz z posezonową konserwacją brogów w ramach projektu: „Kompleksowa ochrona żubra w Polsce”</w:t>
      </w:r>
    </w:p>
    <w:p w:rsidR="00CC0710" w:rsidRPr="00C61FC8" w:rsidRDefault="00CC0710" w:rsidP="00405115">
      <w:pPr>
        <w:spacing w:before="120"/>
        <w:ind w:right="-108"/>
        <w:rPr>
          <w:rFonts w:ascii="Cambria" w:hAnsi="Cambria"/>
          <w:b/>
          <w:sz w:val="22"/>
          <w:szCs w:val="22"/>
        </w:rPr>
      </w:pPr>
    </w:p>
    <w:p w:rsidR="00E07089" w:rsidRPr="00E07089" w:rsidRDefault="00E07089" w:rsidP="00E07089">
      <w:pPr>
        <w:pBdr>
          <w:top w:val="single" w:sz="4" w:space="1" w:color="000000"/>
          <w:left w:val="single" w:sz="4" w:space="4" w:color="000000"/>
          <w:bottom w:val="single" w:sz="4" w:space="0" w:color="000000"/>
          <w:right w:val="single" w:sz="4" w:space="4" w:color="000000"/>
        </w:pBdr>
        <w:spacing w:before="120"/>
        <w:jc w:val="center"/>
        <w:rPr>
          <w:rFonts w:ascii="Cambria" w:hAnsi="Cambria" w:cs="Arial"/>
          <w:b/>
          <w:sz w:val="22"/>
          <w:szCs w:val="22"/>
        </w:rPr>
      </w:pPr>
      <w:r w:rsidRPr="00E07089">
        <w:rPr>
          <w:rFonts w:ascii="Cambria" w:hAnsi="Cambria" w:cs="Arial"/>
          <w:b/>
          <w:sz w:val="22"/>
          <w:szCs w:val="22"/>
        </w:rPr>
        <w:t>Zamówienie realizowane w ramach projektu „Kompleksowa ochrona żubra w Polsce”</w:t>
      </w:r>
    </w:p>
    <w:p w:rsidR="00E07089" w:rsidRPr="00E07089" w:rsidRDefault="00E07089" w:rsidP="00E07089">
      <w:pPr>
        <w:pBdr>
          <w:top w:val="single" w:sz="4" w:space="1" w:color="000000"/>
          <w:left w:val="single" w:sz="4" w:space="4" w:color="000000"/>
          <w:bottom w:val="single" w:sz="4" w:space="0" w:color="000000"/>
          <w:right w:val="single" w:sz="4" w:space="4" w:color="000000"/>
        </w:pBdr>
        <w:spacing w:before="120"/>
        <w:jc w:val="center"/>
        <w:rPr>
          <w:rFonts w:ascii="Cambria" w:hAnsi="Cambria" w:cs="Arial"/>
          <w:b/>
          <w:sz w:val="22"/>
          <w:szCs w:val="22"/>
        </w:rPr>
      </w:pPr>
      <w:r w:rsidRPr="00E07089">
        <w:rPr>
          <w:rFonts w:ascii="Cambria" w:hAnsi="Cambria" w:cs="Arial"/>
          <w:b/>
          <w:sz w:val="22"/>
          <w:szCs w:val="22"/>
        </w:rPr>
        <w:t>Wydatek realizowany w ramach umowy o dofinansowanie nr:</w:t>
      </w:r>
    </w:p>
    <w:p w:rsidR="00CC0710" w:rsidRPr="00E07089" w:rsidRDefault="00E07089" w:rsidP="00E07089">
      <w:pPr>
        <w:pBdr>
          <w:top w:val="single" w:sz="4" w:space="1" w:color="000000"/>
          <w:left w:val="single" w:sz="4" w:space="4" w:color="000000"/>
          <w:bottom w:val="single" w:sz="4" w:space="0" w:color="000000"/>
          <w:right w:val="single" w:sz="4" w:space="4" w:color="000000"/>
        </w:pBdr>
        <w:spacing w:before="120"/>
        <w:jc w:val="center"/>
        <w:rPr>
          <w:rFonts w:ascii="Cambria" w:hAnsi="Cambria" w:cs="Arial"/>
          <w:b/>
          <w:sz w:val="22"/>
          <w:szCs w:val="22"/>
        </w:rPr>
      </w:pPr>
      <w:r w:rsidRPr="00E07089">
        <w:rPr>
          <w:rFonts w:ascii="Cambria" w:hAnsi="Cambria" w:cs="Arial"/>
          <w:b/>
          <w:sz w:val="22"/>
          <w:szCs w:val="22"/>
        </w:rPr>
        <w:t>POIS.02.04.00-00-0027/18-00</w:t>
      </w:r>
      <w:r w:rsidR="004310EC">
        <w:rPr>
          <w:rFonts w:ascii="Cambria" w:hAnsi="Cambria" w:cs="Arial"/>
          <w:b/>
          <w:sz w:val="22"/>
          <w:szCs w:val="22"/>
        </w:rPr>
        <w:t xml:space="preserve">      </w:t>
      </w:r>
    </w:p>
    <w:p w:rsidR="00CC0710" w:rsidRPr="00C61FC8" w:rsidRDefault="00CC0710" w:rsidP="009F2177">
      <w:pPr>
        <w:spacing w:before="120"/>
        <w:rPr>
          <w:rFonts w:ascii="Cambria" w:hAnsi="Cambria"/>
          <w:b/>
          <w:sz w:val="22"/>
          <w:szCs w:val="22"/>
        </w:rPr>
      </w:pPr>
    </w:p>
    <w:p w:rsidR="00D93DCB" w:rsidRPr="00166AC0" w:rsidRDefault="00CC0710" w:rsidP="00EF640B">
      <w:pPr>
        <w:spacing w:before="120"/>
        <w:jc w:val="both"/>
        <w:rPr>
          <w:rFonts w:ascii="Cambria" w:hAnsi="Cambria"/>
          <w:sz w:val="22"/>
          <w:szCs w:val="22"/>
        </w:rPr>
      </w:pPr>
      <w:r w:rsidRPr="00C61FC8">
        <w:rPr>
          <w:rFonts w:ascii="Cambria" w:hAnsi="Cambria"/>
          <w:b/>
          <w:sz w:val="22"/>
          <w:szCs w:val="22"/>
        </w:rPr>
        <w:t>Opracował:</w:t>
      </w:r>
      <w:r w:rsidR="00D93DCB" w:rsidRPr="00C61FC8">
        <w:rPr>
          <w:rFonts w:ascii="Cambria" w:hAnsi="Cambria"/>
          <w:b/>
          <w:sz w:val="22"/>
          <w:szCs w:val="22"/>
        </w:rPr>
        <w:tab/>
      </w:r>
      <w:r w:rsidR="00093E1E" w:rsidRPr="00CC18FC">
        <w:rPr>
          <w:rFonts w:ascii="Cambria" w:hAnsi="Cambria"/>
          <w:sz w:val="22"/>
          <w:szCs w:val="22"/>
        </w:rPr>
        <w:t xml:space="preserve">Sławomir Mioduszewski </w:t>
      </w:r>
    </w:p>
    <w:p w:rsidR="00405115" w:rsidRPr="00CC18FC" w:rsidRDefault="00A90B9A" w:rsidP="00D93DCB">
      <w:pPr>
        <w:spacing w:before="120"/>
        <w:ind w:left="709" w:firstLine="709"/>
        <w:jc w:val="both"/>
        <w:rPr>
          <w:rFonts w:ascii="Cambria" w:hAnsi="Cambria"/>
          <w:sz w:val="22"/>
          <w:szCs w:val="22"/>
        </w:rPr>
      </w:pPr>
      <w:r w:rsidRPr="00CC18FC">
        <w:rPr>
          <w:rFonts w:ascii="Cambria" w:hAnsi="Cambria"/>
          <w:sz w:val="22"/>
          <w:szCs w:val="22"/>
        </w:rPr>
        <w:t>An</w:t>
      </w:r>
      <w:r w:rsidR="00405115" w:rsidRPr="00CC18FC">
        <w:rPr>
          <w:rFonts w:ascii="Cambria" w:hAnsi="Cambria"/>
          <w:sz w:val="22"/>
          <w:szCs w:val="22"/>
        </w:rPr>
        <w:t>eta Zinkie</w:t>
      </w:r>
      <w:r w:rsidR="00A12C6E">
        <w:rPr>
          <w:rFonts w:ascii="Cambria" w:hAnsi="Cambria"/>
          <w:sz w:val="22"/>
          <w:szCs w:val="22"/>
        </w:rPr>
        <w:t>wicz</w:t>
      </w:r>
    </w:p>
    <w:p w:rsidR="00405115" w:rsidRPr="00CC18FC" w:rsidRDefault="00093E1E" w:rsidP="00D93DCB">
      <w:pPr>
        <w:spacing w:before="120"/>
        <w:ind w:left="709" w:firstLine="709"/>
        <w:jc w:val="both"/>
        <w:rPr>
          <w:rFonts w:ascii="Cambria" w:hAnsi="Cambria"/>
          <w:sz w:val="22"/>
          <w:szCs w:val="22"/>
        </w:rPr>
      </w:pPr>
      <w:r w:rsidRPr="00CC18FC">
        <w:rPr>
          <w:rFonts w:ascii="Cambria" w:hAnsi="Cambria"/>
          <w:sz w:val="22"/>
          <w:szCs w:val="22"/>
        </w:rPr>
        <w:t xml:space="preserve">Andrzej Siemieniaka </w:t>
      </w:r>
    </w:p>
    <w:p w:rsidR="00405115" w:rsidRPr="00CC18FC" w:rsidRDefault="00A12C6E" w:rsidP="00D93DCB">
      <w:pPr>
        <w:spacing w:before="120"/>
        <w:ind w:firstLine="709"/>
        <w:jc w:val="both"/>
        <w:rPr>
          <w:rFonts w:ascii="Cambria" w:hAnsi="Cambria"/>
          <w:sz w:val="22"/>
          <w:szCs w:val="22"/>
        </w:rPr>
      </w:pPr>
      <w:r>
        <w:rPr>
          <w:rFonts w:ascii="Cambria" w:hAnsi="Cambria"/>
          <w:b/>
          <w:sz w:val="22"/>
          <w:szCs w:val="22"/>
        </w:rPr>
        <w:t xml:space="preserve">              </w:t>
      </w:r>
      <w:r w:rsidR="00D93DCB" w:rsidRPr="00CC18FC">
        <w:rPr>
          <w:rFonts w:ascii="Cambria" w:hAnsi="Cambria"/>
          <w:sz w:val="22"/>
          <w:szCs w:val="22"/>
        </w:rPr>
        <w:t>Tomasz Ginszt</w:t>
      </w:r>
    </w:p>
    <w:p w:rsidR="00A90B9A" w:rsidRPr="00C61FC8" w:rsidRDefault="00A90B9A" w:rsidP="00EF640B">
      <w:pPr>
        <w:spacing w:before="120"/>
        <w:jc w:val="both"/>
        <w:rPr>
          <w:rFonts w:ascii="Cambria" w:hAnsi="Cambria"/>
          <w:b/>
          <w:sz w:val="22"/>
          <w:szCs w:val="22"/>
        </w:rPr>
      </w:pPr>
    </w:p>
    <w:p w:rsidR="00CC0710" w:rsidRPr="00C61FC8" w:rsidRDefault="00714513" w:rsidP="00DA5E7B">
      <w:pPr>
        <w:spacing w:before="120"/>
        <w:rPr>
          <w:rFonts w:ascii="Cambria" w:hAnsi="Cambria"/>
          <w:b/>
          <w:bCs/>
          <w:sz w:val="22"/>
          <w:szCs w:val="22"/>
        </w:rPr>
      </w:pPr>
      <w:r w:rsidRPr="00C61FC8">
        <w:rPr>
          <w:rFonts w:ascii="Cambria" w:hAnsi="Cambria"/>
          <w:b/>
          <w:sz w:val="22"/>
          <w:szCs w:val="22"/>
        </w:rPr>
        <w:t>Zatwierdzam:</w:t>
      </w:r>
      <w:r w:rsidRPr="00C61FC8">
        <w:rPr>
          <w:rFonts w:ascii="Cambria" w:hAnsi="Cambria"/>
          <w:b/>
          <w:sz w:val="22"/>
          <w:szCs w:val="22"/>
        </w:rPr>
        <w:tab/>
      </w:r>
      <w:r w:rsidR="00CC18FC">
        <w:rPr>
          <w:rFonts w:ascii="Cambria" w:hAnsi="Cambria"/>
          <w:b/>
          <w:sz w:val="22"/>
          <w:szCs w:val="22"/>
        </w:rPr>
        <w:t xml:space="preserve"> </w:t>
      </w:r>
      <w:r w:rsidR="00A12C6E">
        <w:rPr>
          <w:rFonts w:ascii="Cambria" w:hAnsi="Cambria"/>
          <w:b/>
          <w:sz w:val="22"/>
          <w:szCs w:val="22"/>
        </w:rPr>
        <w:t>…….07</w:t>
      </w:r>
      <w:r w:rsidR="00093E1E">
        <w:rPr>
          <w:rFonts w:ascii="Cambria" w:hAnsi="Cambria"/>
          <w:b/>
          <w:sz w:val="22"/>
          <w:szCs w:val="22"/>
        </w:rPr>
        <w:t>.2019</w:t>
      </w:r>
      <w:r w:rsidR="00A90B9A" w:rsidRPr="00C61FC8">
        <w:rPr>
          <w:rFonts w:ascii="Cambria" w:hAnsi="Cambria"/>
          <w:b/>
          <w:sz w:val="22"/>
          <w:szCs w:val="22"/>
        </w:rPr>
        <w:t xml:space="preserve">r. </w:t>
      </w:r>
      <w:r w:rsidR="00DA5E7B">
        <w:rPr>
          <w:rFonts w:ascii="Cambria" w:hAnsi="Cambria"/>
          <w:b/>
          <w:sz w:val="22"/>
          <w:szCs w:val="22"/>
        </w:rPr>
        <w:t xml:space="preserve">Nadleśniczy Dariusz Skirko </w:t>
      </w:r>
      <w:r w:rsidRPr="00C61FC8">
        <w:rPr>
          <w:rFonts w:ascii="Cambria" w:hAnsi="Cambria"/>
          <w:b/>
          <w:sz w:val="22"/>
          <w:szCs w:val="22"/>
        </w:rPr>
        <w:br w:type="page"/>
      </w:r>
      <w:r w:rsidR="00CC0710" w:rsidRPr="00C61FC8">
        <w:rPr>
          <w:rFonts w:ascii="Cambria" w:hAnsi="Cambria"/>
          <w:b/>
          <w:bCs/>
          <w:sz w:val="22"/>
          <w:szCs w:val="22"/>
        </w:rPr>
        <w:lastRenderedPageBreak/>
        <w:t>SPECYFIKACJA ISTOTNYCH WARUNKÓW ZAMÓWIENIA</w:t>
      </w:r>
    </w:p>
    <w:p w:rsidR="00E5288B" w:rsidRPr="00C61FC8" w:rsidRDefault="00E5288B" w:rsidP="009A7519">
      <w:pPr>
        <w:spacing w:before="120"/>
        <w:jc w:val="both"/>
        <w:rPr>
          <w:rFonts w:ascii="Cambria" w:hAnsi="Cambria" w:cs="Arial"/>
          <w:b/>
          <w:sz w:val="22"/>
          <w:szCs w:val="22"/>
        </w:rPr>
      </w:pPr>
    </w:p>
    <w:p w:rsidR="00B676D3" w:rsidRPr="00C61FC8" w:rsidRDefault="00B676D3" w:rsidP="009A7519">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61FC8" w:rsidRPr="00C61FC8" w:rsidTr="001558DB">
        <w:tc>
          <w:tcPr>
            <w:tcW w:w="9077" w:type="dxa"/>
            <w:shd w:val="clear" w:color="auto" w:fill="E7E6E6"/>
          </w:tcPr>
          <w:p w:rsidR="00E5288B" w:rsidRPr="00C61FC8" w:rsidRDefault="0068697B" w:rsidP="0068697B">
            <w:pPr>
              <w:snapToGrid w:val="0"/>
              <w:spacing w:before="120"/>
              <w:rPr>
                <w:rFonts w:ascii="Cambria" w:hAnsi="Cambria" w:cs="Arial"/>
                <w:b/>
                <w:sz w:val="22"/>
                <w:szCs w:val="22"/>
              </w:rPr>
            </w:pPr>
            <w:r w:rsidRPr="00C61FC8">
              <w:rPr>
                <w:rFonts w:ascii="Cambria" w:hAnsi="Cambria" w:cs="Arial"/>
                <w:b/>
                <w:sz w:val="22"/>
                <w:szCs w:val="22"/>
              </w:rPr>
              <w:t>1</w:t>
            </w:r>
            <w:r w:rsidR="00E5288B" w:rsidRPr="00C61FC8">
              <w:rPr>
                <w:rFonts w:ascii="Cambria" w:hAnsi="Cambria" w:cs="Arial"/>
                <w:b/>
                <w:sz w:val="22"/>
                <w:szCs w:val="22"/>
              </w:rPr>
              <w:t xml:space="preserve">. </w:t>
            </w:r>
            <w:r w:rsidRPr="00C61FC8">
              <w:rPr>
                <w:rFonts w:ascii="Cambria" w:hAnsi="Cambria" w:cs="Arial"/>
                <w:b/>
                <w:sz w:val="22"/>
                <w:szCs w:val="22"/>
              </w:rPr>
              <w:t>NAZWA I ADRES ZAMAWIAJĄCEGO</w:t>
            </w:r>
          </w:p>
        </w:tc>
      </w:tr>
    </w:tbl>
    <w:p w:rsidR="00E5288B" w:rsidRPr="00C61FC8" w:rsidRDefault="00E5288B" w:rsidP="003D30F0">
      <w:pPr>
        <w:spacing w:before="120"/>
        <w:jc w:val="both"/>
        <w:rPr>
          <w:rFonts w:ascii="Cambria" w:hAnsi="Cambria" w:cs="Arial"/>
          <w:b/>
          <w:sz w:val="22"/>
          <w:szCs w:val="22"/>
        </w:rPr>
      </w:pPr>
    </w:p>
    <w:p w:rsidR="008E6D0D" w:rsidRPr="00C61FC8" w:rsidRDefault="006C117D" w:rsidP="008E6D0D">
      <w:pPr>
        <w:spacing w:before="120"/>
        <w:ind w:left="709"/>
        <w:jc w:val="both"/>
        <w:rPr>
          <w:rFonts w:ascii="Cambria" w:hAnsi="Cambria" w:cs="Arial"/>
          <w:b/>
          <w:sz w:val="22"/>
          <w:szCs w:val="22"/>
        </w:rPr>
      </w:pPr>
      <w:r w:rsidRPr="00C61FC8">
        <w:rPr>
          <w:rFonts w:ascii="Cambria" w:hAnsi="Cambria" w:cs="Arial"/>
          <w:b/>
          <w:sz w:val="22"/>
          <w:szCs w:val="22"/>
        </w:rPr>
        <w:t xml:space="preserve">Skarb Państwa - </w:t>
      </w:r>
      <w:r w:rsidR="00CC0710" w:rsidRPr="00C61FC8">
        <w:rPr>
          <w:rFonts w:ascii="Cambria" w:hAnsi="Cambria" w:cs="Arial"/>
          <w:b/>
          <w:sz w:val="22"/>
          <w:szCs w:val="22"/>
        </w:rPr>
        <w:t>Państwowe Go</w:t>
      </w:r>
      <w:r w:rsidR="00D93DCB" w:rsidRPr="00C61FC8">
        <w:rPr>
          <w:rFonts w:ascii="Cambria" w:hAnsi="Cambria" w:cs="Arial"/>
          <w:b/>
          <w:sz w:val="22"/>
          <w:szCs w:val="22"/>
        </w:rPr>
        <w:t>spodarstwo Leśne Lasy Państwowe</w:t>
      </w:r>
    </w:p>
    <w:p w:rsidR="00CC0710" w:rsidRPr="00C61FC8" w:rsidRDefault="00CC0710" w:rsidP="008E6D0D">
      <w:pPr>
        <w:spacing w:before="120"/>
        <w:ind w:left="709"/>
        <w:jc w:val="both"/>
        <w:rPr>
          <w:rFonts w:ascii="Cambria" w:hAnsi="Cambria" w:cs="Arial"/>
          <w:b/>
          <w:sz w:val="22"/>
          <w:szCs w:val="22"/>
        </w:rPr>
      </w:pPr>
      <w:r w:rsidRPr="00C61FC8">
        <w:rPr>
          <w:rFonts w:ascii="Cambria" w:hAnsi="Cambria" w:cs="Arial"/>
          <w:b/>
          <w:sz w:val="22"/>
          <w:szCs w:val="22"/>
        </w:rPr>
        <w:t xml:space="preserve">Nadleśnictwo </w:t>
      </w:r>
      <w:r w:rsidR="00D93DCB" w:rsidRPr="00C61FC8">
        <w:rPr>
          <w:rFonts w:ascii="Cambria" w:hAnsi="Cambria" w:cs="Arial"/>
          <w:b/>
          <w:sz w:val="22"/>
          <w:szCs w:val="22"/>
        </w:rPr>
        <w:t>Białowieża</w:t>
      </w:r>
    </w:p>
    <w:p w:rsidR="00CC0710" w:rsidRPr="00391031" w:rsidRDefault="00CC0710" w:rsidP="008E6D0D">
      <w:pPr>
        <w:spacing w:before="120"/>
        <w:ind w:left="709"/>
        <w:jc w:val="both"/>
        <w:rPr>
          <w:rFonts w:ascii="Cambria" w:hAnsi="Cambria" w:cs="Arial"/>
          <w:b/>
          <w:color w:val="00B050"/>
          <w:sz w:val="22"/>
          <w:szCs w:val="22"/>
        </w:rPr>
      </w:pPr>
      <w:r w:rsidRPr="00C61FC8">
        <w:rPr>
          <w:rFonts w:ascii="Cambria" w:hAnsi="Cambria" w:cs="Arial"/>
          <w:b/>
          <w:sz w:val="22"/>
          <w:szCs w:val="22"/>
        </w:rPr>
        <w:t xml:space="preserve">reprezentowane przez </w:t>
      </w:r>
      <w:r w:rsidR="006E0329" w:rsidRPr="00C61FC8">
        <w:rPr>
          <w:rFonts w:ascii="Cambria" w:hAnsi="Cambria" w:cs="Arial"/>
          <w:b/>
          <w:sz w:val="22"/>
          <w:szCs w:val="22"/>
        </w:rPr>
        <w:t xml:space="preserve">Dariusza Skirko </w:t>
      </w:r>
      <w:r w:rsidRPr="00C61FC8">
        <w:rPr>
          <w:rFonts w:ascii="Cambria" w:hAnsi="Cambria" w:cs="Arial"/>
          <w:b/>
          <w:sz w:val="22"/>
          <w:szCs w:val="22"/>
        </w:rPr>
        <w:t>– Nadleś</w:t>
      </w:r>
      <w:r w:rsidRPr="00093E1E">
        <w:rPr>
          <w:rFonts w:ascii="Cambria" w:hAnsi="Cambria" w:cs="Arial"/>
          <w:b/>
          <w:sz w:val="22"/>
          <w:szCs w:val="22"/>
        </w:rPr>
        <w:t>ni</w:t>
      </w:r>
      <w:r w:rsidR="00391031" w:rsidRPr="00093E1E">
        <w:rPr>
          <w:rFonts w:ascii="Cambria" w:hAnsi="Cambria" w:cs="Arial"/>
          <w:b/>
          <w:sz w:val="22"/>
          <w:szCs w:val="22"/>
        </w:rPr>
        <w:t>czy</w:t>
      </w:r>
    </w:p>
    <w:p w:rsidR="00714513" w:rsidRPr="00C61FC8" w:rsidRDefault="00CC0710" w:rsidP="008E6D0D">
      <w:pPr>
        <w:spacing w:before="120"/>
        <w:ind w:left="709"/>
        <w:jc w:val="both"/>
        <w:rPr>
          <w:rFonts w:ascii="Cambria" w:hAnsi="Cambria" w:cs="Arial"/>
          <w:b/>
          <w:sz w:val="22"/>
          <w:szCs w:val="22"/>
        </w:rPr>
      </w:pPr>
      <w:r w:rsidRPr="00C61FC8">
        <w:rPr>
          <w:rFonts w:ascii="Cambria" w:hAnsi="Cambria" w:cs="Arial"/>
          <w:b/>
          <w:sz w:val="22"/>
          <w:szCs w:val="22"/>
        </w:rPr>
        <w:t>siedziba Nadle</w:t>
      </w:r>
      <w:r w:rsidR="00D93DCB" w:rsidRPr="00C61FC8">
        <w:rPr>
          <w:rFonts w:ascii="Cambria" w:hAnsi="Cambria" w:cs="Arial"/>
          <w:b/>
          <w:sz w:val="22"/>
          <w:szCs w:val="22"/>
        </w:rPr>
        <w:t>śnictwa:</w:t>
      </w:r>
    </w:p>
    <w:p w:rsidR="00CC0710" w:rsidRPr="00C61FC8" w:rsidRDefault="006E0329" w:rsidP="008E6D0D">
      <w:pPr>
        <w:spacing w:before="120"/>
        <w:ind w:left="709"/>
        <w:jc w:val="both"/>
        <w:rPr>
          <w:rFonts w:ascii="Cambria" w:hAnsi="Cambria" w:cs="Arial"/>
          <w:b/>
          <w:sz w:val="22"/>
          <w:szCs w:val="22"/>
        </w:rPr>
      </w:pPr>
      <w:r w:rsidRPr="00C61FC8">
        <w:rPr>
          <w:rFonts w:ascii="Cambria" w:hAnsi="Cambria" w:cs="Arial"/>
          <w:b/>
          <w:sz w:val="22"/>
          <w:szCs w:val="22"/>
        </w:rPr>
        <w:t>ul. Wojciechówka 4</w:t>
      </w:r>
    </w:p>
    <w:p w:rsidR="00714513" w:rsidRPr="00C61FC8" w:rsidRDefault="006E0329" w:rsidP="008E6D0D">
      <w:pPr>
        <w:spacing w:before="120"/>
        <w:ind w:left="709"/>
        <w:jc w:val="both"/>
        <w:rPr>
          <w:rFonts w:ascii="Cambria" w:hAnsi="Cambria" w:cs="Arial"/>
          <w:sz w:val="22"/>
          <w:szCs w:val="22"/>
        </w:rPr>
      </w:pPr>
      <w:r w:rsidRPr="00C61FC8">
        <w:rPr>
          <w:rFonts w:ascii="Cambria" w:hAnsi="Cambria" w:cs="Arial"/>
          <w:sz w:val="22"/>
          <w:szCs w:val="22"/>
        </w:rPr>
        <w:t xml:space="preserve">17 – 230 Białowieża  </w:t>
      </w:r>
    </w:p>
    <w:p w:rsidR="00CC0710" w:rsidRPr="00C61FC8" w:rsidRDefault="00CC0710" w:rsidP="007D2C52">
      <w:pPr>
        <w:spacing w:before="120"/>
        <w:ind w:left="709"/>
        <w:jc w:val="both"/>
        <w:rPr>
          <w:rFonts w:ascii="Cambria" w:hAnsi="Cambria" w:cs="Arial"/>
          <w:sz w:val="22"/>
          <w:szCs w:val="22"/>
        </w:rPr>
      </w:pPr>
      <w:r w:rsidRPr="00C61FC8">
        <w:rPr>
          <w:rFonts w:ascii="Cambria" w:hAnsi="Cambria" w:cs="Arial"/>
          <w:sz w:val="22"/>
          <w:szCs w:val="22"/>
        </w:rPr>
        <w:t xml:space="preserve">tel. </w:t>
      </w:r>
      <w:r w:rsidR="006E0329" w:rsidRPr="00C61FC8">
        <w:rPr>
          <w:rFonts w:ascii="Cambria" w:hAnsi="Cambria" w:cs="Arial"/>
          <w:sz w:val="22"/>
          <w:szCs w:val="22"/>
        </w:rPr>
        <w:t>+48 85</w:t>
      </w:r>
      <w:r w:rsidR="007D2C52" w:rsidRPr="00C61FC8">
        <w:rPr>
          <w:rFonts w:ascii="Cambria" w:hAnsi="Cambria" w:cs="Arial"/>
          <w:sz w:val="22"/>
          <w:szCs w:val="22"/>
        </w:rPr>
        <w:t xml:space="preserve"> 681 24 05 lub +48 85 681 24 10</w:t>
      </w:r>
    </w:p>
    <w:p w:rsidR="00CC0710" w:rsidRPr="00C61FC8" w:rsidRDefault="00CC0710" w:rsidP="008E6D0D">
      <w:pPr>
        <w:spacing w:before="120"/>
        <w:ind w:left="709"/>
        <w:jc w:val="both"/>
        <w:rPr>
          <w:rFonts w:ascii="Cambria" w:hAnsi="Cambria" w:cs="Arial"/>
          <w:sz w:val="22"/>
          <w:szCs w:val="22"/>
          <w:lang w:val="en-US"/>
        </w:rPr>
      </w:pPr>
      <w:r w:rsidRPr="00C61FC8">
        <w:rPr>
          <w:rFonts w:ascii="Cambria" w:hAnsi="Cambria" w:cs="Arial"/>
          <w:sz w:val="22"/>
          <w:szCs w:val="22"/>
          <w:lang w:val="en-US"/>
        </w:rPr>
        <w:t xml:space="preserve">e-mail: </w:t>
      </w:r>
      <w:r w:rsidR="007D2C52" w:rsidRPr="00C61FC8">
        <w:rPr>
          <w:rFonts w:ascii="Cambria" w:hAnsi="Cambria" w:cs="Arial"/>
          <w:sz w:val="22"/>
          <w:szCs w:val="22"/>
          <w:lang w:val="en-US"/>
        </w:rPr>
        <w:t>bialowieza@bialystok.lasy.gov.pl</w:t>
      </w:r>
    </w:p>
    <w:p w:rsidR="00CC0710" w:rsidRPr="00C61FC8" w:rsidRDefault="00CC0710" w:rsidP="007D2C52">
      <w:pPr>
        <w:spacing w:before="120"/>
        <w:ind w:left="709"/>
        <w:rPr>
          <w:rFonts w:ascii="Cambria" w:hAnsi="Cambria" w:cs="Arial"/>
          <w:sz w:val="22"/>
          <w:szCs w:val="22"/>
        </w:rPr>
      </w:pPr>
      <w:r w:rsidRPr="00C61FC8">
        <w:rPr>
          <w:rFonts w:ascii="Cambria" w:hAnsi="Cambria" w:cs="Arial"/>
          <w:sz w:val="22"/>
          <w:szCs w:val="22"/>
        </w:rPr>
        <w:t>strona internetowa zamawiającego</w:t>
      </w:r>
      <w:r w:rsidR="00F64CDC" w:rsidRPr="00C61FC8">
        <w:rPr>
          <w:rFonts w:ascii="Cambria" w:hAnsi="Cambria" w:cs="Arial"/>
          <w:sz w:val="22"/>
          <w:szCs w:val="22"/>
        </w:rPr>
        <w:t xml:space="preserve">: </w:t>
      </w:r>
      <w:hyperlink r:id="rId9" w:history="1">
        <w:r w:rsidR="007D2C52" w:rsidRPr="00C61FC8">
          <w:rPr>
            <w:rStyle w:val="Hipercze"/>
            <w:rFonts w:ascii="Cambria" w:hAnsi="Cambria" w:cs="Arial"/>
            <w:color w:val="auto"/>
            <w:sz w:val="22"/>
            <w:szCs w:val="22"/>
          </w:rPr>
          <w:t>http://www.bialowieza.bialystok.lasy.gov.pl/nadlesnictwo</w:t>
        </w:r>
      </w:hyperlink>
      <w:r w:rsidR="00093E1E">
        <w:rPr>
          <w:rStyle w:val="Hipercze"/>
          <w:rFonts w:ascii="Cambria" w:hAnsi="Cambria" w:cs="Arial"/>
          <w:color w:val="auto"/>
          <w:sz w:val="22"/>
          <w:szCs w:val="22"/>
        </w:rPr>
        <w:t xml:space="preserve"> </w:t>
      </w:r>
    </w:p>
    <w:p w:rsidR="00CC0710" w:rsidRPr="00C61FC8" w:rsidRDefault="00714513" w:rsidP="003D30F0">
      <w:pPr>
        <w:spacing w:before="120"/>
        <w:ind w:left="709"/>
        <w:jc w:val="both"/>
        <w:rPr>
          <w:rFonts w:ascii="Cambria" w:hAnsi="Cambria" w:cs="Arial"/>
          <w:sz w:val="22"/>
          <w:szCs w:val="22"/>
        </w:rPr>
      </w:pPr>
      <w:r w:rsidRPr="00C61FC8">
        <w:rPr>
          <w:rFonts w:ascii="Cambria" w:hAnsi="Cambria" w:cs="Arial"/>
          <w:sz w:val="22"/>
          <w:szCs w:val="22"/>
        </w:rPr>
        <w:t>(</w:t>
      </w:r>
      <w:r w:rsidR="00CC0710" w:rsidRPr="00C61FC8">
        <w:rPr>
          <w:rFonts w:ascii="Cambria" w:hAnsi="Cambria" w:cs="Arial"/>
          <w:sz w:val="22"/>
          <w:szCs w:val="22"/>
        </w:rPr>
        <w:t>dalej „Zamawiający”</w:t>
      </w:r>
      <w:r w:rsidRPr="00C61FC8">
        <w:rPr>
          <w:rFonts w:ascii="Cambria" w:hAnsi="Cambria" w:cs="Arial"/>
          <w:sz w:val="22"/>
          <w:szCs w:val="22"/>
        </w:rPr>
        <w:t>)</w:t>
      </w:r>
      <w:r w:rsidR="00CC0710" w:rsidRPr="00C61FC8">
        <w:rPr>
          <w:rFonts w:ascii="Cambria" w:hAnsi="Cambria" w:cs="Arial"/>
          <w:sz w:val="22"/>
          <w:szCs w:val="22"/>
        </w:rPr>
        <w:t xml:space="preserve"> zaprasza do udziału w postępowaniu o </w:t>
      </w:r>
      <w:r w:rsidR="005C221B" w:rsidRPr="00C61FC8">
        <w:rPr>
          <w:rFonts w:ascii="Cambria" w:hAnsi="Cambria" w:cs="Arial"/>
          <w:sz w:val="22"/>
          <w:szCs w:val="22"/>
        </w:rPr>
        <w:t xml:space="preserve">udzielenie </w:t>
      </w:r>
      <w:r w:rsidR="00CC0710" w:rsidRPr="00C61FC8">
        <w:rPr>
          <w:rFonts w:ascii="Cambria" w:hAnsi="Cambria" w:cs="Arial"/>
          <w:sz w:val="22"/>
          <w:szCs w:val="22"/>
        </w:rPr>
        <w:t>zamówieni</w:t>
      </w:r>
      <w:r w:rsidR="005C221B" w:rsidRPr="00C61FC8">
        <w:rPr>
          <w:rFonts w:ascii="Cambria" w:hAnsi="Cambria" w:cs="Arial"/>
          <w:sz w:val="22"/>
          <w:szCs w:val="22"/>
        </w:rPr>
        <w:t>a</w:t>
      </w:r>
      <w:r w:rsidR="00CC0710" w:rsidRPr="00C61FC8">
        <w:rPr>
          <w:rFonts w:ascii="Cambria" w:hAnsi="Cambria" w:cs="Arial"/>
          <w:sz w:val="22"/>
          <w:szCs w:val="22"/>
        </w:rPr>
        <w:t xml:space="preserve"> publiczne</w:t>
      </w:r>
      <w:r w:rsidR="005C221B" w:rsidRPr="00C61FC8">
        <w:rPr>
          <w:rFonts w:ascii="Cambria" w:hAnsi="Cambria" w:cs="Arial"/>
          <w:sz w:val="22"/>
          <w:szCs w:val="22"/>
        </w:rPr>
        <w:t>go</w:t>
      </w:r>
      <w:r w:rsidR="00A4770A">
        <w:rPr>
          <w:rFonts w:ascii="Cambria" w:hAnsi="Cambria" w:cs="Arial"/>
          <w:sz w:val="22"/>
          <w:szCs w:val="22"/>
        </w:rPr>
        <w:t xml:space="preserve"> </w:t>
      </w:r>
      <w:r w:rsidR="005C221B" w:rsidRPr="00C61FC8">
        <w:rPr>
          <w:rFonts w:ascii="Cambria" w:hAnsi="Cambria" w:cs="Arial"/>
          <w:sz w:val="22"/>
          <w:szCs w:val="22"/>
        </w:rPr>
        <w:t>prowadzon</w:t>
      </w:r>
      <w:r w:rsidR="007611F4" w:rsidRPr="00C61FC8">
        <w:rPr>
          <w:rFonts w:ascii="Cambria" w:hAnsi="Cambria" w:cs="Arial"/>
          <w:sz w:val="22"/>
          <w:szCs w:val="22"/>
        </w:rPr>
        <w:t>ym</w:t>
      </w:r>
      <w:r w:rsidR="00A4770A">
        <w:rPr>
          <w:rFonts w:ascii="Cambria" w:hAnsi="Cambria" w:cs="Arial"/>
          <w:sz w:val="22"/>
          <w:szCs w:val="22"/>
        </w:rPr>
        <w:t xml:space="preserve"> </w:t>
      </w:r>
      <w:r w:rsidR="00CC0710" w:rsidRPr="00C61FC8">
        <w:rPr>
          <w:rFonts w:ascii="Cambria" w:hAnsi="Cambria" w:cs="Arial"/>
          <w:sz w:val="22"/>
          <w:szCs w:val="22"/>
        </w:rPr>
        <w:t xml:space="preserve">w trybie przetargu nieograniczonego zgodnie z wymaganiami określonymi w niniejszej </w:t>
      </w:r>
      <w:r w:rsidRPr="00C61FC8">
        <w:rPr>
          <w:rFonts w:ascii="Cambria" w:hAnsi="Cambria" w:cs="Arial"/>
          <w:sz w:val="22"/>
          <w:szCs w:val="22"/>
        </w:rPr>
        <w:t>s</w:t>
      </w:r>
      <w:r w:rsidR="00CC0710" w:rsidRPr="00C61FC8">
        <w:rPr>
          <w:rFonts w:ascii="Cambria" w:hAnsi="Cambria" w:cs="Arial"/>
          <w:sz w:val="22"/>
          <w:szCs w:val="22"/>
        </w:rPr>
        <w:t>pecyfikacji istotnych warunków zamówienia</w:t>
      </w:r>
      <w:r w:rsidRPr="00C61FC8">
        <w:rPr>
          <w:rFonts w:ascii="Cambria" w:hAnsi="Cambria" w:cs="Arial"/>
          <w:sz w:val="22"/>
          <w:szCs w:val="22"/>
        </w:rPr>
        <w:t xml:space="preserve"> (</w:t>
      </w:r>
      <w:r w:rsidR="00CC0710" w:rsidRPr="00C61FC8">
        <w:rPr>
          <w:rFonts w:ascii="Cambria" w:hAnsi="Cambria" w:cs="Arial"/>
          <w:sz w:val="22"/>
          <w:szCs w:val="22"/>
        </w:rPr>
        <w:t>dalej „SIWZ”</w:t>
      </w:r>
      <w:r w:rsidRPr="00C61FC8">
        <w:rPr>
          <w:rFonts w:ascii="Cambria" w:hAnsi="Cambria" w:cs="Arial"/>
          <w:sz w:val="22"/>
          <w:szCs w:val="22"/>
        </w:rPr>
        <w:t>)</w:t>
      </w:r>
      <w:r w:rsidR="003D30F0" w:rsidRPr="00C61FC8">
        <w:rPr>
          <w:rFonts w:ascii="Cambria" w:hAnsi="Cambria" w:cs="Arial"/>
          <w:sz w:val="22"/>
          <w:szCs w:val="22"/>
        </w:rPr>
        <w:t>.</w:t>
      </w:r>
    </w:p>
    <w:p w:rsidR="00E83713" w:rsidRPr="00C61FC8" w:rsidRDefault="00E83713"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61FC8" w:rsidRPr="00C61FC8" w:rsidTr="000B658C">
        <w:tc>
          <w:tcPr>
            <w:tcW w:w="9077" w:type="dxa"/>
            <w:shd w:val="clear" w:color="auto" w:fill="E7E6E6"/>
          </w:tcPr>
          <w:p w:rsidR="00CC0710" w:rsidRPr="00C61FC8" w:rsidRDefault="00CC0710" w:rsidP="00493FE8">
            <w:pPr>
              <w:snapToGrid w:val="0"/>
              <w:spacing w:before="120"/>
              <w:rPr>
                <w:rFonts w:ascii="Cambria" w:hAnsi="Cambria" w:cs="Arial"/>
                <w:b/>
                <w:sz w:val="22"/>
                <w:szCs w:val="22"/>
              </w:rPr>
            </w:pPr>
            <w:r w:rsidRPr="00C61FC8">
              <w:rPr>
                <w:rFonts w:ascii="Cambria" w:hAnsi="Cambria" w:cs="Arial"/>
                <w:b/>
                <w:sz w:val="22"/>
                <w:szCs w:val="22"/>
              </w:rPr>
              <w:t>2. TRYB UDZIELANIA ZAM</w:t>
            </w:r>
            <w:r w:rsidR="00E26811" w:rsidRPr="00C61FC8">
              <w:rPr>
                <w:rFonts w:ascii="Cambria" w:hAnsi="Cambria" w:cs="Arial"/>
                <w:b/>
                <w:sz w:val="22"/>
                <w:szCs w:val="22"/>
              </w:rPr>
              <w:t>Ó</w:t>
            </w:r>
            <w:r w:rsidRPr="00C61FC8">
              <w:rPr>
                <w:rFonts w:ascii="Cambria" w:hAnsi="Cambria" w:cs="Arial"/>
                <w:b/>
                <w:sz w:val="22"/>
                <w:szCs w:val="22"/>
              </w:rPr>
              <w:t>WIENIA</w:t>
            </w:r>
          </w:p>
        </w:tc>
      </w:tr>
    </w:tbl>
    <w:p w:rsidR="00CC0710" w:rsidRPr="00C61FC8" w:rsidRDefault="00CC0710" w:rsidP="00AA78FF">
      <w:pPr>
        <w:rPr>
          <w:rFonts w:ascii="Cambria" w:hAnsi="Cambria" w:cs="Arial"/>
          <w:sz w:val="22"/>
          <w:szCs w:val="22"/>
        </w:rPr>
      </w:pPr>
    </w:p>
    <w:p w:rsidR="00D630B3" w:rsidRPr="00C61FC8" w:rsidRDefault="00D630B3" w:rsidP="00EF640B">
      <w:pPr>
        <w:spacing w:before="120"/>
        <w:ind w:left="709" w:hanging="709"/>
        <w:jc w:val="both"/>
        <w:rPr>
          <w:rFonts w:ascii="Cambria" w:hAnsi="Cambria" w:cs="Arial"/>
          <w:sz w:val="22"/>
          <w:szCs w:val="22"/>
        </w:rPr>
      </w:pPr>
      <w:r w:rsidRPr="00C61FC8">
        <w:rPr>
          <w:rFonts w:ascii="Cambria" w:hAnsi="Cambria" w:cs="Arial"/>
          <w:b/>
          <w:sz w:val="22"/>
          <w:szCs w:val="22"/>
        </w:rPr>
        <w:t>2.1.</w:t>
      </w:r>
      <w:r w:rsidRPr="00C61FC8">
        <w:rPr>
          <w:rFonts w:ascii="Cambria" w:hAnsi="Cambria" w:cs="Arial"/>
          <w:sz w:val="22"/>
          <w:szCs w:val="22"/>
        </w:rPr>
        <w:tab/>
      </w:r>
      <w:r w:rsidR="00CC0710" w:rsidRPr="00C61FC8">
        <w:rPr>
          <w:rFonts w:ascii="Cambria" w:hAnsi="Cambria" w:cs="Arial"/>
          <w:sz w:val="22"/>
          <w:szCs w:val="22"/>
        </w:rPr>
        <w:t xml:space="preserve">Postępowanie prowadzone jest w trybie przetargu nieograniczonego na podstawie art. 10 ust. 1 oraz </w:t>
      </w:r>
      <w:r w:rsidR="00714513" w:rsidRPr="00C61FC8">
        <w:rPr>
          <w:rFonts w:ascii="Cambria" w:hAnsi="Cambria" w:cs="Arial"/>
          <w:sz w:val="22"/>
          <w:szCs w:val="22"/>
        </w:rPr>
        <w:t xml:space="preserve">art. </w:t>
      </w:r>
      <w:r w:rsidR="00CC0710" w:rsidRPr="00C61FC8">
        <w:rPr>
          <w:rFonts w:ascii="Cambria" w:hAnsi="Cambria" w:cs="Arial"/>
          <w:sz w:val="22"/>
          <w:szCs w:val="22"/>
        </w:rPr>
        <w:t>39</w:t>
      </w:r>
      <w:r w:rsidR="00714513" w:rsidRPr="00C61FC8">
        <w:rPr>
          <w:rFonts w:ascii="Cambria" w:hAnsi="Cambria" w:cs="Arial"/>
          <w:sz w:val="22"/>
          <w:szCs w:val="22"/>
        </w:rPr>
        <w:t xml:space="preserve"> – </w:t>
      </w:r>
      <w:r w:rsidR="00CC0710" w:rsidRPr="00C61FC8">
        <w:rPr>
          <w:rFonts w:ascii="Cambria" w:hAnsi="Cambria" w:cs="Arial"/>
          <w:sz w:val="22"/>
          <w:szCs w:val="22"/>
        </w:rPr>
        <w:t xml:space="preserve">46ustawy z dnia 29 stycznia 2004r. Prawo zamówień publicznych </w:t>
      </w:r>
      <w:r w:rsidR="00E26811" w:rsidRPr="00C61FC8">
        <w:rPr>
          <w:rFonts w:ascii="Cambria" w:hAnsi="Cambria" w:cs="Arial"/>
          <w:sz w:val="22"/>
          <w:szCs w:val="22"/>
        </w:rPr>
        <w:t>(tekst jedn</w:t>
      </w:r>
      <w:r w:rsidR="00714513" w:rsidRPr="00C61FC8">
        <w:rPr>
          <w:rFonts w:ascii="Cambria" w:hAnsi="Cambria" w:cs="Arial"/>
          <w:sz w:val="22"/>
          <w:szCs w:val="22"/>
        </w:rPr>
        <w:t>.</w:t>
      </w:r>
      <w:r w:rsidR="00E26811" w:rsidRPr="00C61FC8">
        <w:rPr>
          <w:rFonts w:ascii="Cambria" w:hAnsi="Cambria" w:cs="Arial"/>
          <w:sz w:val="22"/>
          <w:szCs w:val="22"/>
        </w:rPr>
        <w:t xml:space="preserve">: Dz. U. z </w:t>
      </w:r>
      <w:r w:rsidR="00F348A1" w:rsidRPr="00C61FC8">
        <w:rPr>
          <w:rFonts w:ascii="Cambria" w:hAnsi="Cambria" w:cs="Arial"/>
          <w:sz w:val="22"/>
          <w:szCs w:val="22"/>
        </w:rPr>
        <w:t>201</w:t>
      </w:r>
      <w:r w:rsidR="00B9145C">
        <w:rPr>
          <w:rFonts w:ascii="Cambria" w:hAnsi="Cambria" w:cs="Arial"/>
          <w:sz w:val="22"/>
          <w:szCs w:val="22"/>
        </w:rPr>
        <w:t>8</w:t>
      </w:r>
      <w:r w:rsidR="00844688" w:rsidRPr="00C61FC8">
        <w:rPr>
          <w:rFonts w:ascii="Cambria" w:hAnsi="Cambria" w:cs="Arial"/>
          <w:sz w:val="22"/>
          <w:szCs w:val="22"/>
        </w:rPr>
        <w:t xml:space="preserve">r. </w:t>
      </w:r>
      <w:r w:rsidR="00615BF5" w:rsidRPr="00C61FC8">
        <w:rPr>
          <w:rFonts w:ascii="Cambria" w:hAnsi="Cambria" w:cs="Arial"/>
          <w:sz w:val="22"/>
          <w:szCs w:val="22"/>
        </w:rPr>
        <w:t>poz.</w:t>
      </w:r>
      <w:r w:rsidR="00B9145C">
        <w:rPr>
          <w:rFonts w:ascii="Cambria" w:hAnsi="Cambria"/>
          <w:sz w:val="22"/>
          <w:szCs w:val="22"/>
        </w:rPr>
        <w:t xml:space="preserve"> 1986</w:t>
      </w:r>
      <w:r w:rsidR="00D5070A" w:rsidRPr="00C61FC8">
        <w:rPr>
          <w:rFonts w:ascii="Cambria" w:hAnsi="Cambria"/>
          <w:sz w:val="22"/>
          <w:szCs w:val="22"/>
        </w:rPr>
        <w:t xml:space="preserve"> </w:t>
      </w:r>
      <w:proofErr w:type="spellStart"/>
      <w:r w:rsidR="00D5070A" w:rsidRPr="00C61FC8">
        <w:rPr>
          <w:rFonts w:ascii="Cambria" w:hAnsi="Cambria"/>
          <w:sz w:val="22"/>
          <w:szCs w:val="22"/>
        </w:rPr>
        <w:t>późn</w:t>
      </w:r>
      <w:proofErr w:type="spellEnd"/>
      <w:r w:rsidR="00D5070A" w:rsidRPr="00C61FC8">
        <w:rPr>
          <w:rFonts w:ascii="Cambria" w:hAnsi="Cambria"/>
          <w:sz w:val="22"/>
          <w:szCs w:val="22"/>
        </w:rPr>
        <w:t>. zm.</w:t>
      </w:r>
      <w:r w:rsidRPr="00C61FC8">
        <w:rPr>
          <w:rFonts w:ascii="Cambria" w:hAnsi="Cambria" w:cs="Arial"/>
          <w:sz w:val="22"/>
          <w:szCs w:val="22"/>
        </w:rPr>
        <w:t xml:space="preserve">- </w:t>
      </w:r>
      <w:r w:rsidR="00CC0710" w:rsidRPr="00C61FC8">
        <w:rPr>
          <w:rFonts w:ascii="Cambria" w:hAnsi="Cambria" w:cs="Arial"/>
          <w:sz w:val="22"/>
          <w:szCs w:val="22"/>
        </w:rPr>
        <w:t xml:space="preserve">dalej </w:t>
      </w:r>
      <w:r w:rsidRPr="00C61FC8">
        <w:rPr>
          <w:rFonts w:ascii="Cambria" w:hAnsi="Cambria" w:cs="Arial"/>
          <w:sz w:val="22"/>
          <w:szCs w:val="22"/>
        </w:rPr>
        <w:t>„PZP”</w:t>
      </w:r>
      <w:r w:rsidR="00CC0710" w:rsidRPr="00C61FC8">
        <w:rPr>
          <w:rFonts w:ascii="Cambria" w:hAnsi="Cambria" w:cs="Arial"/>
          <w:sz w:val="22"/>
          <w:szCs w:val="22"/>
        </w:rPr>
        <w:t xml:space="preserve">) </w:t>
      </w:r>
      <w:r w:rsidR="00126835" w:rsidRPr="00C61FC8">
        <w:rPr>
          <w:rFonts w:ascii="Cambria" w:hAnsi="Cambria" w:cs="Arial"/>
          <w:sz w:val="22"/>
          <w:szCs w:val="22"/>
        </w:rPr>
        <w:t>oraz aktów wykonawczych do PZP.</w:t>
      </w:r>
    </w:p>
    <w:p w:rsidR="00CC0710" w:rsidRPr="00C61FC8" w:rsidRDefault="00D630B3" w:rsidP="00EF640B">
      <w:pPr>
        <w:spacing w:before="120"/>
        <w:ind w:left="709" w:hanging="709"/>
        <w:jc w:val="both"/>
        <w:rPr>
          <w:rFonts w:ascii="Cambria" w:hAnsi="Cambria" w:cs="Arial"/>
          <w:sz w:val="22"/>
          <w:szCs w:val="22"/>
        </w:rPr>
      </w:pPr>
      <w:r w:rsidRPr="00C61FC8">
        <w:rPr>
          <w:rFonts w:ascii="Cambria" w:hAnsi="Cambria" w:cs="Arial"/>
          <w:b/>
          <w:sz w:val="22"/>
          <w:szCs w:val="22"/>
        </w:rPr>
        <w:t>2.2.</w:t>
      </w:r>
      <w:r w:rsidRPr="00C61FC8">
        <w:rPr>
          <w:rFonts w:ascii="Cambria" w:hAnsi="Cambria" w:cs="Arial"/>
          <w:b/>
          <w:sz w:val="22"/>
          <w:szCs w:val="22"/>
        </w:rPr>
        <w:tab/>
      </w:r>
      <w:r w:rsidRPr="00C61FC8">
        <w:rPr>
          <w:rFonts w:ascii="Cambria" w:hAnsi="Cambria" w:cs="Arial"/>
          <w:sz w:val="22"/>
          <w:szCs w:val="22"/>
        </w:rPr>
        <w:t xml:space="preserve">Postępowanie jest prowadzone zgodnie </w:t>
      </w:r>
      <w:r w:rsidR="00EA3623" w:rsidRPr="00C61FC8">
        <w:rPr>
          <w:rFonts w:ascii="Cambria" w:hAnsi="Cambria" w:cs="Arial"/>
          <w:sz w:val="22"/>
          <w:szCs w:val="22"/>
        </w:rPr>
        <w:t xml:space="preserve">z </w:t>
      </w:r>
      <w:r w:rsidRPr="00C61FC8">
        <w:rPr>
          <w:rFonts w:ascii="Cambria" w:hAnsi="Cambria" w:cs="Arial"/>
          <w:sz w:val="22"/>
          <w:szCs w:val="22"/>
        </w:rPr>
        <w:t xml:space="preserve">zasadami przewidzianymi dla </w:t>
      </w:r>
      <w:r w:rsidR="00AC7FEF" w:rsidRPr="00C61FC8">
        <w:rPr>
          <w:rFonts w:ascii="Cambria" w:hAnsi="Cambria" w:cs="Arial"/>
          <w:sz w:val="22"/>
          <w:szCs w:val="22"/>
        </w:rPr>
        <w:t>zamówie</w:t>
      </w:r>
      <w:r w:rsidRPr="00C61FC8">
        <w:rPr>
          <w:rFonts w:ascii="Cambria" w:hAnsi="Cambria" w:cs="Arial"/>
          <w:sz w:val="22"/>
          <w:szCs w:val="22"/>
        </w:rPr>
        <w:t xml:space="preserve">ń </w:t>
      </w:r>
      <w:r w:rsidR="00AC7FEF" w:rsidRPr="00C61FC8">
        <w:rPr>
          <w:rFonts w:ascii="Cambria" w:hAnsi="Cambria" w:cs="Arial"/>
          <w:sz w:val="22"/>
          <w:szCs w:val="22"/>
        </w:rPr>
        <w:t xml:space="preserve">o wartości </w:t>
      </w:r>
      <w:r w:rsidRPr="00C61FC8">
        <w:rPr>
          <w:rFonts w:ascii="Cambria" w:hAnsi="Cambria" w:cs="Arial"/>
          <w:sz w:val="22"/>
          <w:szCs w:val="22"/>
        </w:rPr>
        <w:t xml:space="preserve">równej lub wyższej niż </w:t>
      </w:r>
      <w:r w:rsidR="00AC7FEF" w:rsidRPr="00C61FC8">
        <w:rPr>
          <w:rFonts w:ascii="Cambria" w:hAnsi="Cambria" w:cs="Arial"/>
          <w:sz w:val="22"/>
          <w:szCs w:val="22"/>
        </w:rPr>
        <w:t>kwoty określonej w przepisach wydanych na podstawie art. 11 u</w:t>
      </w:r>
      <w:r w:rsidRPr="00C61FC8">
        <w:rPr>
          <w:rFonts w:ascii="Cambria" w:hAnsi="Cambria" w:cs="Arial"/>
          <w:sz w:val="22"/>
          <w:szCs w:val="22"/>
        </w:rPr>
        <w:t>st</w:t>
      </w:r>
      <w:r w:rsidR="00AC7FEF" w:rsidRPr="00C61FC8">
        <w:rPr>
          <w:rFonts w:ascii="Cambria" w:hAnsi="Cambria" w:cs="Arial"/>
          <w:sz w:val="22"/>
          <w:szCs w:val="22"/>
        </w:rPr>
        <w:t xml:space="preserve">. 8 </w:t>
      </w:r>
      <w:r w:rsidR="00D93DCB" w:rsidRPr="00C61FC8">
        <w:rPr>
          <w:rFonts w:ascii="Cambria" w:hAnsi="Cambria" w:cs="Arial"/>
          <w:sz w:val="22"/>
          <w:szCs w:val="22"/>
        </w:rPr>
        <w:t>PZP.</w:t>
      </w:r>
    </w:p>
    <w:p w:rsidR="008F22B6" w:rsidRDefault="0056719D" w:rsidP="002B61EC">
      <w:pPr>
        <w:spacing w:before="120"/>
        <w:ind w:left="709" w:hanging="709"/>
        <w:jc w:val="both"/>
        <w:rPr>
          <w:rFonts w:ascii="Cambria" w:hAnsi="Cambria" w:cs="Arial"/>
          <w:sz w:val="22"/>
          <w:szCs w:val="22"/>
        </w:rPr>
      </w:pPr>
      <w:r w:rsidRPr="00C61FC8">
        <w:rPr>
          <w:rFonts w:ascii="Cambria" w:hAnsi="Cambria" w:cs="Arial"/>
          <w:b/>
          <w:sz w:val="22"/>
          <w:szCs w:val="22"/>
        </w:rPr>
        <w:t>2.3.</w:t>
      </w:r>
      <w:r w:rsidRPr="00C61FC8">
        <w:rPr>
          <w:rFonts w:ascii="Cambria" w:hAnsi="Cambria" w:cs="Arial"/>
          <w:b/>
          <w:sz w:val="22"/>
          <w:szCs w:val="22"/>
        </w:rPr>
        <w:tab/>
      </w:r>
      <w:r w:rsidR="00EA3623" w:rsidRPr="00C61FC8">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B9145C" w:rsidRDefault="00B9145C" w:rsidP="002B61EC">
      <w:pPr>
        <w:spacing w:before="120"/>
        <w:ind w:left="709" w:hanging="709"/>
        <w:jc w:val="both"/>
        <w:rPr>
          <w:rFonts w:ascii="Cambria" w:eastAsia="Batang" w:hAnsi="Cambria"/>
        </w:rPr>
      </w:pPr>
      <w:r>
        <w:rPr>
          <w:rFonts w:ascii="Cambria" w:hAnsi="Cambria" w:cs="Arial"/>
          <w:b/>
          <w:sz w:val="22"/>
          <w:szCs w:val="22"/>
        </w:rPr>
        <w:t>2.</w:t>
      </w:r>
      <w:r w:rsidRPr="00B9145C">
        <w:rPr>
          <w:rFonts w:ascii="Cambria" w:hAnsi="Cambria" w:cs="Arial"/>
          <w:b/>
          <w:sz w:val="22"/>
          <w:szCs w:val="22"/>
        </w:rPr>
        <w:t>4.</w:t>
      </w:r>
      <w:r>
        <w:rPr>
          <w:rFonts w:ascii="Cambria" w:hAnsi="Cambria" w:cs="Arial"/>
          <w:sz w:val="22"/>
          <w:szCs w:val="22"/>
        </w:rPr>
        <w:t xml:space="preserve">        </w:t>
      </w:r>
      <w:r w:rsidRPr="005D4505">
        <w:rPr>
          <w:rFonts w:ascii="Cambria" w:eastAsia="Batang" w:hAnsi="Cambria"/>
        </w:rPr>
        <w:t>Przewiduje się unieważnienie postępowania o udzielenie zamówienia, w przypadku nie przyznania środków pochodzących z Unii Europejskiej, które miały być przeznaczone na sfinansowanie części zamówienia</w:t>
      </w:r>
      <w:r>
        <w:rPr>
          <w:rFonts w:ascii="Cambria" w:eastAsia="Batang" w:hAnsi="Cambria"/>
        </w:rPr>
        <w:t xml:space="preserve">. </w:t>
      </w:r>
    </w:p>
    <w:p w:rsidR="00B9145C" w:rsidRPr="00C61FC8" w:rsidRDefault="00B9145C" w:rsidP="002B61EC">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C61FC8" w:rsidRPr="00C61FC8" w:rsidTr="000B658C">
        <w:tc>
          <w:tcPr>
            <w:tcW w:w="9077" w:type="dxa"/>
            <w:shd w:val="clear" w:color="auto" w:fill="E7E6E6"/>
          </w:tcPr>
          <w:p w:rsidR="00CC0710" w:rsidRPr="00C61FC8" w:rsidRDefault="00CC0710" w:rsidP="00EF640B">
            <w:pPr>
              <w:snapToGrid w:val="0"/>
              <w:spacing w:before="120"/>
              <w:rPr>
                <w:rFonts w:ascii="Cambria" w:hAnsi="Cambria" w:cs="Arial"/>
                <w:b/>
                <w:bCs/>
                <w:sz w:val="22"/>
                <w:szCs w:val="22"/>
              </w:rPr>
            </w:pPr>
            <w:r w:rsidRPr="00C61FC8">
              <w:rPr>
                <w:rFonts w:ascii="Cambria" w:hAnsi="Cambria" w:cs="Arial"/>
                <w:b/>
                <w:bCs/>
                <w:sz w:val="22"/>
                <w:szCs w:val="22"/>
              </w:rPr>
              <w:t>3. OPIS PRZEDMIOTU ZAM</w:t>
            </w:r>
            <w:r w:rsidR="00E26811" w:rsidRPr="00C61FC8">
              <w:rPr>
                <w:rFonts w:ascii="Cambria" w:hAnsi="Cambria" w:cs="Arial"/>
                <w:b/>
                <w:bCs/>
                <w:sz w:val="22"/>
                <w:szCs w:val="22"/>
              </w:rPr>
              <w:t>Ó</w:t>
            </w:r>
            <w:r w:rsidRPr="00C61FC8">
              <w:rPr>
                <w:rFonts w:ascii="Cambria" w:hAnsi="Cambria" w:cs="Arial"/>
                <w:b/>
                <w:bCs/>
                <w:sz w:val="22"/>
                <w:szCs w:val="22"/>
              </w:rPr>
              <w:t>W</w:t>
            </w:r>
            <w:r w:rsidR="00A36DA6" w:rsidRPr="00C61FC8">
              <w:rPr>
                <w:rFonts w:ascii="Cambria" w:hAnsi="Cambria" w:cs="Arial"/>
                <w:b/>
                <w:bCs/>
                <w:sz w:val="22"/>
                <w:szCs w:val="22"/>
              </w:rPr>
              <w:t>I</w:t>
            </w:r>
            <w:r w:rsidRPr="00C61FC8">
              <w:rPr>
                <w:rFonts w:ascii="Cambria" w:hAnsi="Cambria" w:cs="Arial"/>
                <w:b/>
                <w:bCs/>
                <w:sz w:val="22"/>
                <w:szCs w:val="22"/>
              </w:rPr>
              <w:t>ENIA</w:t>
            </w:r>
          </w:p>
        </w:tc>
      </w:tr>
    </w:tbl>
    <w:p w:rsidR="00475852" w:rsidRPr="00C61FC8" w:rsidRDefault="00475852" w:rsidP="00AA78FF">
      <w:pPr>
        <w:rPr>
          <w:rFonts w:ascii="Cambria" w:hAnsi="Cambria" w:cs="Arial"/>
          <w:sz w:val="22"/>
          <w:szCs w:val="22"/>
        </w:rPr>
      </w:pPr>
    </w:p>
    <w:p w:rsidR="00C7466E" w:rsidRPr="00C7466E" w:rsidRDefault="00CC0710" w:rsidP="00281F82">
      <w:pPr>
        <w:numPr>
          <w:ilvl w:val="1"/>
          <w:numId w:val="4"/>
        </w:numPr>
        <w:spacing w:before="120"/>
        <w:ind w:left="709"/>
        <w:jc w:val="both"/>
        <w:rPr>
          <w:rFonts w:ascii="Cambria" w:hAnsi="Cambria" w:cs="Arial"/>
          <w:bCs/>
          <w:sz w:val="22"/>
          <w:szCs w:val="22"/>
        </w:rPr>
      </w:pPr>
      <w:r w:rsidRPr="00C61FC8">
        <w:rPr>
          <w:rFonts w:ascii="Cambria" w:hAnsi="Cambria" w:cs="Arial"/>
          <w:bCs/>
          <w:sz w:val="22"/>
          <w:szCs w:val="22"/>
        </w:rPr>
        <w:lastRenderedPageBreak/>
        <w:t>Zakres rzeczowy</w:t>
      </w:r>
      <w:r w:rsidR="001510FB" w:rsidRPr="00C61FC8">
        <w:rPr>
          <w:rFonts w:ascii="Cambria" w:hAnsi="Cambria" w:cs="Arial"/>
          <w:bCs/>
          <w:sz w:val="22"/>
          <w:szCs w:val="22"/>
        </w:rPr>
        <w:t xml:space="preserve"> przedmiotu zamówienia</w:t>
      </w:r>
      <w:r w:rsidR="00C7466E">
        <w:rPr>
          <w:rFonts w:ascii="Cambria" w:hAnsi="Cambria" w:cs="Arial"/>
          <w:bCs/>
          <w:sz w:val="22"/>
          <w:szCs w:val="22"/>
        </w:rPr>
        <w:t xml:space="preserve">  </w:t>
      </w:r>
      <w:r w:rsidR="00C7466E" w:rsidRPr="00C7466E">
        <w:rPr>
          <w:rFonts w:ascii="Cambria" w:hAnsi="Cambria" w:cs="Arial"/>
          <w:b/>
          <w:sz w:val="22"/>
          <w:szCs w:val="22"/>
        </w:rPr>
        <w:t>Usługa z zakresu oczyszczania miejsc zimowego dokarmiania wraz z posezonową konserwacją brogów w ramach projektu: „Kompleksowa ochrona żubra w Polsce”</w:t>
      </w:r>
    </w:p>
    <w:p w:rsidR="00C7466E" w:rsidRDefault="00C7466E" w:rsidP="00C7466E">
      <w:pPr>
        <w:ind w:left="1418" w:hanging="709"/>
        <w:jc w:val="both"/>
        <w:rPr>
          <w:rFonts w:ascii="Cambria" w:hAnsi="Cambria" w:cs="Arial"/>
          <w:sz w:val="22"/>
          <w:szCs w:val="22"/>
        </w:rPr>
      </w:pPr>
      <w:r w:rsidRPr="00C7466E">
        <w:rPr>
          <w:rFonts w:ascii="Cambria" w:hAnsi="Cambria" w:cs="Arial"/>
          <w:sz w:val="22"/>
          <w:szCs w:val="22"/>
        </w:rPr>
        <w:t>Działanie: Czyszczenie miejsc dokarmiania wraz z drobnymi remontami brogów.</w:t>
      </w:r>
    </w:p>
    <w:p w:rsid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Przedmiotem zamówienia jest oczyszczenie miejsc dokarmiania żubrów wraz z drobnymi remontami brogów w Nadleśnictwie Białowieża w 2019 r., jako działanie związane z realizacją projektu „Kompleksowa ochrona żubra w Polsce”.</w:t>
      </w:r>
    </w:p>
    <w:p w:rsidR="00C7466E" w:rsidRP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Wymagany zakres prac:</w:t>
      </w:r>
    </w:p>
    <w:p w:rsidR="00C7466E" w:rsidRPr="00C7466E" w:rsidRDefault="00C7466E" w:rsidP="00C7466E">
      <w:pPr>
        <w:numPr>
          <w:ilvl w:val="0"/>
          <w:numId w:val="18"/>
        </w:numPr>
        <w:jc w:val="both"/>
        <w:rPr>
          <w:rFonts w:ascii="Cambria" w:hAnsi="Cambria" w:cs="Arial"/>
          <w:sz w:val="22"/>
          <w:szCs w:val="22"/>
        </w:rPr>
      </w:pPr>
      <w:r w:rsidRPr="00C7466E">
        <w:rPr>
          <w:rFonts w:ascii="Cambria" w:hAnsi="Cambria" w:cs="Arial"/>
          <w:sz w:val="22"/>
          <w:szCs w:val="22"/>
        </w:rPr>
        <w:t xml:space="preserve">usługa polegać będzie na oczyszczeniu miejsc dokarmiania żubrów (brogów) z siana w ilości </w:t>
      </w:r>
      <w:r w:rsidRPr="00C7466E">
        <w:rPr>
          <w:rFonts w:ascii="Cambria" w:hAnsi="Cambria" w:cs="Arial"/>
          <w:b/>
          <w:sz w:val="22"/>
          <w:szCs w:val="22"/>
        </w:rPr>
        <w:t>14 lokalizacji;</w:t>
      </w:r>
    </w:p>
    <w:p w:rsidR="00C7466E" w:rsidRPr="00C7466E" w:rsidRDefault="00C7466E" w:rsidP="00C7466E">
      <w:pPr>
        <w:numPr>
          <w:ilvl w:val="0"/>
          <w:numId w:val="18"/>
        </w:numPr>
        <w:jc w:val="both"/>
        <w:rPr>
          <w:rFonts w:ascii="Cambria" w:hAnsi="Cambria" w:cs="Arial"/>
          <w:sz w:val="22"/>
          <w:szCs w:val="22"/>
        </w:rPr>
      </w:pPr>
      <w:r w:rsidRPr="00C7466E">
        <w:rPr>
          <w:rFonts w:ascii="Cambria" w:hAnsi="Cambria" w:cs="Arial"/>
          <w:sz w:val="22"/>
          <w:szCs w:val="22"/>
        </w:rPr>
        <w:t>naprawa brogów polegająca na wymianie uszkodzonych żerdzi, naprawie burt oraz podłóg;</w:t>
      </w:r>
    </w:p>
    <w:p w:rsidR="001828BA" w:rsidRPr="000A72CB" w:rsidRDefault="00C7466E" w:rsidP="000A72CB">
      <w:pPr>
        <w:numPr>
          <w:ilvl w:val="0"/>
          <w:numId w:val="18"/>
        </w:numPr>
        <w:ind w:left="1213"/>
        <w:jc w:val="both"/>
        <w:rPr>
          <w:rFonts w:ascii="Cambria" w:hAnsi="Cambria" w:cs="Arial"/>
          <w:sz w:val="22"/>
          <w:szCs w:val="22"/>
        </w:rPr>
      </w:pPr>
      <w:r w:rsidRPr="000A72CB">
        <w:rPr>
          <w:rFonts w:ascii="Cambria" w:hAnsi="Cambria" w:cs="Arial"/>
          <w:sz w:val="22"/>
          <w:szCs w:val="22"/>
        </w:rPr>
        <w:t>przeprowadzenie dezynfekcji brogów przy użyciu specjalistycznych preparatów</w:t>
      </w:r>
      <w:r w:rsidR="001828BA" w:rsidRPr="000A72CB">
        <w:rPr>
          <w:rFonts w:ascii="Cambria" w:hAnsi="Cambria" w:cs="Arial"/>
          <w:sz w:val="22"/>
          <w:szCs w:val="22"/>
        </w:rPr>
        <w:t>:</w:t>
      </w:r>
    </w:p>
    <w:p w:rsidR="00C7466E" w:rsidRPr="000A72CB" w:rsidRDefault="001828BA" w:rsidP="000A72CB">
      <w:pPr>
        <w:ind w:left="1213"/>
        <w:jc w:val="both"/>
        <w:rPr>
          <w:rFonts w:ascii="Cambria" w:hAnsi="Cambria" w:cs="Arial"/>
          <w:sz w:val="22"/>
          <w:szCs w:val="22"/>
        </w:rPr>
      </w:pPr>
      <w:r w:rsidRPr="000A72CB">
        <w:rPr>
          <w:rFonts w:ascii="Cambria" w:hAnsi="Cambria" w:cs="Arial"/>
          <w:sz w:val="22"/>
          <w:szCs w:val="22"/>
        </w:rPr>
        <w:t>AGRI</w:t>
      </w:r>
      <w:r w:rsidR="000A72CB" w:rsidRPr="000A72CB">
        <w:rPr>
          <w:rFonts w:ascii="Cambria" w:hAnsi="Cambria" w:cs="Arial"/>
          <w:sz w:val="22"/>
          <w:szCs w:val="22"/>
        </w:rPr>
        <w:t>’GERM 2000.</w:t>
      </w:r>
    </w:p>
    <w:p w:rsidR="00C7466E" w:rsidRPr="00C7466E" w:rsidRDefault="00C7466E" w:rsidP="00C7466E">
      <w:pPr>
        <w:numPr>
          <w:ilvl w:val="0"/>
          <w:numId w:val="18"/>
        </w:numPr>
        <w:jc w:val="both"/>
        <w:rPr>
          <w:rFonts w:ascii="Cambria" w:hAnsi="Cambria" w:cs="Arial"/>
          <w:sz w:val="22"/>
          <w:szCs w:val="22"/>
        </w:rPr>
      </w:pPr>
      <w:r w:rsidRPr="00C7466E">
        <w:rPr>
          <w:rFonts w:ascii="Cambria" w:hAnsi="Cambria" w:cs="Arial"/>
          <w:sz w:val="22"/>
          <w:szCs w:val="22"/>
        </w:rPr>
        <w:t>usunięcie odchodów i pozostałości siana nagromadzonych w sąsiedztwie miejsc dokarmiania;</w:t>
      </w:r>
    </w:p>
    <w:p w:rsidR="00C7466E" w:rsidRPr="00C7466E" w:rsidRDefault="00C7466E" w:rsidP="00C7466E">
      <w:pPr>
        <w:numPr>
          <w:ilvl w:val="0"/>
          <w:numId w:val="18"/>
        </w:numPr>
        <w:jc w:val="both"/>
        <w:rPr>
          <w:rFonts w:ascii="Cambria" w:hAnsi="Cambria" w:cs="Arial"/>
          <w:sz w:val="22"/>
          <w:szCs w:val="22"/>
        </w:rPr>
      </w:pPr>
      <w:r w:rsidRPr="00C7466E">
        <w:rPr>
          <w:rFonts w:ascii="Cambria" w:hAnsi="Cambria" w:cs="Arial"/>
          <w:sz w:val="22"/>
          <w:szCs w:val="22"/>
        </w:rPr>
        <w:t xml:space="preserve">w ramach zamówienia należy dokonać usunięcia zarośli, niedokosów i </w:t>
      </w:r>
      <w:proofErr w:type="spellStart"/>
      <w:r w:rsidRPr="00C7466E">
        <w:rPr>
          <w:rFonts w:ascii="Cambria" w:hAnsi="Cambria" w:cs="Arial"/>
          <w:sz w:val="22"/>
          <w:szCs w:val="22"/>
        </w:rPr>
        <w:t>zakrzaczeń</w:t>
      </w:r>
      <w:proofErr w:type="spellEnd"/>
      <w:r w:rsidRPr="00C7466E">
        <w:rPr>
          <w:rFonts w:ascii="Cambria" w:hAnsi="Cambria" w:cs="Arial"/>
          <w:sz w:val="22"/>
          <w:szCs w:val="22"/>
        </w:rPr>
        <w:t>, w miejscach przylegających do stanowisk dokarmiania;</w:t>
      </w:r>
    </w:p>
    <w:p w:rsidR="00C7466E" w:rsidRDefault="00C7466E" w:rsidP="00C7466E">
      <w:pPr>
        <w:numPr>
          <w:ilvl w:val="0"/>
          <w:numId w:val="18"/>
        </w:numPr>
        <w:jc w:val="both"/>
        <w:rPr>
          <w:rFonts w:ascii="Cambria" w:hAnsi="Cambria" w:cs="Arial"/>
          <w:sz w:val="22"/>
          <w:szCs w:val="22"/>
        </w:rPr>
      </w:pPr>
      <w:r w:rsidRPr="00C7466E">
        <w:rPr>
          <w:rFonts w:ascii="Cambria" w:hAnsi="Cambria" w:cs="Arial"/>
          <w:sz w:val="22"/>
          <w:szCs w:val="22"/>
        </w:rPr>
        <w:t>Wykonawca jest zobowiązany do uprzątnięcia urobku powstałego z oczyszczenia i śmieci z powierzchni, na której wykonywana jest usługa poza teren leśny.</w:t>
      </w:r>
    </w:p>
    <w:p w:rsid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Przekazanie stanowisk dokarmiania przeznaczonych do oczyszczenia nastąpi protokolarnie (na podstawie Zlecenia). Zamawiający (przedstawiciel – leśniczy ds. łowieckich z leśniczym lub podleśniczym właściwym terytorialnie ze względu na lokalizację) okaże miejs</w:t>
      </w:r>
      <w:r w:rsidRPr="009338A7">
        <w:rPr>
          <w:rFonts w:ascii="Cambria" w:hAnsi="Cambria" w:cs="Arial"/>
          <w:sz w:val="22"/>
          <w:szCs w:val="22"/>
        </w:rPr>
        <w:t>c</w:t>
      </w:r>
      <w:r w:rsidR="00281F82" w:rsidRPr="009338A7">
        <w:rPr>
          <w:rFonts w:ascii="Cambria" w:hAnsi="Cambria" w:cs="Arial"/>
          <w:sz w:val="22"/>
          <w:szCs w:val="22"/>
        </w:rPr>
        <w:t>a</w:t>
      </w:r>
      <w:r w:rsidRPr="009338A7">
        <w:rPr>
          <w:rFonts w:ascii="Cambria" w:hAnsi="Cambria" w:cs="Arial"/>
          <w:sz w:val="22"/>
          <w:szCs w:val="22"/>
        </w:rPr>
        <w:t xml:space="preserve"> </w:t>
      </w:r>
      <w:r w:rsidRPr="00C7466E">
        <w:rPr>
          <w:rFonts w:ascii="Cambria" w:hAnsi="Cambria" w:cs="Arial"/>
          <w:sz w:val="22"/>
          <w:szCs w:val="22"/>
        </w:rPr>
        <w:t>dokarmiania.</w:t>
      </w:r>
    </w:p>
    <w:p w:rsid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 xml:space="preserve">Odbiór ilościowo – jakościowy prac dokonywany będzie przez leśniczego ds. łowieckich na druku „Protokół odbioru robót”. Protokoły odbioru robót stanowić będą podstawę do wystawienia faktury za </w:t>
      </w:r>
      <w:r w:rsidR="009338A7">
        <w:rPr>
          <w:rFonts w:ascii="Cambria" w:hAnsi="Cambria" w:cs="Arial"/>
          <w:sz w:val="22"/>
          <w:szCs w:val="22"/>
        </w:rPr>
        <w:t xml:space="preserve">prace </w:t>
      </w:r>
      <w:r w:rsidRPr="00C7466E">
        <w:rPr>
          <w:rFonts w:ascii="Cambria" w:hAnsi="Cambria" w:cs="Arial"/>
          <w:sz w:val="22"/>
          <w:szCs w:val="22"/>
        </w:rPr>
        <w:t>wykonane</w:t>
      </w:r>
      <w:r w:rsidR="00281F82">
        <w:rPr>
          <w:rFonts w:ascii="Cambria" w:hAnsi="Cambria" w:cs="Arial"/>
          <w:color w:val="FF0000"/>
          <w:sz w:val="22"/>
          <w:szCs w:val="22"/>
        </w:rPr>
        <w:t xml:space="preserve"> </w:t>
      </w:r>
      <w:r w:rsidRPr="00C7466E">
        <w:rPr>
          <w:rFonts w:ascii="Cambria" w:hAnsi="Cambria" w:cs="Arial"/>
          <w:sz w:val="22"/>
          <w:szCs w:val="22"/>
        </w:rPr>
        <w:t>przez Wykonawcę</w:t>
      </w:r>
      <w:r w:rsidR="009338A7">
        <w:rPr>
          <w:rFonts w:ascii="Cambria" w:hAnsi="Cambria" w:cs="Arial"/>
          <w:strike/>
          <w:sz w:val="22"/>
          <w:szCs w:val="22"/>
        </w:rPr>
        <w:t>.</w:t>
      </w:r>
    </w:p>
    <w:p w:rsid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Wykonawca może użyć sprzętu mechanicznego do oczyszczenia brogów (paśników), ale należy zwrócić szczególna uwagę na uniknięcie wszelkich uszkodzeń zabudowy oraz terenu wokół.</w:t>
      </w:r>
    </w:p>
    <w:p w:rsid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 xml:space="preserve">Zamawiający wymaga, aby Wykonawca dysponował sprawnym sprzętem i narzędziami pomocniczymi oraz posiadał stosowne dla nich atesty. </w:t>
      </w:r>
    </w:p>
    <w:p w:rsidR="00C7466E" w:rsidRP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Lokalizację stanowisk dokarmiania objętych usługą przedstawiono w tabeli poniżej.</w:t>
      </w:r>
    </w:p>
    <w:p w:rsidR="00C7466E" w:rsidRPr="00C7466E" w:rsidRDefault="00C7466E" w:rsidP="00C7466E">
      <w:pPr>
        <w:ind w:left="1418" w:hanging="709"/>
        <w:jc w:val="both"/>
        <w:rPr>
          <w:rFonts w:ascii="Cambria" w:hAnsi="Cambria" w:cs="Arial"/>
          <w:sz w:val="22"/>
          <w:szCs w:val="22"/>
        </w:rPr>
      </w:pPr>
    </w:p>
    <w:tbl>
      <w:tblPr>
        <w:tblStyle w:val="Siatkatabelijasna"/>
        <w:tblW w:w="8209" w:type="dxa"/>
        <w:tblInd w:w="861" w:type="dxa"/>
        <w:tblLook w:val="04A0" w:firstRow="1" w:lastRow="0" w:firstColumn="1" w:lastColumn="0" w:noHBand="0" w:noVBand="1"/>
      </w:tblPr>
      <w:tblGrid>
        <w:gridCol w:w="1280"/>
        <w:gridCol w:w="2243"/>
        <w:gridCol w:w="2418"/>
        <w:gridCol w:w="2268"/>
      </w:tblGrid>
      <w:tr w:rsidR="00C7466E" w:rsidRPr="00C7466E" w:rsidTr="00C7466E">
        <w:tc>
          <w:tcPr>
            <w:tcW w:w="1280" w:type="dxa"/>
            <w:hideMark/>
          </w:tcPr>
          <w:p w:rsidR="00C7466E" w:rsidRPr="00C7466E" w:rsidRDefault="00C7466E" w:rsidP="00C7466E">
            <w:pPr>
              <w:ind w:left="1418" w:hanging="709"/>
              <w:jc w:val="both"/>
              <w:rPr>
                <w:rFonts w:ascii="Cambria" w:hAnsi="Cambria" w:cs="Arial"/>
                <w:b/>
                <w:sz w:val="22"/>
                <w:szCs w:val="22"/>
              </w:rPr>
            </w:pPr>
            <w:r w:rsidRPr="00C7466E">
              <w:rPr>
                <w:rFonts w:ascii="Cambria" w:hAnsi="Cambria" w:cs="Arial"/>
                <w:b/>
                <w:sz w:val="22"/>
                <w:szCs w:val="22"/>
              </w:rPr>
              <w:t>L.p.</w:t>
            </w:r>
          </w:p>
        </w:tc>
        <w:tc>
          <w:tcPr>
            <w:tcW w:w="2243" w:type="dxa"/>
            <w:hideMark/>
          </w:tcPr>
          <w:p w:rsidR="00C7466E" w:rsidRPr="00C7466E" w:rsidRDefault="00C7466E" w:rsidP="00C7466E">
            <w:pPr>
              <w:ind w:left="1418" w:hanging="709"/>
              <w:jc w:val="both"/>
              <w:rPr>
                <w:rFonts w:ascii="Cambria" w:hAnsi="Cambria" w:cs="Arial"/>
                <w:b/>
                <w:sz w:val="22"/>
                <w:szCs w:val="22"/>
              </w:rPr>
            </w:pPr>
            <w:r w:rsidRPr="00C7466E">
              <w:rPr>
                <w:rFonts w:ascii="Cambria" w:hAnsi="Cambria" w:cs="Arial"/>
                <w:b/>
                <w:sz w:val="22"/>
                <w:szCs w:val="22"/>
              </w:rPr>
              <w:t>Lokalizacja</w:t>
            </w:r>
          </w:p>
        </w:tc>
        <w:tc>
          <w:tcPr>
            <w:tcW w:w="2418" w:type="dxa"/>
            <w:hideMark/>
          </w:tcPr>
          <w:p w:rsidR="00C7466E" w:rsidRPr="00C7466E" w:rsidRDefault="00C7466E" w:rsidP="00C7466E">
            <w:pPr>
              <w:ind w:left="1418" w:hanging="709"/>
              <w:jc w:val="both"/>
              <w:rPr>
                <w:rFonts w:ascii="Cambria" w:hAnsi="Cambria" w:cs="Arial"/>
                <w:b/>
                <w:sz w:val="22"/>
                <w:szCs w:val="22"/>
              </w:rPr>
            </w:pPr>
            <w:r w:rsidRPr="00C7466E">
              <w:rPr>
                <w:rFonts w:ascii="Cambria" w:hAnsi="Cambria" w:cs="Arial"/>
                <w:b/>
                <w:sz w:val="22"/>
                <w:szCs w:val="22"/>
              </w:rPr>
              <w:t>Opis obiektu</w:t>
            </w:r>
          </w:p>
        </w:tc>
        <w:tc>
          <w:tcPr>
            <w:tcW w:w="2268" w:type="dxa"/>
          </w:tcPr>
          <w:p w:rsidR="00C7466E" w:rsidRPr="00C7466E" w:rsidRDefault="00C7466E" w:rsidP="00C7466E">
            <w:pPr>
              <w:ind w:left="1418" w:hanging="709"/>
              <w:jc w:val="both"/>
              <w:rPr>
                <w:rFonts w:ascii="Cambria" w:hAnsi="Cambria" w:cs="Arial"/>
                <w:b/>
                <w:sz w:val="22"/>
                <w:szCs w:val="22"/>
              </w:rPr>
            </w:pPr>
            <w:r w:rsidRPr="00C7466E">
              <w:rPr>
                <w:rFonts w:ascii="Cambria" w:hAnsi="Cambria" w:cs="Arial"/>
                <w:b/>
                <w:sz w:val="22"/>
                <w:szCs w:val="22"/>
              </w:rPr>
              <w:t>Ilość szt.</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638Cg</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580Ad</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3</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3</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248Db</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526Ad, 526Bc</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5</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546Cf</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6</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339Ab</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7</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475Br</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8</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422Bf</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Paśnik</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9</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422Bh, 422Bg</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5</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10</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448Dg</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11</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446Bc</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12</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251Db</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2</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13</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445Df</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3</w:t>
            </w:r>
          </w:p>
        </w:tc>
      </w:tr>
      <w:tr w:rsidR="00C7466E" w:rsidRPr="00C7466E" w:rsidTr="00C7466E">
        <w:tc>
          <w:tcPr>
            <w:tcW w:w="1280" w:type="dxa"/>
            <w:hideMark/>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14</w:t>
            </w:r>
          </w:p>
        </w:tc>
        <w:tc>
          <w:tcPr>
            <w:tcW w:w="2243"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470Df</w:t>
            </w:r>
          </w:p>
        </w:tc>
        <w:tc>
          <w:tcPr>
            <w:tcW w:w="241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Bróg</w:t>
            </w:r>
          </w:p>
        </w:tc>
        <w:tc>
          <w:tcPr>
            <w:tcW w:w="2268" w:type="dxa"/>
          </w:tcPr>
          <w:p w:rsidR="00C7466E" w:rsidRPr="00C7466E" w:rsidRDefault="00C7466E" w:rsidP="00C7466E">
            <w:pPr>
              <w:ind w:left="1418" w:hanging="709"/>
              <w:jc w:val="both"/>
              <w:rPr>
                <w:rFonts w:ascii="Cambria" w:hAnsi="Cambria" w:cs="Arial"/>
                <w:sz w:val="22"/>
                <w:szCs w:val="22"/>
              </w:rPr>
            </w:pPr>
            <w:r w:rsidRPr="00C7466E">
              <w:rPr>
                <w:rFonts w:ascii="Cambria" w:hAnsi="Cambria" w:cs="Arial"/>
                <w:sz w:val="22"/>
                <w:szCs w:val="22"/>
              </w:rPr>
              <w:t>1</w:t>
            </w:r>
          </w:p>
        </w:tc>
      </w:tr>
    </w:tbl>
    <w:p w:rsidR="00C7466E" w:rsidRPr="00C7466E" w:rsidRDefault="00C7466E" w:rsidP="00C7466E">
      <w:pPr>
        <w:ind w:left="1418" w:hanging="709"/>
        <w:jc w:val="both"/>
        <w:rPr>
          <w:rFonts w:ascii="Cambria" w:hAnsi="Cambria" w:cs="Arial"/>
          <w:sz w:val="22"/>
          <w:szCs w:val="22"/>
        </w:rPr>
      </w:pPr>
    </w:p>
    <w:p w:rsidR="00C7466E" w:rsidRPr="00C7466E" w:rsidRDefault="00C7466E" w:rsidP="00C7466E">
      <w:pPr>
        <w:pStyle w:val="Akapitzlist"/>
        <w:numPr>
          <w:ilvl w:val="2"/>
          <w:numId w:val="4"/>
        </w:numPr>
        <w:jc w:val="both"/>
        <w:rPr>
          <w:rFonts w:ascii="Cambria" w:hAnsi="Cambria" w:cs="Arial"/>
          <w:sz w:val="22"/>
          <w:szCs w:val="22"/>
        </w:rPr>
      </w:pPr>
      <w:r w:rsidRPr="00C7466E">
        <w:rPr>
          <w:rFonts w:ascii="Cambria" w:hAnsi="Cambria" w:cs="Arial"/>
          <w:sz w:val="22"/>
          <w:szCs w:val="22"/>
        </w:rPr>
        <w:t xml:space="preserve">Termin realizacji umowy: od dnia zawarcia Umowy </w:t>
      </w:r>
      <w:r w:rsidRPr="00ED78CE">
        <w:rPr>
          <w:rFonts w:ascii="Cambria" w:hAnsi="Cambria" w:cs="Arial"/>
          <w:b/>
          <w:sz w:val="22"/>
          <w:szCs w:val="22"/>
        </w:rPr>
        <w:t xml:space="preserve">do </w:t>
      </w:r>
      <w:r w:rsidR="00A12C6E">
        <w:rPr>
          <w:rFonts w:ascii="Cambria" w:hAnsi="Cambria" w:cs="Arial"/>
          <w:b/>
          <w:sz w:val="22"/>
          <w:szCs w:val="22"/>
        </w:rPr>
        <w:t>12.08</w:t>
      </w:r>
      <w:r w:rsidR="009338A7" w:rsidRPr="00ED78CE">
        <w:rPr>
          <w:rFonts w:ascii="Cambria" w:hAnsi="Cambria" w:cs="Arial"/>
          <w:b/>
          <w:sz w:val="22"/>
          <w:szCs w:val="22"/>
        </w:rPr>
        <w:t>.</w:t>
      </w:r>
      <w:r w:rsidRPr="00ED78CE">
        <w:rPr>
          <w:rFonts w:ascii="Cambria" w:hAnsi="Cambria" w:cs="Arial"/>
          <w:b/>
          <w:sz w:val="22"/>
          <w:szCs w:val="22"/>
        </w:rPr>
        <w:t>2019 r.</w:t>
      </w:r>
    </w:p>
    <w:p w:rsidR="00CC0710" w:rsidRPr="00C7466E" w:rsidRDefault="00CC0710" w:rsidP="00C7466E">
      <w:pPr>
        <w:pStyle w:val="Akapitzlist"/>
        <w:numPr>
          <w:ilvl w:val="2"/>
          <w:numId w:val="4"/>
        </w:numPr>
        <w:jc w:val="both"/>
        <w:rPr>
          <w:rFonts w:ascii="Cambria" w:hAnsi="Cambria" w:cs="Arial"/>
          <w:sz w:val="22"/>
          <w:szCs w:val="22"/>
        </w:rPr>
      </w:pPr>
      <w:r w:rsidRPr="00C7466E">
        <w:rPr>
          <w:rFonts w:ascii="Cambria" w:hAnsi="Cambria" w:cs="Arial"/>
          <w:bCs/>
          <w:sz w:val="22"/>
          <w:szCs w:val="22"/>
        </w:rPr>
        <w:lastRenderedPageBreak/>
        <w:t>Nazwy i kody dotyczące przedmiotu zamówienia określone zgodnie ze Wspólnym Słownikiem Zamówień</w:t>
      </w:r>
      <w:r w:rsidR="007741B1" w:rsidRPr="00C7466E">
        <w:rPr>
          <w:rFonts w:ascii="Cambria" w:hAnsi="Cambria" w:cs="Arial"/>
          <w:bCs/>
          <w:sz w:val="22"/>
          <w:szCs w:val="22"/>
        </w:rPr>
        <w:t xml:space="preserve"> (CPV)</w:t>
      </w:r>
      <w:r w:rsidRPr="00C7466E">
        <w:rPr>
          <w:rFonts w:ascii="Cambria" w:hAnsi="Cambria" w:cs="Arial"/>
          <w:bCs/>
          <w:sz w:val="22"/>
          <w:szCs w:val="22"/>
        </w:rPr>
        <w:t>:</w:t>
      </w:r>
    </w:p>
    <w:p w:rsidR="00C7466E" w:rsidRPr="00C7466E" w:rsidRDefault="00C7466E" w:rsidP="00C7466E">
      <w:pPr>
        <w:tabs>
          <w:tab w:val="left" w:pos="1843"/>
        </w:tabs>
        <w:spacing w:before="120"/>
        <w:ind w:left="709"/>
        <w:jc w:val="both"/>
        <w:rPr>
          <w:rFonts w:ascii="Cambria" w:hAnsi="Cambria" w:cs="Arial"/>
          <w:bCs/>
          <w:sz w:val="22"/>
          <w:szCs w:val="22"/>
        </w:rPr>
      </w:pPr>
      <w:r w:rsidRPr="00C7466E">
        <w:rPr>
          <w:rFonts w:ascii="Cambria" w:hAnsi="Cambria" w:cs="Arial"/>
          <w:bCs/>
          <w:sz w:val="22"/>
          <w:szCs w:val="22"/>
        </w:rPr>
        <w:t>Kody CPV: 77100000-1</w:t>
      </w:r>
      <w:r>
        <w:rPr>
          <w:rFonts w:ascii="Cambria" w:hAnsi="Cambria" w:cs="Arial"/>
          <w:bCs/>
          <w:sz w:val="22"/>
          <w:szCs w:val="22"/>
        </w:rPr>
        <w:t xml:space="preserve"> - </w:t>
      </w:r>
      <w:r w:rsidRPr="00C7466E">
        <w:rPr>
          <w:rFonts w:ascii="Cambria" w:hAnsi="Cambria" w:cs="Arial"/>
          <w:bCs/>
          <w:sz w:val="22"/>
          <w:szCs w:val="22"/>
        </w:rPr>
        <w:t>Usługi rolnicze</w:t>
      </w:r>
    </w:p>
    <w:p w:rsidR="00C7466E" w:rsidRPr="00C61FC8" w:rsidRDefault="00C7466E" w:rsidP="00C7466E">
      <w:pPr>
        <w:tabs>
          <w:tab w:val="left" w:pos="1843"/>
        </w:tabs>
        <w:spacing w:before="120"/>
        <w:ind w:left="709"/>
        <w:jc w:val="both"/>
        <w:rPr>
          <w:rFonts w:ascii="Cambria" w:hAnsi="Cambria" w:cs="Arial"/>
          <w:bCs/>
          <w:sz w:val="22"/>
          <w:szCs w:val="22"/>
        </w:rPr>
      </w:pPr>
      <w:r w:rsidRPr="00C7466E">
        <w:rPr>
          <w:rFonts w:ascii="Cambria" w:hAnsi="Cambria" w:cs="Arial"/>
          <w:bCs/>
          <w:sz w:val="22"/>
          <w:szCs w:val="22"/>
        </w:rPr>
        <w:t>Kody CPV: 50800000-3</w:t>
      </w:r>
      <w:r>
        <w:rPr>
          <w:rFonts w:ascii="Cambria" w:hAnsi="Cambria" w:cs="Arial"/>
          <w:bCs/>
          <w:sz w:val="22"/>
          <w:szCs w:val="22"/>
        </w:rPr>
        <w:t xml:space="preserve"> -  </w:t>
      </w:r>
      <w:r w:rsidRPr="00C7466E">
        <w:rPr>
          <w:rFonts w:ascii="Cambria" w:hAnsi="Cambria" w:cs="Arial"/>
          <w:bCs/>
          <w:sz w:val="22"/>
          <w:szCs w:val="22"/>
        </w:rPr>
        <w:t>Różne usługi w zakresie napraw i konserwacji</w:t>
      </w:r>
    </w:p>
    <w:p w:rsidR="00CC0710" w:rsidRPr="009338A7" w:rsidRDefault="00734826" w:rsidP="00734826">
      <w:pPr>
        <w:numPr>
          <w:ilvl w:val="1"/>
          <w:numId w:val="4"/>
        </w:numPr>
        <w:spacing w:before="120"/>
        <w:jc w:val="both"/>
        <w:rPr>
          <w:rFonts w:ascii="Cambria" w:hAnsi="Cambria" w:cs="Arial"/>
          <w:bCs/>
          <w:sz w:val="22"/>
          <w:szCs w:val="22"/>
        </w:rPr>
      </w:pPr>
      <w:r w:rsidRPr="009338A7">
        <w:rPr>
          <w:rFonts w:ascii="Cambria" w:hAnsi="Cambria" w:cs="Arial"/>
          <w:bCs/>
          <w:sz w:val="22"/>
          <w:szCs w:val="22"/>
        </w:rPr>
        <w:t xml:space="preserve">Zasady ogólne realizacji przedmiotu zamówienia: </w:t>
      </w:r>
    </w:p>
    <w:p w:rsidR="005E1C62" w:rsidRPr="005E1C62" w:rsidRDefault="005E1C62" w:rsidP="00335A19">
      <w:pPr>
        <w:tabs>
          <w:tab w:val="left" w:pos="709"/>
        </w:tabs>
        <w:spacing w:before="120"/>
        <w:ind w:left="709" w:hanging="709"/>
        <w:jc w:val="both"/>
        <w:rPr>
          <w:rFonts w:ascii="Cambria" w:eastAsia="Batang" w:hAnsi="Cambria"/>
          <w:bCs/>
          <w:sz w:val="22"/>
          <w:szCs w:val="22"/>
        </w:rPr>
      </w:pPr>
      <w:r w:rsidRPr="005E1C62">
        <w:rPr>
          <w:rFonts w:ascii="Cambria" w:eastAsia="Batang" w:hAnsi="Cambria"/>
          <w:b/>
          <w:bCs/>
          <w:sz w:val="22"/>
          <w:szCs w:val="22"/>
        </w:rPr>
        <w:t>3.2.1</w:t>
      </w:r>
      <w:r w:rsidRPr="005E1C62">
        <w:rPr>
          <w:rFonts w:ascii="Cambria" w:eastAsia="Batang" w:hAnsi="Cambria"/>
          <w:bCs/>
          <w:sz w:val="22"/>
          <w:szCs w:val="22"/>
        </w:rPr>
        <w:t xml:space="preserve">  Wykonawca będzie wykonywał przedmiot zamówienia na podstawie pisemnych zleceń przekazywanych przez Przedstawiciela Zamawiającego (dalej: „Zlecenie”). Treść Zlecenia określa umowa w sprawie zamówienia publicznego (załącznik nr 5 SIWZ).</w:t>
      </w:r>
    </w:p>
    <w:p w:rsidR="005E1C62" w:rsidRPr="005E1C62" w:rsidRDefault="005E1C62" w:rsidP="005E1C62">
      <w:pPr>
        <w:tabs>
          <w:tab w:val="left" w:pos="709"/>
        </w:tabs>
        <w:spacing w:before="120"/>
        <w:ind w:left="709" w:hanging="709"/>
        <w:jc w:val="both"/>
        <w:rPr>
          <w:rFonts w:ascii="Cambria" w:eastAsia="Batang" w:hAnsi="Cambria"/>
          <w:sz w:val="22"/>
          <w:szCs w:val="22"/>
        </w:rPr>
      </w:pPr>
      <w:r w:rsidRPr="005E1C62">
        <w:rPr>
          <w:rFonts w:ascii="Cambria" w:eastAsia="Batang" w:hAnsi="Cambria"/>
          <w:b/>
          <w:bCs/>
          <w:sz w:val="22"/>
          <w:szCs w:val="22"/>
        </w:rPr>
        <w:t xml:space="preserve">3.2.2.  </w:t>
      </w:r>
      <w:r w:rsidRPr="005E1C62">
        <w:rPr>
          <w:rFonts w:ascii="Cambria" w:eastAsia="Batang" w:hAnsi="Cambria"/>
          <w:sz w:val="22"/>
          <w:szCs w:val="22"/>
        </w:rPr>
        <w:t>Wykonawca będzie zobowiązany do uprzątnięcia z dróg, linii podziału powierzchniowego, rowów, itp. obiektów pozostałości po pracach związanych wykonaniem przedmiotu zamówienia oraz pozostałych odpadów po działalności własnej (śmieci, pustych opakowań, zużytych elementów maszyn, itp.).</w:t>
      </w:r>
    </w:p>
    <w:p w:rsidR="005E1C62" w:rsidRPr="009338A7" w:rsidRDefault="005E1C62" w:rsidP="005E1C62">
      <w:pPr>
        <w:tabs>
          <w:tab w:val="left" w:pos="709"/>
        </w:tabs>
        <w:spacing w:before="120"/>
        <w:ind w:left="709" w:hanging="709"/>
        <w:jc w:val="both"/>
        <w:rPr>
          <w:rFonts w:ascii="Cambria" w:eastAsia="Batang" w:hAnsi="Cambria"/>
          <w:bCs/>
          <w:sz w:val="22"/>
          <w:szCs w:val="22"/>
        </w:rPr>
      </w:pPr>
      <w:r w:rsidRPr="005E1C62">
        <w:rPr>
          <w:rFonts w:ascii="Cambria" w:eastAsia="Batang" w:hAnsi="Cambria"/>
          <w:b/>
          <w:bCs/>
          <w:sz w:val="22"/>
          <w:szCs w:val="22"/>
        </w:rPr>
        <w:t>3.2.3</w:t>
      </w:r>
      <w:r w:rsidRPr="005E1C62">
        <w:rPr>
          <w:rFonts w:ascii="Cambria" w:eastAsia="Batang" w:hAnsi="Cambria"/>
          <w:bCs/>
          <w:sz w:val="22"/>
          <w:szCs w:val="22"/>
        </w:rPr>
        <w:t xml:space="preserve">  </w:t>
      </w:r>
      <w:r w:rsidRPr="009338A7">
        <w:rPr>
          <w:rFonts w:ascii="Cambria" w:eastAsia="Batang" w:hAnsi="Cambria"/>
          <w:sz w:val="22"/>
          <w:szCs w:val="22"/>
        </w:rPr>
        <w:t>Wykonawca będzie zobowiązany do stosowania oleju biodegradowalnego do smarowania urządzeń tnących na terenie nadleśnictwa Białowieża w ramach wykonywania przedmiotu zamówienia o parametrze biodegradacji nie gorszym niż 60%. Wymagane jest określenie biodegradowalności zgodnie z metodyką badań opisaną w Rozporządzeniu Komisji (WE) NR 440/2008 z dnia 30 maja 2008 r. metoda OECD 301 B, C, F ustalająca metody badań zgodnie z rozporządzeniem (WE) nr 1907/2006 Parlamentu Europejskiego i Rady w sprawie rejestracji, oceny, udzielania zezwoleń i stosowanych ograniczeń w zakresie chemikaliów (REACH).</w:t>
      </w:r>
    </w:p>
    <w:p w:rsidR="005E1C62" w:rsidRPr="009338A7" w:rsidRDefault="005E1C62" w:rsidP="005E1C62">
      <w:pPr>
        <w:tabs>
          <w:tab w:val="left" w:pos="709"/>
        </w:tabs>
        <w:spacing w:before="120"/>
        <w:ind w:left="709" w:hanging="709"/>
        <w:jc w:val="both"/>
        <w:rPr>
          <w:rFonts w:ascii="Cambria" w:eastAsia="Batang" w:hAnsi="Cambria"/>
          <w:bCs/>
          <w:sz w:val="22"/>
          <w:szCs w:val="22"/>
        </w:rPr>
      </w:pPr>
      <w:r w:rsidRPr="009338A7">
        <w:rPr>
          <w:rFonts w:ascii="Cambria" w:eastAsia="Batang" w:hAnsi="Cambria"/>
          <w:b/>
          <w:bCs/>
          <w:sz w:val="22"/>
          <w:szCs w:val="22"/>
        </w:rPr>
        <w:t xml:space="preserve">               </w:t>
      </w:r>
      <w:r w:rsidRPr="009338A7">
        <w:rPr>
          <w:rFonts w:ascii="Cambria" w:eastAsia="Batang" w:hAnsi="Cambria"/>
          <w:sz w:val="22"/>
          <w:szCs w:val="22"/>
        </w:rPr>
        <w:t>Na każde żądanie Zamawiającego Wykonawca zobowiązany będzie przedstawić faktury zakupowe oleju wraz z „Kartą charakterystyki preparatu niebezpiecznego” potwierdzającego stopień biodegradowalności kupionego oleju.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5E1C62" w:rsidRPr="009338A7" w:rsidRDefault="005E1C62" w:rsidP="005E1C62">
      <w:pPr>
        <w:spacing w:before="120"/>
        <w:ind w:left="2127" w:hanging="709"/>
        <w:jc w:val="both"/>
        <w:rPr>
          <w:rFonts w:ascii="Cambria" w:eastAsia="Batang" w:hAnsi="Cambria"/>
          <w:sz w:val="22"/>
          <w:szCs w:val="22"/>
        </w:rPr>
      </w:pPr>
      <w:r w:rsidRPr="009338A7">
        <w:rPr>
          <w:rFonts w:ascii="Cambria" w:eastAsia="Batang" w:hAnsi="Cambria"/>
          <w:sz w:val="22"/>
          <w:szCs w:val="22"/>
        </w:rPr>
        <w:t>-</w:t>
      </w:r>
      <w:r w:rsidRPr="009338A7">
        <w:rPr>
          <w:rFonts w:ascii="Cambria" w:eastAsia="Batang" w:hAnsi="Cambria"/>
          <w:sz w:val="22"/>
          <w:szCs w:val="22"/>
        </w:rPr>
        <w:tab/>
        <w:t>Zamawiający, jeżeli parametr biodegradowalności jest nie niższy niż 60% według metodyki badań jak wskazano powyżej,</w:t>
      </w:r>
    </w:p>
    <w:p w:rsidR="005E1C62" w:rsidRPr="009338A7" w:rsidRDefault="005E1C62" w:rsidP="005E1C62">
      <w:pPr>
        <w:spacing w:before="120"/>
        <w:ind w:left="2127" w:hanging="709"/>
        <w:jc w:val="both"/>
        <w:rPr>
          <w:rFonts w:ascii="Cambria" w:eastAsia="Batang" w:hAnsi="Cambria"/>
          <w:sz w:val="22"/>
          <w:szCs w:val="22"/>
        </w:rPr>
      </w:pPr>
      <w:r w:rsidRPr="009338A7">
        <w:rPr>
          <w:rFonts w:ascii="Cambria" w:eastAsia="Batang" w:hAnsi="Cambria"/>
          <w:sz w:val="22"/>
          <w:szCs w:val="22"/>
        </w:rPr>
        <w:t>-</w:t>
      </w:r>
      <w:r w:rsidRPr="009338A7">
        <w:rPr>
          <w:rFonts w:ascii="Cambria" w:eastAsia="Batang" w:hAnsi="Cambria"/>
          <w:sz w:val="22"/>
          <w:szCs w:val="22"/>
        </w:rPr>
        <w:tab/>
        <w:t>Wykonawca, jeżeli parametr jest niższy niż 60% według metodyki badań jak wskazano powyżej.</w:t>
      </w:r>
    </w:p>
    <w:p w:rsidR="005E1C62" w:rsidRPr="005E1C62" w:rsidRDefault="005E1C62" w:rsidP="005E1C62">
      <w:pPr>
        <w:spacing w:before="120"/>
        <w:ind w:left="709"/>
        <w:jc w:val="both"/>
        <w:rPr>
          <w:rFonts w:ascii="Cambria" w:eastAsia="Batang" w:hAnsi="Cambria"/>
          <w:sz w:val="22"/>
          <w:szCs w:val="22"/>
        </w:rPr>
      </w:pPr>
      <w:r w:rsidRPr="009338A7">
        <w:rPr>
          <w:rFonts w:ascii="Cambria" w:eastAsia="Batang" w:hAnsi="Cambria"/>
          <w:sz w:val="22"/>
          <w:szCs w:val="22"/>
        </w:rPr>
        <w:t>Wykonawca zobowiązany jest do wyposażenia wszystkich maszyn, ciągników i urządzeń pracujących na powierzchniach Nadleśnictwa Białowieża w zestawy (sorbenty, maty sorpcyjne itp.) o chłonności umożliwiającej pochłonięcie rozlanego paliwa lub oleju oraz innych płynów technologicznych używanych w maszynach, ciągnikach i innych urządzeniach oraz użycia tych środków w sytuacjach wymagających zastosowania (awarie, naprawy, tankowania itp.) – w celu zapobieżenia skażeniu środowiska.</w:t>
      </w:r>
      <w:r w:rsidRPr="005E1C62">
        <w:rPr>
          <w:rFonts w:ascii="Cambria" w:eastAsia="Batang" w:hAnsi="Cambria"/>
          <w:sz w:val="22"/>
          <w:szCs w:val="22"/>
        </w:rPr>
        <w:t xml:space="preserve"> </w:t>
      </w:r>
    </w:p>
    <w:p w:rsidR="005E1C62" w:rsidRPr="005E1C62" w:rsidRDefault="005E1C62" w:rsidP="005E1C62">
      <w:pPr>
        <w:numPr>
          <w:ilvl w:val="2"/>
          <w:numId w:val="19"/>
        </w:numPr>
        <w:spacing w:before="120"/>
        <w:ind w:left="709" w:hanging="709"/>
        <w:jc w:val="both"/>
        <w:rPr>
          <w:rFonts w:ascii="Cambria" w:eastAsia="Batang" w:hAnsi="Cambria"/>
          <w:sz w:val="22"/>
          <w:szCs w:val="22"/>
        </w:rPr>
      </w:pPr>
      <w:r w:rsidRPr="005E1C62">
        <w:rPr>
          <w:rFonts w:ascii="Cambria" w:eastAsia="Batang" w:hAnsi="Cambria"/>
          <w:sz w:val="22"/>
          <w:szCs w:val="22"/>
        </w:rPr>
        <w:t xml:space="preserve">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t>
      </w:r>
      <w:r w:rsidRPr="005E1C62">
        <w:rPr>
          <w:rFonts w:ascii="Cambria" w:eastAsia="Batang" w:hAnsi="Cambria"/>
          <w:b/>
          <w:sz w:val="22"/>
          <w:szCs w:val="22"/>
        </w:rPr>
        <w:t>Wskazanie takie należy umieścić na Ofercie</w:t>
      </w:r>
      <w:r w:rsidRPr="005E1C62">
        <w:rPr>
          <w:rFonts w:ascii="Cambria" w:eastAsia="Batang" w:hAnsi="Cambria"/>
          <w:sz w:val="22"/>
          <w:szCs w:val="22"/>
        </w:rPr>
        <w:t>. W przypadku braku wskazania w Ofercie podwykonawstwa wykonawca będzie mógł wprowadzić podwykonawcę wyłącznie na warunkach określonych w umowie.</w:t>
      </w:r>
    </w:p>
    <w:p w:rsidR="005E1C62" w:rsidRPr="005E1C62" w:rsidRDefault="005E1C62" w:rsidP="005E1C62">
      <w:pPr>
        <w:numPr>
          <w:ilvl w:val="2"/>
          <w:numId w:val="19"/>
        </w:numPr>
        <w:spacing w:before="120"/>
        <w:ind w:left="709" w:hanging="709"/>
        <w:jc w:val="both"/>
        <w:rPr>
          <w:rFonts w:ascii="Cambria" w:eastAsia="Batang" w:hAnsi="Cambria"/>
          <w:sz w:val="22"/>
          <w:szCs w:val="22"/>
        </w:rPr>
      </w:pPr>
      <w:r w:rsidRPr="005E1C62">
        <w:rPr>
          <w:rFonts w:ascii="Cambria" w:eastAsia="Batang" w:hAnsi="Cambria"/>
          <w:sz w:val="22"/>
          <w:szCs w:val="22"/>
        </w:rPr>
        <w:t>Zamawiający nie stawia warunków w zakresie zatrudniania przez Wykonawcę lub Podwykonawcę pracowników na umowę o prace przy realizacji zamówienia</w:t>
      </w:r>
      <w:r>
        <w:rPr>
          <w:rFonts w:ascii="Cambria" w:eastAsia="Batang" w:hAnsi="Cambria"/>
          <w:sz w:val="22"/>
          <w:szCs w:val="22"/>
        </w:rPr>
        <w:t>.</w:t>
      </w:r>
      <w:r w:rsidRPr="005E1C62">
        <w:rPr>
          <w:rFonts w:ascii="Cambria" w:eastAsia="Batang" w:hAnsi="Cambria"/>
          <w:sz w:val="22"/>
          <w:szCs w:val="22"/>
        </w:rPr>
        <w:t xml:space="preserve"> </w:t>
      </w:r>
    </w:p>
    <w:p w:rsidR="00493FE8" w:rsidRPr="00C61FC8" w:rsidRDefault="00493FE8" w:rsidP="00A249A3">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61FC8" w:rsidRPr="00C61FC8" w:rsidTr="000B658C">
        <w:tc>
          <w:tcPr>
            <w:tcW w:w="9073" w:type="dxa"/>
            <w:shd w:val="clear" w:color="auto" w:fill="E7E6E6"/>
          </w:tcPr>
          <w:p w:rsidR="00CC0710" w:rsidRPr="00C61FC8" w:rsidRDefault="00CC0710" w:rsidP="00A249A3">
            <w:pPr>
              <w:tabs>
                <w:tab w:val="left" w:pos="3420"/>
              </w:tabs>
              <w:snapToGrid w:val="0"/>
              <w:spacing w:before="120"/>
              <w:rPr>
                <w:rFonts w:ascii="Cambria" w:hAnsi="Cambria" w:cs="Arial"/>
                <w:b/>
                <w:bCs/>
                <w:sz w:val="22"/>
                <w:szCs w:val="22"/>
              </w:rPr>
            </w:pPr>
            <w:r w:rsidRPr="00C61FC8">
              <w:rPr>
                <w:rFonts w:ascii="Cambria" w:hAnsi="Cambria" w:cs="Arial"/>
                <w:b/>
                <w:bCs/>
                <w:sz w:val="22"/>
                <w:szCs w:val="22"/>
              </w:rPr>
              <w:t>4.</w:t>
            </w:r>
            <w:r w:rsidR="00B02786" w:rsidRPr="00C61FC8">
              <w:rPr>
                <w:rFonts w:ascii="Cambria" w:hAnsi="Cambria" w:cs="Arial"/>
                <w:b/>
                <w:bCs/>
                <w:sz w:val="22"/>
                <w:szCs w:val="22"/>
              </w:rPr>
              <w:t xml:space="preserve"> TERMIN REALIZACJI ZAMÓWIENIA</w:t>
            </w:r>
          </w:p>
        </w:tc>
      </w:tr>
    </w:tbl>
    <w:p w:rsidR="005728D9" w:rsidRPr="00C80C41" w:rsidRDefault="00CC0710" w:rsidP="003D30F0">
      <w:pPr>
        <w:spacing w:before="120"/>
        <w:jc w:val="both"/>
        <w:rPr>
          <w:rFonts w:ascii="Cambria" w:hAnsi="Cambria" w:cs="Arial"/>
          <w:sz w:val="22"/>
          <w:szCs w:val="22"/>
        </w:rPr>
      </w:pPr>
      <w:r w:rsidRPr="00C61FC8">
        <w:rPr>
          <w:rFonts w:ascii="Cambria" w:hAnsi="Cambria" w:cs="Arial"/>
          <w:sz w:val="22"/>
          <w:szCs w:val="22"/>
        </w:rPr>
        <w:t xml:space="preserve">Termin realizacji zamówienia: od dnia </w:t>
      </w:r>
      <w:r w:rsidR="00CA1768" w:rsidRPr="00C61FC8">
        <w:rPr>
          <w:rFonts w:ascii="Cambria" w:hAnsi="Cambria" w:cs="Arial"/>
          <w:sz w:val="22"/>
          <w:szCs w:val="22"/>
        </w:rPr>
        <w:t xml:space="preserve">zawarcia </w:t>
      </w:r>
      <w:r w:rsidR="005728D9" w:rsidRPr="00C61FC8">
        <w:rPr>
          <w:rFonts w:ascii="Cambria" w:hAnsi="Cambria" w:cs="Arial"/>
          <w:sz w:val="22"/>
          <w:szCs w:val="22"/>
        </w:rPr>
        <w:t>umowy</w:t>
      </w:r>
      <w:r w:rsidR="000B4BF6">
        <w:rPr>
          <w:rFonts w:ascii="Cambria" w:hAnsi="Cambria" w:cs="Arial"/>
          <w:sz w:val="22"/>
          <w:szCs w:val="22"/>
        </w:rPr>
        <w:t xml:space="preserve"> </w:t>
      </w:r>
      <w:r w:rsidRPr="00C61FC8">
        <w:rPr>
          <w:rFonts w:ascii="Cambria" w:hAnsi="Cambria" w:cs="Arial"/>
          <w:sz w:val="22"/>
          <w:szCs w:val="22"/>
        </w:rPr>
        <w:t xml:space="preserve">do </w:t>
      </w:r>
      <w:r w:rsidRPr="00ED78CE">
        <w:rPr>
          <w:rFonts w:ascii="Cambria" w:hAnsi="Cambria" w:cs="Arial"/>
          <w:sz w:val="22"/>
          <w:szCs w:val="22"/>
        </w:rPr>
        <w:t>dnia</w:t>
      </w:r>
      <w:r w:rsidR="005E1C62" w:rsidRPr="00ED78CE">
        <w:rPr>
          <w:rFonts w:ascii="Cambria" w:hAnsi="Cambria" w:cs="Arial"/>
          <w:sz w:val="22"/>
          <w:szCs w:val="22"/>
        </w:rPr>
        <w:t xml:space="preserve"> </w:t>
      </w:r>
      <w:r w:rsidR="00A12C6E">
        <w:rPr>
          <w:rFonts w:ascii="Cambria" w:hAnsi="Cambria" w:cs="Arial"/>
          <w:b/>
          <w:sz w:val="22"/>
          <w:szCs w:val="22"/>
        </w:rPr>
        <w:t>12.08</w:t>
      </w:r>
      <w:r w:rsidR="005E1C62" w:rsidRPr="00ED78CE">
        <w:rPr>
          <w:rFonts w:ascii="Cambria" w:hAnsi="Cambria" w:cs="Arial"/>
          <w:b/>
          <w:sz w:val="22"/>
          <w:szCs w:val="22"/>
        </w:rPr>
        <w:t>.2019</w:t>
      </w:r>
      <w:r w:rsidR="005728D9" w:rsidRPr="00ED78CE">
        <w:rPr>
          <w:rFonts w:ascii="Cambria" w:hAnsi="Cambria" w:cs="Arial"/>
          <w:b/>
          <w:sz w:val="22"/>
          <w:szCs w:val="22"/>
        </w:rPr>
        <w:t>r.</w:t>
      </w:r>
      <w:r w:rsidR="00C80C41">
        <w:rPr>
          <w:rFonts w:ascii="Cambria" w:hAnsi="Cambria" w:cs="Arial"/>
          <w:sz w:val="22"/>
          <w:szCs w:val="22"/>
        </w:rPr>
        <w:t xml:space="preserve"> </w:t>
      </w:r>
      <w:r w:rsidR="005728D9" w:rsidRPr="00C61FC8">
        <w:rPr>
          <w:rFonts w:ascii="Cambria" w:hAnsi="Cambria" w:cs="Arial"/>
          <w:sz w:val="22"/>
          <w:szCs w:val="22"/>
        </w:rPr>
        <w:t>Terminy wykonania</w:t>
      </w:r>
      <w:r w:rsidR="00C80C41">
        <w:rPr>
          <w:rFonts w:ascii="Cambria" w:hAnsi="Cambria" w:cs="Arial"/>
          <w:sz w:val="22"/>
          <w:szCs w:val="22"/>
        </w:rPr>
        <w:t xml:space="preserve"> poszczególnych prac </w:t>
      </w:r>
      <w:r w:rsidR="005728D9" w:rsidRPr="00C61FC8">
        <w:rPr>
          <w:rFonts w:ascii="Cambria" w:hAnsi="Cambria" w:cs="Arial"/>
          <w:sz w:val="22"/>
          <w:szCs w:val="22"/>
        </w:rPr>
        <w:t xml:space="preserve">będą określane w </w:t>
      </w:r>
      <w:r w:rsidR="00451A44" w:rsidRPr="00C61FC8">
        <w:rPr>
          <w:rFonts w:ascii="Cambria" w:hAnsi="Cambria" w:cs="Arial"/>
          <w:sz w:val="22"/>
          <w:szCs w:val="22"/>
        </w:rPr>
        <w:t>Z</w:t>
      </w:r>
      <w:r w:rsidR="005728D9" w:rsidRPr="00C61FC8">
        <w:rPr>
          <w:rFonts w:ascii="Cambria" w:hAnsi="Cambria" w:cs="Arial"/>
          <w:sz w:val="22"/>
          <w:szCs w:val="22"/>
        </w:rPr>
        <w:t>leceniach sporządzanych przez Przedstawiciela Zamawiającego</w:t>
      </w:r>
      <w:r w:rsidR="00E83D7B" w:rsidRPr="00C61FC8">
        <w:rPr>
          <w:rFonts w:ascii="Cambria" w:hAnsi="Cambria" w:cs="Arial"/>
          <w:sz w:val="22"/>
          <w:szCs w:val="22"/>
        </w:rPr>
        <w:t>.</w:t>
      </w:r>
    </w:p>
    <w:p w:rsidR="000028A7" w:rsidRPr="00C61FC8" w:rsidRDefault="000028A7" w:rsidP="00F045B5">
      <w:pPr>
        <w:spacing w:before="120"/>
        <w:rPr>
          <w:rFonts w:ascii="Cambria" w:hAnsi="Cambria" w:cs="Arial"/>
          <w:b/>
          <w:bCs/>
          <w:sz w:val="22"/>
          <w:szCs w:val="22"/>
        </w:rPr>
      </w:pPr>
    </w:p>
    <w:tbl>
      <w:tblPr>
        <w:tblW w:w="9443" w:type="dxa"/>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C61FC8" w:rsidRPr="00C61FC8" w:rsidTr="009338A7">
        <w:tc>
          <w:tcPr>
            <w:tcW w:w="9443" w:type="dxa"/>
            <w:shd w:val="clear" w:color="auto" w:fill="E7E6E6"/>
          </w:tcPr>
          <w:p w:rsidR="00CC0710" w:rsidRPr="00C61FC8" w:rsidRDefault="00CC0710" w:rsidP="009C08E7">
            <w:pPr>
              <w:snapToGrid w:val="0"/>
              <w:spacing w:before="120"/>
              <w:jc w:val="both"/>
              <w:rPr>
                <w:rFonts w:ascii="Cambria" w:hAnsi="Cambria" w:cs="Arial"/>
                <w:b/>
                <w:bCs/>
                <w:sz w:val="22"/>
                <w:szCs w:val="22"/>
              </w:rPr>
            </w:pPr>
            <w:r w:rsidRPr="00C61FC8">
              <w:rPr>
                <w:rFonts w:ascii="Cambria" w:hAnsi="Cambria" w:cs="Arial"/>
                <w:b/>
                <w:bCs/>
                <w:sz w:val="22"/>
                <w:szCs w:val="22"/>
              </w:rPr>
              <w:t>5. INFORMACJA O PRZEWIDYWANYCH ZAMÓWIENIACH</w:t>
            </w:r>
            <w:r w:rsidR="00FC20A1" w:rsidRPr="00C61FC8">
              <w:rPr>
                <w:rFonts w:ascii="Cambria" w:hAnsi="Cambria" w:cs="Arial"/>
                <w:b/>
                <w:bCs/>
                <w:sz w:val="22"/>
                <w:szCs w:val="22"/>
              </w:rPr>
              <w:t>, O KTÓRYCH</w:t>
            </w:r>
            <w:r w:rsidRPr="00C61FC8">
              <w:rPr>
                <w:rFonts w:ascii="Cambria" w:hAnsi="Cambria" w:cs="Arial"/>
                <w:b/>
                <w:bCs/>
                <w:sz w:val="22"/>
                <w:szCs w:val="22"/>
              </w:rPr>
              <w:t xml:space="preserve"> MOWA W ART. 67 UST. 1 PKT 6 JEŻELI ZAMAWIAJĄCY PRZEWI</w:t>
            </w:r>
            <w:r w:rsidR="00B02786" w:rsidRPr="00C61FC8">
              <w:rPr>
                <w:rFonts w:ascii="Cambria" w:hAnsi="Cambria" w:cs="Arial"/>
                <w:b/>
                <w:bCs/>
                <w:sz w:val="22"/>
                <w:szCs w:val="22"/>
              </w:rPr>
              <w:t>DUJE UDZIELENIE TAKICH ZAMÓWIEŃ</w:t>
            </w:r>
          </w:p>
        </w:tc>
      </w:tr>
    </w:tbl>
    <w:p w:rsidR="008F22B6" w:rsidRPr="00C61FC8" w:rsidRDefault="00126835" w:rsidP="0032369E">
      <w:pPr>
        <w:spacing w:before="120"/>
        <w:jc w:val="both"/>
        <w:rPr>
          <w:rFonts w:ascii="Cambria" w:hAnsi="Cambria" w:cs="Arial"/>
          <w:sz w:val="22"/>
          <w:szCs w:val="22"/>
        </w:rPr>
      </w:pPr>
      <w:r w:rsidRPr="00C61FC8">
        <w:rPr>
          <w:rFonts w:ascii="Cambria" w:hAnsi="Cambria" w:cs="Arial"/>
          <w:sz w:val="22"/>
          <w:szCs w:val="22"/>
        </w:rPr>
        <w:t xml:space="preserve">Zamawiający </w:t>
      </w:r>
      <w:r w:rsidR="0032369E" w:rsidRPr="00C61FC8">
        <w:rPr>
          <w:rFonts w:ascii="Cambria" w:hAnsi="Cambria" w:cs="Arial"/>
          <w:sz w:val="22"/>
          <w:szCs w:val="22"/>
        </w:rPr>
        <w:t>nie przewiduje możliwości</w:t>
      </w:r>
      <w:r w:rsidRPr="00C61FC8">
        <w:rPr>
          <w:rFonts w:ascii="Cambria" w:hAnsi="Cambria" w:cs="Arial"/>
          <w:sz w:val="22"/>
          <w:szCs w:val="22"/>
        </w:rPr>
        <w:t xml:space="preserve"> udzielenia zamówień</w:t>
      </w:r>
      <w:r w:rsidR="00134BD2" w:rsidRPr="00C61FC8">
        <w:rPr>
          <w:rFonts w:ascii="Cambria" w:hAnsi="Cambria" w:cs="Arial"/>
          <w:sz w:val="22"/>
          <w:szCs w:val="22"/>
        </w:rPr>
        <w:t>, o których mowa wart. 67 ust. 1 pkt 6 PZP</w:t>
      </w:r>
      <w:r w:rsidR="0032369E" w:rsidRPr="00C61FC8">
        <w:rPr>
          <w:rFonts w:ascii="Cambria" w:hAnsi="Cambria" w:cs="Arial"/>
          <w:sz w:val="22"/>
          <w:szCs w:val="22"/>
        </w:rPr>
        <w:t>.</w:t>
      </w:r>
    </w:p>
    <w:p w:rsidR="009C08E7" w:rsidRPr="00C61FC8"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27"/>
      </w:tblGrid>
      <w:tr w:rsidR="00C61FC8" w:rsidRPr="00C61FC8" w:rsidTr="009338A7">
        <w:trPr>
          <w:trHeight w:val="709"/>
        </w:trPr>
        <w:tc>
          <w:tcPr>
            <w:tcW w:w="9427" w:type="dxa"/>
            <w:shd w:val="clear" w:color="auto" w:fill="E7E6E6"/>
          </w:tcPr>
          <w:p w:rsidR="00CC0710" w:rsidRPr="00C61FC8" w:rsidRDefault="00CC0710" w:rsidP="00CF59B1">
            <w:pPr>
              <w:snapToGrid w:val="0"/>
              <w:spacing w:before="120"/>
              <w:jc w:val="both"/>
              <w:rPr>
                <w:rFonts w:ascii="Cambria" w:hAnsi="Cambria" w:cs="Arial"/>
                <w:b/>
                <w:bCs/>
                <w:sz w:val="22"/>
                <w:szCs w:val="22"/>
              </w:rPr>
            </w:pPr>
            <w:r w:rsidRPr="00C61FC8">
              <w:rPr>
                <w:rFonts w:ascii="Cambria" w:hAnsi="Cambria" w:cs="Arial"/>
                <w:b/>
                <w:bCs/>
                <w:sz w:val="22"/>
                <w:szCs w:val="22"/>
              </w:rPr>
              <w:t xml:space="preserve">6. WARUNKI UDZIAŁU W POSTĘPOWANIU ORAZ </w:t>
            </w:r>
            <w:r w:rsidR="00E4183B" w:rsidRPr="00C61FC8">
              <w:rPr>
                <w:rFonts w:ascii="Cambria" w:hAnsi="Cambria" w:cs="Arial"/>
                <w:b/>
                <w:bCs/>
                <w:sz w:val="22"/>
                <w:szCs w:val="22"/>
              </w:rPr>
              <w:t>PO</w:t>
            </w:r>
            <w:r w:rsidR="007B1D52" w:rsidRPr="00C61FC8">
              <w:rPr>
                <w:rFonts w:ascii="Cambria" w:hAnsi="Cambria" w:cs="Arial"/>
                <w:b/>
                <w:bCs/>
                <w:sz w:val="22"/>
                <w:szCs w:val="22"/>
              </w:rPr>
              <w:t>D</w:t>
            </w:r>
            <w:r w:rsidR="00E4183B" w:rsidRPr="00C61FC8">
              <w:rPr>
                <w:rFonts w:ascii="Cambria" w:hAnsi="Cambria" w:cs="Arial"/>
                <w:b/>
                <w:bCs/>
                <w:sz w:val="22"/>
                <w:szCs w:val="22"/>
              </w:rPr>
              <w:t>STAWY WYKLUCZENIA Z POSTĘPOWANIA</w:t>
            </w:r>
          </w:p>
        </w:tc>
      </w:tr>
    </w:tbl>
    <w:p w:rsidR="00CC0710" w:rsidRPr="00C61FC8" w:rsidRDefault="00CC0710" w:rsidP="00E43708">
      <w:pPr>
        <w:spacing w:before="120"/>
        <w:jc w:val="both"/>
        <w:rPr>
          <w:rFonts w:ascii="Cambria" w:hAnsi="Cambria" w:cs="Arial"/>
          <w:b/>
          <w:bCs/>
          <w:sz w:val="22"/>
          <w:szCs w:val="22"/>
        </w:rPr>
      </w:pPr>
    </w:p>
    <w:p w:rsidR="00DC27A0" w:rsidRPr="00DC27A0" w:rsidRDefault="00DC27A0" w:rsidP="00DC27A0">
      <w:pPr>
        <w:spacing w:before="120"/>
        <w:ind w:left="709" w:hanging="709"/>
        <w:jc w:val="both"/>
        <w:rPr>
          <w:rFonts w:ascii="Cambria" w:eastAsia="Batang" w:hAnsi="Cambria" w:cs="Arial"/>
          <w:sz w:val="22"/>
          <w:szCs w:val="22"/>
        </w:rPr>
      </w:pPr>
      <w:r w:rsidRPr="00DC27A0">
        <w:rPr>
          <w:rFonts w:ascii="Cambria" w:eastAsia="Batang" w:hAnsi="Cambria" w:cs="Arial"/>
          <w:b/>
          <w:bCs/>
          <w:sz w:val="22"/>
          <w:szCs w:val="22"/>
        </w:rPr>
        <w:t>6.1.</w:t>
      </w:r>
      <w:r w:rsidRPr="00DC27A0">
        <w:rPr>
          <w:rFonts w:ascii="Cambria" w:eastAsia="Batang" w:hAnsi="Cambria" w:cs="Arial"/>
          <w:b/>
          <w:sz w:val="22"/>
          <w:szCs w:val="22"/>
        </w:rPr>
        <w:t xml:space="preserve"> </w:t>
      </w:r>
      <w:r w:rsidRPr="00DC27A0">
        <w:rPr>
          <w:rFonts w:ascii="Cambria" w:eastAsia="Batang" w:hAnsi="Cambria" w:cs="Arial"/>
          <w:b/>
          <w:sz w:val="22"/>
          <w:szCs w:val="22"/>
        </w:rPr>
        <w:tab/>
      </w:r>
      <w:r w:rsidRPr="00DC27A0">
        <w:rPr>
          <w:rFonts w:ascii="Cambria" w:eastAsia="Batang" w:hAnsi="Cambria" w:cs="Arial"/>
          <w:sz w:val="22"/>
          <w:szCs w:val="22"/>
        </w:rPr>
        <w:t>W postępowaniu mogą brać udział Wykonawcy, którzy nie podlegają wykluczeniu z postępowania o udzielenie zamówienia w okolicznościach, o których mowa w art. 24 ust. 1 pkt 12-23 PZP, art. 24 ust. 5 pkt 1 – 2 i 4 – 8 PZP. Na podstawie:</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1)</w:t>
      </w:r>
      <w:r w:rsidRPr="00DC27A0">
        <w:rPr>
          <w:rFonts w:ascii="Cambria" w:eastAsia="Batang" w:hAnsi="Cambria" w:cs="Arial"/>
          <w:sz w:val="22"/>
          <w:szCs w:val="22"/>
        </w:rPr>
        <w:tab/>
        <w:t xml:space="preserve">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2017 r. poz. 1508 z </w:t>
      </w:r>
      <w:proofErr w:type="spellStart"/>
      <w:r w:rsidRPr="00DC27A0">
        <w:rPr>
          <w:rFonts w:ascii="Cambria" w:eastAsia="Batang" w:hAnsi="Cambria" w:cs="Arial"/>
          <w:sz w:val="22"/>
          <w:szCs w:val="22"/>
        </w:rPr>
        <w:t>późn</w:t>
      </w:r>
      <w:proofErr w:type="spellEnd"/>
      <w:r w:rsidRPr="00DC27A0">
        <w:rPr>
          <w:rFonts w:ascii="Cambria" w:eastAsia="Batang" w:hAnsi="Cambria" w:cs="Arial"/>
          <w:sz w:val="22"/>
          <w:szCs w:val="22"/>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2017 r. poz. 2344 z </w:t>
      </w:r>
      <w:proofErr w:type="spellStart"/>
      <w:r w:rsidRPr="00DC27A0">
        <w:rPr>
          <w:rFonts w:ascii="Cambria" w:eastAsia="Batang" w:hAnsi="Cambria" w:cs="Arial"/>
          <w:sz w:val="22"/>
          <w:szCs w:val="22"/>
        </w:rPr>
        <w:t>późn</w:t>
      </w:r>
      <w:proofErr w:type="spellEnd"/>
      <w:r w:rsidRPr="00DC27A0">
        <w:rPr>
          <w:rFonts w:ascii="Cambria" w:eastAsia="Batang" w:hAnsi="Cambria" w:cs="Arial"/>
          <w:sz w:val="22"/>
          <w:szCs w:val="22"/>
        </w:rPr>
        <w:t>. zm.);</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2)</w:t>
      </w:r>
      <w:r w:rsidRPr="00DC27A0">
        <w:rPr>
          <w:rFonts w:ascii="Cambria" w:eastAsia="Batang"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3)</w:t>
      </w:r>
      <w:r w:rsidRPr="00DC27A0">
        <w:rPr>
          <w:rFonts w:ascii="Cambria" w:eastAsia="Batang" w:hAnsi="Cambria" w:cs="Arial"/>
          <w:sz w:val="22"/>
          <w:szCs w:val="22"/>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4)</w:t>
      </w:r>
      <w:r w:rsidRPr="00DC27A0">
        <w:rPr>
          <w:rFonts w:ascii="Cambria" w:eastAsia="Batang" w:hAnsi="Cambria" w:cs="Arial"/>
          <w:sz w:val="22"/>
          <w:szCs w:val="22"/>
        </w:rPr>
        <w:tab/>
        <w:t xml:space="preserve">art. 24 ust. 5 pkt 5 PZP Zamawiający wykluczy z postępowania o udzielenie zamówienia publicznego wykonawcę będącego osobą fizyczną, którego prawomocnie skazano za wykroczenie przeciwko prawom pracownika lub wykroczenie przeciwko środowisku, </w:t>
      </w:r>
      <w:r w:rsidRPr="00DC27A0">
        <w:rPr>
          <w:rFonts w:ascii="Cambria" w:eastAsia="Batang" w:hAnsi="Cambria" w:cs="Arial"/>
          <w:sz w:val="22"/>
          <w:szCs w:val="22"/>
        </w:rPr>
        <w:lastRenderedPageBreak/>
        <w:t>jeżeli za jego popełnienie wymierzono karę aresztu, ograniczenia wolności lub karę grzywny nie niższą niż 3000 złotych;</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5)</w:t>
      </w:r>
      <w:r w:rsidRPr="00DC27A0">
        <w:rPr>
          <w:rFonts w:ascii="Cambria" w:eastAsia="Batang"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DC27A0" w:rsidRPr="00DC27A0" w:rsidRDefault="00DC27A0" w:rsidP="00DC27A0">
      <w:pPr>
        <w:spacing w:before="120"/>
        <w:ind w:left="1418" w:hanging="709"/>
        <w:jc w:val="both"/>
        <w:rPr>
          <w:rFonts w:ascii="Cambria" w:eastAsia="Batang" w:hAnsi="Cambria" w:cs="Arial"/>
          <w:sz w:val="22"/>
          <w:szCs w:val="22"/>
        </w:rPr>
      </w:pPr>
      <w:r w:rsidRPr="00DC27A0">
        <w:rPr>
          <w:rFonts w:ascii="Cambria" w:eastAsia="Batang" w:hAnsi="Cambria" w:cs="Arial"/>
          <w:sz w:val="22"/>
          <w:szCs w:val="22"/>
        </w:rPr>
        <w:t>6)</w:t>
      </w:r>
      <w:r w:rsidRPr="00DC27A0">
        <w:rPr>
          <w:rFonts w:ascii="Cambria" w:eastAsia="Batang"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DC27A0" w:rsidRPr="00AA78FF" w:rsidRDefault="00DC27A0" w:rsidP="00AA78FF">
      <w:pPr>
        <w:spacing w:before="120"/>
        <w:ind w:left="1418" w:hanging="709"/>
        <w:jc w:val="both"/>
        <w:rPr>
          <w:rFonts w:ascii="Cambria" w:eastAsia="Batang" w:hAnsi="Cambria" w:cs="A"/>
          <w:sz w:val="22"/>
          <w:szCs w:val="22"/>
        </w:rPr>
      </w:pPr>
      <w:r w:rsidRPr="00DC27A0">
        <w:rPr>
          <w:rFonts w:ascii="Cambria" w:eastAsia="Batang" w:hAnsi="Cambria" w:cs="Arial"/>
          <w:sz w:val="22"/>
          <w:szCs w:val="22"/>
        </w:rPr>
        <w:t>7)</w:t>
      </w:r>
      <w:r w:rsidRPr="00DC27A0">
        <w:rPr>
          <w:rFonts w:ascii="Cambria" w:eastAsia="Batang" w:hAnsi="Cambria" w:cs="Arial"/>
          <w:sz w:val="22"/>
          <w:szCs w:val="22"/>
        </w:rPr>
        <w:tab/>
        <w:t xml:space="preserve">art. 24 ust. 5 pkt 8 PZP Zamawiający wykluczy z postępowania o udzielenie zamówienia publicznego wykonawcę, który </w:t>
      </w:r>
      <w:r w:rsidRPr="00DC27A0">
        <w:rPr>
          <w:rFonts w:ascii="Cambria" w:eastAsia="Batang" w:hAnsi="Cambria" w:cs="A"/>
          <w:sz w:val="22"/>
          <w:szCs w:val="22"/>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FF3B3C" w:rsidRPr="00FF3B3C" w:rsidRDefault="00FF3B3C" w:rsidP="00FF3B3C">
      <w:pPr>
        <w:spacing w:before="120"/>
        <w:ind w:left="709" w:hanging="709"/>
        <w:jc w:val="both"/>
        <w:rPr>
          <w:rFonts w:ascii="Cambria" w:eastAsia="Batang" w:hAnsi="Cambria" w:cs="Arial"/>
          <w:sz w:val="22"/>
          <w:szCs w:val="22"/>
        </w:rPr>
      </w:pPr>
      <w:r w:rsidRPr="00FF3B3C">
        <w:rPr>
          <w:rFonts w:ascii="Cambria" w:eastAsia="Batang" w:hAnsi="Cambria" w:cs="Arial"/>
          <w:b/>
          <w:sz w:val="22"/>
          <w:szCs w:val="22"/>
        </w:rPr>
        <w:t xml:space="preserve">6.2. </w:t>
      </w:r>
      <w:r w:rsidRPr="00FF3B3C">
        <w:rPr>
          <w:rFonts w:ascii="Cambria" w:eastAsia="Batang" w:hAnsi="Cambria" w:cs="Arial"/>
          <w:b/>
          <w:sz w:val="22"/>
          <w:szCs w:val="22"/>
        </w:rPr>
        <w:tab/>
      </w:r>
      <w:r w:rsidRPr="00FF3B3C">
        <w:rPr>
          <w:rFonts w:ascii="Cambria" w:eastAsia="Batang" w:hAnsi="Cambria" w:cs="Arial"/>
          <w:sz w:val="22"/>
          <w:szCs w:val="22"/>
        </w:rPr>
        <w:t>W postępowaniu mogą brać udział Wykonawcy, którzy spełniają warunki udziału w postępowaniu, o których mowa w art. 22 ust. 1b PZP dotyczące:</w:t>
      </w:r>
    </w:p>
    <w:p w:rsidR="00FF3B3C" w:rsidRPr="00FF3B3C" w:rsidRDefault="00FF3B3C" w:rsidP="00FF3B3C">
      <w:pPr>
        <w:spacing w:before="120"/>
        <w:ind w:left="1418" w:hanging="710"/>
        <w:jc w:val="both"/>
        <w:rPr>
          <w:rFonts w:ascii="Cambria" w:eastAsia="Batang" w:hAnsi="Cambria" w:cs="Arial"/>
          <w:b/>
          <w:sz w:val="22"/>
          <w:szCs w:val="22"/>
        </w:rPr>
      </w:pPr>
      <w:r w:rsidRPr="00FF3B3C">
        <w:rPr>
          <w:rFonts w:ascii="Cambria" w:eastAsia="Batang" w:hAnsi="Cambria" w:cs="Arial"/>
          <w:b/>
          <w:sz w:val="22"/>
          <w:szCs w:val="22"/>
        </w:rPr>
        <w:t>1)</w:t>
      </w:r>
      <w:r w:rsidRPr="00FF3B3C">
        <w:rPr>
          <w:rFonts w:ascii="Cambria" w:eastAsia="Batang" w:hAnsi="Cambria" w:cs="Arial"/>
          <w:b/>
          <w:sz w:val="22"/>
          <w:szCs w:val="22"/>
        </w:rPr>
        <w:tab/>
        <w:t>kompetencji lub uprawnień do prowadzenia określonej działalności zawodowej, o ile wynika to z odrębnych przepisów.</w:t>
      </w:r>
    </w:p>
    <w:p w:rsidR="00FF3B3C" w:rsidRPr="00FF3B3C" w:rsidRDefault="00FF3B3C" w:rsidP="00FF3B3C">
      <w:pPr>
        <w:spacing w:before="120"/>
        <w:ind w:left="1418"/>
        <w:jc w:val="both"/>
        <w:rPr>
          <w:rFonts w:ascii="Cambria" w:eastAsia="Batang" w:hAnsi="Cambria" w:cs="Arial"/>
          <w:sz w:val="22"/>
          <w:szCs w:val="22"/>
        </w:rPr>
      </w:pPr>
      <w:r w:rsidRPr="00FF3B3C">
        <w:rPr>
          <w:rFonts w:ascii="Cambria" w:eastAsia="Batang" w:hAnsi="Cambria" w:cs="Arial"/>
          <w:sz w:val="22"/>
          <w:szCs w:val="22"/>
        </w:rPr>
        <w:t>Zamawiający nie stawia szczególnych wymagań w zakresie opisu spełniania tego warunku udziału w postępowaniu.</w:t>
      </w:r>
    </w:p>
    <w:p w:rsidR="00FF3B3C" w:rsidRPr="00FF3B3C" w:rsidRDefault="00FF3B3C" w:rsidP="00FF3B3C">
      <w:pPr>
        <w:spacing w:before="120"/>
        <w:ind w:left="1418" w:hanging="709"/>
        <w:jc w:val="both"/>
        <w:rPr>
          <w:rFonts w:ascii="Cambria" w:eastAsia="Batang" w:hAnsi="Cambria" w:cs="Arial"/>
          <w:b/>
          <w:sz w:val="22"/>
          <w:szCs w:val="22"/>
        </w:rPr>
      </w:pPr>
      <w:r w:rsidRPr="00FF3B3C">
        <w:rPr>
          <w:rFonts w:ascii="Cambria" w:eastAsia="Batang" w:hAnsi="Cambria" w:cs="Arial"/>
          <w:b/>
          <w:sz w:val="22"/>
          <w:szCs w:val="22"/>
        </w:rPr>
        <w:t>2)</w:t>
      </w:r>
      <w:r w:rsidRPr="00FF3B3C">
        <w:rPr>
          <w:rFonts w:ascii="Cambria" w:eastAsia="Batang" w:hAnsi="Cambria" w:cs="Arial"/>
          <w:b/>
          <w:sz w:val="22"/>
          <w:szCs w:val="22"/>
        </w:rPr>
        <w:tab/>
        <w:t>sytuacji ekonomicznej lub finansowej.</w:t>
      </w:r>
    </w:p>
    <w:p w:rsidR="00FF3B3C" w:rsidRPr="00FF3B3C" w:rsidRDefault="00FF3B3C" w:rsidP="00FF3B3C">
      <w:pPr>
        <w:spacing w:before="120"/>
        <w:ind w:left="1418"/>
        <w:jc w:val="both"/>
        <w:rPr>
          <w:rFonts w:ascii="Cambria" w:eastAsia="Batang" w:hAnsi="Cambria" w:cs="Arial"/>
          <w:sz w:val="22"/>
          <w:szCs w:val="22"/>
        </w:rPr>
      </w:pPr>
      <w:r w:rsidRPr="00FF3B3C">
        <w:rPr>
          <w:rFonts w:ascii="Cambria" w:eastAsia="Batang" w:hAnsi="Cambria" w:cs="Arial"/>
          <w:sz w:val="22"/>
          <w:szCs w:val="22"/>
        </w:rPr>
        <w:t>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w:t>
      </w:r>
      <w:r w:rsidRPr="009338A7">
        <w:rPr>
          <w:rFonts w:ascii="Cambria" w:eastAsia="Batang" w:hAnsi="Cambria" w:cs="Arial"/>
          <w:sz w:val="22"/>
          <w:szCs w:val="22"/>
        </w:rPr>
        <w:t xml:space="preserve">: </w:t>
      </w:r>
      <w:r w:rsidR="009338A7" w:rsidRPr="009338A7">
        <w:rPr>
          <w:rFonts w:ascii="Cambria" w:eastAsia="Batang" w:hAnsi="Cambria" w:cs="Arial"/>
          <w:sz w:val="22"/>
          <w:szCs w:val="22"/>
        </w:rPr>
        <w:t>1</w:t>
      </w:r>
      <w:r w:rsidR="005E1C62" w:rsidRPr="009338A7">
        <w:rPr>
          <w:rFonts w:ascii="Cambria" w:eastAsia="Batang" w:hAnsi="Cambria" w:cs="Arial"/>
          <w:sz w:val="22"/>
          <w:szCs w:val="22"/>
        </w:rPr>
        <w:t>0</w:t>
      </w:r>
      <w:r w:rsidRPr="009338A7">
        <w:rPr>
          <w:rFonts w:ascii="Cambria" w:eastAsia="Batang" w:hAnsi="Cambria" w:cs="Arial"/>
          <w:sz w:val="22"/>
          <w:szCs w:val="22"/>
        </w:rPr>
        <w:t> 000,00 zł</w:t>
      </w:r>
      <w:r w:rsidR="005E1C62" w:rsidRPr="009338A7">
        <w:rPr>
          <w:rFonts w:ascii="Cambria" w:eastAsia="Batang" w:hAnsi="Cambria" w:cs="Arial"/>
          <w:sz w:val="22"/>
          <w:szCs w:val="22"/>
        </w:rPr>
        <w:t>.</w:t>
      </w:r>
    </w:p>
    <w:p w:rsidR="00FF3B3C" w:rsidRPr="00FF3B3C" w:rsidRDefault="00FF3B3C" w:rsidP="00FF3B3C">
      <w:pPr>
        <w:spacing w:before="120"/>
        <w:ind w:left="1418" w:hanging="709"/>
        <w:jc w:val="both"/>
        <w:rPr>
          <w:rFonts w:ascii="Cambria" w:eastAsia="Batang" w:hAnsi="Cambria" w:cs="Arial"/>
          <w:b/>
          <w:sz w:val="22"/>
          <w:szCs w:val="22"/>
        </w:rPr>
      </w:pPr>
      <w:r w:rsidRPr="00FF3B3C">
        <w:rPr>
          <w:rFonts w:ascii="Cambria" w:eastAsia="Batang" w:hAnsi="Cambria" w:cs="Arial"/>
          <w:b/>
          <w:sz w:val="22"/>
          <w:szCs w:val="22"/>
        </w:rPr>
        <w:t>3)</w:t>
      </w:r>
      <w:r w:rsidRPr="00FF3B3C">
        <w:rPr>
          <w:rFonts w:ascii="Cambria" w:eastAsia="Batang" w:hAnsi="Cambria" w:cs="Arial"/>
          <w:b/>
          <w:sz w:val="22"/>
          <w:szCs w:val="22"/>
        </w:rPr>
        <w:tab/>
        <w:t>zdolności technicznej lub zawodowej.</w:t>
      </w:r>
    </w:p>
    <w:p w:rsidR="00FF3B3C" w:rsidRPr="00FF3B3C" w:rsidRDefault="00FF3B3C" w:rsidP="00FF3B3C">
      <w:pPr>
        <w:spacing w:before="120"/>
        <w:ind w:left="2268" w:hanging="850"/>
        <w:jc w:val="both"/>
        <w:rPr>
          <w:rFonts w:ascii="Cambria" w:eastAsia="Batang" w:hAnsi="Cambria" w:cs="Arial"/>
          <w:sz w:val="22"/>
          <w:szCs w:val="22"/>
        </w:rPr>
      </w:pPr>
      <w:r w:rsidRPr="00FF3B3C">
        <w:rPr>
          <w:rFonts w:ascii="Cambria" w:eastAsia="Batang" w:hAnsi="Cambria" w:cs="Arial"/>
          <w:b/>
          <w:sz w:val="22"/>
          <w:szCs w:val="22"/>
        </w:rPr>
        <w:t xml:space="preserve">a) </w:t>
      </w:r>
      <w:r w:rsidRPr="00FF3B3C">
        <w:rPr>
          <w:rFonts w:ascii="Cambria" w:eastAsia="Batang" w:hAnsi="Cambria" w:cs="Arial"/>
          <w:b/>
          <w:sz w:val="22"/>
          <w:szCs w:val="22"/>
        </w:rPr>
        <w:tab/>
      </w:r>
      <w:r w:rsidRPr="00FF3B3C">
        <w:rPr>
          <w:rFonts w:ascii="Cambria" w:eastAsia="Batang" w:hAnsi="Cambria" w:cs="Arial"/>
          <w:sz w:val="22"/>
          <w:szCs w:val="22"/>
        </w:rPr>
        <w:t>Warunek ten, w zakresie doświadczenia, zostanie uznany za spełniony, jeśli Wykonawca wykaże, że w okresie ostatnich 3 lat przed upływem terminu składania ofert (a jeżeli okres prowadzenia działalnośc</w:t>
      </w:r>
      <w:r>
        <w:rPr>
          <w:rFonts w:ascii="Cambria" w:eastAsia="Batang" w:hAnsi="Cambria" w:cs="Arial"/>
          <w:sz w:val="22"/>
          <w:szCs w:val="22"/>
        </w:rPr>
        <w:t xml:space="preserve">i jest krótszy – w tym okresie) </w:t>
      </w:r>
      <w:r w:rsidRPr="00FF3B3C">
        <w:rPr>
          <w:rFonts w:ascii="Cambria" w:eastAsia="Batang"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w:t>
      </w:r>
      <w:r w:rsidRPr="009338A7">
        <w:rPr>
          <w:rFonts w:ascii="Cambria" w:eastAsia="Batang" w:hAnsi="Cambria" w:cs="Arial"/>
          <w:sz w:val="22"/>
          <w:szCs w:val="22"/>
        </w:rPr>
        <w:t xml:space="preserve">z zakresu </w:t>
      </w:r>
      <w:r w:rsidR="005E1C62" w:rsidRPr="009338A7">
        <w:rPr>
          <w:rFonts w:ascii="Cambria" w:eastAsia="Batang" w:hAnsi="Cambria" w:cs="Arial"/>
          <w:sz w:val="22"/>
          <w:szCs w:val="22"/>
        </w:rPr>
        <w:t>czyszczenia i konserwacji brogów</w:t>
      </w:r>
      <w:r w:rsidRPr="009338A7">
        <w:rPr>
          <w:rFonts w:ascii="Cambria" w:eastAsia="Batang" w:hAnsi="Cambria" w:cs="Arial"/>
          <w:sz w:val="22"/>
          <w:szCs w:val="22"/>
        </w:rPr>
        <w:t xml:space="preserve">, na kwotę nie mniejszą niż </w:t>
      </w:r>
      <w:r w:rsidR="00C700F6" w:rsidRPr="009338A7">
        <w:rPr>
          <w:rFonts w:ascii="Cambria" w:eastAsia="Batang" w:hAnsi="Cambria" w:cs="Arial"/>
          <w:sz w:val="22"/>
          <w:szCs w:val="22"/>
        </w:rPr>
        <w:t>1</w:t>
      </w:r>
      <w:r w:rsidR="005E1C62" w:rsidRPr="009338A7">
        <w:rPr>
          <w:rFonts w:ascii="Cambria" w:eastAsia="Batang" w:hAnsi="Cambria" w:cs="Arial"/>
          <w:sz w:val="22"/>
          <w:szCs w:val="22"/>
        </w:rPr>
        <w:t>0</w:t>
      </w:r>
      <w:r w:rsidRPr="009338A7">
        <w:rPr>
          <w:rFonts w:ascii="Cambria" w:eastAsia="Batang" w:hAnsi="Cambria" w:cs="Arial"/>
          <w:sz w:val="22"/>
          <w:szCs w:val="22"/>
        </w:rPr>
        <w:t> 000 zł brutto.</w:t>
      </w:r>
    </w:p>
    <w:p w:rsidR="00FF3B3C" w:rsidRPr="00FF3B3C" w:rsidRDefault="00FF3B3C" w:rsidP="00FF3B3C">
      <w:pPr>
        <w:spacing w:before="120"/>
        <w:ind w:left="2268" w:hanging="850"/>
        <w:jc w:val="both"/>
        <w:rPr>
          <w:rFonts w:ascii="Cambria" w:eastAsia="Batang" w:hAnsi="Cambria" w:cs="Arial"/>
          <w:sz w:val="22"/>
          <w:szCs w:val="22"/>
        </w:rPr>
      </w:pPr>
      <w:r w:rsidRPr="00FF3B3C">
        <w:rPr>
          <w:rFonts w:ascii="Cambria" w:eastAsia="Batang" w:hAnsi="Cambria" w:cs="Arial"/>
          <w:b/>
          <w:sz w:val="22"/>
          <w:szCs w:val="22"/>
        </w:rPr>
        <w:t>b).</w:t>
      </w:r>
      <w:r w:rsidRPr="00FF3B3C">
        <w:rPr>
          <w:rFonts w:ascii="Cambria" w:eastAsia="Batang" w:hAnsi="Cambria" w:cs="Arial"/>
          <w:sz w:val="22"/>
          <w:szCs w:val="22"/>
        </w:rPr>
        <w:tab/>
        <w:t>Warunek ten, w zakresie potencjału technicznego, zostanie uznany za spełniony, jeśli Wykonawca wykaże, że dysponuje:</w:t>
      </w:r>
    </w:p>
    <w:p w:rsidR="00FF3B3C" w:rsidRPr="009338A7" w:rsidRDefault="00FF3B3C" w:rsidP="00FF3B3C">
      <w:pPr>
        <w:tabs>
          <w:tab w:val="left" w:pos="4253"/>
        </w:tabs>
        <w:spacing w:before="120"/>
        <w:ind w:left="3686" w:hanging="709"/>
        <w:jc w:val="both"/>
        <w:rPr>
          <w:rFonts w:ascii="Cambria" w:eastAsia="Batang" w:hAnsi="Cambria" w:cs="Arial"/>
          <w:sz w:val="22"/>
          <w:szCs w:val="22"/>
        </w:rPr>
      </w:pPr>
      <w:r w:rsidRPr="009338A7">
        <w:rPr>
          <w:rFonts w:ascii="Cambria" w:eastAsia="Batang" w:hAnsi="Cambria" w:cs="Arial"/>
          <w:sz w:val="22"/>
          <w:szCs w:val="22"/>
        </w:rPr>
        <w:t>a)</w:t>
      </w:r>
      <w:r w:rsidRPr="009338A7">
        <w:rPr>
          <w:rFonts w:ascii="Cambria" w:eastAsia="Batang" w:hAnsi="Cambria" w:cs="Arial"/>
          <w:sz w:val="22"/>
          <w:szCs w:val="22"/>
        </w:rPr>
        <w:tab/>
        <w:t xml:space="preserve">co najmniej 1 </w:t>
      </w:r>
      <w:r w:rsidR="00C700F6" w:rsidRPr="009338A7">
        <w:rPr>
          <w:rFonts w:ascii="Cambria" w:eastAsia="Batang" w:hAnsi="Cambria" w:cs="Arial"/>
          <w:sz w:val="22"/>
          <w:szCs w:val="22"/>
        </w:rPr>
        <w:t>ciągnikiem rolniczym, o mocy minimum 30 KM</w:t>
      </w:r>
    </w:p>
    <w:p w:rsidR="00C700F6" w:rsidRPr="009338A7" w:rsidRDefault="00C700F6" w:rsidP="00FF3B3C">
      <w:pPr>
        <w:tabs>
          <w:tab w:val="left" w:pos="4253"/>
        </w:tabs>
        <w:spacing w:before="120"/>
        <w:ind w:left="3686" w:hanging="709"/>
        <w:jc w:val="both"/>
        <w:rPr>
          <w:rFonts w:ascii="Cambria" w:eastAsia="Batang" w:hAnsi="Cambria" w:cs="Arial"/>
          <w:sz w:val="22"/>
          <w:szCs w:val="22"/>
        </w:rPr>
      </w:pPr>
      <w:r w:rsidRPr="009338A7">
        <w:rPr>
          <w:rFonts w:ascii="Cambria" w:eastAsia="Batang" w:hAnsi="Cambria" w:cs="Arial"/>
          <w:sz w:val="22"/>
          <w:szCs w:val="22"/>
        </w:rPr>
        <w:lastRenderedPageBreak/>
        <w:t>b)          co najmniej 1 przyczepą o ładowności minimum 3 ton,</w:t>
      </w:r>
    </w:p>
    <w:p w:rsidR="00A43DE8" w:rsidRPr="00A43DE8" w:rsidRDefault="00A43DE8" w:rsidP="00A43DE8">
      <w:pPr>
        <w:spacing w:before="120"/>
        <w:ind w:left="709" w:hanging="709"/>
        <w:jc w:val="both"/>
        <w:rPr>
          <w:rFonts w:ascii="Cambria" w:eastAsia="Batang" w:hAnsi="Cambria" w:cs="Arial"/>
          <w:sz w:val="22"/>
          <w:szCs w:val="22"/>
        </w:rPr>
      </w:pPr>
      <w:r w:rsidRPr="00A43DE8">
        <w:rPr>
          <w:rFonts w:ascii="Cambria" w:eastAsia="Batang" w:hAnsi="Cambria" w:cs="Arial"/>
          <w:b/>
          <w:sz w:val="22"/>
          <w:szCs w:val="22"/>
        </w:rPr>
        <w:t>6.3.</w:t>
      </w:r>
      <w:r w:rsidRPr="00A43DE8">
        <w:rPr>
          <w:rFonts w:ascii="Cambria" w:eastAsia="Batang" w:hAnsi="Cambria" w:cs="Arial"/>
          <w:b/>
          <w:sz w:val="22"/>
          <w:szCs w:val="22"/>
        </w:rPr>
        <w:tab/>
      </w:r>
      <w:r w:rsidRPr="00A43DE8">
        <w:rPr>
          <w:rFonts w:ascii="Cambria" w:eastAsia="Batang" w:hAnsi="Cambria" w:cs="Arial"/>
          <w:sz w:val="22"/>
          <w:szCs w:val="22"/>
        </w:rPr>
        <w:t>Ocena spełniania warunków udziału w postępowaniu dokonana zostanie zgodnie z formułą „spełnia”/„nie spełnia”, w oparciu o informacje zawarte w dokumentach i oświadczeniach złożonych przez Wykonawców, o których mowa w rozdziale 7.</w:t>
      </w:r>
    </w:p>
    <w:p w:rsidR="00A43DE8" w:rsidRPr="00A43DE8" w:rsidRDefault="00A43DE8" w:rsidP="00A43DE8">
      <w:pPr>
        <w:spacing w:before="120"/>
        <w:ind w:left="709" w:hanging="709"/>
        <w:jc w:val="both"/>
        <w:rPr>
          <w:rFonts w:ascii="Cambria" w:eastAsia="Batang" w:hAnsi="Cambria" w:cs="Arial"/>
          <w:sz w:val="22"/>
          <w:szCs w:val="22"/>
        </w:rPr>
      </w:pPr>
      <w:r w:rsidRPr="00A43DE8">
        <w:rPr>
          <w:rFonts w:ascii="Cambria" w:eastAsia="Batang" w:hAnsi="Cambria" w:cs="Arial"/>
          <w:b/>
          <w:sz w:val="22"/>
          <w:szCs w:val="22"/>
        </w:rPr>
        <w:t>6.4.</w:t>
      </w:r>
      <w:r w:rsidRPr="00A43DE8">
        <w:rPr>
          <w:rFonts w:ascii="Cambria" w:eastAsia="Batang" w:hAnsi="Cambria" w:cs="Arial"/>
          <w:b/>
          <w:sz w:val="22"/>
          <w:szCs w:val="22"/>
        </w:rPr>
        <w:tab/>
      </w:r>
      <w:r w:rsidRPr="00A43DE8">
        <w:rPr>
          <w:rFonts w:ascii="Cambria" w:eastAsia="Batang" w:hAnsi="Cambria" w:cs="Arial"/>
          <w:sz w:val="22"/>
          <w:szCs w:val="22"/>
        </w:rPr>
        <w:t xml:space="preserve">W przypadku wykonawców wspólnie ubiegających się o udzielenie zamówienia warunki udziału w postępowaniu określone w pkt 6.2. powinni spełniać łącznie wszyscy Wykonawcy, z zastrzeżeniem, iż warunek opisany w pkt 6.2. </w:t>
      </w:r>
      <w:proofErr w:type="spellStart"/>
      <w:r w:rsidRPr="00A43DE8">
        <w:rPr>
          <w:rFonts w:ascii="Cambria" w:eastAsia="Batang" w:hAnsi="Cambria" w:cs="Arial"/>
          <w:sz w:val="22"/>
          <w:szCs w:val="22"/>
        </w:rPr>
        <w:t>ppkt</w:t>
      </w:r>
      <w:proofErr w:type="spellEnd"/>
      <w:r w:rsidRPr="00A43DE8">
        <w:rPr>
          <w:rFonts w:ascii="Cambria" w:eastAsia="Batang" w:hAnsi="Cambria" w:cs="Arial"/>
          <w:sz w:val="22"/>
          <w:szCs w:val="22"/>
        </w:rPr>
        <w:t xml:space="preserve"> 3)  winien spełniać co najmniej jeden z tych wykonawców. Żaden z wykonawców wspólnie ubiegających się o udzielenie zamówienia nie może podlegać wykluczeniu z postępowania.</w:t>
      </w:r>
    </w:p>
    <w:p w:rsidR="00BA301C" w:rsidRDefault="00A43DE8" w:rsidP="00C43C4B">
      <w:pPr>
        <w:spacing w:before="120"/>
        <w:ind w:left="709" w:hanging="709"/>
        <w:jc w:val="both"/>
        <w:rPr>
          <w:rFonts w:ascii="Cambria" w:eastAsia="Batang" w:hAnsi="Cambria" w:cs="Arial"/>
          <w:sz w:val="22"/>
          <w:szCs w:val="22"/>
        </w:rPr>
      </w:pPr>
      <w:r w:rsidRPr="00A43DE8">
        <w:rPr>
          <w:rFonts w:ascii="Cambria" w:eastAsia="Batang" w:hAnsi="Cambria" w:cs="Arial"/>
          <w:b/>
          <w:sz w:val="22"/>
          <w:szCs w:val="22"/>
        </w:rPr>
        <w:t>6.5.</w:t>
      </w:r>
      <w:r w:rsidRPr="00A43DE8">
        <w:rPr>
          <w:rFonts w:ascii="Cambria" w:eastAsia="Batang" w:hAnsi="Cambria" w:cs="Arial"/>
          <w:b/>
          <w:sz w:val="22"/>
          <w:szCs w:val="22"/>
        </w:rPr>
        <w:tab/>
      </w:r>
      <w:r w:rsidRPr="00A43DE8">
        <w:rPr>
          <w:rFonts w:ascii="Cambria" w:eastAsia="Batang"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DA789A" w:rsidRPr="00DA789A" w:rsidRDefault="00DA789A" w:rsidP="00DA789A">
      <w:pPr>
        <w:spacing w:before="120"/>
        <w:ind w:left="709" w:hanging="709"/>
        <w:jc w:val="both"/>
        <w:rPr>
          <w:rFonts w:ascii="Cambria" w:eastAsia="Batang" w:hAnsi="Cambria" w:cs="Arial"/>
          <w:sz w:val="22"/>
          <w:szCs w:val="22"/>
        </w:rPr>
      </w:pPr>
    </w:p>
    <w:tbl>
      <w:tblPr>
        <w:tblW w:w="9443" w:type="dxa"/>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C61FC8" w:rsidRPr="00C61FC8" w:rsidTr="009338A7">
        <w:tc>
          <w:tcPr>
            <w:tcW w:w="9443" w:type="dxa"/>
            <w:shd w:val="clear" w:color="auto" w:fill="E7E6E6"/>
          </w:tcPr>
          <w:p w:rsidR="00CC0710" w:rsidRPr="00C61FC8" w:rsidRDefault="00CC0710" w:rsidP="0057050F">
            <w:pPr>
              <w:snapToGrid w:val="0"/>
              <w:spacing w:before="120"/>
              <w:jc w:val="both"/>
              <w:rPr>
                <w:rFonts w:ascii="Cambria" w:hAnsi="Cambria" w:cs="Arial"/>
                <w:b/>
                <w:bCs/>
                <w:sz w:val="22"/>
                <w:szCs w:val="22"/>
              </w:rPr>
            </w:pPr>
            <w:r w:rsidRPr="00C61FC8">
              <w:rPr>
                <w:rFonts w:ascii="Cambria" w:hAnsi="Cambria" w:cs="Arial"/>
                <w:b/>
                <w:bCs/>
                <w:sz w:val="22"/>
                <w:szCs w:val="22"/>
              </w:rPr>
              <w:t>7. WYKAZ OŚWIADCZEŃ LUB DOKUMENTÓW</w:t>
            </w:r>
            <w:r w:rsidR="001B13BD" w:rsidRPr="00C61FC8">
              <w:rPr>
                <w:rFonts w:ascii="Cambria" w:hAnsi="Cambria" w:cs="Arial"/>
                <w:b/>
                <w:bCs/>
                <w:sz w:val="22"/>
                <w:szCs w:val="22"/>
              </w:rPr>
              <w:t xml:space="preserve"> POTWIERDZAJĄCYCH SPEŁNIANIE WARUNKÓW UDZIAŁU W POSTĘPOWANI</w:t>
            </w:r>
            <w:r w:rsidR="00D660F2">
              <w:rPr>
                <w:rFonts w:ascii="Cambria" w:hAnsi="Cambria" w:cs="Arial"/>
                <w:b/>
                <w:bCs/>
                <w:sz w:val="22"/>
                <w:szCs w:val="22"/>
              </w:rPr>
              <w:t>U ORAZ BRAK PODSTAW WYKLUCZENIA</w:t>
            </w:r>
            <w:r w:rsidRPr="00C61FC8">
              <w:rPr>
                <w:rFonts w:ascii="Cambria" w:hAnsi="Cambria" w:cs="Arial"/>
                <w:b/>
                <w:bCs/>
                <w:sz w:val="22"/>
                <w:szCs w:val="22"/>
              </w:rPr>
              <w:t>.</w:t>
            </w:r>
          </w:p>
        </w:tc>
      </w:tr>
    </w:tbl>
    <w:p w:rsidR="00CC0710" w:rsidRPr="00C61FC8" w:rsidRDefault="00CC0710" w:rsidP="00E43708">
      <w:pPr>
        <w:spacing w:before="120"/>
        <w:rPr>
          <w:rFonts w:ascii="Cambria" w:hAnsi="Cambria" w:cs="Arial"/>
          <w:sz w:val="22"/>
          <w:szCs w:val="22"/>
        </w:rPr>
      </w:pPr>
    </w:p>
    <w:p w:rsidR="007D0940" w:rsidRPr="00C61FC8" w:rsidRDefault="002A544F" w:rsidP="00CA1B7F">
      <w:pPr>
        <w:spacing w:before="120"/>
        <w:ind w:left="709" w:hanging="709"/>
        <w:jc w:val="both"/>
        <w:rPr>
          <w:rFonts w:ascii="Cambria" w:hAnsi="Cambria" w:cs="Arial"/>
          <w:sz w:val="22"/>
          <w:szCs w:val="22"/>
        </w:rPr>
      </w:pPr>
      <w:r w:rsidRPr="00C61FC8">
        <w:rPr>
          <w:rFonts w:ascii="Cambria" w:hAnsi="Cambria" w:cs="Arial"/>
          <w:b/>
          <w:sz w:val="22"/>
          <w:szCs w:val="22"/>
        </w:rPr>
        <w:t>7.1.</w:t>
      </w:r>
      <w:r w:rsidRPr="00C61FC8">
        <w:rPr>
          <w:rFonts w:ascii="Cambria" w:hAnsi="Cambria" w:cs="Arial"/>
          <w:b/>
          <w:sz w:val="22"/>
          <w:szCs w:val="22"/>
        </w:rPr>
        <w:tab/>
      </w:r>
      <w:r w:rsidR="00C823F5" w:rsidRPr="00C61FC8">
        <w:rPr>
          <w:rFonts w:ascii="Cambria" w:hAnsi="Cambria" w:cs="Arial"/>
          <w:sz w:val="22"/>
          <w:szCs w:val="22"/>
        </w:rPr>
        <w:t xml:space="preserve">W celu potwierdzenia </w:t>
      </w:r>
      <w:r w:rsidR="00D70852" w:rsidRPr="00C61FC8">
        <w:rPr>
          <w:rFonts w:ascii="Cambria" w:hAnsi="Cambria" w:cs="Arial"/>
          <w:sz w:val="22"/>
          <w:szCs w:val="22"/>
        </w:rPr>
        <w:t>braku podstaw do wykluczenia z postępowania</w:t>
      </w:r>
      <w:r w:rsidR="00DF76A6" w:rsidRPr="00C61FC8">
        <w:rPr>
          <w:rFonts w:ascii="Cambria" w:hAnsi="Cambria" w:cs="Arial"/>
          <w:sz w:val="22"/>
          <w:szCs w:val="22"/>
        </w:rPr>
        <w:t xml:space="preserve">, o których mowa w pkt 6.1. </w:t>
      </w:r>
      <w:r w:rsidR="00D70852" w:rsidRPr="00C61FC8">
        <w:rPr>
          <w:rFonts w:ascii="Cambria" w:hAnsi="Cambria" w:cs="Arial"/>
          <w:sz w:val="22"/>
          <w:szCs w:val="22"/>
        </w:rPr>
        <w:t xml:space="preserve">oraz w celu potwierdzenia </w:t>
      </w:r>
      <w:r w:rsidR="00C823F5" w:rsidRPr="00C61FC8">
        <w:rPr>
          <w:rFonts w:ascii="Cambria" w:hAnsi="Cambria" w:cs="Arial"/>
          <w:sz w:val="22"/>
          <w:szCs w:val="22"/>
        </w:rPr>
        <w:t>spełniania warunków udziału w postępowaniu</w:t>
      </w:r>
      <w:r w:rsidR="00DF76A6" w:rsidRPr="00C61FC8">
        <w:rPr>
          <w:rFonts w:ascii="Cambria" w:hAnsi="Cambria" w:cs="Arial"/>
          <w:sz w:val="22"/>
          <w:szCs w:val="22"/>
        </w:rPr>
        <w:t xml:space="preserve">, o których mowa </w:t>
      </w:r>
      <w:r w:rsidR="00C823F5" w:rsidRPr="00C61FC8">
        <w:rPr>
          <w:rFonts w:ascii="Cambria" w:hAnsi="Cambria" w:cs="Arial"/>
          <w:sz w:val="22"/>
          <w:szCs w:val="22"/>
        </w:rPr>
        <w:t xml:space="preserve">w pkt </w:t>
      </w:r>
      <w:r w:rsidR="000F2AE3" w:rsidRPr="00C61FC8">
        <w:rPr>
          <w:rFonts w:ascii="Cambria" w:hAnsi="Cambria" w:cs="Arial"/>
          <w:sz w:val="22"/>
          <w:szCs w:val="22"/>
        </w:rPr>
        <w:t>6</w:t>
      </w:r>
      <w:r w:rsidR="00C823F5" w:rsidRPr="00C61FC8">
        <w:rPr>
          <w:rFonts w:ascii="Cambria" w:hAnsi="Cambria" w:cs="Arial"/>
          <w:sz w:val="22"/>
          <w:szCs w:val="22"/>
        </w:rPr>
        <w:t>.</w:t>
      </w:r>
      <w:r w:rsidR="00DF76A6" w:rsidRPr="00C61FC8">
        <w:rPr>
          <w:rFonts w:ascii="Cambria" w:hAnsi="Cambria" w:cs="Arial"/>
          <w:sz w:val="22"/>
          <w:szCs w:val="22"/>
        </w:rPr>
        <w:t>2.</w:t>
      </w:r>
      <w:r w:rsidR="00C823F5" w:rsidRPr="00C61FC8">
        <w:rPr>
          <w:rFonts w:ascii="Cambria" w:hAnsi="Cambria" w:cs="Arial"/>
          <w:sz w:val="22"/>
          <w:szCs w:val="22"/>
        </w:rPr>
        <w:t xml:space="preserve"> Wykonawca będzie obowiązany przedstawić Zamawiającemu następujące oświadczenia i dokumenty</w:t>
      </w:r>
      <w:r w:rsidR="003F2DB7" w:rsidRPr="00C61FC8">
        <w:rPr>
          <w:rFonts w:ascii="Cambria" w:hAnsi="Cambria" w:cs="Arial"/>
          <w:sz w:val="22"/>
          <w:szCs w:val="22"/>
        </w:rPr>
        <w:t xml:space="preserve"> (w terminach wskazanych w niniejszej SIWZ)</w:t>
      </w:r>
      <w:r w:rsidR="007D0940" w:rsidRPr="00C61FC8">
        <w:rPr>
          <w:rFonts w:ascii="Cambria" w:hAnsi="Cambria" w:cs="Arial"/>
          <w:sz w:val="22"/>
          <w:szCs w:val="22"/>
        </w:rPr>
        <w:t>:</w:t>
      </w:r>
    </w:p>
    <w:p w:rsidR="00C823F5" w:rsidRPr="009F55A1" w:rsidRDefault="009948A8" w:rsidP="00222DF6">
      <w:pPr>
        <w:pStyle w:val="Kolorowalistaakcent11"/>
        <w:numPr>
          <w:ilvl w:val="0"/>
          <w:numId w:val="5"/>
        </w:numPr>
        <w:spacing w:before="120"/>
        <w:contextualSpacing w:val="0"/>
        <w:jc w:val="both"/>
        <w:rPr>
          <w:rFonts w:ascii="Cambria" w:hAnsi="Cambria" w:cs="Arial"/>
          <w:b/>
          <w:sz w:val="22"/>
          <w:szCs w:val="22"/>
        </w:rPr>
      </w:pPr>
      <w:r w:rsidRPr="00C61FC8">
        <w:rPr>
          <w:rFonts w:ascii="Cambria" w:hAnsi="Cambria" w:cs="Arial"/>
          <w:sz w:val="22"/>
          <w:szCs w:val="22"/>
        </w:rPr>
        <w:t>oświadczenia Wykonawcy o braku podstaw do wykluczenia</w:t>
      </w:r>
      <w:r w:rsidR="00CA1B7F" w:rsidRPr="00C61FC8">
        <w:rPr>
          <w:rFonts w:ascii="Cambria" w:hAnsi="Cambria" w:cs="Arial"/>
          <w:sz w:val="22"/>
          <w:szCs w:val="22"/>
        </w:rPr>
        <w:t xml:space="preserve"> i spełnianiu warunków udziału w post</w:t>
      </w:r>
      <w:r w:rsidR="00D951C3" w:rsidRPr="00C61FC8">
        <w:rPr>
          <w:rFonts w:ascii="Cambria" w:hAnsi="Cambria" w:cs="Arial"/>
          <w:sz w:val="22"/>
          <w:szCs w:val="22"/>
        </w:rPr>
        <w:t>ę</w:t>
      </w:r>
      <w:r w:rsidR="00CA1B7F" w:rsidRPr="00C61FC8">
        <w:rPr>
          <w:rFonts w:ascii="Cambria" w:hAnsi="Cambria" w:cs="Arial"/>
          <w:sz w:val="22"/>
          <w:szCs w:val="22"/>
        </w:rPr>
        <w:t xml:space="preserve">powaniu </w:t>
      </w:r>
      <w:r w:rsidR="00DA789A">
        <w:rPr>
          <w:rFonts w:ascii="Cambria" w:hAnsi="Cambria" w:cs="Arial"/>
          <w:sz w:val="22"/>
          <w:szCs w:val="22"/>
        </w:rPr>
        <w:t xml:space="preserve">– zgodnie z </w:t>
      </w:r>
      <w:r w:rsidR="00DA789A" w:rsidRPr="00335A19">
        <w:rPr>
          <w:rFonts w:ascii="Cambria" w:hAnsi="Cambria" w:cs="Arial"/>
          <w:sz w:val="22"/>
          <w:szCs w:val="22"/>
        </w:rPr>
        <w:t xml:space="preserve">załącznikiem nr </w:t>
      </w:r>
      <w:r w:rsidR="00A63A5B" w:rsidRPr="00335A19">
        <w:rPr>
          <w:rFonts w:ascii="Cambria" w:hAnsi="Cambria" w:cs="Arial"/>
          <w:sz w:val="22"/>
          <w:szCs w:val="22"/>
        </w:rPr>
        <w:t>3</w:t>
      </w:r>
      <w:r w:rsidR="00DA789A" w:rsidRPr="00335A19">
        <w:rPr>
          <w:rFonts w:ascii="Cambria" w:hAnsi="Cambria" w:cs="Arial"/>
          <w:sz w:val="22"/>
          <w:szCs w:val="22"/>
        </w:rPr>
        <w:t xml:space="preserve"> i </w:t>
      </w:r>
      <w:r w:rsidR="00A63A5B" w:rsidRPr="00335A19">
        <w:rPr>
          <w:rFonts w:ascii="Cambria" w:hAnsi="Cambria" w:cs="Arial"/>
          <w:sz w:val="22"/>
          <w:szCs w:val="22"/>
        </w:rPr>
        <w:t>4</w:t>
      </w:r>
      <w:r w:rsidRPr="00335A19">
        <w:rPr>
          <w:rFonts w:ascii="Cambria" w:hAnsi="Cambria" w:cs="Arial"/>
          <w:sz w:val="22"/>
          <w:szCs w:val="22"/>
        </w:rPr>
        <w:t xml:space="preserve"> do SIWZ,</w:t>
      </w:r>
      <w:r w:rsidRPr="00C11CE9">
        <w:rPr>
          <w:rFonts w:ascii="Cambria" w:hAnsi="Cambria" w:cs="Arial"/>
          <w:sz w:val="22"/>
          <w:szCs w:val="22"/>
        </w:rPr>
        <w:t xml:space="preserve"> </w:t>
      </w:r>
      <w:r w:rsidR="00533D0D" w:rsidRPr="00C11CE9">
        <w:rPr>
          <w:rFonts w:ascii="Cambria" w:hAnsi="Cambria" w:cs="Arial"/>
          <w:sz w:val="22"/>
          <w:szCs w:val="22"/>
        </w:rPr>
        <w:t xml:space="preserve">stanowiące wstępne potwierdzenie </w:t>
      </w:r>
      <w:r w:rsidR="00C823F5" w:rsidRPr="00C11CE9">
        <w:rPr>
          <w:rFonts w:ascii="Cambria" w:hAnsi="Cambria" w:cs="Arial"/>
          <w:sz w:val="22"/>
          <w:szCs w:val="22"/>
        </w:rPr>
        <w:t>spełnieni</w:t>
      </w:r>
      <w:r w:rsidR="00533D0D" w:rsidRPr="00C11CE9">
        <w:rPr>
          <w:rFonts w:ascii="Cambria" w:hAnsi="Cambria" w:cs="Arial"/>
          <w:sz w:val="22"/>
          <w:szCs w:val="22"/>
        </w:rPr>
        <w:t>a</w:t>
      </w:r>
      <w:r w:rsidR="00C823F5" w:rsidRPr="00C11CE9">
        <w:rPr>
          <w:rFonts w:ascii="Cambria" w:hAnsi="Cambria" w:cs="Arial"/>
          <w:sz w:val="22"/>
          <w:szCs w:val="22"/>
        </w:rPr>
        <w:t xml:space="preserve"> warunków udziału w postępowaniu </w:t>
      </w:r>
      <w:r w:rsidR="009D3A68" w:rsidRPr="00C11CE9">
        <w:rPr>
          <w:rFonts w:ascii="Cambria" w:hAnsi="Cambria" w:cs="Arial"/>
          <w:sz w:val="22"/>
          <w:szCs w:val="22"/>
        </w:rPr>
        <w:t>i braku podstaw do wykluczenia</w:t>
      </w:r>
      <w:r w:rsidR="00DA789A" w:rsidRPr="00C11CE9">
        <w:t xml:space="preserve"> </w:t>
      </w:r>
      <w:r w:rsidR="00DA789A" w:rsidRPr="00C11CE9">
        <w:rPr>
          <w:rFonts w:ascii="Cambria" w:hAnsi="Cambria" w:cs="Arial"/>
          <w:sz w:val="22"/>
          <w:szCs w:val="22"/>
        </w:rPr>
        <w:t>określonych w niniejszej SIWZ opatrzone kwalifikowanym podpisem elektronicznym.</w:t>
      </w:r>
      <w:r w:rsidR="00DA789A">
        <w:rPr>
          <w:rFonts w:ascii="Cambria" w:hAnsi="Cambria" w:cs="Arial"/>
          <w:sz w:val="22"/>
          <w:szCs w:val="22"/>
        </w:rPr>
        <w:t xml:space="preserve"> </w:t>
      </w:r>
      <w:r w:rsidR="009F55A1" w:rsidRPr="009F55A1">
        <w:rPr>
          <w:rFonts w:ascii="Cambria" w:hAnsi="Cambria" w:cs="Arial"/>
          <w:b/>
          <w:sz w:val="22"/>
          <w:szCs w:val="22"/>
        </w:rPr>
        <w:t xml:space="preserve">Oświadczenia należy złożyć wraz z ofertą. </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b)</w:t>
      </w:r>
      <w:r w:rsidRPr="00D660F2">
        <w:rPr>
          <w:rFonts w:ascii="Cambria" w:hAnsi="Cambria" w:cs="Arial"/>
          <w:sz w:val="22"/>
          <w:szCs w:val="22"/>
        </w:rPr>
        <w:tab/>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realizacji) </w:t>
      </w:r>
    </w:p>
    <w:p w:rsidR="00D660F2" w:rsidRPr="00D660F2" w:rsidRDefault="005A47F0" w:rsidP="005A47F0">
      <w:pPr>
        <w:pStyle w:val="Kolorowalistaakcent11"/>
        <w:spacing w:before="120"/>
        <w:ind w:left="1418" w:hanging="349"/>
        <w:jc w:val="both"/>
        <w:rPr>
          <w:rFonts w:ascii="Cambria" w:hAnsi="Cambria" w:cs="Arial"/>
          <w:sz w:val="22"/>
          <w:szCs w:val="22"/>
        </w:rPr>
      </w:pPr>
      <w:r>
        <w:rPr>
          <w:rFonts w:ascii="Cambria" w:hAnsi="Cambria" w:cs="Arial"/>
          <w:sz w:val="22"/>
          <w:szCs w:val="22"/>
        </w:rPr>
        <w:t xml:space="preserve">      </w:t>
      </w:r>
      <w:r w:rsidR="00D660F2" w:rsidRPr="00D660F2">
        <w:rPr>
          <w:rFonts w:ascii="Cambria" w:hAnsi="Cambria" w:cs="Arial"/>
          <w:sz w:val="22"/>
          <w:szCs w:val="22"/>
        </w:rPr>
        <w:t>i podmiotów, na rzecz których usługi zostały wykonane (wzór wykazu wykonanyc</w:t>
      </w:r>
      <w:r>
        <w:rPr>
          <w:rFonts w:ascii="Cambria" w:hAnsi="Cambria" w:cs="Arial"/>
          <w:sz w:val="22"/>
          <w:szCs w:val="22"/>
        </w:rPr>
        <w:t xml:space="preserve">h  usług stanowi </w:t>
      </w:r>
      <w:r w:rsidRPr="00335A19">
        <w:rPr>
          <w:rFonts w:ascii="Cambria" w:hAnsi="Cambria" w:cs="Arial"/>
          <w:sz w:val="22"/>
          <w:szCs w:val="22"/>
        </w:rPr>
        <w:t>załącznik nr 1</w:t>
      </w:r>
      <w:r w:rsidR="00A63A5B" w:rsidRPr="00335A19">
        <w:rPr>
          <w:rFonts w:ascii="Cambria" w:hAnsi="Cambria" w:cs="Arial"/>
          <w:sz w:val="22"/>
          <w:szCs w:val="22"/>
        </w:rPr>
        <w:t>0</w:t>
      </w:r>
      <w:r w:rsidR="00D660F2" w:rsidRPr="00335A19">
        <w:rPr>
          <w:rFonts w:ascii="Cambria" w:hAnsi="Cambria" w:cs="Arial"/>
          <w:sz w:val="22"/>
          <w:szCs w:val="22"/>
        </w:rPr>
        <w:t xml:space="preserve"> do SIWZ),</w:t>
      </w:r>
    </w:p>
    <w:p w:rsidR="00D660F2" w:rsidRPr="00D660F2" w:rsidRDefault="00D660F2" w:rsidP="00142BF5">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c)</w:t>
      </w:r>
      <w:r w:rsidRPr="00D660F2">
        <w:rPr>
          <w:rFonts w:ascii="Cambria" w:hAnsi="Cambria" w:cs="Arial"/>
          <w:sz w:val="22"/>
          <w:szCs w:val="22"/>
        </w:rPr>
        <w:tab/>
        <w:t>dowody, że wskazane przez wykonawcę usługi na potwierdzenie spełnienia warunku udziału w postępowaniu dot. zdolności technicznej lub zawodowej w zakresie doświadczenia zostały wykonan</w:t>
      </w:r>
      <w:r w:rsidR="00142BF5">
        <w:rPr>
          <w:rFonts w:ascii="Cambria" w:hAnsi="Cambria" w:cs="Arial"/>
          <w:sz w:val="22"/>
          <w:szCs w:val="22"/>
        </w:rPr>
        <w:t>e lub są wykonywane należycie,</w:t>
      </w:r>
      <w:r w:rsidR="00142BF5">
        <w:rPr>
          <w:rFonts w:ascii="Cambria" w:hAnsi="Cambria" w:cs="Arial"/>
          <w:sz w:val="22"/>
          <w:szCs w:val="22"/>
        </w:rPr>
        <w:tab/>
      </w:r>
    </w:p>
    <w:p w:rsidR="00D660F2" w:rsidRPr="00D660F2" w:rsidRDefault="005A47F0" w:rsidP="005A47F0">
      <w:pPr>
        <w:pStyle w:val="Kolorowalistaakcent11"/>
        <w:spacing w:before="120"/>
        <w:ind w:left="1418" w:hanging="349"/>
        <w:jc w:val="both"/>
        <w:rPr>
          <w:rFonts w:ascii="Cambria" w:hAnsi="Cambria" w:cs="Arial"/>
          <w:sz w:val="22"/>
          <w:szCs w:val="22"/>
        </w:rPr>
      </w:pPr>
      <w:r>
        <w:rPr>
          <w:rFonts w:ascii="Cambria" w:hAnsi="Cambria" w:cs="Arial"/>
          <w:sz w:val="22"/>
          <w:szCs w:val="22"/>
        </w:rPr>
        <w:t xml:space="preserve">       </w:t>
      </w:r>
      <w:r w:rsidR="00D660F2" w:rsidRPr="00D660F2">
        <w:rPr>
          <w:rFonts w:ascii="Cambria" w:hAnsi="Cambria" w:cs="Arial"/>
          <w:sz w:val="22"/>
          <w:szCs w:val="22"/>
        </w:rPr>
        <w:t>Dowodami, o których mowa powyżej są referencje bądź inne dokumenty wystawione przez podmiot, na rzecz którego usługi były wykonywane, a jeżeli z uzasadnionej przyczyny o obiektywnym charakterze wykonawca nie jest w stanie uzyskać tych dokumentów – oświadczenie wykonawcy.</w:t>
      </w:r>
    </w:p>
    <w:p w:rsidR="00D660F2" w:rsidRPr="00D660F2" w:rsidRDefault="00D660F2" w:rsidP="00142BF5">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d)</w:t>
      </w:r>
      <w:r w:rsidRPr="00D660F2">
        <w:rPr>
          <w:rFonts w:ascii="Cambria" w:hAnsi="Cambria" w:cs="Arial"/>
          <w:sz w:val="22"/>
          <w:szCs w:val="22"/>
        </w:rPr>
        <w:tab/>
        <w:t>informację banku lub spółdzielczej kasy oszczędnościowo-kredytowej potwierdzającej wysokość posiadanych środków finansowych lub zdolność kredytową wykonawcy, w okresie nie wcześniejszym niż 1 miesiąc przed upływem terminu składania ofert</w:t>
      </w:r>
      <w:r w:rsidR="00142BF5">
        <w:rPr>
          <w:rFonts w:ascii="Cambria" w:hAnsi="Cambria" w:cs="Arial"/>
          <w:sz w:val="22"/>
          <w:szCs w:val="22"/>
        </w:rPr>
        <w:t>,</w:t>
      </w:r>
      <w:r w:rsidR="00142BF5">
        <w:rPr>
          <w:rFonts w:ascii="Cambria" w:hAnsi="Cambria" w:cs="Arial"/>
          <w:sz w:val="22"/>
          <w:szCs w:val="22"/>
        </w:rPr>
        <w:tab/>
      </w:r>
    </w:p>
    <w:p w:rsidR="00D660F2" w:rsidRPr="00D660F2" w:rsidRDefault="005A47F0" w:rsidP="005A47F0">
      <w:pPr>
        <w:pStyle w:val="Kolorowalistaakcent11"/>
        <w:spacing w:before="120"/>
        <w:ind w:left="1418" w:hanging="349"/>
        <w:jc w:val="both"/>
        <w:rPr>
          <w:rFonts w:ascii="Cambria" w:hAnsi="Cambria" w:cs="Arial"/>
          <w:sz w:val="22"/>
          <w:szCs w:val="22"/>
        </w:rPr>
      </w:pPr>
      <w:r>
        <w:rPr>
          <w:rFonts w:ascii="Cambria" w:hAnsi="Cambria" w:cs="Arial"/>
          <w:sz w:val="22"/>
          <w:szCs w:val="22"/>
        </w:rPr>
        <w:t xml:space="preserve">       </w:t>
      </w:r>
      <w:r w:rsidR="00D660F2" w:rsidRPr="00D660F2">
        <w:rPr>
          <w:rFonts w:ascii="Cambria" w:hAnsi="Cambria" w:cs="Arial"/>
          <w:sz w:val="22"/>
          <w:szCs w:val="22"/>
        </w:rPr>
        <w:t xml:space="preserve">Jeżeli z uzasadnionej przyczyny wykonawca nie może złożyć dokumentów dotyczących sytuacji finansowej lub ekonomicznej wymaganych przez zamawiającego, może złożyć </w:t>
      </w:r>
      <w:r w:rsidR="00D660F2" w:rsidRPr="00D660F2">
        <w:rPr>
          <w:rFonts w:ascii="Cambria" w:hAnsi="Cambria" w:cs="Arial"/>
          <w:sz w:val="22"/>
          <w:szCs w:val="22"/>
        </w:rPr>
        <w:lastRenderedPageBreak/>
        <w:t>inny dokument, który w wystarczający sposób potwierdza spełnianie opisanego przez zamawiającego warunku udziału w postępowaniu.</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e)</w:t>
      </w:r>
      <w:r w:rsidRPr="00D660F2">
        <w:rPr>
          <w:rFonts w:ascii="Cambria" w:hAnsi="Cambria" w:cs="Arial"/>
          <w:sz w:val="22"/>
          <w:szCs w:val="22"/>
        </w:rPr>
        <w:tab/>
        <w:t>wykaz osób, skierowanych przez wykonawcę do realizacji zamówienia publicznego, w szczególności odpowiedzialnych za świadczenie usług niezbędnych do wykonania zamówienia publicznego, a także zakresu wykonywanych przez nie czynności</w:t>
      </w:r>
      <w:r w:rsidR="00E24001">
        <w:rPr>
          <w:rFonts w:ascii="Cambria" w:hAnsi="Cambria" w:cs="Arial"/>
          <w:sz w:val="22"/>
          <w:szCs w:val="22"/>
        </w:rPr>
        <w:t xml:space="preserve"> wraz z</w:t>
      </w:r>
      <w:r w:rsidRPr="00D660F2">
        <w:rPr>
          <w:rFonts w:ascii="Cambria" w:hAnsi="Cambria" w:cs="Arial"/>
          <w:sz w:val="22"/>
          <w:szCs w:val="22"/>
        </w:rPr>
        <w:t xml:space="preserve"> informacją o podstawie do </w:t>
      </w:r>
      <w:r w:rsidR="00E24001">
        <w:rPr>
          <w:rFonts w:ascii="Cambria" w:hAnsi="Cambria" w:cs="Arial"/>
          <w:sz w:val="22"/>
          <w:szCs w:val="22"/>
        </w:rPr>
        <w:t xml:space="preserve">ich </w:t>
      </w:r>
      <w:r w:rsidRPr="00D660F2">
        <w:rPr>
          <w:rFonts w:ascii="Cambria" w:hAnsi="Cambria" w:cs="Arial"/>
          <w:sz w:val="22"/>
          <w:szCs w:val="22"/>
        </w:rPr>
        <w:t xml:space="preserve">dysponowania (wzór wykazu osób </w:t>
      </w:r>
      <w:r w:rsidRPr="00C11CE9">
        <w:rPr>
          <w:rFonts w:ascii="Cambria" w:hAnsi="Cambria" w:cs="Arial"/>
          <w:sz w:val="22"/>
          <w:szCs w:val="22"/>
        </w:rPr>
        <w:t xml:space="preserve">skierowanych przez wykonawcę do realizacji </w:t>
      </w:r>
      <w:r w:rsidRPr="00335A19">
        <w:rPr>
          <w:rFonts w:ascii="Cambria" w:hAnsi="Cambria" w:cs="Arial"/>
          <w:sz w:val="22"/>
          <w:szCs w:val="22"/>
        </w:rPr>
        <w:t>za</w:t>
      </w:r>
      <w:r w:rsidR="00142BF5" w:rsidRPr="00335A19">
        <w:rPr>
          <w:rFonts w:ascii="Cambria" w:hAnsi="Cambria" w:cs="Arial"/>
          <w:sz w:val="22"/>
          <w:szCs w:val="22"/>
        </w:rPr>
        <w:t xml:space="preserve">mówienia stanowi załącznik nr </w:t>
      </w:r>
      <w:r w:rsidR="00E24001" w:rsidRPr="00335A19">
        <w:rPr>
          <w:rFonts w:ascii="Cambria" w:hAnsi="Cambria" w:cs="Arial"/>
          <w:sz w:val="22"/>
          <w:szCs w:val="22"/>
        </w:rPr>
        <w:t>6</w:t>
      </w:r>
      <w:r w:rsidRPr="00335A19">
        <w:rPr>
          <w:rFonts w:ascii="Cambria" w:hAnsi="Cambria" w:cs="Arial"/>
          <w:sz w:val="22"/>
          <w:szCs w:val="22"/>
        </w:rPr>
        <w:t xml:space="preserve"> do SIWZ),</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f)</w:t>
      </w:r>
      <w:r w:rsidRPr="00D660F2">
        <w:rPr>
          <w:rFonts w:ascii="Cambria" w:hAnsi="Cambria" w:cs="Arial"/>
          <w:sz w:val="22"/>
          <w:szCs w:val="22"/>
        </w:rPr>
        <w:tab/>
        <w:t>wykaz urządzeń technicznych dostępnych wykonawcy w celu wykonania zamówienia publicznego wraz z informacją o podstawie do dysponowania tymi zasobami (wzór wykazu urządzeń technicznych dostępnych wykonawcy w celu wykonania za</w:t>
      </w:r>
      <w:r w:rsidR="00142BF5">
        <w:rPr>
          <w:rFonts w:ascii="Cambria" w:hAnsi="Cambria" w:cs="Arial"/>
          <w:sz w:val="22"/>
          <w:szCs w:val="22"/>
        </w:rPr>
        <w:t xml:space="preserve">mówienia </w:t>
      </w:r>
      <w:r w:rsidR="00142BF5" w:rsidRPr="00C11CE9">
        <w:rPr>
          <w:rFonts w:ascii="Cambria" w:hAnsi="Cambria" w:cs="Arial"/>
          <w:sz w:val="22"/>
          <w:szCs w:val="22"/>
        </w:rPr>
        <w:t xml:space="preserve">stanowi </w:t>
      </w:r>
      <w:r w:rsidR="00142BF5" w:rsidRPr="00335A19">
        <w:rPr>
          <w:rFonts w:ascii="Cambria" w:hAnsi="Cambria" w:cs="Arial"/>
          <w:sz w:val="22"/>
          <w:szCs w:val="22"/>
        </w:rPr>
        <w:t xml:space="preserve">załącznik nr </w:t>
      </w:r>
      <w:r w:rsidR="00EB18A3" w:rsidRPr="00335A19">
        <w:rPr>
          <w:rFonts w:ascii="Cambria" w:hAnsi="Cambria" w:cs="Arial"/>
          <w:sz w:val="22"/>
          <w:szCs w:val="22"/>
        </w:rPr>
        <w:t>9</w:t>
      </w:r>
      <w:r w:rsidRPr="00335A19">
        <w:rPr>
          <w:rFonts w:ascii="Cambria" w:hAnsi="Cambria" w:cs="Arial"/>
          <w:sz w:val="22"/>
          <w:szCs w:val="22"/>
        </w:rPr>
        <w:t xml:space="preserve"> do SIWZ),</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g)</w:t>
      </w:r>
      <w:r w:rsidRPr="00D660F2">
        <w:rPr>
          <w:rFonts w:ascii="Cambria" w:hAnsi="Cambria" w:cs="Arial"/>
          <w:sz w:val="22"/>
          <w:szCs w:val="22"/>
        </w:rPr>
        <w:tab/>
        <w:t>odpis z właściwego rejestru lub z centralnej ewidencji i informacji o działalności gospodarczej, jeżeli odrębne przepisy wymagają wpisu do rejestru lub ewidencji, w celu potwierdzenia braku podstaw wykluczenia na podstawie art. 24 ust. 5 pkt 1 PZP,</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h)</w:t>
      </w:r>
      <w:r w:rsidRPr="00D660F2">
        <w:rPr>
          <w:rFonts w:ascii="Cambria" w:hAnsi="Cambria" w:cs="Arial"/>
          <w:sz w:val="22"/>
          <w:szCs w:val="22"/>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i)</w:t>
      </w:r>
      <w:r w:rsidRPr="00D660F2">
        <w:rPr>
          <w:rFonts w:ascii="Cambria" w:hAnsi="Cambria" w:cs="Arial"/>
          <w:sz w:val="22"/>
          <w:szCs w:val="22"/>
        </w:rPr>
        <w:tab/>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660F2" w:rsidRPr="00D660F2"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j)</w:t>
      </w:r>
      <w:r w:rsidRPr="00D660F2">
        <w:rPr>
          <w:rFonts w:ascii="Cambria" w:hAnsi="Cambria" w:cs="Arial"/>
          <w:sz w:val="22"/>
          <w:szCs w:val="22"/>
        </w:rPr>
        <w:tab/>
        <w:t>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upływem terminu składania ofert,</w:t>
      </w:r>
    </w:p>
    <w:p w:rsidR="00D660F2" w:rsidRPr="00C11CE9" w:rsidRDefault="00D660F2" w:rsidP="005A47F0">
      <w:pPr>
        <w:pStyle w:val="Kolorowalistaakcent11"/>
        <w:spacing w:before="120"/>
        <w:ind w:left="1418" w:hanging="349"/>
        <w:jc w:val="both"/>
        <w:rPr>
          <w:rFonts w:ascii="Cambria" w:hAnsi="Cambria" w:cs="Arial"/>
          <w:sz w:val="22"/>
          <w:szCs w:val="22"/>
        </w:rPr>
      </w:pPr>
      <w:r w:rsidRPr="00D660F2">
        <w:rPr>
          <w:rFonts w:ascii="Cambria" w:hAnsi="Cambria" w:cs="Arial"/>
          <w:sz w:val="22"/>
          <w:szCs w:val="22"/>
        </w:rPr>
        <w:t>k)</w:t>
      </w:r>
      <w:r w:rsidRPr="00D660F2">
        <w:rPr>
          <w:rFonts w:ascii="Cambria" w:hAnsi="Cambria" w:cs="Arial"/>
          <w:sz w:val="22"/>
          <w:szCs w:val="22"/>
        </w:rPr>
        <w:tab/>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t>
      </w:r>
      <w:r w:rsidRPr="00C11CE9">
        <w:rPr>
          <w:rFonts w:ascii="Cambria" w:hAnsi="Cambria" w:cs="Arial"/>
          <w:sz w:val="22"/>
          <w:szCs w:val="22"/>
        </w:rPr>
        <w:t xml:space="preserve">wg wzoru stanowiącego załącznik </w:t>
      </w:r>
      <w:r w:rsidRPr="00335A19">
        <w:rPr>
          <w:rFonts w:ascii="Cambria" w:hAnsi="Cambria" w:cs="Arial"/>
          <w:sz w:val="22"/>
          <w:szCs w:val="22"/>
        </w:rPr>
        <w:t xml:space="preserve">nr </w:t>
      </w:r>
      <w:r w:rsidR="00EB18A3" w:rsidRPr="00335A19">
        <w:rPr>
          <w:rFonts w:ascii="Cambria" w:hAnsi="Cambria" w:cs="Arial"/>
          <w:sz w:val="22"/>
          <w:szCs w:val="22"/>
        </w:rPr>
        <w:t>4</w:t>
      </w:r>
      <w:r w:rsidRPr="00335A19">
        <w:rPr>
          <w:rFonts w:ascii="Cambria" w:hAnsi="Cambria" w:cs="Arial"/>
          <w:sz w:val="22"/>
          <w:szCs w:val="22"/>
        </w:rPr>
        <w:t xml:space="preserve"> do SIWZ),</w:t>
      </w:r>
    </w:p>
    <w:p w:rsidR="00D660F2" w:rsidRPr="00C11CE9" w:rsidRDefault="00D660F2" w:rsidP="005A47F0">
      <w:pPr>
        <w:pStyle w:val="Kolorowalistaakcent11"/>
        <w:spacing w:before="120"/>
        <w:ind w:left="1418" w:hanging="349"/>
        <w:jc w:val="both"/>
        <w:rPr>
          <w:rFonts w:ascii="Cambria" w:hAnsi="Cambria" w:cs="Arial"/>
          <w:sz w:val="22"/>
          <w:szCs w:val="22"/>
        </w:rPr>
      </w:pPr>
      <w:r w:rsidRPr="00C11CE9">
        <w:rPr>
          <w:rFonts w:ascii="Cambria" w:hAnsi="Cambria" w:cs="Arial"/>
          <w:sz w:val="22"/>
          <w:szCs w:val="22"/>
        </w:rPr>
        <w:t>l)</w:t>
      </w:r>
      <w:r w:rsidRPr="00C11CE9">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00EB18A3" w:rsidRPr="00335A19">
        <w:rPr>
          <w:rFonts w:ascii="Cambria" w:hAnsi="Cambria" w:cs="Arial"/>
          <w:sz w:val="22"/>
          <w:szCs w:val="22"/>
        </w:rPr>
        <w:t>4</w:t>
      </w:r>
      <w:r w:rsidRPr="00335A19">
        <w:rPr>
          <w:rFonts w:ascii="Cambria" w:hAnsi="Cambria" w:cs="Arial"/>
          <w:sz w:val="22"/>
          <w:szCs w:val="22"/>
        </w:rPr>
        <w:t xml:space="preserve"> do SIWZ),</w:t>
      </w:r>
    </w:p>
    <w:p w:rsidR="00D660F2" w:rsidRPr="00335A19" w:rsidRDefault="00D660F2" w:rsidP="005A47F0">
      <w:pPr>
        <w:pStyle w:val="Kolorowalistaakcent11"/>
        <w:spacing w:before="120"/>
        <w:ind w:left="1418" w:hanging="349"/>
        <w:jc w:val="both"/>
        <w:rPr>
          <w:rFonts w:ascii="Cambria" w:hAnsi="Cambria" w:cs="Arial"/>
          <w:sz w:val="22"/>
          <w:szCs w:val="22"/>
        </w:rPr>
      </w:pPr>
      <w:r w:rsidRPr="00C11CE9">
        <w:rPr>
          <w:rFonts w:ascii="Cambria" w:hAnsi="Cambria" w:cs="Arial"/>
          <w:sz w:val="22"/>
          <w:szCs w:val="22"/>
        </w:rPr>
        <w:t>ł)</w:t>
      </w:r>
      <w:r w:rsidRPr="00C11CE9">
        <w:rPr>
          <w:rFonts w:ascii="Cambria" w:hAnsi="Cambria" w:cs="Arial"/>
          <w:sz w:val="22"/>
          <w:szCs w:val="22"/>
        </w:rPr>
        <w:tab/>
        <w:t xml:space="preserve">oświadczenie wykonawcy o braku wydania prawomocnego wyroku sądu skazującego za wykroczenie na karę ograniczenia wolności lub grzywny w zakresie określonym przez zamawiającego na podstawie art. 24 ust. 5 pkt 5 i 6 PZP (wg wzoru stanowiącego załącznik </w:t>
      </w:r>
      <w:r w:rsidRPr="00335A19">
        <w:rPr>
          <w:rFonts w:ascii="Cambria" w:hAnsi="Cambria" w:cs="Arial"/>
          <w:sz w:val="22"/>
          <w:szCs w:val="22"/>
        </w:rPr>
        <w:t xml:space="preserve">nr </w:t>
      </w:r>
      <w:r w:rsidR="00EB18A3" w:rsidRPr="00335A19">
        <w:rPr>
          <w:rFonts w:ascii="Cambria" w:hAnsi="Cambria" w:cs="Arial"/>
          <w:sz w:val="22"/>
          <w:szCs w:val="22"/>
        </w:rPr>
        <w:t>4</w:t>
      </w:r>
      <w:r w:rsidRPr="00335A19">
        <w:rPr>
          <w:rFonts w:ascii="Cambria" w:hAnsi="Cambria" w:cs="Arial"/>
          <w:sz w:val="22"/>
          <w:szCs w:val="22"/>
        </w:rPr>
        <w:t xml:space="preserve"> do SIWZ),</w:t>
      </w:r>
    </w:p>
    <w:p w:rsidR="00D660F2" w:rsidRPr="00335A19" w:rsidRDefault="00D660F2" w:rsidP="005A47F0">
      <w:pPr>
        <w:pStyle w:val="Kolorowalistaakcent11"/>
        <w:spacing w:before="120"/>
        <w:ind w:left="1418" w:hanging="349"/>
        <w:jc w:val="both"/>
        <w:rPr>
          <w:rFonts w:ascii="Cambria" w:hAnsi="Cambria" w:cs="Arial"/>
          <w:sz w:val="22"/>
          <w:szCs w:val="22"/>
        </w:rPr>
      </w:pPr>
      <w:r w:rsidRPr="00335A19">
        <w:rPr>
          <w:rFonts w:ascii="Cambria" w:hAnsi="Cambria" w:cs="Arial"/>
          <w:sz w:val="22"/>
          <w:szCs w:val="22"/>
        </w:rPr>
        <w:lastRenderedPageBreak/>
        <w:t>m)</w:t>
      </w:r>
      <w:r w:rsidRPr="00335A19">
        <w:rPr>
          <w:rFonts w:ascii="Cambria" w:hAnsi="Cambria" w:cs="Arial"/>
          <w:sz w:val="22"/>
          <w:szCs w:val="22"/>
        </w:rPr>
        <w:tab/>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 </w:t>
      </w:r>
      <w:r w:rsidR="00EB18A3" w:rsidRPr="00335A19">
        <w:rPr>
          <w:rFonts w:ascii="Cambria" w:hAnsi="Cambria" w:cs="Arial"/>
          <w:sz w:val="22"/>
          <w:szCs w:val="22"/>
        </w:rPr>
        <w:t>4</w:t>
      </w:r>
      <w:r w:rsidRPr="00335A19">
        <w:rPr>
          <w:rFonts w:ascii="Cambria" w:hAnsi="Cambria" w:cs="Arial"/>
          <w:sz w:val="22"/>
          <w:szCs w:val="22"/>
        </w:rPr>
        <w:t xml:space="preserve"> do SIWZ),</w:t>
      </w:r>
    </w:p>
    <w:p w:rsidR="00D660F2" w:rsidRPr="00C11CE9" w:rsidRDefault="00D660F2" w:rsidP="005A47F0">
      <w:pPr>
        <w:pStyle w:val="Kolorowalistaakcent11"/>
        <w:spacing w:before="120"/>
        <w:ind w:left="1418" w:hanging="349"/>
        <w:jc w:val="both"/>
        <w:rPr>
          <w:rFonts w:ascii="Cambria" w:hAnsi="Cambria" w:cs="Arial"/>
          <w:sz w:val="22"/>
          <w:szCs w:val="22"/>
        </w:rPr>
      </w:pPr>
      <w:r w:rsidRPr="00335A19">
        <w:rPr>
          <w:rFonts w:ascii="Cambria" w:hAnsi="Cambria" w:cs="Arial"/>
          <w:sz w:val="22"/>
          <w:szCs w:val="22"/>
        </w:rPr>
        <w:t>n)</w:t>
      </w:r>
      <w:r w:rsidRPr="00335A19">
        <w:rPr>
          <w:rFonts w:ascii="Cambria" w:hAnsi="Cambria" w:cs="Arial"/>
          <w:sz w:val="22"/>
          <w:szCs w:val="22"/>
        </w:rPr>
        <w:tab/>
        <w:t xml:space="preserve">oświadczenie wykonawcy o niezaleganiu z opłacaniem podatków i opłat lokalnych, o których mowa w ustawie z dnia 12 stycznia 1991 r. o podatkach i opłatach lokalnych (tekst jedn. Dz. U. z 2018 r. poz. 1445 z </w:t>
      </w:r>
      <w:proofErr w:type="spellStart"/>
      <w:r w:rsidRPr="00335A19">
        <w:rPr>
          <w:rFonts w:ascii="Cambria" w:hAnsi="Cambria" w:cs="Arial"/>
          <w:sz w:val="22"/>
          <w:szCs w:val="22"/>
        </w:rPr>
        <w:t>późn</w:t>
      </w:r>
      <w:proofErr w:type="spellEnd"/>
      <w:r w:rsidRPr="00335A19">
        <w:rPr>
          <w:rFonts w:ascii="Cambria" w:hAnsi="Cambria" w:cs="Arial"/>
          <w:sz w:val="22"/>
          <w:szCs w:val="22"/>
        </w:rPr>
        <w:t xml:space="preserve">. zm.) (wg wzoru stanowiącego załącznik nr </w:t>
      </w:r>
      <w:r w:rsidR="00EB18A3" w:rsidRPr="00335A19">
        <w:rPr>
          <w:rFonts w:ascii="Cambria" w:hAnsi="Cambria" w:cs="Arial"/>
          <w:sz w:val="22"/>
          <w:szCs w:val="22"/>
        </w:rPr>
        <w:t>4</w:t>
      </w:r>
      <w:r w:rsidRPr="00335A19">
        <w:rPr>
          <w:rFonts w:ascii="Cambria" w:hAnsi="Cambria" w:cs="Arial"/>
          <w:sz w:val="22"/>
          <w:szCs w:val="22"/>
        </w:rPr>
        <w:t xml:space="preserve"> do SIWZ).</w:t>
      </w:r>
    </w:p>
    <w:p w:rsidR="009F55A1" w:rsidRPr="00C61FC8" w:rsidRDefault="00D660F2" w:rsidP="00335A19">
      <w:pPr>
        <w:pStyle w:val="Kolorowalistaakcent11"/>
        <w:spacing w:before="120"/>
        <w:ind w:left="709"/>
        <w:contextualSpacing w:val="0"/>
        <w:jc w:val="both"/>
        <w:rPr>
          <w:rFonts w:ascii="Cambria" w:hAnsi="Cambria" w:cs="Arial"/>
          <w:sz w:val="22"/>
          <w:szCs w:val="22"/>
        </w:rPr>
      </w:pPr>
      <w:r w:rsidRPr="00C11CE9">
        <w:rPr>
          <w:rFonts w:ascii="Cambria" w:hAnsi="Cambria" w:cs="Arial"/>
          <w:sz w:val="22"/>
          <w:szCs w:val="22"/>
        </w:rPr>
        <w:t>Dokumenty wskazane w pkt 7.1. lit. b - n Wykonawca będzie obowiązany złożyć w terminie wskazanym przez Zamawiaj</w:t>
      </w:r>
      <w:r w:rsidR="005A47F0" w:rsidRPr="00C11CE9">
        <w:rPr>
          <w:rFonts w:ascii="Cambria" w:hAnsi="Cambria" w:cs="Arial"/>
          <w:sz w:val="22"/>
          <w:szCs w:val="22"/>
        </w:rPr>
        <w:t xml:space="preserve">ącego, </w:t>
      </w:r>
      <w:r w:rsidRPr="00C11CE9">
        <w:rPr>
          <w:rFonts w:ascii="Cambria" w:hAnsi="Cambria" w:cs="Arial"/>
          <w:sz w:val="22"/>
          <w:szCs w:val="22"/>
        </w:rPr>
        <w:t>określonym w wezwaniu wystosowanym przez Zamawiającego do Wykonawcy po otwar</w:t>
      </w:r>
      <w:r w:rsidR="00267253" w:rsidRPr="00C11CE9">
        <w:rPr>
          <w:rFonts w:ascii="Cambria" w:hAnsi="Cambria" w:cs="Arial"/>
          <w:sz w:val="22"/>
          <w:szCs w:val="22"/>
        </w:rPr>
        <w:t>ciu ofert w trybie art. 26</w:t>
      </w:r>
      <w:r w:rsidRPr="00C11CE9">
        <w:rPr>
          <w:rFonts w:ascii="Cambria" w:hAnsi="Cambria" w:cs="Arial"/>
          <w:sz w:val="22"/>
          <w:szCs w:val="22"/>
        </w:rPr>
        <w:t xml:space="preserve"> PZP. Dokumenty wskazane w pkt 7.1. lit. b – n powinny być aktualne na dzień ich złożenia wyznaczony przez Zamawiającego.</w:t>
      </w:r>
    </w:p>
    <w:p w:rsidR="00256514" w:rsidRPr="009F55A1" w:rsidRDefault="002A544F" w:rsidP="00E35CC2">
      <w:pPr>
        <w:spacing w:before="120"/>
        <w:ind w:left="709" w:hanging="709"/>
        <w:jc w:val="both"/>
        <w:rPr>
          <w:rFonts w:ascii="Cambria" w:hAnsi="Cambria"/>
          <w:b/>
          <w:sz w:val="22"/>
          <w:szCs w:val="22"/>
        </w:rPr>
      </w:pPr>
      <w:r w:rsidRPr="00C61FC8">
        <w:rPr>
          <w:rFonts w:ascii="Cambria" w:hAnsi="Cambria" w:cs="Arial"/>
          <w:b/>
          <w:sz w:val="22"/>
          <w:szCs w:val="22"/>
        </w:rPr>
        <w:t>7.2.</w:t>
      </w:r>
      <w:r w:rsidRPr="00C61FC8">
        <w:rPr>
          <w:rFonts w:ascii="Cambria" w:hAnsi="Cambria" w:cs="Arial"/>
          <w:sz w:val="22"/>
          <w:szCs w:val="22"/>
        </w:rPr>
        <w:tab/>
      </w:r>
      <w:r w:rsidRPr="00C61FC8">
        <w:rPr>
          <w:rFonts w:ascii="Cambria" w:hAnsi="Cambria"/>
          <w:sz w:val="22"/>
          <w:szCs w:val="22"/>
        </w:rPr>
        <w:t>W</w:t>
      </w:r>
      <w:r w:rsidR="009B2886" w:rsidRPr="00C61FC8">
        <w:rPr>
          <w:rFonts w:ascii="Cambria" w:hAnsi="Cambria"/>
          <w:sz w:val="22"/>
          <w:szCs w:val="22"/>
        </w:rPr>
        <w:t xml:space="preserve"> celu potwierdzenia braku podstaw do wykluczenia z postępowania o udzielenie zamówienia w okolicznościach, o których mowa w art. 24 ust. 1 pkt 23 PZP Wykonawca </w:t>
      </w:r>
      <w:r w:rsidRPr="00C61FC8">
        <w:rPr>
          <w:rFonts w:ascii="Cambria" w:hAnsi="Cambria"/>
          <w:sz w:val="22"/>
          <w:szCs w:val="22"/>
        </w:rPr>
        <w:t>będzie zobowiązany złożyć oświadczenie o przynależności lub braku przynależności do tej samej grupy kapitałowej</w:t>
      </w:r>
      <w:r w:rsidR="009F55A1">
        <w:rPr>
          <w:rFonts w:ascii="Cambria" w:hAnsi="Cambria"/>
          <w:sz w:val="22"/>
          <w:szCs w:val="22"/>
        </w:rPr>
        <w:t xml:space="preserve"> </w:t>
      </w:r>
      <w:r w:rsidR="009B2886" w:rsidRPr="00C61FC8">
        <w:rPr>
          <w:rFonts w:ascii="Cambria" w:hAnsi="Cambria"/>
          <w:sz w:val="22"/>
          <w:szCs w:val="22"/>
        </w:rPr>
        <w:t xml:space="preserve">(wg wzoru stanowiącego załącznik nr </w:t>
      </w:r>
      <w:r w:rsidR="00EC629B" w:rsidRPr="00C61FC8">
        <w:rPr>
          <w:rFonts w:ascii="Cambria" w:hAnsi="Cambria"/>
          <w:sz w:val="22"/>
          <w:szCs w:val="22"/>
        </w:rPr>
        <w:t>8</w:t>
      </w:r>
      <w:r w:rsidR="009F55A1">
        <w:rPr>
          <w:rFonts w:ascii="Cambria" w:hAnsi="Cambria"/>
          <w:sz w:val="22"/>
          <w:szCs w:val="22"/>
        </w:rPr>
        <w:t xml:space="preserve"> </w:t>
      </w:r>
      <w:r w:rsidR="009B2886" w:rsidRPr="00C61FC8">
        <w:rPr>
          <w:rFonts w:ascii="Cambria" w:hAnsi="Cambria"/>
          <w:sz w:val="22"/>
          <w:szCs w:val="22"/>
        </w:rPr>
        <w:t>do SIWZ).</w:t>
      </w:r>
      <w:r w:rsidRPr="00C61FC8">
        <w:rPr>
          <w:rFonts w:ascii="Cambria" w:hAnsi="Cambria"/>
          <w:sz w:val="22"/>
          <w:szCs w:val="22"/>
        </w:rPr>
        <w:t> Niezwłocznie po otwarciu ofert zamawiający zamieści na stronie internetowej informacje dotyczące: (1) kwoty</w:t>
      </w:r>
      <w:r w:rsidR="00BC1204" w:rsidRPr="00C61FC8">
        <w:rPr>
          <w:rFonts w:ascii="Cambria" w:hAnsi="Cambria"/>
          <w:sz w:val="22"/>
          <w:szCs w:val="22"/>
        </w:rPr>
        <w:t>,</w:t>
      </w:r>
      <w:r w:rsidRPr="00C61FC8">
        <w:rPr>
          <w:rFonts w:ascii="Cambria" w:hAnsi="Cambria"/>
          <w:sz w:val="22"/>
          <w:szCs w:val="22"/>
        </w:rPr>
        <w:t xml:space="preserve"> jaką zamierza przeznaczyć na sfinansowanie zamówienia, (2) firm oraz adresów wykonawców, którzy złożyli oferty w terminie oraz (3) ceny, terminu wykonania zamówienia, okresu gwarancji i warunków płatności zawartych w ofertach. Wykonawca, w terminie 3 dni od dnia zamieszczenia na stronie internetowej ww. informacji przekazuje zamawiającemu oświadczenie o przynależności lub braku przynależności do tej samej grupy kapitałowej</w:t>
      </w:r>
      <w:r w:rsidR="00256514" w:rsidRPr="00C61FC8">
        <w:rPr>
          <w:rFonts w:ascii="Cambria" w:hAnsi="Cambria"/>
          <w:sz w:val="22"/>
          <w:szCs w:val="22"/>
        </w:rPr>
        <w:t>, o której mowa w art. 24 ust. 1 pkt 23 PZP</w:t>
      </w:r>
      <w:r w:rsidRPr="00C61FC8">
        <w:rPr>
          <w:rFonts w:ascii="Cambria" w:hAnsi="Cambria"/>
          <w:sz w:val="22"/>
          <w:szCs w:val="22"/>
        </w:rPr>
        <w:t xml:space="preserve">. Wraz ze złożeniem oświadczenia, wykonawca może przedstawić </w:t>
      </w:r>
      <w:r w:rsidR="00573C0B" w:rsidRPr="00C61FC8">
        <w:rPr>
          <w:rFonts w:ascii="Cambria" w:hAnsi="Cambria"/>
          <w:sz w:val="22"/>
          <w:szCs w:val="22"/>
        </w:rPr>
        <w:t>dokumenty bądź informacje</w:t>
      </w:r>
      <w:r w:rsidR="00672B21" w:rsidRPr="00C61FC8">
        <w:rPr>
          <w:rFonts w:ascii="Cambria" w:hAnsi="Cambria"/>
          <w:sz w:val="22"/>
          <w:szCs w:val="22"/>
        </w:rPr>
        <w:t xml:space="preserve"> potwierdzające</w:t>
      </w:r>
      <w:r w:rsidRPr="00C61FC8">
        <w:rPr>
          <w:rFonts w:ascii="Cambria" w:hAnsi="Cambria"/>
          <w:sz w:val="22"/>
          <w:szCs w:val="22"/>
        </w:rPr>
        <w:t>, że powiązania z innym wykonawcą nie prowadzą do zakłócenia konkurencji w postępowaniu o udzielenie zamówienia.</w:t>
      </w:r>
      <w:r w:rsidR="002500FC" w:rsidRPr="00C61FC8">
        <w:rPr>
          <w:rFonts w:ascii="Cambria" w:hAnsi="Cambria"/>
          <w:sz w:val="22"/>
          <w:szCs w:val="22"/>
        </w:rPr>
        <w:t xml:space="preserve"> W przypadku wykonawców wspólnie ubiegających się o udzielenie zamówienia oświadczenie składa </w:t>
      </w:r>
      <w:r w:rsidR="002500FC" w:rsidRPr="00C11CE9">
        <w:rPr>
          <w:rFonts w:ascii="Cambria" w:hAnsi="Cambria"/>
          <w:sz w:val="22"/>
          <w:szCs w:val="22"/>
        </w:rPr>
        <w:t xml:space="preserve">każdy z takich wykonawców. </w:t>
      </w:r>
      <w:r w:rsidR="00256514" w:rsidRPr="00C11CE9">
        <w:rPr>
          <w:rFonts w:ascii="Cambria" w:hAnsi="Cambria"/>
          <w:sz w:val="22"/>
          <w:szCs w:val="22"/>
        </w:rPr>
        <w:t xml:space="preserve">Wzór w/w oświadczenia zawarty jest w </w:t>
      </w:r>
      <w:r w:rsidR="00256514" w:rsidRPr="00335A19">
        <w:rPr>
          <w:rFonts w:ascii="Cambria" w:hAnsi="Cambria"/>
          <w:b/>
          <w:sz w:val="22"/>
          <w:szCs w:val="22"/>
        </w:rPr>
        <w:t xml:space="preserve">załączniku nr </w:t>
      </w:r>
      <w:r w:rsidR="00B4719C" w:rsidRPr="00335A19">
        <w:rPr>
          <w:rFonts w:ascii="Cambria" w:hAnsi="Cambria"/>
          <w:b/>
          <w:sz w:val="22"/>
          <w:szCs w:val="22"/>
        </w:rPr>
        <w:t xml:space="preserve">8 </w:t>
      </w:r>
      <w:r w:rsidR="00256514" w:rsidRPr="00335A19">
        <w:rPr>
          <w:rFonts w:ascii="Cambria" w:hAnsi="Cambria"/>
          <w:b/>
          <w:sz w:val="22"/>
          <w:szCs w:val="22"/>
        </w:rPr>
        <w:t>do SIWZ.</w:t>
      </w:r>
    </w:p>
    <w:p w:rsidR="006D1BC4" w:rsidRPr="00C61FC8" w:rsidRDefault="00D233A0" w:rsidP="00D9243B">
      <w:pPr>
        <w:tabs>
          <w:tab w:val="left" w:pos="1843"/>
        </w:tabs>
        <w:spacing w:before="120"/>
        <w:ind w:left="709" w:hanging="709"/>
        <w:jc w:val="both"/>
        <w:rPr>
          <w:rFonts w:ascii="Cambria" w:hAnsi="Cambria" w:cs="Arial"/>
          <w:sz w:val="22"/>
          <w:szCs w:val="22"/>
        </w:rPr>
      </w:pPr>
      <w:r w:rsidRPr="00C61FC8">
        <w:rPr>
          <w:rFonts w:ascii="Cambria" w:hAnsi="Cambria"/>
          <w:b/>
          <w:sz w:val="22"/>
          <w:szCs w:val="22"/>
        </w:rPr>
        <w:t>7.3</w:t>
      </w:r>
      <w:r w:rsidR="009D3A68" w:rsidRPr="00C61FC8">
        <w:rPr>
          <w:rFonts w:ascii="Cambria" w:hAnsi="Cambria"/>
          <w:b/>
          <w:sz w:val="22"/>
          <w:szCs w:val="22"/>
        </w:rPr>
        <w:t>.</w:t>
      </w:r>
      <w:r w:rsidR="009D3A68" w:rsidRPr="00C61FC8">
        <w:rPr>
          <w:rFonts w:ascii="Cambria" w:hAnsi="Cambria"/>
          <w:sz w:val="22"/>
          <w:szCs w:val="22"/>
        </w:rPr>
        <w:tab/>
      </w:r>
      <w:r w:rsidR="00E43708" w:rsidRPr="00C61FC8">
        <w:rPr>
          <w:rFonts w:ascii="Cambria" w:hAnsi="Cambria" w:cs="Arial"/>
          <w:sz w:val="22"/>
          <w:szCs w:val="22"/>
        </w:rPr>
        <w:t>Wykonawca</w:t>
      </w:r>
      <w:r w:rsidR="00CC0710" w:rsidRPr="00C61FC8">
        <w:rPr>
          <w:rFonts w:ascii="Cambria" w:hAnsi="Cambria" w:cs="Arial"/>
          <w:sz w:val="22"/>
          <w:szCs w:val="22"/>
        </w:rPr>
        <w:t xml:space="preserve"> może polegać na </w:t>
      </w:r>
      <w:r w:rsidR="006D1BC4" w:rsidRPr="00C61FC8">
        <w:rPr>
          <w:rFonts w:ascii="Cambria" w:hAnsi="Cambria" w:cs="Arial"/>
          <w:sz w:val="22"/>
          <w:szCs w:val="22"/>
        </w:rPr>
        <w:t xml:space="preserve">zdolnościach technicznych lub zawodowych </w:t>
      </w:r>
      <w:r w:rsidR="002500FC" w:rsidRPr="00C61FC8">
        <w:rPr>
          <w:rFonts w:ascii="Cambria" w:hAnsi="Cambria" w:cs="Arial"/>
          <w:sz w:val="22"/>
          <w:szCs w:val="22"/>
        </w:rPr>
        <w:t xml:space="preserve">(warunki wskazane w </w:t>
      </w:r>
      <w:r w:rsidR="00664B67" w:rsidRPr="00C61FC8">
        <w:rPr>
          <w:rFonts w:ascii="Cambria" w:hAnsi="Cambria" w:cs="Arial"/>
          <w:sz w:val="22"/>
          <w:szCs w:val="22"/>
        </w:rPr>
        <w:t xml:space="preserve">pkt 6.2. </w:t>
      </w:r>
      <w:proofErr w:type="spellStart"/>
      <w:r w:rsidR="00576B8B" w:rsidRPr="00C61FC8">
        <w:rPr>
          <w:rFonts w:ascii="Cambria" w:hAnsi="Cambria" w:cs="Arial"/>
          <w:sz w:val="22"/>
          <w:szCs w:val="22"/>
        </w:rPr>
        <w:t>ppkt</w:t>
      </w:r>
      <w:proofErr w:type="spellEnd"/>
      <w:r w:rsidR="009F55A1">
        <w:rPr>
          <w:rFonts w:ascii="Cambria" w:hAnsi="Cambria" w:cs="Arial"/>
          <w:sz w:val="22"/>
          <w:szCs w:val="22"/>
        </w:rPr>
        <w:t xml:space="preserve"> </w:t>
      </w:r>
      <w:r w:rsidR="00EC629B" w:rsidRPr="00C61FC8">
        <w:rPr>
          <w:rFonts w:ascii="Cambria" w:hAnsi="Cambria" w:cs="Arial"/>
          <w:sz w:val="22"/>
          <w:szCs w:val="22"/>
        </w:rPr>
        <w:t>3)</w:t>
      </w:r>
      <w:r w:rsidR="009F55A1">
        <w:rPr>
          <w:rFonts w:ascii="Cambria" w:hAnsi="Cambria" w:cs="Arial"/>
          <w:sz w:val="22"/>
          <w:szCs w:val="22"/>
        </w:rPr>
        <w:t xml:space="preserve"> </w:t>
      </w:r>
      <w:r w:rsidR="006D1BC4" w:rsidRPr="00C61FC8">
        <w:rPr>
          <w:rFonts w:ascii="Cambria" w:hAnsi="Cambria" w:cs="Arial"/>
          <w:sz w:val="22"/>
          <w:szCs w:val="22"/>
        </w:rPr>
        <w:t xml:space="preserve">lub sytuacji finansowej </w:t>
      </w:r>
      <w:r w:rsidR="002500FC" w:rsidRPr="00C61FC8">
        <w:rPr>
          <w:rFonts w:ascii="Cambria" w:hAnsi="Cambria" w:cs="Arial"/>
          <w:sz w:val="22"/>
          <w:szCs w:val="22"/>
        </w:rPr>
        <w:t>(w</w:t>
      </w:r>
      <w:r w:rsidR="005C5EB3" w:rsidRPr="00C61FC8">
        <w:rPr>
          <w:rFonts w:ascii="Cambria" w:hAnsi="Cambria" w:cs="Arial"/>
          <w:sz w:val="22"/>
          <w:szCs w:val="22"/>
        </w:rPr>
        <w:t xml:space="preserve">arunki wskazane w pkt 6.2. </w:t>
      </w:r>
      <w:proofErr w:type="spellStart"/>
      <w:r w:rsidR="00576B8B" w:rsidRPr="00C61FC8">
        <w:rPr>
          <w:rFonts w:ascii="Cambria" w:hAnsi="Cambria" w:cs="Arial"/>
          <w:sz w:val="22"/>
          <w:szCs w:val="22"/>
        </w:rPr>
        <w:t>ppkt</w:t>
      </w:r>
      <w:proofErr w:type="spellEnd"/>
      <w:r w:rsidR="009F55A1">
        <w:rPr>
          <w:rFonts w:ascii="Cambria" w:hAnsi="Cambria" w:cs="Arial"/>
          <w:sz w:val="22"/>
          <w:szCs w:val="22"/>
        </w:rPr>
        <w:t xml:space="preserve"> </w:t>
      </w:r>
      <w:r w:rsidR="00EC629B" w:rsidRPr="00C61FC8">
        <w:rPr>
          <w:rFonts w:ascii="Cambria" w:hAnsi="Cambria" w:cs="Arial"/>
          <w:sz w:val="22"/>
          <w:szCs w:val="22"/>
        </w:rPr>
        <w:t>2</w:t>
      </w:r>
      <w:r w:rsidR="002500FC" w:rsidRPr="00C61FC8">
        <w:rPr>
          <w:rFonts w:ascii="Cambria" w:hAnsi="Cambria" w:cs="Arial"/>
          <w:sz w:val="22"/>
          <w:szCs w:val="22"/>
        </w:rPr>
        <w:t xml:space="preserve">) </w:t>
      </w:r>
      <w:r w:rsidR="006D1BC4" w:rsidRPr="00C61FC8">
        <w:rPr>
          <w:rFonts w:ascii="Cambria" w:hAnsi="Cambria" w:cs="Arial"/>
          <w:sz w:val="22"/>
          <w:szCs w:val="22"/>
        </w:rPr>
        <w:t>innych podmiotów</w:t>
      </w:r>
      <w:r w:rsidR="00CC0710" w:rsidRPr="00C61FC8">
        <w:rPr>
          <w:rFonts w:ascii="Cambria" w:hAnsi="Cambria" w:cs="Arial"/>
          <w:sz w:val="22"/>
          <w:szCs w:val="22"/>
        </w:rPr>
        <w:t xml:space="preserve">, niezależnie od charakteru prawnego łączących go z nimi stosunków. </w:t>
      </w:r>
      <w:r w:rsidR="00E43708" w:rsidRPr="00C61FC8">
        <w:rPr>
          <w:rFonts w:ascii="Cambria" w:hAnsi="Cambria" w:cs="Arial"/>
          <w:sz w:val="22"/>
          <w:szCs w:val="22"/>
        </w:rPr>
        <w:t>Wykonawca</w:t>
      </w:r>
      <w:r w:rsidR="00CC0710" w:rsidRPr="00C61FC8">
        <w:rPr>
          <w:rFonts w:ascii="Cambria" w:hAnsi="Cambria" w:cs="Arial"/>
          <w:sz w:val="22"/>
          <w:szCs w:val="22"/>
        </w:rPr>
        <w:t xml:space="preserve"> w takiej sytuacji </w:t>
      </w:r>
      <w:r w:rsidR="006D1BC4" w:rsidRPr="00C61FC8">
        <w:rPr>
          <w:rFonts w:ascii="Cambria" w:hAnsi="Cambria" w:cs="Arial"/>
          <w:sz w:val="22"/>
          <w:szCs w:val="22"/>
        </w:rPr>
        <w:t>musi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C61FC8">
        <w:rPr>
          <w:rFonts w:ascii="Cambria" w:hAnsi="Cambria" w:cs="Arial"/>
          <w:sz w:val="22"/>
          <w:szCs w:val="22"/>
        </w:rPr>
        <w:t>.</w:t>
      </w:r>
      <w:r w:rsidR="000B4BF6">
        <w:rPr>
          <w:rFonts w:ascii="Cambria" w:hAnsi="Cambria" w:cs="Arial"/>
          <w:sz w:val="22"/>
          <w:szCs w:val="22"/>
        </w:rPr>
        <w:t xml:space="preserve"> </w:t>
      </w:r>
      <w:r w:rsidR="00D62F9B" w:rsidRPr="00C61FC8">
        <w:rPr>
          <w:rFonts w:ascii="Cambria" w:hAnsi="Cambria" w:cs="Arial"/>
          <w:sz w:val="22"/>
          <w:szCs w:val="22"/>
        </w:rPr>
        <w:t xml:space="preserve">Dokument, z którego będzie wynikać zobowiązanie podmiotu trzeciego powinien wyrażać w sposób jednoznaczny wolę udostępnienia </w:t>
      </w:r>
      <w:r w:rsidR="00E43708" w:rsidRPr="00C61FC8">
        <w:rPr>
          <w:rFonts w:ascii="Cambria" w:hAnsi="Cambria" w:cs="Arial"/>
          <w:sz w:val="22"/>
          <w:szCs w:val="22"/>
        </w:rPr>
        <w:t>Wykonawcy</w:t>
      </w:r>
      <w:r w:rsidR="00D62F9B" w:rsidRPr="00C61FC8">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C61FC8">
        <w:rPr>
          <w:rFonts w:ascii="Cambria" w:hAnsi="Cambria" w:cs="Arial"/>
          <w:sz w:val="22"/>
          <w:szCs w:val="22"/>
        </w:rPr>
        <w:t xml:space="preserve">. Z treści przedstawionego dokumentu musi </w:t>
      </w:r>
      <w:r w:rsidR="009234C8" w:rsidRPr="00C61FC8">
        <w:rPr>
          <w:rFonts w:ascii="Cambria" w:hAnsi="Cambria" w:cs="Arial"/>
          <w:sz w:val="22"/>
          <w:szCs w:val="22"/>
        </w:rPr>
        <w:t xml:space="preserve">jednoznacznie </w:t>
      </w:r>
      <w:r w:rsidR="00617370" w:rsidRPr="00C61FC8">
        <w:rPr>
          <w:rFonts w:ascii="Cambria" w:hAnsi="Cambria" w:cs="Arial"/>
          <w:sz w:val="22"/>
          <w:szCs w:val="22"/>
        </w:rPr>
        <w:t>wynikać:</w:t>
      </w:r>
      <w:r w:rsidR="006D1BC4" w:rsidRPr="00C61FC8">
        <w:rPr>
          <w:rFonts w:ascii="Cambria" w:hAnsi="Cambria" w:cs="Arial"/>
          <w:sz w:val="22"/>
          <w:szCs w:val="22"/>
        </w:rPr>
        <w:t>(1)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00144988" w:rsidRPr="00C61FC8">
        <w:rPr>
          <w:rFonts w:ascii="Cambria" w:hAnsi="Cambria" w:cs="Arial"/>
          <w:bCs/>
          <w:sz w:val="22"/>
          <w:szCs w:val="22"/>
        </w:rPr>
        <w:t xml:space="preserve"> Niewiążący wzór zobowiązania o oddania wykonawcy do dyspozycji niezbędnych zasobów na potrzeby wykonania zamówienia stanowi </w:t>
      </w:r>
      <w:r w:rsidR="00144988" w:rsidRPr="00335A19">
        <w:rPr>
          <w:rFonts w:ascii="Cambria" w:hAnsi="Cambria" w:cs="Arial"/>
          <w:b/>
          <w:bCs/>
          <w:sz w:val="22"/>
          <w:szCs w:val="22"/>
        </w:rPr>
        <w:t xml:space="preserve">załącznik nr </w:t>
      </w:r>
      <w:r w:rsidR="00EC629B" w:rsidRPr="00335A19">
        <w:rPr>
          <w:rFonts w:ascii="Cambria" w:hAnsi="Cambria" w:cs="Arial"/>
          <w:b/>
          <w:bCs/>
          <w:sz w:val="22"/>
          <w:szCs w:val="22"/>
        </w:rPr>
        <w:t>7</w:t>
      </w:r>
      <w:r w:rsidR="00144988" w:rsidRPr="00335A19">
        <w:rPr>
          <w:rFonts w:ascii="Cambria" w:hAnsi="Cambria" w:cs="Arial"/>
          <w:b/>
          <w:bCs/>
          <w:sz w:val="22"/>
          <w:szCs w:val="22"/>
        </w:rPr>
        <w:t xml:space="preserve"> do SIWZ.</w:t>
      </w:r>
    </w:p>
    <w:p w:rsidR="001815B3" w:rsidRPr="00C61FC8" w:rsidRDefault="00F075EB" w:rsidP="00F075EB">
      <w:pPr>
        <w:spacing w:before="120"/>
        <w:ind w:left="709" w:hanging="1"/>
        <w:jc w:val="both"/>
        <w:rPr>
          <w:rFonts w:ascii="Cambria" w:hAnsi="Cambria" w:cs="Arial"/>
          <w:sz w:val="22"/>
          <w:szCs w:val="22"/>
        </w:rPr>
      </w:pPr>
      <w:r w:rsidRPr="00C61FC8">
        <w:rPr>
          <w:rFonts w:ascii="Cambria" w:hAnsi="Cambria" w:cs="Arial"/>
          <w:sz w:val="22"/>
          <w:szCs w:val="22"/>
        </w:rPr>
        <w:lastRenderedPageBreak/>
        <w:t>Jeżeli Wykonawca, wykazując spełnianie warunków, o których mowa w art. 22 ust. 1</w:t>
      </w:r>
      <w:r w:rsidR="001815B3" w:rsidRPr="00C61FC8">
        <w:rPr>
          <w:rFonts w:ascii="Cambria" w:hAnsi="Cambria" w:cs="Arial"/>
          <w:sz w:val="22"/>
          <w:szCs w:val="22"/>
        </w:rPr>
        <w:t>b</w:t>
      </w:r>
      <w:r w:rsidRPr="00C61FC8">
        <w:rPr>
          <w:rFonts w:ascii="Cambria" w:hAnsi="Cambria" w:cs="Arial"/>
          <w:sz w:val="22"/>
          <w:szCs w:val="22"/>
        </w:rPr>
        <w:t xml:space="preserve"> PZP, polega na zasobach innych podmiotów na zasadach określonych w art. </w:t>
      </w:r>
      <w:r w:rsidR="004774AC" w:rsidRPr="00C61FC8">
        <w:rPr>
          <w:rFonts w:ascii="Cambria" w:hAnsi="Cambria" w:cs="Arial"/>
          <w:sz w:val="22"/>
          <w:szCs w:val="22"/>
        </w:rPr>
        <w:t xml:space="preserve">22a </w:t>
      </w:r>
      <w:r w:rsidR="005E5F85" w:rsidRPr="00C61FC8">
        <w:rPr>
          <w:rFonts w:ascii="Cambria" w:hAnsi="Cambria" w:cs="Arial"/>
          <w:sz w:val="22"/>
          <w:szCs w:val="22"/>
        </w:rPr>
        <w:t xml:space="preserve">ust. 1 </w:t>
      </w:r>
      <w:r w:rsidR="004774AC" w:rsidRPr="00C61FC8">
        <w:rPr>
          <w:rFonts w:ascii="Cambria" w:hAnsi="Cambria" w:cs="Arial"/>
          <w:sz w:val="22"/>
          <w:szCs w:val="22"/>
        </w:rPr>
        <w:t>PZP</w:t>
      </w:r>
      <w:r w:rsidR="00B4719C" w:rsidRPr="00C61FC8">
        <w:rPr>
          <w:rFonts w:ascii="Cambria" w:hAnsi="Cambria" w:cs="Arial"/>
          <w:sz w:val="22"/>
          <w:szCs w:val="22"/>
        </w:rPr>
        <w:t xml:space="preserve"> zobowiązany </w:t>
      </w:r>
      <w:r w:rsidR="00B4719C" w:rsidRPr="009F55A1">
        <w:rPr>
          <w:rFonts w:ascii="Cambria" w:hAnsi="Cambria" w:cs="Arial"/>
          <w:b/>
          <w:sz w:val="22"/>
          <w:szCs w:val="22"/>
        </w:rPr>
        <w:t xml:space="preserve">jest </w:t>
      </w:r>
      <w:r w:rsidR="00144988" w:rsidRPr="009F55A1">
        <w:rPr>
          <w:rFonts w:ascii="Cambria" w:hAnsi="Cambria" w:cs="Arial"/>
          <w:b/>
          <w:sz w:val="22"/>
          <w:szCs w:val="22"/>
        </w:rPr>
        <w:t>złożyć wraz z ofertą</w:t>
      </w:r>
      <w:r w:rsidR="00144988" w:rsidRPr="00C61FC8">
        <w:rPr>
          <w:rFonts w:ascii="Cambria" w:hAnsi="Cambria" w:cs="Arial"/>
          <w:sz w:val="22"/>
          <w:szCs w:val="22"/>
        </w:rPr>
        <w:t>:</w:t>
      </w:r>
    </w:p>
    <w:p w:rsidR="00E35CC2" w:rsidRPr="00C61FC8" w:rsidRDefault="001815B3" w:rsidP="001558DB">
      <w:pPr>
        <w:spacing w:before="120"/>
        <w:ind w:left="1418" w:hanging="709"/>
        <w:jc w:val="both"/>
        <w:rPr>
          <w:rFonts w:ascii="Cambria" w:hAnsi="Cambria" w:cs="Arial"/>
          <w:sz w:val="22"/>
          <w:szCs w:val="22"/>
        </w:rPr>
      </w:pPr>
      <w:r w:rsidRPr="00C61FC8">
        <w:rPr>
          <w:rFonts w:ascii="Cambria" w:hAnsi="Cambria" w:cs="Arial"/>
          <w:sz w:val="22"/>
          <w:szCs w:val="22"/>
        </w:rPr>
        <w:t>1)</w:t>
      </w:r>
      <w:r w:rsidRPr="00C61FC8">
        <w:rPr>
          <w:rFonts w:ascii="Cambria" w:hAnsi="Cambria" w:cs="Arial"/>
          <w:sz w:val="22"/>
          <w:szCs w:val="22"/>
        </w:rPr>
        <w:tab/>
        <w:t>oświadcze</w:t>
      </w:r>
      <w:r w:rsidR="00B91B38" w:rsidRPr="00C61FC8">
        <w:rPr>
          <w:rFonts w:ascii="Cambria" w:hAnsi="Cambria" w:cs="Arial"/>
          <w:sz w:val="22"/>
          <w:szCs w:val="22"/>
        </w:rPr>
        <w:t>nia</w:t>
      </w:r>
      <w:r w:rsidR="000B4BF6">
        <w:rPr>
          <w:rFonts w:ascii="Cambria" w:hAnsi="Cambria" w:cs="Arial"/>
          <w:sz w:val="22"/>
          <w:szCs w:val="22"/>
        </w:rPr>
        <w:t xml:space="preserve"> </w:t>
      </w:r>
      <w:r w:rsidR="00B91B38" w:rsidRPr="00C61FC8">
        <w:rPr>
          <w:rFonts w:ascii="Cambria" w:hAnsi="Cambria" w:cs="Arial"/>
          <w:sz w:val="22"/>
          <w:szCs w:val="22"/>
        </w:rPr>
        <w:t xml:space="preserve">podmiotu trzeciego </w:t>
      </w:r>
      <w:r w:rsidRPr="00C61FC8">
        <w:rPr>
          <w:rFonts w:ascii="Cambria" w:hAnsi="Cambria" w:cs="Arial"/>
          <w:sz w:val="22"/>
          <w:szCs w:val="22"/>
        </w:rPr>
        <w:t xml:space="preserve">o spełnieniu warunków udziału w postępowaniu </w:t>
      </w:r>
      <w:r w:rsidR="00B91B38" w:rsidRPr="00C61FC8">
        <w:rPr>
          <w:rFonts w:ascii="Cambria" w:hAnsi="Cambria" w:cs="Arial"/>
          <w:sz w:val="22"/>
          <w:szCs w:val="22"/>
        </w:rPr>
        <w:t xml:space="preserve">(w zakresie warunku, w stosunku do którego udostępnia swój potencjał) </w:t>
      </w:r>
      <w:r w:rsidRPr="00C61FC8">
        <w:rPr>
          <w:rFonts w:ascii="Cambria" w:hAnsi="Cambria" w:cs="Arial"/>
          <w:sz w:val="22"/>
          <w:szCs w:val="22"/>
        </w:rPr>
        <w:t>i braku podstaw do wykluczenia</w:t>
      </w:r>
      <w:r w:rsidR="00DA5E7B">
        <w:rPr>
          <w:rFonts w:ascii="Cambria" w:hAnsi="Cambria" w:cs="Arial"/>
          <w:sz w:val="22"/>
          <w:szCs w:val="22"/>
        </w:rPr>
        <w:t>.</w:t>
      </w:r>
    </w:p>
    <w:p w:rsidR="00E35CC2" w:rsidRPr="00C61FC8" w:rsidRDefault="00E35CC2" w:rsidP="00CF59B1">
      <w:pPr>
        <w:spacing w:before="120"/>
        <w:ind w:left="1418" w:hanging="709"/>
        <w:jc w:val="both"/>
        <w:rPr>
          <w:rFonts w:ascii="Cambria" w:hAnsi="Cambria" w:cs="Arial"/>
          <w:sz w:val="22"/>
          <w:szCs w:val="22"/>
        </w:rPr>
      </w:pPr>
      <w:r w:rsidRPr="00C61FC8">
        <w:rPr>
          <w:rFonts w:ascii="Cambria" w:hAnsi="Cambria" w:cs="Arial"/>
          <w:sz w:val="22"/>
          <w:szCs w:val="22"/>
        </w:rPr>
        <w:t>2)</w:t>
      </w:r>
      <w:r w:rsidRPr="00C61FC8">
        <w:rPr>
          <w:rFonts w:ascii="Cambria" w:hAnsi="Cambria" w:cs="Arial"/>
          <w:sz w:val="22"/>
          <w:szCs w:val="22"/>
        </w:rPr>
        <w:tab/>
        <w:t>zobowiązanie podmiotu trzeciego albo inny dokument służący wykazaniu udostępnienia Wykonawcy potencjału przez podmiot trzeci zgodnie z pkt 7.3. SIWZ</w:t>
      </w:r>
      <w:r w:rsidR="00360D95" w:rsidRPr="00C61FC8">
        <w:rPr>
          <w:rFonts w:ascii="Cambria" w:hAnsi="Cambria" w:cs="Arial"/>
          <w:sz w:val="22"/>
          <w:szCs w:val="22"/>
        </w:rPr>
        <w:t>.</w:t>
      </w:r>
    </w:p>
    <w:p w:rsidR="00B91B38" w:rsidRPr="00C61FC8" w:rsidRDefault="00144988" w:rsidP="00CF59B1">
      <w:pPr>
        <w:spacing w:before="120"/>
        <w:ind w:left="708"/>
        <w:jc w:val="both"/>
        <w:rPr>
          <w:rFonts w:ascii="Cambria" w:hAnsi="Cambria" w:cs="Arial"/>
          <w:sz w:val="22"/>
          <w:szCs w:val="22"/>
        </w:rPr>
      </w:pPr>
      <w:r w:rsidRPr="00C61FC8">
        <w:rPr>
          <w:rFonts w:ascii="Cambria" w:hAnsi="Cambria" w:cs="Arial"/>
          <w:sz w:val="22"/>
          <w:szCs w:val="22"/>
        </w:rPr>
        <w:t xml:space="preserve">Wykonawca, który wykazując spełnianie warunków, o których mowa w art. 22 ust. 1b PZP, polega na zasobach innych podmiotów na zasadach określonych w art. 22a ust. 1 PZP zobowiązany będzie do </w:t>
      </w:r>
      <w:r w:rsidR="00F075EB" w:rsidRPr="00C61FC8">
        <w:rPr>
          <w:rFonts w:ascii="Cambria" w:hAnsi="Cambria" w:cs="Arial"/>
          <w:sz w:val="22"/>
          <w:szCs w:val="22"/>
        </w:rPr>
        <w:t xml:space="preserve">przedstawienia w odniesieniu do tych podmiotów dokumentów wymienionych w pkt 7.1. </w:t>
      </w:r>
      <w:r w:rsidR="004E5856" w:rsidRPr="00C61FC8">
        <w:rPr>
          <w:rFonts w:ascii="Cambria" w:hAnsi="Cambria" w:cs="Arial"/>
          <w:sz w:val="22"/>
          <w:szCs w:val="22"/>
        </w:rPr>
        <w:t xml:space="preserve">lit. </w:t>
      </w:r>
      <w:r w:rsidR="00664B67" w:rsidRPr="00C61FC8">
        <w:rPr>
          <w:rFonts w:ascii="Cambria" w:hAnsi="Cambria" w:cs="Arial"/>
          <w:sz w:val="22"/>
          <w:szCs w:val="22"/>
        </w:rPr>
        <w:t xml:space="preserve">d </w:t>
      </w:r>
      <w:r w:rsidR="004E5856" w:rsidRPr="00C61FC8">
        <w:rPr>
          <w:rFonts w:ascii="Cambria" w:hAnsi="Cambria" w:cs="Arial"/>
          <w:sz w:val="22"/>
          <w:szCs w:val="22"/>
        </w:rPr>
        <w:t xml:space="preserve">– </w:t>
      </w:r>
      <w:r w:rsidR="002F0795" w:rsidRPr="00C61FC8">
        <w:rPr>
          <w:rFonts w:ascii="Cambria" w:hAnsi="Cambria" w:cs="Arial"/>
          <w:sz w:val="22"/>
          <w:szCs w:val="22"/>
        </w:rPr>
        <w:t>l</w:t>
      </w:r>
      <w:r w:rsidR="004E5856" w:rsidRPr="00C61FC8">
        <w:rPr>
          <w:rFonts w:ascii="Cambria" w:hAnsi="Cambria" w:cs="Arial"/>
          <w:sz w:val="22"/>
          <w:szCs w:val="22"/>
        </w:rPr>
        <w:t xml:space="preserve">. </w:t>
      </w:r>
      <w:r w:rsidR="00B91B38" w:rsidRPr="00C61FC8">
        <w:rPr>
          <w:rFonts w:ascii="Cambria" w:hAnsi="Cambria" w:cs="Arial"/>
          <w:sz w:val="22"/>
          <w:szCs w:val="22"/>
        </w:rPr>
        <w:t xml:space="preserve">Dokumenty wymienione w pkt 7.1. lit. </w:t>
      </w:r>
      <w:r w:rsidR="00664B67" w:rsidRPr="00C61FC8">
        <w:rPr>
          <w:rFonts w:ascii="Cambria" w:hAnsi="Cambria" w:cs="Arial"/>
          <w:sz w:val="22"/>
          <w:szCs w:val="22"/>
        </w:rPr>
        <w:t xml:space="preserve">d </w:t>
      </w:r>
      <w:r w:rsidR="00B91B38" w:rsidRPr="00C61FC8">
        <w:rPr>
          <w:rFonts w:ascii="Cambria" w:hAnsi="Cambria" w:cs="Arial"/>
          <w:sz w:val="22"/>
          <w:szCs w:val="22"/>
        </w:rPr>
        <w:t xml:space="preserve">- </w:t>
      </w:r>
      <w:r w:rsidR="002F0795" w:rsidRPr="00C61FC8">
        <w:rPr>
          <w:rFonts w:ascii="Cambria" w:hAnsi="Cambria" w:cs="Arial"/>
          <w:sz w:val="22"/>
          <w:szCs w:val="22"/>
        </w:rPr>
        <w:t xml:space="preserve">l </w:t>
      </w:r>
      <w:r w:rsidR="00B91B38" w:rsidRPr="00C61FC8">
        <w:rPr>
          <w:rFonts w:ascii="Cambria" w:hAnsi="Cambria" w:cs="Arial"/>
          <w:sz w:val="22"/>
          <w:szCs w:val="22"/>
        </w:rPr>
        <w:t>Wykonawca będzie obowiązany złożyć w terminie wskazanym przez Zamawiającego, nie krótszym niż 10 dni, określonym w wezwaniu wystosowanym przez Zamawiającego do Wykonawcy po otwarciu ofert.</w:t>
      </w:r>
    </w:p>
    <w:p w:rsidR="009132F0" w:rsidRPr="00C61FC8" w:rsidRDefault="00CC0710" w:rsidP="00865AFD">
      <w:pPr>
        <w:spacing w:before="120"/>
        <w:ind w:left="728" w:hanging="728"/>
        <w:jc w:val="both"/>
        <w:rPr>
          <w:rFonts w:ascii="Cambria" w:hAnsi="Cambria" w:cs="Arial"/>
          <w:sz w:val="22"/>
          <w:szCs w:val="22"/>
        </w:rPr>
      </w:pPr>
      <w:r w:rsidRPr="00C61FC8">
        <w:rPr>
          <w:rFonts w:ascii="Cambria" w:hAnsi="Cambria" w:cs="Arial"/>
          <w:b/>
          <w:sz w:val="22"/>
          <w:szCs w:val="22"/>
        </w:rPr>
        <w:t>7.4.</w:t>
      </w:r>
      <w:r w:rsidR="00255209" w:rsidRPr="00C61FC8">
        <w:rPr>
          <w:rFonts w:ascii="Cambria" w:hAnsi="Cambria" w:cs="Arial"/>
          <w:sz w:val="22"/>
          <w:szCs w:val="22"/>
        </w:rPr>
        <w:tab/>
      </w:r>
      <w:r w:rsidRPr="00C61FC8">
        <w:rPr>
          <w:rFonts w:ascii="Cambria" w:hAnsi="Cambria" w:cs="Arial"/>
          <w:sz w:val="22"/>
          <w:szCs w:val="22"/>
        </w:rPr>
        <w:t xml:space="preserve">Jeżeli </w:t>
      </w:r>
      <w:r w:rsidR="00E43708" w:rsidRPr="00C61FC8">
        <w:rPr>
          <w:rFonts w:ascii="Cambria" w:hAnsi="Cambria" w:cs="Arial"/>
          <w:sz w:val="22"/>
          <w:szCs w:val="22"/>
        </w:rPr>
        <w:t>Wykonawca</w:t>
      </w:r>
      <w:r w:rsidRPr="00C61FC8">
        <w:rPr>
          <w:rFonts w:ascii="Cambria" w:hAnsi="Cambria" w:cs="Arial"/>
          <w:sz w:val="22"/>
          <w:szCs w:val="22"/>
        </w:rPr>
        <w:t xml:space="preserve"> ma siedzibę lub miejsce zamieszkania poza terytorium Rzeczypospoli</w:t>
      </w:r>
      <w:r w:rsidR="009132F0" w:rsidRPr="00C61FC8">
        <w:rPr>
          <w:rFonts w:ascii="Cambria" w:hAnsi="Cambria" w:cs="Arial"/>
          <w:sz w:val="22"/>
          <w:szCs w:val="22"/>
        </w:rPr>
        <w:t>tej Polskiej zamiast dokumentów:</w:t>
      </w:r>
    </w:p>
    <w:p w:rsidR="00255209" w:rsidRPr="00C61FC8" w:rsidRDefault="009132F0" w:rsidP="00865AFD">
      <w:pPr>
        <w:spacing w:before="120"/>
        <w:ind w:left="1418" w:hanging="709"/>
        <w:jc w:val="both"/>
        <w:rPr>
          <w:rFonts w:ascii="Cambria" w:hAnsi="Cambria" w:cs="Arial"/>
          <w:sz w:val="22"/>
          <w:szCs w:val="22"/>
        </w:rPr>
      </w:pPr>
      <w:r w:rsidRPr="00C61FC8">
        <w:rPr>
          <w:rFonts w:ascii="Cambria" w:hAnsi="Cambria" w:cs="Arial"/>
          <w:sz w:val="22"/>
          <w:szCs w:val="22"/>
        </w:rPr>
        <w:t>1)</w:t>
      </w:r>
      <w:r w:rsidR="00255209" w:rsidRPr="00C61FC8">
        <w:rPr>
          <w:rFonts w:ascii="Cambria" w:hAnsi="Cambria" w:cs="Arial"/>
          <w:sz w:val="22"/>
          <w:szCs w:val="22"/>
        </w:rPr>
        <w:tab/>
      </w:r>
      <w:r w:rsidR="00CC0710" w:rsidRPr="00C61FC8">
        <w:rPr>
          <w:rFonts w:ascii="Cambria" w:hAnsi="Cambria" w:cs="Arial"/>
          <w:sz w:val="22"/>
          <w:szCs w:val="22"/>
        </w:rPr>
        <w:t>o których mowa w pkt</w:t>
      </w:r>
      <w:r w:rsidR="009F55A1">
        <w:rPr>
          <w:rFonts w:ascii="Cambria" w:hAnsi="Cambria" w:cs="Arial"/>
          <w:sz w:val="22"/>
          <w:szCs w:val="22"/>
        </w:rPr>
        <w:t xml:space="preserve"> </w:t>
      </w:r>
      <w:r w:rsidR="00CC0710" w:rsidRPr="00C61FC8">
        <w:rPr>
          <w:rFonts w:ascii="Cambria" w:hAnsi="Cambria" w:cs="Arial"/>
          <w:sz w:val="22"/>
          <w:szCs w:val="22"/>
        </w:rPr>
        <w:t xml:space="preserve">7.1. </w:t>
      </w:r>
      <w:r w:rsidR="00664B67" w:rsidRPr="00C61FC8">
        <w:rPr>
          <w:rFonts w:ascii="Cambria" w:hAnsi="Cambria" w:cs="Arial"/>
          <w:sz w:val="22"/>
          <w:szCs w:val="22"/>
        </w:rPr>
        <w:t xml:space="preserve">lit. </w:t>
      </w:r>
      <w:r w:rsidR="002500FC" w:rsidRPr="00C61FC8">
        <w:rPr>
          <w:rFonts w:ascii="Cambria" w:hAnsi="Cambria" w:cs="Arial"/>
          <w:sz w:val="22"/>
          <w:szCs w:val="22"/>
        </w:rPr>
        <w:t>d)</w:t>
      </w:r>
      <w:r w:rsidR="009435E4" w:rsidRPr="00C61FC8">
        <w:rPr>
          <w:rFonts w:ascii="Cambria" w:hAnsi="Cambria" w:cs="Arial"/>
          <w:sz w:val="22"/>
          <w:szCs w:val="22"/>
        </w:rPr>
        <w:t>,</w:t>
      </w:r>
      <w:r w:rsidR="002500FC" w:rsidRPr="00C61FC8">
        <w:rPr>
          <w:rFonts w:ascii="Cambria" w:hAnsi="Cambria" w:cs="Arial"/>
          <w:sz w:val="22"/>
          <w:szCs w:val="22"/>
        </w:rPr>
        <w:t xml:space="preserve"> e) </w:t>
      </w:r>
      <w:r w:rsidR="009435E4" w:rsidRPr="00C61FC8">
        <w:rPr>
          <w:rFonts w:ascii="Cambria" w:hAnsi="Cambria" w:cs="Arial"/>
          <w:sz w:val="22"/>
          <w:szCs w:val="22"/>
        </w:rPr>
        <w:t>i</w:t>
      </w:r>
      <w:r w:rsidR="009F55A1">
        <w:rPr>
          <w:rFonts w:ascii="Cambria" w:hAnsi="Cambria" w:cs="Arial"/>
          <w:sz w:val="22"/>
          <w:szCs w:val="22"/>
        </w:rPr>
        <w:t xml:space="preserve"> </w:t>
      </w:r>
      <w:r w:rsidR="002500FC" w:rsidRPr="00C61FC8">
        <w:rPr>
          <w:rFonts w:ascii="Cambria" w:hAnsi="Cambria" w:cs="Arial"/>
          <w:sz w:val="22"/>
          <w:szCs w:val="22"/>
        </w:rPr>
        <w:t xml:space="preserve">f) </w:t>
      </w:r>
      <w:r w:rsidR="00CC0710" w:rsidRPr="00C61FC8">
        <w:rPr>
          <w:rFonts w:ascii="Cambria" w:hAnsi="Cambria" w:cs="Arial"/>
          <w:sz w:val="22"/>
          <w:szCs w:val="22"/>
        </w:rPr>
        <w:t>składa dokument lub dokumenty wystawione w kraju, w którym ma siedzibę lub miejsce zamieszkania, potwierdzające odpowiednio, że:</w:t>
      </w:r>
      <w:r w:rsidR="00255209" w:rsidRPr="00C61FC8">
        <w:rPr>
          <w:rFonts w:ascii="Cambria" w:hAnsi="Cambria" w:cs="Arial"/>
          <w:sz w:val="22"/>
          <w:szCs w:val="22"/>
        </w:rPr>
        <w:t xml:space="preserve"> (</w:t>
      </w:r>
      <w:r w:rsidR="00CC0710" w:rsidRPr="00C61FC8">
        <w:rPr>
          <w:rFonts w:ascii="Cambria" w:hAnsi="Cambria" w:cs="Arial"/>
          <w:sz w:val="22"/>
          <w:szCs w:val="22"/>
        </w:rPr>
        <w:t>a) nie otwarto jego likwidacji ani nie ogłoszono upadłości</w:t>
      </w:r>
      <w:r w:rsidR="00255209" w:rsidRPr="00C61FC8">
        <w:rPr>
          <w:rFonts w:ascii="Cambria" w:hAnsi="Cambria" w:cs="Arial"/>
          <w:sz w:val="22"/>
          <w:szCs w:val="22"/>
        </w:rPr>
        <w:t>, (</w:t>
      </w:r>
      <w:r w:rsidR="00CC0710" w:rsidRPr="00C61FC8">
        <w:rPr>
          <w:rFonts w:ascii="Cambria" w:hAnsi="Cambria" w:cs="Arial"/>
          <w:sz w:val="22"/>
          <w:szCs w:val="22"/>
        </w:rPr>
        <w:t xml:space="preserve">b) nie zalega z uiszczeniem podatków, opłat, składek na ubezpieczenie społeczne </w:t>
      </w:r>
      <w:r w:rsidR="00664B67" w:rsidRPr="00C61FC8">
        <w:rPr>
          <w:rFonts w:ascii="Cambria" w:hAnsi="Cambria" w:cs="Arial"/>
          <w:sz w:val="22"/>
          <w:szCs w:val="22"/>
        </w:rPr>
        <w:t xml:space="preserve">lub </w:t>
      </w:r>
      <w:r w:rsidR="00CC0710" w:rsidRPr="00C61FC8">
        <w:rPr>
          <w:rFonts w:ascii="Cambria" w:hAnsi="Cambria" w:cs="Arial"/>
          <w:sz w:val="22"/>
          <w:szCs w:val="22"/>
        </w:rPr>
        <w:t xml:space="preserve">zdrowotne albo, że </w:t>
      </w:r>
      <w:r w:rsidR="00664B67" w:rsidRPr="00C61FC8">
        <w:rPr>
          <w:rFonts w:ascii="Cambria" w:hAnsi="Cambria" w:cs="Arial"/>
          <w:sz w:val="22"/>
          <w:szCs w:val="22"/>
        </w:rPr>
        <w:t>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E81821" w:rsidRPr="00C61FC8">
        <w:rPr>
          <w:rFonts w:ascii="Cambria" w:hAnsi="Cambria" w:cs="Arial"/>
          <w:sz w:val="22"/>
          <w:szCs w:val="22"/>
        </w:rPr>
        <w:t>.</w:t>
      </w:r>
    </w:p>
    <w:p w:rsidR="009132F0" w:rsidRPr="00C61FC8" w:rsidRDefault="00E81821" w:rsidP="00865AFD">
      <w:pPr>
        <w:spacing w:before="120"/>
        <w:ind w:left="1418" w:hanging="709"/>
        <w:jc w:val="both"/>
        <w:rPr>
          <w:rFonts w:ascii="Cambria" w:hAnsi="Cambria" w:cs="Arial"/>
          <w:sz w:val="22"/>
          <w:szCs w:val="22"/>
        </w:rPr>
      </w:pPr>
      <w:r w:rsidRPr="00C61FC8">
        <w:rPr>
          <w:rFonts w:ascii="Cambria" w:hAnsi="Cambria" w:cs="Arial"/>
          <w:sz w:val="22"/>
          <w:szCs w:val="22"/>
        </w:rPr>
        <w:t>2)</w:t>
      </w:r>
      <w:r w:rsidR="00255209" w:rsidRPr="00C61FC8">
        <w:rPr>
          <w:rFonts w:ascii="Cambria" w:hAnsi="Cambria" w:cs="Arial"/>
          <w:sz w:val="22"/>
          <w:szCs w:val="22"/>
        </w:rPr>
        <w:tab/>
      </w:r>
      <w:r w:rsidR="009132F0" w:rsidRPr="00C61FC8">
        <w:rPr>
          <w:rFonts w:ascii="Cambria" w:hAnsi="Cambria" w:cs="Arial"/>
          <w:sz w:val="22"/>
          <w:szCs w:val="22"/>
        </w:rPr>
        <w:t xml:space="preserve">o których mowa w pkt 7.1. </w:t>
      </w:r>
      <w:r w:rsidR="00664B67" w:rsidRPr="00C61FC8">
        <w:rPr>
          <w:rFonts w:ascii="Cambria" w:hAnsi="Cambria" w:cs="Arial"/>
          <w:sz w:val="22"/>
          <w:szCs w:val="22"/>
        </w:rPr>
        <w:t xml:space="preserve">lit. </w:t>
      </w:r>
      <w:r w:rsidR="002500FC" w:rsidRPr="00C61FC8">
        <w:rPr>
          <w:rFonts w:ascii="Cambria" w:hAnsi="Cambria" w:cs="Arial"/>
          <w:sz w:val="22"/>
          <w:szCs w:val="22"/>
        </w:rPr>
        <w:t xml:space="preserve">g) </w:t>
      </w:r>
      <w:r w:rsidR="009132F0" w:rsidRPr="00C61FC8">
        <w:rPr>
          <w:rFonts w:ascii="Cambria" w:hAnsi="Cambria" w:cs="Arial"/>
          <w:sz w:val="22"/>
          <w:szCs w:val="22"/>
        </w:rPr>
        <w:t xml:space="preserve">składa </w:t>
      </w:r>
      <w:r w:rsidR="00664B67" w:rsidRPr="00C61FC8">
        <w:rPr>
          <w:rFonts w:ascii="Cambria" w:hAnsi="Cambria" w:cs="Arial"/>
          <w:sz w:val="22"/>
          <w:szCs w:val="22"/>
        </w:rPr>
        <w:t>informacje z odpowiedniego rejestru albo, w przypadku braku takiego rejestru, inny równoważny dokument wydany przez właściwy organ s</w:t>
      </w:r>
      <w:r w:rsidR="006B7367" w:rsidRPr="00C61FC8">
        <w:rPr>
          <w:rFonts w:ascii="Cambria" w:hAnsi="Cambria" w:cs="Arial"/>
          <w:sz w:val="22"/>
          <w:szCs w:val="22"/>
        </w:rPr>
        <w:t>ą</w:t>
      </w:r>
      <w:r w:rsidR="00664B67" w:rsidRPr="00C61FC8">
        <w:rPr>
          <w:rFonts w:ascii="Cambria" w:hAnsi="Cambria" w:cs="Arial"/>
          <w:sz w:val="22"/>
          <w:szCs w:val="22"/>
        </w:rPr>
        <w:t xml:space="preserve">dowy lub administracyjny kraju, w którym wykonawca ma siedzibę lub miejsce zamieszkania lub miejsce zamieszkania ma osoba, której </w:t>
      </w:r>
      <w:r w:rsidR="004A24E7" w:rsidRPr="00C61FC8">
        <w:rPr>
          <w:rFonts w:ascii="Cambria" w:hAnsi="Cambria" w:cs="Arial"/>
          <w:sz w:val="22"/>
          <w:szCs w:val="22"/>
        </w:rPr>
        <w:t xml:space="preserve">dotyczy </w:t>
      </w:r>
      <w:r w:rsidR="00664B67" w:rsidRPr="00C61FC8">
        <w:rPr>
          <w:rFonts w:ascii="Cambria" w:hAnsi="Cambria" w:cs="Arial"/>
          <w:sz w:val="22"/>
          <w:szCs w:val="22"/>
        </w:rPr>
        <w:t>informacja albo dokument</w:t>
      </w:r>
      <w:r w:rsidR="009132F0" w:rsidRPr="00C61FC8">
        <w:rPr>
          <w:rFonts w:ascii="Cambria" w:hAnsi="Cambria" w:cs="Arial"/>
          <w:sz w:val="22"/>
          <w:szCs w:val="22"/>
        </w:rPr>
        <w:t xml:space="preserve"> w zakresie określonym w art. </w:t>
      </w:r>
      <w:r w:rsidR="00220509" w:rsidRPr="00C61FC8">
        <w:rPr>
          <w:rFonts w:ascii="Cambria" w:hAnsi="Cambria" w:cs="Arial"/>
          <w:sz w:val="22"/>
          <w:szCs w:val="22"/>
        </w:rPr>
        <w:t xml:space="preserve">24 ust. 1 pkt 13, 14 i 21 </w:t>
      </w:r>
      <w:r w:rsidR="00255209" w:rsidRPr="00C61FC8">
        <w:rPr>
          <w:rFonts w:ascii="Cambria" w:hAnsi="Cambria" w:cs="Arial"/>
          <w:sz w:val="22"/>
          <w:szCs w:val="22"/>
        </w:rPr>
        <w:t>PZP</w:t>
      </w:r>
      <w:r w:rsidR="00220509" w:rsidRPr="00C61FC8">
        <w:rPr>
          <w:rFonts w:ascii="Cambria" w:hAnsi="Cambria" w:cs="Arial"/>
          <w:sz w:val="22"/>
          <w:szCs w:val="22"/>
        </w:rPr>
        <w:t xml:space="preserve"> oraz w art. 24 ust. 5 pkt 5 i 6 PZP.</w:t>
      </w:r>
    </w:p>
    <w:p w:rsidR="00CC0710" w:rsidRPr="00C61FC8" w:rsidRDefault="00CC0710" w:rsidP="00865AFD">
      <w:pPr>
        <w:spacing w:before="120"/>
        <w:ind w:left="700" w:hanging="700"/>
        <w:jc w:val="both"/>
        <w:rPr>
          <w:rFonts w:ascii="Cambria" w:hAnsi="Cambria" w:cs="Arial"/>
          <w:sz w:val="22"/>
          <w:szCs w:val="22"/>
        </w:rPr>
      </w:pPr>
      <w:r w:rsidRPr="00C61FC8">
        <w:rPr>
          <w:rFonts w:ascii="Cambria" w:hAnsi="Cambria" w:cs="Arial"/>
          <w:b/>
          <w:sz w:val="22"/>
          <w:szCs w:val="22"/>
        </w:rPr>
        <w:t>7.5.</w:t>
      </w:r>
      <w:r w:rsidR="00255209" w:rsidRPr="00C61FC8">
        <w:rPr>
          <w:rFonts w:ascii="Cambria" w:hAnsi="Cambria" w:cs="Arial"/>
          <w:sz w:val="22"/>
          <w:szCs w:val="22"/>
        </w:rPr>
        <w:tab/>
      </w:r>
      <w:r w:rsidRPr="00C61FC8">
        <w:rPr>
          <w:rFonts w:ascii="Cambria" w:hAnsi="Cambria" w:cs="Arial"/>
          <w:sz w:val="22"/>
          <w:szCs w:val="22"/>
        </w:rPr>
        <w:t>Dokumenty, o których mowa powyżej w</w:t>
      </w:r>
      <w:r w:rsidR="009F55A1">
        <w:rPr>
          <w:rFonts w:ascii="Cambria" w:hAnsi="Cambria" w:cs="Arial"/>
          <w:sz w:val="22"/>
          <w:szCs w:val="22"/>
        </w:rPr>
        <w:t xml:space="preserve"> </w:t>
      </w:r>
      <w:r w:rsidR="009132F0" w:rsidRPr="00C61FC8">
        <w:rPr>
          <w:rFonts w:ascii="Cambria" w:hAnsi="Cambria" w:cs="Arial"/>
          <w:sz w:val="22"/>
          <w:szCs w:val="22"/>
        </w:rPr>
        <w:t xml:space="preserve">pkt. 7.4. </w:t>
      </w:r>
      <w:proofErr w:type="spellStart"/>
      <w:r w:rsidR="006B7367" w:rsidRPr="00C61FC8">
        <w:rPr>
          <w:rFonts w:ascii="Cambria" w:hAnsi="Cambria" w:cs="Arial"/>
          <w:sz w:val="22"/>
          <w:szCs w:val="22"/>
        </w:rPr>
        <w:t>ppkt</w:t>
      </w:r>
      <w:proofErr w:type="spellEnd"/>
      <w:r w:rsidR="009F55A1">
        <w:rPr>
          <w:rFonts w:ascii="Cambria" w:hAnsi="Cambria" w:cs="Arial"/>
          <w:sz w:val="22"/>
          <w:szCs w:val="22"/>
        </w:rPr>
        <w:t xml:space="preserve"> </w:t>
      </w:r>
      <w:r w:rsidR="009132F0" w:rsidRPr="00C61FC8">
        <w:rPr>
          <w:rFonts w:ascii="Cambria" w:hAnsi="Cambria" w:cs="Arial"/>
          <w:sz w:val="22"/>
          <w:szCs w:val="22"/>
        </w:rPr>
        <w:t>1) lit. a</w:t>
      </w:r>
      <w:r w:rsidRPr="00C61FC8">
        <w:rPr>
          <w:rFonts w:ascii="Cambria" w:hAnsi="Cambria" w:cs="Arial"/>
          <w:sz w:val="22"/>
          <w:szCs w:val="22"/>
        </w:rPr>
        <w:t xml:space="preserve">) </w:t>
      </w:r>
      <w:r w:rsidR="009132F0" w:rsidRPr="00C61FC8">
        <w:rPr>
          <w:rFonts w:ascii="Cambria" w:hAnsi="Cambria" w:cs="Arial"/>
          <w:sz w:val="22"/>
          <w:szCs w:val="22"/>
        </w:rPr>
        <w:t>oraz w pkt 7.4.</w:t>
      </w:r>
      <w:r w:rsidR="006B7367" w:rsidRPr="00C61FC8">
        <w:rPr>
          <w:rFonts w:ascii="Cambria" w:hAnsi="Cambria" w:cs="Arial"/>
          <w:sz w:val="22"/>
          <w:szCs w:val="22"/>
        </w:rPr>
        <w:t>ppkt</w:t>
      </w:r>
      <w:r w:rsidR="009132F0" w:rsidRPr="00C61FC8">
        <w:rPr>
          <w:rFonts w:ascii="Cambria" w:hAnsi="Cambria" w:cs="Arial"/>
          <w:sz w:val="22"/>
          <w:szCs w:val="22"/>
        </w:rPr>
        <w:t>.</w:t>
      </w:r>
      <w:r w:rsidR="009F55A1">
        <w:rPr>
          <w:rFonts w:ascii="Cambria" w:hAnsi="Cambria" w:cs="Arial"/>
          <w:sz w:val="22"/>
          <w:szCs w:val="22"/>
        </w:rPr>
        <w:t xml:space="preserve"> </w:t>
      </w:r>
      <w:r w:rsidR="009132F0" w:rsidRPr="00C61FC8">
        <w:rPr>
          <w:rFonts w:ascii="Cambria" w:hAnsi="Cambria" w:cs="Arial"/>
          <w:sz w:val="22"/>
          <w:szCs w:val="22"/>
        </w:rPr>
        <w:t>2) powinny być wystawio</w:t>
      </w:r>
      <w:r w:rsidRPr="00C61FC8">
        <w:rPr>
          <w:rFonts w:ascii="Cambria" w:hAnsi="Cambria" w:cs="Arial"/>
          <w:sz w:val="22"/>
          <w:szCs w:val="22"/>
        </w:rPr>
        <w:t xml:space="preserve">ne nie wcześniej niż 6 </w:t>
      </w:r>
      <w:r w:rsidR="00FB0F9A" w:rsidRPr="00C61FC8">
        <w:rPr>
          <w:rFonts w:ascii="Cambria" w:hAnsi="Cambria" w:cs="Arial"/>
          <w:sz w:val="22"/>
          <w:szCs w:val="22"/>
        </w:rPr>
        <w:t xml:space="preserve">miesięcy </w:t>
      </w:r>
      <w:r w:rsidRPr="00C61FC8">
        <w:rPr>
          <w:rFonts w:ascii="Cambria" w:hAnsi="Cambria" w:cs="Arial"/>
          <w:sz w:val="22"/>
          <w:szCs w:val="22"/>
        </w:rPr>
        <w:t>przed upływem terminu składania ofert.</w:t>
      </w:r>
      <w:r w:rsidR="000B4BF6">
        <w:rPr>
          <w:rFonts w:ascii="Cambria" w:hAnsi="Cambria" w:cs="Arial"/>
          <w:sz w:val="22"/>
          <w:szCs w:val="22"/>
        </w:rPr>
        <w:t xml:space="preserve"> </w:t>
      </w:r>
      <w:r w:rsidRPr="00C61FC8">
        <w:rPr>
          <w:rFonts w:ascii="Cambria" w:hAnsi="Cambria" w:cs="Arial"/>
          <w:sz w:val="22"/>
          <w:szCs w:val="22"/>
        </w:rPr>
        <w:t>Dokumenty, o których mowa powyżej w pkt. 7.4.</w:t>
      </w:r>
      <w:r w:rsidR="006B7367" w:rsidRPr="00C61FC8">
        <w:rPr>
          <w:rFonts w:ascii="Cambria" w:hAnsi="Cambria" w:cs="Arial"/>
          <w:sz w:val="22"/>
          <w:szCs w:val="22"/>
        </w:rPr>
        <w:t>ppkt</w:t>
      </w:r>
      <w:r w:rsidRPr="00C61FC8">
        <w:rPr>
          <w:rFonts w:ascii="Cambria" w:hAnsi="Cambria" w:cs="Arial"/>
          <w:sz w:val="22"/>
          <w:szCs w:val="22"/>
        </w:rPr>
        <w:t>1) lit. b) powinny być wystawiane nie wcześniej niż 3 miesiące przed upływem terminu składania ofert.</w:t>
      </w:r>
    </w:p>
    <w:p w:rsidR="00CC0710" w:rsidRPr="00C61FC8" w:rsidRDefault="00CC0710" w:rsidP="00865AFD">
      <w:pPr>
        <w:spacing w:before="120"/>
        <w:ind w:left="700" w:hanging="700"/>
        <w:jc w:val="both"/>
        <w:rPr>
          <w:rFonts w:ascii="Cambria" w:hAnsi="Cambria" w:cs="Arial"/>
          <w:sz w:val="22"/>
          <w:szCs w:val="22"/>
        </w:rPr>
      </w:pPr>
      <w:r w:rsidRPr="00C61FC8">
        <w:rPr>
          <w:rFonts w:ascii="Cambria" w:hAnsi="Cambria" w:cs="Arial"/>
          <w:b/>
          <w:sz w:val="22"/>
          <w:szCs w:val="22"/>
        </w:rPr>
        <w:t>7.6.</w:t>
      </w:r>
      <w:r w:rsidR="00255209" w:rsidRPr="00C61FC8">
        <w:rPr>
          <w:rFonts w:ascii="Cambria" w:hAnsi="Cambria" w:cs="Arial"/>
          <w:sz w:val="22"/>
          <w:szCs w:val="22"/>
        </w:rPr>
        <w:tab/>
      </w:r>
      <w:r w:rsidRPr="00C61FC8">
        <w:rPr>
          <w:rFonts w:ascii="Cambria" w:hAnsi="Cambria" w:cs="Arial"/>
          <w:sz w:val="22"/>
          <w:szCs w:val="22"/>
        </w:rPr>
        <w:t xml:space="preserve">Jeżeli w kraju, w którym </w:t>
      </w:r>
      <w:r w:rsidR="00E43708" w:rsidRPr="00C61FC8">
        <w:rPr>
          <w:rFonts w:ascii="Cambria" w:hAnsi="Cambria" w:cs="Arial"/>
          <w:sz w:val="22"/>
          <w:szCs w:val="22"/>
        </w:rPr>
        <w:t>Wykonawca</w:t>
      </w:r>
      <w:r w:rsidRPr="00C61FC8">
        <w:rPr>
          <w:rFonts w:ascii="Cambria" w:hAnsi="Cambria" w:cs="Arial"/>
          <w:sz w:val="22"/>
          <w:szCs w:val="22"/>
        </w:rPr>
        <w:t xml:space="preserve"> ma siedzibę lub miejsce zamieszkania</w:t>
      </w:r>
      <w:r w:rsidR="006B7367" w:rsidRPr="00C61FC8">
        <w:rPr>
          <w:rFonts w:ascii="Cambria" w:hAnsi="Cambria" w:cs="Arial"/>
          <w:sz w:val="22"/>
          <w:szCs w:val="22"/>
        </w:rPr>
        <w:t xml:space="preserve"> lub miejsce zamieszkania ma osoba, której dokument dotyczy</w:t>
      </w:r>
      <w:r w:rsidRPr="00C61FC8">
        <w:rPr>
          <w:rFonts w:ascii="Cambria" w:hAnsi="Cambria" w:cs="Arial"/>
          <w:sz w:val="22"/>
          <w:szCs w:val="22"/>
        </w:rPr>
        <w:t xml:space="preserve">, nie wydaje się dokumentów, o których mowa w pkt. 7.4., </w:t>
      </w:r>
      <w:r w:rsidR="00DD0092" w:rsidRPr="00C61FC8">
        <w:rPr>
          <w:rFonts w:ascii="Cambria" w:hAnsi="Cambria" w:cs="Arial"/>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sidRPr="00C61FC8">
        <w:rPr>
          <w:rFonts w:ascii="Cambria" w:hAnsi="Cambria" w:cs="Arial"/>
          <w:sz w:val="22"/>
          <w:szCs w:val="22"/>
        </w:rPr>
        <w:t xml:space="preserve">. </w:t>
      </w:r>
      <w:r w:rsidR="00FC7143" w:rsidRPr="00C61FC8">
        <w:rPr>
          <w:rFonts w:ascii="Cambria" w:hAnsi="Cambria" w:cs="Arial"/>
          <w:sz w:val="22"/>
          <w:szCs w:val="22"/>
        </w:rPr>
        <w:t xml:space="preserve">Postanowienia </w:t>
      </w:r>
      <w:r w:rsidRPr="00C61FC8">
        <w:rPr>
          <w:rFonts w:ascii="Cambria" w:hAnsi="Cambria" w:cs="Arial"/>
          <w:sz w:val="22"/>
          <w:szCs w:val="22"/>
        </w:rPr>
        <w:t>pkt. 7.5. stosuje się odpowiednio.</w:t>
      </w:r>
    </w:p>
    <w:p w:rsidR="00CC0710" w:rsidRPr="00C61FC8" w:rsidRDefault="00CC0710" w:rsidP="00865AFD">
      <w:pPr>
        <w:spacing w:before="120"/>
        <w:ind w:left="700" w:hanging="700"/>
        <w:jc w:val="both"/>
        <w:rPr>
          <w:rFonts w:ascii="Cambria" w:hAnsi="Cambria" w:cs="Arial"/>
          <w:sz w:val="22"/>
          <w:szCs w:val="22"/>
        </w:rPr>
      </w:pPr>
      <w:r w:rsidRPr="00C61FC8">
        <w:rPr>
          <w:rFonts w:ascii="Cambria" w:hAnsi="Cambria" w:cs="Arial"/>
          <w:b/>
          <w:sz w:val="22"/>
          <w:szCs w:val="22"/>
        </w:rPr>
        <w:t>7.7.</w:t>
      </w:r>
      <w:r w:rsidR="00255209" w:rsidRPr="00C61FC8">
        <w:rPr>
          <w:rFonts w:ascii="Cambria" w:hAnsi="Cambria" w:cs="Arial"/>
          <w:sz w:val="22"/>
          <w:szCs w:val="22"/>
        </w:rPr>
        <w:tab/>
      </w:r>
      <w:r w:rsidRPr="00C61FC8">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0B4BF6">
        <w:rPr>
          <w:rFonts w:ascii="Cambria" w:hAnsi="Cambria" w:cs="Arial"/>
          <w:sz w:val="22"/>
          <w:szCs w:val="22"/>
        </w:rPr>
        <w:t xml:space="preserve"> </w:t>
      </w:r>
      <w:r w:rsidRPr="00C61FC8">
        <w:rPr>
          <w:rFonts w:ascii="Cambria" w:hAnsi="Cambria" w:cs="Arial"/>
          <w:sz w:val="22"/>
          <w:szCs w:val="22"/>
        </w:rPr>
        <w:t xml:space="preserve">kraju, w którym </w:t>
      </w:r>
      <w:r w:rsidR="00E43708" w:rsidRPr="00C61FC8">
        <w:rPr>
          <w:rFonts w:ascii="Cambria" w:hAnsi="Cambria" w:cs="Arial"/>
          <w:sz w:val="22"/>
          <w:szCs w:val="22"/>
        </w:rPr>
        <w:t>Wykonawca</w:t>
      </w:r>
      <w:r w:rsidRPr="00C61FC8">
        <w:rPr>
          <w:rFonts w:ascii="Cambria" w:hAnsi="Cambria" w:cs="Arial"/>
          <w:sz w:val="22"/>
          <w:szCs w:val="22"/>
        </w:rPr>
        <w:t xml:space="preserve"> ma </w:t>
      </w:r>
      <w:r w:rsidRPr="00C61FC8">
        <w:rPr>
          <w:rFonts w:ascii="Cambria" w:hAnsi="Cambria" w:cs="Arial"/>
          <w:sz w:val="22"/>
          <w:szCs w:val="22"/>
        </w:rPr>
        <w:lastRenderedPageBreak/>
        <w:t>siedzibę lub miejsce zamieszkania</w:t>
      </w:r>
      <w:r w:rsidR="006B7367" w:rsidRPr="00C61FC8">
        <w:rPr>
          <w:rFonts w:ascii="Cambria" w:hAnsi="Cambria" w:cs="Arial"/>
          <w:sz w:val="22"/>
          <w:szCs w:val="22"/>
        </w:rPr>
        <w:t xml:space="preserve"> lub miejsce zamieszkania ma osoba, której dokument dotyczy</w:t>
      </w:r>
      <w:r w:rsidRPr="00C61FC8">
        <w:rPr>
          <w:rFonts w:ascii="Cambria" w:hAnsi="Cambria" w:cs="Arial"/>
          <w:sz w:val="22"/>
          <w:szCs w:val="22"/>
        </w:rPr>
        <w:t xml:space="preserve">, z wnioskiem o udzielenie niezbędnych informacji dotyczących </w:t>
      </w:r>
      <w:r w:rsidR="006B7367" w:rsidRPr="00C61FC8">
        <w:rPr>
          <w:rFonts w:ascii="Cambria" w:hAnsi="Cambria" w:cs="Arial"/>
          <w:sz w:val="22"/>
          <w:szCs w:val="22"/>
        </w:rPr>
        <w:t xml:space="preserve">tego </w:t>
      </w:r>
      <w:r w:rsidRPr="00C61FC8">
        <w:rPr>
          <w:rFonts w:ascii="Cambria" w:hAnsi="Cambria" w:cs="Arial"/>
          <w:sz w:val="22"/>
          <w:szCs w:val="22"/>
        </w:rPr>
        <w:t>dokumentu.</w:t>
      </w:r>
    </w:p>
    <w:p w:rsidR="006B7367" w:rsidRPr="00C61FC8" w:rsidRDefault="006B7367" w:rsidP="00865AFD">
      <w:pPr>
        <w:spacing w:before="120"/>
        <w:ind w:left="700" w:hanging="700"/>
        <w:jc w:val="both"/>
        <w:rPr>
          <w:rFonts w:ascii="Cambria" w:hAnsi="Cambria" w:cs="Arial"/>
          <w:sz w:val="22"/>
          <w:szCs w:val="22"/>
        </w:rPr>
      </w:pPr>
      <w:r w:rsidRPr="00C61FC8">
        <w:rPr>
          <w:rFonts w:ascii="Cambria" w:hAnsi="Cambria" w:cs="Arial"/>
          <w:b/>
          <w:sz w:val="22"/>
          <w:szCs w:val="22"/>
        </w:rPr>
        <w:t>7.8.</w:t>
      </w:r>
      <w:r w:rsidRPr="00C61FC8">
        <w:rPr>
          <w:rFonts w:ascii="Cambria" w:hAnsi="Cambria" w:cs="Arial"/>
          <w:sz w:val="22"/>
          <w:szCs w:val="22"/>
        </w:rPr>
        <w:tab/>
        <w:t>Wykonawca mający siedzibę na terytorium Rzeczypospolitej Polskiej, w odniesieniu do osoby mającej miejsce zamieszkania poza terytorium Rzeczypospolitej Po</w:t>
      </w:r>
      <w:r w:rsidR="00672B21" w:rsidRPr="00C61FC8">
        <w:rPr>
          <w:rFonts w:ascii="Cambria" w:hAnsi="Cambria" w:cs="Arial"/>
          <w:sz w:val="22"/>
          <w:szCs w:val="22"/>
        </w:rPr>
        <w:t xml:space="preserve">lskiej, której dotyczy </w:t>
      </w:r>
      <w:r w:rsidRPr="00C61FC8">
        <w:rPr>
          <w:rFonts w:ascii="Cambria" w:hAnsi="Cambria" w:cs="Arial"/>
          <w:sz w:val="22"/>
          <w:szCs w:val="22"/>
        </w:rPr>
        <w:t>dokument</w:t>
      </w:r>
      <w:r w:rsidR="00672B21" w:rsidRPr="00C61FC8">
        <w:rPr>
          <w:rFonts w:ascii="Cambria" w:hAnsi="Cambria" w:cs="Arial"/>
          <w:sz w:val="22"/>
          <w:szCs w:val="22"/>
        </w:rPr>
        <w:t xml:space="preserve"> wskazany w pkt 7.1 lit g), składa dokument, o którym mowa w pkt 7.4 </w:t>
      </w:r>
      <w:proofErr w:type="spellStart"/>
      <w:r w:rsidR="00672B21" w:rsidRPr="00C61FC8">
        <w:rPr>
          <w:rFonts w:ascii="Cambria" w:hAnsi="Cambria" w:cs="Arial"/>
          <w:sz w:val="22"/>
          <w:szCs w:val="22"/>
        </w:rPr>
        <w:t>ppkt</w:t>
      </w:r>
      <w:proofErr w:type="spellEnd"/>
      <w:r w:rsidR="00672B21" w:rsidRPr="00C61FC8">
        <w:rPr>
          <w:rFonts w:ascii="Cambria" w:hAnsi="Cambria" w:cs="Arial"/>
          <w:sz w:val="22"/>
          <w:szCs w:val="22"/>
        </w:rPr>
        <w:t xml:space="preserve"> 2, w zakresie określonym w art. 24 ust. 1 pkt 14 i 21 </w:t>
      </w:r>
      <w:r w:rsidR="00360D95" w:rsidRPr="00C61FC8">
        <w:rPr>
          <w:rFonts w:ascii="Cambria" w:hAnsi="Cambria" w:cs="Arial"/>
          <w:sz w:val="22"/>
          <w:szCs w:val="22"/>
        </w:rPr>
        <w:t xml:space="preserve">PZP </w:t>
      </w:r>
      <w:r w:rsidR="00672B21" w:rsidRPr="00C61FC8">
        <w:rPr>
          <w:rFonts w:ascii="Cambria" w:hAnsi="Cambria" w:cs="Arial"/>
          <w:sz w:val="22"/>
          <w:szCs w:val="22"/>
        </w:rPr>
        <w:t>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w:t>
      </w:r>
      <w:r w:rsidR="00E81821" w:rsidRPr="00C61FC8">
        <w:rPr>
          <w:rFonts w:ascii="Cambria" w:hAnsi="Cambria" w:cs="Arial"/>
          <w:sz w:val="22"/>
          <w:szCs w:val="22"/>
        </w:rPr>
        <w:t>.5 zdanie pierwsze stosuje się.</w:t>
      </w:r>
    </w:p>
    <w:p w:rsidR="00BC02F7" w:rsidRPr="00C61FC8" w:rsidRDefault="00A24D7C" w:rsidP="00865AFD">
      <w:pPr>
        <w:spacing w:before="120"/>
        <w:ind w:left="700" w:hanging="700"/>
        <w:jc w:val="both"/>
        <w:rPr>
          <w:rFonts w:ascii="Cambria" w:hAnsi="Cambria" w:cs="Arial"/>
          <w:sz w:val="22"/>
          <w:szCs w:val="22"/>
        </w:rPr>
      </w:pPr>
      <w:r>
        <w:rPr>
          <w:rFonts w:ascii="Cambria" w:hAnsi="Cambria" w:cs="Arial"/>
          <w:b/>
          <w:sz w:val="22"/>
          <w:szCs w:val="22"/>
        </w:rPr>
        <w:t>7.9</w:t>
      </w:r>
      <w:r w:rsidR="00BC02F7" w:rsidRPr="00C61FC8">
        <w:rPr>
          <w:rFonts w:ascii="Cambria" w:hAnsi="Cambria" w:cs="Arial"/>
          <w:b/>
          <w:sz w:val="22"/>
          <w:szCs w:val="22"/>
        </w:rPr>
        <w:t>.</w:t>
      </w:r>
      <w:r w:rsidR="00BC02F7" w:rsidRPr="00C61FC8">
        <w:rPr>
          <w:rFonts w:ascii="Cambria" w:hAnsi="Cambria" w:cs="Arial"/>
          <w:b/>
          <w:sz w:val="22"/>
          <w:szCs w:val="22"/>
        </w:rPr>
        <w:tab/>
      </w:r>
      <w:r w:rsidR="00BC02F7" w:rsidRPr="00C61FC8">
        <w:rPr>
          <w:rFonts w:ascii="Cambria" w:hAnsi="Cambria" w:cs="Arial"/>
          <w:sz w:val="22"/>
          <w:szCs w:val="22"/>
        </w:rPr>
        <w:t>Jeżeli w dokumentach złożonych na potwierdzenie spełnienia warunków udziału w postępowaniu jakiekolwiek wartości zostaną podane w walucie obcej to Zamawiający przeliczy wartość waluty na złote wedle średniego kursu NBP z dnia</w:t>
      </w:r>
      <w:r w:rsidR="000B4BF6">
        <w:rPr>
          <w:rFonts w:ascii="Cambria" w:hAnsi="Cambria" w:cs="Arial"/>
          <w:sz w:val="22"/>
          <w:szCs w:val="22"/>
        </w:rPr>
        <w:t xml:space="preserve"> </w:t>
      </w:r>
      <w:r w:rsidR="00BC02F7" w:rsidRPr="00C61FC8">
        <w:rPr>
          <w:rFonts w:ascii="Cambria" w:hAnsi="Cambria" w:cs="Arial"/>
          <w:sz w:val="22"/>
          <w:szCs w:val="22"/>
        </w:rPr>
        <w:t>przekazania ogłoszenia o zamówieni</w:t>
      </w:r>
      <w:r w:rsidR="00C500D3" w:rsidRPr="00C61FC8">
        <w:rPr>
          <w:rFonts w:ascii="Cambria" w:hAnsi="Cambria" w:cs="Arial"/>
          <w:sz w:val="22"/>
          <w:szCs w:val="22"/>
        </w:rPr>
        <w:t>u</w:t>
      </w:r>
      <w:r w:rsidR="00BC02F7" w:rsidRPr="00C61FC8">
        <w:rPr>
          <w:rFonts w:ascii="Cambria" w:hAnsi="Cambria" w:cs="Arial"/>
          <w:sz w:val="22"/>
          <w:szCs w:val="22"/>
        </w:rPr>
        <w:t xml:space="preserve"> do Dziennik</w:t>
      </w:r>
      <w:r w:rsidR="00E81821" w:rsidRPr="00C61FC8">
        <w:rPr>
          <w:rFonts w:ascii="Cambria" w:hAnsi="Cambria" w:cs="Arial"/>
          <w:sz w:val="22"/>
          <w:szCs w:val="22"/>
        </w:rPr>
        <w:t>a Urzędowego Unii Europejskiej.</w:t>
      </w:r>
    </w:p>
    <w:p w:rsidR="00CC0710" w:rsidRPr="00C61FC8" w:rsidRDefault="00CC0710" w:rsidP="00BC02F7">
      <w:pPr>
        <w:spacing w:before="120"/>
        <w:ind w:left="700" w:hanging="700"/>
        <w:jc w:val="both"/>
        <w:rPr>
          <w:rFonts w:ascii="Cambria" w:hAnsi="Cambria" w:cs="Arial"/>
          <w:sz w:val="22"/>
          <w:szCs w:val="22"/>
        </w:rPr>
      </w:pPr>
      <w:r w:rsidRPr="00C61FC8">
        <w:rPr>
          <w:rFonts w:ascii="Cambria" w:hAnsi="Cambria" w:cs="Arial"/>
          <w:b/>
          <w:sz w:val="22"/>
          <w:szCs w:val="22"/>
        </w:rPr>
        <w:t>7.</w:t>
      </w:r>
      <w:r w:rsidR="00A24D7C">
        <w:rPr>
          <w:rFonts w:ascii="Cambria" w:hAnsi="Cambria" w:cs="Arial"/>
          <w:b/>
          <w:sz w:val="22"/>
          <w:szCs w:val="22"/>
        </w:rPr>
        <w:t>10</w:t>
      </w:r>
      <w:r w:rsidRPr="00C61FC8">
        <w:rPr>
          <w:rFonts w:ascii="Cambria" w:hAnsi="Cambria" w:cs="Arial"/>
          <w:b/>
          <w:sz w:val="22"/>
          <w:szCs w:val="22"/>
        </w:rPr>
        <w:t xml:space="preserve">. </w:t>
      </w:r>
      <w:r w:rsidR="00255209" w:rsidRPr="00C61FC8">
        <w:rPr>
          <w:rFonts w:ascii="Cambria" w:hAnsi="Cambria" w:cs="Arial"/>
          <w:sz w:val="22"/>
          <w:szCs w:val="22"/>
        </w:rPr>
        <w:tab/>
      </w:r>
      <w:r w:rsidR="00F075EB" w:rsidRPr="00C61FC8">
        <w:rPr>
          <w:rFonts w:ascii="Cambria" w:hAnsi="Cambria" w:cs="Arial"/>
          <w:sz w:val="22"/>
          <w:szCs w:val="22"/>
        </w:rPr>
        <w:t>W przypadku o</w:t>
      </w:r>
      <w:r w:rsidRPr="00C61FC8">
        <w:rPr>
          <w:rFonts w:ascii="Cambria" w:hAnsi="Cambria" w:cs="Arial"/>
          <w:sz w:val="22"/>
          <w:szCs w:val="22"/>
        </w:rPr>
        <w:t xml:space="preserve">ferty </w:t>
      </w:r>
      <w:r w:rsidR="00615BF5" w:rsidRPr="00C61FC8">
        <w:rPr>
          <w:rFonts w:ascii="Cambria" w:hAnsi="Cambria" w:cs="Arial"/>
          <w:sz w:val="22"/>
          <w:szCs w:val="22"/>
        </w:rPr>
        <w:t>wykonawców wspólnie ubiegających się o udzielenie zamówienia (konsorcjum)</w:t>
      </w:r>
      <w:r w:rsidR="00E81821" w:rsidRPr="00C61FC8">
        <w:rPr>
          <w:rFonts w:ascii="Cambria" w:hAnsi="Cambria" w:cs="Arial"/>
          <w:sz w:val="22"/>
          <w:szCs w:val="22"/>
        </w:rPr>
        <w:t>:</w:t>
      </w:r>
    </w:p>
    <w:p w:rsidR="00F075EB" w:rsidRPr="00C61FC8" w:rsidRDefault="00CC0710" w:rsidP="00BC02F7">
      <w:pPr>
        <w:spacing w:before="120"/>
        <w:ind w:left="1418" w:hanging="709"/>
        <w:jc w:val="both"/>
        <w:rPr>
          <w:rFonts w:ascii="Cambria" w:hAnsi="Cambria" w:cs="Arial"/>
          <w:sz w:val="22"/>
          <w:szCs w:val="22"/>
        </w:rPr>
      </w:pPr>
      <w:r w:rsidRPr="00C61FC8">
        <w:rPr>
          <w:rFonts w:ascii="Cambria" w:hAnsi="Cambria" w:cs="Arial"/>
          <w:sz w:val="22"/>
          <w:szCs w:val="22"/>
        </w:rPr>
        <w:t>a)</w:t>
      </w:r>
      <w:r w:rsidR="00255209" w:rsidRPr="00C61FC8">
        <w:rPr>
          <w:rFonts w:ascii="Cambria" w:hAnsi="Cambria" w:cs="Arial"/>
          <w:sz w:val="22"/>
          <w:szCs w:val="22"/>
        </w:rPr>
        <w:tab/>
      </w:r>
      <w:r w:rsidR="00F075EB" w:rsidRPr="00C61FC8">
        <w:rPr>
          <w:rFonts w:ascii="Cambria" w:hAnsi="Cambria" w:cs="Arial"/>
          <w:sz w:val="22"/>
          <w:szCs w:val="22"/>
        </w:rPr>
        <w:t>w formularz</w:t>
      </w:r>
      <w:r w:rsidR="00C500D3" w:rsidRPr="00C61FC8">
        <w:rPr>
          <w:rFonts w:ascii="Cambria" w:hAnsi="Cambria" w:cs="Arial"/>
          <w:sz w:val="22"/>
          <w:szCs w:val="22"/>
        </w:rPr>
        <w:t>u</w:t>
      </w:r>
      <w:r w:rsidR="00F075EB" w:rsidRPr="00C61FC8">
        <w:rPr>
          <w:rFonts w:ascii="Cambria" w:hAnsi="Cambria" w:cs="Arial"/>
          <w:sz w:val="22"/>
          <w:szCs w:val="22"/>
        </w:rPr>
        <w:t xml:space="preserve"> oferty należy wskazać firmy (nazwy) </w:t>
      </w:r>
      <w:r w:rsidR="00B33422" w:rsidRPr="00C61FC8">
        <w:rPr>
          <w:rFonts w:ascii="Cambria" w:hAnsi="Cambria" w:cs="Arial"/>
          <w:sz w:val="22"/>
          <w:szCs w:val="22"/>
        </w:rPr>
        <w:t xml:space="preserve">wszystkich </w:t>
      </w:r>
      <w:r w:rsidR="00F075EB" w:rsidRPr="00C61FC8">
        <w:rPr>
          <w:rFonts w:ascii="Cambria" w:hAnsi="Cambria" w:cs="Arial"/>
          <w:sz w:val="22"/>
          <w:szCs w:val="22"/>
        </w:rPr>
        <w:t>Wykonawców wspólnie ubiegających się o udzielenie zamówienia;</w:t>
      </w:r>
    </w:p>
    <w:p w:rsidR="00CC0710" w:rsidRPr="00C61FC8" w:rsidRDefault="00F075EB" w:rsidP="00BC02F7">
      <w:pPr>
        <w:spacing w:before="120"/>
        <w:ind w:left="1418" w:hanging="709"/>
        <w:jc w:val="both"/>
        <w:rPr>
          <w:rFonts w:ascii="Cambria" w:hAnsi="Cambria" w:cs="Arial"/>
          <w:sz w:val="22"/>
          <w:szCs w:val="22"/>
        </w:rPr>
      </w:pPr>
      <w:r w:rsidRPr="00C61FC8">
        <w:rPr>
          <w:rFonts w:ascii="Cambria" w:hAnsi="Cambria" w:cs="Arial"/>
          <w:sz w:val="22"/>
          <w:szCs w:val="22"/>
        </w:rPr>
        <w:t>b)</w:t>
      </w:r>
      <w:r w:rsidRPr="00C61FC8">
        <w:rPr>
          <w:rFonts w:ascii="Cambria" w:hAnsi="Cambria" w:cs="Arial"/>
          <w:sz w:val="22"/>
          <w:szCs w:val="22"/>
        </w:rPr>
        <w:tab/>
      </w:r>
      <w:r w:rsidR="00CC0710" w:rsidRPr="00C61FC8">
        <w:rPr>
          <w:rFonts w:ascii="Cambria" w:hAnsi="Cambria" w:cs="Arial"/>
          <w:sz w:val="22"/>
          <w:szCs w:val="22"/>
        </w:rPr>
        <w:t xml:space="preserve">oferta musi być podpisana w taki sposób, by wiązała prawnie wszystkich </w:t>
      </w:r>
      <w:r w:rsidRPr="00C61FC8">
        <w:rPr>
          <w:rFonts w:ascii="Cambria" w:hAnsi="Cambria" w:cs="Arial"/>
          <w:sz w:val="22"/>
          <w:szCs w:val="22"/>
        </w:rPr>
        <w:t>W</w:t>
      </w:r>
      <w:r w:rsidR="00615BF5" w:rsidRPr="00C61FC8">
        <w:rPr>
          <w:rFonts w:ascii="Cambria" w:hAnsi="Cambria" w:cs="Arial"/>
          <w:sz w:val="22"/>
          <w:szCs w:val="22"/>
        </w:rPr>
        <w:t>ykonawców wspólnie ubiegających się o udzielenie zamówienia</w:t>
      </w:r>
      <w:r w:rsidR="00CC0710" w:rsidRPr="00C61FC8">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C61FC8">
        <w:rPr>
          <w:rFonts w:ascii="Cambria" w:hAnsi="Cambria" w:cs="Arial"/>
          <w:sz w:val="22"/>
          <w:szCs w:val="22"/>
        </w:rPr>
        <w:t>;</w:t>
      </w:r>
    </w:p>
    <w:p w:rsidR="00D233A0" w:rsidRPr="00C61FC8" w:rsidRDefault="00D233A0" w:rsidP="004167D0">
      <w:pPr>
        <w:spacing w:before="120"/>
        <w:ind w:left="1418" w:hanging="709"/>
        <w:jc w:val="both"/>
        <w:rPr>
          <w:rFonts w:ascii="Cambria" w:hAnsi="Cambria" w:cs="Arial"/>
          <w:sz w:val="22"/>
          <w:szCs w:val="22"/>
        </w:rPr>
      </w:pPr>
      <w:r w:rsidRPr="00C61FC8">
        <w:rPr>
          <w:rFonts w:ascii="Cambria" w:hAnsi="Cambria" w:cs="Arial"/>
          <w:sz w:val="22"/>
          <w:szCs w:val="22"/>
        </w:rPr>
        <w:t>c)</w:t>
      </w:r>
      <w:r w:rsidRPr="00C61FC8">
        <w:rPr>
          <w:rFonts w:ascii="Cambria" w:hAnsi="Cambria" w:cs="Arial"/>
          <w:sz w:val="22"/>
          <w:szCs w:val="22"/>
        </w:rPr>
        <w:tab/>
      </w:r>
      <w:r w:rsidR="004167D0" w:rsidRPr="00C61FC8">
        <w:rPr>
          <w:rFonts w:ascii="Cambria" w:hAnsi="Cambria" w:cs="Arial"/>
          <w:sz w:val="22"/>
          <w:szCs w:val="22"/>
        </w:rPr>
        <w:t xml:space="preserve">Oświadczenia, </w:t>
      </w:r>
      <w:r w:rsidR="004167D0" w:rsidRPr="009F55A1">
        <w:rPr>
          <w:rFonts w:ascii="Cambria" w:hAnsi="Cambria" w:cs="Arial"/>
          <w:b/>
          <w:sz w:val="22"/>
          <w:szCs w:val="22"/>
        </w:rPr>
        <w:t xml:space="preserve">stanowiące załącznik </w:t>
      </w:r>
      <w:r w:rsidR="00EB18A3">
        <w:rPr>
          <w:rFonts w:ascii="Cambria" w:hAnsi="Cambria" w:cs="Arial"/>
          <w:b/>
          <w:sz w:val="22"/>
          <w:szCs w:val="22"/>
        </w:rPr>
        <w:t>3</w:t>
      </w:r>
      <w:r w:rsidR="004167D0" w:rsidRPr="009F55A1">
        <w:rPr>
          <w:rFonts w:ascii="Cambria" w:hAnsi="Cambria" w:cs="Arial"/>
          <w:b/>
          <w:sz w:val="22"/>
          <w:szCs w:val="22"/>
        </w:rPr>
        <w:t xml:space="preserve"> i </w:t>
      </w:r>
      <w:r w:rsidR="00EB18A3">
        <w:rPr>
          <w:rFonts w:ascii="Cambria" w:hAnsi="Cambria" w:cs="Arial"/>
          <w:b/>
          <w:sz w:val="22"/>
          <w:szCs w:val="22"/>
        </w:rPr>
        <w:t>4</w:t>
      </w:r>
      <w:r w:rsidR="004167D0" w:rsidRPr="009F55A1">
        <w:rPr>
          <w:rFonts w:ascii="Cambria" w:hAnsi="Cambria" w:cs="Arial"/>
          <w:b/>
          <w:sz w:val="22"/>
          <w:szCs w:val="22"/>
        </w:rPr>
        <w:t xml:space="preserve"> do SIWZ </w:t>
      </w:r>
      <w:r w:rsidRPr="009F55A1">
        <w:rPr>
          <w:rFonts w:ascii="Cambria" w:hAnsi="Cambria" w:cs="Arial"/>
          <w:b/>
          <w:sz w:val="22"/>
          <w:szCs w:val="22"/>
        </w:rPr>
        <w:t>składa każdy z wykonawców wspólnie ubiegających się o zamówienie</w:t>
      </w:r>
      <w:r w:rsidRPr="00C61FC8">
        <w:rPr>
          <w:rFonts w:ascii="Cambria" w:hAnsi="Cambria" w:cs="Arial"/>
          <w:sz w:val="22"/>
          <w:szCs w:val="22"/>
        </w:rPr>
        <w:t xml:space="preserve">. Dokumenty te potwierdzają spełnianie warunków udziału w postępowaniu oraz brak podstaw wykluczenia w zakresie, w którym każdy z wykonawców wykazuje spełnianie warunków udziału w postępowaniu oraz brak podstaw wykluczenia. </w:t>
      </w:r>
    </w:p>
    <w:p w:rsidR="00D233A0" w:rsidRPr="00C61FC8" w:rsidRDefault="00D233A0" w:rsidP="004167D0">
      <w:pPr>
        <w:spacing w:before="120"/>
        <w:ind w:left="1418" w:hanging="709"/>
        <w:jc w:val="both"/>
        <w:rPr>
          <w:rFonts w:ascii="Cambria" w:hAnsi="Cambria" w:cs="Arial"/>
          <w:sz w:val="22"/>
          <w:szCs w:val="22"/>
        </w:rPr>
      </w:pPr>
      <w:r w:rsidRPr="00C61FC8">
        <w:rPr>
          <w:rFonts w:ascii="Cambria" w:hAnsi="Cambria" w:cs="Arial"/>
          <w:sz w:val="22"/>
          <w:szCs w:val="22"/>
        </w:rPr>
        <w:t>d)</w:t>
      </w:r>
      <w:r w:rsidRPr="00C61FC8">
        <w:rPr>
          <w:rFonts w:ascii="Cambria" w:hAnsi="Cambria" w:cs="Arial"/>
          <w:sz w:val="22"/>
          <w:szCs w:val="22"/>
        </w:rPr>
        <w:tab/>
      </w:r>
      <w:r w:rsidRPr="003C76EC">
        <w:rPr>
          <w:rFonts w:ascii="Cambria" w:hAnsi="Cambria" w:cs="Arial"/>
          <w:sz w:val="22"/>
          <w:szCs w:val="22"/>
        </w:rPr>
        <w:t xml:space="preserve">dokumenty, o których mowa w pkt 7.1. lit. </w:t>
      </w:r>
      <w:r w:rsidR="00EB18A3" w:rsidRPr="003C76EC">
        <w:rPr>
          <w:rFonts w:ascii="Cambria" w:hAnsi="Cambria" w:cs="Arial"/>
          <w:sz w:val="22"/>
          <w:szCs w:val="22"/>
        </w:rPr>
        <w:t>g</w:t>
      </w:r>
      <w:r w:rsidR="00246C20" w:rsidRPr="003C76EC">
        <w:rPr>
          <w:rFonts w:ascii="Cambria" w:hAnsi="Cambria" w:cs="Arial"/>
          <w:sz w:val="22"/>
          <w:szCs w:val="22"/>
        </w:rPr>
        <w:t xml:space="preserve"> </w:t>
      </w:r>
      <w:r w:rsidRPr="003C76EC">
        <w:rPr>
          <w:rFonts w:ascii="Cambria" w:hAnsi="Cambria" w:cs="Arial"/>
          <w:sz w:val="22"/>
          <w:szCs w:val="22"/>
        </w:rPr>
        <w:t xml:space="preserve">– </w:t>
      </w:r>
      <w:r w:rsidR="00EB18A3" w:rsidRPr="003C76EC">
        <w:rPr>
          <w:rFonts w:ascii="Cambria" w:hAnsi="Cambria" w:cs="Arial"/>
          <w:sz w:val="22"/>
          <w:szCs w:val="22"/>
        </w:rPr>
        <w:t>n</w:t>
      </w:r>
      <w:r w:rsidRPr="003C76EC">
        <w:rPr>
          <w:rFonts w:ascii="Cambria" w:hAnsi="Cambria" w:cs="Arial"/>
          <w:sz w:val="22"/>
          <w:szCs w:val="22"/>
        </w:rPr>
        <w:t xml:space="preserve"> obowiązany będzie złożyć każdy </w:t>
      </w:r>
      <w:r w:rsidR="00547430" w:rsidRPr="003C76EC">
        <w:rPr>
          <w:rFonts w:ascii="Cambria" w:hAnsi="Cambria" w:cs="Arial"/>
          <w:sz w:val="22"/>
          <w:szCs w:val="22"/>
        </w:rPr>
        <w:t xml:space="preserve">z </w:t>
      </w:r>
      <w:r w:rsidRPr="003C76EC">
        <w:rPr>
          <w:rFonts w:ascii="Cambria" w:hAnsi="Cambria" w:cs="Arial"/>
          <w:sz w:val="22"/>
          <w:szCs w:val="22"/>
        </w:rPr>
        <w:t>wykonawców wspólnie ubiegających się o udzielenie zamówienia</w:t>
      </w:r>
      <w:r w:rsidR="00E81821" w:rsidRPr="003C76EC">
        <w:rPr>
          <w:rFonts w:ascii="Cambria" w:hAnsi="Cambria" w:cs="Arial"/>
          <w:sz w:val="22"/>
          <w:szCs w:val="22"/>
        </w:rPr>
        <w:t>;</w:t>
      </w:r>
    </w:p>
    <w:p w:rsidR="00CC0710" w:rsidRPr="00C61FC8" w:rsidRDefault="00D233A0" w:rsidP="00BC02F7">
      <w:pPr>
        <w:spacing w:before="120"/>
        <w:ind w:left="1418" w:hanging="709"/>
        <w:jc w:val="both"/>
        <w:rPr>
          <w:rFonts w:ascii="Cambria" w:hAnsi="Cambria" w:cs="Arial"/>
          <w:sz w:val="22"/>
          <w:szCs w:val="22"/>
        </w:rPr>
      </w:pPr>
      <w:r w:rsidRPr="00C61FC8">
        <w:rPr>
          <w:rFonts w:ascii="Cambria" w:hAnsi="Cambria" w:cs="Arial"/>
          <w:sz w:val="22"/>
          <w:szCs w:val="22"/>
        </w:rPr>
        <w:t>e</w:t>
      </w:r>
      <w:r w:rsidR="00CC0710" w:rsidRPr="00C61FC8">
        <w:rPr>
          <w:rFonts w:ascii="Cambria" w:hAnsi="Cambria" w:cs="Arial"/>
          <w:sz w:val="22"/>
          <w:szCs w:val="22"/>
        </w:rPr>
        <w:t>)</w:t>
      </w:r>
      <w:r w:rsidR="00255209" w:rsidRPr="00C61FC8">
        <w:rPr>
          <w:rFonts w:ascii="Cambria" w:hAnsi="Cambria" w:cs="Arial"/>
          <w:sz w:val="22"/>
          <w:szCs w:val="22"/>
        </w:rPr>
        <w:tab/>
      </w:r>
      <w:r w:rsidR="00CC0710" w:rsidRPr="00C61FC8">
        <w:rPr>
          <w:rFonts w:ascii="Cambria" w:hAnsi="Cambria" w:cs="Arial"/>
          <w:sz w:val="22"/>
          <w:szCs w:val="22"/>
        </w:rPr>
        <w:t xml:space="preserve">wszyscy </w:t>
      </w:r>
      <w:r w:rsidR="00E43708" w:rsidRPr="00C61FC8">
        <w:rPr>
          <w:rFonts w:ascii="Cambria" w:hAnsi="Cambria" w:cs="Arial"/>
          <w:sz w:val="22"/>
          <w:szCs w:val="22"/>
        </w:rPr>
        <w:t>Wykonawcy</w:t>
      </w:r>
      <w:r w:rsidR="00615BF5" w:rsidRPr="00C61FC8">
        <w:rPr>
          <w:rFonts w:ascii="Cambria" w:hAnsi="Cambria" w:cs="Arial"/>
          <w:sz w:val="22"/>
          <w:szCs w:val="22"/>
        </w:rPr>
        <w:t xml:space="preserve"> wspólnie ubiegający się o udzielenie zamówienia</w:t>
      </w:r>
      <w:r w:rsidR="00CC0710" w:rsidRPr="00C61FC8">
        <w:rPr>
          <w:rFonts w:ascii="Cambria" w:hAnsi="Cambria" w:cs="Arial"/>
          <w:sz w:val="22"/>
          <w:szCs w:val="22"/>
        </w:rPr>
        <w:t xml:space="preserve"> będą ponosić odpowiedzialność solidarną za wykonanie umowy</w:t>
      </w:r>
      <w:r w:rsidR="008D26B1" w:rsidRPr="00C61FC8">
        <w:rPr>
          <w:rFonts w:ascii="Cambria" w:hAnsi="Cambria" w:cs="Arial"/>
          <w:sz w:val="22"/>
          <w:szCs w:val="22"/>
        </w:rPr>
        <w:t>;</w:t>
      </w:r>
    </w:p>
    <w:p w:rsidR="00CC0710" w:rsidRPr="00C61FC8" w:rsidRDefault="00D233A0" w:rsidP="00BC02F7">
      <w:pPr>
        <w:spacing w:before="120"/>
        <w:ind w:left="1418" w:hanging="709"/>
        <w:jc w:val="both"/>
        <w:rPr>
          <w:rFonts w:ascii="Cambria" w:hAnsi="Cambria" w:cs="Arial"/>
          <w:sz w:val="22"/>
          <w:szCs w:val="22"/>
        </w:rPr>
      </w:pPr>
      <w:r w:rsidRPr="00C61FC8">
        <w:rPr>
          <w:rFonts w:ascii="Cambria" w:hAnsi="Cambria" w:cs="Arial"/>
          <w:sz w:val="22"/>
          <w:szCs w:val="22"/>
        </w:rPr>
        <w:t>f</w:t>
      </w:r>
      <w:r w:rsidR="00CC0710" w:rsidRPr="00C61FC8">
        <w:rPr>
          <w:rFonts w:ascii="Cambria" w:hAnsi="Cambria" w:cs="Arial"/>
          <w:sz w:val="22"/>
          <w:szCs w:val="22"/>
        </w:rPr>
        <w:t>)</w:t>
      </w:r>
      <w:r w:rsidR="00255209" w:rsidRPr="00C61FC8">
        <w:rPr>
          <w:rFonts w:ascii="Cambria" w:hAnsi="Cambria" w:cs="Arial"/>
          <w:sz w:val="22"/>
          <w:szCs w:val="22"/>
        </w:rPr>
        <w:tab/>
      </w:r>
      <w:r w:rsidR="00FB0F9A" w:rsidRPr="00C61FC8">
        <w:rPr>
          <w:rFonts w:ascii="Cambria" w:hAnsi="Cambria" w:cs="Arial"/>
          <w:sz w:val="22"/>
          <w:szCs w:val="22"/>
        </w:rPr>
        <w:t xml:space="preserve">Wykonawcy wspólnie ubiegający się o udzielenie zamówienia wyznaczą spośród siebie </w:t>
      </w:r>
      <w:r w:rsidR="00E43708" w:rsidRPr="00C61FC8">
        <w:rPr>
          <w:rFonts w:ascii="Cambria" w:hAnsi="Cambria" w:cs="Arial"/>
          <w:sz w:val="22"/>
          <w:szCs w:val="22"/>
        </w:rPr>
        <w:t>Wykonawc</w:t>
      </w:r>
      <w:r w:rsidR="00FB0F9A" w:rsidRPr="00C61FC8">
        <w:rPr>
          <w:rFonts w:ascii="Cambria" w:hAnsi="Cambria" w:cs="Arial"/>
          <w:sz w:val="22"/>
          <w:szCs w:val="22"/>
        </w:rPr>
        <w:t>ę</w:t>
      </w:r>
      <w:r w:rsidR="000B4BF6">
        <w:rPr>
          <w:rFonts w:ascii="Cambria" w:hAnsi="Cambria" w:cs="Arial"/>
          <w:sz w:val="22"/>
          <w:szCs w:val="22"/>
        </w:rPr>
        <w:t xml:space="preserve"> </w:t>
      </w:r>
      <w:r w:rsidR="00CC0710" w:rsidRPr="00C61FC8">
        <w:rPr>
          <w:rFonts w:ascii="Cambria" w:hAnsi="Cambria" w:cs="Arial"/>
          <w:sz w:val="22"/>
          <w:szCs w:val="22"/>
        </w:rPr>
        <w:t>kierując</w:t>
      </w:r>
      <w:r w:rsidR="00FB0F9A" w:rsidRPr="00C61FC8">
        <w:rPr>
          <w:rFonts w:ascii="Cambria" w:hAnsi="Cambria" w:cs="Arial"/>
          <w:sz w:val="22"/>
          <w:szCs w:val="22"/>
        </w:rPr>
        <w:t xml:space="preserve">ego </w:t>
      </w:r>
      <w:r w:rsidR="00CC0710" w:rsidRPr="00C61FC8">
        <w:rPr>
          <w:rFonts w:ascii="Cambria" w:hAnsi="Cambria" w:cs="Arial"/>
          <w:sz w:val="22"/>
          <w:szCs w:val="22"/>
        </w:rPr>
        <w:t>(lider</w:t>
      </w:r>
      <w:r w:rsidR="00FB0F9A" w:rsidRPr="00C61FC8">
        <w:rPr>
          <w:rFonts w:ascii="Cambria" w:hAnsi="Cambria" w:cs="Arial"/>
          <w:sz w:val="22"/>
          <w:szCs w:val="22"/>
        </w:rPr>
        <w:t>a</w:t>
      </w:r>
      <w:r w:rsidR="00CC0710" w:rsidRPr="00C61FC8">
        <w:rPr>
          <w:rFonts w:ascii="Cambria" w:hAnsi="Cambria" w:cs="Arial"/>
          <w:sz w:val="22"/>
          <w:szCs w:val="22"/>
        </w:rPr>
        <w:t>), upoważnion</w:t>
      </w:r>
      <w:r w:rsidR="00FB0F9A" w:rsidRPr="00C61FC8">
        <w:rPr>
          <w:rFonts w:ascii="Cambria" w:hAnsi="Cambria" w:cs="Arial"/>
          <w:sz w:val="22"/>
          <w:szCs w:val="22"/>
        </w:rPr>
        <w:t xml:space="preserve">ego </w:t>
      </w:r>
      <w:r w:rsidR="00CC0710" w:rsidRPr="00C61FC8">
        <w:rPr>
          <w:rFonts w:ascii="Cambria" w:hAnsi="Cambria" w:cs="Arial"/>
          <w:sz w:val="22"/>
          <w:szCs w:val="22"/>
        </w:rPr>
        <w:t>do zaciągania zobowiązań, otrzymywania poleceń oraz instrukcji dla i w imieniu każdego, jak też dla wszystkich partnerów</w:t>
      </w:r>
      <w:r w:rsidR="008D26B1" w:rsidRPr="00C61FC8">
        <w:rPr>
          <w:rFonts w:ascii="Cambria" w:hAnsi="Cambria" w:cs="Arial"/>
          <w:sz w:val="22"/>
          <w:szCs w:val="22"/>
        </w:rPr>
        <w:t>;</w:t>
      </w:r>
    </w:p>
    <w:p w:rsidR="00615BF5" w:rsidRPr="00C61FC8" w:rsidRDefault="00D233A0" w:rsidP="00BC02F7">
      <w:pPr>
        <w:spacing w:before="120"/>
        <w:ind w:left="1418" w:hanging="709"/>
        <w:jc w:val="both"/>
        <w:rPr>
          <w:rFonts w:ascii="Cambria" w:hAnsi="Cambria" w:cs="Arial"/>
          <w:sz w:val="22"/>
          <w:szCs w:val="22"/>
        </w:rPr>
      </w:pPr>
      <w:r w:rsidRPr="00C61FC8">
        <w:rPr>
          <w:rFonts w:ascii="Cambria" w:hAnsi="Cambria" w:cs="Arial"/>
          <w:sz w:val="22"/>
          <w:szCs w:val="22"/>
        </w:rPr>
        <w:t>g</w:t>
      </w:r>
      <w:r w:rsidR="00CC0710" w:rsidRPr="00C61FC8">
        <w:rPr>
          <w:rFonts w:ascii="Cambria" w:hAnsi="Cambria" w:cs="Arial"/>
          <w:sz w:val="22"/>
          <w:szCs w:val="22"/>
        </w:rPr>
        <w:t>)</w:t>
      </w:r>
      <w:r w:rsidR="00255209" w:rsidRPr="00C61FC8">
        <w:rPr>
          <w:rFonts w:ascii="Cambria" w:hAnsi="Cambria" w:cs="Arial"/>
          <w:sz w:val="22"/>
          <w:szCs w:val="22"/>
        </w:rPr>
        <w:tab/>
      </w:r>
      <w:r w:rsidR="00CC0710" w:rsidRPr="00C61FC8">
        <w:rPr>
          <w:rFonts w:ascii="Cambria" w:hAnsi="Cambria" w:cs="Arial"/>
          <w:sz w:val="22"/>
          <w:szCs w:val="22"/>
        </w:rPr>
        <w:t xml:space="preserve">Zamawiający może w ramach odpowiedzialności solidarnej żądać wykonania umowy w całości przez </w:t>
      </w:r>
      <w:r w:rsidR="00615BF5" w:rsidRPr="00C61FC8">
        <w:rPr>
          <w:rFonts w:ascii="Cambria" w:hAnsi="Cambria" w:cs="Arial"/>
          <w:sz w:val="22"/>
          <w:szCs w:val="22"/>
        </w:rPr>
        <w:t xml:space="preserve">lidera </w:t>
      </w:r>
      <w:r w:rsidR="00CC0710" w:rsidRPr="00C61FC8">
        <w:rPr>
          <w:rFonts w:ascii="Cambria" w:hAnsi="Cambria" w:cs="Arial"/>
          <w:sz w:val="22"/>
          <w:szCs w:val="22"/>
        </w:rPr>
        <w:t xml:space="preserve">lub od wszystkich </w:t>
      </w:r>
      <w:r w:rsidR="00BC02F7" w:rsidRPr="00C61FC8">
        <w:rPr>
          <w:rFonts w:ascii="Cambria" w:hAnsi="Cambria" w:cs="Arial"/>
          <w:sz w:val="22"/>
          <w:szCs w:val="22"/>
        </w:rPr>
        <w:t>W</w:t>
      </w:r>
      <w:r w:rsidR="00615BF5" w:rsidRPr="00C61FC8">
        <w:rPr>
          <w:rFonts w:ascii="Cambria" w:hAnsi="Cambria" w:cs="Arial"/>
          <w:sz w:val="22"/>
          <w:szCs w:val="22"/>
        </w:rPr>
        <w:t xml:space="preserve">ykonawców wspólnie ubiegających się o udzielenie zamówienia </w:t>
      </w:r>
      <w:r w:rsidR="00CC0710" w:rsidRPr="00C61FC8">
        <w:rPr>
          <w:rFonts w:ascii="Cambria" w:hAnsi="Cambria" w:cs="Arial"/>
          <w:sz w:val="22"/>
          <w:szCs w:val="22"/>
        </w:rPr>
        <w:t>łącznie lub każdego z osobna</w:t>
      </w:r>
      <w:r w:rsidR="008D26B1" w:rsidRPr="00C61FC8">
        <w:rPr>
          <w:rFonts w:ascii="Cambria" w:hAnsi="Cambria" w:cs="Arial"/>
          <w:sz w:val="22"/>
          <w:szCs w:val="22"/>
        </w:rPr>
        <w:t>.</w:t>
      </w:r>
    </w:p>
    <w:p w:rsidR="00D233A0" w:rsidRDefault="00A24D7C" w:rsidP="00D233A0">
      <w:pPr>
        <w:spacing w:before="120"/>
        <w:ind w:left="709" w:hanging="709"/>
        <w:jc w:val="both"/>
        <w:rPr>
          <w:rFonts w:ascii="Cambria" w:hAnsi="Cambria" w:cs="Arial"/>
          <w:b/>
          <w:sz w:val="22"/>
          <w:szCs w:val="22"/>
        </w:rPr>
      </w:pPr>
      <w:r>
        <w:rPr>
          <w:rFonts w:ascii="Cambria" w:hAnsi="Cambria" w:cs="Arial"/>
          <w:b/>
          <w:sz w:val="22"/>
          <w:szCs w:val="22"/>
        </w:rPr>
        <w:t>7.11</w:t>
      </w:r>
      <w:r w:rsidR="0000202C" w:rsidRPr="00C61FC8">
        <w:rPr>
          <w:rFonts w:ascii="Cambria" w:hAnsi="Cambria" w:cs="Arial"/>
          <w:b/>
          <w:sz w:val="22"/>
          <w:szCs w:val="22"/>
        </w:rPr>
        <w:t>.</w:t>
      </w:r>
      <w:r w:rsidR="0000202C" w:rsidRPr="00C61FC8">
        <w:rPr>
          <w:rFonts w:ascii="Cambria" w:hAnsi="Cambria" w:cs="Arial"/>
          <w:sz w:val="22"/>
          <w:szCs w:val="22"/>
        </w:rPr>
        <w:tab/>
      </w:r>
      <w:r w:rsidR="00D233A0" w:rsidRPr="00C61FC8">
        <w:rPr>
          <w:rFonts w:ascii="Cambria" w:hAnsi="Cambria" w:cs="Arial"/>
          <w:sz w:val="22"/>
          <w:szCs w:val="22"/>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potwierdzającego, iż Wykonawca </w:t>
      </w:r>
      <w:r w:rsidR="00D233A0" w:rsidRPr="00C61FC8">
        <w:rPr>
          <w:rFonts w:ascii="Cambria" w:hAnsi="Cambria" w:cs="Arial"/>
          <w:sz w:val="22"/>
          <w:szCs w:val="22"/>
        </w:rPr>
        <w:lastRenderedPageBreak/>
        <w:t>nie zalega z opłacaniem podatków</w:t>
      </w:r>
      <w:r w:rsidR="00027803" w:rsidRPr="00C61FC8">
        <w:rPr>
          <w:rFonts w:ascii="Cambria" w:hAnsi="Cambria" w:cs="Arial"/>
          <w:sz w:val="22"/>
          <w:szCs w:val="22"/>
        </w:rPr>
        <w:t>,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C61FC8">
        <w:rPr>
          <w:rFonts w:ascii="Cambria" w:hAnsi="Cambria" w:cs="Arial"/>
          <w:sz w:val="22"/>
          <w:szCs w:val="22"/>
        </w:rPr>
        <w:t xml:space="preserve"> oraz (2) zaświadczenie właściwe</w:t>
      </w:r>
      <w:r w:rsidR="00027803" w:rsidRPr="00C61FC8">
        <w:rPr>
          <w:rFonts w:ascii="Cambria" w:hAnsi="Cambria" w:cs="Arial"/>
          <w:sz w:val="22"/>
          <w:szCs w:val="22"/>
        </w:rPr>
        <w:t>j terenowej jednostki organizacyjnej</w:t>
      </w:r>
      <w:r w:rsidR="00D233A0" w:rsidRPr="00C61FC8">
        <w:rPr>
          <w:rFonts w:ascii="Cambria" w:hAnsi="Cambria" w:cs="Arial"/>
          <w:sz w:val="22"/>
          <w:szCs w:val="22"/>
        </w:rPr>
        <w:t xml:space="preserve">  Zakładu Ubezpieczeń Społecznych lub Kasy Rolniczego Ubezpieczenia Społecznego</w:t>
      </w:r>
      <w:r w:rsidR="00027803" w:rsidRPr="00C61FC8">
        <w:rPr>
          <w:rFonts w:ascii="Cambria" w:hAnsi="Cambria" w:cs="Arial"/>
          <w:sz w:val="22"/>
          <w:szCs w:val="22"/>
        </w:rPr>
        <w:t xml:space="preserve"> albo innego dokumentu</w:t>
      </w:r>
      <w:r w:rsidR="00D233A0" w:rsidRPr="00C61FC8">
        <w:rPr>
          <w:rFonts w:ascii="Cambria" w:hAnsi="Cambria" w:cs="Arial"/>
          <w:sz w:val="22"/>
          <w:szCs w:val="22"/>
        </w:rPr>
        <w:t xml:space="preserve"> potwierdzającego, że Wykonawca nie zalega z opłacaniem składek na ubezpieczenie społeczne</w:t>
      </w:r>
      <w:r w:rsidR="00027803" w:rsidRPr="00C61FC8">
        <w:rPr>
          <w:rFonts w:ascii="Cambria" w:hAnsi="Cambria" w:cs="Arial"/>
          <w:sz w:val="22"/>
          <w:szCs w:val="22"/>
        </w:rPr>
        <w:t xml:space="preserve"> lub zdrowotne, wystawione nie wcześniej niż 3 miesiące przed upływem terminu składania ofert,</w:t>
      </w:r>
      <w:r w:rsidR="00D233A0" w:rsidRPr="00C61FC8">
        <w:rPr>
          <w:rFonts w:ascii="Cambria" w:hAnsi="Cambria" w:cs="Arial"/>
          <w:sz w:val="22"/>
          <w:szCs w:val="22"/>
        </w:rPr>
        <w:t xml:space="preserve"> lub</w:t>
      </w:r>
      <w:r w:rsidR="00027803" w:rsidRPr="00C61FC8">
        <w:rPr>
          <w:rFonts w:ascii="Cambria" w:hAnsi="Cambria" w:cs="Arial"/>
          <w:sz w:val="22"/>
          <w:szCs w:val="22"/>
        </w:rPr>
        <w:t xml:space="preserve"> inny dokument</w:t>
      </w:r>
      <w:r w:rsidR="005318C9" w:rsidRPr="00C61FC8">
        <w:rPr>
          <w:rFonts w:ascii="Cambria" w:hAnsi="Cambria" w:cs="Arial"/>
          <w:sz w:val="22"/>
          <w:szCs w:val="22"/>
        </w:rPr>
        <w:t xml:space="preserve">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r w:rsidR="00D233A0" w:rsidRPr="00C61FC8">
        <w:rPr>
          <w:rFonts w:ascii="Cambria" w:hAnsi="Cambria" w:cs="Arial"/>
          <w:b/>
          <w:sz w:val="22"/>
          <w:szCs w:val="22"/>
        </w:rPr>
        <w:t>odrębnie dla każdego ze wspólników oraz odrębnie dla spółki.</w:t>
      </w:r>
    </w:p>
    <w:p w:rsidR="00A24D7C" w:rsidRPr="00A24D7C" w:rsidRDefault="00A24D7C" w:rsidP="00A24D7C">
      <w:pPr>
        <w:spacing w:before="120"/>
        <w:ind w:left="709" w:hanging="709"/>
        <w:jc w:val="both"/>
        <w:rPr>
          <w:rFonts w:ascii="Cambria" w:eastAsia="Batang" w:hAnsi="Cambria" w:cs="Arial"/>
          <w:bCs/>
          <w:sz w:val="22"/>
          <w:szCs w:val="22"/>
        </w:rPr>
      </w:pPr>
      <w:r w:rsidRPr="00A24D7C">
        <w:rPr>
          <w:rFonts w:ascii="Cambria" w:eastAsia="Batang" w:hAnsi="Cambria" w:cs="Arial"/>
          <w:b/>
          <w:sz w:val="22"/>
          <w:szCs w:val="22"/>
        </w:rPr>
        <w:t>7.12.</w:t>
      </w:r>
      <w:r w:rsidRPr="00A24D7C">
        <w:rPr>
          <w:rFonts w:ascii="Cambria" w:eastAsia="Batang" w:hAnsi="Cambria" w:cs="Arial"/>
          <w:sz w:val="22"/>
          <w:szCs w:val="22"/>
        </w:rPr>
        <w:tab/>
        <w:t xml:space="preserve">Zamawiający informuje, iż na podstawie § 2 ust. 7 rozporządzenia Ministra Rozwoju z dnia 26 lipca 2016 r. w sprawie rodzajów dokumentów, jakich może żądać zamawiający od wykonawcy w postępowaniu o udzielenie zamówienia (Dz. U. z 2016 r. poz. 1126 z </w:t>
      </w:r>
      <w:proofErr w:type="spellStart"/>
      <w:r w:rsidRPr="00A24D7C">
        <w:rPr>
          <w:rFonts w:ascii="Cambria" w:eastAsia="Batang" w:hAnsi="Cambria" w:cs="Arial"/>
          <w:sz w:val="22"/>
          <w:szCs w:val="22"/>
        </w:rPr>
        <w:t>późn</w:t>
      </w:r>
      <w:proofErr w:type="spellEnd"/>
      <w:r w:rsidRPr="00A24D7C">
        <w:rPr>
          <w:rFonts w:ascii="Cambria" w:eastAsia="Batang" w:hAnsi="Cambria" w:cs="Arial"/>
          <w:sz w:val="22"/>
          <w:szCs w:val="22"/>
        </w:rPr>
        <w:t xml:space="preserve">. zm.), </w:t>
      </w:r>
      <w:r w:rsidRPr="00A24D7C">
        <w:rPr>
          <w:rFonts w:ascii="Cambria" w:eastAsia="Batang" w:hAnsi="Cambria" w:cs="Arial"/>
          <w:bCs/>
          <w:sz w:val="22"/>
          <w:szCs w:val="22"/>
        </w:rPr>
        <w:t>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A24D7C" w:rsidRPr="00A24D7C" w:rsidRDefault="00A24D7C" w:rsidP="00A24D7C">
      <w:pPr>
        <w:spacing w:before="120"/>
        <w:ind w:left="709" w:hanging="709"/>
        <w:jc w:val="both"/>
        <w:rPr>
          <w:rFonts w:ascii="Cambria" w:eastAsia="Batang" w:hAnsi="Cambria" w:cs="Arial"/>
          <w:bCs/>
          <w:sz w:val="22"/>
          <w:szCs w:val="22"/>
        </w:rPr>
      </w:pPr>
      <w:r w:rsidRPr="00A24D7C">
        <w:rPr>
          <w:rFonts w:ascii="Cambria" w:eastAsia="Batang" w:hAnsi="Cambria" w:cs="Arial"/>
          <w:b/>
          <w:sz w:val="22"/>
          <w:szCs w:val="22"/>
        </w:rPr>
        <w:t>7.</w:t>
      </w:r>
      <w:r w:rsidRPr="00A24D7C">
        <w:rPr>
          <w:rFonts w:ascii="Cambria" w:eastAsia="Batang" w:hAnsi="Cambria" w:cs="Arial"/>
          <w:b/>
          <w:bCs/>
          <w:sz w:val="22"/>
          <w:szCs w:val="22"/>
        </w:rPr>
        <w:t>13.</w:t>
      </w:r>
      <w:r w:rsidRPr="00A24D7C">
        <w:rPr>
          <w:rFonts w:ascii="Cambria" w:eastAsia="Batang"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A24D7C" w:rsidRPr="00A24D7C" w:rsidRDefault="00A24D7C" w:rsidP="00A24D7C">
      <w:pPr>
        <w:spacing w:before="120"/>
        <w:ind w:left="709" w:hanging="709"/>
        <w:jc w:val="both"/>
        <w:rPr>
          <w:rFonts w:ascii="Cambria" w:eastAsia="Batang" w:hAnsi="Cambria" w:cs="Arial"/>
          <w:sz w:val="22"/>
          <w:szCs w:val="22"/>
        </w:rPr>
      </w:pPr>
      <w:r w:rsidRPr="00A24D7C">
        <w:rPr>
          <w:rFonts w:ascii="Cambria" w:eastAsia="Batang" w:hAnsi="Cambria"/>
          <w:b/>
          <w:bCs/>
          <w:sz w:val="22"/>
          <w:szCs w:val="22"/>
        </w:rPr>
        <w:t>7.14.</w:t>
      </w:r>
      <w:r w:rsidRPr="00A24D7C">
        <w:rPr>
          <w:rFonts w:ascii="Cambria" w:eastAsia="Batang" w:hAnsi="Cambria"/>
          <w:bCs/>
          <w:sz w:val="22"/>
          <w:szCs w:val="22"/>
        </w:rPr>
        <w:tab/>
        <w:t xml:space="preserve">Dokumenty lub oświadczenia, o których mowa w rozporządzeniu Ministra Rozwoju z dnia 26 lipca 2016 r. w sprawie rodzajów dokumentów, jakich może żądać zamawiający od wykonawcy w postępowaniu o udzielenie zamówienia (Dz. U. z </w:t>
      </w:r>
      <w:r w:rsidRPr="00A24D7C">
        <w:rPr>
          <w:rFonts w:ascii="Cambria" w:eastAsia="Batang" w:hAnsi="Cambria" w:cs="Arial"/>
          <w:sz w:val="22"/>
          <w:szCs w:val="22"/>
        </w:rPr>
        <w:t xml:space="preserve">2016 r. poz. 1126 z </w:t>
      </w:r>
      <w:proofErr w:type="spellStart"/>
      <w:r w:rsidRPr="00A24D7C">
        <w:rPr>
          <w:rFonts w:ascii="Cambria" w:eastAsia="Batang" w:hAnsi="Cambria" w:cs="Arial"/>
          <w:sz w:val="22"/>
          <w:szCs w:val="22"/>
        </w:rPr>
        <w:t>późn</w:t>
      </w:r>
      <w:proofErr w:type="spellEnd"/>
      <w:r w:rsidRPr="00A24D7C">
        <w:rPr>
          <w:rFonts w:ascii="Cambria" w:eastAsia="Batang" w:hAnsi="Cambria" w:cs="Arial"/>
          <w:sz w:val="22"/>
          <w:szCs w:val="22"/>
        </w:rPr>
        <w:t>. zm.), wymienione w niniejszym rozdziale SIWZ należy złożyć w oryginale w postaci dokumentu elektronicznego lub w elektronicznej kopii dokumentu lub oświadczenia poświadczonej za zgodność z oryginałem.</w:t>
      </w:r>
    </w:p>
    <w:p w:rsidR="00A24D7C" w:rsidRPr="00A24D7C" w:rsidRDefault="00A24D7C" w:rsidP="00A24D7C">
      <w:pPr>
        <w:spacing w:before="120"/>
        <w:ind w:left="709" w:hanging="709"/>
        <w:jc w:val="both"/>
        <w:rPr>
          <w:rFonts w:ascii="Cambria" w:eastAsia="Batang" w:hAnsi="Cambria"/>
          <w:bCs/>
          <w:sz w:val="22"/>
          <w:szCs w:val="22"/>
        </w:rPr>
      </w:pPr>
      <w:r w:rsidRPr="00A24D7C">
        <w:rPr>
          <w:rFonts w:ascii="Cambria" w:eastAsia="Batang" w:hAnsi="Cambria"/>
          <w:b/>
          <w:bCs/>
          <w:sz w:val="22"/>
          <w:szCs w:val="22"/>
        </w:rPr>
        <w:t>7.15.</w:t>
      </w:r>
      <w:r w:rsidRPr="00A24D7C">
        <w:rPr>
          <w:rFonts w:ascii="Cambria" w:eastAsia="Batang" w:hAnsi="Cambria"/>
          <w:b/>
          <w:bCs/>
          <w:sz w:val="22"/>
          <w:szCs w:val="22"/>
        </w:rPr>
        <w:tab/>
      </w:r>
      <w:r w:rsidRPr="00A24D7C">
        <w:rPr>
          <w:rFonts w:ascii="Cambria" w:eastAsia="Batang" w:hAnsi="Cambria"/>
          <w:bCs/>
          <w:sz w:val="22"/>
          <w:szCs w:val="22"/>
        </w:rPr>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rsidR="00F63423" w:rsidRDefault="00A24D7C" w:rsidP="00A24D7C">
      <w:pPr>
        <w:spacing w:before="120"/>
        <w:ind w:left="709" w:hanging="709"/>
        <w:jc w:val="both"/>
        <w:rPr>
          <w:rFonts w:ascii="Cambria" w:eastAsia="Batang" w:hAnsi="Cambria"/>
          <w:bCs/>
          <w:sz w:val="22"/>
          <w:szCs w:val="22"/>
        </w:rPr>
      </w:pPr>
      <w:r w:rsidRPr="00A24D7C">
        <w:rPr>
          <w:rFonts w:ascii="Cambria" w:eastAsia="Batang" w:hAnsi="Cambria"/>
          <w:b/>
          <w:bCs/>
          <w:sz w:val="22"/>
          <w:szCs w:val="22"/>
        </w:rPr>
        <w:t>7.16.</w:t>
      </w:r>
      <w:r w:rsidRPr="00A24D7C">
        <w:rPr>
          <w:rFonts w:ascii="Cambria" w:eastAsia="Batang" w:hAnsi="Cambria"/>
          <w:bCs/>
          <w:sz w:val="22"/>
          <w:szCs w:val="22"/>
        </w:rPr>
        <w:tab/>
      </w:r>
      <w:r w:rsidRPr="00A24D7C">
        <w:rPr>
          <w:rFonts w:ascii="Cambria" w:eastAsia="Batang" w:hAnsi="Cambria"/>
          <w:b/>
          <w:bCs/>
          <w:sz w:val="22"/>
          <w:szCs w:val="22"/>
        </w:rPr>
        <w:t xml:space="preserve">Poświadczenia </w:t>
      </w:r>
      <w:r w:rsidRPr="00A24D7C">
        <w:rPr>
          <w:rFonts w:ascii="Cambria" w:eastAsia="Batang" w:hAnsi="Cambria" w:cs="Arial"/>
          <w:b/>
          <w:sz w:val="22"/>
          <w:szCs w:val="22"/>
        </w:rPr>
        <w:t>za zgodność z oryginałem elektronicznej kopii dokumentu lub oświadczenia, o której mowa w pkt 7.14. SIWZ, następuje przy użyciu kwalifikowanego podpisu elektronicznego.</w:t>
      </w:r>
      <w:r w:rsidRPr="00A24D7C">
        <w:rPr>
          <w:rFonts w:ascii="Cambria" w:eastAsia="Batang" w:hAnsi="Cambria" w:cs="Arial"/>
          <w:sz w:val="22"/>
          <w:szCs w:val="22"/>
        </w:rPr>
        <w:t xml:space="preserve"> </w:t>
      </w:r>
      <w:r w:rsidRPr="00A24D7C">
        <w:rPr>
          <w:rFonts w:ascii="Cambria" w:eastAsia="Batang"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1E04A4" w:rsidRPr="00A24D7C" w:rsidRDefault="001E04A4" w:rsidP="00A24D7C">
      <w:pPr>
        <w:spacing w:before="120"/>
        <w:ind w:left="709" w:hanging="709"/>
        <w:jc w:val="both"/>
        <w:rPr>
          <w:rFonts w:ascii="Cambria" w:eastAsia="Batang" w:hAnsi="Cambria"/>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61FC8" w:rsidRPr="00C61FC8" w:rsidTr="000B658C">
        <w:tc>
          <w:tcPr>
            <w:tcW w:w="9073" w:type="dxa"/>
            <w:shd w:val="clear" w:color="auto" w:fill="E7E6E6"/>
          </w:tcPr>
          <w:p w:rsidR="00CC0710" w:rsidRPr="00C61FC8" w:rsidRDefault="00CC0710" w:rsidP="00865AFD">
            <w:pPr>
              <w:snapToGrid w:val="0"/>
              <w:spacing w:before="120"/>
              <w:rPr>
                <w:rFonts w:ascii="Cambria" w:hAnsi="Cambria" w:cs="Arial"/>
                <w:b/>
                <w:bCs/>
                <w:sz w:val="22"/>
                <w:szCs w:val="22"/>
              </w:rPr>
            </w:pPr>
            <w:r w:rsidRPr="00C61FC8">
              <w:rPr>
                <w:rFonts w:ascii="Cambria" w:hAnsi="Cambria" w:cs="Arial"/>
                <w:b/>
                <w:bCs/>
                <w:sz w:val="22"/>
                <w:szCs w:val="22"/>
              </w:rPr>
              <w:lastRenderedPageBreak/>
              <w:t xml:space="preserve">8. INFORMACJE O SPOSOBIE POROZUMIEWANIA SIĘ ZAMAWIAJĄCEGO Z </w:t>
            </w:r>
            <w:r w:rsidR="00E43708" w:rsidRPr="00C61FC8">
              <w:rPr>
                <w:rFonts w:ascii="Cambria" w:hAnsi="Cambria" w:cs="Arial"/>
                <w:b/>
                <w:bCs/>
                <w:sz w:val="22"/>
                <w:szCs w:val="22"/>
              </w:rPr>
              <w:t>WYKONAWCA</w:t>
            </w:r>
            <w:r w:rsidRPr="00C61FC8">
              <w:rPr>
                <w:rFonts w:ascii="Cambria" w:hAnsi="Cambria" w:cs="Arial"/>
                <w:b/>
                <w:bCs/>
                <w:sz w:val="22"/>
                <w:szCs w:val="22"/>
              </w:rPr>
              <w:t xml:space="preserve">MI ORAZ PRZEKAZYWANIA OŚWIADCZEŃ LUB DOKUMENTÓW, A TAKŻE WSKAZANIE OSÓB UPRAWNIONYCH DO POROZUMIEWANIA SIĘ Z </w:t>
            </w:r>
            <w:r w:rsidR="00E43708" w:rsidRPr="00C61FC8">
              <w:rPr>
                <w:rFonts w:ascii="Cambria" w:hAnsi="Cambria" w:cs="Arial"/>
                <w:b/>
                <w:bCs/>
                <w:sz w:val="22"/>
                <w:szCs w:val="22"/>
              </w:rPr>
              <w:t>WYKONAWCA</w:t>
            </w:r>
            <w:r w:rsidR="00B02786" w:rsidRPr="00C61FC8">
              <w:rPr>
                <w:rFonts w:ascii="Cambria" w:hAnsi="Cambria" w:cs="Arial"/>
                <w:b/>
                <w:bCs/>
                <w:sz w:val="22"/>
                <w:szCs w:val="22"/>
              </w:rPr>
              <w:t>MI</w:t>
            </w:r>
          </w:p>
        </w:tc>
      </w:tr>
    </w:tbl>
    <w:p w:rsidR="001E04A4" w:rsidRPr="001E04A4" w:rsidRDefault="001E04A4" w:rsidP="001E04A4">
      <w:pPr>
        <w:spacing w:before="120"/>
        <w:jc w:val="both"/>
        <w:rPr>
          <w:rFonts w:ascii="Cambria" w:eastAsia="Batang" w:hAnsi="Cambria"/>
          <w:bCs/>
          <w:sz w:val="22"/>
          <w:szCs w:val="22"/>
        </w:rPr>
      </w:pPr>
      <w:r w:rsidRPr="001E04A4">
        <w:rPr>
          <w:rFonts w:ascii="Cambria" w:eastAsia="Batang" w:hAnsi="Cambria" w:cs="Arial"/>
          <w:b/>
          <w:sz w:val="22"/>
          <w:szCs w:val="22"/>
        </w:rPr>
        <w:t>8.1.</w:t>
      </w:r>
      <w:r w:rsidRPr="001E04A4">
        <w:rPr>
          <w:rFonts w:ascii="Cambria" w:eastAsia="Batang" w:hAnsi="Cambria" w:cs="Arial"/>
          <w:b/>
          <w:sz w:val="22"/>
          <w:szCs w:val="22"/>
        </w:rPr>
        <w:tab/>
      </w:r>
      <w:r w:rsidRPr="001E04A4">
        <w:rPr>
          <w:rFonts w:ascii="Cambria" w:eastAsia="Batang" w:hAnsi="Cambria"/>
          <w:bCs/>
          <w:sz w:val="22"/>
          <w:szCs w:val="22"/>
        </w:rPr>
        <w:t>Osobą uprawnioną do porozumiewania się z Wykonawcami jest:</w:t>
      </w:r>
    </w:p>
    <w:p w:rsidR="001E04A4" w:rsidRPr="001E04A4" w:rsidRDefault="001E04A4" w:rsidP="001E04A4">
      <w:pPr>
        <w:spacing w:before="120"/>
        <w:ind w:left="742"/>
        <w:jc w:val="both"/>
        <w:rPr>
          <w:rFonts w:ascii="Cambria" w:eastAsia="Batang" w:hAnsi="Cambria"/>
          <w:bCs/>
          <w:sz w:val="22"/>
          <w:szCs w:val="22"/>
        </w:rPr>
      </w:pPr>
      <w:r w:rsidRPr="001E04A4">
        <w:rPr>
          <w:rFonts w:ascii="Cambria" w:eastAsia="Batang" w:hAnsi="Cambria"/>
          <w:bCs/>
          <w:sz w:val="22"/>
          <w:szCs w:val="22"/>
        </w:rPr>
        <w:t>p. nadleśniczy – Dariusz Skirko;</w:t>
      </w:r>
      <w:r w:rsidRPr="001E04A4">
        <w:rPr>
          <w:rFonts w:ascii="Cambria" w:eastAsia="Batang" w:hAnsi="Cambria"/>
          <w:bCs/>
          <w:sz w:val="22"/>
          <w:szCs w:val="22"/>
        </w:rPr>
        <w:tab/>
      </w:r>
      <w:r w:rsidRPr="001E04A4">
        <w:rPr>
          <w:rFonts w:ascii="Cambria" w:eastAsia="Batang" w:hAnsi="Cambria"/>
          <w:bCs/>
          <w:sz w:val="22"/>
          <w:szCs w:val="22"/>
        </w:rPr>
        <w:br/>
        <w:t xml:space="preserve">e- mail: </w:t>
      </w:r>
      <w:hyperlink r:id="rId10" w:history="1">
        <w:r w:rsidRPr="001E04A4">
          <w:rPr>
            <w:rFonts w:ascii="Cambria" w:eastAsia="Batang" w:hAnsi="Cambria"/>
            <w:color w:val="0000FF"/>
            <w:sz w:val="22"/>
            <w:szCs w:val="22"/>
            <w:u w:val="single"/>
          </w:rPr>
          <w:t>bialowieza@bialystok.lasy.gov.pl</w:t>
        </w:r>
      </w:hyperlink>
      <w:r w:rsidRPr="001E04A4">
        <w:rPr>
          <w:rFonts w:ascii="Cambria" w:eastAsia="Batang" w:hAnsi="Cambria"/>
          <w:bCs/>
          <w:sz w:val="22"/>
          <w:szCs w:val="22"/>
        </w:rPr>
        <w:t>;</w:t>
      </w:r>
    </w:p>
    <w:p w:rsidR="001E04A4" w:rsidRPr="001E04A4" w:rsidRDefault="001E04A4" w:rsidP="001E04A4">
      <w:pPr>
        <w:spacing w:before="120"/>
        <w:ind w:left="742"/>
        <w:jc w:val="both"/>
        <w:rPr>
          <w:rFonts w:ascii="Cambria" w:eastAsia="Batang" w:hAnsi="Cambria"/>
          <w:bCs/>
          <w:sz w:val="22"/>
          <w:szCs w:val="22"/>
        </w:rPr>
      </w:pPr>
      <w:r w:rsidRPr="001E04A4">
        <w:rPr>
          <w:rFonts w:ascii="Cambria" w:eastAsia="Batang" w:hAnsi="Cambria"/>
          <w:bCs/>
          <w:sz w:val="22"/>
          <w:szCs w:val="22"/>
        </w:rPr>
        <w:t>od poniedziałku do piątku w godz. 7:30–15:00, z wyłączeniem dni wolnych od pracy.</w:t>
      </w:r>
    </w:p>
    <w:p w:rsidR="001E04A4" w:rsidRPr="001E04A4" w:rsidRDefault="001E04A4" w:rsidP="001E04A4">
      <w:pPr>
        <w:spacing w:before="120"/>
        <w:ind w:left="709" w:hanging="709"/>
        <w:rPr>
          <w:rFonts w:ascii="Cambria" w:eastAsia="Batang" w:hAnsi="Cambria"/>
          <w:sz w:val="22"/>
          <w:szCs w:val="22"/>
          <w:shd w:val="clear" w:color="auto" w:fill="FFD320"/>
        </w:rPr>
      </w:pPr>
      <w:r w:rsidRPr="001E04A4">
        <w:rPr>
          <w:rFonts w:ascii="Cambria" w:eastAsia="Batang" w:hAnsi="Cambria" w:cs="Arial"/>
          <w:b/>
          <w:sz w:val="22"/>
          <w:szCs w:val="22"/>
        </w:rPr>
        <w:t>8.2.</w:t>
      </w:r>
      <w:r w:rsidRPr="001E04A4">
        <w:rPr>
          <w:rFonts w:ascii="Cambria" w:eastAsia="Batang" w:hAnsi="Cambria" w:cs="Arial"/>
          <w:b/>
          <w:sz w:val="22"/>
          <w:szCs w:val="22"/>
        </w:rPr>
        <w:tab/>
      </w:r>
      <w:r w:rsidRPr="001E04A4">
        <w:rPr>
          <w:rFonts w:ascii="Cambria" w:eastAsia="Batang" w:hAnsi="Cambria"/>
          <w:bCs/>
          <w:sz w:val="22"/>
          <w:szCs w:val="22"/>
        </w:rPr>
        <w:t xml:space="preserve">Komunikacja między Zamawiającym, a Wykonawcami odbywa się przy użyciu https://platformazakupowa.pl oraz poczty elektronicznej, z zastrzeżeniem, że złożenie oferty następuje wyłącznie przy użyciu  </w:t>
      </w:r>
      <w:hyperlink r:id="rId11" w:history="1">
        <w:r w:rsidRPr="001E04A4">
          <w:rPr>
            <w:rFonts w:ascii="Cambria" w:eastAsia="Batang" w:hAnsi="Cambria"/>
            <w:color w:val="0000FF"/>
            <w:sz w:val="22"/>
            <w:szCs w:val="22"/>
            <w:u w:val="single"/>
          </w:rPr>
          <w:t>https://platformazakupowa.pl/pn/lasy_bialowieza</w:t>
        </w:r>
      </w:hyperlink>
    </w:p>
    <w:p w:rsidR="001E04A4" w:rsidRPr="001E04A4" w:rsidRDefault="001E04A4" w:rsidP="001E04A4">
      <w:pPr>
        <w:spacing w:before="120"/>
        <w:ind w:left="709" w:hanging="709"/>
        <w:jc w:val="both"/>
        <w:rPr>
          <w:rFonts w:ascii="Cambria" w:eastAsia="Batang" w:hAnsi="Cambria"/>
          <w:sz w:val="22"/>
          <w:szCs w:val="22"/>
          <w:shd w:val="clear" w:color="auto" w:fill="FFD320"/>
        </w:rPr>
      </w:pPr>
      <w:r w:rsidRPr="001E04A4">
        <w:rPr>
          <w:rFonts w:ascii="Cambria" w:eastAsia="Batang" w:hAnsi="Cambria" w:cs="Arial"/>
          <w:b/>
          <w:sz w:val="22"/>
          <w:szCs w:val="22"/>
        </w:rPr>
        <w:t>8.3.</w:t>
      </w:r>
      <w:r w:rsidRPr="001E04A4">
        <w:rPr>
          <w:rFonts w:ascii="Cambria" w:eastAsia="Batang" w:hAnsi="Cambria" w:cs="Arial"/>
          <w:b/>
          <w:sz w:val="22"/>
          <w:szCs w:val="22"/>
        </w:rPr>
        <w:tab/>
      </w:r>
      <w:r w:rsidRPr="001E04A4">
        <w:rPr>
          <w:rFonts w:ascii="Cambria" w:eastAsia="Batang" w:hAnsi="Cambria"/>
          <w:bCs/>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https://platformazakupowa.pl/ i są dostępne przy każdym postępowaniu na platformie </w:t>
      </w:r>
      <w:hyperlink r:id="rId12" w:history="1">
        <w:r w:rsidRPr="001E04A4">
          <w:rPr>
            <w:rFonts w:ascii="Cambria" w:eastAsia="Batang" w:hAnsi="Cambria"/>
            <w:color w:val="0000FF"/>
            <w:sz w:val="22"/>
            <w:szCs w:val="22"/>
            <w:u w:val="single"/>
          </w:rPr>
          <w:t>https://platformazakupowa.pl/strona/1-regulamin</w:t>
        </w:r>
      </w:hyperlink>
    </w:p>
    <w:p w:rsidR="001E04A4" w:rsidRPr="001E04A4" w:rsidRDefault="001E04A4" w:rsidP="001E04A4">
      <w:pPr>
        <w:spacing w:before="120"/>
        <w:ind w:left="709" w:hanging="709"/>
        <w:jc w:val="both"/>
        <w:rPr>
          <w:rFonts w:ascii="Cambria" w:eastAsia="Batang" w:hAnsi="Cambria"/>
          <w:bCs/>
          <w:sz w:val="22"/>
          <w:szCs w:val="22"/>
        </w:rPr>
      </w:pPr>
      <w:r w:rsidRPr="001E04A4">
        <w:rPr>
          <w:rFonts w:ascii="Cambria" w:eastAsia="Batang" w:hAnsi="Cambria" w:cs="Arial"/>
          <w:b/>
          <w:sz w:val="22"/>
          <w:szCs w:val="22"/>
        </w:rPr>
        <w:t>8.4.</w:t>
      </w:r>
      <w:r w:rsidRPr="001E04A4">
        <w:rPr>
          <w:rFonts w:ascii="Cambria" w:eastAsia="Batang" w:hAnsi="Cambria" w:cs="Arial"/>
          <w:b/>
          <w:sz w:val="22"/>
          <w:szCs w:val="22"/>
        </w:rPr>
        <w:tab/>
      </w:r>
      <w:r w:rsidRPr="001E04A4">
        <w:rPr>
          <w:rFonts w:ascii="Cambria" w:eastAsia="Batang" w:hAnsi="Cambria"/>
          <w:bCs/>
          <w:sz w:val="22"/>
          <w:szCs w:val="22"/>
        </w:rPr>
        <w:t>Maksymalny rozmiar plików przesyłanych za pośrednictwem dedykowanych formularzy do: złożenia, zmiany, wycofania oferty oraz do komunikacji wynosi 1 GB.</w:t>
      </w:r>
    </w:p>
    <w:p w:rsidR="001E04A4" w:rsidRPr="001E04A4" w:rsidRDefault="001E04A4" w:rsidP="001E04A4">
      <w:pPr>
        <w:spacing w:before="120"/>
        <w:ind w:left="709" w:hanging="709"/>
        <w:jc w:val="both"/>
        <w:rPr>
          <w:rFonts w:ascii="Cambria" w:eastAsia="Batang" w:hAnsi="Cambria"/>
          <w:bCs/>
          <w:sz w:val="22"/>
          <w:szCs w:val="22"/>
        </w:rPr>
      </w:pPr>
      <w:r w:rsidRPr="001E04A4">
        <w:rPr>
          <w:rFonts w:ascii="Cambria" w:eastAsia="Batang" w:hAnsi="Cambria" w:cs="Arial"/>
          <w:b/>
          <w:sz w:val="22"/>
          <w:szCs w:val="22"/>
        </w:rPr>
        <w:t>8.5.</w:t>
      </w:r>
      <w:r w:rsidRPr="001E04A4">
        <w:rPr>
          <w:rFonts w:ascii="Cambria" w:eastAsia="Batang" w:hAnsi="Cambria" w:cs="Arial"/>
          <w:b/>
          <w:sz w:val="22"/>
          <w:szCs w:val="22"/>
        </w:rPr>
        <w:tab/>
      </w:r>
      <w:r w:rsidRPr="001E04A4">
        <w:rPr>
          <w:rFonts w:ascii="Cambria" w:eastAsia="Batang" w:hAnsi="Cambria"/>
          <w:bCs/>
          <w:sz w:val="22"/>
          <w:szCs w:val="22"/>
        </w:rPr>
        <w:t>Za datę przekazania oferty,  zawiadomień, dokumentów elektronicznych, oświadczeń lub elektronicznych kopii dokumentów lub oświadczeń oraz innych informacji przyjmuje się datę ich przekazania do https://platformazakupowa.pl i otrzymania komunikatu potwierdzającego.</w:t>
      </w:r>
    </w:p>
    <w:p w:rsidR="001E04A4" w:rsidRPr="001E04A4" w:rsidRDefault="001E04A4" w:rsidP="001E04A4">
      <w:pPr>
        <w:spacing w:before="120"/>
        <w:ind w:left="709" w:hanging="709"/>
        <w:jc w:val="both"/>
        <w:rPr>
          <w:rFonts w:ascii="Cambria" w:eastAsia="Batang" w:hAnsi="Cambria" w:cs="Arial"/>
          <w:b/>
          <w:sz w:val="22"/>
          <w:szCs w:val="22"/>
        </w:rPr>
      </w:pPr>
      <w:r w:rsidRPr="001E04A4">
        <w:rPr>
          <w:rFonts w:ascii="Cambria" w:eastAsia="Batang" w:hAnsi="Cambria" w:cs="Arial"/>
          <w:b/>
          <w:sz w:val="22"/>
          <w:szCs w:val="22"/>
        </w:rPr>
        <w:t>8.6.</w:t>
      </w:r>
      <w:r w:rsidR="00222DF6">
        <w:rPr>
          <w:rFonts w:ascii="Cambria" w:eastAsia="Batang" w:hAnsi="Cambria" w:cs="Arial"/>
          <w:sz w:val="22"/>
          <w:szCs w:val="22"/>
        </w:rPr>
        <w:tab/>
        <w:t xml:space="preserve">Ofertę </w:t>
      </w:r>
      <w:r w:rsidRPr="001E04A4">
        <w:rPr>
          <w:rFonts w:ascii="Cambria" w:eastAsia="Batang" w:hAnsi="Cambria" w:cs="Arial"/>
          <w:sz w:val="22"/>
          <w:szCs w:val="22"/>
        </w:rPr>
        <w:t xml:space="preserve"> sporządza się, pod rygorem nieważności, w postaci elektronicznej i opatruje się kwalifikowanym podpisem elektronicznym.</w:t>
      </w:r>
    </w:p>
    <w:p w:rsidR="001E04A4" w:rsidRPr="001E04A4" w:rsidRDefault="001E04A4" w:rsidP="001E04A4">
      <w:pPr>
        <w:spacing w:before="120"/>
        <w:ind w:left="709" w:hanging="709"/>
        <w:jc w:val="both"/>
        <w:rPr>
          <w:rFonts w:ascii="Cambria" w:eastAsia="Batang" w:hAnsi="Cambria" w:cs="Arial"/>
          <w:sz w:val="22"/>
          <w:szCs w:val="22"/>
        </w:rPr>
      </w:pPr>
      <w:r w:rsidRPr="001E04A4">
        <w:rPr>
          <w:rFonts w:ascii="Cambria" w:eastAsia="Batang" w:hAnsi="Cambria" w:cs="Arial"/>
          <w:b/>
          <w:sz w:val="22"/>
          <w:szCs w:val="22"/>
        </w:rPr>
        <w:t>8.7.</w:t>
      </w:r>
      <w:r w:rsidRPr="001E04A4">
        <w:rPr>
          <w:rFonts w:ascii="Cambria" w:eastAsia="Batang" w:hAnsi="Cambria" w:cs="Arial"/>
          <w:sz w:val="22"/>
          <w:szCs w:val="22"/>
        </w:rPr>
        <w:tab/>
        <w:t>Złożenie oferty:</w:t>
      </w:r>
    </w:p>
    <w:p w:rsidR="001E04A4" w:rsidRPr="001E04A4" w:rsidRDefault="001E04A4" w:rsidP="001E04A4">
      <w:pPr>
        <w:spacing w:before="120"/>
        <w:ind w:left="1418" w:hanging="709"/>
        <w:jc w:val="both"/>
        <w:rPr>
          <w:rFonts w:ascii="Cambria" w:eastAsia="Calibri" w:hAnsi="Cambria" w:cs="Arial"/>
          <w:sz w:val="22"/>
          <w:szCs w:val="22"/>
          <w:shd w:val="clear" w:color="auto" w:fill="FFD320"/>
        </w:rPr>
      </w:pPr>
      <w:r w:rsidRPr="001E04A4">
        <w:rPr>
          <w:rFonts w:ascii="Cambria" w:eastAsia="Batang" w:hAnsi="Cambria"/>
          <w:bCs/>
          <w:sz w:val="22"/>
          <w:szCs w:val="22"/>
        </w:rPr>
        <w:t>a)</w:t>
      </w:r>
      <w:r w:rsidRPr="001E04A4">
        <w:rPr>
          <w:rFonts w:ascii="Cambria" w:eastAsia="Batang" w:hAnsi="Cambria"/>
          <w:bCs/>
          <w:sz w:val="22"/>
          <w:szCs w:val="22"/>
        </w:rPr>
        <w:tab/>
        <w:t xml:space="preserve">Wykonawca składa ofertę za pośrednictwem </w:t>
      </w:r>
      <w:r w:rsidRPr="001E04A4">
        <w:rPr>
          <w:rFonts w:ascii="Cambria" w:eastAsia="Batang" w:hAnsi="Cambria" w:cs="Arial"/>
          <w:b/>
          <w:sz w:val="22"/>
          <w:szCs w:val="22"/>
        </w:rPr>
        <w:t>Formularza do złożenia oferty</w:t>
      </w:r>
      <w:r w:rsidRPr="001E04A4">
        <w:rPr>
          <w:rFonts w:ascii="Cambria" w:eastAsia="Calibri" w:hAnsi="Cambria" w:cs="Arial"/>
          <w:b/>
          <w:sz w:val="22"/>
          <w:szCs w:val="22"/>
          <w:shd w:val="clear" w:color="auto" w:fill="FFD320"/>
        </w:rPr>
        <w:t xml:space="preserve"> </w:t>
      </w:r>
      <w:r w:rsidRPr="001E04A4">
        <w:rPr>
          <w:rFonts w:ascii="Cambria" w:eastAsia="Batang" w:hAnsi="Cambria"/>
          <w:bCs/>
          <w:sz w:val="22"/>
          <w:szCs w:val="22"/>
        </w:rPr>
        <w:t xml:space="preserve">dostępnego na </w:t>
      </w:r>
      <w:hyperlink r:id="rId13" w:history="1">
        <w:r w:rsidRPr="001E04A4">
          <w:rPr>
            <w:rFonts w:ascii="Cambria" w:eastAsia="Batang" w:hAnsi="Cambria"/>
            <w:color w:val="0000FF"/>
            <w:sz w:val="22"/>
            <w:szCs w:val="22"/>
            <w:u w:val="single"/>
          </w:rPr>
          <w:t>https://platformazakupowa.pl/pn/lasy_bialowieza</w:t>
        </w:r>
      </w:hyperlink>
    </w:p>
    <w:p w:rsidR="001E04A4" w:rsidRPr="001E04A4" w:rsidRDefault="001E04A4" w:rsidP="001E04A4">
      <w:pPr>
        <w:spacing w:before="120"/>
        <w:ind w:left="1418" w:hanging="709"/>
        <w:jc w:val="both"/>
        <w:rPr>
          <w:rFonts w:ascii="Cambria" w:eastAsia="Calibri" w:hAnsi="Cambria" w:cs="Arial"/>
          <w:sz w:val="22"/>
          <w:szCs w:val="22"/>
          <w:shd w:val="clear" w:color="auto" w:fill="FF0000"/>
        </w:rPr>
      </w:pPr>
      <w:r w:rsidRPr="001E04A4">
        <w:rPr>
          <w:rFonts w:ascii="Cambria" w:eastAsia="Batang" w:hAnsi="Cambria" w:cs="Arial"/>
          <w:sz w:val="22"/>
          <w:szCs w:val="22"/>
        </w:rPr>
        <w:t>b)</w:t>
      </w:r>
      <w:r w:rsidRPr="001E04A4">
        <w:rPr>
          <w:rFonts w:ascii="Cambria" w:eastAsia="Batang" w:hAnsi="Cambria" w:cs="Arial"/>
          <w:b/>
          <w:sz w:val="22"/>
          <w:szCs w:val="22"/>
        </w:rPr>
        <w:tab/>
      </w:r>
      <w:r w:rsidRPr="001E04A4">
        <w:rPr>
          <w:rFonts w:ascii="Cambria" w:eastAsia="Calibri" w:hAnsi="Cambria" w:cs="Arial"/>
          <w:sz w:val="22"/>
          <w:szCs w:val="22"/>
        </w:rPr>
        <w:t xml:space="preserve">Oferta powinna być sporządzona w języku polskim, z zachowaniem postaci elektronicznej w formacie danych </w:t>
      </w:r>
      <w:r w:rsidRPr="001E04A4">
        <w:rPr>
          <w:rFonts w:ascii="Cambria" w:eastAsia="Batang"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w:t>
      </w:r>
      <w:proofErr w:type="spellStart"/>
      <w:r w:rsidRPr="001E04A4">
        <w:rPr>
          <w:rFonts w:ascii="Cambria" w:eastAsia="Batang" w:hAnsi="Cambria" w:cs="Arial"/>
          <w:sz w:val="22"/>
          <w:szCs w:val="22"/>
        </w:rPr>
        <w:t>doc</w:t>
      </w:r>
      <w:proofErr w:type="spellEnd"/>
      <w:r w:rsidRPr="001E04A4">
        <w:rPr>
          <w:rFonts w:ascii="Cambria" w:eastAsia="Batang" w:hAnsi="Cambria" w:cs="Arial"/>
          <w:sz w:val="22"/>
          <w:szCs w:val="22"/>
        </w:rPr>
        <w:t>, .</w:t>
      </w:r>
      <w:proofErr w:type="spellStart"/>
      <w:r w:rsidRPr="001E04A4">
        <w:rPr>
          <w:rFonts w:ascii="Cambria" w:eastAsia="Batang" w:hAnsi="Cambria" w:cs="Arial"/>
          <w:sz w:val="22"/>
          <w:szCs w:val="22"/>
        </w:rPr>
        <w:t>docx</w:t>
      </w:r>
      <w:proofErr w:type="spellEnd"/>
      <w:r w:rsidRPr="001E04A4">
        <w:rPr>
          <w:rFonts w:ascii="Cambria" w:eastAsia="Batang" w:hAnsi="Cambria" w:cs="Arial"/>
          <w:sz w:val="22"/>
          <w:szCs w:val="22"/>
        </w:rPr>
        <w:t xml:space="preserve"> i </w:t>
      </w:r>
      <w:r w:rsidRPr="001E04A4">
        <w:rPr>
          <w:rFonts w:ascii="Cambria" w:eastAsia="Calibri" w:hAnsi="Cambria" w:cs="Arial"/>
          <w:sz w:val="22"/>
          <w:szCs w:val="22"/>
        </w:rPr>
        <w:t>podpisana kwalifikowanym podpisem elektronicznym. Ofertę należy złożyć w oryginale. Zamawiający nie dopuszcza możliwości złożenia skanu oferty opatrzonej kwalifikowanym podpisem elektronicznym.</w:t>
      </w:r>
    </w:p>
    <w:p w:rsidR="001E04A4" w:rsidRPr="001E04A4" w:rsidRDefault="001E04A4" w:rsidP="001E04A4">
      <w:pPr>
        <w:spacing w:before="120"/>
        <w:ind w:left="1418" w:hanging="709"/>
        <w:jc w:val="both"/>
        <w:rPr>
          <w:rFonts w:ascii="Cambria" w:eastAsia="Calibri" w:hAnsi="Cambria" w:cs="Arial"/>
          <w:sz w:val="22"/>
          <w:szCs w:val="22"/>
          <w:shd w:val="clear" w:color="auto" w:fill="FFD320"/>
        </w:rPr>
      </w:pPr>
      <w:r w:rsidRPr="001E04A4">
        <w:rPr>
          <w:rFonts w:ascii="Cambria" w:eastAsia="Calibri" w:hAnsi="Cambria" w:cs="Arial"/>
          <w:sz w:val="22"/>
          <w:szCs w:val="22"/>
        </w:rPr>
        <w:t>c)</w:t>
      </w:r>
      <w:r w:rsidRPr="001E04A4">
        <w:rPr>
          <w:rFonts w:ascii="Cambria" w:eastAsia="Calibri" w:hAnsi="Cambria" w:cs="Arial"/>
          <w:sz w:val="22"/>
          <w:szCs w:val="22"/>
        </w:rPr>
        <w:tab/>
        <w:t>Wszelkie informacje stanowiące tajemnicę przedsiębiorstwa w rozumieniu ustawy z dnia 16 kwietnia 1993 r. o zwalczaniu nieuczciwej konkurencji, które Wykonawca zastrzeże jako tajemnicę przedsiębiorstwa, powinny zostać złożone w osobnym pliku zgodnie z Instrukcją dla wykonawców.</w:t>
      </w:r>
    </w:p>
    <w:p w:rsidR="001E04A4" w:rsidRPr="00E95A12" w:rsidRDefault="001E04A4" w:rsidP="00E95A12">
      <w:pPr>
        <w:spacing w:before="120"/>
        <w:ind w:left="1418" w:hanging="709"/>
        <w:jc w:val="both"/>
        <w:rPr>
          <w:rFonts w:ascii="Cambria" w:eastAsia="Calibri" w:hAnsi="Cambria" w:cs="Arial"/>
          <w:sz w:val="22"/>
          <w:szCs w:val="22"/>
        </w:rPr>
      </w:pPr>
      <w:r w:rsidRPr="001E04A4">
        <w:rPr>
          <w:rFonts w:ascii="Cambria" w:eastAsia="Calibri" w:hAnsi="Cambria" w:cs="Arial"/>
          <w:sz w:val="22"/>
          <w:szCs w:val="22"/>
        </w:rPr>
        <w:t>d)</w:t>
      </w:r>
      <w:r w:rsidRPr="001E04A4">
        <w:rPr>
          <w:rFonts w:ascii="Cambria" w:eastAsia="Calibri" w:hAnsi="Cambria" w:cs="Arial"/>
          <w:sz w:val="22"/>
          <w:szCs w:val="22"/>
        </w:rPr>
        <w:tab/>
      </w:r>
      <w:r w:rsidR="00222DF6">
        <w:rPr>
          <w:rFonts w:ascii="Cambria" w:eastAsia="Calibri" w:hAnsi="Cambria" w:cs="Arial"/>
          <w:sz w:val="22"/>
          <w:szCs w:val="22"/>
        </w:rPr>
        <w:t xml:space="preserve">Do oferty należy dołączyć oświadczenia stanowiące </w:t>
      </w:r>
      <w:r w:rsidR="00222DF6" w:rsidRPr="00C11CE9">
        <w:rPr>
          <w:rFonts w:ascii="Cambria" w:eastAsia="Calibri" w:hAnsi="Cambria" w:cs="Arial"/>
          <w:sz w:val="22"/>
          <w:szCs w:val="22"/>
        </w:rPr>
        <w:t xml:space="preserve">załącznik nr </w:t>
      </w:r>
      <w:r w:rsidR="00E95A12">
        <w:rPr>
          <w:rFonts w:ascii="Cambria" w:eastAsia="Calibri" w:hAnsi="Cambria" w:cs="Arial"/>
          <w:sz w:val="22"/>
          <w:szCs w:val="22"/>
        </w:rPr>
        <w:t>3 i 4</w:t>
      </w:r>
      <w:r w:rsidR="00222DF6" w:rsidRPr="00C11CE9">
        <w:rPr>
          <w:rFonts w:ascii="Cambria" w:eastAsia="Calibri" w:hAnsi="Cambria" w:cs="Arial"/>
          <w:sz w:val="22"/>
          <w:szCs w:val="22"/>
        </w:rPr>
        <w:t xml:space="preserve"> do SIWZ</w:t>
      </w:r>
      <w:r w:rsidRPr="00C11CE9">
        <w:rPr>
          <w:rFonts w:ascii="Cambria" w:eastAsia="Calibri" w:hAnsi="Cambria" w:cs="Arial"/>
          <w:sz w:val="22"/>
          <w:szCs w:val="22"/>
        </w:rPr>
        <w:t xml:space="preserve"> w</w:t>
      </w:r>
      <w:r w:rsidRPr="001E04A4">
        <w:rPr>
          <w:rFonts w:ascii="Cambria" w:eastAsia="Calibri" w:hAnsi="Cambria" w:cs="Arial"/>
          <w:sz w:val="22"/>
          <w:szCs w:val="22"/>
        </w:rPr>
        <w:t xml:space="preserve"> postaci elektronicznej opatrzonej kwalifikowanym podpisem elektronicznym.</w:t>
      </w:r>
    </w:p>
    <w:p w:rsidR="001E04A4" w:rsidRPr="001E04A4" w:rsidRDefault="001E04A4" w:rsidP="001E04A4">
      <w:pPr>
        <w:spacing w:before="120"/>
        <w:ind w:left="1418" w:hanging="709"/>
        <w:jc w:val="both"/>
        <w:rPr>
          <w:rFonts w:ascii="Cambria" w:eastAsia="Calibri" w:hAnsi="Cambria" w:cs="Arial"/>
          <w:sz w:val="22"/>
          <w:szCs w:val="22"/>
        </w:rPr>
      </w:pPr>
      <w:r w:rsidRPr="001E04A4">
        <w:rPr>
          <w:rFonts w:ascii="Cambria" w:eastAsia="Calibri" w:hAnsi="Cambria" w:cs="Arial"/>
          <w:sz w:val="22"/>
          <w:szCs w:val="22"/>
        </w:rPr>
        <w:t>e)</w:t>
      </w:r>
      <w:r w:rsidRPr="001E04A4">
        <w:rPr>
          <w:rFonts w:ascii="Cambria" w:eastAsia="Calibri" w:hAnsi="Cambria" w:cs="Arial"/>
          <w:sz w:val="22"/>
          <w:szCs w:val="22"/>
        </w:rPr>
        <w:tab/>
        <w:t>Wykonawca może przed upływem terminu do składania ofert zmienić lub wycofać ofertę zgodnie z Instrukcją dla wykonawców.</w:t>
      </w:r>
    </w:p>
    <w:p w:rsidR="001E04A4" w:rsidRPr="001E04A4" w:rsidRDefault="001E04A4" w:rsidP="001E04A4">
      <w:pPr>
        <w:spacing w:before="120"/>
        <w:ind w:left="1418" w:hanging="709"/>
        <w:jc w:val="both"/>
        <w:rPr>
          <w:rFonts w:ascii="Cambria" w:eastAsia="Calibri" w:hAnsi="Cambria" w:cs="Arial"/>
          <w:sz w:val="22"/>
          <w:szCs w:val="22"/>
        </w:rPr>
      </w:pPr>
      <w:r w:rsidRPr="001E04A4">
        <w:rPr>
          <w:rFonts w:ascii="Cambria" w:eastAsia="Batang" w:hAnsi="Cambria" w:cs="Arial"/>
          <w:sz w:val="22"/>
          <w:szCs w:val="22"/>
        </w:rPr>
        <w:lastRenderedPageBreak/>
        <w:t>f)</w:t>
      </w:r>
      <w:r w:rsidRPr="001E04A4">
        <w:rPr>
          <w:rFonts w:ascii="Cambria" w:eastAsia="Batang" w:hAnsi="Cambria" w:cs="Arial"/>
          <w:sz w:val="22"/>
          <w:szCs w:val="22"/>
        </w:rPr>
        <w:tab/>
      </w:r>
      <w:r w:rsidRPr="001E04A4">
        <w:rPr>
          <w:rFonts w:ascii="Cambria" w:eastAsia="Calibri" w:hAnsi="Cambria" w:cs="Arial"/>
          <w:sz w:val="22"/>
          <w:szCs w:val="22"/>
        </w:rPr>
        <w:t>Wykonawca po upływie terminu do składania ofert nie może skutecznie dokonać zmiany ani wycofać złożonej oferty.</w:t>
      </w:r>
    </w:p>
    <w:p w:rsidR="001E04A4" w:rsidRPr="001E04A4" w:rsidRDefault="001E04A4" w:rsidP="001E04A4">
      <w:pPr>
        <w:spacing w:before="120"/>
        <w:ind w:left="709" w:hanging="709"/>
        <w:jc w:val="both"/>
        <w:rPr>
          <w:rFonts w:ascii="Cambria" w:eastAsia="Batang" w:hAnsi="Cambria" w:cs="Arial"/>
          <w:sz w:val="22"/>
          <w:szCs w:val="22"/>
        </w:rPr>
      </w:pPr>
      <w:r w:rsidRPr="001E04A4">
        <w:rPr>
          <w:rFonts w:ascii="Cambria" w:eastAsia="Batang" w:hAnsi="Cambria"/>
          <w:b/>
          <w:sz w:val="22"/>
          <w:szCs w:val="22"/>
        </w:rPr>
        <w:t>8</w:t>
      </w:r>
      <w:r w:rsidRPr="001E04A4">
        <w:rPr>
          <w:rFonts w:ascii="Cambria" w:eastAsia="Batang" w:hAnsi="Cambria" w:cs="Arial"/>
          <w:b/>
          <w:sz w:val="22"/>
          <w:szCs w:val="22"/>
        </w:rPr>
        <w:t>.8.</w:t>
      </w:r>
      <w:r w:rsidRPr="001E04A4">
        <w:rPr>
          <w:rFonts w:ascii="Cambria" w:eastAsia="Batang" w:hAnsi="Cambria" w:cs="Arial"/>
          <w:b/>
          <w:sz w:val="22"/>
          <w:szCs w:val="22"/>
        </w:rPr>
        <w:tab/>
      </w:r>
      <w:r w:rsidRPr="001E04A4">
        <w:rPr>
          <w:rFonts w:ascii="Cambria" w:eastAsia="Batang" w:hAnsi="Cambria" w:cs="Arial"/>
          <w:sz w:val="22"/>
          <w:szCs w:val="22"/>
        </w:rPr>
        <w:t>Sposób komunikowania się Zamawiającego z Wykonawcami (nie dotyczy składania i wycofania ofert):</w:t>
      </w:r>
    </w:p>
    <w:p w:rsidR="001E04A4" w:rsidRPr="001E04A4" w:rsidRDefault="001E04A4" w:rsidP="00C11CE9">
      <w:pPr>
        <w:suppressAutoHyphens w:val="0"/>
        <w:spacing w:before="120"/>
        <w:ind w:left="1418" w:hanging="698"/>
        <w:rPr>
          <w:rFonts w:ascii="Cambria" w:eastAsia="Batang" w:hAnsi="Cambria" w:cs="Arial"/>
          <w:sz w:val="22"/>
          <w:szCs w:val="22"/>
          <w:shd w:val="clear" w:color="auto" w:fill="FFFF00"/>
        </w:rPr>
      </w:pPr>
      <w:r w:rsidRPr="001E04A4">
        <w:rPr>
          <w:rFonts w:ascii="Cambria" w:eastAsia="Batang" w:hAnsi="Cambria" w:cs="Arial"/>
          <w:sz w:val="22"/>
          <w:szCs w:val="22"/>
        </w:rPr>
        <w:t>a)</w:t>
      </w:r>
      <w:r w:rsidRPr="001E04A4">
        <w:rPr>
          <w:rFonts w:ascii="Cambria" w:eastAsia="Batang" w:hAnsi="Cambria" w:cs="Arial"/>
          <w:sz w:val="22"/>
          <w:szCs w:val="22"/>
        </w:rPr>
        <w:tab/>
      </w:r>
      <w:r w:rsidRPr="001E04A4">
        <w:rPr>
          <w:rFonts w:ascii="Cambria" w:eastAsia="Calibri" w:hAnsi="Cambria" w:cs="Arial"/>
          <w:sz w:val="22"/>
          <w:szCs w:val="22"/>
        </w:rPr>
        <w:t xml:space="preserve">W postępowaniu o udzielenie niniejszego zamówienia komunikacja pomiędzy Zamawiającym a Wykonawcami w szczególności składanie oświadczeń, wniosków (innych niż wskazanych w pkt 8.7. SIWZ), zawiadomień oraz przekazywanie informacji odbywa się elektronicznie za pośrednictwem dedykowanego formularza dostępnego na </w:t>
      </w:r>
      <w:hyperlink r:id="rId14" w:history="1">
        <w:r w:rsidRPr="001E04A4">
          <w:rPr>
            <w:rFonts w:ascii="Cambria" w:eastAsia="Batang" w:hAnsi="Cambria"/>
            <w:color w:val="0000FF"/>
            <w:sz w:val="22"/>
            <w:szCs w:val="22"/>
            <w:u w:val="single"/>
          </w:rPr>
          <w:t>https://platformazakupowa.pl/pn/lasy_bialowieza</w:t>
        </w:r>
      </w:hyperlink>
    </w:p>
    <w:p w:rsidR="001E04A4" w:rsidRPr="001E04A4" w:rsidRDefault="001E04A4" w:rsidP="001E04A4">
      <w:pPr>
        <w:suppressAutoHyphens w:val="0"/>
        <w:spacing w:before="120"/>
        <w:ind w:left="1418" w:hanging="2"/>
        <w:jc w:val="both"/>
        <w:rPr>
          <w:rFonts w:ascii="Cambria" w:eastAsia="Batang" w:hAnsi="Cambria" w:cs="Arial"/>
          <w:sz w:val="22"/>
          <w:szCs w:val="22"/>
        </w:rPr>
      </w:pPr>
      <w:r w:rsidRPr="001E04A4">
        <w:rPr>
          <w:rFonts w:ascii="Cambria" w:eastAsia="Calibri" w:hAnsi="Cambria" w:cs="Arial"/>
          <w:sz w:val="22"/>
          <w:szCs w:val="22"/>
        </w:rPr>
        <w:t>We wszelkiej korespondencji związanej z niniejszym postępowaniem</w:t>
      </w:r>
      <w:r w:rsidRPr="001E04A4">
        <w:rPr>
          <w:rFonts w:ascii="Cambria" w:eastAsia="Batang" w:hAnsi="Cambria" w:cs="Arial"/>
          <w:sz w:val="22"/>
          <w:szCs w:val="22"/>
        </w:rPr>
        <w:t xml:space="preserve"> Zamawiający i Wykonawcy posługują się numerem ogłoszenia opublikowanego w Dzienniku Urzędowym Unii Europejskiej lub numerem postępowania wskazanym w SIWZ.</w:t>
      </w:r>
    </w:p>
    <w:p w:rsidR="001E04A4" w:rsidRPr="001E04A4" w:rsidRDefault="001E04A4" w:rsidP="001E04A4">
      <w:pPr>
        <w:suppressAutoHyphens w:val="0"/>
        <w:spacing w:before="120"/>
        <w:ind w:left="1418" w:hanging="698"/>
        <w:jc w:val="both"/>
        <w:rPr>
          <w:rFonts w:ascii="Cambria" w:eastAsia="Batang" w:hAnsi="Cambria" w:cs="Arial"/>
          <w:sz w:val="22"/>
          <w:szCs w:val="22"/>
          <w:shd w:val="clear" w:color="auto" w:fill="FFFF00"/>
        </w:rPr>
      </w:pPr>
      <w:r w:rsidRPr="001E04A4">
        <w:rPr>
          <w:rFonts w:ascii="Cambria" w:eastAsia="Batang" w:hAnsi="Cambria" w:cs="Arial"/>
          <w:sz w:val="22"/>
          <w:szCs w:val="22"/>
        </w:rPr>
        <w:t>b)</w:t>
      </w:r>
      <w:r w:rsidRPr="001E04A4">
        <w:rPr>
          <w:rFonts w:ascii="Cambria" w:eastAsia="Batang" w:hAnsi="Cambria" w:cs="Arial"/>
          <w:sz w:val="22"/>
          <w:szCs w:val="22"/>
        </w:rPr>
        <w:tab/>
        <w:t xml:space="preserve">Zamawiający może również komunikować się z Wykonawcami za pomocą poczty elektronicznej, email </w:t>
      </w:r>
      <w:hyperlink r:id="rId15" w:history="1">
        <w:r w:rsidRPr="001E04A4">
          <w:rPr>
            <w:rFonts w:ascii="Cambria" w:eastAsia="Batang" w:hAnsi="Cambria" w:cs="Arial"/>
            <w:color w:val="0000FF"/>
            <w:sz w:val="22"/>
            <w:szCs w:val="22"/>
            <w:u w:val="single"/>
          </w:rPr>
          <w:t>bialowieza@bialystok.lasy.gov.pl</w:t>
        </w:r>
      </w:hyperlink>
    </w:p>
    <w:p w:rsidR="001E04A4" w:rsidRPr="001E04A4" w:rsidRDefault="001E04A4" w:rsidP="001E04A4">
      <w:pPr>
        <w:suppressAutoHyphens w:val="0"/>
        <w:spacing w:before="120"/>
        <w:ind w:left="1418" w:hanging="698"/>
        <w:jc w:val="both"/>
        <w:rPr>
          <w:rFonts w:ascii="Cambria" w:eastAsia="Batang" w:hAnsi="Cambria"/>
          <w:bCs/>
          <w:sz w:val="22"/>
          <w:szCs w:val="22"/>
        </w:rPr>
      </w:pPr>
      <w:r w:rsidRPr="001E04A4">
        <w:rPr>
          <w:rFonts w:ascii="Cambria" w:eastAsia="Batang" w:hAnsi="Cambria" w:cs="Arial"/>
          <w:sz w:val="22"/>
          <w:szCs w:val="22"/>
        </w:rPr>
        <w:t>c)</w:t>
      </w:r>
      <w:r w:rsidRPr="001E04A4">
        <w:rPr>
          <w:rFonts w:ascii="Cambria" w:eastAsia="Batang" w:hAnsi="Cambria" w:cs="Arial"/>
          <w:sz w:val="22"/>
          <w:szCs w:val="22"/>
        </w:rPr>
        <w:tab/>
        <w:t xml:space="preserve">Dokumenty elektroniczne, oświadczenia lub elektroniczne kopie dokumentów lub oświadczeń składane są przez Wykonawcę za pośrednictwem </w:t>
      </w:r>
      <w:hyperlink r:id="rId16" w:history="1">
        <w:r w:rsidRPr="001E04A4">
          <w:rPr>
            <w:rFonts w:ascii="Cambria" w:eastAsia="Batang" w:hAnsi="Cambria" w:cs="Arial"/>
            <w:color w:val="0000FF"/>
            <w:sz w:val="22"/>
            <w:szCs w:val="22"/>
            <w:u w:val="single"/>
          </w:rPr>
          <w:t>https://platformazakupowa.pl/pn/lasy_bialowieza</w:t>
        </w:r>
      </w:hyperlink>
      <w:r w:rsidRPr="001E04A4">
        <w:rPr>
          <w:rFonts w:ascii="Cambria" w:eastAsia="Batang" w:hAnsi="Cambria" w:cs="Arial"/>
          <w:sz w:val="22"/>
          <w:szCs w:val="22"/>
        </w:rPr>
        <w:tab/>
      </w:r>
      <w:r w:rsidRPr="001E04A4">
        <w:rPr>
          <w:rFonts w:ascii="Cambria" w:eastAsia="Batang" w:hAnsi="Cambria" w:cs="Arial"/>
          <w:sz w:val="22"/>
          <w:szCs w:val="22"/>
        </w:rPr>
        <w:br/>
      </w:r>
      <w:r w:rsidRPr="001E04A4">
        <w:rPr>
          <w:rFonts w:ascii="Cambria" w:eastAsia="Batang" w:hAnsi="Cambria" w:cs="Arial"/>
          <w:sz w:val="22"/>
          <w:szCs w:val="22"/>
        </w:rPr>
        <w:b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1E04A4">
        <w:rPr>
          <w:rFonts w:ascii="Cambria" w:eastAsia="Batang" w:hAnsi="Cambria" w:cs="Arial"/>
          <w:sz w:val="22"/>
          <w:szCs w:val="22"/>
        </w:rPr>
        <w:t>późn</w:t>
      </w:r>
      <w:proofErr w:type="spellEnd"/>
      <w:r w:rsidRPr="001E04A4">
        <w:rPr>
          <w:rFonts w:ascii="Cambria" w:eastAsia="Batang" w:hAnsi="Cambria" w:cs="Arial"/>
          <w:sz w:val="22"/>
          <w:szCs w:val="22"/>
        </w:rPr>
        <w:t>. zm.) oraz rozporządzeniu Ministra Rozwoju z dnia 26 lipca 2016 r. w sprawie rodzajów dokumentów, jakich może żądać zamawiający od wykonawcy w postępowaniu o udzielenie zamówienia</w:t>
      </w:r>
      <w:r w:rsidRPr="001E04A4">
        <w:rPr>
          <w:rFonts w:ascii="Cambria" w:eastAsia="Batang" w:hAnsi="Cambria"/>
          <w:bCs/>
          <w:sz w:val="22"/>
          <w:szCs w:val="22"/>
        </w:rPr>
        <w:t xml:space="preserve"> (Dz. U. z 2016 r. poz. 1126 z </w:t>
      </w:r>
      <w:proofErr w:type="spellStart"/>
      <w:r w:rsidRPr="001E04A4">
        <w:rPr>
          <w:rFonts w:ascii="Cambria" w:eastAsia="Batang" w:hAnsi="Cambria"/>
          <w:bCs/>
          <w:sz w:val="22"/>
          <w:szCs w:val="22"/>
        </w:rPr>
        <w:t>późn</w:t>
      </w:r>
      <w:proofErr w:type="spellEnd"/>
      <w:r w:rsidRPr="001E04A4">
        <w:rPr>
          <w:rFonts w:ascii="Cambria" w:eastAsia="Batang" w:hAnsi="Cambria"/>
          <w:bCs/>
          <w:sz w:val="22"/>
          <w:szCs w:val="22"/>
        </w:rPr>
        <w:t>. zm.).</w:t>
      </w:r>
    </w:p>
    <w:p w:rsidR="001E04A4" w:rsidRPr="001E04A4" w:rsidRDefault="001E04A4" w:rsidP="001E04A4">
      <w:pPr>
        <w:spacing w:before="120"/>
        <w:ind w:left="709" w:hanging="709"/>
        <w:jc w:val="both"/>
        <w:rPr>
          <w:rFonts w:ascii="Cambria" w:eastAsia="Batang" w:hAnsi="Cambria" w:cs="Arial"/>
          <w:sz w:val="22"/>
          <w:szCs w:val="22"/>
        </w:rPr>
      </w:pPr>
      <w:r w:rsidRPr="001E04A4">
        <w:rPr>
          <w:rFonts w:ascii="Cambria" w:eastAsia="Batang" w:hAnsi="Cambria" w:cs="Arial"/>
          <w:b/>
          <w:sz w:val="22"/>
          <w:szCs w:val="22"/>
        </w:rPr>
        <w:t>8.9.</w:t>
      </w:r>
      <w:r w:rsidRPr="001E04A4">
        <w:rPr>
          <w:rFonts w:ascii="Cambria" w:eastAsia="Batang" w:hAnsi="Cambria" w:cs="Arial"/>
          <w:sz w:val="22"/>
          <w:szCs w:val="22"/>
        </w:rPr>
        <w:tab/>
        <w:t>Niniejsze postępowanie prowadzone jest w języku polskim.</w:t>
      </w:r>
    </w:p>
    <w:p w:rsidR="001E04A4" w:rsidRPr="001E04A4" w:rsidRDefault="001E04A4" w:rsidP="001E04A4">
      <w:pPr>
        <w:spacing w:before="120"/>
        <w:ind w:left="709" w:hanging="709"/>
        <w:jc w:val="both"/>
        <w:rPr>
          <w:rFonts w:ascii="Cambria" w:eastAsia="Batang" w:hAnsi="Cambria" w:cs="Arial"/>
          <w:sz w:val="22"/>
          <w:szCs w:val="22"/>
        </w:rPr>
      </w:pPr>
      <w:r w:rsidRPr="001E04A4">
        <w:rPr>
          <w:rFonts w:ascii="Cambria" w:eastAsia="Batang" w:hAnsi="Cambria" w:cs="Arial"/>
          <w:b/>
          <w:sz w:val="22"/>
          <w:szCs w:val="22"/>
        </w:rPr>
        <w:t>8.10.</w:t>
      </w:r>
      <w:r w:rsidRPr="001E04A4">
        <w:rPr>
          <w:rFonts w:ascii="Cambria" w:eastAsia="Batang" w:hAnsi="Cambria" w:cs="Arial"/>
          <w:b/>
          <w:sz w:val="22"/>
          <w:szCs w:val="22"/>
        </w:rPr>
        <w:tab/>
      </w:r>
      <w:r w:rsidRPr="001E04A4">
        <w:rPr>
          <w:rFonts w:ascii="Cambria" w:eastAsia="Batang" w:hAnsi="Cambria" w:cs="Arial"/>
          <w:sz w:val="22"/>
          <w:szCs w:val="22"/>
        </w:rPr>
        <w:t>Wykonawca zobowiązany jest do powiadomienia Zamawiającego o wszelkiej zmianie adresu poczty elektronicznej podanego w ofercie.</w:t>
      </w:r>
    </w:p>
    <w:p w:rsidR="001E04A4" w:rsidRPr="001E04A4" w:rsidRDefault="001E04A4" w:rsidP="001E04A4">
      <w:pPr>
        <w:spacing w:before="120"/>
        <w:ind w:left="709" w:hanging="709"/>
        <w:jc w:val="both"/>
        <w:rPr>
          <w:rFonts w:ascii="Cambria" w:eastAsia="Batang" w:hAnsi="Cambria" w:cs="Arial"/>
          <w:sz w:val="22"/>
          <w:szCs w:val="22"/>
          <w:shd w:val="clear" w:color="auto" w:fill="FFFF00"/>
        </w:rPr>
      </w:pPr>
      <w:r w:rsidRPr="001E04A4">
        <w:rPr>
          <w:rFonts w:ascii="Cambria" w:eastAsia="Batang" w:hAnsi="Cambria" w:cs="Arial"/>
          <w:b/>
          <w:sz w:val="22"/>
          <w:szCs w:val="22"/>
        </w:rPr>
        <w:t>8.11.</w:t>
      </w:r>
      <w:r w:rsidRPr="001E04A4">
        <w:rPr>
          <w:rFonts w:ascii="Cambria" w:eastAsia="Batang" w:hAnsi="Cambria" w:cs="Arial"/>
          <w:b/>
          <w:sz w:val="22"/>
          <w:szCs w:val="22"/>
        </w:rPr>
        <w:tab/>
      </w:r>
      <w:r w:rsidRPr="001E04A4">
        <w:rPr>
          <w:rFonts w:ascii="Cambria" w:eastAsia="Batang" w:hAnsi="Cambria" w:cs="Arial"/>
          <w:sz w:val="22"/>
          <w:szCs w:val="22"/>
        </w:rPr>
        <w:t xml:space="preserve">Wykonawca może zwrócić się do Zamawiającego z wnioskiem o wyjaśnienie treści SIWZ. Zamawiający niezwłocznie, nie później jednak niż na 6 dni przed upływem </w:t>
      </w:r>
      <w:bookmarkStart w:id="0" w:name="_GoBack"/>
      <w:r w:rsidRPr="001E04A4">
        <w:rPr>
          <w:rFonts w:ascii="Cambria" w:eastAsia="Batang" w:hAnsi="Cambria" w:cs="Arial"/>
          <w:sz w:val="22"/>
          <w:szCs w:val="22"/>
        </w:rPr>
        <w:t>termin</w:t>
      </w:r>
      <w:bookmarkEnd w:id="0"/>
      <w:r w:rsidRPr="001E04A4">
        <w:rPr>
          <w:rFonts w:ascii="Cambria" w:eastAsia="Batang" w:hAnsi="Cambria" w:cs="Arial"/>
          <w:sz w:val="22"/>
          <w:szCs w:val="22"/>
        </w:rPr>
        <w:t>u składania ofert udzieli wyjaśnień, pod warunkiem, że wniosek o wyjaśnienie treści SIWZ wpłynie do Zamawiającego nie później niż do końca dnia, w którym upływa połowa wyznaczonego terminu składania ofert.</w:t>
      </w:r>
    </w:p>
    <w:p w:rsidR="001E04A4" w:rsidRPr="001E04A4" w:rsidRDefault="001E04A4" w:rsidP="001E04A4">
      <w:pPr>
        <w:tabs>
          <w:tab w:val="left" w:pos="-2694"/>
        </w:tabs>
        <w:spacing w:before="120"/>
        <w:ind w:left="709" w:hanging="709"/>
        <w:jc w:val="both"/>
        <w:rPr>
          <w:rFonts w:ascii="Cambria" w:eastAsia="Batang" w:hAnsi="Cambria" w:cs="Arial"/>
          <w:sz w:val="22"/>
          <w:szCs w:val="22"/>
        </w:rPr>
      </w:pPr>
      <w:r w:rsidRPr="001E04A4">
        <w:rPr>
          <w:rFonts w:ascii="Cambria" w:eastAsia="Batang" w:hAnsi="Cambria" w:cs="Arial"/>
          <w:b/>
          <w:sz w:val="22"/>
          <w:szCs w:val="22"/>
        </w:rPr>
        <w:t>8.12.</w:t>
      </w:r>
      <w:r w:rsidRPr="001E04A4">
        <w:rPr>
          <w:rFonts w:ascii="Cambria" w:eastAsia="Batang" w:hAnsi="Cambria" w:cs="Arial"/>
          <w:b/>
          <w:sz w:val="22"/>
          <w:szCs w:val="22"/>
        </w:rPr>
        <w:tab/>
      </w:r>
      <w:r w:rsidRPr="001E04A4">
        <w:rPr>
          <w:rFonts w:ascii="Cambria" w:eastAsia="Batang" w:hAnsi="Cambria" w:cs="Arial"/>
          <w:sz w:val="22"/>
          <w:szCs w:val="22"/>
        </w:rPr>
        <w:t>Jeżeli wniosek o wyjaśnienie treści SIWZ wpłynie po upływie terminu składania wniosków, o którym mowa w pkt 8.14. SIWZ, lub dotyczy udzielonych wyjaśnień, Zamawiający może udzielić wyjaśnień albo pozostawić wniosek bez rozpoznania.</w:t>
      </w:r>
    </w:p>
    <w:p w:rsidR="001E04A4" w:rsidRPr="001E04A4" w:rsidRDefault="001E04A4" w:rsidP="001E04A4">
      <w:pPr>
        <w:tabs>
          <w:tab w:val="left" w:pos="-2694"/>
        </w:tabs>
        <w:spacing w:before="120"/>
        <w:ind w:left="709" w:hanging="709"/>
        <w:jc w:val="both"/>
        <w:rPr>
          <w:rFonts w:ascii="Cambria" w:eastAsia="Batang" w:hAnsi="Cambria" w:cs="Arial"/>
          <w:sz w:val="22"/>
          <w:szCs w:val="22"/>
        </w:rPr>
      </w:pPr>
      <w:r w:rsidRPr="001E04A4">
        <w:rPr>
          <w:rFonts w:ascii="Cambria" w:eastAsia="Batang" w:hAnsi="Cambria" w:cs="Arial"/>
          <w:b/>
          <w:sz w:val="22"/>
          <w:szCs w:val="22"/>
        </w:rPr>
        <w:t>8.13.</w:t>
      </w:r>
      <w:r w:rsidRPr="001E04A4">
        <w:rPr>
          <w:rFonts w:ascii="Cambria" w:eastAsia="Batang" w:hAnsi="Cambria" w:cs="Arial"/>
          <w:b/>
          <w:sz w:val="22"/>
          <w:szCs w:val="22"/>
        </w:rPr>
        <w:tab/>
      </w:r>
      <w:r w:rsidRPr="001E04A4">
        <w:rPr>
          <w:rFonts w:ascii="Cambria" w:eastAsia="Batang" w:hAnsi="Cambria" w:cs="Arial"/>
          <w:sz w:val="22"/>
          <w:szCs w:val="22"/>
        </w:rPr>
        <w:t>Treść zapytań wraz z wyjaśnieniami Zamawiający przekaże wykonawcom, którym przekazał SIWZ, bez ujawniania źródła zapytania oraz zamieści na stronie internetowej.</w:t>
      </w:r>
    </w:p>
    <w:p w:rsidR="001E04A4" w:rsidRPr="001E04A4" w:rsidRDefault="001E04A4" w:rsidP="001E04A4">
      <w:pPr>
        <w:tabs>
          <w:tab w:val="left" w:pos="-2694"/>
        </w:tabs>
        <w:spacing w:before="120"/>
        <w:ind w:left="708" w:hanging="708"/>
        <w:jc w:val="both"/>
        <w:rPr>
          <w:rFonts w:ascii="Cambria" w:eastAsia="Batang" w:hAnsi="Cambria" w:cs="Arial"/>
          <w:sz w:val="22"/>
          <w:szCs w:val="22"/>
        </w:rPr>
      </w:pPr>
      <w:r w:rsidRPr="001E04A4">
        <w:rPr>
          <w:rFonts w:ascii="Cambria" w:eastAsia="Batang" w:hAnsi="Cambria" w:cs="Arial"/>
          <w:b/>
          <w:sz w:val="22"/>
          <w:szCs w:val="22"/>
        </w:rPr>
        <w:t>8.14.</w:t>
      </w:r>
      <w:r w:rsidRPr="001E04A4">
        <w:rPr>
          <w:rFonts w:ascii="Cambria" w:eastAsia="Batang" w:hAnsi="Cambria" w:cs="Arial"/>
          <w:sz w:val="22"/>
          <w:szCs w:val="22"/>
        </w:rPr>
        <w:tab/>
        <w:t>W uzasadnionych przypadkach Zamawiający może przed upływem terminu składania ofert zmienić treść SIWZ. Dokonaną zmianę treści SIWZ Zamawiający udostępni na stronie internetowej.</w:t>
      </w:r>
    </w:p>
    <w:p w:rsidR="00255209" w:rsidRPr="003C76EC" w:rsidRDefault="001E04A4" w:rsidP="003C76EC">
      <w:pPr>
        <w:spacing w:before="120"/>
        <w:ind w:left="709" w:hanging="709"/>
        <w:jc w:val="both"/>
        <w:rPr>
          <w:rFonts w:ascii="Cambria" w:eastAsia="Batang" w:hAnsi="Cambria" w:cs="Arial"/>
          <w:sz w:val="22"/>
          <w:szCs w:val="22"/>
        </w:rPr>
      </w:pPr>
      <w:r w:rsidRPr="001E04A4">
        <w:rPr>
          <w:rFonts w:ascii="Cambria" w:eastAsia="Batang" w:hAnsi="Cambria" w:cs="Arial"/>
          <w:b/>
          <w:sz w:val="22"/>
          <w:szCs w:val="22"/>
        </w:rPr>
        <w:lastRenderedPageBreak/>
        <w:t>8.15.</w:t>
      </w:r>
      <w:r w:rsidRPr="001E04A4">
        <w:rPr>
          <w:rFonts w:ascii="Cambria" w:eastAsia="Batang" w:hAnsi="Cambria" w:cs="Arial"/>
          <w:sz w:val="22"/>
          <w:szCs w:val="22"/>
        </w:rPr>
        <w:tab/>
        <w:t>Jeżeli w wyniku zmiany treści SIWZ nieprowadzącej do zmiany ogłoszenia o zamówieniu jest niezbędny dodatkowy czas na wprowadzenie zmian w ofertach, Zamawiający przedłuży termin składania ofert i poinformuje o tym wykonawców.</w:t>
      </w:r>
    </w:p>
    <w:tbl>
      <w:tblPr>
        <w:tblW w:w="9591" w:type="dxa"/>
        <w:tblLayout w:type="fixed"/>
        <w:tblCellMar>
          <w:top w:w="55" w:type="dxa"/>
          <w:left w:w="55" w:type="dxa"/>
          <w:bottom w:w="55" w:type="dxa"/>
          <w:right w:w="55" w:type="dxa"/>
        </w:tblCellMar>
        <w:tblLook w:val="0000" w:firstRow="0" w:lastRow="0" w:firstColumn="0" w:lastColumn="0" w:noHBand="0" w:noVBand="0"/>
      </w:tblPr>
      <w:tblGrid>
        <w:gridCol w:w="9591"/>
      </w:tblGrid>
      <w:tr w:rsidR="00C61FC8" w:rsidRPr="00C61FC8" w:rsidTr="003C76EC">
        <w:trPr>
          <w:trHeight w:val="367"/>
        </w:trPr>
        <w:tc>
          <w:tcPr>
            <w:tcW w:w="9591" w:type="dxa"/>
            <w:shd w:val="clear" w:color="auto" w:fill="E7E6E6"/>
          </w:tcPr>
          <w:p w:rsidR="00CC0710" w:rsidRPr="00C61FC8" w:rsidRDefault="00CC0710" w:rsidP="003C76EC">
            <w:pPr>
              <w:snapToGrid w:val="0"/>
              <w:jc w:val="both"/>
              <w:rPr>
                <w:rFonts w:ascii="Cambria" w:hAnsi="Cambria" w:cs="Arial"/>
                <w:b/>
                <w:bCs/>
                <w:sz w:val="22"/>
                <w:szCs w:val="22"/>
              </w:rPr>
            </w:pPr>
            <w:r w:rsidRPr="00C61FC8">
              <w:rPr>
                <w:rFonts w:ascii="Cambria" w:hAnsi="Cambria" w:cs="Arial"/>
                <w:b/>
                <w:bCs/>
                <w:sz w:val="22"/>
                <w:szCs w:val="22"/>
              </w:rPr>
              <w:t>9. WYMAGANIA DOTYCZĄCE WADIUM</w:t>
            </w:r>
          </w:p>
        </w:tc>
      </w:tr>
    </w:tbl>
    <w:p w:rsidR="00CC0710" w:rsidRPr="00C61FC8" w:rsidRDefault="00CC0710" w:rsidP="003C76EC">
      <w:pPr>
        <w:jc w:val="both"/>
        <w:rPr>
          <w:rFonts w:ascii="Cambria" w:hAnsi="Cambria" w:cs="Arial"/>
          <w:sz w:val="22"/>
          <w:szCs w:val="22"/>
        </w:rPr>
      </w:pPr>
    </w:p>
    <w:p w:rsidR="00CC0710" w:rsidRPr="00C61FC8" w:rsidRDefault="00CC0710" w:rsidP="003C76EC">
      <w:pPr>
        <w:ind w:left="709" w:hanging="709"/>
        <w:jc w:val="both"/>
        <w:rPr>
          <w:rFonts w:ascii="Cambria" w:hAnsi="Cambria" w:cs="Arial"/>
          <w:bCs/>
          <w:sz w:val="22"/>
          <w:szCs w:val="22"/>
        </w:rPr>
      </w:pPr>
      <w:r w:rsidRPr="00C61FC8">
        <w:rPr>
          <w:rFonts w:ascii="Cambria" w:hAnsi="Cambria" w:cs="Arial"/>
          <w:b/>
          <w:sz w:val="22"/>
          <w:szCs w:val="22"/>
        </w:rPr>
        <w:t>9.1.</w:t>
      </w:r>
      <w:r w:rsidR="00255209" w:rsidRPr="00C61FC8">
        <w:rPr>
          <w:rFonts w:ascii="Cambria" w:hAnsi="Cambria" w:cs="Arial"/>
          <w:sz w:val="22"/>
          <w:szCs w:val="22"/>
        </w:rPr>
        <w:tab/>
      </w:r>
      <w:r w:rsidR="009F0CB1" w:rsidRPr="00C61FC8">
        <w:rPr>
          <w:rFonts w:ascii="Cambria" w:hAnsi="Cambria" w:cs="Arial"/>
          <w:sz w:val="22"/>
          <w:szCs w:val="22"/>
        </w:rPr>
        <w:t>Zamawiający wymaga wniesienia wadium w wysokości</w:t>
      </w:r>
      <w:r w:rsidR="00AD1DF6">
        <w:rPr>
          <w:rFonts w:ascii="Cambria" w:hAnsi="Cambria" w:cs="Arial"/>
          <w:sz w:val="22"/>
          <w:szCs w:val="22"/>
        </w:rPr>
        <w:t xml:space="preserve"> </w:t>
      </w:r>
      <w:r w:rsidR="00D519E3">
        <w:rPr>
          <w:rFonts w:ascii="Cambria" w:hAnsi="Cambria" w:cs="Arial"/>
          <w:sz w:val="22"/>
          <w:szCs w:val="22"/>
        </w:rPr>
        <w:t xml:space="preserve"> </w:t>
      </w:r>
      <w:r w:rsidR="00551C74" w:rsidRPr="00551C74">
        <w:rPr>
          <w:rFonts w:ascii="Cambria" w:hAnsi="Cambria" w:cs="Arial"/>
          <w:b/>
          <w:sz w:val="22"/>
          <w:szCs w:val="22"/>
        </w:rPr>
        <w:t>9</w:t>
      </w:r>
      <w:r w:rsidR="00AD1DF6" w:rsidRPr="00551C74">
        <w:rPr>
          <w:rFonts w:ascii="Cambria" w:hAnsi="Cambria" w:cs="Arial"/>
          <w:b/>
          <w:sz w:val="22"/>
          <w:szCs w:val="22"/>
        </w:rPr>
        <w:t>00,00 zł.</w:t>
      </w:r>
      <w:r w:rsidR="00AD1DF6">
        <w:rPr>
          <w:rFonts w:ascii="Cambria" w:hAnsi="Cambria" w:cs="Arial"/>
          <w:sz w:val="22"/>
          <w:szCs w:val="22"/>
        </w:rPr>
        <w:t xml:space="preserve"> </w:t>
      </w:r>
    </w:p>
    <w:p w:rsidR="009F0CB1" w:rsidRDefault="009F0CB1" w:rsidP="00865AFD">
      <w:pPr>
        <w:spacing w:before="120"/>
        <w:ind w:left="709"/>
        <w:rPr>
          <w:rFonts w:ascii="Cambria" w:hAnsi="Cambria" w:cs="Arial"/>
          <w:sz w:val="22"/>
          <w:szCs w:val="22"/>
        </w:rPr>
      </w:pPr>
      <w:r w:rsidRPr="00C61FC8">
        <w:rPr>
          <w:rFonts w:ascii="Cambria" w:hAnsi="Cambria" w:cs="Arial"/>
          <w:sz w:val="22"/>
          <w:szCs w:val="22"/>
        </w:rPr>
        <w:t>Wadium należy wnieść przed upływem terminu składania ofert.</w:t>
      </w:r>
    </w:p>
    <w:p w:rsidR="00AD1DF6" w:rsidRPr="00AD1DF6" w:rsidRDefault="00AD1DF6" w:rsidP="00AD1DF6">
      <w:pPr>
        <w:spacing w:before="120"/>
        <w:jc w:val="both"/>
        <w:rPr>
          <w:rFonts w:ascii="Cambria" w:eastAsia="Batang" w:hAnsi="Cambria" w:cs="Arial"/>
          <w:sz w:val="22"/>
          <w:szCs w:val="22"/>
        </w:rPr>
      </w:pPr>
      <w:r w:rsidRPr="00AD1DF6">
        <w:rPr>
          <w:rFonts w:ascii="Cambria" w:eastAsia="Batang" w:hAnsi="Cambria" w:cs="Arial"/>
          <w:b/>
          <w:sz w:val="22"/>
          <w:szCs w:val="22"/>
        </w:rPr>
        <w:t>9.2.</w:t>
      </w:r>
      <w:r w:rsidRPr="00AD1DF6">
        <w:rPr>
          <w:rFonts w:ascii="Cambria" w:eastAsia="Batang" w:hAnsi="Cambria" w:cs="Arial"/>
          <w:b/>
          <w:sz w:val="22"/>
          <w:szCs w:val="22"/>
        </w:rPr>
        <w:tab/>
      </w:r>
      <w:r w:rsidRPr="00AD1DF6">
        <w:rPr>
          <w:rFonts w:ascii="Cambria" w:eastAsia="Batang" w:hAnsi="Cambria" w:cs="Arial"/>
          <w:sz w:val="22"/>
          <w:szCs w:val="22"/>
        </w:rPr>
        <w:t>Wadium może być wnoszone w jednej lub kilku następujących formach:</w:t>
      </w:r>
    </w:p>
    <w:p w:rsidR="00AD1DF6" w:rsidRPr="00AD1DF6" w:rsidRDefault="00AD1DF6" w:rsidP="00C11CE9">
      <w:pPr>
        <w:ind w:left="1418" w:hanging="709"/>
        <w:jc w:val="both"/>
        <w:rPr>
          <w:rFonts w:ascii="Cambria" w:eastAsia="Batang" w:hAnsi="Cambria" w:cs="Arial"/>
          <w:sz w:val="22"/>
          <w:szCs w:val="22"/>
        </w:rPr>
      </w:pPr>
      <w:r w:rsidRPr="00AD1DF6">
        <w:rPr>
          <w:rFonts w:ascii="Cambria" w:eastAsia="Batang" w:hAnsi="Cambria" w:cs="Arial"/>
          <w:sz w:val="22"/>
          <w:szCs w:val="22"/>
        </w:rPr>
        <w:t xml:space="preserve">1) </w:t>
      </w:r>
      <w:r w:rsidRPr="00AD1DF6">
        <w:rPr>
          <w:rFonts w:ascii="Cambria" w:eastAsia="Batang" w:hAnsi="Cambria" w:cs="Arial"/>
          <w:sz w:val="22"/>
          <w:szCs w:val="22"/>
        </w:rPr>
        <w:tab/>
        <w:t>pieniądzu,</w:t>
      </w:r>
    </w:p>
    <w:p w:rsidR="00AD1DF6" w:rsidRPr="00AD1DF6" w:rsidRDefault="00AD1DF6" w:rsidP="00C11CE9">
      <w:pPr>
        <w:ind w:left="1418" w:hanging="709"/>
        <w:jc w:val="both"/>
        <w:rPr>
          <w:rFonts w:ascii="Cambria" w:eastAsia="Batang" w:hAnsi="Cambria" w:cs="Arial"/>
          <w:sz w:val="22"/>
          <w:szCs w:val="22"/>
        </w:rPr>
      </w:pPr>
      <w:r w:rsidRPr="00AD1DF6">
        <w:rPr>
          <w:rFonts w:ascii="Cambria" w:eastAsia="Batang" w:hAnsi="Cambria" w:cs="Arial"/>
          <w:sz w:val="22"/>
          <w:szCs w:val="22"/>
        </w:rPr>
        <w:t xml:space="preserve">2) </w:t>
      </w:r>
      <w:r w:rsidRPr="00AD1DF6">
        <w:rPr>
          <w:rFonts w:ascii="Cambria" w:eastAsia="Batang" w:hAnsi="Cambria" w:cs="Arial"/>
          <w:sz w:val="22"/>
          <w:szCs w:val="22"/>
        </w:rPr>
        <w:tab/>
        <w:t>poręczeniach bankowych lub poręczeniach spółdzielczej kasy oszczędnościowo-kredytowej, z tym że poręczenie kasy jest zawsze poręczeniem pieniężnym,</w:t>
      </w:r>
    </w:p>
    <w:p w:rsidR="00AD1DF6" w:rsidRPr="00AD1DF6" w:rsidRDefault="00AD1DF6" w:rsidP="00C11CE9">
      <w:pPr>
        <w:ind w:left="1418" w:hanging="709"/>
        <w:jc w:val="both"/>
        <w:rPr>
          <w:rFonts w:ascii="Cambria" w:eastAsia="Batang" w:hAnsi="Cambria" w:cs="Arial"/>
          <w:sz w:val="22"/>
          <w:szCs w:val="22"/>
        </w:rPr>
      </w:pPr>
      <w:r w:rsidRPr="00AD1DF6">
        <w:rPr>
          <w:rFonts w:ascii="Cambria" w:eastAsia="Batang" w:hAnsi="Cambria" w:cs="Arial"/>
          <w:sz w:val="22"/>
          <w:szCs w:val="22"/>
        </w:rPr>
        <w:t xml:space="preserve">3) </w:t>
      </w:r>
      <w:r w:rsidRPr="00AD1DF6">
        <w:rPr>
          <w:rFonts w:ascii="Cambria" w:eastAsia="Batang" w:hAnsi="Cambria" w:cs="Arial"/>
          <w:sz w:val="22"/>
          <w:szCs w:val="22"/>
        </w:rPr>
        <w:tab/>
        <w:t>gwarancjach bankowych,</w:t>
      </w:r>
    </w:p>
    <w:p w:rsidR="00AD1DF6" w:rsidRPr="00AD1DF6" w:rsidRDefault="00AD1DF6" w:rsidP="00C11CE9">
      <w:pPr>
        <w:ind w:left="1418" w:hanging="709"/>
        <w:jc w:val="both"/>
        <w:rPr>
          <w:rFonts w:ascii="Cambria" w:eastAsia="Batang" w:hAnsi="Cambria" w:cs="Arial"/>
          <w:sz w:val="22"/>
          <w:szCs w:val="22"/>
        </w:rPr>
      </w:pPr>
      <w:r w:rsidRPr="00AD1DF6">
        <w:rPr>
          <w:rFonts w:ascii="Cambria" w:eastAsia="Batang" w:hAnsi="Cambria" w:cs="Arial"/>
          <w:sz w:val="22"/>
          <w:szCs w:val="22"/>
        </w:rPr>
        <w:t xml:space="preserve">4) </w:t>
      </w:r>
      <w:r w:rsidRPr="00AD1DF6">
        <w:rPr>
          <w:rFonts w:ascii="Cambria" w:eastAsia="Batang" w:hAnsi="Cambria" w:cs="Arial"/>
          <w:sz w:val="22"/>
          <w:szCs w:val="22"/>
        </w:rPr>
        <w:tab/>
        <w:t>gwarancjach ubezpieczeniowych,</w:t>
      </w:r>
    </w:p>
    <w:p w:rsidR="00AD1DF6" w:rsidRPr="00AD1DF6" w:rsidRDefault="00AD1DF6" w:rsidP="00C11CE9">
      <w:pPr>
        <w:ind w:left="1418" w:hanging="709"/>
        <w:jc w:val="both"/>
        <w:rPr>
          <w:rFonts w:ascii="Cambria" w:eastAsia="Batang" w:hAnsi="Cambria" w:cs="Arial"/>
          <w:sz w:val="22"/>
          <w:szCs w:val="22"/>
        </w:rPr>
      </w:pPr>
      <w:r w:rsidRPr="00AD1DF6">
        <w:rPr>
          <w:rFonts w:ascii="Cambria" w:eastAsia="Batang" w:hAnsi="Cambria" w:cs="Arial"/>
          <w:sz w:val="22"/>
          <w:szCs w:val="22"/>
        </w:rPr>
        <w:t xml:space="preserve">5) </w:t>
      </w:r>
      <w:r w:rsidRPr="00AD1DF6">
        <w:rPr>
          <w:rFonts w:ascii="Cambria" w:eastAsia="Batang" w:hAnsi="Cambria" w:cs="Arial"/>
          <w:sz w:val="22"/>
          <w:szCs w:val="22"/>
        </w:rPr>
        <w:tab/>
        <w:t>poręczeniach udzielonych przez podmioty, o których mowa w  art. 6b ust. 5 pkt. 2 ustawy z dnia 9 listopada 2000 r. o utworzeniu Polskiej Agencji Rozwoju Przedsiębiorczości (tekst jedn.: Dz. U. z 201</w:t>
      </w:r>
      <w:r w:rsidR="00D519E3">
        <w:rPr>
          <w:rFonts w:ascii="Cambria" w:eastAsia="Batang" w:hAnsi="Cambria" w:cs="Arial"/>
          <w:sz w:val="22"/>
          <w:szCs w:val="22"/>
        </w:rPr>
        <w:t>9</w:t>
      </w:r>
      <w:r w:rsidRPr="00AD1DF6">
        <w:rPr>
          <w:rFonts w:ascii="Cambria" w:eastAsia="Batang" w:hAnsi="Cambria" w:cs="Arial"/>
          <w:sz w:val="22"/>
          <w:szCs w:val="22"/>
        </w:rPr>
        <w:t xml:space="preserve"> r. poz. </w:t>
      </w:r>
      <w:r w:rsidR="00D519E3">
        <w:rPr>
          <w:rFonts w:ascii="Cambria" w:eastAsia="Batang" w:hAnsi="Cambria" w:cs="Arial"/>
          <w:sz w:val="22"/>
          <w:szCs w:val="22"/>
        </w:rPr>
        <w:t>310</w:t>
      </w:r>
      <w:r w:rsidRPr="00AD1DF6">
        <w:rPr>
          <w:rFonts w:ascii="Cambria" w:eastAsia="Batang" w:hAnsi="Cambria" w:cs="Arial"/>
          <w:sz w:val="22"/>
          <w:szCs w:val="22"/>
        </w:rPr>
        <w:t>).</w:t>
      </w:r>
    </w:p>
    <w:p w:rsidR="00AD1DF6" w:rsidRPr="00AD1DF6" w:rsidRDefault="00AD1DF6" w:rsidP="00AD1DF6">
      <w:pPr>
        <w:spacing w:before="120"/>
        <w:ind w:left="709" w:hanging="709"/>
        <w:jc w:val="both"/>
        <w:rPr>
          <w:rFonts w:ascii="Cambria" w:eastAsia="Batang" w:hAnsi="Cambria" w:cs="Arial"/>
          <w:bCs/>
          <w:sz w:val="22"/>
          <w:szCs w:val="22"/>
        </w:rPr>
      </w:pPr>
      <w:r w:rsidRPr="00AD1DF6">
        <w:rPr>
          <w:rFonts w:ascii="Cambria" w:eastAsia="Batang" w:hAnsi="Cambria" w:cs="Arial"/>
          <w:b/>
          <w:sz w:val="22"/>
          <w:szCs w:val="22"/>
        </w:rPr>
        <w:t>9.3.</w:t>
      </w:r>
      <w:r w:rsidRPr="00AD1DF6">
        <w:rPr>
          <w:rFonts w:ascii="Cambria" w:eastAsia="Batang" w:hAnsi="Cambria" w:cs="Arial"/>
          <w:sz w:val="22"/>
          <w:szCs w:val="22"/>
        </w:rPr>
        <w:tab/>
      </w:r>
      <w:r w:rsidRPr="00AD1DF6">
        <w:rPr>
          <w:rFonts w:ascii="Cambria" w:eastAsia="Batang" w:hAnsi="Cambria" w:cs="Arial"/>
          <w:bCs/>
          <w:sz w:val="22"/>
          <w:szCs w:val="22"/>
        </w:rPr>
        <w:t xml:space="preserve">Wadium wpłacane w pieniądzu </w:t>
      </w:r>
      <w:r w:rsidRPr="00AD1DF6">
        <w:rPr>
          <w:rFonts w:ascii="Cambria" w:eastAsia="Batang" w:hAnsi="Cambria" w:cs="Arial"/>
          <w:sz w:val="22"/>
          <w:szCs w:val="22"/>
        </w:rPr>
        <w:t>należy wnieść przelewem na rachunek bankowy Zamawiającego w banku</w:t>
      </w:r>
      <w:r w:rsidRPr="00AD1DF6">
        <w:rPr>
          <w:rFonts w:eastAsia="Batang"/>
        </w:rPr>
        <w:t xml:space="preserve"> </w:t>
      </w:r>
      <w:r w:rsidR="00D519E3" w:rsidRPr="00D519E3">
        <w:rPr>
          <w:rFonts w:ascii="Cambria" w:eastAsia="Batang" w:hAnsi="Cambria"/>
          <w:sz w:val="22"/>
          <w:szCs w:val="22"/>
        </w:rPr>
        <w:t xml:space="preserve">PNB </w:t>
      </w:r>
      <w:proofErr w:type="spellStart"/>
      <w:r w:rsidR="00D519E3" w:rsidRPr="00D519E3">
        <w:rPr>
          <w:rFonts w:ascii="Cambria" w:eastAsia="Batang" w:hAnsi="Cambria"/>
          <w:sz w:val="22"/>
          <w:szCs w:val="22"/>
        </w:rPr>
        <w:t>Paribas</w:t>
      </w:r>
      <w:proofErr w:type="spellEnd"/>
      <w:r w:rsidR="00D519E3" w:rsidRPr="00D519E3">
        <w:rPr>
          <w:rFonts w:ascii="Cambria" w:eastAsia="Batang" w:hAnsi="Cambria"/>
          <w:sz w:val="22"/>
          <w:szCs w:val="22"/>
        </w:rPr>
        <w:t xml:space="preserve"> Bank Polska S.A</w:t>
      </w:r>
      <w:r w:rsidRPr="00D519E3">
        <w:rPr>
          <w:rFonts w:ascii="Cambria" w:eastAsia="Batang" w:hAnsi="Cambria" w:cs="Arial"/>
          <w:sz w:val="22"/>
          <w:szCs w:val="22"/>
        </w:rPr>
        <w:t>.</w:t>
      </w:r>
      <w:r w:rsidRPr="00AD1DF6">
        <w:rPr>
          <w:rFonts w:ascii="Cambria" w:eastAsia="Batang" w:hAnsi="Cambria" w:cs="Arial"/>
          <w:sz w:val="22"/>
          <w:szCs w:val="22"/>
        </w:rPr>
        <w:t xml:space="preserve"> – nr rachunku PL 07 2030 0045 1110 0000 0072 1950 z dopiskiem: wadium na zabezpi</w:t>
      </w:r>
      <w:r w:rsidR="00C822B1">
        <w:rPr>
          <w:rFonts w:ascii="Cambria" w:eastAsia="Batang" w:hAnsi="Cambria" w:cs="Arial"/>
          <w:sz w:val="22"/>
          <w:szCs w:val="22"/>
        </w:rPr>
        <w:t xml:space="preserve">eczenie oferty w postępowaniu </w:t>
      </w:r>
      <w:r w:rsidR="00D519E3">
        <w:rPr>
          <w:rFonts w:ascii="Cambria" w:eastAsia="Batang" w:hAnsi="Cambria" w:cs="Arial"/>
          <w:b/>
          <w:sz w:val="22"/>
          <w:szCs w:val="22"/>
        </w:rPr>
        <w:t>nr SA.270.1.</w:t>
      </w:r>
      <w:r w:rsidR="00A12C6E">
        <w:rPr>
          <w:rFonts w:ascii="Cambria" w:eastAsia="Batang" w:hAnsi="Cambria" w:cs="Arial"/>
          <w:b/>
          <w:sz w:val="22"/>
          <w:szCs w:val="22"/>
        </w:rPr>
        <w:t>8</w:t>
      </w:r>
      <w:r w:rsidR="00D519E3">
        <w:rPr>
          <w:rFonts w:ascii="Cambria" w:eastAsia="Batang" w:hAnsi="Cambria" w:cs="Arial"/>
          <w:b/>
          <w:sz w:val="22"/>
          <w:szCs w:val="22"/>
        </w:rPr>
        <w:t>.2019</w:t>
      </w:r>
      <w:r w:rsidR="007D320F">
        <w:rPr>
          <w:rFonts w:ascii="Cambria" w:eastAsia="Batang" w:hAnsi="Cambria" w:cs="Arial"/>
          <w:b/>
          <w:sz w:val="22"/>
          <w:szCs w:val="22"/>
        </w:rPr>
        <w:t xml:space="preserve"> -</w:t>
      </w:r>
      <w:r w:rsidR="00D519E3">
        <w:rPr>
          <w:rFonts w:ascii="Cambria" w:eastAsia="Batang" w:hAnsi="Cambria" w:cs="Arial"/>
          <w:b/>
          <w:sz w:val="22"/>
          <w:szCs w:val="22"/>
        </w:rPr>
        <w:t xml:space="preserve"> </w:t>
      </w:r>
      <w:r w:rsidR="007D320F">
        <w:rPr>
          <w:rFonts w:ascii="Cambria" w:eastAsia="Batang" w:hAnsi="Cambria" w:cs="Arial"/>
          <w:b/>
          <w:sz w:val="22"/>
          <w:szCs w:val="22"/>
        </w:rPr>
        <w:t>o</w:t>
      </w:r>
      <w:r w:rsidR="00D519E3">
        <w:rPr>
          <w:rFonts w:ascii="Cambria" w:eastAsia="Batang" w:hAnsi="Cambria" w:cs="Arial"/>
          <w:b/>
          <w:sz w:val="22"/>
          <w:szCs w:val="22"/>
        </w:rPr>
        <w:t xml:space="preserve">czyszczanie miejsc zimowego dokarmiania żubrów </w:t>
      </w:r>
      <w:r w:rsidR="007D320F">
        <w:rPr>
          <w:rFonts w:ascii="Cambria" w:eastAsia="Batang" w:hAnsi="Cambria" w:cs="Arial"/>
          <w:b/>
          <w:sz w:val="22"/>
          <w:szCs w:val="22"/>
        </w:rPr>
        <w:t xml:space="preserve">– Projekt „Kompleksowa Ochrona żubra w Polsce”. </w:t>
      </w:r>
      <w:r w:rsidRPr="00AD1DF6">
        <w:rPr>
          <w:rFonts w:ascii="Cambria" w:eastAsia="Batang" w:hAnsi="Cambria" w:cs="Arial"/>
          <w:bCs/>
          <w:sz w:val="22"/>
          <w:szCs w:val="22"/>
        </w:rPr>
        <w:t>Wniesienie wadium w pieniądzu będzie skuteczne, jeżeli w podanym terminie zostanie zaliczone na rachunku bankowym Zamawiającego.</w:t>
      </w:r>
    </w:p>
    <w:p w:rsidR="00AD1DF6" w:rsidRPr="00AD1DF6" w:rsidRDefault="00AD1DF6" w:rsidP="00AD1DF6">
      <w:pPr>
        <w:spacing w:before="120"/>
        <w:ind w:left="709" w:hanging="709"/>
        <w:jc w:val="both"/>
        <w:rPr>
          <w:rFonts w:ascii="Cambria" w:eastAsia="Batang" w:hAnsi="Cambria" w:cs="Arial"/>
          <w:bCs/>
          <w:sz w:val="22"/>
          <w:szCs w:val="22"/>
        </w:rPr>
      </w:pPr>
      <w:r w:rsidRPr="00AD1DF6">
        <w:rPr>
          <w:rFonts w:ascii="Cambria" w:eastAsia="Batang" w:hAnsi="Cambria" w:cs="Arial"/>
          <w:b/>
          <w:bCs/>
          <w:sz w:val="22"/>
          <w:szCs w:val="22"/>
        </w:rPr>
        <w:t>9.4.</w:t>
      </w:r>
      <w:r w:rsidRPr="00AD1DF6">
        <w:rPr>
          <w:rFonts w:ascii="Cambria" w:eastAsia="Batang" w:hAnsi="Cambria" w:cs="Arial"/>
          <w:b/>
          <w:bCs/>
          <w:sz w:val="22"/>
          <w:szCs w:val="22"/>
        </w:rPr>
        <w:tab/>
      </w:r>
      <w:r w:rsidRPr="00AD1DF6">
        <w:rPr>
          <w:rFonts w:ascii="Cambria" w:eastAsia="Batang" w:hAnsi="Cambria" w:cs="Arial"/>
          <w:bCs/>
          <w:sz w:val="22"/>
          <w:szCs w:val="22"/>
        </w:rPr>
        <w:t>Z treści wadium wnoszonego w formie</w:t>
      </w:r>
      <w:r w:rsidRPr="00AD1DF6">
        <w:rPr>
          <w:rFonts w:ascii="Cambria" w:eastAsia="Batang" w:hAnsi="Cambria" w:cs="Arial"/>
          <w:sz w:val="22"/>
          <w:szCs w:val="22"/>
        </w:rPr>
        <w:t>: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sidRPr="00AD1DF6">
        <w:rPr>
          <w:rFonts w:ascii="Cambria" w:eastAsia="Batang" w:hAnsi="Cambria" w:cs="Arial"/>
          <w:bCs/>
          <w:sz w:val="22"/>
          <w:szCs w:val="22"/>
        </w:rPr>
        <w:t>.</w:t>
      </w:r>
    </w:p>
    <w:p w:rsidR="00AD1DF6" w:rsidRPr="00AD1DF6" w:rsidRDefault="00AD1DF6" w:rsidP="00AD1DF6">
      <w:pPr>
        <w:spacing w:before="120"/>
        <w:ind w:left="709" w:hanging="709"/>
        <w:jc w:val="both"/>
        <w:rPr>
          <w:rFonts w:ascii="Cambria" w:eastAsia="Batang" w:hAnsi="Cambria" w:cs="Arial"/>
          <w:bCs/>
          <w:sz w:val="22"/>
          <w:szCs w:val="22"/>
        </w:rPr>
      </w:pPr>
      <w:r w:rsidRPr="00AD1DF6">
        <w:rPr>
          <w:rFonts w:ascii="Cambria" w:eastAsia="Batang" w:hAnsi="Cambria" w:cs="Arial"/>
          <w:b/>
          <w:bCs/>
          <w:sz w:val="22"/>
          <w:szCs w:val="22"/>
        </w:rPr>
        <w:t>9.5.</w:t>
      </w:r>
      <w:r w:rsidRPr="00AD1DF6">
        <w:rPr>
          <w:rFonts w:ascii="Cambria" w:eastAsia="Batang" w:hAnsi="Cambria" w:cs="Arial"/>
          <w:bCs/>
          <w:sz w:val="22"/>
          <w:szCs w:val="22"/>
        </w:rPr>
        <w:tab/>
      </w:r>
      <w:r w:rsidRPr="00C11CE9">
        <w:rPr>
          <w:rFonts w:ascii="Cambria" w:eastAsia="Batang" w:hAnsi="Cambria" w:cs="Arial"/>
          <w:bCs/>
          <w:sz w:val="22"/>
          <w:szCs w:val="22"/>
        </w:rPr>
        <w:t xml:space="preserve">Wadium wnoszone w formie innej niż pieniądz należy złożyć wraz z Ofertą w oryginale w postaci elektronicznej tj. opatrzonej kwalifikowanym podpisem elektronicznymi osób upoważnionych do jego wystawienia, lub przed upływem terminu wyznaczonego na składanie ofert  dostarczyć do siedziby Zamawiającego: Nadleśnictwo Białowieża, ul. Wojciechówka 4, 17-230 Białowieża  w formie pisemnej </w:t>
      </w:r>
      <w:r w:rsidRPr="00C11CE9">
        <w:rPr>
          <w:rFonts w:ascii="Cambria" w:eastAsia="Batang" w:hAnsi="Cambria" w:cs="Arial"/>
          <w:b/>
          <w:bCs/>
          <w:sz w:val="22"/>
          <w:szCs w:val="22"/>
        </w:rPr>
        <w:t>wyłącznie w oryginale</w:t>
      </w:r>
      <w:r w:rsidRPr="00C11CE9">
        <w:rPr>
          <w:rFonts w:ascii="Cambria" w:eastAsia="Batang" w:hAnsi="Cambria" w:cs="Arial"/>
          <w:bCs/>
          <w:sz w:val="22"/>
          <w:szCs w:val="22"/>
        </w:rPr>
        <w:t>.  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rsidR="00AD1DF6" w:rsidRPr="00AD1DF6" w:rsidRDefault="00AD1DF6" w:rsidP="00AD1DF6">
      <w:pPr>
        <w:spacing w:before="120"/>
        <w:jc w:val="both"/>
        <w:rPr>
          <w:rFonts w:ascii="Cambria" w:eastAsia="Batang" w:hAnsi="Cambria" w:cs="Arial"/>
          <w:bCs/>
          <w:sz w:val="22"/>
          <w:szCs w:val="22"/>
        </w:rPr>
      </w:pPr>
      <w:r w:rsidRPr="00AD1DF6">
        <w:rPr>
          <w:rFonts w:ascii="Cambria" w:eastAsia="Batang" w:hAnsi="Cambria" w:cs="Arial"/>
          <w:b/>
          <w:bCs/>
          <w:sz w:val="22"/>
          <w:szCs w:val="22"/>
        </w:rPr>
        <w:t>9.6.</w:t>
      </w:r>
      <w:r w:rsidRPr="00AD1DF6">
        <w:rPr>
          <w:rFonts w:ascii="Cambria" w:eastAsia="Batang" w:hAnsi="Cambria" w:cs="Arial"/>
          <w:b/>
          <w:bCs/>
          <w:sz w:val="22"/>
          <w:szCs w:val="22"/>
        </w:rPr>
        <w:tab/>
      </w:r>
      <w:r w:rsidRPr="00AD1DF6">
        <w:rPr>
          <w:rFonts w:ascii="Cambria" w:eastAsia="Batang" w:hAnsi="Cambria" w:cs="Arial"/>
          <w:bCs/>
          <w:sz w:val="22"/>
          <w:szCs w:val="22"/>
        </w:rPr>
        <w:t>Treść gwarancji wadialnej musi zawierać następujące elementy:</w:t>
      </w:r>
    </w:p>
    <w:p w:rsidR="00AD1DF6" w:rsidRPr="00AD1DF6" w:rsidRDefault="00AD1DF6" w:rsidP="00AD1DF6">
      <w:pPr>
        <w:spacing w:before="120"/>
        <w:ind w:left="1418" w:hanging="709"/>
        <w:jc w:val="both"/>
        <w:rPr>
          <w:rFonts w:ascii="Cambria" w:eastAsia="Batang" w:hAnsi="Cambria" w:cs="Arial"/>
          <w:sz w:val="22"/>
          <w:szCs w:val="22"/>
        </w:rPr>
      </w:pPr>
      <w:r w:rsidRPr="00AD1DF6">
        <w:rPr>
          <w:rFonts w:ascii="Cambria" w:eastAsia="Batang" w:hAnsi="Cambria" w:cs="Arial"/>
          <w:sz w:val="22"/>
          <w:szCs w:val="22"/>
        </w:rPr>
        <w:t xml:space="preserve">1) </w:t>
      </w:r>
      <w:r w:rsidRPr="00AD1DF6">
        <w:rPr>
          <w:rFonts w:ascii="Cambria" w:eastAsia="Batang" w:hAnsi="Cambria" w:cs="Arial"/>
          <w:sz w:val="22"/>
          <w:szCs w:val="22"/>
        </w:rPr>
        <w:tab/>
        <w:t>nazwę dającego zlecenie (Wykonawcy), beneficjenta gwarancji/poręczenia (Zamawiającego), gwaranta (banku lub instytucji ubezpieczeniowej udzielających gwarancji/poręczenia) oraz wskazanie ich siedzib,</w:t>
      </w:r>
    </w:p>
    <w:p w:rsidR="00AD1DF6" w:rsidRPr="00AD1DF6" w:rsidRDefault="00AD1DF6" w:rsidP="00AD1DF6">
      <w:pPr>
        <w:spacing w:before="120"/>
        <w:ind w:left="1418" w:hanging="709"/>
        <w:jc w:val="both"/>
        <w:rPr>
          <w:rFonts w:ascii="Cambria" w:eastAsia="Batang" w:hAnsi="Cambria" w:cs="Arial"/>
          <w:sz w:val="22"/>
          <w:szCs w:val="22"/>
        </w:rPr>
      </w:pPr>
      <w:r w:rsidRPr="00AD1DF6">
        <w:rPr>
          <w:rFonts w:ascii="Cambria" w:eastAsia="Batang" w:hAnsi="Cambria" w:cs="Arial"/>
          <w:sz w:val="22"/>
          <w:szCs w:val="22"/>
        </w:rPr>
        <w:t xml:space="preserve">2) </w:t>
      </w:r>
      <w:r w:rsidRPr="00AD1DF6">
        <w:rPr>
          <w:rFonts w:ascii="Cambria" w:eastAsia="Batang" w:hAnsi="Cambria" w:cs="Arial"/>
          <w:sz w:val="22"/>
          <w:szCs w:val="22"/>
        </w:rPr>
        <w:tab/>
        <w:t>określenie wierzytelności, która ma być zabezpieczona gwarancją/poręczeniem – określenie przedmiotu zamówienia,</w:t>
      </w:r>
    </w:p>
    <w:p w:rsidR="00AD1DF6" w:rsidRPr="00AD1DF6" w:rsidRDefault="00AD1DF6" w:rsidP="00AD1DF6">
      <w:pPr>
        <w:spacing w:before="120"/>
        <w:ind w:left="1418" w:hanging="709"/>
        <w:jc w:val="both"/>
        <w:rPr>
          <w:rFonts w:ascii="Cambria" w:eastAsia="Batang" w:hAnsi="Cambria" w:cs="Arial"/>
          <w:sz w:val="22"/>
          <w:szCs w:val="22"/>
        </w:rPr>
      </w:pPr>
      <w:r w:rsidRPr="00AD1DF6">
        <w:rPr>
          <w:rFonts w:ascii="Cambria" w:eastAsia="Batang" w:hAnsi="Cambria" w:cs="Arial"/>
          <w:sz w:val="22"/>
          <w:szCs w:val="22"/>
        </w:rPr>
        <w:t xml:space="preserve">3) </w:t>
      </w:r>
      <w:r w:rsidRPr="00AD1DF6">
        <w:rPr>
          <w:rFonts w:ascii="Cambria" w:eastAsia="Batang" w:hAnsi="Cambria" w:cs="Arial"/>
          <w:sz w:val="22"/>
          <w:szCs w:val="22"/>
        </w:rPr>
        <w:tab/>
        <w:t>kwotę gwarancji/poręczenia,</w:t>
      </w:r>
    </w:p>
    <w:p w:rsidR="00AD1DF6" w:rsidRPr="00AD1DF6" w:rsidRDefault="00AD1DF6" w:rsidP="003C76EC">
      <w:pPr>
        <w:ind w:left="1418" w:hanging="709"/>
        <w:jc w:val="both"/>
        <w:rPr>
          <w:rFonts w:ascii="Cambria" w:eastAsia="Batang" w:hAnsi="Cambria" w:cs="Arial"/>
          <w:sz w:val="22"/>
          <w:szCs w:val="22"/>
        </w:rPr>
      </w:pPr>
      <w:r w:rsidRPr="00AD1DF6">
        <w:rPr>
          <w:rFonts w:ascii="Cambria" w:eastAsia="Batang" w:hAnsi="Cambria" w:cs="Arial"/>
          <w:sz w:val="22"/>
          <w:szCs w:val="22"/>
        </w:rPr>
        <w:lastRenderedPageBreak/>
        <w:t xml:space="preserve">4) </w:t>
      </w:r>
      <w:r w:rsidRPr="00AD1DF6">
        <w:rPr>
          <w:rFonts w:ascii="Cambria" w:eastAsia="Batang" w:hAnsi="Cambria" w:cs="Arial"/>
          <w:sz w:val="22"/>
          <w:szCs w:val="22"/>
        </w:rPr>
        <w:tab/>
        <w:t xml:space="preserve">zobowiązanie gwaranta/poręczyciela do zapłacenia bezwarunkowo </w:t>
      </w:r>
      <w:r w:rsidRPr="00AD1DF6">
        <w:rPr>
          <w:rFonts w:ascii="Cambria" w:eastAsia="Batang" w:hAnsi="Cambria" w:cs="Arial"/>
          <w:sz w:val="22"/>
          <w:szCs w:val="22"/>
        </w:rPr>
        <w:br/>
        <w:t>i nieodwołalnie kwoty gwarancji/poręczenia na pierwsze pisemne żądanie Zamawiającego w okolicznościach określonych w art. 46 ust.</w:t>
      </w:r>
      <w:r>
        <w:rPr>
          <w:rFonts w:ascii="Cambria" w:eastAsia="Batang" w:hAnsi="Cambria" w:cs="Arial"/>
          <w:sz w:val="22"/>
          <w:szCs w:val="22"/>
        </w:rPr>
        <w:t xml:space="preserve"> 4a PZP oraz art. 46 ust. 5 PZP.</w:t>
      </w:r>
    </w:p>
    <w:p w:rsidR="006154A8" w:rsidRPr="00C61FC8" w:rsidRDefault="006154A8" w:rsidP="003C76EC">
      <w:pPr>
        <w:jc w:val="both"/>
        <w:rPr>
          <w:rFonts w:ascii="Cambria" w:hAnsi="Cambria" w:cs="Arial"/>
          <w:sz w:val="22"/>
          <w:szCs w:val="22"/>
        </w:rPr>
      </w:pPr>
    </w:p>
    <w:tbl>
      <w:tblPr>
        <w:tblW w:w="9473" w:type="dxa"/>
        <w:tblInd w:w="55" w:type="dxa"/>
        <w:tblLayout w:type="fixed"/>
        <w:tblCellMar>
          <w:top w:w="55" w:type="dxa"/>
          <w:left w:w="55" w:type="dxa"/>
          <w:bottom w:w="55" w:type="dxa"/>
          <w:right w:w="55" w:type="dxa"/>
        </w:tblCellMar>
        <w:tblLook w:val="0000" w:firstRow="0" w:lastRow="0" w:firstColumn="0" w:lastColumn="0" w:noHBand="0" w:noVBand="0"/>
      </w:tblPr>
      <w:tblGrid>
        <w:gridCol w:w="9473"/>
      </w:tblGrid>
      <w:tr w:rsidR="00C61FC8" w:rsidRPr="00C61FC8" w:rsidTr="007D320F">
        <w:trPr>
          <w:trHeight w:val="296"/>
        </w:trPr>
        <w:tc>
          <w:tcPr>
            <w:tcW w:w="9473" w:type="dxa"/>
            <w:shd w:val="clear" w:color="auto" w:fill="E7E6E6"/>
          </w:tcPr>
          <w:p w:rsidR="00CC0710" w:rsidRPr="00C61FC8" w:rsidRDefault="00CC0710" w:rsidP="003C76EC">
            <w:pPr>
              <w:snapToGrid w:val="0"/>
              <w:jc w:val="both"/>
              <w:rPr>
                <w:rFonts w:ascii="Cambria" w:hAnsi="Cambria" w:cs="Arial"/>
                <w:b/>
                <w:bCs/>
                <w:sz w:val="22"/>
                <w:szCs w:val="22"/>
              </w:rPr>
            </w:pPr>
            <w:r w:rsidRPr="00C61FC8">
              <w:rPr>
                <w:rFonts w:ascii="Cambria" w:hAnsi="Cambria" w:cs="Arial"/>
                <w:b/>
                <w:bCs/>
                <w:sz w:val="22"/>
                <w:szCs w:val="22"/>
              </w:rPr>
              <w:t>10. TERMIN ZWIĄZANIA OFERTĄ</w:t>
            </w:r>
          </w:p>
        </w:tc>
      </w:tr>
    </w:tbl>
    <w:p w:rsidR="00CC0710" w:rsidRPr="00C61FC8" w:rsidRDefault="00CC0710" w:rsidP="003C76EC">
      <w:pPr>
        <w:jc w:val="both"/>
        <w:rPr>
          <w:rFonts w:ascii="Cambria" w:hAnsi="Cambria" w:cs="Arial"/>
          <w:sz w:val="22"/>
          <w:szCs w:val="22"/>
        </w:rPr>
      </w:pPr>
    </w:p>
    <w:p w:rsidR="00CC0710" w:rsidRPr="00C61FC8" w:rsidRDefault="00CC0710" w:rsidP="003C76EC">
      <w:pPr>
        <w:ind w:left="709" w:hanging="709"/>
        <w:jc w:val="both"/>
        <w:rPr>
          <w:rFonts w:ascii="Cambria" w:hAnsi="Cambria" w:cs="Arial"/>
          <w:sz w:val="22"/>
          <w:szCs w:val="22"/>
        </w:rPr>
      </w:pPr>
      <w:r w:rsidRPr="00C61FC8">
        <w:rPr>
          <w:rFonts w:ascii="Cambria" w:hAnsi="Cambria" w:cs="Arial"/>
          <w:b/>
          <w:sz w:val="22"/>
          <w:szCs w:val="22"/>
        </w:rPr>
        <w:t>10.1</w:t>
      </w:r>
      <w:r w:rsidR="003502EC" w:rsidRPr="00C61FC8">
        <w:rPr>
          <w:rFonts w:ascii="Cambria" w:hAnsi="Cambria" w:cs="Arial"/>
          <w:b/>
          <w:sz w:val="22"/>
          <w:szCs w:val="22"/>
        </w:rPr>
        <w:t>.</w:t>
      </w:r>
      <w:r w:rsidR="00BD0E36" w:rsidRPr="00C61FC8">
        <w:rPr>
          <w:rFonts w:ascii="Cambria" w:hAnsi="Cambria" w:cs="Arial"/>
          <w:b/>
          <w:sz w:val="22"/>
          <w:szCs w:val="22"/>
        </w:rPr>
        <w:tab/>
      </w:r>
      <w:r w:rsidRPr="00C61FC8">
        <w:rPr>
          <w:rFonts w:ascii="Cambria" w:hAnsi="Cambria" w:cs="Arial"/>
          <w:sz w:val="22"/>
          <w:szCs w:val="22"/>
        </w:rPr>
        <w:t xml:space="preserve">Termin, którym </w:t>
      </w:r>
      <w:r w:rsidR="00E43708" w:rsidRPr="00C61FC8">
        <w:rPr>
          <w:rFonts w:ascii="Cambria" w:hAnsi="Cambria" w:cs="Arial"/>
          <w:sz w:val="22"/>
          <w:szCs w:val="22"/>
        </w:rPr>
        <w:t>Wykonawca</w:t>
      </w:r>
      <w:r w:rsidRPr="00C61FC8">
        <w:rPr>
          <w:rFonts w:ascii="Cambria" w:hAnsi="Cambria" w:cs="Arial"/>
          <w:sz w:val="22"/>
          <w:szCs w:val="22"/>
        </w:rPr>
        <w:t xml:space="preserve"> będzie związany złożoną ofertą wynosi </w:t>
      </w:r>
      <w:r w:rsidR="007D320F" w:rsidRPr="003C76EC">
        <w:rPr>
          <w:rFonts w:ascii="Cambria" w:hAnsi="Cambria" w:cs="Arial"/>
          <w:sz w:val="22"/>
          <w:szCs w:val="22"/>
        </w:rPr>
        <w:t>3</w:t>
      </w:r>
      <w:r w:rsidRPr="003C76EC">
        <w:rPr>
          <w:rFonts w:ascii="Cambria" w:hAnsi="Cambria" w:cs="Arial"/>
          <w:sz w:val="22"/>
          <w:szCs w:val="22"/>
        </w:rPr>
        <w:t>0 dni</w:t>
      </w:r>
      <w:r w:rsidR="0019446E" w:rsidRPr="003C76EC">
        <w:rPr>
          <w:rFonts w:ascii="Cambria" w:hAnsi="Cambria" w:cs="Arial"/>
          <w:sz w:val="22"/>
          <w:szCs w:val="22"/>
        </w:rPr>
        <w:t>.</w:t>
      </w:r>
      <w:r w:rsidR="0019446E" w:rsidRPr="00C61FC8">
        <w:rPr>
          <w:rFonts w:ascii="Cambria" w:hAnsi="Cambria" w:cs="Arial"/>
          <w:sz w:val="22"/>
          <w:szCs w:val="22"/>
        </w:rPr>
        <w:t xml:space="preserve"> Z</w:t>
      </w:r>
      <w:r w:rsidRPr="00C61FC8">
        <w:rPr>
          <w:rFonts w:ascii="Cambria" w:hAnsi="Cambria" w:cs="Arial"/>
          <w:sz w:val="22"/>
          <w:szCs w:val="22"/>
        </w:rPr>
        <w:t xml:space="preserve">godnie z art. 85 </w:t>
      </w:r>
      <w:r w:rsidR="005F18D0" w:rsidRPr="00C61FC8">
        <w:rPr>
          <w:rFonts w:ascii="Cambria" w:hAnsi="Cambria" w:cs="Arial"/>
          <w:sz w:val="22"/>
          <w:szCs w:val="22"/>
        </w:rPr>
        <w:t xml:space="preserve">ust. 5 </w:t>
      </w:r>
      <w:r w:rsidR="00561994" w:rsidRPr="00C61FC8">
        <w:rPr>
          <w:rFonts w:ascii="Cambria" w:hAnsi="Cambria" w:cs="Arial"/>
          <w:sz w:val="22"/>
          <w:szCs w:val="22"/>
        </w:rPr>
        <w:t>PZP</w:t>
      </w:r>
      <w:r w:rsidRPr="00C61FC8">
        <w:rPr>
          <w:rFonts w:ascii="Cambria" w:hAnsi="Cambria" w:cs="Arial"/>
          <w:sz w:val="22"/>
          <w:szCs w:val="22"/>
        </w:rPr>
        <w:t xml:space="preserve"> bieg terminu rozpoczyna się wraz z upływem terminu składania ofert.</w:t>
      </w:r>
    </w:p>
    <w:p w:rsidR="00CC0710" w:rsidRPr="00C61FC8" w:rsidRDefault="00E43708" w:rsidP="00222DF6">
      <w:pPr>
        <w:numPr>
          <w:ilvl w:val="1"/>
          <w:numId w:val="1"/>
        </w:numPr>
        <w:spacing w:before="120"/>
        <w:ind w:left="709" w:hanging="709"/>
        <w:jc w:val="both"/>
        <w:rPr>
          <w:rFonts w:ascii="Cambria" w:hAnsi="Cambria" w:cs="Arial"/>
          <w:sz w:val="22"/>
          <w:szCs w:val="22"/>
        </w:rPr>
      </w:pPr>
      <w:r w:rsidRPr="00C61FC8">
        <w:rPr>
          <w:rFonts w:ascii="Cambria" w:hAnsi="Cambria" w:cs="Arial"/>
          <w:sz w:val="22"/>
          <w:szCs w:val="22"/>
        </w:rPr>
        <w:t>Wykonawca</w:t>
      </w:r>
      <w:r w:rsidR="00CC0710" w:rsidRPr="00C61FC8">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CC0710" w:rsidRPr="00C61FC8" w:rsidRDefault="00D77831" w:rsidP="003C76EC">
      <w:pPr>
        <w:ind w:left="709" w:hanging="709"/>
        <w:jc w:val="both"/>
        <w:rPr>
          <w:rFonts w:ascii="Cambria" w:hAnsi="Cambria" w:cs="A"/>
          <w:sz w:val="22"/>
          <w:szCs w:val="22"/>
          <w:lang w:eastAsia="pl-PL"/>
        </w:rPr>
      </w:pPr>
      <w:r w:rsidRPr="00C61FC8">
        <w:rPr>
          <w:rFonts w:ascii="Cambria" w:hAnsi="Cambria" w:cs="Arial"/>
          <w:b/>
          <w:sz w:val="22"/>
          <w:szCs w:val="22"/>
        </w:rPr>
        <w:t>10.3.</w:t>
      </w:r>
      <w:r w:rsidRPr="00C61FC8">
        <w:rPr>
          <w:rFonts w:ascii="Cambria" w:hAnsi="Cambria" w:cs="Arial"/>
          <w:b/>
          <w:sz w:val="22"/>
          <w:szCs w:val="22"/>
        </w:rPr>
        <w:tab/>
      </w:r>
      <w:r w:rsidRPr="00C61FC8">
        <w:rPr>
          <w:rFonts w:ascii="Cambria" w:hAnsi="Cambria" w:cs="A"/>
          <w:sz w:val="22"/>
          <w:szCs w:val="22"/>
          <w:lang w:eastAsia="pl-PL"/>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C40065" w:rsidRPr="00C61FC8">
        <w:rPr>
          <w:rFonts w:ascii="Cambria" w:hAnsi="Cambria" w:cs="A"/>
          <w:sz w:val="22"/>
          <w:szCs w:val="22"/>
          <w:lang w:eastAsia="pl-PL"/>
        </w:rPr>
        <w:t>wybrana jako najkorzystniejsza.</w:t>
      </w:r>
    </w:p>
    <w:p w:rsidR="0019446E" w:rsidRPr="00C61FC8" w:rsidRDefault="0019446E" w:rsidP="003C76EC">
      <w:pPr>
        <w:jc w:val="both"/>
        <w:rPr>
          <w:rFonts w:ascii="Cambria" w:hAnsi="Cambria" w:cs="Arial"/>
          <w:sz w:val="22"/>
          <w:szCs w:val="22"/>
        </w:rPr>
      </w:pPr>
    </w:p>
    <w:tbl>
      <w:tblPr>
        <w:tblW w:w="9473" w:type="dxa"/>
        <w:tblInd w:w="55" w:type="dxa"/>
        <w:tblLayout w:type="fixed"/>
        <w:tblCellMar>
          <w:top w:w="55" w:type="dxa"/>
          <w:left w:w="55" w:type="dxa"/>
          <w:bottom w:w="55" w:type="dxa"/>
          <w:right w:w="55" w:type="dxa"/>
        </w:tblCellMar>
        <w:tblLook w:val="0000" w:firstRow="0" w:lastRow="0" w:firstColumn="0" w:lastColumn="0" w:noHBand="0" w:noVBand="0"/>
      </w:tblPr>
      <w:tblGrid>
        <w:gridCol w:w="9473"/>
      </w:tblGrid>
      <w:tr w:rsidR="00C61FC8" w:rsidRPr="00C61FC8" w:rsidTr="007D320F">
        <w:trPr>
          <w:trHeight w:val="408"/>
        </w:trPr>
        <w:tc>
          <w:tcPr>
            <w:tcW w:w="9473" w:type="dxa"/>
            <w:shd w:val="clear" w:color="auto" w:fill="E7E6E6"/>
          </w:tcPr>
          <w:p w:rsidR="00CC0710" w:rsidRPr="00C61FC8" w:rsidRDefault="00CC0710" w:rsidP="003C76EC">
            <w:pPr>
              <w:snapToGrid w:val="0"/>
              <w:jc w:val="both"/>
              <w:rPr>
                <w:rFonts w:ascii="Cambria" w:hAnsi="Cambria" w:cs="Arial"/>
                <w:b/>
                <w:bCs/>
                <w:sz w:val="22"/>
                <w:szCs w:val="22"/>
              </w:rPr>
            </w:pPr>
            <w:r w:rsidRPr="00C61FC8">
              <w:rPr>
                <w:rFonts w:ascii="Cambria" w:hAnsi="Cambria" w:cs="Arial"/>
                <w:b/>
                <w:bCs/>
                <w:sz w:val="22"/>
                <w:szCs w:val="22"/>
              </w:rPr>
              <w:t>11. OPIS SPOSOBU PRZYGOTOWANIA OFERT</w:t>
            </w:r>
          </w:p>
        </w:tc>
      </w:tr>
    </w:tbl>
    <w:p w:rsidR="00B263AB" w:rsidRDefault="00B263AB" w:rsidP="003C76EC">
      <w:pPr>
        <w:tabs>
          <w:tab w:val="left" w:pos="709"/>
        </w:tabs>
        <w:jc w:val="both"/>
        <w:rPr>
          <w:rFonts w:ascii="Cambria" w:hAnsi="Cambria" w:cs="Arial"/>
          <w:b/>
          <w:sz w:val="22"/>
          <w:szCs w:val="22"/>
        </w:rPr>
      </w:pPr>
    </w:p>
    <w:p w:rsidR="00B263AB" w:rsidRDefault="00B263AB" w:rsidP="003C76EC">
      <w:pPr>
        <w:tabs>
          <w:tab w:val="left" w:pos="709"/>
        </w:tabs>
        <w:ind w:left="709" w:hanging="709"/>
        <w:jc w:val="both"/>
        <w:rPr>
          <w:rFonts w:ascii="Cambria" w:eastAsia="Batang" w:hAnsi="Cambria" w:cs="Arial"/>
          <w:sz w:val="22"/>
          <w:szCs w:val="22"/>
        </w:rPr>
      </w:pPr>
      <w:r w:rsidRPr="00B263AB">
        <w:rPr>
          <w:rFonts w:ascii="Cambria" w:eastAsia="Batang" w:hAnsi="Cambria" w:cs="Arial"/>
          <w:b/>
          <w:sz w:val="22"/>
          <w:szCs w:val="22"/>
        </w:rPr>
        <w:t>11.1.</w:t>
      </w:r>
      <w:r w:rsidRPr="00B263AB">
        <w:rPr>
          <w:rFonts w:ascii="Cambria" w:eastAsia="Batang" w:hAnsi="Cambria" w:cs="Arial"/>
          <w:b/>
          <w:sz w:val="22"/>
          <w:szCs w:val="22"/>
        </w:rPr>
        <w:tab/>
        <w:t>Oferta musi być sporządzona od rygorem nieważności, w postaci elektronicznej,</w:t>
      </w:r>
      <w:r w:rsidRPr="00B263AB">
        <w:rPr>
          <w:rFonts w:ascii="Cambria" w:eastAsia="Batang" w:hAnsi="Cambria" w:cs="Arial"/>
          <w:sz w:val="22"/>
          <w:szCs w:val="22"/>
        </w:rPr>
        <w:t xml:space="preserve"> i opatrzona kwalifikowanym podpisem elektronicznym. Oferta musi być sporządzona w języku polskim, podpisana przez osobę upoważnioną.</w:t>
      </w:r>
    </w:p>
    <w:p w:rsidR="00B263AB" w:rsidRDefault="00B263AB" w:rsidP="00B263AB">
      <w:pPr>
        <w:tabs>
          <w:tab w:val="left" w:pos="709"/>
        </w:tabs>
        <w:spacing w:before="120"/>
        <w:ind w:left="709" w:hanging="709"/>
        <w:jc w:val="both"/>
        <w:rPr>
          <w:rFonts w:ascii="Cambria" w:eastAsia="Batang" w:hAnsi="Cambria" w:cs="Arial"/>
          <w:sz w:val="22"/>
          <w:szCs w:val="22"/>
        </w:rPr>
      </w:pPr>
      <w:r>
        <w:rPr>
          <w:rFonts w:ascii="Cambria" w:eastAsia="Batang" w:hAnsi="Cambria" w:cs="Arial"/>
          <w:b/>
          <w:sz w:val="22"/>
          <w:szCs w:val="22"/>
        </w:rPr>
        <w:t>11.2</w:t>
      </w:r>
      <w:r>
        <w:rPr>
          <w:rFonts w:ascii="Cambria" w:eastAsia="Batang" w:hAnsi="Cambria" w:cs="Arial"/>
          <w:sz w:val="22"/>
          <w:szCs w:val="22"/>
        </w:rPr>
        <w:t xml:space="preserve">   </w:t>
      </w:r>
      <w:r w:rsidRPr="00B263AB">
        <w:rPr>
          <w:rFonts w:ascii="Cambria" w:eastAsia="Batang" w:hAnsi="Cambria" w:cs="Arial"/>
          <w:sz w:val="22"/>
          <w:szCs w:val="22"/>
        </w:rPr>
        <w:t>W przypadku podpisania oferty przez pełnomocnika do oferty należy dołączyć stosowne pełnomocnictwo dla takiego pełnomocnika.</w:t>
      </w:r>
    </w:p>
    <w:p w:rsidR="00B263AB" w:rsidRDefault="00B263AB" w:rsidP="00222DF6">
      <w:pPr>
        <w:pStyle w:val="Akapitzlist"/>
        <w:numPr>
          <w:ilvl w:val="1"/>
          <w:numId w:val="11"/>
        </w:numPr>
        <w:tabs>
          <w:tab w:val="left" w:pos="709"/>
        </w:tabs>
        <w:spacing w:before="120"/>
        <w:jc w:val="both"/>
        <w:rPr>
          <w:rFonts w:ascii="Cambria" w:eastAsia="Batang" w:hAnsi="Cambria" w:cs="Arial"/>
          <w:sz w:val="22"/>
          <w:szCs w:val="22"/>
        </w:rPr>
      </w:pPr>
      <w:r>
        <w:rPr>
          <w:rFonts w:ascii="Cambria" w:eastAsia="Batang" w:hAnsi="Cambria" w:cs="Arial"/>
          <w:sz w:val="22"/>
          <w:szCs w:val="22"/>
        </w:rPr>
        <w:t xml:space="preserve">    </w:t>
      </w:r>
      <w:r w:rsidRPr="00B263AB">
        <w:rPr>
          <w:rFonts w:ascii="Cambria" w:eastAsia="Batang" w:hAnsi="Cambria" w:cs="Arial"/>
          <w:sz w:val="22"/>
          <w:szCs w:val="22"/>
        </w:rPr>
        <w:t>Wykonawcy ponoszą wszelkie koszty związane z przygotowaniem i złożeniem oferty.</w:t>
      </w:r>
    </w:p>
    <w:p w:rsidR="00B263AB" w:rsidRDefault="00B263AB" w:rsidP="00222DF6">
      <w:pPr>
        <w:pStyle w:val="Akapitzlist"/>
        <w:numPr>
          <w:ilvl w:val="1"/>
          <w:numId w:val="11"/>
        </w:numPr>
        <w:tabs>
          <w:tab w:val="left" w:pos="709"/>
        </w:tabs>
        <w:spacing w:before="120"/>
        <w:ind w:left="709" w:hanging="709"/>
        <w:jc w:val="both"/>
        <w:rPr>
          <w:rFonts w:ascii="Cambria" w:eastAsia="Batang" w:hAnsi="Cambria" w:cs="Arial"/>
          <w:sz w:val="22"/>
          <w:szCs w:val="22"/>
        </w:rPr>
      </w:pPr>
      <w:r w:rsidRPr="00B263AB">
        <w:rPr>
          <w:rFonts w:ascii="Cambria" w:eastAsia="Batang" w:hAnsi="Cambria" w:cs="Arial"/>
          <w:sz w:val="22"/>
          <w:szCs w:val="22"/>
        </w:rPr>
        <w:t xml:space="preserve">Wykonawcy przedstawiają ofertę zgodnie ze wszystkimi wymaganiami określonymi w </w:t>
      </w:r>
      <w:r>
        <w:rPr>
          <w:rFonts w:ascii="Cambria" w:eastAsia="Batang" w:hAnsi="Cambria" w:cs="Arial"/>
          <w:sz w:val="22"/>
          <w:szCs w:val="22"/>
        </w:rPr>
        <w:t xml:space="preserve">  </w:t>
      </w:r>
      <w:r w:rsidRPr="00B263AB">
        <w:rPr>
          <w:rFonts w:ascii="Cambria" w:eastAsia="Batang" w:hAnsi="Cambria" w:cs="Arial"/>
          <w:sz w:val="22"/>
          <w:szCs w:val="22"/>
        </w:rPr>
        <w:t>SIWZ.</w:t>
      </w:r>
    </w:p>
    <w:p w:rsidR="00B263AB" w:rsidRPr="00C11CE9" w:rsidRDefault="00B263AB" w:rsidP="00222DF6">
      <w:pPr>
        <w:pStyle w:val="Akapitzlist"/>
        <w:numPr>
          <w:ilvl w:val="1"/>
          <w:numId w:val="11"/>
        </w:numPr>
        <w:tabs>
          <w:tab w:val="left" w:pos="709"/>
        </w:tabs>
        <w:spacing w:before="120"/>
        <w:ind w:left="709" w:hanging="709"/>
        <w:jc w:val="both"/>
        <w:rPr>
          <w:rFonts w:ascii="Cambria" w:eastAsia="Batang" w:hAnsi="Cambria" w:cs="Arial"/>
          <w:sz w:val="22"/>
          <w:szCs w:val="22"/>
        </w:rPr>
      </w:pPr>
      <w:r w:rsidRPr="00C11CE9">
        <w:rPr>
          <w:rFonts w:ascii="Cambria" w:eastAsia="Batang" w:hAnsi="Cambria" w:cs="Arial"/>
          <w:bCs/>
          <w:sz w:val="22"/>
          <w:szCs w:val="22"/>
        </w:rPr>
        <w:t>W terminie składania ofert określonym w pkt 12.1. SIWZ wykonawca zobowiązany jest złożyć Zamawiającemu Ofertę zawierającą:</w:t>
      </w:r>
    </w:p>
    <w:p w:rsidR="00B263AB" w:rsidRPr="00C11CE9" w:rsidRDefault="00B263AB" w:rsidP="00B263AB">
      <w:pPr>
        <w:autoSpaceDE w:val="0"/>
        <w:spacing w:before="120"/>
        <w:ind w:left="1276" w:hanging="567"/>
        <w:jc w:val="both"/>
        <w:rPr>
          <w:rFonts w:ascii="Cambria" w:eastAsia="Batang" w:hAnsi="Cambria" w:cs="Arial"/>
          <w:bCs/>
          <w:sz w:val="22"/>
          <w:szCs w:val="22"/>
        </w:rPr>
      </w:pPr>
      <w:r w:rsidRPr="00C11CE9">
        <w:rPr>
          <w:rFonts w:ascii="Cambria" w:eastAsia="Batang" w:hAnsi="Cambria" w:cs="Arial"/>
          <w:sz w:val="22"/>
          <w:szCs w:val="22"/>
        </w:rPr>
        <w:t>a)</w:t>
      </w:r>
      <w:r w:rsidRPr="00C11CE9">
        <w:rPr>
          <w:rFonts w:ascii="Cambria" w:eastAsia="Batang" w:hAnsi="Cambria" w:cs="Arial"/>
          <w:sz w:val="22"/>
          <w:szCs w:val="22"/>
        </w:rPr>
        <w:tab/>
        <w:t>formularz Oferty (sporządzony wg wzoru stanowiącego załącznik nr 1 do SIWZ),</w:t>
      </w:r>
      <w:r w:rsidRPr="00C11CE9">
        <w:rPr>
          <w:rFonts w:ascii="Cambria" w:eastAsia="Batang" w:hAnsi="Cambria" w:cs="Arial"/>
          <w:bCs/>
          <w:sz w:val="22"/>
          <w:szCs w:val="22"/>
        </w:rPr>
        <w:t xml:space="preserve"> sporządzone pod rygorem nieważności, w postaci elektronicznej, opatrzonej kwalifikowanym podpisem elektronicznym,</w:t>
      </w:r>
    </w:p>
    <w:p w:rsidR="00B263AB" w:rsidRPr="00C11CE9" w:rsidRDefault="00B263AB" w:rsidP="00B263AB">
      <w:pPr>
        <w:autoSpaceDE w:val="0"/>
        <w:spacing w:before="120"/>
        <w:ind w:left="1276" w:hanging="567"/>
        <w:jc w:val="both"/>
        <w:rPr>
          <w:rFonts w:ascii="Cambria" w:eastAsia="Batang" w:hAnsi="Cambria" w:cs="Arial"/>
          <w:sz w:val="22"/>
          <w:szCs w:val="22"/>
        </w:rPr>
      </w:pPr>
      <w:r w:rsidRPr="00C11CE9">
        <w:rPr>
          <w:rFonts w:ascii="Cambria" w:eastAsia="Batang" w:hAnsi="Cambria" w:cs="Arial"/>
          <w:sz w:val="22"/>
          <w:szCs w:val="22"/>
        </w:rPr>
        <w:t>b)</w:t>
      </w:r>
      <w:r w:rsidRPr="00C11CE9">
        <w:rPr>
          <w:rFonts w:ascii="Cambria" w:eastAsia="Batang" w:hAnsi="Cambria" w:cs="Arial"/>
          <w:sz w:val="22"/>
          <w:szCs w:val="22"/>
        </w:rPr>
        <w:tab/>
        <w:t>pełnomocnictwo do złożenia oferty udzielone p</w:t>
      </w:r>
      <w:r w:rsidRPr="00C11CE9">
        <w:rPr>
          <w:rFonts w:ascii="Cambria" w:eastAsia="Batang" w:hAnsi="Cambria" w:cs="Arial"/>
          <w:bCs/>
          <w:sz w:val="22"/>
          <w:szCs w:val="22"/>
        </w:rPr>
        <w:t>od rygorem nieważności, w postaci elektronicznej i opatrzonej kwalifikowanym podpisem elektronicznym</w:t>
      </w:r>
      <w:r w:rsidRPr="00C11CE9">
        <w:rPr>
          <w:rFonts w:ascii="Cambria" w:eastAsia="Batang" w:hAnsi="Cambria" w:cs="Arial"/>
          <w:sz w:val="22"/>
          <w:szCs w:val="22"/>
        </w:rPr>
        <w:t>, o ile oferta  zostanie złożona przez pełnomocnika,</w:t>
      </w:r>
    </w:p>
    <w:p w:rsidR="00B263AB" w:rsidRPr="00C11CE9" w:rsidRDefault="00B263AB" w:rsidP="00B263AB">
      <w:pPr>
        <w:autoSpaceDE w:val="0"/>
        <w:spacing w:before="120"/>
        <w:ind w:left="1276" w:hanging="567"/>
        <w:jc w:val="both"/>
        <w:rPr>
          <w:rFonts w:ascii="Cambria" w:eastAsia="Batang" w:hAnsi="Cambria" w:cs="Arial"/>
          <w:sz w:val="22"/>
          <w:szCs w:val="22"/>
        </w:rPr>
      </w:pPr>
      <w:r w:rsidRPr="00C11CE9">
        <w:rPr>
          <w:rFonts w:ascii="Cambria" w:eastAsia="Batang" w:hAnsi="Cambria" w:cs="Arial"/>
          <w:sz w:val="22"/>
          <w:szCs w:val="22"/>
        </w:rPr>
        <w:t>c)</w:t>
      </w:r>
      <w:r w:rsidRPr="00C11CE9">
        <w:rPr>
          <w:rFonts w:ascii="Cambria" w:eastAsia="Batang" w:hAnsi="Cambria" w:cs="Arial"/>
          <w:sz w:val="22"/>
          <w:szCs w:val="22"/>
        </w:rPr>
        <w:tab/>
        <w:t>pełnomocnictwo dla pełnomocnika ustanowionego przez Wykonawców wspólnie ubiegających się o udzielenie zamówienia, pełnomocnictwo powinno być udzielone p</w:t>
      </w:r>
      <w:r w:rsidRPr="00C11CE9">
        <w:rPr>
          <w:rFonts w:ascii="Cambria" w:eastAsia="Batang" w:hAnsi="Cambria" w:cs="Arial"/>
          <w:bCs/>
          <w:sz w:val="22"/>
          <w:szCs w:val="22"/>
        </w:rPr>
        <w:t>od rygorem nieważności, w postaci elektronicznej, opatrzonej kwalifikowanym podpisem elektronicznym</w:t>
      </w:r>
      <w:r w:rsidRPr="00C11CE9">
        <w:rPr>
          <w:rFonts w:ascii="Cambria" w:eastAsia="Batang" w:hAnsi="Cambria" w:cs="Arial"/>
          <w:sz w:val="22"/>
          <w:szCs w:val="22"/>
        </w:rPr>
        <w:t>,</w:t>
      </w:r>
    </w:p>
    <w:p w:rsidR="00B263AB" w:rsidRPr="00C11CE9" w:rsidRDefault="00B263AB" w:rsidP="00B263AB">
      <w:pPr>
        <w:autoSpaceDE w:val="0"/>
        <w:spacing w:before="120"/>
        <w:ind w:left="1276" w:hanging="567"/>
        <w:jc w:val="both"/>
        <w:rPr>
          <w:rFonts w:ascii="Cambria" w:eastAsia="Batang" w:hAnsi="Cambria" w:cs="Arial"/>
          <w:bCs/>
          <w:sz w:val="22"/>
          <w:szCs w:val="22"/>
        </w:rPr>
      </w:pPr>
      <w:r w:rsidRPr="00C11CE9">
        <w:rPr>
          <w:rFonts w:ascii="Cambria" w:eastAsia="Batang" w:hAnsi="Cambria" w:cs="Arial"/>
          <w:sz w:val="22"/>
          <w:szCs w:val="22"/>
        </w:rPr>
        <w:t>d)</w:t>
      </w:r>
      <w:r w:rsidRPr="00C11CE9">
        <w:rPr>
          <w:rFonts w:ascii="Cambria" w:eastAsia="Batang" w:hAnsi="Cambria" w:cs="Arial"/>
          <w:sz w:val="22"/>
          <w:szCs w:val="22"/>
        </w:rPr>
        <w:tab/>
        <w:t xml:space="preserve">zobowiązanie podmiotu trzeciego albo inny dokument służący wykazaniu udostępnienia wykonawcy potencjału przez podmiot trzeci zgodnie z pkt </w:t>
      </w:r>
      <w:r w:rsidRPr="003C76EC">
        <w:rPr>
          <w:rFonts w:ascii="Cambria" w:eastAsia="Batang" w:hAnsi="Cambria" w:cs="Arial"/>
          <w:sz w:val="22"/>
          <w:szCs w:val="22"/>
        </w:rPr>
        <w:t>7.3. SIWZ,</w:t>
      </w:r>
      <w:r w:rsidRPr="00C11CE9">
        <w:rPr>
          <w:rFonts w:ascii="Cambria" w:eastAsia="Batang" w:hAnsi="Cambria" w:cs="Arial"/>
          <w:sz w:val="22"/>
          <w:szCs w:val="22"/>
        </w:rPr>
        <w:t xml:space="preserve"> jeżeli wykonawca wykazując spełnienie warunków udziału w postępowaniu polega na zdolnościach lub sytuacji innych podmiotów; (N</w:t>
      </w:r>
      <w:r w:rsidRPr="00C11CE9">
        <w:rPr>
          <w:rFonts w:ascii="Cambria" w:eastAsia="Batang" w:hAnsi="Cambria" w:cs="Arial"/>
          <w:bCs/>
          <w:sz w:val="22"/>
          <w:szCs w:val="22"/>
        </w:rPr>
        <w:t xml:space="preserve">iewiążący wzór zobowiązania o oddaniu wykonawcy do </w:t>
      </w:r>
      <w:r w:rsidRPr="00C11CE9">
        <w:rPr>
          <w:rFonts w:ascii="Cambria" w:eastAsia="Batang" w:hAnsi="Cambria" w:cs="Arial"/>
          <w:bCs/>
          <w:sz w:val="22"/>
          <w:szCs w:val="22"/>
        </w:rPr>
        <w:lastRenderedPageBreak/>
        <w:t>dyspozycji niezbędnych zasobów na potrzeby wykonania zamówienia stanowi załącznik nr 7 do SIWZ),</w:t>
      </w:r>
    </w:p>
    <w:p w:rsidR="00AC6B78" w:rsidRPr="00AC6B78" w:rsidRDefault="00AC6B78" w:rsidP="00AC6B78">
      <w:pPr>
        <w:pStyle w:val="Akapitzlist"/>
        <w:autoSpaceDE w:val="0"/>
        <w:autoSpaceDN w:val="0"/>
        <w:adjustRightInd w:val="0"/>
        <w:spacing w:before="120"/>
        <w:ind w:left="1418" w:hanging="709"/>
        <w:contextualSpacing w:val="0"/>
        <w:jc w:val="both"/>
        <w:rPr>
          <w:rFonts w:ascii="Cambria" w:hAnsi="Cambria" w:cs="Arial"/>
          <w:sz w:val="22"/>
          <w:szCs w:val="22"/>
        </w:rPr>
      </w:pPr>
      <w:r w:rsidRPr="00C11CE9">
        <w:rPr>
          <w:rFonts w:ascii="Cambria" w:eastAsia="Batang" w:hAnsi="Cambria" w:cs="Arial"/>
          <w:bCs/>
          <w:sz w:val="22"/>
          <w:szCs w:val="22"/>
        </w:rPr>
        <w:t xml:space="preserve">e)       </w:t>
      </w:r>
      <w:r w:rsidRPr="00C11CE9">
        <w:rPr>
          <w:rFonts w:ascii="Cambria" w:hAnsi="Cambria" w:cs="Arial"/>
          <w:sz w:val="22"/>
          <w:szCs w:val="22"/>
        </w:rPr>
        <w:t xml:space="preserve">Oświadczenia nr </w:t>
      </w:r>
      <w:r w:rsidR="007D320F">
        <w:rPr>
          <w:rFonts w:ascii="Cambria" w:hAnsi="Cambria" w:cs="Arial"/>
          <w:sz w:val="22"/>
          <w:szCs w:val="22"/>
        </w:rPr>
        <w:t xml:space="preserve">3 i 4 </w:t>
      </w:r>
      <w:r w:rsidRPr="00C11CE9">
        <w:rPr>
          <w:rFonts w:ascii="Cambria" w:hAnsi="Cambria" w:cs="Arial"/>
          <w:sz w:val="22"/>
          <w:szCs w:val="22"/>
        </w:rPr>
        <w:t>do SIWZ jako własne oświadczenia Wykonawcy</w:t>
      </w:r>
      <w:r w:rsidRPr="00C61FC8">
        <w:rPr>
          <w:rFonts w:ascii="Cambria" w:hAnsi="Cambria" w:cs="Arial"/>
          <w:sz w:val="22"/>
          <w:szCs w:val="22"/>
        </w:rPr>
        <w:t>.</w:t>
      </w:r>
    </w:p>
    <w:p w:rsidR="00AC6B78" w:rsidRPr="00B263AB" w:rsidRDefault="00AC6B78" w:rsidP="00AC6B78">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f</w:t>
      </w:r>
      <w:r w:rsidRPr="00C61FC8">
        <w:rPr>
          <w:rFonts w:ascii="Cambria" w:hAnsi="Cambria" w:cs="Arial"/>
          <w:sz w:val="22"/>
          <w:szCs w:val="22"/>
        </w:rPr>
        <w:t>)</w:t>
      </w:r>
      <w:r w:rsidRPr="00C61FC8">
        <w:rPr>
          <w:rFonts w:ascii="Cambria" w:hAnsi="Cambria" w:cs="Arial"/>
          <w:sz w:val="22"/>
          <w:szCs w:val="22"/>
        </w:rPr>
        <w:tab/>
        <w:t xml:space="preserve">Oświadczenia </w:t>
      </w:r>
      <w:r w:rsidRPr="00C11CE9">
        <w:rPr>
          <w:rFonts w:ascii="Cambria" w:hAnsi="Cambria" w:cs="Arial"/>
          <w:sz w:val="22"/>
          <w:szCs w:val="22"/>
        </w:rPr>
        <w:t xml:space="preserve">nr </w:t>
      </w:r>
      <w:r w:rsidR="007D320F">
        <w:rPr>
          <w:rFonts w:ascii="Cambria" w:hAnsi="Cambria" w:cs="Arial"/>
          <w:sz w:val="22"/>
          <w:szCs w:val="22"/>
        </w:rPr>
        <w:t>3</w:t>
      </w:r>
      <w:r w:rsidRPr="00C11CE9">
        <w:rPr>
          <w:rFonts w:ascii="Cambria" w:hAnsi="Cambria" w:cs="Arial"/>
          <w:sz w:val="22"/>
          <w:szCs w:val="22"/>
        </w:rPr>
        <w:t xml:space="preserve"> i </w:t>
      </w:r>
      <w:r w:rsidR="007D320F">
        <w:rPr>
          <w:rFonts w:ascii="Cambria" w:hAnsi="Cambria" w:cs="Arial"/>
          <w:sz w:val="22"/>
          <w:szCs w:val="22"/>
        </w:rPr>
        <w:t>4</w:t>
      </w:r>
      <w:r w:rsidRPr="00C11CE9">
        <w:rPr>
          <w:rFonts w:ascii="Cambria" w:hAnsi="Cambria" w:cs="Arial"/>
          <w:sz w:val="22"/>
          <w:szCs w:val="22"/>
        </w:rPr>
        <w:t xml:space="preserve"> do SIWZ dla każdego z Wykonawców wspólnie ubiegających się o udzielenie zamówienia.</w:t>
      </w:r>
    </w:p>
    <w:p w:rsidR="009C3B62" w:rsidRPr="007D320F" w:rsidRDefault="00AC6B78" w:rsidP="007D320F">
      <w:pPr>
        <w:tabs>
          <w:tab w:val="left" w:pos="1276"/>
        </w:tabs>
        <w:autoSpaceDE w:val="0"/>
        <w:spacing w:before="120"/>
        <w:ind w:left="1276" w:hanging="567"/>
        <w:jc w:val="both"/>
        <w:rPr>
          <w:rFonts w:ascii="Cambria" w:eastAsia="Batang" w:hAnsi="Cambria" w:cs="Arial"/>
          <w:sz w:val="22"/>
          <w:szCs w:val="22"/>
        </w:rPr>
      </w:pPr>
      <w:r>
        <w:rPr>
          <w:rFonts w:ascii="Cambria" w:eastAsia="Batang" w:hAnsi="Cambria" w:cs="Arial"/>
          <w:sz w:val="22"/>
          <w:szCs w:val="22"/>
        </w:rPr>
        <w:t>g</w:t>
      </w:r>
      <w:r w:rsidR="00B263AB" w:rsidRPr="00B263AB">
        <w:rPr>
          <w:rFonts w:ascii="Cambria" w:eastAsia="Batang" w:hAnsi="Cambria" w:cs="Arial"/>
          <w:sz w:val="22"/>
          <w:szCs w:val="22"/>
        </w:rPr>
        <w:t>)</w:t>
      </w:r>
      <w:r w:rsidR="00B263AB" w:rsidRPr="00B263AB">
        <w:rPr>
          <w:rFonts w:ascii="Cambria" w:eastAsia="Batang" w:hAnsi="Cambria" w:cs="Arial"/>
          <w:sz w:val="22"/>
          <w:szCs w:val="22"/>
        </w:rPr>
        <w:tab/>
      </w:r>
      <w:r w:rsidR="00B263AB" w:rsidRPr="00C11CE9">
        <w:rPr>
          <w:rFonts w:ascii="Cambria" w:eastAsia="Batang" w:hAnsi="Cambria" w:cs="Arial"/>
          <w:sz w:val="22"/>
          <w:szCs w:val="22"/>
        </w:rPr>
        <w:t xml:space="preserve">wadium </w:t>
      </w:r>
      <w:r w:rsidR="00C11CE9" w:rsidRPr="00C11CE9">
        <w:rPr>
          <w:rFonts w:ascii="Cambria" w:eastAsia="Batang" w:hAnsi="Cambria" w:cs="Arial"/>
          <w:sz w:val="22"/>
          <w:szCs w:val="22"/>
        </w:rPr>
        <w:t>w sposób opisany w rozdziale 9 SIWZ.</w:t>
      </w:r>
    </w:p>
    <w:p w:rsidR="009C3B62" w:rsidRPr="009C3B62" w:rsidRDefault="009C3B62" w:rsidP="009C3B62">
      <w:pPr>
        <w:spacing w:before="120"/>
        <w:ind w:left="709" w:hanging="709"/>
        <w:jc w:val="both"/>
        <w:rPr>
          <w:rFonts w:ascii="Cambria" w:eastAsia="Batang" w:hAnsi="Cambria" w:cs="Arial"/>
          <w:sz w:val="22"/>
          <w:szCs w:val="22"/>
        </w:rPr>
      </w:pPr>
      <w:r w:rsidRPr="009C3B62">
        <w:rPr>
          <w:rFonts w:ascii="Cambria" w:eastAsia="Batang" w:hAnsi="Cambria" w:cs="Arial"/>
          <w:b/>
          <w:sz w:val="22"/>
          <w:szCs w:val="22"/>
        </w:rPr>
        <w:t>11.6.</w:t>
      </w:r>
      <w:r w:rsidRPr="009C3B62">
        <w:rPr>
          <w:rFonts w:ascii="Cambria" w:eastAsia="Batang" w:hAnsi="Cambria" w:cs="Arial"/>
          <w:sz w:val="22"/>
          <w:szCs w:val="22"/>
        </w:rPr>
        <w:tab/>
        <w:t>Jeżeli oferta zawiera informacje stanowiące tajemnicę przedsiębiorstwa w rozumieniu przepisów, art. 11 ust. 2 ustawy z dnia 16 kwietnia 1993 r. o zwalczaniu nieuczciwej konkurencji (tekst jedn.: Dz. U. z 201</w:t>
      </w:r>
      <w:r w:rsidR="00480FE3">
        <w:rPr>
          <w:rFonts w:ascii="Cambria" w:eastAsia="Batang" w:hAnsi="Cambria" w:cs="Arial"/>
          <w:sz w:val="22"/>
          <w:szCs w:val="22"/>
        </w:rPr>
        <w:t>9</w:t>
      </w:r>
      <w:r w:rsidRPr="009C3B62">
        <w:rPr>
          <w:rFonts w:ascii="Cambria" w:eastAsia="Batang" w:hAnsi="Cambria" w:cs="Arial"/>
          <w:sz w:val="22"/>
          <w:szCs w:val="22"/>
        </w:rPr>
        <w:t xml:space="preserve"> r., poz. </w:t>
      </w:r>
      <w:r w:rsidR="00480FE3">
        <w:rPr>
          <w:rFonts w:ascii="Cambria" w:eastAsia="Batang" w:hAnsi="Cambria" w:cs="Arial"/>
          <w:sz w:val="22"/>
          <w:szCs w:val="22"/>
        </w:rPr>
        <w:t>1010</w:t>
      </w:r>
      <w:r w:rsidRPr="009C3B62">
        <w:rPr>
          <w:rFonts w:ascii="Cambria" w:eastAsia="Batang" w:hAnsi="Cambria" w:cs="Arial"/>
          <w:sz w:val="22"/>
          <w:szCs w:val="22"/>
        </w:rPr>
        <w:t>.), wówczas informacje te muszą być wyodrębnione w formie osobnego pliku.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rsidR="009C3B62" w:rsidRPr="009C3B62" w:rsidRDefault="009C3B62" w:rsidP="009C3B62">
      <w:pPr>
        <w:spacing w:before="120"/>
        <w:ind w:left="709" w:hanging="709"/>
        <w:jc w:val="both"/>
        <w:rPr>
          <w:rFonts w:ascii="Cambria" w:eastAsia="Batang" w:hAnsi="Cambria" w:cs="Arial"/>
          <w:sz w:val="22"/>
          <w:szCs w:val="22"/>
        </w:rPr>
      </w:pPr>
      <w:r w:rsidRPr="009C3B62">
        <w:rPr>
          <w:rFonts w:ascii="Cambria" w:eastAsia="Batang" w:hAnsi="Cambria" w:cs="Arial"/>
          <w:b/>
          <w:sz w:val="22"/>
          <w:szCs w:val="22"/>
        </w:rPr>
        <w:t>11.7.</w:t>
      </w:r>
      <w:r w:rsidRPr="009C3B62">
        <w:rPr>
          <w:rFonts w:ascii="Cambria" w:eastAsia="Batang" w:hAnsi="Cambria" w:cs="Arial"/>
          <w:sz w:val="22"/>
          <w:szCs w:val="22"/>
        </w:rPr>
        <w:tab/>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9C3B62" w:rsidRPr="009C3B62" w:rsidRDefault="009C3B62" w:rsidP="009C3B62">
      <w:pPr>
        <w:spacing w:before="120"/>
        <w:ind w:left="709" w:hanging="709"/>
        <w:jc w:val="both"/>
        <w:rPr>
          <w:rFonts w:ascii="Cambria" w:eastAsia="Batang" w:hAnsi="Cambria" w:cs="Arial"/>
          <w:sz w:val="22"/>
          <w:szCs w:val="22"/>
        </w:rPr>
      </w:pPr>
      <w:r w:rsidRPr="009C3B62">
        <w:rPr>
          <w:rFonts w:ascii="Cambria" w:eastAsia="Batang" w:hAnsi="Cambria" w:cs="Arial"/>
          <w:b/>
          <w:sz w:val="22"/>
          <w:szCs w:val="22"/>
        </w:rPr>
        <w:t>11.8.</w:t>
      </w:r>
      <w:r w:rsidRPr="009C3B62">
        <w:rPr>
          <w:rFonts w:ascii="Cambria" w:eastAsia="Batang" w:hAnsi="Cambria" w:cs="Arial"/>
          <w:sz w:val="22"/>
          <w:szCs w:val="22"/>
        </w:rPr>
        <w:tab/>
        <w:t xml:space="preserve">Wykonawca może wprowadzić zmiany, poprawki, modyfikacje i uzupełnienia do złożonej oferty przed terminem składania ofert. Zmiana oferty musi zostać sporządzona zgodnie z zasadami opisanymi w  </w:t>
      </w:r>
      <w:hyperlink r:id="rId17" w:history="1">
        <w:r w:rsidRPr="009C3B62">
          <w:rPr>
            <w:rStyle w:val="Hipercze"/>
            <w:rFonts w:ascii="Cambria" w:eastAsia="Batang" w:hAnsi="Cambria" w:cs="Arial"/>
            <w:sz w:val="22"/>
            <w:szCs w:val="22"/>
          </w:rPr>
          <w:t>https://www.platformazakupowa.pl/strona/1-regulamin</w:t>
        </w:r>
      </w:hyperlink>
      <w:r w:rsidRPr="009C3B62">
        <w:rPr>
          <w:rFonts w:ascii="Cambria" w:eastAsia="Batang" w:hAnsi="Cambria" w:cs="Arial"/>
          <w:sz w:val="22"/>
          <w:szCs w:val="22"/>
        </w:rPr>
        <w:t xml:space="preserve"> </w:t>
      </w:r>
    </w:p>
    <w:p w:rsidR="009C3B62" w:rsidRPr="009C3B62" w:rsidRDefault="009C3B62" w:rsidP="009C3B62">
      <w:pPr>
        <w:spacing w:before="120"/>
        <w:ind w:left="709" w:hanging="709"/>
        <w:jc w:val="both"/>
        <w:rPr>
          <w:rFonts w:ascii="Cambria" w:eastAsia="Batang" w:hAnsi="Cambria" w:cs="Arial"/>
          <w:sz w:val="22"/>
          <w:szCs w:val="22"/>
        </w:rPr>
      </w:pPr>
      <w:r w:rsidRPr="009C3B62">
        <w:rPr>
          <w:rFonts w:ascii="Cambria" w:eastAsia="Batang" w:hAnsi="Cambria" w:cs="Arial"/>
          <w:b/>
          <w:sz w:val="22"/>
          <w:szCs w:val="22"/>
        </w:rPr>
        <w:t>11.9.</w:t>
      </w:r>
      <w:r w:rsidRPr="009C3B62">
        <w:rPr>
          <w:rFonts w:ascii="Cambria" w:eastAsia="Batang" w:hAnsi="Cambria" w:cs="Arial"/>
          <w:sz w:val="22"/>
          <w:szCs w:val="22"/>
        </w:rPr>
        <w:tab/>
        <w:t>Wykonawca ma prawo przed upływem terminu składania ofert wycofać ofertę.</w:t>
      </w:r>
    </w:p>
    <w:p w:rsidR="009C3B62" w:rsidRPr="009C3B62" w:rsidRDefault="009C3B62" w:rsidP="003C76EC">
      <w:pPr>
        <w:ind w:left="709" w:hanging="709"/>
        <w:jc w:val="both"/>
        <w:rPr>
          <w:rFonts w:ascii="Cambria" w:eastAsia="Batang" w:hAnsi="Cambria" w:cs="Arial"/>
          <w:sz w:val="22"/>
          <w:szCs w:val="22"/>
        </w:rPr>
      </w:pPr>
      <w:r w:rsidRPr="009C3B62">
        <w:rPr>
          <w:rFonts w:ascii="Cambria" w:eastAsia="Batang" w:hAnsi="Cambria" w:cs="Arial"/>
          <w:b/>
          <w:sz w:val="22"/>
          <w:szCs w:val="22"/>
        </w:rPr>
        <w:t>11.10</w:t>
      </w:r>
      <w:r w:rsidRPr="009C3B62">
        <w:rPr>
          <w:rFonts w:ascii="Cambria" w:eastAsia="Batang" w:hAnsi="Cambria" w:cs="Arial"/>
          <w:sz w:val="22"/>
          <w:szCs w:val="22"/>
        </w:rPr>
        <w:t>.</w:t>
      </w:r>
      <w:r w:rsidRPr="009C3B62">
        <w:rPr>
          <w:rFonts w:ascii="Cambria" w:eastAsia="Batang" w:hAnsi="Cambria" w:cs="Arial"/>
          <w:sz w:val="22"/>
          <w:szCs w:val="22"/>
        </w:rPr>
        <w:tab/>
        <w:t>W przypadku nieprawidłowego złożenia oferty, Zamawiający nie bierze odpowiedzialności za złe skierowanie przesyłki lub jej przedterminowe otwarcie. Oferta taka nie weźmie udziału w postępowaniu.</w:t>
      </w:r>
    </w:p>
    <w:p w:rsidR="00CC0710" w:rsidRPr="00C61FC8" w:rsidRDefault="00CC0710" w:rsidP="003C76EC">
      <w:pPr>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61FC8" w:rsidRPr="00C61FC8" w:rsidTr="000B658C">
        <w:tc>
          <w:tcPr>
            <w:tcW w:w="9073" w:type="dxa"/>
            <w:shd w:val="clear" w:color="auto" w:fill="E7E6E6"/>
          </w:tcPr>
          <w:p w:rsidR="00CC0710" w:rsidRPr="00C61FC8" w:rsidRDefault="00CC0710" w:rsidP="003C76EC">
            <w:pPr>
              <w:snapToGrid w:val="0"/>
              <w:jc w:val="both"/>
              <w:rPr>
                <w:rFonts w:ascii="Cambria" w:hAnsi="Cambria" w:cs="Arial"/>
                <w:b/>
                <w:bCs/>
                <w:sz w:val="22"/>
                <w:szCs w:val="22"/>
              </w:rPr>
            </w:pPr>
            <w:r w:rsidRPr="00C61FC8">
              <w:rPr>
                <w:rFonts w:ascii="Cambria" w:hAnsi="Cambria" w:cs="Arial"/>
                <w:b/>
                <w:bCs/>
                <w:sz w:val="22"/>
                <w:szCs w:val="22"/>
              </w:rPr>
              <w:t xml:space="preserve">12. </w:t>
            </w:r>
            <w:r w:rsidR="003E1087">
              <w:rPr>
                <w:rFonts w:ascii="Cambria" w:hAnsi="Cambria" w:cs="Arial"/>
                <w:b/>
                <w:bCs/>
                <w:sz w:val="22"/>
                <w:szCs w:val="22"/>
              </w:rPr>
              <w:t xml:space="preserve">       </w:t>
            </w:r>
            <w:r w:rsidRPr="00C61FC8">
              <w:rPr>
                <w:rFonts w:ascii="Cambria" w:hAnsi="Cambria" w:cs="Arial"/>
                <w:b/>
                <w:bCs/>
                <w:sz w:val="22"/>
                <w:szCs w:val="22"/>
              </w:rPr>
              <w:t>MIEJSCE ORAZ TE</w:t>
            </w:r>
            <w:r w:rsidR="00B02786" w:rsidRPr="00C61FC8">
              <w:rPr>
                <w:rFonts w:ascii="Cambria" w:hAnsi="Cambria" w:cs="Arial"/>
                <w:b/>
                <w:bCs/>
                <w:sz w:val="22"/>
                <w:szCs w:val="22"/>
              </w:rPr>
              <w:t>RMIN SKŁADANIA I OTWARCIA OFERT</w:t>
            </w:r>
          </w:p>
        </w:tc>
      </w:tr>
    </w:tbl>
    <w:p w:rsidR="003E1087" w:rsidRPr="003E1087" w:rsidRDefault="003E1087" w:rsidP="003C76EC">
      <w:pPr>
        <w:jc w:val="both"/>
        <w:rPr>
          <w:rFonts w:ascii="Cambria" w:eastAsia="Batang" w:hAnsi="Cambria" w:cs="Arial"/>
          <w:sz w:val="22"/>
          <w:szCs w:val="22"/>
        </w:rPr>
      </w:pPr>
    </w:p>
    <w:p w:rsidR="003E1087" w:rsidRPr="00A12C6E" w:rsidRDefault="003E1087" w:rsidP="003C76EC">
      <w:pPr>
        <w:pStyle w:val="Akapitzlist"/>
        <w:numPr>
          <w:ilvl w:val="1"/>
          <w:numId w:val="12"/>
        </w:numPr>
        <w:suppressAutoHyphens w:val="0"/>
        <w:spacing w:after="200"/>
        <w:ind w:left="709" w:hanging="709"/>
        <w:jc w:val="both"/>
        <w:rPr>
          <w:rFonts w:ascii="Cambria" w:eastAsia="Batang" w:hAnsi="Cambria" w:cs="Arial"/>
          <w:sz w:val="22"/>
          <w:szCs w:val="22"/>
        </w:rPr>
      </w:pPr>
      <w:r w:rsidRPr="00A12C6E">
        <w:rPr>
          <w:rFonts w:ascii="Cambria" w:eastAsia="Batang" w:hAnsi="Cambria" w:cs="Arial"/>
          <w:sz w:val="22"/>
          <w:szCs w:val="22"/>
        </w:rPr>
        <w:t xml:space="preserve">Ofertę należy złożyć za pośrednictwem Formularza dostępnego na    </w:t>
      </w:r>
      <w:hyperlink r:id="rId18" w:history="1">
        <w:r w:rsidRPr="00A12C6E">
          <w:rPr>
            <w:rFonts w:ascii="Cambria" w:eastAsia="Batang" w:hAnsi="Cambria"/>
            <w:color w:val="0000FF"/>
            <w:sz w:val="22"/>
            <w:szCs w:val="22"/>
            <w:u w:val="single"/>
          </w:rPr>
          <w:t>https://platformazakupowa.pl/pn/lasy_bialowieza</w:t>
        </w:r>
      </w:hyperlink>
      <w:r w:rsidRPr="00A12C6E">
        <w:rPr>
          <w:rFonts w:ascii="Cambria" w:eastAsia="Batang" w:hAnsi="Cambria" w:cs="Arial"/>
          <w:sz w:val="22"/>
          <w:szCs w:val="22"/>
        </w:rPr>
        <w:t xml:space="preserve"> , do dnia </w:t>
      </w:r>
      <w:r w:rsidR="005925EA" w:rsidRPr="00A12C6E">
        <w:rPr>
          <w:rFonts w:ascii="Cambria" w:eastAsia="Batang" w:hAnsi="Cambria" w:cs="Arial"/>
          <w:sz w:val="22"/>
          <w:szCs w:val="22"/>
        </w:rPr>
        <w:t xml:space="preserve"> </w:t>
      </w:r>
      <w:r w:rsidR="00A12C6E" w:rsidRPr="00A12C6E">
        <w:rPr>
          <w:rFonts w:ascii="Cambria" w:eastAsia="Batang" w:hAnsi="Cambria" w:cs="Arial"/>
          <w:b/>
          <w:sz w:val="22"/>
          <w:szCs w:val="22"/>
        </w:rPr>
        <w:t>12</w:t>
      </w:r>
      <w:r w:rsidR="002F5455" w:rsidRPr="00A12C6E">
        <w:rPr>
          <w:rFonts w:ascii="Cambria" w:eastAsia="Batang" w:hAnsi="Cambria" w:cs="Arial"/>
          <w:b/>
          <w:sz w:val="22"/>
          <w:szCs w:val="22"/>
        </w:rPr>
        <w:t>.07</w:t>
      </w:r>
      <w:r w:rsidR="005B3E13" w:rsidRPr="00A12C6E">
        <w:rPr>
          <w:rFonts w:ascii="Cambria" w:eastAsia="Batang" w:hAnsi="Cambria" w:cs="Arial"/>
          <w:b/>
          <w:sz w:val="22"/>
          <w:szCs w:val="22"/>
        </w:rPr>
        <w:t>.</w:t>
      </w:r>
      <w:r w:rsidRPr="00A12C6E">
        <w:rPr>
          <w:rFonts w:ascii="Cambria" w:eastAsia="Batang" w:hAnsi="Cambria" w:cs="Arial"/>
          <w:b/>
          <w:sz w:val="22"/>
          <w:szCs w:val="22"/>
        </w:rPr>
        <w:t>2019r</w:t>
      </w:r>
      <w:r w:rsidRPr="00A12C6E">
        <w:rPr>
          <w:rFonts w:ascii="Cambria" w:eastAsia="Batang" w:hAnsi="Cambria" w:cs="Arial"/>
          <w:sz w:val="22"/>
          <w:szCs w:val="22"/>
        </w:rPr>
        <w:t>.  godz. 10:00</w:t>
      </w:r>
    </w:p>
    <w:p w:rsidR="003E1087" w:rsidRPr="00A12C6E" w:rsidRDefault="003E1087" w:rsidP="003C76EC">
      <w:pPr>
        <w:pStyle w:val="Akapitzlist"/>
        <w:numPr>
          <w:ilvl w:val="1"/>
          <w:numId w:val="12"/>
        </w:numPr>
        <w:tabs>
          <w:tab w:val="left" w:pos="720"/>
        </w:tabs>
        <w:suppressAutoHyphens w:val="0"/>
        <w:spacing w:after="200"/>
        <w:jc w:val="both"/>
        <w:rPr>
          <w:rFonts w:ascii="Cambria" w:eastAsia="Batang" w:hAnsi="Cambria" w:cs="Arial"/>
          <w:sz w:val="22"/>
          <w:szCs w:val="22"/>
        </w:rPr>
      </w:pPr>
      <w:r w:rsidRPr="00A12C6E">
        <w:rPr>
          <w:rFonts w:ascii="Cambria" w:eastAsia="Batang" w:hAnsi="Cambria" w:cs="Arial"/>
          <w:sz w:val="22"/>
          <w:szCs w:val="22"/>
        </w:rPr>
        <w:t xml:space="preserve">Otwarcie ofert </w:t>
      </w:r>
      <w:r w:rsidR="005925EA" w:rsidRPr="00A12C6E">
        <w:rPr>
          <w:rFonts w:ascii="Cambria" w:eastAsia="Batang" w:hAnsi="Cambria" w:cs="Arial"/>
          <w:sz w:val="22"/>
          <w:szCs w:val="22"/>
        </w:rPr>
        <w:t xml:space="preserve">nastąpi dnia </w:t>
      </w:r>
      <w:r w:rsidR="00A12C6E" w:rsidRPr="00A12C6E">
        <w:rPr>
          <w:rFonts w:ascii="Cambria" w:eastAsia="Batang" w:hAnsi="Cambria" w:cs="Arial"/>
          <w:b/>
          <w:sz w:val="22"/>
          <w:szCs w:val="22"/>
        </w:rPr>
        <w:t>12</w:t>
      </w:r>
      <w:r w:rsidR="002F5455" w:rsidRPr="00A12C6E">
        <w:rPr>
          <w:rFonts w:ascii="Cambria" w:eastAsia="Batang" w:hAnsi="Cambria" w:cs="Arial"/>
          <w:b/>
          <w:sz w:val="22"/>
          <w:szCs w:val="22"/>
        </w:rPr>
        <w:t>.07.</w:t>
      </w:r>
      <w:r w:rsidRPr="00A12C6E">
        <w:rPr>
          <w:rFonts w:ascii="Cambria" w:eastAsia="Batang" w:hAnsi="Cambria" w:cs="Arial"/>
          <w:b/>
          <w:sz w:val="22"/>
          <w:szCs w:val="22"/>
        </w:rPr>
        <w:t>2019r</w:t>
      </w:r>
      <w:r w:rsidR="00480FE3" w:rsidRPr="00A12C6E">
        <w:rPr>
          <w:rFonts w:ascii="Cambria" w:eastAsia="Batang" w:hAnsi="Cambria" w:cs="Arial"/>
          <w:b/>
          <w:sz w:val="22"/>
          <w:szCs w:val="22"/>
        </w:rPr>
        <w:t>.</w:t>
      </w:r>
      <w:r w:rsidRPr="00A12C6E">
        <w:rPr>
          <w:rFonts w:ascii="Cambria" w:eastAsia="Batang" w:hAnsi="Cambria" w:cs="Arial"/>
          <w:sz w:val="22"/>
          <w:szCs w:val="22"/>
        </w:rPr>
        <w:t xml:space="preserve"> o godz. 10:30 w Nadleśnictwie Białowieża  </w:t>
      </w:r>
    </w:p>
    <w:p w:rsidR="003E1087" w:rsidRPr="003E1087" w:rsidRDefault="003E1087" w:rsidP="003E1087">
      <w:pPr>
        <w:suppressAutoHyphens w:val="0"/>
        <w:autoSpaceDE w:val="0"/>
        <w:ind w:left="709" w:hanging="709"/>
        <w:rPr>
          <w:rFonts w:ascii="Cambria" w:eastAsia="Batang" w:hAnsi="Cambria"/>
          <w:color w:val="0000FF"/>
          <w:sz w:val="22"/>
          <w:szCs w:val="22"/>
          <w:u w:val="single"/>
        </w:rPr>
      </w:pPr>
      <w:r w:rsidRPr="003E1087">
        <w:rPr>
          <w:rFonts w:ascii="Cambria" w:eastAsia="Batang" w:hAnsi="Cambria" w:cs="Arial"/>
          <w:b/>
          <w:sz w:val="22"/>
          <w:szCs w:val="22"/>
        </w:rPr>
        <w:t>12.3.</w:t>
      </w:r>
      <w:r w:rsidRPr="003E1087">
        <w:rPr>
          <w:rFonts w:ascii="Cambria" w:eastAsia="Batang" w:hAnsi="Cambria" w:cs="Arial"/>
          <w:b/>
          <w:sz w:val="22"/>
          <w:szCs w:val="22"/>
        </w:rPr>
        <w:tab/>
      </w:r>
      <w:r w:rsidRPr="003E1087">
        <w:rPr>
          <w:rFonts w:ascii="Cambria" w:eastAsia="Batang" w:hAnsi="Cambria" w:cs="Arial"/>
          <w:sz w:val="22"/>
          <w:szCs w:val="22"/>
        </w:rPr>
        <w:t xml:space="preserve">Otwarcie ofert następuje poprzez </w:t>
      </w:r>
      <w:r w:rsidRPr="00480FE3">
        <w:rPr>
          <w:rFonts w:ascii="Cambria" w:eastAsia="Batang" w:hAnsi="Cambria" w:cs="Arial"/>
          <w:sz w:val="22"/>
          <w:szCs w:val="22"/>
        </w:rPr>
        <w:t>użycie</w:t>
      </w:r>
      <w:r w:rsidRPr="00551C74">
        <w:rPr>
          <w:rFonts w:ascii="Cambria" w:eastAsia="Calibri" w:hAnsi="Cambria" w:cs="Arial"/>
          <w:sz w:val="22"/>
          <w:szCs w:val="22"/>
          <w:shd w:val="clear" w:color="auto" w:fill="FFFFFF" w:themeFill="background1"/>
        </w:rPr>
        <w:t xml:space="preserve">  </w:t>
      </w:r>
      <w:hyperlink r:id="rId19" w:history="1">
        <w:r w:rsidRPr="00480FE3">
          <w:rPr>
            <w:rFonts w:ascii="Cambria" w:eastAsia="Batang" w:hAnsi="Cambria"/>
            <w:color w:val="0000FF"/>
            <w:sz w:val="22"/>
            <w:szCs w:val="22"/>
            <w:u w:val="single"/>
          </w:rPr>
          <w:t>https://platformazakupowa.pl/pn/lasy_bialowieza</w:t>
        </w:r>
      </w:hyperlink>
      <w:r w:rsidRPr="003E1087">
        <w:rPr>
          <w:rFonts w:ascii="Cambria" w:eastAsia="Batang" w:hAnsi="Cambria"/>
          <w:color w:val="0000FF"/>
          <w:sz w:val="22"/>
          <w:szCs w:val="22"/>
          <w:u w:val="single"/>
        </w:rPr>
        <w:t xml:space="preserve"> </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12.4.</w:t>
      </w:r>
      <w:r w:rsidRPr="003E1087">
        <w:rPr>
          <w:rFonts w:ascii="Cambria" w:eastAsia="Batang" w:hAnsi="Cambria" w:cs="Arial"/>
          <w:b/>
          <w:sz w:val="22"/>
          <w:szCs w:val="22"/>
        </w:rPr>
        <w:tab/>
      </w:r>
      <w:r w:rsidRPr="003E1087">
        <w:rPr>
          <w:rFonts w:ascii="Cambria" w:eastAsia="Batang" w:hAnsi="Cambria" w:cs="Arial"/>
          <w:sz w:val="22"/>
          <w:szCs w:val="22"/>
        </w:rPr>
        <w:t>Otwarcie ofert jest jawne.</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12.5.</w:t>
      </w:r>
      <w:r w:rsidRPr="003E1087">
        <w:rPr>
          <w:rFonts w:ascii="Cambria" w:eastAsia="Batang" w:hAnsi="Cambria" w:cs="Arial"/>
          <w:b/>
          <w:sz w:val="22"/>
          <w:szCs w:val="22"/>
        </w:rPr>
        <w:tab/>
      </w:r>
      <w:r w:rsidRPr="003E1087">
        <w:rPr>
          <w:rFonts w:ascii="Cambria" w:eastAsia="Batang" w:hAnsi="Cambria" w:cs="Arial"/>
          <w:sz w:val="22"/>
          <w:szCs w:val="22"/>
        </w:rPr>
        <w:t>Bezpośrednio przed otwarciem ofert Zamawiający poda kwotę, jaką zamierza przeznaczyć na sfinan</w:t>
      </w:r>
      <w:r w:rsidR="00C43C4B">
        <w:rPr>
          <w:rFonts w:ascii="Cambria" w:eastAsia="Batang" w:hAnsi="Cambria" w:cs="Arial"/>
          <w:sz w:val="22"/>
          <w:szCs w:val="22"/>
        </w:rPr>
        <w:t>sowanie zamówienia.</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12.6.</w:t>
      </w:r>
      <w:r w:rsidRPr="003E1087">
        <w:rPr>
          <w:rFonts w:ascii="Cambria" w:eastAsia="Batang" w:hAnsi="Cambria" w:cs="Arial"/>
          <w:b/>
          <w:sz w:val="22"/>
          <w:szCs w:val="22"/>
        </w:rPr>
        <w:tab/>
      </w:r>
      <w:r w:rsidRPr="003E1087">
        <w:rPr>
          <w:rFonts w:ascii="Cambria" w:eastAsia="Batang" w:hAnsi="Cambria" w:cs="Arial"/>
          <w:sz w:val="22"/>
          <w:szCs w:val="22"/>
        </w:rPr>
        <w:t xml:space="preserve">Podczas otwarcia ofert Zamawiający poda nazwy (firmy) i adresy wykonawców, a także informacje dotyczące cen zawartych w ofertach. </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12.7.</w:t>
      </w:r>
      <w:r w:rsidRPr="003E1087">
        <w:rPr>
          <w:rFonts w:ascii="Cambria" w:eastAsia="Batang" w:hAnsi="Cambria" w:cs="Arial"/>
          <w:sz w:val="22"/>
          <w:szCs w:val="22"/>
        </w:rPr>
        <w:tab/>
        <w:t>Niezwłocznie po otwarciu ofert Zamawiający zamieści na stronie internetowej informacje, o których mowa w pkt 12.5. i 12.6. SIWZ.</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12.8.</w:t>
      </w:r>
      <w:r w:rsidRPr="003E1087">
        <w:rPr>
          <w:rFonts w:ascii="Cambria" w:eastAsia="Batang" w:hAnsi="Cambria" w:cs="Arial"/>
          <w:b/>
          <w:sz w:val="22"/>
          <w:szCs w:val="22"/>
        </w:rPr>
        <w:tab/>
      </w:r>
      <w:r w:rsidRPr="003E1087">
        <w:rPr>
          <w:rFonts w:ascii="Cambria" w:eastAsia="Batang" w:hAnsi="Cambria" w:cs="Arial"/>
          <w:sz w:val="22"/>
          <w:szCs w:val="22"/>
        </w:rPr>
        <w:t>Ofertę wniesioną po terminie zwraca się po upływie terminu przewidzianego na wniesienie odwołania.</w:t>
      </w:r>
      <w:r w:rsidRPr="003E1087">
        <w:rPr>
          <w:rFonts w:eastAsia="Batang"/>
        </w:rPr>
        <w:t xml:space="preserve"> </w:t>
      </w:r>
      <w:r w:rsidRPr="003E1087">
        <w:rPr>
          <w:rFonts w:ascii="Cambria" w:eastAsia="Batang" w:hAnsi="Cambria" w:cs="Arial"/>
          <w:sz w:val="22"/>
          <w:szCs w:val="22"/>
        </w:rPr>
        <w:t>Zamawiający niezwłocznie zawiadamia wykonawcę o złożeniu oferty po terminie.</w:t>
      </w:r>
    </w:p>
    <w:p w:rsidR="003E1087" w:rsidRPr="003E1087" w:rsidRDefault="003E1087" w:rsidP="003E1087">
      <w:pPr>
        <w:spacing w:before="120"/>
        <w:ind w:left="720" w:hanging="720"/>
        <w:jc w:val="both"/>
        <w:rPr>
          <w:rFonts w:ascii="Cambria" w:eastAsia="Batang" w:hAnsi="Cambria" w:cs="Arial"/>
          <w:sz w:val="22"/>
          <w:szCs w:val="22"/>
        </w:rPr>
      </w:pPr>
      <w:r w:rsidRPr="003E1087">
        <w:rPr>
          <w:rFonts w:ascii="Cambria" w:eastAsia="Batang" w:hAnsi="Cambria" w:cs="Arial"/>
          <w:b/>
          <w:sz w:val="22"/>
          <w:szCs w:val="22"/>
        </w:rPr>
        <w:t>12.9.</w:t>
      </w:r>
      <w:r w:rsidRPr="003E1087">
        <w:rPr>
          <w:rFonts w:ascii="Cambria" w:eastAsia="Batang" w:hAnsi="Cambria" w:cs="Arial"/>
          <w:b/>
          <w:sz w:val="22"/>
          <w:szCs w:val="22"/>
        </w:rPr>
        <w:tab/>
      </w:r>
      <w:r w:rsidRPr="003E1087">
        <w:rPr>
          <w:rFonts w:ascii="Cambria" w:eastAsia="Batang" w:hAnsi="Cambria" w:cs="Arial"/>
          <w:sz w:val="22"/>
          <w:szCs w:val="22"/>
        </w:rPr>
        <w:t>Wykonawcy mogą uczestniczyć w otwarciu ofert.</w:t>
      </w:r>
    </w:p>
    <w:p w:rsidR="006154A8" w:rsidRPr="00C61FC8" w:rsidRDefault="006154A8" w:rsidP="00372C2C">
      <w:pPr>
        <w:spacing w:before="120"/>
        <w:jc w:val="both"/>
        <w:rPr>
          <w:rFonts w:ascii="Cambria" w:hAnsi="Cambria" w:cs="Arial"/>
          <w:sz w:val="22"/>
          <w:szCs w:val="22"/>
        </w:rPr>
      </w:pPr>
    </w:p>
    <w:tbl>
      <w:tblPr>
        <w:tblW w:w="9461" w:type="dxa"/>
        <w:tblInd w:w="55" w:type="dxa"/>
        <w:tblLayout w:type="fixed"/>
        <w:tblCellMar>
          <w:top w:w="55" w:type="dxa"/>
          <w:left w:w="55" w:type="dxa"/>
          <w:bottom w:w="55" w:type="dxa"/>
          <w:right w:w="55" w:type="dxa"/>
        </w:tblCellMar>
        <w:tblLook w:val="0000" w:firstRow="0" w:lastRow="0" w:firstColumn="0" w:lastColumn="0" w:noHBand="0" w:noVBand="0"/>
      </w:tblPr>
      <w:tblGrid>
        <w:gridCol w:w="9461"/>
      </w:tblGrid>
      <w:tr w:rsidR="00C61FC8" w:rsidRPr="00C61FC8" w:rsidTr="008000D9">
        <w:trPr>
          <w:trHeight w:val="326"/>
        </w:trPr>
        <w:tc>
          <w:tcPr>
            <w:tcW w:w="9461" w:type="dxa"/>
            <w:shd w:val="clear" w:color="auto" w:fill="E7E6E6"/>
          </w:tcPr>
          <w:p w:rsidR="00CC0710" w:rsidRPr="00C61FC8" w:rsidRDefault="003537E3" w:rsidP="003C76EC">
            <w:pPr>
              <w:snapToGrid w:val="0"/>
              <w:jc w:val="both"/>
              <w:rPr>
                <w:rFonts w:ascii="Cambria" w:hAnsi="Cambria" w:cs="Arial"/>
                <w:b/>
                <w:bCs/>
                <w:sz w:val="22"/>
                <w:szCs w:val="22"/>
              </w:rPr>
            </w:pPr>
            <w:r w:rsidRPr="00C61FC8">
              <w:rPr>
                <w:rFonts w:ascii="Cambria" w:hAnsi="Cambria" w:cs="Arial"/>
                <w:b/>
                <w:bCs/>
                <w:sz w:val="22"/>
                <w:szCs w:val="22"/>
              </w:rPr>
              <w:lastRenderedPageBreak/>
              <w:t xml:space="preserve">13. SPOSÓB </w:t>
            </w:r>
            <w:r w:rsidR="00CC0710" w:rsidRPr="00C61FC8">
              <w:rPr>
                <w:rFonts w:ascii="Cambria" w:hAnsi="Cambria" w:cs="Arial"/>
                <w:b/>
                <w:bCs/>
                <w:sz w:val="22"/>
                <w:szCs w:val="22"/>
              </w:rPr>
              <w:t>OBLICZENIA CENY</w:t>
            </w:r>
          </w:p>
        </w:tc>
      </w:tr>
    </w:tbl>
    <w:p w:rsidR="00443576" w:rsidRDefault="00443576" w:rsidP="003C76EC">
      <w:pPr>
        <w:tabs>
          <w:tab w:val="left" w:pos="709"/>
        </w:tabs>
        <w:jc w:val="both"/>
        <w:rPr>
          <w:rFonts w:ascii="Cambria" w:hAnsi="Cambria" w:cs="Arial"/>
          <w:sz w:val="22"/>
          <w:szCs w:val="22"/>
        </w:rPr>
      </w:pPr>
    </w:p>
    <w:p w:rsidR="002B2BD0" w:rsidRDefault="002B2BD0" w:rsidP="003C76EC">
      <w:pPr>
        <w:tabs>
          <w:tab w:val="left" w:pos="709"/>
        </w:tabs>
        <w:ind w:left="709" w:hanging="709"/>
        <w:jc w:val="both"/>
        <w:rPr>
          <w:rFonts w:ascii="Cambria" w:eastAsia="Batang" w:hAnsi="Cambria" w:cs="Arial"/>
          <w:sz w:val="22"/>
          <w:szCs w:val="22"/>
        </w:rPr>
      </w:pPr>
      <w:r w:rsidRPr="002B2BD0">
        <w:rPr>
          <w:rFonts w:ascii="Cambria" w:eastAsia="Batang" w:hAnsi="Cambria" w:cs="Arial"/>
          <w:b/>
          <w:sz w:val="22"/>
          <w:szCs w:val="22"/>
        </w:rPr>
        <w:t>13.1.</w:t>
      </w:r>
      <w:r w:rsidRPr="002B2BD0">
        <w:rPr>
          <w:rFonts w:ascii="Cambria" w:eastAsia="Batang" w:hAnsi="Cambria" w:cs="Arial"/>
          <w:b/>
          <w:sz w:val="22"/>
          <w:szCs w:val="22"/>
        </w:rPr>
        <w:tab/>
      </w:r>
      <w:r w:rsidRPr="002B2BD0">
        <w:rPr>
          <w:rFonts w:ascii="Cambria" w:eastAsia="Batang" w:hAnsi="Cambria" w:cs="Arial"/>
          <w:sz w:val="22"/>
          <w:szCs w:val="22"/>
        </w:rPr>
        <w:t xml:space="preserve">Wykonawca zobowiązany jest podać w Ofercie (załącznik nr 1 do SIWZ) łączną cenę za wszystkie pozycje (prace) przewidziane </w:t>
      </w:r>
      <w:r w:rsidR="00480FE3">
        <w:rPr>
          <w:rFonts w:ascii="Cambria" w:eastAsia="Batang" w:hAnsi="Cambria" w:cs="Arial"/>
          <w:sz w:val="22"/>
          <w:szCs w:val="22"/>
        </w:rPr>
        <w:t xml:space="preserve">przy realizacji zamówienia. </w:t>
      </w:r>
    </w:p>
    <w:p w:rsidR="00DA66B7" w:rsidRPr="00DA66B7" w:rsidRDefault="00DA66B7" w:rsidP="00DA66B7">
      <w:pPr>
        <w:tabs>
          <w:tab w:val="left" w:pos="709"/>
        </w:tabs>
        <w:spacing w:before="120"/>
        <w:ind w:left="709" w:hanging="709"/>
        <w:jc w:val="both"/>
        <w:rPr>
          <w:rFonts w:ascii="Cambria" w:eastAsia="Batang" w:hAnsi="Cambria" w:cs="Arial"/>
          <w:sz w:val="22"/>
          <w:szCs w:val="22"/>
        </w:rPr>
      </w:pPr>
      <w:r w:rsidRPr="00DA66B7">
        <w:rPr>
          <w:rFonts w:ascii="Cambria" w:eastAsia="Batang" w:hAnsi="Cambria" w:cs="Arial"/>
          <w:b/>
          <w:sz w:val="22"/>
          <w:szCs w:val="22"/>
        </w:rPr>
        <w:t>13.2.</w:t>
      </w:r>
      <w:r w:rsidRPr="00DA66B7">
        <w:rPr>
          <w:rFonts w:ascii="Cambria" w:eastAsia="Batang" w:hAnsi="Cambria" w:cs="Arial"/>
          <w:b/>
          <w:sz w:val="22"/>
          <w:szCs w:val="22"/>
        </w:rPr>
        <w:tab/>
      </w:r>
      <w:r w:rsidRPr="00DA66B7">
        <w:rPr>
          <w:rFonts w:ascii="Cambria" w:eastAsia="Batang"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zastosowanej stawki podatku VAT.</w:t>
      </w:r>
    </w:p>
    <w:p w:rsidR="00DA66B7" w:rsidRPr="00DA66B7" w:rsidRDefault="00DA66B7" w:rsidP="00DA66B7">
      <w:pPr>
        <w:tabs>
          <w:tab w:val="left" w:pos="709"/>
        </w:tabs>
        <w:spacing w:before="120"/>
        <w:ind w:left="709" w:hanging="709"/>
        <w:jc w:val="both"/>
        <w:rPr>
          <w:rFonts w:ascii="Cambria" w:eastAsia="Batang" w:hAnsi="Cambria" w:cs="Arial"/>
          <w:sz w:val="22"/>
          <w:szCs w:val="22"/>
        </w:rPr>
      </w:pPr>
      <w:r w:rsidRPr="00DA66B7">
        <w:rPr>
          <w:rFonts w:ascii="Cambria" w:eastAsia="Batang" w:hAnsi="Cambria" w:cs="Arial"/>
          <w:b/>
          <w:sz w:val="22"/>
          <w:szCs w:val="22"/>
        </w:rPr>
        <w:t>13.</w:t>
      </w:r>
      <w:r w:rsidRPr="00DA66B7">
        <w:rPr>
          <w:rFonts w:ascii="Cambria" w:eastAsia="Batang" w:hAnsi="Cambria" w:cs="Arial"/>
          <w:sz w:val="22"/>
          <w:szCs w:val="22"/>
        </w:rPr>
        <w:t xml:space="preserve">3  </w:t>
      </w:r>
      <w:r w:rsidR="008000D9">
        <w:rPr>
          <w:rFonts w:ascii="Cambria" w:eastAsia="Batang" w:hAnsi="Cambria" w:cs="Arial"/>
          <w:sz w:val="22"/>
          <w:szCs w:val="22"/>
        </w:rPr>
        <w:t xml:space="preserve">  </w:t>
      </w:r>
      <w:r w:rsidRPr="00DA66B7">
        <w:rPr>
          <w:rFonts w:ascii="Cambria" w:eastAsia="Batang" w:hAnsi="Cambria" w:cs="Arial"/>
          <w:sz w:val="22"/>
          <w:szCs w:val="22"/>
        </w:rPr>
        <w:t>Stawkę podatku od towarów i usług (VAT) należy uwzględnić w wysokości obowiązującej na dzień składania ofert.</w:t>
      </w:r>
    </w:p>
    <w:p w:rsidR="00DA66B7" w:rsidRPr="00DA66B7" w:rsidRDefault="00DA66B7" w:rsidP="00DA66B7">
      <w:pPr>
        <w:tabs>
          <w:tab w:val="left" w:pos="709"/>
        </w:tabs>
        <w:spacing w:before="120"/>
        <w:ind w:left="709" w:hanging="709"/>
        <w:jc w:val="both"/>
        <w:rPr>
          <w:rFonts w:ascii="Cambria" w:eastAsia="Batang" w:hAnsi="Cambria" w:cs="Arial"/>
          <w:sz w:val="22"/>
          <w:szCs w:val="22"/>
        </w:rPr>
      </w:pPr>
      <w:r w:rsidRPr="00DA66B7">
        <w:rPr>
          <w:rFonts w:ascii="Cambria" w:eastAsia="Batang" w:hAnsi="Cambria" w:cs="Arial"/>
          <w:b/>
          <w:sz w:val="22"/>
          <w:szCs w:val="22"/>
        </w:rPr>
        <w:t>13.</w:t>
      </w:r>
      <w:r w:rsidRPr="00DA66B7">
        <w:rPr>
          <w:rFonts w:ascii="Cambria" w:eastAsia="Batang" w:hAnsi="Cambria" w:cs="Arial"/>
          <w:sz w:val="22"/>
          <w:szCs w:val="22"/>
        </w:rPr>
        <w:t xml:space="preserve">4  </w:t>
      </w:r>
      <w:r w:rsidR="008000D9">
        <w:rPr>
          <w:rFonts w:ascii="Cambria" w:eastAsia="Batang" w:hAnsi="Cambria" w:cs="Arial"/>
          <w:sz w:val="22"/>
          <w:szCs w:val="22"/>
        </w:rPr>
        <w:t xml:space="preserve">   </w:t>
      </w:r>
      <w:r w:rsidRPr="00DA66B7">
        <w:rPr>
          <w:rFonts w:ascii="Cambria" w:eastAsia="Batang" w:hAnsi="Cambria" w:cs="Arial"/>
          <w:sz w:val="22"/>
          <w:szCs w:val="22"/>
        </w:rPr>
        <w:t>Określony w SIWZ rzeczowy zakres przedmiotu zamówienia oraz postanowienia wynikające z wzoru umowy załączonego do SIWZ (załącznik nr 5 do SIWZ) stanowią podstawę do obliczenia cen jednostkowych oraz ceny łącznej wynikającej z oferty.</w:t>
      </w:r>
    </w:p>
    <w:p w:rsidR="002B2BD0" w:rsidRPr="002B2BD0" w:rsidRDefault="00DA66B7" w:rsidP="008000D9">
      <w:pPr>
        <w:tabs>
          <w:tab w:val="left" w:pos="709"/>
        </w:tabs>
        <w:spacing w:before="120"/>
        <w:ind w:left="709" w:hanging="709"/>
        <w:jc w:val="both"/>
        <w:rPr>
          <w:rFonts w:ascii="Cambria" w:eastAsia="Batang" w:hAnsi="Cambria" w:cs="Arial"/>
          <w:sz w:val="22"/>
          <w:szCs w:val="22"/>
        </w:rPr>
      </w:pPr>
      <w:r w:rsidRPr="00DA66B7">
        <w:rPr>
          <w:rFonts w:ascii="Cambria" w:eastAsia="Batang" w:hAnsi="Cambria" w:cs="Arial"/>
          <w:b/>
          <w:sz w:val="22"/>
          <w:szCs w:val="22"/>
        </w:rPr>
        <w:t>13.</w:t>
      </w:r>
      <w:r w:rsidRPr="00DA66B7">
        <w:rPr>
          <w:rFonts w:ascii="Cambria" w:eastAsia="Batang" w:hAnsi="Cambria" w:cs="Arial"/>
          <w:sz w:val="22"/>
          <w:szCs w:val="22"/>
        </w:rPr>
        <w:t>5   Wykonawca, składając ofertę, obowiązany jest poinformować Zamawiającego (w Ofercie – załącznik nr 1 do SIWZ), czy wybór oferty będzie prowadzić do powstania u Zamawiającego obowiązku podatkowego</w:t>
      </w:r>
      <w:r w:rsidRPr="00DA66B7">
        <w:rPr>
          <w:rFonts w:ascii="A" w:eastAsia="Batang" w:hAnsi="A" w:cs="A"/>
          <w:sz w:val="22"/>
          <w:szCs w:val="22"/>
        </w:rPr>
        <w:t xml:space="preserve"> </w:t>
      </w:r>
      <w:r w:rsidRPr="00DA66B7">
        <w:rPr>
          <w:rFonts w:ascii="Cambria" w:eastAsia="Batang" w:hAnsi="Cambria" w:cs="Arial"/>
          <w:sz w:val="22"/>
          <w:szCs w:val="22"/>
        </w:rPr>
        <w:t>zgodnie z przepisami o podatku od towarów i usług, wskazując nazwę (rodzaj) towaru lub usługi, których dostawa lub świadczenie będzie prowadzić do jego powstania, oraz wskazując ich wartość bez kwoty podatku. Brak wskazania w formularzu Oferty (załącznik nr 1 do SIWZ)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DA66B7">
        <w:rPr>
          <w:rFonts w:ascii="A" w:eastAsia="Batang" w:hAnsi="A" w:cs="A"/>
          <w:sz w:val="22"/>
          <w:szCs w:val="22"/>
        </w:rPr>
        <w:t xml:space="preserve"> </w:t>
      </w:r>
      <w:r w:rsidRPr="00DA66B7">
        <w:rPr>
          <w:rFonts w:ascii="Cambria" w:eastAsia="Batang" w:hAnsi="Cambria" w:cs="Arial"/>
          <w:sz w:val="22"/>
          <w:szCs w:val="22"/>
        </w:rPr>
        <w:t>zgodnie z przepisami o podatku od towarów i usług.</w:t>
      </w:r>
    </w:p>
    <w:p w:rsidR="00CC0710" w:rsidRPr="00C61FC8" w:rsidRDefault="00CC0710" w:rsidP="00493FE8">
      <w:pPr>
        <w:spacing w:before="120"/>
        <w:jc w:val="both"/>
        <w:rPr>
          <w:rFonts w:ascii="Cambria" w:hAnsi="Cambria" w:cs="Arial"/>
          <w:sz w:val="22"/>
          <w:szCs w:val="22"/>
        </w:rPr>
      </w:pPr>
    </w:p>
    <w:tbl>
      <w:tblPr>
        <w:tblW w:w="9509" w:type="dxa"/>
        <w:tblInd w:w="55" w:type="dxa"/>
        <w:tblLayout w:type="fixed"/>
        <w:tblCellMar>
          <w:top w:w="55" w:type="dxa"/>
          <w:left w:w="55" w:type="dxa"/>
          <w:bottom w:w="55" w:type="dxa"/>
          <w:right w:w="55" w:type="dxa"/>
        </w:tblCellMar>
        <w:tblLook w:val="0000" w:firstRow="0" w:lastRow="0" w:firstColumn="0" w:lastColumn="0" w:noHBand="0" w:noVBand="0"/>
      </w:tblPr>
      <w:tblGrid>
        <w:gridCol w:w="9509"/>
      </w:tblGrid>
      <w:tr w:rsidR="00C61FC8" w:rsidRPr="00C61FC8" w:rsidTr="008000D9">
        <w:trPr>
          <w:trHeight w:val="585"/>
        </w:trPr>
        <w:tc>
          <w:tcPr>
            <w:tcW w:w="9509" w:type="dxa"/>
            <w:shd w:val="clear" w:color="auto" w:fill="E7E6E6"/>
          </w:tcPr>
          <w:p w:rsidR="00CC0710" w:rsidRPr="00C61FC8" w:rsidRDefault="00CC0710" w:rsidP="00493FE8">
            <w:pPr>
              <w:spacing w:before="120"/>
              <w:jc w:val="both"/>
              <w:rPr>
                <w:rFonts w:ascii="Cambria" w:hAnsi="Cambria" w:cs="Arial"/>
                <w:b/>
                <w:bCs/>
                <w:sz w:val="22"/>
                <w:szCs w:val="22"/>
              </w:rPr>
            </w:pPr>
            <w:r w:rsidRPr="00C61FC8">
              <w:rPr>
                <w:rFonts w:ascii="Cambria" w:hAnsi="Cambria" w:cs="Arial"/>
                <w:b/>
                <w:bCs/>
                <w:sz w:val="22"/>
                <w:szCs w:val="22"/>
              </w:rPr>
              <w:t>14. OPISY KRYTERIÓW, KTÓRYMI ZAMAWIAJĄCY BĘDZIE SIĘ KIEROWAŁ PRZY WYBORZ</w:t>
            </w:r>
            <w:r w:rsidR="003537E3" w:rsidRPr="00C61FC8">
              <w:rPr>
                <w:rFonts w:ascii="Cambria" w:hAnsi="Cambria" w:cs="Arial"/>
                <w:b/>
                <w:bCs/>
                <w:sz w:val="22"/>
                <w:szCs w:val="22"/>
              </w:rPr>
              <w:t xml:space="preserve">E OFERTY ORAZ SPOSÓB OCENY </w:t>
            </w:r>
            <w:r w:rsidRPr="00C61FC8">
              <w:rPr>
                <w:rFonts w:ascii="Cambria" w:hAnsi="Cambria" w:cs="Arial"/>
                <w:b/>
                <w:bCs/>
                <w:sz w:val="22"/>
                <w:szCs w:val="22"/>
              </w:rPr>
              <w:t xml:space="preserve"> I PORÓWNANIA OFE</w:t>
            </w:r>
            <w:r w:rsidR="00B02786" w:rsidRPr="00C61FC8">
              <w:rPr>
                <w:rFonts w:ascii="Cambria" w:hAnsi="Cambria" w:cs="Arial"/>
                <w:b/>
                <w:bCs/>
                <w:sz w:val="22"/>
                <w:szCs w:val="22"/>
              </w:rPr>
              <w:t>RT</w:t>
            </w:r>
          </w:p>
        </w:tc>
      </w:tr>
    </w:tbl>
    <w:p w:rsidR="00F06B65" w:rsidRPr="00F06B65" w:rsidRDefault="00F06B65" w:rsidP="00222DF6">
      <w:pPr>
        <w:numPr>
          <w:ilvl w:val="1"/>
          <w:numId w:val="3"/>
        </w:numPr>
        <w:tabs>
          <w:tab w:val="left" w:pos="720"/>
        </w:tabs>
        <w:suppressAutoHyphens w:val="0"/>
        <w:spacing w:before="120" w:after="200" w:line="276" w:lineRule="auto"/>
        <w:ind w:left="720" w:hanging="720"/>
        <w:jc w:val="both"/>
        <w:rPr>
          <w:rFonts w:ascii="Cambria" w:eastAsia="Batang" w:hAnsi="Cambria" w:cs="Arial"/>
          <w:sz w:val="22"/>
          <w:szCs w:val="22"/>
        </w:rPr>
      </w:pPr>
      <w:r w:rsidRPr="00F06B65">
        <w:rPr>
          <w:rFonts w:ascii="Cambria" w:eastAsia="Batang" w:hAnsi="Cambria" w:cs="Arial"/>
          <w:sz w:val="22"/>
          <w:szCs w:val="22"/>
        </w:rPr>
        <w:t xml:space="preserve">Przy </w:t>
      </w:r>
      <w:r>
        <w:rPr>
          <w:rFonts w:ascii="Cambria" w:eastAsia="Batang" w:hAnsi="Cambria" w:cs="Arial"/>
          <w:sz w:val="22"/>
          <w:szCs w:val="22"/>
        </w:rPr>
        <w:t xml:space="preserve">wyborze ofert </w:t>
      </w:r>
      <w:r w:rsidRPr="00F06B65">
        <w:rPr>
          <w:rFonts w:ascii="Cambria" w:eastAsia="Batang" w:hAnsi="Cambria" w:cs="Arial"/>
          <w:sz w:val="22"/>
          <w:szCs w:val="22"/>
        </w:rPr>
        <w:t>Zamawiający będzie się kierował następującymi kryteriami oceny ofert:</w:t>
      </w:r>
    </w:p>
    <w:p w:rsidR="00F06B65" w:rsidRPr="00F06B65" w:rsidRDefault="00F06B65" w:rsidP="00F06B65">
      <w:pPr>
        <w:spacing w:before="120"/>
        <w:ind w:left="1418" w:hanging="709"/>
        <w:jc w:val="both"/>
        <w:rPr>
          <w:rFonts w:ascii="Cambria" w:eastAsia="Batang" w:hAnsi="Cambria" w:cs="Arial"/>
          <w:bCs/>
          <w:sz w:val="22"/>
          <w:szCs w:val="22"/>
        </w:rPr>
      </w:pPr>
      <w:r w:rsidRPr="00F06B65">
        <w:rPr>
          <w:rFonts w:ascii="Cambria" w:eastAsia="Batang" w:hAnsi="Cambria" w:cs="Arial"/>
          <w:bCs/>
          <w:sz w:val="22"/>
          <w:szCs w:val="22"/>
        </w:rPr>
        <w:t>1)</w:t>
      </w:r>
      <w:r w:rsidRPr="00F06B65">
        <w:rPr>
          <w:rFonts w:ascii="Cambria" w:eastAsia="Batang" w:hAnsi="Cambria" w:cs="Arial"/>
          <w:bCs/>
          <w:sz w:val="22"/>
          <w:szCs w:val="22"/>
        </w:rPr>
        <w:tab/>
        <w:t xml:space="preserve">Cena </w:t>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Pr="00F06B65">
        <w:rPr>
          <w:rFonts w:ascii="Cambria" w:eastAsia="Batang" w:hAnsi="Cambria" w:cs="Arial"/>
          <w:bCs/>
          <w:sz w:val="22"/>
          <w:szCs w:val="22"/>
        </w:rPr>
        <w:tab/>
      </w:r>
      <w:r w:rsidR="003C76EC">
        <w:rPr>
          <w:rFonts w:ascii="Cambria" w:eastAsia="Batang" w:hAnsi="Cambria" w:cs="Arial"/>
          <w:bCs/>
          <w:sz w:val="22"/>
          <w:szCs w:val="22"/>
        </w:rPr>
        <w:t xml:space="preserve">  </w:t>
      </w:r>
      <w:r w:rsidRPr="00F06B65">
        <w:rPr>
          <w:rFonts w:ascii="Cambria" w:eastAsia="Batang" w:hAnsi="Cambria" w:cs="Arial"/>
          <w:bCs/>
          <w:sz w:val="22"/>
          <w:szCs w:val="22"/>
        </w:rPr>
        <w:t>– 60 %,</w:t>
      </w:r>
    </w:p>
    <w:p w:rsidR="00F06B65" w:rsidRPr="00F06B65" w:rsidRDefault="00F06B65" w:rsidP="00F06B65">
      <w:pPr>
        <w:spacing w:before="120"/>
        <w:ind w:left="1418" w:hanging="709"/>
        <w:jc w:val="both"/>
        <w:rPr>
          <w:rFonts w:ascii="Cambria" w:eastAsia="Batang" w:hAnsi="Cambria" w:cs="Arial"/>
          <w:bCs/>
          <w:sz w:val="22"/>
          <w:szCs w:val="22"/>
        </w:rPr>
      </w:pPr>
      <w:r w:rsidRPr="00F06B65">
        <w:rPr>
          <w:rFonts w:ascii="Cambria" w:eastAsia="Batang" w:hAnsi="Cambria" w:cs="Arial"/>
          <w:bCs/>
          <w:sz w:val="22"/>
          <w:szCs w:val="22"/>
        </w:rPr>
        <w:t>2)</w:t>
      </w:r>
      <w:r w:rsidRPr="00F06B65">
        <w:rPr>
          <w:rFonts w:ascii="Cambria" w:eastAsia="Batang" w:hAnsi="Cambria" w:cs="Arial"/>
          <w:bCs/>
          <w:sz w:val="22"/>
          <w:szCs w:val="22"/>
        </w:rPr>
        <w:tab/>
        <w:t>Samodzielna realizacja kluczowych elementów (części) zamów</w:t>
      </w:r>
      <w:r w:rsidR="003C76EC">
        <w:rPr>
          <w:rFonts w:ascii="Cambria" w:eastAsia="Batang" w:hAnsi="Cambria" w:cs="Arial"/>
          <w:bCs/>
          <w:sz w:val="22"/>
          <w:szCs w:val="22"/>
        </w:rPr>
        <w:t xml:space="preserve">ienia  </w:t>
      </w:r>
      <w:r w:rsidRPr="00F06B65">
        <w:rPr>
          <w:rFonts w:ascii="Cambria" w:eastAsia="Batang" w:hAnsi="Cambria" w:cs="Arial"/>
          <w:bCs/>
          <w:sz w:val="22"/>
          <w:szCs w:val="22"/>
        </w:rPr>
        <w:t>– 40 %.</w:t>
      </w:r>
    </w:p>
    <w:p w:rsidR="00F06B65" w:rsidRPr="00F06B65" w:rsidRDefault="00F06B65" w:rsidP="00F06B65">
      <w:pPr>
        <w:spacing w:before="120"/>
        <w:rPr>
          <w:rFonts w:ascii="Cambria" w:eastAsia="Batang" w:hAnsi="Cambria" w:cs="Arial"/>
          <w:bCs/>
          <w:sz w:val="22"/>
          <w:szCs w:val="22"/>
        </w:rPr>
      </w:pPr>
      <w:r w:rsidRPr="00F06B65">
        <w:rPr>
          <w:rFonts w:ascii="Cambria" w:eastAsia="Batang" w:hAnsi="Cambria" w:cs="Arial"/>
          <w:b/>
          <w:bCs/>
          <w:sz w:val="22"/>
          <w:szCs w:val="22"/>
        </w:rPr>
        <w:t>14.2.</w:t>
      </w:r>
      <w:r w:rsidRPr="00F06B65">
        <w:rPr>
          <w:rFonts w:ascii="Cambria" w:eastAsia="Batang" w:hAnsi="Cambria" w:cs="Arial"/>
          <w:b/>
          <w:bCs/>
          <w:sz w:val="22"/>
          <w:szCs w:val="22"/>
        </w:rPr>
        <w:tab/>
      </w:r>
      <w:r w:rsidRPr="00F06B65">
        <w:rPr>
          <w:rFonts w:ascii="Cambria" w:eastAsia="Batang" w:hAnsi="Cambria" w:cs="Arial"/>
          <w:bCs/>
          <w:sz w:val="22"/>
          <w:szCs w:val="22"/>
        </w:rPr>
        <w:t>Sposób obliczania punktów dla poszczególnych kryteriów:</w:t>
      </w:r>
    </w:p>
    <w:p w:rsidR="00F06B65" w:rsidRPr="00F06B65" w:rsidRDefault="00F06B65" w:rsidP="00F06B65">
      <w:pPr>
        <w:spacing w:before="120"/>
        <w:ind w:left="1418" w:hanging="709"/>
        <w:jc w:val="both"/>
        <w:rPr>
          <w:rFonts w:ascii="Cambria" w:eastAsia="Batang" w:hAnsi="Cambria" w:cs="Arial"/>
          <w:bCs/>
          <w:sz w:val="22"/>
          <w:szCs w:val="22"/>
        </w:rPr>
      </w:pPr>
      <w:r w:rsidRPr="00F06B65">
        <w:rPr>
          <w:rFonts w:ascii="Cambria" w:eastAsia="Batang" w:hAnsi="Cambria" w:cs="Arial"/>
          <w:bCs/>
          <w:sz w:val="22"/>
          <w:szCs w:val="22"/>
        </w:rPr>
        <w:t>1)</w:t>
      </w:r>
      <w:r w:rsidRPr="00F06B65">
        <w:rPr>
          <w:rFonts w:ascii="Cambria" w:eastAsia="Batang" w:hAnsi="Cambria" w:cs="Arial"/>
          <w:bCs/>
          <w:sz w:val="22"/>
          <w:szCs w:val="22"/>
        </w:rPr>
        <w:tab/>
        <w:t xml:space="preserve">W ramach kryterium „Cena” ocena ofert zostanie dokonana przy zastosowaniu wzoru: </w:t>
      </w:r>
    </w:p>
    <w:p w:rsidR="00F06B65" w:rsidRPr="00F06B65" w:rsidRDefault="00F06B65" w:rsidP="00F06B65">
      <w:pPr>
        <w:spacing w:before="120"/>
        <w:ind w:left="4395"/>
        <w:jc w:val="both"/>
        <w:rPr>
          <w:rFonts w:ascii="Cambria" w:eastAsia="Batang" w:hAnsi="Cambria" w:cs="Arial"/>
          <w:bCs/>
          <w:sz w:val="22"/>
          <w:szCs w:val="22"/>
        </w:rPr>
      </w:pPr>
      <w:proofErr w:type="spellStart"/>
      <w:r w:rsidRPr="00F06B65">
        <w:rPr>
          <w:rFonts w:ascii="Cambria" w:eastAsia="Batang" w:hAnsi="Cambria" w:cs="Arial"/>
          <w:bCs/>
          <w:sz w:val="22"/>
          <w:szCs w:val="22"/>
        </w:rPr>
        <w:t>Cn</w:t>
      </w:r>
      <w:proofErr w:type="spellEnd"/>
      <w:r w:rsidRPr="00F06B65">
        <w:rPr>
          <w:rFonts w:ascii="Cambria" w:eastAsia="Batang" w:hAnsi="Cambria" w:cs="Arial"/>
          <w:bCs/>
          <w:sz w:val="22"/>
          <w:szCs w:val="22"/>
        </w:rPr>
        <w:t xml:space="preserve"> </w:t>
      </w:r>
    </w:p>
    <w:p w:rsidR="00F06B65" w:rsidRPr="00F06B65" w:rsidRDefault="00F06B65" w:rsidP="00F06B65">
      <w:pPr>
        <w:spacing w:before="120"/>
        <w:ind w:left="1418"/>
        <w:jc w:val="center"/>
        <w:rPr>
          <w:rFonts w:ascii="Cambria" w:eastAsia="Batang" w:hAnsi="Cambria" w:cs="Arial"/>
          <w:bCs/>
          <w:sz w:val="22"/>
          <w:szCs w:val="22"/>
        </w:rPr>
      </w:pPr>
      <w:r w:rsidRPr="00F06B65">
        <w:rPr>
          <w:rFonts w:ascii="Cambria" w:eastAsia="Batang" w:hAnsi="Cambria" w:cs="Arial"/>
          <w:bCs/>
          <w:sz w:val="22"/>
          <w:szCs w:val="22"/>
        </w:rPr>
        <w:t>C = ------------ x100 pkt x 60 %</w:t>
      </w:r>
    </w:p>
    <w:p w:rsidR="00F06B65" w:rsidRPr="00F06B65" w:rsidRDefault="00F06B65" w:rsidP="00F06B65">
      <w:pPr>
        <w:spacing w:before="120"/>
        <w:ind w:left="4395"/>
        <w:jc w:val="both"/>
        <w:rPr>
          <w:rFonts w:ascii="Cambria" w:eastAsia="Batang" w:hAnsi="Cambria" w:cs="Arial"/>
          <w:bCs/>
          <w:sz w:val="22"/>
          <w:szCs w:val="22"/>
        </w:rPr>
      </w:pPr>
      <w:r w:rsidRPr="00F06B65">
        <w:rPr>
          <w:rFonts w:ascii="Cambria" w:eastAsia="Batang" w:hAnsi="Cambria" w:cs="Arial"/>
          <w:bCs/>
          <w:sz w:val="22"/>
          <w:szCs w:val="22"/>
        </w:rPr>
        <w:t xml:space="preserve">Co </w:t>
      </w:r>
    </w:p>
    <w:p w:rsidR="00F06B65" w:rsidRPr="00F06B65" w:rsidRDefault="00F06B65" w:rsidP="00F06B65">
      <w:pPr>
        <w:spacing w:before="120"/>
        <w:ind w:left="1418"/>
        <w:jc w:val="both"/>
        <w:rPr>
          <w:rFonts w:ascii="Cambria" w:eastAsia="Batang" w:hAnsi="Cambria" w:cs="Arial"/>
          <w:bCs/>
          <w:sz w:val="22"/>
          <w:szCs w:val="22"/>
        </w:rPr>
      </w:pPr>
      <w:r w:rsidRPr="00F06B65">
        <w:rPr>
          <w:rFonts w:ascii="Cambria" w:eastAsia="Batang" w:hAnsi="Cambria" w:cs="Arial"/>
          <w:bCs/>
          <w:sz w:val="22"/>
          <w:szCs w:val="22"/>
        </w:rPr>
        <w:t>gdzie:</w:t>
      </w:r>
    </w:p>
    <w:p w:rsidR="00F06B65" w:rsidRPr="00F06B65" w:rsidRDefault="00F06B65" w:rsidP="00F06B65">
      <w:pPr>
        <w:spacing w:before="120"/>
        <w:ind w:left="1418"/>
        <w:jc w:val="both"/>
        <w:rPr>
          <w:rFonts w:ascii="Cambria" w:eastAsia="Batang" w:hAnsi="Cambria" w:cs="Arial"/>
          <w:bCs/>
          <w:sz w:val="22"/>
          <w:szCs w:val="22"/>
        </w:rPr>
      </w:pPr>
      <w:r w:rsidRPr="00F06B65">
        <w:rPr>
          <w:rFonts w:ascii="Cambria" w:eastAsia="Batang" w:hAnsi="Cambria" w:cs="Arial"/>
          <w:bCs/>
          <w:sz w:val="22"/>
          <w:szCs w:val="22"/>
        </w:rPr>
        <w:t>C – liczba punktów w ramach kryterium „Cena”,</w:t>
      </w:r>
    </w:p>
    <w:p w:rsidR="00F06B65" w:rsidRPr="00F06B65" w:rsidRDefault="00F06B65" w:rsidP="00F06B65">
      <w:pPr>
        <w:spacing w:before="120"/>
        <w:ind w:left="1418"/>
        <w:jc w:val="both"/>
        <w:rPr>
          <w:rFonts w:ascii="Cambria" w:eastAsia="Batang" w:hAnsi="Cambria" w:cs="Arial"/>
          <w:bCs/>
          <w:sz w:val="22"/>
          <w:szCs w:val="22"/>
        </w:rPr>
      </w:pPr>
      <w:proofErr w:type="spellStart"/>
      <w:r w:rsidRPr="00F06B65">
        <w:rPr>
          <w:rFonts w:ascii="Cambria" w:eastAsia="Batang" w:hAnsi="Cambria" w:cs="Arial"/>
          <w:bCs/>
          <w:sz w:val="22"/>
          <w:szCs w:val="22"/>
        </w:rPr>
        <w:t>Cn</w:t>
      </w:r>
      <w:proofErr w:type="spellEnd"/>
      <w:r w:rsidRPr="00F06B65">
        <w:rPr>
          <w:rFonts w:ascii="Cambria" w:eastAsia="Batang" w:hAnsi="Cambria" w:cs="Arial"/>
          <w:bCs/>
          <w:sz w:val="22"/>
          <w:szCs w:val="22"/>
        </w:rPr>
        <w:t xml:space="preserve"> - najniższa cena spośród ofert ocenianych,</w:t>
      </w:r>
    </w:p>
    <w:p w:rsidR="00F06B65" w:rsidRPr="00F06B65" w:rsidRDefault="00F06B65" w:rsidP="00F06B65">
      <w:pPr>
        <w:spacing w:before="120"/>
        <w:ind w:left="1418"/>
        <w:jc w:val="both"/>
        <w:rPr>
          <w:rFonts w:ascii="Cambria" w:eastAsia="Batang" w:hAnsi="Cambria" w:cs="Arial"/>
          <w:bCs/>
          <w:sz w:val="22"/>
          <w:szCs w:val="22"/>
        </w:rPr>
      </w:pPr>
      <w:r w:rsidRPr="00F06B65">
        <w:rPr>
          <w:rFonts w:ascii="Cambria" w:eastAsia="Batang" w:hAnsi="Cambria" w:cs="Arial"/>
          <w:bCs/>
          <w:sz w:val="22"/>
          <w:szCs w:val="22"/>
        </w:rPr>
        <w:t>Co - cena oferty ocenianej,</w:t>
      </w:r>
    </w:p>
    <w:p w:rsidR="00F06B65" w:rsidRPr="00F06B65" w:rsidRDefault="00F06B65" w:rsidP="00F06B65">
      <w:pPr>
        <w:spacing w:before="120"/>
        <w:ind w:left="1418"/>
        <w:jc w:val="both"/>
        <w:rPr>
          <w:rFonts w:ascii="Cambria" w:eastAsia="Batang" w:hAnsi="Cambria" w:cs="Arial"/>
          <w:bCs/>
          <w:sz w:val="22"/>
          <w:szCs w:val="22"/>
        </w:rPr>
      </w:pPr>
      <w:r w:rsidRPr="00F06B65">
        <w:rPr>
          <w:rFonts w:ascii="Cambria" w:eastAsia="Batang" w:hAnsi="Cambria" w:cs="Arial"/>
          <w:bCs/>
          <w:sz w:val="22"/>
          <w:szCs w:val="22"/>
        </w:rPr>
        <w:t>Ocenie w ramach kryterium „Cena” podlegać będzie cena łączna brutto pod</w:t>
      </w:r>
      <w:r>
        <w:rPr>
          <w:rFonts w:ascii="Cambria" w:eastAsia="Batang" w:hAnsi="Cambria" w:cs="Arial"/>
          <w:bCs/>
          <w:sz w:val="22"/>
          <w:szCs w:val="22"/>
        </w:rPr>
        <w:t>ana w Ofercie</w:t>
      </w:r>
      <w:r w:rsidRPr="00F06B65">
        <w:rPr>
          <w:rFonts w:ascii="Cambria" w:eastAsia="Batang" w:hAnsi="Cambria" w:cs="Arial"/>
          <w:bCs/>
          <w:sz w:val="22"/>
          <w:szCs w:val="22"/>
        </w:rPr>
        <w:t xml:space="preserve"> (załącznik nr 1 do SIWZ).</w:t>
      </w:r>
    </w:p>
    <w:p w:rsidR="00F06B65" w:rsidRPr="00F06B65" w:rsidRDefault="00F06B65" w:rsidP="008000D9">
      <w:pPr>
        <w:spacing w:before="120"/>
        <w:ind w:left="1418"/>
        <w:jc w:val="both"/>
        <w:rPr>
          <w:rFonts w:ascii="Cambria" w:eastAsia="Batang" w:hAnsi="Cambria" w:cs="Arial"/>
          <w:bCs/>
          <w:sz w:val="22"/>
          <w:szCs w:val="22"/>
        </w:rPr>
      </w:pPr>
      <w:r w:rsidRPr="00F06B65">
        <w:rPr>
          <w:rFonts w:ascii="Cambria" w:eastAsia="Batang" w:hAnsi="Cambria" w:cs="Arial"/>
          <w:bCs/>
          <w:sz w:val="22"/>
          <w:szCs w:val="22"/>
        </w:rPr>
        <w:lastRenderedPageBreak/>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F06B65" w:rsidRPr="00551C74" w:rsidRDefault="00F06B65" w:rsidP="00F06B65">
      <w:pPr>
        <w:spacing w:before="120"/>
        <w:ind w:left="1418" w:hanging="709"/>
        <w:jc w:val="both"/>
        <w:rPr>
          <w:rFonts w:ascii="Cambria" w:eastAsia="Batang" w:hAnsi="Cambria" w:cs="Arial"/>
          <w:bCs/>
          <w:sz w:val="22"/>
          <w:szCs w:val="22"/>
        </w:rPr>
      </w:pPr>
      <w:r w:rsidRPr="00F06B65">
        <w:rPr>
          <w:rFonts w:ascii="Cambria" w:eastAsia="Batang" w:hAnsi="Cambria" w:cs="Arial"/>
          <w:bCs/>
          <w:sz w:val="22"/>
          <w:szCs w:val="22"/>
        </w:rPr>
        <w:t>2)</w:t>
      </w:r>
      <w:r w:rsidRPr="00F06B65">
        <w:rPr>
          <w:rFonts w:ascii="Cambria" w:eastAsia="Batang" w:hAnsi="Cambria" w:cs="Arial"/>
          <w:bCs/>
          <w:sz w:val="22"/>
          <w:szCs w:val="22"/>
        </w:rPr>
        <w:tab/>
        <w:t>W ramach kryterium „Samodzielna realizacja kluczowych elementów (części) zamówienia” oceniane będzie przyjęcie przez wykonawcę zobowiązania umownego do wykonywania kluczowych elementów (części) zamówienia, określonych przez Zamawiającego w SIWZ, samodzielnie przez wykonawcę składającego ofertę, tj. bez udziału podwykonawców. Zasady realizacji tego zobowiązania oraz zasady odpowiedzialności za jego niewykonanie zostały opisane we wzorze um</w:t>
      </w:r>
      <w:r>
        <w:rPr>
          <w:rFonts w:ascii="Cambria" w:eastAsia="Batang" w:hAnsi="Cambria" w:cs="Arial"/>
          <w:bCs/>
          <w:sz w:val="22"/>
          <w:szCs w:val="22"/>
        </w:rPr>
        <w:t>owy (</w:t>
      </w:r>
      <w:r w:rsidRPr="003C76EC">
        <w:rPr>
          <w:rFonts w:ascii="Cambria" w:eastAsia="Batang" w:hAnsi="Cambria" w:cs="Arial"/>
          <w:bCs/>
          <w:sz w:val="22"/>
          <w:szCs w:val="22"/>
        </w:rPr>
        <w:t xml:space="preserve">stanowiącym załącznik nr </w:t>
      </w:r>
      <w:r w:rsidR="008000D9" w:rsidRPr="003C76EC">
        <w:rPr>
          <w:rFonts w:ascii="Cambria" w:eastAsia="Batang" w:hAnsi="Cambria" w:cs="Arial"/>
          <w:bCs/>
          <w:sz w:val="22"/>
          <w:szCs w:val="22"/>
        </w:rPr>
        <w:t>5</w:t>
      </w:r>
      <w:r w:rsidRPr="003C76EC">
        <w:rPr>
          <w:rFonts w:ascii="Cambria" w:eastAsia="Batang" w:hAnsi="Cambria" w:cs="Arial"/>
          <w:bCs/>
          <w:sz w:val="22"/>
          <w:szCs w:val="22"/>
        </w:rPr>
        <w:t xml:space="preserve"> do SIWZ). We wzorze umowy (stanowiącym załącznik nr </w:t>
      </w:r>
      <w:r w:rsidR="008000D9" w:rsidRPr="003C76EC">
        <w:rPr>
          <w:rFonts w:ascii="Cambria" w:eastAsia="Batang" w:hAnsi="Cambria" w:cs="Arial"/>
          <w:bCs/>
          <w:sz w:val="22"/>
          <w:szCs w:val="22"/>
        </w:rPr>
        <w:t xml:space="preserve">5 </w:t>
      </w:r>
      <w:r w:rsidRPr="003C76EC">
        <w:rPr>
          <w:rFonts w:ascii="Cambria" w:eastAsia="Batang" w:hAnsi="Cambria" w:cs="Arial"/>
          <w:bCs/>
          <w:sz w:val="22"/>
          <w:szCs w:val="22"/>
        </w:rPr>
        <w:t>do SIWZ)</w:t>
      </w:r>
      <w:r w:rsidRPr="00C11CE9">
        <w:rPr>
          <w:rFonts w:ascii="Cambria" w:eastAsia="Batang" w:hAnsi="Cambria" w:cs="Arial"/>
          <w:bCs/>
          <w:sz w:val="22"/>
          <w:szCs w:val="22"/>
        </w:rPr>
        <w:t xml:space="preserve"> zobowiązanie do wykonywania kluczowych elementów (części) zamówienia, określonych przez Zamawiającego w SIWZ, samodzielnie przez wykonawcę składającego Ofertę, tj. bez udziału podwykonawców jest określane jako </w:t>
      </w:r>
      <w:r w:rsidRPr="00551C74">
        <w:rPr>
          <w:rFonts w:ascii="Cambria" w:eastAsia="Batang" w:hAnsi="Cambria" w:cs="Arial"/>
          <w:bCs/>
          <w:sz w:val="22"/>
          <w:szCs w:val="22"/>
        </w:rPr>
        <w:t>„Obowiązek Samodzielnej Realizacji”.</w:t>
      </w:r>
    </w:p>
    <w:p w:rsidR="00F06B65" w:rsidRPr="00551C74" w:rsidRDefault="00F06B65" w:rsidP="00F06B65">
      <w:pPr>
        <w:tabs>
          <w:tab w:val="left" w:pos="1985"/>
        </w:tabs>
        <w:spacing w:before="120"/>
        <w:ind w:left="1418"/>
        <w:jc w:val="both"/>
        <w:rPr>
          <w:rFonts w:ascii="Cambria" w:eastAsia="Batang" w:hAnsi="Cambria" w:cs="Arial"/>
          <w:bCs/>
          <w:sz w:val="22"/>
          <w:szCs w:val="22"/>
        </w:rPr>
      </w:pPr>
      <w:r w:rsidRPr="00551C74">
        <w:rPr>
          <w:rFonts w:ascii="Cambria" w:eastAsia="Batang" w:hAnsi="Cambria" w:cs="Arial"/>
          <w:bCs/>
          <w:sz w:val="22"/>
          <w:szCs w:val="22"/>
        </w:rPr>
        <w:t>Kluczowe elementy (części) zamówienia obejmują następujące czynności:</w:t>
      </w:r>
    </w:p>
    <w:p w:rsidR="008000D9" w:rsidRPr="00551C74" w:rsidRDefault="008000D9" w:rsidP="008000D9">
      <w:pPr>
        <w:pStyle w:val="Akapitzlist"/>
        <w:numPr>
          <w:ilvl w:val="0"/>
          <w:numId w:val="21"/>
        </w:numPr>
        <w:tabs>
          <w:tab w:val="left" w:pos="1985"/>
        </w:tabs>
        <w:spacing w:before="120"/>
        <w:jc w:val="both"/>
        <w:rPr>
          <w:rFonts w:ascii="Cambria" w:eastAsia="Batang" w:hAnsi="Cambria" w:cs="Arial"/>
          <w:bCs/>
          <w:sz w:val="22"/>
          <w:szCs w:val="22"/>
        </w:rPr>
      </w:pPr>
      <w:r w:rsidRPr="00551C74">
        <w:rPr>
          <w:rFonts w:ascii="Cambria" w:eastAsia="Batang" w:hAnsi="Cambria" w:cs="Arial"/>
          <w:bCs/>
          <w:sz w:val="22"/>
          <w:szCs w:val="22"/>
        </w:rPr>
        <w:t>oczyszczenie miejsc dokarmiania żubrów (brogów) z siana</w:t>
      </w:r>
    </w:p>
    <w:p w:rsidR="008000D9" w:rsidRPr="008000D9" w:rsidRDefault="008000D9" w:rsidP="008000D9">
      <w:pPr>
        <w:pStyle w:val="Akapitzlist"/>
        <w:numPr>
          <w:ilvl w:val="0"/>
          <w:numId w:val="21"/>
        </w:numPr>
        <w:tabs>
          <w:tab w:val="left" w:pos="1985"/>
        </w:tabs>
        <w:spacing w:before="120"/>
        <w:jc w:val="both"/>
        <w:rPr>
          <w:rFonts w:ascii="Cambria" w:eastAsia="Batang" w:hAnsi="Cambria" w:cs="Arial"/>
          <w:bCs/>
          <w:sz w:val="22"/>
          <w:szCs w:val="22"/>
        </w:rPr>
      </w:pPr>
      <w:r w:rsidRPr="008000D9">
        <w:rPr>
          <w:rFonts w:ascii="Cambria" w:eastAsia="Batang" w:hAnsi="Cambria" w:cs="Arial"/>
          <w:bCs/>
          <w:sz w:val="22"/>
          <w:szCs w:val="22"/>
        </w:rPr>
        <w:t xml:space="preserve">naprawa brogów </w:t>
      </w:r>
    </w:p>
    <w:p w:rsidR="008000D9" w:rsidRPr="00551C74" w:rsidRDefault="008000D9" w:rsidP="008000D9">
      <w:pPr>
        <w:pStyle w:val="Akapitzlist"/>
        <w:numPr>
          <w:ilvl w:val="0"/>
          <w:numId w:val="21"/>
        </w:numPr>
        <w:tabs>
          <w:tab w:val="left" w:pos="1985"/>
        </w:tabs>
        <w:spacing w:before="120"/>
        <w:jc w:val="both"/>
        <w:rPr>
          <w:rFonts w:ascii="Cambria" w:eastAsia="Batang" w:hAnsi="Cambria" w:cs="Arial"/>
          <w:bCs/>
          <w:sz w:val="22"/>
          <w:szCs w:val="22"/>
        </w:rPr>
      </w:pPr>
      <w:r w:rsidRPr="00551C74">
        <w:rPr>
          <w:rFonts w:ascii="Cambria" w:eastAsia="Batang" w:hAnsi="Cambria" w:cs="Arial"/>
          <w:bCs/>
          <w:sz w:val="22"/>
          <w:szCs w:val="22"/>
        </w:rPr>
        <w:t>dezynfekcja brogów</w:t>
      </w:r>
      <w:r w:rsidR="00551C74" w:rsidRPr="00551C74">
        <w:rPr>
          <w:rFonts w:ascii="Cambria" w:eastAsia="Batang" w:hAnsi="Cambria" w:cs="Arial"/>
          <w:bCs/>
          <w:sz w:val="22"/>
          <w:szCs w:val="22"/>
        </w:rPr>
        <w:t xml:space="preserve"> </w:t>
      </w:r>
    </w:p>
    <w:p w:rsidR="008000D9" w:rsidRPr="008000D9" w:rsidRDefault="008000D9" w:rsidP="008000D9">
      <w:pPr>
        <w:pStyle w:val="Akapitzlist"/>
        <w:numPr>
          <w:ilvl w:val="0"/>
          <w:numId w:val="21"/>
        </w:numPr>
        <w:spacing w:before="120"/>
        <w:ind w:left="1985"/>
        <w:jc w:val="both"/>
        <w:rPr>
          <w:rFonts w:ascii="Cambria" w:eastAsia="Batang" w:hAnsi="Cambria" w:cs="Arial"/>
          <w:bCs/>
          <w:sz w:val="22"/>
          <w:szCs w:val="22"/>
        </w:rPr>
      </w:pPr>
      <w:r w:rsidRPr="008000D9">
        <w:rPr>
          <w:rFonts w:ascii="Cambria" w:eastAsia="Batang" w:hAnsi="Cambria" w:cs="Arial"/>
          <w:bCs/>
          <w:sz w:val="22"/>
          <w:szCs w:val="22"/>
        </w:rPr>
        <w:t>usunięcie odchodów i pozostałości siana nagromadzonych w sąsiedztwie miejsc dokarmiania</w:t>
      </w:r>
      <w:r>
        <w:rPr>
          <w:rFonts w:ascii="Cambria" w:eastAsia="Batang" w:hAnsi="Cambria" w:cs="Arial"/>
          <w:bCs/>
          <w:sz w:val="22"/>
          <w:szCs w:val="22"/>
        </w:rPr>
        <w:t xml:space="preserve"> </w:t>
      </w:r>
    </w:p>
    <w:p w:rsidR="008000D9" w:rsidRPr="008000D9" w:rsidRDefault="008000D9" w:rsidP="008000D9">
      <w:pPr>
        <w:pStyle w:val="Akapitzlist"/>
        <w:numPr>
          <w:ilvl w:val="0"/>
          <w:numId w:val="21"/>
        </w:numPr>
        <w:tabs>
          <w:tab w:val="left" w:pos="1985"/>
        </w:tabs>
        <w:spacing w:before="120"/>
        <w:ind w:left="1985" w:hanging="415"/>
        <w:jc w:val="both"/>
        <w:rPr>
          <w:rFonts w:ascii="Cambria" w:eastAsia="Batang" w:hAnsi="Cambria" w:cs="Arial"/>
          <w:bCs/>
          <w:sz w:val="22"/>
          <w:szCs w:val="22"/>
        </w:rPr>
      </w:pPr>
      <w:r w:rsidRPr="008000D9">
        <w:rPr>
          <w:rFonts w:ascii="Cambria" w:eastAsia="Batang" w:hAnsi="Cambria" w:cs="Arial"/>
          <w:bCs/>
          <w:sz w:val="22"/>
          <w:szCs w:val="22"/>
        </w:rPr>
        <w:t>usunięci</w:t>
      </w:r>
      <w:r>
        <w:rPr>
          <w:rFonts w:ascii="Cambria" w:eastAsia="Batang" w:hAnsi="Cambria" w:cs="Arial"/>
          <w:bCs/>
          <w:sz w:val="22"/>
          <w:szCs w:val="22"/>
        </w:rPr>
        <w:t>e</w:t>
      </w:r>
      <w:r w:rsidRPr="008000D9">
        <w:rPr>
          <w:rFonts w:ascii="Cambria" w:eastAsia="Batang" w:hAnsi="Cambria" w:cs="Arial"/>
          <w:bCs/>
          <w:sz w:val="22"/>
          <w:szCs w:val="22"/>
        </w:rPr>
        <w:t xml:space="preserve"> zarośli, niedokosów i </w:t>
      </w:r>
      <w:proofErr w:type="spellStart"/>
      <w:r w:rsidRPr="008000D9">
        <w:rPr>
          <w:rFonts w:ascii="Cambria" w:eastAsia="Batang" w:hAnsi="Cambria" w:cs="Arial"/>
          <w:bCs/>
          <w:sz w:val="22"/>
          <w:szCs w:val="22"/>
        </w:rPr>
        <w:t>zakrzaczeń</w:t>
      </w:r>
      <w:proofErr w:type="spellEnd"/>
      <w:r w:rsidRPr="008000D9">
        <w:rPr>
          <w:rFonts w:ascii="Cambria" w:eastAsia="Batang" w:hAnsi="Cambria" w:cs="Arial"/>
          <w:bCs/>
          <w:sz w:val="22"/>
          <w:szCs w:val="22"/>
        </w:rPr>
        <w:t>, w miejscach przylegających do stanowisk dokarmiania;</w:t>
      </w:r>
    </w:p>
    <w:p w:rsidR="008000D9" w:rsidRPr="008000D9" w:rsidRDefault="008000D9" w:rsidP="008000D9">
      <w:pPr>
        <w:pStyle w:val="Akapitzlist"/>
        <w:numPr>
          <w:ilvl w:val="0"/>
          <w:numId w:val="21"/>
        </w:numPr>
        <w:tabs>
          <w:tab w:val="left" w:pos="1985"/>
        </w:tabs>
        <w:spacing w:before="120"/>
        <w:ind w:left="1985" w:hanging="273"/>
        <w:jc w:val="both"/>
        <w:rPr>
          <w:rFonts w:ascii="Cambria" w:eastAsia="Batang" w:hAnsi="Cambria" w:cs="Arial"/>
          <w:bCs/>
          <w:sz w:val="22"/>
          <w:szCs w:val="22"/>
        </w:rPr>
      </w:pPr>
      <w:r w:rsidRPr="008000D9">
        <w:rPr>
          <w:rFonts w:ascii="Cambria" w:eastAsia="Batang" w:hAnsi="Cambria" w:cs="Arial"/>
          <w:bCs/>
          <w:sz w:val="22"/>
          <w:szCs w:val="22"/>
        </w:rPr>
        <w:t>uprzątnięcia urobku powstałego z oczyszczenia i śmieci z powierzchni, na której</w:t>
      </w:r>
      <w:r>
        <w:rPr>
          <w:rFonts w:ascii="Cambria" w:eastAsia="Batang" w:hAnsi="Cambria" w:cs="Arial"/>
          <w:bCs/>
          <w:sz w:val="22"/>
          <w:szCs w:val="22"/>
        </w:rPr>
        <w:t xml:space="preserve"> </w:t>
      </w:r>
      <w:r w:rsidRPr="008000D9">
        <w:rPr>
          <w:rFonts w:ascii="Cambria" w:eastAsia="Batang" w:hAnsi="Cambria" w:cs="Arial"/>
          <w:bCs/>
          <w:sz w:val="22"/>
          <w:szCs w:val="22"/>
        </w:rPr>
        <w:t>wykonywana jest usługa poza teren leśny.</w:t>
      </w:r>
    </w:p>
    <w:p w:rsidR="00F06B65" w:rsidRPr="00F06B65" w:rsidRDefault="00F06B65" w:rsidP="00F06B65">
      <w:pPr>
        <w:tabs>
          <w:tab w:val="left" w:pos="1985"/>
        </w:tabs>
        <w:spacing w:before="120"/>
        <w:ind w:left="1418"/>
        <w:jc w:val="both"/>
        <w:rPr>
          <w:rFonts w:ascii="Cambria" w:eastAsia="Batang" w:hAnsi="Cambria" w:cs="Arial"/>
          <w:bCs/>
          <w:sz w:val="22"/>
          <w:szCs w:val="22"/>
        </w:rPr>
      </w:pPr>
      <w:r w:rsidRPr="00F06B65">
        <w:rPr>
          <w:rFonts w:ascii="Cambria" w:eastAsia="Batang" w:hAnsi="Cambria" w:cs="Arial"/>
          <w:bCs/>
          <w:sz w:val="22"/>
          <w:szCs w:val="22"/>
        </w:rPr>
        <w:t>Wykonawca zamieści informację o przyjęciu na siebie zobowiązania umownego do samodzielnej realizacji kluczowych części zamówienia w Ofercie (załącznik nr 1 do SIWZ).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rsidR="00F06B65" w:rsidRPr="00F06B65" w:rsidRDefault="00F06B65" w:rsidP="00F06B65">
      <w:pPr>
        <w:spacing w:before="120"/>
        <w:ind w:left="709" w:hanging="709"/>
        <w:jc w:val="both"/>
        <w:rPr>
          <w:rFonts w:ascii="Cambria" w:eastAsia="Batang" w:hAnsi="Cambria" w:cs="Arial"/>
          <w:bCs/>
          <w:sz w:val="22"/>
          <w:szCs w:val="22"/>
        </w:rPr>
      </w:pPr>
      <w:r w:rsidRPr="00F06B65">
        <w:rPr>
          <w:rFonts w:ascii="Cambria" w:eastAsia="Batang" w:hAnsi="Cambria" w:cs="Arial"/>
          <w:b/>
          <w:bCs/>
          <w:sz w:val="22"/>
          <w:szCs w:val="22"/>
        </w:rPr>
        <w:t>14.3.</w:t>
      </w:r>
      <w:r w:rsidRPr="00F06B65">
        <w:rPr>
          <w:rFonts w:ascii="Cambria" w:eastAsia="Batang" w:hAnsi="Cambria" w:cs="Arial"/>
          <w:b/>
          <w:bCs/>
          <w:sz w:val="22"/>
          <w:szCs w:val="22"/>
        </w:rPr>
        <w:tab/>
      </w:r>
      <w:r w:rsidRPr="00F06B65">
        <w:rPr>
          <w:rFonts w:ascii="Cambria" w:eastAsia="Batang" w:hAnsi="Cambria" w:cs="Arial"/>
          <w:bCs/>
          <w:sz w:val="22"/>
          <w:szCs w:val="22"/>
        </w:rPr>
        <w:t>Za najkorzys</w:t>
      </w:r>
      <w:r>
        <w:rPr>
          <w:rFonts w:ascii="Cambria" w:eastAsia="Batang" w:hAnsi="Cambria" w:cs="Arial"/>
          <w:bCs/>
          <w:sz w:val="22"/>
          <w:szCs w:val="22"/>
        </w:rPr>
        <w:t>tniejszą ofertę</w:t>
      </w:r>
      <w:r w:rsidRPr="00F06B65">
        <w:rPr>
          <w:rFonts w:ascii="Cambria" w:eastAsia="Batang" w:hAnsi="Cambria" w:cs="Arial"/>
          <w:bCs/>
          <w:sz w:val="22"/>
          <w:szCs w:val="22"/>
        </w:rPr>
        <w:t xml:space="preserve"> uznana zostanie Oferta wykonawcy, która uzyska największą sumę punktów uzyskanych w ww. kryteriach oceny ofert Oferta może uzyskać maksymalnie 100 punktów.</w:t>
      </w:r>
    </w:p>
    <w:p w:rsidR="00F06B65" w:rsidRPr="00F06B65" w:rsidRDefault="00F06B65" w:rsidP="00F06B65">
      <w:pPr>
        <w:spacing w:before="120"/>
        <w:ind w:left="709" w:hanging="709"/>
        <w:jc w:val="both"/>
        <w:rPr>
          <w:rFonts w:ascii="Cambria" w:eastAsia="Batang" w:hAnsi="Cambria" w:cs="A"/>
          <w:sz w:val="22"/>
          <w:szCs w:val="22"/>
        </w:rPr>
      </w:pPr>
      <w:r w:rsidRPr="00F06B65">
        <w:rPr>
          <w:rFonts w:ascii="Cambria" w:eastAsia="Batang" w:hAnsi="Cambria" w:cs="Arial"/>
          <w:b/>
          <w:sz w:val="22"/>
          <w:szCs w:val="22"/>
        </w:rPr>
        <w:t>14.4.</w:t>
      </w:r>
      <w:r w:rsidRPr="00F06B65">
        <w:rPr>
          <w:rFonts w:ascii="Cambria" w:eastAsia="Batang" w:hAnsi="Cambria" w:cs="Arial"/>
          <w:b/>
          <w:sz w:val="22"/>
          <w:szCs w:val="22"/>
        </w:rPr>
        <w:tab/>
      </w:r>
      <w:r w:rsidRPr="00F06B65">
        <w:rPr>
          <w:rFonts w:ascii="Cambria" w:eastAsia="Batang" w:hAnsi="Cambria" w:cs="Arial"/>
          <w:sz w:val="22"/>
          <w:szCs w:val="22"/>
        </w:rPr>
        <w:t>Jeżeli nie można wybrać oferty najkorzystniejszej z uwagi na to, że dwie lub więcej ofert przedstawia taki sam bilans ceny i innych kryteriów oceny ofert, Zamawiający spośród tych ofert wybierze ofertę z niższą ceną</w:t>
      </w:r>
      <w:r w:rsidRPr="00F06B65">
        <w:rPr>
          <w:rFonts w:ascii="Cambria" w:eastAsia="Batang" w:hAnsi="Cambria" w:cs="A"/>
          <w:sz w:val="22"/>
          <w:szCs w:val="22"/>
        </w:rPr>
        <w:t>, a jeżeli zostały złożone oferty o takiej samej cenie, Zamawiający wezwie wykonawców, którzy złożyli te oferty, do złożenia w terminie określonym przez zamawiającego ofert dodatkowych.</w:t>
      </w:r>
    </w:p>
    <w:p w:rsidR="00CC0710" w:rsidRPr="00C61FC8" w:rsidRDefault="00CC0710" w:rsidP="00372C2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61FC8" w:rsidRPr="00C61FC8" w:rsidTr="000B658C">
        <w:tc>
          <w:tcPr>
            <w:tcW w:w="9071" w:type="dxa"/>
            <w:shd w:val="clear" w:color="auto" w:fill="E7E6E6"/>
          </w:tcPr>
          <w:p w:rsidR="00CC0710" w:rsidRPr="00C61FC8" w:rsidRDefault="00CC0710" w:rsidP="00493FE8">
            <w:pPr>
              <w:spacing w:before="120"/>
              <w:rPr>
                <w:rFonts w:ascii="Cambria" w:hAnsi="Cambria" w:cs="Arial"/>
                <w:b/>
                <w:bCs/>
                <w:sz w:val="22"/>
                <w:szCs w:val="22"/>
              </w:rPr>
            </w:pPr>
            <w:r w:rsidRPr="00C61FC8">
              <w:rPr>
                <w:rFonts w:ascii="Cambria" w:hAnsi="Cambria" w:cs="Arial"/>
                <w:b/>
                <w:bCs/>
                <w:sz w:val="22"/>
                <w:szCs w:val="22"/>
              </w:rPr>
              <w:t>15. INFORMACJA O FORMALNOŚCIACH, JAKIE POWINNY BYĆ DOPEŁNIONE PO WYBO</w:t>
            </w:r>
            <w:r w:rsidR="00B02786" w:rsidRPr="00C61FC8">
              <w:rPr>
                <w:rFonts w:ascii="Cambria" w:hAnsi="Cambria" w:cs="Arial"/>
                <w:b/>
                <w:bCs/>
                <w:sz w:val="22"/>
                <w:szCs w:val="22"/>
              </w:rPr>
              <w:t>RZE OFERT W CELU ZAWARCIA UMOWY</w:t>
            </w:r>
          </w:p>
        </w:tc>
      </w:tr>
    </w:tbl>
    <w:p w:rsidR="00CC0710" w:rsidRPr="00C61FC8" w:rsidRDefault="00CC0710" w:rsidP="00EB68E1">
      <w:pPr>
        <w:jc w:val="both"/>
        <w:rPr>
          <w:rFonts w:ascii="Cambria" w:hAnsi="Cambria" w:cs="Arial"/>
          <w:b/>
          <w:bCs/>
          <w:sz w:val="22"/>
          <w:szCs w:val="22"/>
        </w:rPr>
      </w:pPr>
    </w:p>
    <w:p w:rsidR="00113D34" w:rsidRPr="00113D34" w:rsidRDefault="00113D34" w:rsidP="00113D34">
      <w:pPr>
        <w:spacing w:before="120"/>
        <w:ind w:left="709" w:hanging="709"/>
        <w:jc w:val="both"/>
        <w:rPr>
          <w:rFonts w:ascii="Cambria" w:eastAsia="Batang" w:hAnsi="Cambria" w:cs="Arial"/>
          <w:sz w:val="22"/>
          <w:szCs w:val="22"/>
        </w:rPr>
      </w:pPr>
      <w:r w:rsidRPr="00113D34">
        <w:rPr>
          <w:rFonts w:ascii="Cambria" w:eastAsia="Batang" w:hAnsi="Cambria" w:cs="Arial"/>
          <w:b/>
          <w:sz w:val="22"/>
          <w:szCs w:val="22"/>
        </w:rPr>
        <w:t xml:space="preserve">15.1. </w:t>
      </w:r>
      <w:r w:rsidRPr="00113D34">
        <w:rPr>
          <w:rFonts w:ascii="Cambria" w:eastAsia="Batang" w:hAnsi="Cambria" w:cs="Arial"/>
          <w:b/>
          <w:sz w:val="22"/>
          <w:szCs w:val="22"/>
        </w:rPr>
        <w:tab/>
      </w:r>
      <w:r w:rsidRPr="00113D34">
        <w:rPr>
          <w:rFonts w:ascii="Cambria" w:eastAsia="Batang" w:hAnsi="Cambria" w:cs="Arial"/>
          <w:sz w:val="22"/>
          <w:szCs w:val="22"/>
        </w:rPr>
        <w:t>Przed zawarciem umowy w sprawie zamówienia publicznego, Wykonawca, którego oferta została uznana za najkorzystniejszą zobowiązany jest dopełnić następujących formalności:</w:t>
      </w:r>
    </w:p>
    <w:p w:rsidR="00113D34" w:rsidRPr="00113D34" w:rsidRDefault="00113D34" w:rsidP="00113D34">
      <w:pPr>
        <w:spacing w:before="120"/>
        <w:ind w:left="1418" w:hanging="709"/>
        <w:jc w:val="both"/>
        <w:rPr>
          <w:rFonts w:ascii="Cambria" w:eastAsia="Batang" w:hAnsi="Cambria" w:cs="Arial"/>
          <w:sz w:val="22"/>
          <w:szCs w:val="22"/>
        </w:rPr>
      </w:pPr>
      <w:r>
        <w:rPr>
          <w:rFonts w:ascii="Cambria" w:eastAsia="Batang" w:hAnsi="Cambria" w:cs="Arial"/>
          <w:sz w:val="22"/>
          <w:szCs w:val="22"/>
        </w:rPr>
        <w:lastRenderedPageBreak/>
        <w:t xml:space="preserve">1)     </w:t>
      </w:r>
      <w:r w:rsidRPr="00113D34">
        <w:rPr>
          <w:rFonts w:ascii="Cambria" w:eastAsia="Batang" w:hAnsi="Cambria" w:cs="Arial"/>
          <w:sz w:val="22"/>
          <w:szCs w:val="22"/>
        </w:rPr>
        <w:t>przedłożyć Zamawiającemu:</w:t>
      </w:r>
    </w:p>
    <w:p w:rsidR="00113D34" w:rsidRPr="00113D34" w:rsidRDefault="00113D34" w:rsidP="008000D9">
      <w:pPr>
        <w:spacing w:before="120"/>
        <w:ind w:left="2127" w:hanging="711"/>
        <w:jc w:val="both"/>
        <w:rPr>
          <w:rFonts w:ascii="Cambria" w:eastAsia="Batang" w:hAnsi="Cambria" w:cs="Arial"/>
          <w:sz w:val="22"/>
          <w:szCs w:val="22"/>
        </w:rPr>
      </w:pPr>
      <w:r w:rsidRPr="00113D34">
        <w:rPr>
          <w:rFonts w:ascii="Cambria" w:eastAsia="Batang" w:hAnsi="Cambria" w:cs="Arial"/>
          <w:sz w:val="22"/>
          <w:szCs w:val="22"/>
        </w:rPr>
        <w:t>-</w:t>
      </w:r>
      <w:r w:rsidRPr="00113D34">
        <w:rPr>
          <w:rFonts w:ascii="Cambria" w:eastAsia="Batang" w:hAnsi="Cambria" w:cs="Arial"/>
          <w:sz w:val="22"/>
          <w:szCs w:val="22"/>
        </w:rPr>
        <w:tab/>
        <w:t>umowę konsorcjum, jeżeli zamówienie będzie realizowane przez wykonawców wspólnie ubiegających się o udzielenie zamówienia;</w:t>
      </w:r>
    </w:p>
    <w:p w:rsidR="00113D34" w:rsidRDefault="00113D34" w:rsidP="00113D34">
      <w:pPr>
        <w:spacing w:before="120"/>
        <w:ind w:left="2127" w:hanging="711"/>
        <w:jc w:val="both"/>
        <w:rPr>
          <w:rFonts w:ascii="Cambria" w:eastAsia="Batang" w:hAnsi="Cambria" w:cs="Arial"/>
          <w:sz w:val="22"/>
          <w:szCs w:val="22"/>
        </w:rPr>
      </w:pPr>
      <w:r w:rsidRPr="00113D34">
        <w:rPr>
          <w:rFonts w:ascii="Cambria" w:eastAsia="Batang" w:hAnsi="Cambria" w:cs="Arial"/>
          <w:sz w:val="22"/>
          <w:szCs w:val="22"/>
        </w:rPr>
        <w:t>-</w:t>
      </w:r>
      <w:r w:rsidRPr="00113D34">
        <w:rPr>
          <w:rFonts w:ascii="Cambria" w:eastAsia="Batang" w:hAnsi="Cambria" w:cs="Arial"/>
          <w:sz w:val="22"/>
          <w:szCs w:val="22"/>
        </w:rPr>
        <w:tab/>
        <w:t xml:space="preserve">polisę od odpowiedzialności cywilnej określoną we wzorze umowy w sprawie zamówienia publicznego (załącznik nr 13 do SIWZ) w wysokości </w:t>
      </w:r>
      <w:r w:rsidR="00551C74">
        <w:rPr>
          <w:rFonts w:ascii="Cambria" w:eastAsia="Batang" w:hAnsi="Cambria" w:cs="Arial"/>
          <w:sz w:val="22"/>
          <w:szCs w:val="22"/>
        </w:rPr>
        <w:t>1</w:t>
      </w:r>
      <w:r w:rsidRPr="00113D34">
        <w:rPr>
          <w:rFonts w:ascii="Cambria" w:eastAsia="Batang" w:hAnsi="Cambria" w:cs="Arial"/>
          <w:sz w:val="22"/>
          <w:szCs w:val="22"/>
        </w:rPr>
        <w:t>00 000 z</w:t>
      </w:r>
      <w:r w:rsidRPr="00551C74">
        <w:rPr>
          <w:rFonts w:ascii="Cambria" w:eastAsia="Batang" w:hAnsi="Cambria" w:cs="Arial"/>
          <w:sz w:val="22"/>
          <w:szCs w:val="22"/>
        </w:rPr>
        <w:t>ł</w:t>
      </w:r>
      <w:r w:rsidR="00551C74" w:rsidRPr="00551C74">
        <w:rPr>
          <w:rFonts w:ascii="Cambria" w:eastAsia="Batang" w:hAnsi="Cambria" w:cs="Arial"/>
          <w:sz w:val="22"/>
          <w:szCs w:val="22"/>
        </w:rPr>
        <w:t>.</w:t>
      </w:r>
    </w:p>
    <w:p w:rsidR="00CD69BE" w:rsidRPr="00CD69BE" w:rsidRDefault="00113D34" w:rsidP="00CD69BE">
      <w:pPr>
        <w:spacing w:before="120"/>
        <w:ind w:left="709" w:hanging="709"/>
        <w:jc w:val="both"/>
        <w:rPr>
          <w:rFonts w:ascii="Cambria" w:eastAsia="Batang" w:hAnsi="Cambria" w:cs="Arial"/>
          <w:sz w:val="22"/>
          <w:szCs w:val="22"/>
        </w:rPr>
      </w:pPr>
      <w:r w:rsidRPr="00113D34">
        <w:rPr>
          <w:rFonts w:ascii="Cambria" w:eastAsia="Batang" w:hAnsi="Cambria" w:cs="Arial"/>
          <w:b/>
          <w:sz w:val="22"/>
          <w:szCs w:val="22"/>
        </w:rPr>
        <w:t>15.2.</w:t>
      </w:r>
      <w:r w:rsidRPr="00113D34">
        <w:rPr>
          <w:rFonts w:ascii="Cambria" w:eastAsia="Batang" w:hAnsi="Cambria" w:cs="Arial"/>
          <w:b/>
          <w:sz w:val="22"/>
          <w:szCs w:val="22"/>
        </w:rPr>
        <w:tab/>
      </w:r>
      <w:r w:rsidR="00CD69BE" w:rsidRPr="00CD69BE">
        <w:rPr>
          <w:rFonts w:ascii="Cambria" w:eastAsia="Batang" w:hAnsi="Cambria" w:cs="Arial"/>
          <w:sz w:val="22"/>
          <w:szCs w:val="22"/>
        </w:rPr>
        <w:t xml:space="preserve">W dniu zawarcia umowy, w przypadku, gdy zamówienie realizują wykonawcy, którzy wspólnie ubiegali się o udzielenie zamówienia (konsorcjum) jeden z wykonawców wspólnie ubiegających się o udzielenie zamówienia musi zostać wyznaczony jako wykonawca kierujący (lider), upoważniony do zaciągania zobowiązań, otrzymywania poleceń oraz instrukcji dla i w imieniu każdego, jak też dla wszystkich wykonawców wspólnie ubiegających się o udzielenie zamówienia. Lider odpowiada za przyjmowanie zleceń, odbiór prac i  ich rozliczanie, w tym wystawianie faktur. </w:t>
      </w:r>
    </w:p>
    <w:p w:rsidR="000058A0" w:rsidRPr="00C90257" w:rsidRDefault="00CD69BE" w:rsidP="00C90257">
      <w:pPr>
        <w:spacing w:before="120"/>
        <w:ind w:left="709" w:hanging="709"/>
        <w:jc w:val="both"/>
        <w:rPr>
          <w:rFonts w:ascii="Cambria" w:eastAsia="Batang" w:hAnsi="Cambria" w:cs="Arial"/>
          <w:sz w:val="22"/>
          <w:szCs w:val="22"/>
        </w:rPr>
      </w:pPr>
      <w:r w:rsidRPr="00CD69BE">
        <w:rPr>
          <w:rFonts w:ascii="Cambria" w:eastAsia="Batang" w:hAnsi="Cambria" w:cs="Arial"/>
          <w:b/>
          <w:sz w:val="22"/>
          <w:szCs w:val="22"/>
        </w:rPr>
        <w:t>15.3</w:t>
      </w:r>
      <w:r w:rsidRPr="00CD69BE">
        <w:rPr>
          <w:rFonts w:ascii="Cambria" w:eastAsia="Batang" w:hAnsi="Cambria" w:cs="Arial"/>
          <w:sz w:val="22"/>
          <w:szCs w:val="22"/>
        </w:rPr>
        <w:t xml:space="preserve">.  Wszelkie istotne dla stron postanowienia zawiera wzór umowy stanowiący </w:t>
      </w:r>
      <w:r w:rsidRPr="00CD69BE">
        <w:rPr>
          <w:rFonts w:ascii="Cambria" w:eastAsia="Batang" w:hAnsi="Cambria" w:cs="Arial"/>
          <w:bCs/>
          <w:sz w:val="22"/>
          <w:szCs w:val="22"/>
        </w:rPr>
        <w:t>załącznik nr 5 do SIWZ.</w:t>
      </w:r>
      <w:r w:rsidRPr="00CD69BE">
        <w:rPr>
          <w:rFonts w:ascii="Cambria" w:eastAsia="Batang" w:hAnsi="Cambria" w:cs="Arial"/>
          <w:b/>
          <w:bCs/>
          <w:sz w:val="22"/>
          <w:szCs w:val="22"/>
        </w:rPr>
        <w:t xml:space="preserve"> </w:t>
      </w:r>
      <w:r w:rsidRPr="00CD69BE">
        <w:rPr>
          <w:rFonts w:ascii="Cambria" w:eastAsia="Batang" w:hAnsi="Cambria" w:cs="Arial"/>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564" w:type="dxa"/>
        <w:tblLayout w:type="fixed"/>
        <w:tblCellMar>
          <w:top w:w="55" w:type="dxa"/>
          <w:left w:w="55" w:type="dxa"/>
          <w:bottom w:w="55" w:type="dxa"/>
          <w:right w:w="55" w:type="dxa"/>
        </w:tblCellMar>
        <w:tblLook w:val="0000" w:firstRow="0" w:lastRow="0" w:firstColumn="0" w:lastColumn="0" w:noHBand="0" w:noVBand="0"/>
      </w:tblPr>
      <w:tblGrid>
        <w:gridCol w:w="9564"/>
      </w:tblGrid>
      <w:tr w:rsidR="00C61FC8" w:rsidRPr="00C61FC8" w:rsidTr="00551C74">
        <w:trPr>
          <w:trHeight w:val="683"/>
        </w:trPr>
        <w:tc>
          <w:tcPr>
            <w:tcW w:w="9564" w:type="dxa"/>
            <w:shd w:val="clear" w:color="auto" w:fill="E7E6E6"/>
          </w:tcPr>
          <w:p w:rsidR="00CC0710" w:rsidRPr="00C61FC8" w:rsidRDefault="00CC0710" w:rsidP="00BB7ACB">
            <w:pPr>
              <w:spacing w:before="120"/>
              <w:jc w:val="both"/>
              <w:rPr>
                <w:rFonts w:ascii="Cambria" w:hAnsi="Cambria" w:cs="Arial"/>
                <w:b/>
                <w:bCs/>
                <w:sz w:val="22"/>
                <w:szCs w:val="22"/>
              </w:rPr>
            </w:pPr>
            <w:r w:rsidRPr="00C61FC8">
              <w:rPr>
                <w:rFonts w:ascii="Cambria" w:hAnsi="Cambria" w:cs="Arial"/>
                <w:b/>
                <w:bCs/>
                <w:sz w:val="22"/>
                <w:szCs w:val="22"/>
              </w:rPr>
              <w:t xml:space="preserve">16. POUCZENIE O ŚRODKACH OCHRONY PRAWNEJ PRZYSŁUGUJĄCE </w:t>
            </w:r>
            <w:r w:rsidR="00E43708" w:rsidRPr="00C61FC8">
              <w:rPr>
                <w:rFonts w:ascii="Cambria" w:hAnsi="Cambria" w:cs="Arial"/>
                <w:b/>
                <w:bCs/>
                <w:sz w:val="22"/>
                <w:szCs w:val="22"/>
              </w:rPr>
              <w:t>WYKONAWCY</w:t>
            </w:r>
            <w:r w:rsidRPr="00C61FC8">
              <w:rPr>
                <w:rFonts w:ascii="Cambria" w:hAnsi="Cambria" w:cs="Arial"/>
                <w:b/>
                <w:bCs/>
                <w:sz w:val="22"/>
                <w:szCs w:val="22"/>
              </w:rPr>
              <w:t xml:space="preserve"> W TOKU POS</w:t>
            </w:r>
            <w:r w:rsidR="00B02786" w:rsidRPr="00C61FC8">
              <w:rPr>
                <w:rFonts w:ascii="Cambria" w:hAnsi="Cambria" w:cs="Arial"/>
                <w:b/>
                <w:bCs/>
                <w:sz w:val="22"/>
                <w:szCs w:val="22"/>
              </w:rPr>
              <w:t>TĘPOWANIA O ZMÓWIENIE PUBLICZNE</w:t>
            </w:r>
          </w:p>
        </w:tc>
      </w:tr>
    </w:tbl>
    <w:p w:rsidR="00B775F0" w:rsidRDefault="00222DF6" w:rsidP="008C0BAC">
      <w:pPr>
        <w:spacing w:before="120"/>
        <w:ind w:left="709" w:hanging="709"/>
        <w:jc w:val="both"/>
        <w:rPr>
          <w:rFonts w:ascii="Cambria" w:eastAsia="Batang" w:hAnsi="Cambria" w:cs="Arial"/>
          <w:sz w:val="22"/>
          <w:szCs w:val="22"/>
        </w:rPr>
      </w:pPr>
      <w:r w:rsidRPr="00222DF6">
        <w:rPr>
          <w:rFonts w:ascii="Cambria" w:eastAsia="Batang" w:hAnsi="Cambria" w:cs="Arial"/>
          <w:b/>
          <w:sz w:val="22"/>
          <w:szCs w:val="22"/>
        </w:rPr>
        <w:t>16.1.</w:t>
      </w:r>
      <w:r w:rsidRPr="00222DF6">
        <w:rPr>
          <w:rFonts w:ascii="Cambria" w:eastAsia="Batang" w:hAnsi="Cambria" w:cs="Arial"/>
          <w:sz w:val="22"/>
          <w:szCs w:val="22"/>
        </w:rPr>
        <w:tab/>
      </w:r>
      <w:r w:rsidR="008C0BAC" w:rsidRPr="008C0BAC">
        <w:rPr>
          <w:rFonts w:ascii="Cambria" w:eastAsia="Batang" w:hAnsi="Cambria" w:cs="Arial"/>
          <w:sz w:val="22"/>
          <w:szCs w:val="22"/>
        </w:rPr>
        <w:t>Środki ochrony prawnej przysługują wykonawcy, a także innemu podmiotowi, jeżeli ma lub miał interes w uzyskaniu danego zamówienia oraz poniósł lub może ponieść szkodę w wyniku naruszenia przez zamawiającego przepisów ustawy</w:t>
      </w:r>
      <w:r w:rsidR="00B775F0">
        <w:rPr>
          <w:rFonts w:ascii="Cambria" w:eastAsia="Batang" w:hAnsi="Cambria" w:cs="Arial"/>
          <w:sz w:val="22"/>
          <w:szCs w:val="22"/>
        </w:rPr>
        <w:t xml:space="preserve"> PZP.</w:t>
      </w:r>
    </w:p>
    <w:p w:rsidR="00B775F0" w:rsidRDefault="00B775F0" w:rsidP="00B775F0">
      <w:pPr>
        <w:spacing w:before="120"/>
        <w:ind w:left="709" w:hanging="709"/>
        <w:jc w:val="both"/>
        <w:rPr>
          <w:rFonts w:ascii="Cambria" w:eastAsia="Batang" w:hAnsi="Cambria" w:cs="Arial"/>
          <w:sz w:val="22"/>
          <w:szCs w:val="22"/>
        </w:rPr>
      </w:pPr>
      <w:r w:rsidRPr="008C0BAC">
        <w:rPr>
          <w:rFonts w:ascii="Cambria" w:eastAsia="Batang" w:hAnsi="Cambria" w:cs="Arial"/>
          <w:b/>
          <w:sz w:val="22"/>
          <w:szCs w:val="22"/>
        </w:rPr>
        <w:t xml:space="preserve"> </w:t>
      </w:r>
      <w:r w:rsidR="008C0BAC" w:rsidRPr="008C0BAC">
        <w:rPr>
          <w:rFonts w:ascii="Cambria" w:eastAsia="Batang" w:hAnsi="Cambria" w:cs="Arial"/>
          <w:b/>
          <w:sz w:val="22"/>
          <w:szCs w:val="22"/>
        </w:rPr>
        <w:t>16.2</w:t>
      </w:r>
      <w:r w:rsidR="008C0BAC" w:rsidRPr="008C0BAC">
        <w:rPr>
          <w:rFonts w:ascii="Cambria" w:eastAsia="Batang" w:hAnsi="Cambria" w:cs="Arial"/>
          <w:sz w:val="22"/>
          <w:szCs w:val="22"/>
        </w:rPr>
        <w:t>.</w:t>
      </w:r>
      <w:r w:rsidR="008C0BAC">
        <w:rPr>
          <w:rFonts w:ascii="Cambria" w:eastAsia="Batang" w:hAnsi="Cambria" w:cs="Arial"/>
          <w:sz w:val="22"/>
          <w:szCs w:val="22"/>
        </w:rPr>
        <w:t xml:space="preserve">   </w:t>
      </w:r>
      <w:r w:rsidR="008C0BAC" w:rsidRPr="008C0BAC">
        <w:rPr>
          <w:rFonts w:ascii="Cambria" w:eastAsia="Batang" w:hAnsi="Cambria" w:cs="Arial"/>
          <w:sz w:val="22"/>
          <w:szCs w:val="22"/>
        </w:rPr>
        <w:t xml:space="preserve">Odwołanie przysługuje wyłącznie od niezgodnej z przepisami ustawy czynności zamawiającego podjętej w postępowaniu o udzielenie zamówienia lub zaniechania czynności, do której zamawiający jest zobowiązany na podstawie </w:t>
      </w:r>
      <w:r>
        <w:rPr>
          <w:rFonts w:ascii="Cambria" w:eastAsia="Batang" w:hAnsi="Cambria" w:cs="Arial"/>
          <w:sz w:val="22"/>
          <w:szCs w:val="22"/>
        </w:rPr>
        <w:t>PZP.</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sz w:val="22"/>
          <w:szCs w:val="22"/>
        </w:rPr>
        <w:t>16.3.</w:t>
      </w:r>
      <w:r>
        <w:rPr>
          <w:rFonts w:ascii="Cambria" w:eastAsia="Batang" w:hAnsi="Cambria" w:cs="Arial"/>
          <w:sz w:val="22"/>
          <w:szCs w:val="22"/>
        </w:rPr>
        <w:t xml:space="preserve">    </w:t>
      </w:r>
      <w:r w:rsidRPr="008C0BAC">
        <w:rPr>
          <w:rFonts w:ascii="Cambria" w:eastAsia="Batang" w:hAnsi="Cambria" w:cs="Arial"/>
          <w:sz w:val="22"/>
          <w:szCs w:val="22"/>
        </w:rPr>
        <w:t xml:space="preserve">Odwołanie przysługuje wyłącznie wobec czynności: </w:t>
      </w:r>
    </w:p>
    <w:p w:rsidR="008C0BAC" w:rsidRPr="008C0BAC" w:rsidRDefault="008C0BAC" w:rsidP="00B775F0">
      <w:pPr>
        <w:ind w:left="709"/>
        <w:jc w:val="both"/>
        <w:rPr>
          <w:rFonts w:ascii="Cambria" w:eastAsia="Batang" w:hAnsi="Cambria" w:cs="Arial"/>
          <w:sz w:val="22"/>
          <w:szCs w:val="22"/>
        </w:rPr>
      </w:pPr>
      <w:r w:rsidRPr="008C0BAC">
        <w:rPr>
          <w:rFonts w:ascii="Cambria" w:eastAsia="Batang" w:hAnsi="Cambria" w:cs="Arial"/>
          <w:sz w:val="22"/>
          <w:szCs w:val="22"/>
        </w:rPr>
        <w:t xml:space="preserve">1) określenia warunków udziału w postępowaniu; </w:t>
      </w:r>
    </w:p>
    <w:p w:rsidR="008C0BAC" w:rsidRPr="008C0BAC" w:rsidRDefault="008C0BAC" w:rsidP="00B775F0">
      <w:pPr>
        <w:ind w:left="709"/>
        <w:jc w:val="both"/>
        <w:rPr>
          <w:rFonts w:ascii="Cambria" w:eastAsia="Batang" w:hAnsi="Cambria" w:cs="Arial"/>
          <w:sz w:val="22"/>
          <w:szCs w:val="22"/>
        </w:rPr>
      </w:pPr>
      <w:r w:rsidRPr="008C0BAC">
        <w:rPr>
          <w:rFonts w:ascii="Cambria" w:eastAsia="Batang" w:hAnsi="Cambria" w:cs="Arial"/>
          <w:sz w:val="22"/>
          <w:szCs w:val="22"/>
        </w:rPr>
        <w:t xml:space="preserve">2) wykluczenia odwołującego z postępowania o udzielenie zamówienia; </w:t>
      </w:r>
    </w:p>
    <w:p w:rsidR="008C0BAC" w:rsidRPr="008C0BAC" w:rsidRDefault="008C0BAC" w:rsidP="00B775F0">
      <w:pPr>
        <w:ind w:left="709"/>
        <w:jc w:val="both"/>
        <w:rPr>
          <w:rFonts w:ascii="Cambria" w:eastAsia="Batang" w:hAnsi="Cambria" w:cs="Arial"/>
          <w:sz w:val="22"/>
          <w:szCs w:val="22"/>
        </w:rPr>
      </w:pPr>
      <w:r w:rsidRPr="008C0BAC">
        <w:rPr>
          <w:rFonts w:ascii="Cambria" w:eastAsia="Batang" w:hAnsi="Cambria" w:cs="Arial"/>
          <w:sz w:val="22"/>
          <w:szCs w:val="22"/>
        </w:rPr>
        <w:t xml:space="preserve">3) odrzucenia oferty odwołującego; </w:t>
      </w:r>
    </w:p>
    <w:p w:rsidR="008C0BAC" w:rsidRPr="008C0BAC" w:rsidRDefault="008C0BAC" w:rsidP="00B775F0">
      <w:pPr>
        <w:ind w:left="709"/>
        <w:jc w:val="both"/>
        <w:rPr>
          <w:rFonts w:ascii="Cambria" w:eastAsia="Batang" w:hAnsi="Cambria" w:cs="Arial"/>
          <w:sz w:val="22"/>
          <w:szCs w:val="22"/>
        </w:rPr>
      </w:pPr>
      <w:r w:rsidRPr="008C0BAC">
        <w:rPr>
          <w:rFonts w:ascii="Cambria" w:eastAsia="Batang" w:hAnsi="Cambria" w:cs="Arial"/>
          <w:sz w:val="22"/>
          <w:szCs w:val="22"/>
        </w:rPr>
        <w:t xml:space="preserve">4) opisu przedmiotu zamówienia; </w:t>
      </w:r>
    </w:p>
    <w:p w:rsidR="008C0BAC" w:rsidRDefault="008C0BAC" w:rsidP="00B775F0">
      <w:pPr>
        <w:ind w:left="709"/>
        <w:jc w:val="both"/>
        <w:rPr>
          <w:rFonts w:ascii="Cambria" w:eastAsia="Batang" w:hAnsi="Cambria" w:cs="Arial"/>
          <w:sz w:val="22"/>
          <w:szCs w:val="22"/>
        </w:rPr>
      </w:pPr>
      <w:r w:rsidRPr="008C0BAC">
        <w:rPr>
          <w:rFonts w:ascii="Cambria" w:eastAsia="Batang" w:hAnsi="Cambria" w:cs="Arial"/>
          <w:sz w:val="22"/>
          <w:szCs w:val="22"/>
        </w:rPr>
        <w:t xml:space="preserve">5) wyboru najkorzystniejszej oferty. </w:t>
      </w:r>
    </w:p>
    <w:p w:rsid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sz w:val="22"/>
          <w:szCs w:val="22"/>
        </w:rPr>
        <w:t>16.4</w:t>
      </w:r>
      <w:r>
        <w:rPr>
          <w:rFonts w:ascii="Cambria" w:eastAsia="Batang" w:hAnsi="Cambria" w:cs="Arial"/>
          <w:sz w:val="22"/>
          <w:szCs w:val="22"/>
        </w:rPr>
        <w:tab/>
      </w:r>
      <w:r w:rsidRPr="008C0BAC">
        <w:rPr>
          <w:rFonts w:ascii="Cambria" w:eastAsia="Batang" w:hAnsi="Cambria" w:cs="Arial"/>
          <w:sz w:val="22"/>
          <w:szCs w:val="22"/>
        </w:rPr>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rsid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sz w:val="22"/>
          <w:szCs w:val="22"/>
        </w:rPr>
        <w:t>16.5.</w:t>
      </w:r>
      <w:r>
        <w:rPr>
          <w:rFonts w:ascii="Cambria" w:eastAsia="Batang" w:hAnsi="Cambria" w:cs="Arial"/>
          <w:sz w:val="22"/>
          <w:szCs w:val="22"/>
        </w:rPr>
        <w:t xml:space="preserve">    </w:t>
      </w:r>
      <w:r w:rsidRPr="008C0BAC">
        <w:rPr>
          <w:rFonts w:ascii="Cambria" w:eastAsia="Batang" w:hAnsi="Cambria" w:cs="Arial"/>
          <w:sz w:val="22"/>
          <w:szCs w:val="22"/>
        </w:rPr>
        <w:t xml:space="preserve">Odwołanie wnosi się do Prezesa Izby w formie pisemnej lub w postaci elektronicznej, podpisane bezpiecznym podpisem elektronicznym weryfikowanym przy pomocy ważnego kwalifikowanego certyfikatu lub równoważnego środka, spełniającego wymagania dla tego rodzaju podpisu.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sz w:val="22"/>
          <w:szCs w:val="22"/>
        </w:rPr>
        <w:t>16.6.</w:t>
      </w:r>
      <w:r>
        <w:rPr>
          <w:rFonts w:ascii="Cambria" w:eastAsia="Batang" w:hAnsi="Cambria" w:cs="Arial"/>
          <w:sz w:val="22"/>
          <w:szCs w:val="22"/>
        </w:rPr>
        <w:t xml:space="preserve">   </w:t>
      </w:r>
      <w:r w:rsidRPr="008C0BAC">
        <w:rPr>
          <w:rFonts w:ascii="Cambria" w:eastAsia="Batang" w:hAnsi="Cambria" w:cs="Arial"/>
          <w:sz w:val="22"/>
          <w:szCs w:val="22"/>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8C0BAC" w:rsidRPr="008C0BAC" w:rsidRDefault="008C0BAC" w:rsidP="008C0BAC">
      <w:pPr>
        <w:spacing w:before="120"/>
        <w:ind w:left="709" w:hanging="709"/>
        <w:jc w:val="both"/>
        <w:rPr>
          <w:rFonts w:ascii="Cambria" w:eastAsia="Batang" w:hAnsi="Cambria" w:cs="Arial"/>
          <w:b/>
          <w:bCs/>
          <w:sz w:val="22"/>
          <w:szCs w:val="22"/>
        </w:rPr>
      </w:pPr>
      <w:r w:rsidRPr="008C0BAC">
        <w:rPr>
          <w:rFonts w:ascii="Cambria" w:eastAsia="Batang" w:hAnsi="Cambria" w:cs="Arial"/>
          <w:b/>
          <w:bCs/>
          <w:sz w:val="22"/>
          <w:szCs w:val="22"/>
        </w:rPr>
        <w:lastRenderedPageBreak/>
        <w:t>1</w:t>
      </w:r>
      <w:r>
        <w:rPr>
          <w:rFonts w:ascii="Cambria" w:eastAsia="Batang" w:hAnsi="Cambria" w:cs="Arial"/>
          <w:b/>
          <w:bCs/>
          <w:sz w:val="22"/>
          <w:szCs w:val="22"/>
        </w:rPr>
        <w:t>6</w:t>
      </w:r>
      <w:r w:rsidRPr="008C0BAC">
        <w:rPr>
          <w:rFonts w:ascii="Cambria" w:eastAsia="Batang" w:hAnsi="Cambria" w:cs="Arial"/>
          <w:b/>
          <w:bCs/>
          <w:sz w:val="22"/>
          <w:szCs w:val="22"/>
        </w:rPr>
        <w:t>.7</w:t>
      </w:r>
      <w:r>
        <w:rPr>
          <w:rFonts w:ascii="Cambria" w:eastAsia="Batang" w:hAnsi="Cambria" w:cs="Arial"/>
          <w:b/>
          <w:bCs/>
          <w:sz w:val="22"/>
          <w:szCs w:val="22"/>
        </w:rPr>
        <w:t>.</w:t>
      </w:r>
      <w:r w:rsidRPr="008C0BAC">
        <w:rPr>
          <w:rFonts w:ascii="Cambria" w:eastAsia="Batang" w:hAnsi="Cambria" w:cs="Arial"/>
          <w:b/>
          <w:bCs/>
          <w:sz w:val="22"/>
          <w:szCs w:val="22"/>
        </w:rPr>
        <w:t xml:space="preserve"> </w:t>
      </w:r>
      <w:r w:rsidRPr="008C0BAC">
        <w:rPr>
          <w:rFonts w:ascii="Cambria" w:eastAsia="Batang" w:hAnsi="Cambria" w:cs="Arial"/>
          <w:sz w:val="22"/>
          <w:szCs w:val="22"/>
        </w:rPr>
        <w:t xml:space="preserve">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PZP.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.8</w:t>
      </w:r>
      <w:r>
        <w:rPr>
          <w:rFonts w:ascii="Cambria" w:eastAsia="Batang" w:hAnsi="Cambria" w:cs="Arial"/>
          <w:b/>
          <w:bCs/>
          <w:sz w:val="22"/>
          <w:szCs w:val="22"/>
        </w:rPr>
        <w:t xml:space="preserve">. </w:t>
      </w:r>
      <w:r w:rsidRPr="008C0BAC">
        <w:rPr>
          <w:rFonts w:ascii="Cambria" w:eastAsia="Batang" w:hAnsi="Cambria" w:cs="Arial"/>
          <w:b/>
          <w:bCs/>
          <w:sz w:val="22"/>
          <w:szCs w:val="22"/>
        </w:rPr>
        <w:t xml:space="preserve"> </w:t>
      </w:r>
      <w:r>
        <w:rPr>
          <w:rFonts w:ascii="Cambria" w:eastAsia="Batang" w:hAnsi="Cambria" w:cs="Arial"/>
          <w:b/>
          <w:bCs/>
          <w:sz w:val="22"/>
          <w:szCs w:val="22"/>
        </w:rPr>
        <w:t xml:space="preserve">   </w:t>
      </w:r>
      <w:r w:rsidRPr="008C0BAC">
        <w:rPr>
          <w:rFonts w:ascii="Cambria" w:eastAsia="Batang" w:hAnsi="Cambria" w:cs="Arial"/>
          <w:sz w:val="22"/>
          <w:szCs w:val="22"/>
        </w:rPr>
        <w:t xml:space="preserve">W przypadku uznania zasadności przekazanej informacji zamawiający powtarza czynność albo dokonuje czynności zaniechanej, informując o tym wykonawców w sposób przewidziany w ustawie dla tej czynności. </w:t>
      </w:r>
    </w:p>
    <w:p w:rsidR="008C0BAC" w:rsidRPr="008C0BAC" w:rsidRDefault="008C0BAC" w:rsidP="008C0BAC">
      <w:pPr>
        <w:spacing w:before="120"/>
        <w:ind w:left="709" w:hanging="709"/>
        <w:jc w:val="both"/>
        <w:rPr>
          <w:rFonts w:ascii="Cambria" w:eastAsia="Batang" w:hAnsi="Cambria" w:cs="Arial"/>
          <w:b/>
          <w:bCs/>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.9</w:t>
      </w:r>
      <w:r>
        <w:rPr>
          <w:rFonts w:ascii="Cambria" w:eastAsia="Batang" w:hAnsi="Cambria" w:cs="Arial"/>
          <w:b/>
          <w:bCs/>
          <w:sz w:val="22"/>
          <w:szCs w:val="22"/>
        </w:rPr>
        <w:t xml:space="preserve">.   </w:t>
      </w:r>
      <w:r w:rsidRPr="008C0BAC">
        <w:rPr>
          <w:rFonts w:ascii="Cambria" w:eastAsia="Batang" w:hAnsi="Cambria" w:cs="Arial"/>
          <w:b/>
          <w:bCs/>
          <w:sz w:val="22"/>
          <w:szCs w:val="22"/>
        </w:rPr>
        <w:t xml:space="preserve"> </w:t>
      </w:r>
      <w:r w:rsidRPr="008C0BAC">
        <w:rPr>
          <w:rFonts w:ascii="Cambria" w:eastAsia="Batang" w:hAnsi="Cambria" w:cs="Arial"/>
          <w:sz w:val="22"/>
          <w:szCs w:val="22"/>
        </w:rPr>
        <w:t xml:space="preserve">Na czynności, o których mowa w pkt. 19.8, nie przysługuje odwołanie, z zastrzeżeniem art. 180 ust. 2.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.10</w:t>
      </w:r>
      <w:r>
        <w:rPr>
          <w:rFonts w:ascii="Cambria" w:eastAsia="Batang" w:hAnsi="Cambria" w:cs="Arial"/>
          <w:b/>
          <w:bCs/>
          <w:sz w:val="22"/>
          <w:szCs w:val="22"/>
        </w:rPr>
        <w:t xml:space="preserve">. </w:t>
      </w:r>
      <w:r w:rsidRPr="008C0BAC">
        <w:rPr>
          <w:rFonts w:ascii="Cambria" w:eastAsia="Batang" w:hAnsi="Cambria" w:cs="Arial"/>
          <w:b/>
          <w:bCs/>
          <w:sz w:val="22"/>
          <w:szCs w:val="22"/>
        </w:rPr>
        <w:t xml:space="preserve"> </w:t>
      </w:r>
      <w:r w:rsidRPr="008C0BAC">
        <w:rPr>
          <w:rFonts w:ascii="Cambria" w:eastAsia="Batang" w:hAnsi="Cambria" w:cs="Arial"/>
          <w:sz w:val="22"/>
          <w:szCs w:val="22"/>
        </w:rPr>
        <w:t xml:space="preserve">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.11</w:t>
      </w:r>
      <w:r w:rsidR="00B775F0">
        <w:rPr>
          <w:rFonts w:ascii="Cambria" w:eastAsia="Batang" w:hAnsi="Cambria" w:cs="Arial"/>
          <w:b/>
          <w:bCs/>
          <w:sz w:val="22"/>
          <w:szCs w:val="22"/>
        </w:rPr>
        <w:t>.</w:t>
      </w:r>
      <w:r w:rsidRPr="008C0BAC">
        <w:rPr>
          <w:rFonts w:ascii="Cambria" w:eastAsia="Batang" w:hAnsi="Cambria" w:cs="Arial"/>
          <w:b/>
          <w:bCs/>
          <w:sz w:val="22"/>
          <w:szCs w:val="22"/>
        </w:rPr>
        <w:t xml:space="preserve"> </w:t>
      </w:r>
      <w:r w:rsidRPr="008C0BAC">
        <w:rPr>
          <w:rFonts w:ascii="Cambria" w:eastAsia="Batang" w:hAnsi="Cambria" w:cs="Arial"/>
          <w:sz w:val="22"/>
          <w:szCs w:val="22"/>
        </w:rPr>
        <w:t xml:space="preserve">Odwołanie wobec treści ogłoszenia o zamówieniu, a jeżeli postępowanie jest prowadzone w trybie przetargu nieograniczonego, także wobec postanowień specyfikacji istotnych warunków zamówienia, wnosi się w terminie 5 dni od dnia zamieszczenia ogłoszenia w Biuletynie Zamówień Publicznych lub specyfikacji istotnych warunków zamówienia na stronie internetowej.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.12</w:t>
      </w:r>
      <w:r w:rsidR="00B775F0">
        <w:rPr>
          <w:rFonts w:ascii="Cambria" w:eastAsia="Batang" w:hAnsi="Cambria" w:cs="Arial"/>
          <w:b/>
          <w:bCs/>
          <w:sz w:val="22"/>
          <w:szCs w:val="22"/>
        </w:rPr>
        <w:t>.</w:t>
      </w:r>
      <w:r w:rsidRPr="008C0BAC">
        <w:rPr>
          <w:rFonts w:ascii="Cambria" w:eastAsia="Batang" w:hAnsi="Cambria" w:cs="Arial"/>
          <w:b/>
          <w:bCs/>
          <w:sz w:val="22"/>
          <w:szCs w:val="22"/>
        </w:rPr>
        <w:t xml:space="preserve"> </w:t>
      </w:r>
      <w:r w:rsidRPr="008C0BAC">
        <w:rPr>
          <w:rFonts w:ascii="Cambria" w:eastAsia="Batang" w:hAnsi="Cambria" w:cs="Arial"/>
          <w:sz w:val="22"/>
          <w:szCs w:val="22"/>
        </w:rPr>
        <w:t xml:space="preserve">Odwołanie wobec czynności wnosi się w terminie 5 dni od dnia, w którym powzięto lub przy zachowaniu należytej staranności można było powziąć wiadomość o okolicznościach stanowiących podstawę jego wniesienia. </w:t>
      </w:r>
    </w:p>
    <w:p w:rsidR="008C0BAC" w:rsidRP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.13</w:t>
      </w:r>
      <w:r w:rsidR="00B775F0">
        <w:rPr>
          <w:rFonts w:ascii="Cambria" w:eastAsia="Batang" w:hAnsi="Cambria" w:cs="Arial"/>
          <w:b/>
          <w:bCs/>
          <w:sz w:val="22"/>
          <w:szCs w:val="22"/>
        </w:rPr>
        <w:t>.</w:t>
      </w:r>
      <w:r w:rsidRPr="008C0BAC">
        <w:rPr>
          <w:rFonts w:ascii="Cambria" w:eastAsia="Batang" w:hAnsi="Cambria" w:cs="Arial"/>
          <w:b/>
          <w:bCs/>
          <w:sz w:val="22"/>
          <w:szCs w:val="22"/>
        </w:rPr>
        <w:t xml:space="preserve"> </w:t>
      </w:r>
      <w:r>
        <w:rPr>
          <w:rFonts w:ascii="Cambria" w:eastAsia="Batang" w:hAnsi="Cambria" w:cs="Arial"/>
          <w:b/>
          <w:bCs/>
          <w:sz w:val="22"/>
          <w:szCs w:val="22"/>
        </w:rPr>
        <w:t xml:space="preserve"> </w:t>
      </w:r>
      <w:r w:rsidRPr="008C0BAC">
        <w:rPr>
          <w:rFonts w:ascii="Cambria" w:eastAsia="Batang" w:hAnsi="Cambria" w:cs="Arial"/>
          <w:sz w:val="22"/>
          <w:szCs w:val="22"/>
        </w:rPr>
        <w:t xml:space="preserve">W przypadku wniesienia odwołania wobec treści ogłoszenia o zamówieniu lub postanowień specyfikacji istotnych warunków zamówienia zamawiający może przedłużyć termin składania ofert lub termin składania wniosków. </w:t>
      </w:r>
    </w:p>
    <w:p w:rsidR="008C0BAC" w:rsidRDefault="008C0BAC" w:rsidP="008C0BAC">
      <w:pPr>
        <w:spacing w:before="120"/>
        <w:ind w:left="709" w:hanging="709"/>
        <w:jc w:val="both"/>
        <w:rPr>
          <w:rFonts w:ascii="Cambria" w:eastAsia="Batang" w:hAnsi="Cambria" w:cs="Arial"/>
          <w:sz w:val="22"/>
          <w:szCs w:val="22"/>
        </w:rPr>
      </w:pPr>
      <w:r w:rsidRPr="008C0BAC">
        <w:rPr>
          <w:rFonts w:ascii="Cambria" w:eastAsia="Batang" w:hAnsi="Cambria" w:cs="Arial"/>
          <w:b/>
          <w:bCs/>
          <w:sz w:val="22"/>
          <w:szCs w:val="22"/>
        </w:rPr>
        <w:t>1</w:t>
      </w:r>
      <w:r>
        <w:rPr>
          <w:rFonts w:ascii="Cambria" w:eastAsia="Batang" w:hAnsi="Cambria" w:cs="Arial"/>
          <w:b/>
          <w:bCs/>
          <w:sz w:val="22"/>
          <w:szCs w:val="22"/>
        </w:rPr>
        <w:t>6</w:t>
      </w:r>
      <w:r w:rsidRPr="008C0BAC">
        <w:rPr>
          <w:rFonts w:ascii="Cambria" w:eastAsia="Batang" w:hAnsi="Cambria" w:cs="Arial"/>
          <w:b/>
          <w:bCs/>
          <w:sz w:val="22"/>
          <w:szCs w:val="22"/>
        </w:rPr>
        <w:t>.14</w:t>
      </w:r>
      <w:r w:rsidR="00B775F0">
        <w:rPr>
          <w:rFonts w:ascii="Cambria" w:eastAsia="Batang" w:hAnsi="Cambria" w:cs="Arial"/>
          <w:b/>
          <w:bCs/>
          <w:sz w:val="22"/>
          <w:szCs w:val="22"/>
        </w:rPr>
        <w:t>.</w:t>
      </w:r>
      <w:r w:rsidRPr="008C0BAC">
        <w:rPr>
          <w:rFonts w:ascii="Cambria" w:eastAsia="Batang" w:hAnsi="Cambria" w:cs="Arial"/>
          <w:b/>
          <w:bCs/>
          <w:sz w:val="22"/>
          <w:szCs w:val="22"/>
        </w:rPr>
        <w:t xml:space="preserve"> </w:t>
      </w:r>
      <w:r w:rsidRPr="008C0BAC">
        <w:rPr>
          <w:rFonts w:ascii="Cambria" w:eastAsia="Batang" w:hAnsi="Cambria" w:cs="Arial"/>
          <w:sz w:val="22"/>
          <w:szCs w:val="22"/>
        </w:rPr>
        <w:t>W przypadku wniesienia odwołania po upływie terminu składania ofert bieg terminu związania ofertą ulega zawieszeniu do czasu ogłoszenia przez Izbę orzeczenia.</w:t>
      </w:r>
    </w:p>
    <w:p w:rsidR="001A59D6" w:rsidRPr="00C61FC8" w:rsidRDefault="001A59D6" w:rsidP="005A1969">
      <w:pPr>
        <w:pStyle w:val="Tekstkomentarza"/>
        <w:spacing w:before="120"/>
        <w:jc w:val="both"/>
      </w:pPr>
    </w:p>
    <w:tbl>
      <w:tblPr>
        <w:tblW w:w="9559" w:type="dxa"/>
        <w:tblInd w:w="55" w:type="dxa"/>
        <w:tblLayout w:type="fixed"/>
        <w:tblCellMar>
          <w:top w:w="55" w:type="dxa"/>
          <w:left w:w="55" w:type="dxa"/>
          <w:bottom w:w="55" w:type="dxa"/>
          <w:right w:w="55" w:type="dxa"/>
        </w:tblCellMar>
        <w:tblLook w:val="0000" w:firstRow="0" w:lastRow="0" w:firstColumn="0" w:lastColumn="0" w:noHBand="0" w:noVBand="0"/>
      </w:tblPr>
      <w:tblGrid>
        <w:gridCol w:w="9559"/>
      </w:tblGrid>
      <w:tr w:rsidR="00C61FC8" w:rsidRPr="00C61FC8" w:rsidTr="00B775F0">
        <w:trPr>
          <w:trHeight w:val="418"/>
        </w:trPr>
        <w:tc>
          <w:tcPr>
            <w:tcW w:w="9559" w:type="dxa"/>
            <w:shd w:val="clear" w:color="auto" w:fill="E7E6E6"/>
          </w:tcPr>
          <w:p w:rsidR="004720A7" w:rsidRPr="00C61FC8" w:rsidRDefault="004720A7" w:rsidP="004720A7">
            <w:pPr>
              <w:spacing w:before="120"/>
              <w:rPr>
                <w:rFonts w:ascii="Cambria" w:hAnsi="Cambria" w:cs="Arial"/>
                <w:b/>
                <w:bCs/>
                <w:sz w:val="22"/>
                <w:szCs w:val="22"/>
              </w:rPr>
            </w:pPr>
            <w:r w:rsidRPr="00C61FC8">
              <w:rPr>
                <w:rFonts w:ascii="Cambria" w:hAnsi="Cambria" w:cs="Arial"/>
                <w:b/>
                <w:bCs/>
                <w:sz w:val="22"/>
                <w:szCs w:val="22"/>
              </w:rPr>
              <w:t>17. ZABEZPIECZ</w:t>
            </w:r>
            <w:r w:rsidR="00B02786" w:rsidRPr="00C61FC8">
              <w:rPr>
                <w:rFonts w:ascii="Cambria" w:hAnsi="Cambria" w:cs="Arial"/>
                <w:b/>
                <w:bCs/>
                <w:sz w:val="22"/>
                <w:szCs w:val="22"/>
              </w:rPr>
              <w:t>ENIE NALEŻYTEGO WYKONANIA UMOWY</w:t>
            </w:r>
          </w:p>
        </w:tc>
      </w:tr>
    </w:tbl>
    <w:p w:rsidR="00222DF6" w:rsidRDefault="00134853" w:rsidP="006D322E">
      <w:pPr>
        <w:spacing w:before="120"/>
        <w:jc w:val="both"/>
        <w:rPr>
          <w:rFonts w:ascii="Cambria" w:hAnsi="Cambria" w:cs="Arial"/>
          <w:sz w:val="22"/>
          <w:szCs w:val="22"/>
        </w:rPr>
      </w:pPr>
      <w:r w:rsidRPr="00C61FC8">
        <w:rPr>
          <w:rFonts w:ascii="Cambria" w:hAnsi="Cambria" w:cs="Arial"/>
          <w:sz w:val="22"/>
          <w:szCs w:val="22"/>
        </w:rPr>
        <w:t xml:space="preserve">Zamawiający </w:t>
      </w:r>
      <w:r w:rsidR="005A1969" w:rsidRPr="00C61FC8">
        <w:rPr>
          <w:rFonts w:ascii="Cambria" w:hAnsi="Cambria" w:cs="Arial"/>
          <w:sz w:val="22"/>
          <w:szCs w:val="22"/>
        </w:rPr>
        <w:t xml:space="preserve">nie </w:t>
      </w:r>
      <w:r w:rsidR="009D5E96" w:rsidRPr="00C61FC8">
        <w:rPr>
          <w:rFonts w:ascii="Cambria" w:hAnsi="Cambria" w:cs="Arial"/>
          <w:sz w:val="22"/>
          <w:szCs w:val="22"/>
        </w:rPr>
        <w:t>wymaga wniesienia zabezpieczenia należytego wykonania umowy przez wyk</w:t>
      </w:r>
      <w:r w:rsidR="000058A0" w:rsidRPr="00C61FC8">
        <w:rPr>
          <w:rFonts w:ascii="Cambria" w:hAnsi="Cambria" w:cs="Arial"/>
          <w:sz w:val="22"/>
          <w:szCs w:val="22"/>
        </w:rPr>
        <w:t>onawcę umowy.</w:t>
      </w:r>
    </w:p>
    <w:p w:rsidR="00222DF6" w:rsidRPr="00C61FC8" w:rsidRDefault="00222DF6" w:rsidP="006D322E">
      <w:pPr>
        <w:spacing w:before="120"/>
        <w:jc w:val="both"/>
        <w:rPr>
          <w:rFonts w:ascii="Cambria" w:hAnsi="Cambria" w:cs="Arial"/>
          <w:sz w:val="22"/>
          <w:szCs w:val="22"/>
        </w:rPr>
      </w:pPr>
    </w:p>
    <w:tbl>
      <w:tblPr>
        <w:tblW w:w="9497" w:type="dxa"/>
        <w:tblInd w:w="55" w:type="dxa"/>
        <w:tblLayout w:type="fixed"/>
        <w:tblCellMar>
          <w:top w:w="55" w:type="dxa"/>
          <w:left w:w="55" w:type="dxa"/>
          <w:bottom w:w="55" w:type="dxa"/>
          <w:right w:w="55" w:type="dxa"/>
        </w:tblCellMar>
        <w:tblLook w:val="0000" w:firstRow="0" w:lastRow="0" w:firstColumn="0" w:lastColumn="0" w:noHBand="0" w:noVBand="0"/>
      </w:tblPr>
      <w:tblGrid>
        <w:gridCol w:w="9497"/>
      </w:tblGrid>
      <w:tr w:rsidR="00222DF6" w:rsidRPr="00222DF6" w:rsidTr="00B775F0">
        <w:trPr>
          <w:trHeight w:val="347"/>
        </w:trPr>
        <w:tc>
          <w:tcPr>
            <w:tcW w:w="9497" w:type="dxa"/>
            <w:shd w:val="clear" w:color="auto" w:fill="E7E6E6"/>
          </w:tcPr>
          <w:p w:rsidR="00222DF6" w:rsidRPr="00222DF6" w:rsidRDefault="00222DF6" w:rsidP="00B775F0">
            <w:pPr>
              <w:snapToGrid w:val="0"/>
              <w:ind w:left="654" w:hanging="709"/>
              <w:jc w:val="both"/>
              <w:rPr>
                <w:rFonts w:ascii="Cambria" w:eastAsia="Batang" w:hAnsi="Cambria" w:cs="Arial"/>
                <w:b/>
                <w:bCs/>
                <w:sz w:val="22"/>
                <w:szCs w:val="22"/>
              </w:rPr>
            </w:pPr>
            <w:r w:rsidRPr="00222DF6">
              <w:rPr>
                <w:rFonts w:ascii="Cambria" w:eastAsia="Batang" w:hAnsi="Cambria" w:cs="Arial"/>
                <w:b/>
                <w:bCs/>
                <w:sz w:val="22"/>
                <w:szCs w:val="22"/>
              </w:rPr>
              <w:t>18.</w:t>
            </w:r>
            <w:r w:rsidRPr="00222DF6">
              <w:rPr>
                <w:rFonts w:ascii="Cambria" w:eastAsia="Batang" w:hAnsi="Cambria" w:cs="Arial"/>
                <w:b/>
                <w:bCs/>
                <w:sz w:val="22"/>
                <w:szCs w:val="22"/>
              </w:rPr>
              <w:tab/>
              <w:t>KLAUZULA INFORMACYJNA DOTYCZĄCA PRZETWARZANIA DANYCH OSOBOWYCH.</w:t>
            </w:r>
          </w:p>
        </w:tc>
      </w:tr>
    </w:tbl>
    <w:p w:rsidR="00222DF6" w:rsidRPr="00222DF6" w:rsidRDefault="00222DF6" w:rsidP="00B775F0">
      <w:pPr>
        <w:tabs>
          <w:tab w:val="left" w:pos="426"/>
        </w:tabs>
        <w:suppressAutoHyphens w:val="0"/>
        <w:jc w:val="both"/>
        <w:rPr>
          <w:rFonts w:ascii="Cambria" w:eastAsia="Batang" w:hAnsi="Cambria" w:cs="Arial"/>
          <w:b/>
          <w:sz w:val="22"/>
          <w:szCs w:val="22"/>
        </w:rPr>
      </w:pPr>
    </w:p>
    <w:p w:rsidR="00A15872" w:rsidRPr="00A15872" w:rsidRDefault="00A15872" w:rsidP="00A15872">
      <w:pPr>
        <w:tabs>
          <w:tab w:val="left" w:pos="426"/>
        </w:tabs>
        <w:suppressAutoHyphens w:val="0"/>
        <w:ind w:left="709" w:hanging="709"/>
        <w:jc w:val="both"/>
        <w:rPr>
          <w:rFonts w:ascii="Cambria" w:eastAsia="Batang" w:hAnsi="Cambria" w:cs="Tahoma"/>
          <w:bCs/>
          <w:sz w:val="22"/>
          <w:szCs w:val="22"/>
          <w:shd w:val="clear" w:color="auto" w:fill="FFFF00"/>
        </w:rPr>
      </w:pPr>
      <w:r w:rsidRPr="00A15872">
        <w:rPr>
          <w:rFonts w:ascii="Cambria" w:eastAsia="Batang" w:hAnsi="Cambria" w:cs="Arial"/>
          <w:b/>
          <w:sz w:val="22"/>
          <w:szCs w:val="22"/>
        </w:rPr>
        <w:t>18.1.</w:t>
      </w:r>
      <w:r w:rsidRPr="00A15872">
        <w:rPr>
          <w:rFonts w:ascii="Cambria" w:eastAsia="Batang" w:hAnsi="Cambria" w:cs="Arial"/>
          <w:sz w:val="22"/>
          <w:szCs w:val="22"/>
        </w:rPr>
        <w:tab/>
      </w:r>
      <w:r w:rsidRPr="00A15872">
        <w:rPr>
          <w:rFonts w:ascii="Cambria" w:eastAsia="Batang" w:hAnsi="Cambria" w:cs="Tahoma"/>
          <w:bCs/>
          <w:sz w:val="22"/>
          <w:szCs w:val="22"/>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w:t>
      </w:r>
      <w:r w:rsidRPr="00A15872">
        <w:rPr>
          <w:rFonts w:ascii="Cambria" w:eastAsia="Batang" w:hAnsi="Cambria" w:cs="Arial"/>
          <w:sz w:val="22"/>
          <w:szCs w:val="22"/>
        </w:rPr>
        <w:t>jest Skarb Państwa</w:t>
      </w:r>
      <w:r w:rsidR="0059134F" w:rsidRPr="0059134F">
        <w:rPr>
          <w:rFonts w:ascii="Cambria" w:eastAsia="Batang" w:hAnsi="Cambria" w:cs="Tahoma"/>
          <w:bCs/>
          <w:sz w:val="22"/>
          <w:szCs w:val="22"/>
          <w:shd w:val="clear" w:color="auto" w:fill="FFFFFF" w:themeFill="background1"/>
        </w:rPr>
        <w:t xml:space="preserve"> </w:t>
      </w:r>
      <w:r w:rsidRPr="00A15872">
        <w:rPr>
          <w:rFonts w:ascii="Cambria" w:eastAsia="Batang" w:hAnsi="Cambria" w:cs="Arial"/>
          <w:sz w:val="22"/>
          <w:szCs w:val="22"/>
        </w:rPr>
        <w:t>Państwowe Gospodarstwo Leśne Lasy Państwowe Nadleśnictwo Białowieża ul. Wojciechówka 4, 17-230 Białowieża, tel.: 85 681 24 05,  +48 85 681 24 10, e-mail:</w:t>
      </w:r>
      <w:r w:rsidRPr="00A15872">
        <w:rPr>
          <w:rFonts w:ascii="Cambria" w:eastAsia="Batang" w:hAnsi="Cambria" w:cs="Tahoma"/>
          <w:bCs/>
          <w:sz w:val="22"/>
          <w:szCs w:val="22"/>
          <w:shd w:val="clear" w:color="auto" w:fill="FFFFFF" w:themeFill="background1"/>
        </w:rPr>
        <w:t xml:space="preserve"> </w:t>
      </w:r>
      <w:hyperlink r:id="rId20" w:history="1">
        <w:r w:rsidRPr="00A15872">
          <w:rPr>
            <w:rFonts w:ascii="Cambria" w:eastAsia="Batang" w:hAnsi="Cambria"/>
            <w:color w:val="0000FF"/>
            <w:sz w:val="22"/>
            <w:szCs w:val="22"/>
            <w:u w:val="single"/>
          </w:rPr>
          <w:t>bialowieza@bialystok.lasy.gov.pl</w:t>
        </w:r>
      </w:hyperlink>
      <w:r w:rsidRPr="00A15872">
        <w:rPr>
          <w:rFonts w:ascii="Cambria" w:eastAsia="Batang" w:hAnsi="Cambria" w:cs="Arial"/>
          <w:sz w:val="22"/>
          <w:szCs w:val="22"/>
        </w:rPr>
        <w:t>.</w:t>
      </w:r>
    </w:p>
    <w:p w:rsidR="00A15872" w:rsidRPr="00A15872" w:rsidRDefault="00A15872" w:rsidP="00A15872">
      <w:pPr>
        <w:tabs>
          <w:tab w:val="left" w:pos="426"/>
        </w:tabs>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18.2.</w:t>
      </w:r>
      <w:r w:rsidRPr="00A15872">
        <w:rPr>
          <w:rFonts w:ascii="Cambria" w:eastAsia="Batang" w:hAnsi="Cambria" w:cs="Tahoma"/>
          <w:b/>
          <w:sz w:val="22"/>
          <w:szCs w:val="22"/>
        </w:rPr>
        <w:tab/>
      </w:r>
      <w:r w:rsidRPr="00A15872">
        <w:rPr>
          <w:rFonts w:ascii="Cambria" w:eastAsia="Batang" w:hAnsi="Cambria" w:cs="Tahoma"/>
          <w:sz w:val="22"/>
          <w:szCs w:val="22"/>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93 ust. 1 PZP – </w:t>
      </w:r>
      <w:r w:rsidRPr="00A15872">
        <w:rPr>
          <w:rFonts w:ascii="Cambria" w:eastAsia="Batang" w:hAnsi="Cambria" w:cs="Tahoma"/>
          <w:sz w:val="22"/>
          <w:szCs w:val="22"/>
        </w:rPr>
        <w:lastRenderedPageBreak/>
        <w:t>w celu zawarcia umowy w sprawie zamówienia publicznego oraz jej realizacji, a także udokumentowania postępowania o udzielenie zamówienia i jego archiwizacji.</w:t>
      </w:r>
    </w:p>
    <w:p w:rsidR="00A15872" w:rsidRPr="00A15872" w:rsidRDefault="00A15872" w:rsidP="00A15872">
      <w:pPr>
        <w:tabs>
          <w:tab w:val="left" w:pos="426"/>
        </w:tabs>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18.3.</w:t>
      </w:r>
      <w:r w:rsidRPr="00A15872">
        <w:rPr>
          <w:rFonts w:ascii="Cambria" w:eastAsia="Batang" w:hAnsi="Cambria" w:cs="Tahoma"/>
          <w:sz w:val="22"/>
          <w:szCs w:val="22"/>
        </w:rPr>
        <w:tab/>
        <w:t>Odbiorcami danych osobowych będą osoby lub podmioty, którym dokumentacja postępowania zostanie udostępniona w oparciu o art. 8 oraz 96 ust. 3 PZP.</w:t>
      </w:r>
    </w:p>
    <w:p w:rsidR="00A15872" w:rsidRPr="00A15872" w:rsidRDefault="00A15872" w:rsidP="00A15872">
      <w:pPr>
        <w:tabs>
          <w:tab w:val="left" w:pos="426"/>
        </w:tabs>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18.4.</w:t>
      </w:r>
      <w:r w:rsidRPr="00A15872">
        <w:rPr>
          <w:rFonts w:ascii="Cambria" w:eastAsia="Batang" w:hAnsi="Cambria" w:cs="Tahoma"/>
          <w:sz w:val="22"/>
          <w:szCs w:val="22"/>
        </w:rPr>
        <w:tab/>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A15872" w:rsidRPr="00A15872" w:rsidRDefault="00A15872" w:rsidP="00A15872">
      <w:pPr>
        <w:tabs>
          <w:tab w:val="left" w:pos="426"/>
        </w:tabs>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18.5.</w:t>
      </w:r>
      <w:r w:rsidRPr="00A15872">
        <w:rPr>
          <w:rFonts w:ascii="Cambria" w:eastAsia="Batang" w:hAnsi="Cambria" w:cs="Tahoma"/>
          <w:b/>
          <w:sz w:val="22"/>
          <w:szCs w:val="22"/>
        </w:rPr>
        <w:tab/>
      </w:r>
      <w:r w:rsidRPr="00A15872">
        <w:rPr>
          <w:rFonts w:ascii="Cambria" w:eastAsia="Batang" w:hAnsi="Cambria" w:cs="Tahoma"/>
          <w:sz w:val="22"/>
          <w:szCs w:val="22"/>
        </w:rPr>
        <w:t>Niezależnie od postanowień pkt 18.4. powyżej, w przypadku zawarcia umowy w sprawie zamówienia publicznego, dane osobowe będą przetwarzane do upływu okresu przedawnienia roszczeń wynikających z umowy w sprawie zamówienia publicznego.</w:t>
      </w:r>
    </w:p>
    <w:p w:rsidR="00A15872" w:rsidRPr="00A15872" w:rsidRDefault="00A15872" w:rsidP="00A15872">
      <w:pPr>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18.6.</w:t>
      </w:r>
      <w:r w:rsidRPr="00A15872">
        <w:rPr>
          <w:rFonts w:ascii="Cambria" w:eastAsia="Batang" w:hAnsi="Cambria" w:cs="Tahoma"/>
          <w:sz w:val="22"/>
          <w:szCs w:val="22"/>
        </w:rPr>
        <w:tab/>
        <w:t>Dane osobowe pozyskane w związku z prowadzeniem niniejszego postępowania o udzielenie zamówienia mogą zostać przekazane podmiotom świadczącym usługi doradcze, w tym usługi prawne, i konsultingowe.</w:t>
      </w:r>
    </w:p>
    <w:p w:rsidR="00A15872" w:rsidRPr="00A15872" w:rsidRDefault="00A15872" w:rsidP="00A15872">
      <w:pPr>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18.7.</w:t>
      </w:r>
      <w:r w:rsidRPr="00A15872">
        <w:rPr>
          <w:rFonts w:ascii="Cambria" w:eastAsia="Batang" w:hAnsi="Cambria" w:cs="Tahoma"/>
          <w:sz w:val="22"/>
          <w:szCs w:val="22"/>
        </w:rPr>
        <w:tab/>
        <w:t>Stosownie do art. 22 RODO, decyzje dotyczące danych osobowych nie będą podejmowane w sposób zautomatyzowany.</w:t>
      </w:r>
    </w:p>
    <w:p w:rsidR="00A15872" w:rsidRPr="00A15872" w:rsidRDefault="00A15872" w:rsidP="00A15872">
      <w:pPr>
        <w:suppressAutoHyphens w:val="0"/>
        <w:spacing w:before="120"/>
        <w:ind w:left="709" w:hanging="709"/>
        <w:jc w:val="both"/>
        <w:rPr>
          <w:rFonts w:ascii="Cambria" w:eastAsia="Batang" w:hAnsi="Cambria" w:cs="Tahoma"/>
          <w:sz w:val="22"/>
          <w:szCs w:val="22"/>
        </w:rPr>
      </w:pPr>
      <w:r w:rsidRPr="00A15872">
        <w:rPr>
          <w:rFonts w:ascii="Cambria" w:eastAsia="Batang" w:hAnsi="Cambria" w:cs="Tahoma"/>
          <w:b/>
          <w:sz w:val="22"/>
          <w:szCs w:val="22"/>
        </w:rPr>
        <w:t>18.8.</w:t>
      </w:r>
      <w:r w:rsidRPr="00A15872">
        <w:rPr>
          <w:rFonts w:ascii="Cambria" w:eastAsia="Batang" w:hAnsi="Cambria" w:cs="Tahoma"/>
          <w:sz w:val="22"/>
          <w:szCs w:val="22"/>
        </w:rPr>
        <w:tab/>
        <w:t>Osoba, której dotyczą pozyskane w związku z prowadzeniem niniejszego postępowania dane osobowe, ma prawo:</w:t>
      </w:r>
    </w:p>
    <w:p w:rsidR="00A15872" w:rsidRPr="00A15872" w:rsidRDefault="00A15872" w:rsidP="00A15872">
      <w:pPr>
        <w:numPr>
          <w:ilvl w:val="0"/>
          <w:numId w:val="10"/>
        </w:numPr>
        <w:tabs>
          <w:tab w:val="clear" w:pos="720"/>
          <w:tab w:val="num" w:pos="928"/>
          <w:tab w:val="left" w:pos="1069"/>
        </w:tabs>
        <w:suppressAutoHyphens w:val="0"/>
        <w:spacing w:before="120" w:after="200" w:line="276" w:lineRule="auto"/>
        <w:ind w:left="1069"/>
        <w:jc w:val="both"/>
        <w:rPr>
          <w:rFonts w:ascii="Cambria" w:eastAsia="Batang" w:hAnsi="Cambria" w:cs="Tahoma"/>
          <w:sz w:val="22"/>
          <w:szCs w:val="22"/>
        </w:rPr>
      </w:pPr>
      <w:r w:rsidRPr="00A15872">
        <w:rPr>
          <w:rFonts w:ascii="Cambria" w:eastAsia="Batang" w:hAnsi="Cambria" w:cs="Tahoma"/>
          <w:sz w:val="22"/>
          <w:szCs w:val="22"/>
        </w:rPr>
        <w:t xml:space="preserve">  dostępu do swoich danych osobowych – zgodnie z art. 15 RODO.</w:t>
      </w:r>
    </w:p>
    <w:p w:rsidR="00A15872" w:rsidRPr="00A15872" w:rsidRDefault="00A15872" w:rsidP="00A15872">
      <w:pPr>
        <w:numPr>
          <w:ilvl w:val="0"/>
          <w:numId w:val="10"/>
        </w:numPr>
        <w:tabs>
          <w:tab w:val="clear" w:pos="720"/>
          <w:tab w:val="num" w:pos="928"/>
          <w:tab w:val="left" w:pos="1069"/>
        </w:tabs>
        <w:suppressAutoHyphens w:val="0"/>
        <w:spacing w:before="120" w:after="200" w:line="276" w:lineRule="auto"/>
        <w:ind w:left="1069"/>
        <w:jc w:val="both"/>
        <w:rPr>
          <w:rFonts w:ascii="Cambria" w:eastAsia="Batang" w:hAnsi="Cambria" w:cs="Tahoma"/>
          <w:sz w:val="22"/>
          <w:szCs w:val="22"/>
        </w:rPr>
      </w:pPr>
      <w:r w:rsidRPr="00A15872">
        <w:rPr>
          <w:rFonts w:ascii="Cambria" w:eastAsia="Batang" w:hAnsi="Cambria" w:cs="Tahoma"/>
          <w:sz w:val="22"/>
          <w:szCs w:val="22"/>
        </w:rPr>
        <w:t xml:space="preserve">   do sprostowana swoich danych osobowych – zgodnie z art. 16 RODO.</w:t>
      </w:r>
    </w:p>
    <w:p w:rsidR="00A15872" w:rsidRPr="00A15872" w:rsidRDefault="00A15872" w:rsidP="00A15872">
      <w:pPr>
        <w:numPr>
          <w:ilvl w:val="0"/>
          <w:numId w:val="10"/>
        </w:numPr>
        <w:tabs>
          <w:tab w:val="clear" w:pos="720"/>
          <w:tab w:val="num" w:pos="928"/>
          <w:tab w:val="left" w:pos="1069"/>
        </w:tabs>
        <w:suppressAutoHyphens w:val="0"/>
        <w:spacing w:before="120" w:after="200" w:line="276" w:lineRule="auto"/>
        <w:ind w:left="1069"/>
        <w:jc w:val="both"/>
        <w:rPr>
          <w:rFonts w:ascii="Cambria" w:eastAsia="Batang" w:hAnsi="Cambria" w:cs="Tahoma"/>
          <w:sz w:val="22"/>
          <w:szCs w:val="22"/>
        </w:rPr>
      </w:pPr>
      <w:r w:rsidRPr="00A15872">
        <w:rPr>
          <w:rFonts w:ascii="Cambria" w:eastAsia="Batang" w:hAnsi="Cambria" w:cs="Tahoma"/>
          <w:sz w:val="22"/>
          <w:szCs w:val="22"/>
        </w:rPr>
        <w:t xml:space="preserve">   do żądania od Zamawiającego – jako administratora, ograniczenia przetwarzania danych osobowych z zastrzeżeniem przypadków, o których mowa w art. 18 ust. 2 RODO.</w:t>
      </w:r>
    </w:p>
    <w:p w:rsidR="00A15872" w:rsidRPr="00A15872" w:rsidRDefault="00A15872" w:rsidP="00A15872">
      <w:pPr>
        <w:numPr>
          <w:ilvl w:val="0"/>
          <w:numId w:val="10"/>
        </w:numPr>
        <w:tabs>
          <w:tab w:val="clear" w:pos="720"/>
          <w:tab w:val="num" w:pos="928"/>
          <w:tab w:val="num" w:pos="993"/>
        </w:tabs>
        <w:suppressAutoHyphens w:val="0"/>
        <w:spacing w:before="120" w:after="200" w:line="276" w:lineRule="auto"/>
        <w:ind w:left="1069"/>
        <w:jc w:val="both"/>
        <w:rPr>
          <w:rFonts w:ascii="Cambria" w:eastAsia="Batang" w:hAnsi="Cambria" w:cs="Tahoma"/>
          <w:bCs/>
          <w:sz w:val="22"/>
          <w:szCs w:val="22"/>
        </w:rPr>
      </w:pPr>
      <w:r w:rsidRPr="00A15872">
        <w:rPr>
          <w:rFonts w:ascii="Cambria" w:eastAsia="Batang" w:hAnsi="Cambria" w:cs="Tahoma"/>
          <w:sz w:val="22"/>
          <w:szCs w:val="22"/>
        </w:rPr>
        <w:t xml:space="preserve"> wniesienia </w:t>
      </w:r>
      <w:r w:rsidRPr="00A15872">
        <w:rPr>
          <w:rFonts w:ascii="Cambria" w:eastAsia="Batang" w:hAnsi="Cambria" w:cs="Tahoma"/>
          <w:bCs/>
          <w:sz w:val="22"/>
          <w:szCs w:val="22"/>
        </w:rPr>
        <w:t>skargi do Prezesa Urzędu Ochrony Danych Osobowych w przypadku uznania, iż przetwarzanie jej danych osobowych narusza przepisy o ochronie danych osobowych, w tym przepisy RODO.</w:t>
      </w:r>
    </w:p>
    <w:p w:rsidR="00A15872" w:rsidRPr="00A15872" w:rsidRDefault="00A15872" w:rsidP="00A15872">
      <w:pPr>
        <w:suppressAutoHyphens w:val="0"/>
        <w:spacing w:before="120"/>
        <w:ind w:left="709" w:hanging="709"/>
        <w:jc w:val="both"/>
        <w:rPr>
          <w:rFonts w:ascii="Cambria" w:eastAsia="Batang" w:hAnsi="Cambria" w:cs="Tahoma"/>
          <w:bCs/>
          <w:sz w:val="22"/>
          <w:szCs w:val="22"/>
        </w:rPr>
      </w:pPr>
      <w:r w:rsidRPr="00A15872">
        <w:rPr>
          <w:rFonts w:ascii="Cambria" w:eastAsia="Batang" w:hAnsi="Cambria" w:cs="Tahoma"/>
          <w:b/>
          <w:bCs/>
          <w:sz w:val="22"/>
          <w:szCs w:val="22"/>
        </w:rPr>
        <w:t>18.9.</w:t>
      </w:r>
      <w:r w:rsidRPr="00A15872">
        <w:rPr>
          <w:rFonts w:ascii="Cambria" w:eastAsia="Batang" w:hAnsi="Cambria" w:cs="Tahoma"/>
          <w:bCs/>
          <w:sz w:val="22"/>
          <w:szCs w:val="22"/>
        </w:rPr>
        <w:tab/>
        <w:t>Obowiązek podania danych osobowych jest wymogiem ustawowym określonym w przepisach PZP, związanym z udziałem w postępowaniu o udzielenie zamówienia publicznego; konsekwencje niepodania określonych danych określa PZP.</w:t>
      </w:r>
    </w:p>
    <w:p w:rsidR="00A15872" w:rsidRPr="00A15872" w:rsidRDefault="00A15872" w:rsidP="00A15872">
      <w:pPr>
        <w:suppressAutoHyphens w:val="0"/>
        <w:spacing w:before="120"/>
        <w:ind w:left="709" w:hanging="709"/>
        <w:jc w:val="both"/>
        <w:rPr>
          <w:rFonts w:ascii="Cambria" w:eastAsia="Batang" w:hAnsi="Cambria" w:cs="Tahoma"/>
          <w:bCs/>
          <w:sz w:val="22"/>
          <w:szCs w:val="22"/>
        </w:rPr>
      </w:pPr>
      <w:r w:rsidRPr="00A15872">
        <w:rPr>
          <w:rFonts w:ascii="Cambria" w:eastAsia="Batang" w:hAnsi="Cambria" w:cs="Tahoma"/>
          <w:b/>
          <w:bCs/>
          <w:sz w:val="22"/>
          <w:szCs w:val="22"/>
        </w:rPr>
        <w:t>18.10.</w:t>
      </w:r>
      <w:r w:rsidRPr="00A15872">
        <w:rPr>
          <w:rFonts w:ascii="Cambria" w:eastAsia="Batang" w:hAnsi="Cambria" w:cs="Tahoma"/>
          <w:b/>
          <w:bCs/>
          <w:sz w:val="22"/>
          <w:szCs w:val="22"/>
        </w:rPr>
        <w:tab/>
      </w:r>
      <w:r w:rsidRPr="00A15872">
        <w:rPr>
          <w:rFonts w:ascii="Cambria" w:eastAsia="Batang" w:hAnsi="Cambria" w:cs="Tahoma"/>
          <w:bCs/>
          <w:sz w:val="22"/>
          <w:szCs w:val="22"/>
        </w:rPr>
        <w:t>Osobie, której dane osobowe zostały pozyskane przez Zamawiającego w związku z prowadzeniem niniejszego postępowania o udzielenie zamówienia publicznego nie przysługuje:</w:t>
      </w:r>
    </w:p>
    <w:p w:rsidR="00A15872" w:rsidRPr="00A15872" w:rsidRDefault="00A15872" w:rsidP="00A15872">
      <w:pPr>
        <w:numPr>
          <w:ilvl w:val="0"/>
          <w:numId w:val="13"/>
        </w:numPr>
        <w:tabs>
          <w:tab w:val="left" w:pos="1069"/>
          <w:tab w:val="left" w:pos="1418"/>
        </w:tabs>
        <w:suppressAutoHyphens w:val="0"/>
        <w:spacing w:before="120" w:after="200" w:line="276" w:lineRule="auto"/>
        <w:ind w:left="1069"/>
        <w:jc w:val="both"/>
        <w:rPr>
          <w:rFonts w:ascii="Cambria" w:eastAsia="Batang" w:hAnsi="Cambria" w:cs="Tahoma"/>
          <w:bCs/>
          <w:sz w:val="22"/>
          <w:szCs w:val="22"/>
        </w:rPr>
      </w:pPr>
      <w:r w:rsidRPr="00A15872">
        <w:rPr>
          <w:rFonts w:ascii="Cambria" w:eastAsia="Batang" w:hAnsi="Cambria" w:cs="Tahoma"/>
          <w:bCs/>
          <w:sz w:val="22"/>
          <w:szCs w:val="22"/>
        </w:rPr>
        <w:t>prawo do usunięcia danych osobowych, o czym przesadza art. 17 ust. 3 lit. b, d lub e RODO.</w:t>
      </w:r>
    </w:p>
    <w:p w:rsidR="00A15872" w:rsidRPr="00A15872" w:rsidRDefault="00A15872" w:rsidP="00A15872">
      <w:pPr>
        <w:numPr>
          <w:ilvl w:val="0"/>
          <w:numId w:val="13"/>
        </w:numPr>
        <w:tabs>
          <w:tab w:val="clear" w:pos="720"/>
          <w:tab w:val="left" w:pos="709"/>
          <w:tab w:val="left" w:pos="993"/>
        </w:tabs>
        <w:suppressAutoHyphens w:val="0"/>
        <w:spacing w:before="120" w:after="200" w:line="276" w:lineRule="auto"/>
        <w:ind w:left="709" w:firstLine="0"/>
        <w:jc w:val="both"/>
        <w:rPr>
          <w:rFonts w:ascii="Cambria" w:eastAsia="Batang" w:hAnsi="Cambria" w:cs="Tahoma"/>
          <w:bCs/>
          <w:sz w:val="22"/>
          <w:szCs w:val="22"/>
        </w:rPr>
      </w:pPr>
      <w:r w:rsidRPr="00A15872">
        <w:rPr>
          <w:rFonts w:ascii="Cambria" w:eastAsia="Batang" w:hAnsi="Cambria" w:cs="Tahoma"/>
          <w:bCs/>
          <w:sz w:val="22"/>
          <w:szCs w:val="22"/>
        </w:rPr>
        <w:t>prawo do przenoszenia danych osobowych, o którym mowa w art. 20 RODO, określone w art. 21 RODO prawo sprzeciwu wobec przetwarzania danych osobowych, a to z uwagi na fakt, że podstawą prawną przetwarzania danych osobowych jest art. 6 ust. 1 lit. c RODO.</w:t>
      </w:r>
    </w:p>
    <w:p w:rsidR="00A15872" w:rsidRPr="00A15872" w:rsidRDefault="00A15872" w:rsidP="00A15872">
      <w:pPr>
        <w:spacing w:before="120"/>
        <w:ind w:left="709" w:hanging="709"/>
        <w:jc w:val="both"/>
        <w:rPr>
          <w:rFonts w:ascii="Cambria" w:eastAsia="Batang" w:hAnsi="Cambria" w:cs="Tahoma"/>
          <w:bCs/>
          <w:sz w:val="22"/>
          <w:szCs w:val="22"/>
        </w:rPr>
      </w:pPr>
      <w:r w:rsidRPr="00A15872">
        <w:rPr>
          <w:rFonts w:ascii="Cambria" w:eastAsia="Batang" w:hAnsi="Cambria" w:cs="Tahoma"/>
          <w:b/>
          <w:bCs/>
          <w:sz w:val="22"/>
          <w:szCs w:val="22"/>
        </w:rPr>
        <w:t>18.11.</w:t>
      </w:r>
      <w:r w:rsidRPr="00A15872">
        <w:rPr>
          <w:rFonts w:ascii="Cambria" w:eastAsia="Batang" w:hAnsi="Cambria" w:cs="Tahoma"/>
          <w:b/>
          <w:bCs/>
          <w:sz w:val="22"/>
          <w:szCs w:val="22"/>
        </w:rPr>
        <w:tab/>
      </w:r>
      <w:r w:rsidRPr="00A15872">
        <w:rPr>
          <w:rFonts w:ascii="Cambria" w:eastAsia="Batang" w:hAnsi="Cambria" w:cs="Tahoma"/>
          <w:bCs/>
          <w:sz w:val="22"/>
          <w:szCs w:val="22"/>
        </w:rPr>
        <w:t xml:space="preserve">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w:t>
      </w:r>
      <w:r w:rsidRPr="00A15872">
        <w:rPr>
          <w:rFonts w:ascii="Cambria" w:eastAsia="Batang" w:hAnsi="Cambria" w:cs="Tahoma"/>
          <w:bCs/>
          <w:sz w:val="22"/>
          <w:szCs w:val="22"/>
        </w:rPr>
        <w:lastRenderedPageBreak/>
        <w:t>Dane osobowe są przekazywane do podmiotów przetwarzających dane w imieniu administratora danych osobowych.</w:t>
      </w:r>
    </w:p>
    <w:p w:rsidR="00222DF6" w:rsidRPr="00222DF6" w:rsidRDefault="00222DF6" w:rsidP="00B775F0">
      <w:pPr>
        <w:ind w:left="709" w:hanging="709"/>
        <w:jc w:val="both"/>
        <w:rPr>
          <w:rFonts w:ascii="Cambria" w:eastAsia="Batang" w:hAnsi="Cambria" w:cs="Arial"/>
          <w:sz w:val="22"/>
          <w:szCs w:val="22"/>
          <w:u w:val="single"/>
        </w:rPr>
      </w:pPr>
    </w:p>
    <w:tbl>
      <w:tblPr>
        <w:tblW w:w="9572" w:type="dxa"/>
        <w:tblInd w:w="55" w:type="dxa"/>
        <w:tblLayout w:type="fixed"/>
        <w:tblCellMar>
          <w:top w:w="55" w:type="dxa"/>
          <w:left w:w="55" w:type="dxa"/>
          <w:bottom w:w="55" w:type="dxa"/>
          <w:right w:w="55" w:type="dxa"/>
        </w:tblCellMar>
        <w:tblLook w:val="0000" w:firstRow="0" w:lastRow="0" w:firstColumn="0" w:lastColumn="0" w:noHBand="0" w:noVBand="0"/>
      </w:tblPr>
      <w:tblGrid>
        <w:gridCol w:w="9572"/>
      </w:tblGrid>
      <w:tr w:rsidR="00222DF6" w:rsidRPr="00222DF6" w:rsidTr="00B775F0">
        <w:trPr>
          <w:trHeight w:val="408"/>
        </w:trPr>
        <w:tc>
          <w:tcPr>
            <w:tcW w:w="9572" w:type="dxa"/>
            <w:shd w:val="clear" w:color="auto" w:fill="E7E6E6"/>
          </w:tcPr>
          <w:p w:rsidR="00222DF6" w:rsidRPr="00222DF6" w:rsidRDefault="00222DF6" w:rsidP="00B775F0">
            <w:pPr>
              <w:snapToGrid w:val="0"/>
              <w:ind w:left="709" w:hanging="709"/>
              <w:jc w:val="both"/>
              <w:rPr>
                <w:rFonts w:ascii="Cambria" w:eastAsia="Batang" w:hAnsi="Cambria" w:cs="Arial"/>
                <w:b/>
                <w:bCs/>
                <w:sz w:val="22"/>
                <w:szCs w:val="22"/>
              </w:rPr>
            </w:pPr>
            <w:r w:rsidRPr="00222DF6">
              <w:rPr>
                <w:rFonts w:ascii="Cambria" w:eastAsia="Batang" w:hAnsi="Cambria" w:cs="Arial"/>
                <w:b/>
                <w:bCs/>
                <w:sz w:val="22"/>
                <w:szCs w:val="22"/>
              </w:rPr>
              <w:t>19.</w:t>
            </w:r>
            <w:r w:rsidRPr="00222DF6">
              <w:rPr>
                <w:rFonts w:ascii="Cambria" w:eastAsia="Batang" w:hAnsi="Cambria" w:cs="Arial"/>
                <w:b/>
                <w:bCs/>
                <w:sz w:val="22"/>
                <w:szCs w:val="22"/>
              </w:rPr>
              <w:tab/>
              <w:t xml:space="preserve">OFERTY WARIANTOWE. </w:t>
            </w:r>
          </w:p>
        </w:tc>
      </w:tr>
    </w:tbl>
    <w:p w:rsidR="004B5A44" w:rsidRPr="00222DF6" w:rsidRDefault="00222DF6" w:rsidP="00B775F0">
      <w:pPr>
        <w:jc w:val="both"/>
        <w:rPr>
          <w:rFonts w:ascii="Cambria" w:eastAsia="Batang" w:hAnsi="Cambria" w:cs="Arial"/>
          <w:sz w:val="22"/>
          <w:szCs w:val="22"/>
        </w:rPr>
      </w:pPr>
      <w:r w:rsidRPr="00222DF6">
        <w:rPr>
          <w:rFonts w:ascii="Cambria" w:eastAsia="Batang" w:hAnsi="Cambria" w:cs="Arial"/>
          <w:sz w:val="22"/>
          <w:szCs w:val="22"/>
        </w:rPr>
        <w:t>Zamawiający nie dopuszcza składania ofert wariantowych.</w:t>
      </w:r>
    </w:p>
    <w:tbl>
      <w:tblPr>
        <w:tblW w:w="9572" w:type="dxa"/>
        <w:tblInd w:w="55" w:type="dxa"/>
        <w:tblLayout w:type="fixed"/>
        <w:tblCellMar>
          <w:top w:w="55" w:type="dxa"/>
          <w:left w:w="55" w:type="dxa"/>
          <w:bottom w:w="55" w:type="dxa"/>
          <w:right w:w="55" w:type="dxa"/>
        </w:tblCellMar>
        <w:tblLook w:val="0000" w:firstRow="0" w:lastRow="0" w:firstColumn="0" w:lastColumn="0" w:noHBand="0" w:noVBand="0"/>
      </w:tblPr>
      <w:tblGrid>
        <w:gridCol w:w="9572"/>
      </w:tblGrid>
      <w:tr w:rsidR="00222DF6" w:rsidRPr="00222DF6" w:rsidTr="00B775F0">
        <w:trPr>
          <w:trHeight w:val="296"/>
        </w:trPr>
        <w:tc>
          <w:tcPr>
            <w:tcW w:w="9572" w:type="dxa"/>
            <w:shd w:val="clear" w:color="auto" w:fill="E7E6E6"/>
          </w:tcPr>
          <w:p w:rsidR="00222DF6" w:rsidRPr="00222DF6" w:rsidRDefault="00222DF6" w:rsidP="00B775F0">
            <w:pPr>
              <w:snapToGrid w:val="0"/>
              <w:ind w:left="709" w:hanging="709"/>
              <w:jc w:val="both"/>
              <w:rPr>
                <w:rFonts w:ascii="Cambria" w:eastAsia="Batang" w:hAnsi="Cambria" w:cs="Arial"/>
                <w:b/>
                <w:bCs/>
                <w:sz w:val="22"/>
                <w:szCs w:val="22"/>
              </w:rPr>
            </w:pPr>
            <w:r w:rsidRPr="00222DF6">
              <w:rPr>
                <w:rFonts w:ascii="Cambria" w:eastAsia="Batang" w:hAnsi="Cambria" w:cs="Arial"/>
                <w:b/>
                <w:bCs/>
                <w:sz w:val="22"/>
                <w:szCs w:val="22"/>
              </w:rPr>
              <w:t>20.</w:t>
            </w:r>
            <w:r w:rsidRPr="00222DF6">
              <w:rPr>
                <w:rFonts w:ascii="Cambria" w:eastAsia="Batang" w:hAnsi="Cambria" w:cs="Arial"/>
                <w:b/>
                <w:bCs/>
                <w:sz w:val="22"/>
                <w:szCs w:val="22"/>
              </w:rPr>
              <w:tab/>
              <w:t>AUKCJA ELEKTRONICZNA.</w:t>
            </w:r>
          </w:p>
        </w:tc>
      </w:tr>
    </w:tbl>
    <w:p w:rsidR="00222DF6" w:rsidRPr="00222DF6" w:rsidRDefault="00222DF6" w:rsidP="00B775F0">
      <w:pPr>
        <w:jc w:val="both"/>
        <w:rPr>
          <w:rFonts w:ascii="Cambria" w:eastAsia="Batang" w:hAnsi="Cambria" w:cs="Arial"/>
          <w:bCs/>
          <w:sz w:val="22"/>
          <w:szCs w:val="22"/>
        </w:rPr>
      </w:pPr>
      <w:r w:rsidRPr="00222DF6">
        <w:rPr>
          <w:rFonts w:ascii="Cambria" w:eastAsia="Batang" w:hAnsi="Cambria" w:cs="Arial"/>
          <w:bCs/>
          <w:sz w:val="22"/>
          <w:szCs w:val="22"/>
        </w:rPr>
        <w:t>Zamawiający nie przewiduje wyboru najkorzystniejszej oferty z zastosowaniem aukcji elektronicznej.</w:t>
      </w:r>
    </w:p>
    <w:p w:rsidR="00222DF6" w:rsidRPr="00222DF6" w:rsidRDefault="00222DF6" w:rsidP="00B775F0">
      <w:pPr>
        <w:ind w:left="709" w:hanging="709"/>
        <w:jc w:val="both"/>
        <w:rPr>
          <w:rFonts w:ascii="Cambria" w:eastAsia="Batang" w:hAnsi="Cambria" w:cs="Arial"/>
          <w:b/>
          <w:bCs/>
          <w:sz w:val="22"/>
          <w:szCs w:val="22"/>
          <w:u w:val="single"/>
        </w:rPr>
      </w:pPr>
    </w:p>
    <w:tbl>
      <w:tblPr>
        <w:tblW w:w="9547" w:type="dxa"/>
        <w:tblInd w:w="55" w:type="dxa"/>
        <w:tblLayout w:type="fixed"/>
        <w:tblCellMar>
          <w:top w:w="55" w:type="dxa"/>
          <w:left w:w="55" w:type="dxa"/>
          <w:bottom w:w="55" w:type="dxa"/>
          <w:right w:w="55" w:type="dxa"/>
        </w:tblCellMar>
        <w:tblLook w:val="0000" w:firstRow="0" w:lastRow="0" w:firstColumn="0" w:lastColumn="0" w:noHBand="0" w:noVBand="0"/>
      </w:tblPr>
      <w:tblGrid>
        <w:gridCol w:w="9547"/>
      </w:tblGrid>
      <w:tr w:rsidR="00222DF6" w:rsidRPr="00222DF6" w:rsidTr="00B775F0">
        <w:trPr>
          <w:trHeight w:val="265"/>
        </w:trPr>
        <w:tc>
          <w:tcPr>
            <w:tcW w:w="9547" w:type="dxa"/>
            <w:shd w:val="clear" w:color="auto" w:fill="E7E6E6"/>
          </w:tcPr>
          <w:p w:rsidR="00222DF6" w:rsidRPr="00222DF6" w:rsidRDefault="00222DF6" w:rsidP="00B775F0">
            <w:pPr>
              <w:snapToGrid w:val="0"/>
              <w:ind w:left="709" w:hanging="709"/>
              <w:jc w:val="both"/>
              <w:rPr>
                <w:rFonts w:ascii="Cambria" w:eastAsia="Batang" w:hAnsi="Cambria" w:cs="Arial"/>
                <w:b/>
                <w:bCs/>
                <w:sz w:val="22"/>
                <w:szCs w:val="22"/>
              </w:rPr>
            </w:pPr>
            <w:r w:rsidRPr="00222DF6">
              <w:rPr>
                <w:rFonts w:ascii="Cambria" w:eastAsia="Batang" w:hAnsi="Cambria" w:cs="Arial"/>
                <w:b/>
                <w:bCs/>
                <w:sz w:val="22"/>
                <w:szCs w:val="22"/>
              </w:rPr>
              <w:t>21.</w:t>
            </w:r>
            <w:r w:rsidRPr="00222DF6">
              <w:rPr>
                <w:rFonts w:ascii="Cambria" w:eastAsia="Batang" w:hAnsi="Cambria" w:cs="Arial"/>
                <w:b/>
                <w:bCs/>
                <w:sz w:val="22"/>
                <w:szCs w:val="22"/>
              </w:rPr>
              <w:tab/>
              <w:t>ZWROT KOSZTÓW UDZIAŁU W POSTĘPOWANIU.</w:t>
            </w:r>
          </w:p>
        </w:tc>
      </w:tr>
    </w:tbl>
    <w:p w:rsidR="00222DF6" w:rsidRDefault="00222DF6" w:rsidP="00B775F0">
      <w:pPr>
        <w:jc w:val="both"/>
        <w:rPr>
          <w:rFonts w:ascii="Cambria" w:eastAsia="Batang" w:hAnsi="Cambria" w:cs="Arial"/>
          <w:bCs/>
          <w:sz w:val="22"/>
          <w:szCs w:val="22"/>
        </w:rPr>
      </w:pPr>
      <w:r w:rsidRPr="00222DF6">
        <w:rPr>
          <w:rFonts w:ascii="Cambria" w:eastAsia="Batang" w:hAnsi="Cambria" w:cs="Arial"/>
          <w:bCs/>
          <w:sz w:val="22"/>
          <w:szCs w:val="22"/>
        </w:rPr>
        <w:t>Zamawiający nie przewiduje zwrotu kosztów udziału w postępowaniu.</w:t>
      </w:r>
    </w:p>
    <w:p w:rsidR="005B3E13" w:rsidRPr="00222DF6" w:rsidRDefault="005B3E13" w:rsidP="00B775F0">
      <w:pPr>
        <w:ind w:left="709"/>
        <w:jc w:val="both"/>
        <w:rPr>
          <w:rFonts w:ascii="Cambria" w:eastAsia="Batang" w:hAnsi="Cambria" w:cs="Arial"/>
          <w:bCs/>
          <w:sz w:val="22"/>
          <w:szCs w:val="22"/>
        </w:rPr>
      </w:pPr>
    </w:p>
    <w:tbl>
      <w:tblPr>
        <w:tblW w:w="9534" w:type="dxa"/>
        <w:tblInd w:w="55" w:type="dxa"/>
        <w:tblLayout w:type="fixed"/>
        <w:tblCellMar>
          <w:top w:w="55" w:type="dxa"/>
          <w:left w:w="55" w:type="dxa"/>
          <w:bottom w:w="55" w:type="dxa"/>
          <w:right w:w="55" w:type="dxa"/>
        </w:tblCellMar>
        <w:tblLook w:val="0000" w:firstRow="0" w:lastRow="0" w:firstColumn="0" w:lastColumn="0" w:noHBand="0" w:noVBand="0"/>
      </w:tblPr>
      <w:tblGrid>
        <w:gridCol w:w="9534"/>
      </w:tblGrid>
      <w:tr w:rsidR="00222DF6" w:rsidRPr="00222DF6" w:rsidTr="00B775F0">
        <w:trPr>
          <w:trHeight w:val="235"/>
        </w:trPr>
        <w:tc>
          <w:tcPr>
            <w:tcW w:w="9534" w:type="dxa"/>
            <w:shd w:val="clear" w:color="auto" w:fill="E7E6E6"/>
          </w:tcPr>
          <w:p w:rsidR="00222DF6" w:rsidRPr="00222DF6" w:rsidRDefault="00222DF6" w:rsidP="00B775F0">
            <w:pPr>
              <w:snapToGrid w:val="0"/>
              <w:ind w:left="709" w:hanging="709"/>
              <w:jc w:val="both"/>
              <w:rPr>
                <w:rFonts w:ascii="Cambria" w:eastAsia="Batang" w:hAnsi="Cambria" w:cs="Arial"/>
                <w:b/>
                <w:bCs/>
                <w:sz w:val="22"/>
                <w:szCs w:val="22"/>
              </w:rPr>
            </w:pPr>
            <w:r w:rsidRPr="00222DF6">
              <w:rPr>
                <w:rFonts w:ascii="Cambria" w:eastAsia="Batang" w:hAnsi="Cambria" w:cs="Arial"/>
                <w:b/>
                <w:bCs/>
                <w:sz w:val="22"/>
                <w:szCs w:val="22"/>
              </w:rPr>
              <w:t>22.</w:t>
            </w:r>
            <w:r w:rsidRPr="00222DF6">
              <w:rPr>
                <w:rFonts w:ascii="Cambria" w:eastAsia="Batang" w:hAnsi="Cambria" w:cs="Arial"/>
                <w:b/>
                <w:bCs/>
                <w:sz w:val="22"/>
                <w:szCs w:val="22"/>
              </w:rPr>
              <w:tab/>
              <w:t>ZAŁĄCZNIKI DO SIWZ</w:t>
            </w:r>
          </w:p>
        </w:tc>
      </w:tr>
    </w:tbl>
    <w:p w:rsidR="00CC0710" w:rsidRPr="00C61FC8" w:rsidRDefault="00CC0710" w:rsidP="00B775F0">
      <w:pPr>
        <w:jc w:val="both"/>
        <w:rPr>
          <w:rFonts w:ascii="Cambria" w:hAnsi="Cambria" w:cs="Arial"/>
          <w:bCs/>
          <w:sz w:val="22"/>
          <w:szCs w:val="22"/>
        </w:rPr>
      </w:pPr>
    </w:p>
    <w:p w:rsidR="00B775F0" w:rsidRPr="00E95A12" w:rsidRDefault="00B775F0" w:rsidP="00E95A12">
      <w:pPr>
        <w:pStyle w:val="Akapitzlist"/>
        <w:numPr>
          <w:ilvl w:val="0"/>
          <w:numId w:val="22"/>
        </w:numPr>
        <w:jc w:val="both"/>
        <w:rPr>
          <w:rFonts w:ascii="Cambria" w:hAnsi="Cambria" w:cs="Arial"/>
          <w:bCs/>
          <w:sz w:val="22"/>
          <w:szCs w:val="22"/>
        </w:rPr>
      </w:pPr>
      <w:r w:rsidRPr="00E95A12">
        <w:rPr>
          <w:rFonts w:ascii="Cambria" w:hAnsi="Cambria" w:cs="Arial"/>
          <w:bCs/>
          <w:sz w:val="22"/>
          <w:szCs w:val="22"/>
        </w:rPr>
        <w:t>Załącznik nr 1 – Oferta;</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2 – Wykaz zagrożeń</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 xml:space="preserve">Załącznik nr 3 –  oświadczenie – warunki udziału </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4 - Oświadczenie w sprawie braku podstaw wykluczenia określonych w art. 24 ust. 1 pkt 15 i 22 PZP oraz w art. 24 ust. 5 pkt 5 – 8 PZP;</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5 – Wzór umowy.</w:t>
      </w:r>
    </w:p>
    <w:p w:rsidR="00E95A12" w:rsidRPr="00E95A12" w:rsidRDefault="00B775F0" w:rsidP="00E95A12">
      <w:pPr>
        <w:pStyle w:val="Akapitzlist"/>
        <w:numPr>
          <w:ilvl w:val="0"/>
          <w:numId w:val="22"/>
        </w:numPr>
        <w:rPr>
          <w:rFonts w:ascii="Cambria" w:hAnsi="Cambria" w:cs="Arial"/>
          <w:bCs/>
          <w:sz w:val="22"/>
          <w:szCs w:val="22"/>
        </w:rPr>
      </w:pPr>
      <w:r w:rsidRPr="00E95A12">
        <w:rPr>
          <w:rFonts w:ascii="Cambria" w:hAnsi="Cambria" w:cs="Arial"/>
          <w:bCs/>
          <w:sz w:val="22"/>
          <w:szCs w:val="22"/>
        </w:rPr>
        <w:t xml:space="preserve">Załącznik nr 6 - </w:t>
      </w:r>
      <w:r w:rsidR="00E95A12" w:rsidRPr="00E95A12">
        <w:rPr>
          <w:rFonts w:ascii="Cambria" w:hAnsi="Cambria" w:cs="Arial"/>
          <w:bCs/>
          <w:sz w:val="22"/>
          <w:szCs w:val="22"/>
        </w:rPr>
        <w:t>Wykaz osób skierowanych przez wykonawcę do realizacji zamówienia</w:t>
      </w:r>
    </w:p>
    <w:p w:rsidR="00B775F0" w:rsidRPr="00E95A12" w:rsidRDefault="00B775F0" w:rsidP="00E95A12">
      <w:pPr>
        <w:numPr>
          <w:ilvl w:val="0"/>
          <w:numId w:val="22"/>
        </w:numPr>
        <w:jc w:val="both"/>
        <w:rPr>
          <w:rFonts w:ascii="Cambria" w:hAnsi="Cambria" w:cs="Arial"/>
          <w:bCs/>
          <w:sz w:val="22"/>
          <w:szCs w:val="22"/>
        </w:rPr>
      </w:pPr>
      <w:r w:rsidRPr="00E95A12">
        <w:rPr>
          <w:rFonts w:ascii="Cambria" w:hAnsi="Cambria" w:cs="Arial"/>
          <w:bCs/>
          <w:sz w:val="22"/>
          <w:szCs w:val="22"/>
        </w:rPr>
        <w:t>Załącznik nr 7 – Niewiążący wzór zobowiązania o oddaniu wykonawcy do dyspozycji niezbędnych zasobów na potrzeby wykonania zamówienia;</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8 – Oświadczenie o przynależności lub braku przynależności do tej samej grupy kapitałowej;</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9 – Wykaz urządzeń technicznych dostępnych wykonawcy w celu wykonania zamówienia publicznego;</w:t>
      </w:r>
    </w:p>
    <w:p w:rsidR="00B775F0" w:rsidRPr="00B775F0" w:rsidRDefault="00B775F0" w:rsidP="00B775F0">
      <w:pPr>
        <w:numPr>
          <w:ilvl w:val="0"/>
          <w:numId w:val="22"/>
        </w:numPr>
        <w:jc w:val="both"/>
        <w:rPr>
          <w:rFonts w:ascii="Cambria" w:hAnsi="Cambria" w:cs="Arial"/>
          <w:bCs/>
          <w:sz w:val="22"/>
          <w:szCs w:val="22"/>
        </w:rPr>
      </w:pPr>
      <w:r w:rsidRPr="00B775F0">
        <w:rPr>
          <w:rFonts w:ascii="Cambria" w:hAnsi="Cambria" w:cs="Arial"/>
          <w:bCs/>
          <w:sz w:val="22"/>
          <w:szCs w:val="22"/>
        </w:rPr>
        <w:t>Załącznik nr 10 – Wykaz wykonanych usług;</w:t>
      </w:r>
    </w:p>
    <w:p w:rsidR="00D50372" w:rsidRPr="00EE5A46" w:rsidRDefault="00D50372" w:rsidP="00B775F0">
      <w:pPr>
        <w:jc w:val="both"/>
        <w:rPr>
          <w:rFonts w:ascii="Cambria" w:hAnsi="Cambria" w:cs="Arial"/>
          <w:bCs/>
          <w:sz w:val="22"/>
          <w:szCs w:val="22"/>
        </w:rPr>
      </w:pPr>
    </w:p>
    <w:sectPr w:rsidR="00D50372" w:rsidRPr="00EE5A46" w:rsidSect="007D320F">
      <w:headerReference w:type="default" r:id="rId21"/>
      <w:footerReference w:type="default" r:id="rId22"/>
      <w:headerReference w:type="first" r:id="rId23"/>
      <w:footerReference w:type="first" r:id="rId24"/>
      <w:pgSz w:w="11905" w:h="16837"/>
      <w:pgMar w:top="1140" w:right="990" w:bottom="1418" w:left="1418" w:header="709" w:footer="2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B15" w:rsidRDefault="008D3B15">
      <w:r>
        <w:separator/>
      </w:r>
    </w:p>
  </w:endnote>
  <w:endnote w:type="continuationSeparator" w:id="0">
    <w:p w:rsidR="008D3B15" w:rsidRDefault="008D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83768"/>
      <w:docPartObj>
        <w:docPartGallery w:val="Page Numbers (Bottom of Page)"/>
        <w:docPartUnique/>
      </w:docPartObj>
    </w:sdtPr>
    <w:sdtEndPr>
      <w:rPr>
        <w:color w:val="808080" w:themeColor="background1" w:themeShade="80"/>
        <w:spacing w:val="60"/>
      </w:rPr>
    </w:sdtEndPr>
    <w:sdtContent>
      <w:p w:rsidR="004310EC" w:rsidRDefault="004310EC">
        <w:pPr>
          <w:pStyle w:val="Stopka"/>
          <w:pBdr>
            <w:top w:val="single" w:sz="4" w:space="1" w:color="D9D9D9" w:themeColor="background1" w:themeShade="D9"/>
          </w:pBdr>
          <w:jc w:val="right"/>
        </w:pPr>
        <w:r>
          <w:fldChar w:fldCharType="begin"/>
        </w:r>
        <w:r>
          <w:instrText>PAGE   \* MERGEFORMAT</w:instrText>
        </w:r>
        <w:r>
          <w:fldChar w:fldCharType="separate"/>
        </w:r>
        <w:r w:rsidR="001D6E89">
          <w:rPr>
            <w:noProof/>
          </w:rPr>
          <w:t>23</w:t>
        </w:r>
        <w:r>
          <w:fldChar w:fldCharType="end"/>
        </w:r>
        <w:r>
          <w:t xml:space="preserve"> | </w:t>
        </w:r>
        <w:r>
          <w:rPr>
            <w:color w:val="808080" w:themeColor="background1" w:themeShade="80"/>
            <w:spacing w:val="60"/>
          </w:rPr>
          <w:t>Strona</w:t>
        </w:r>
      </w:p>
    </w:sdtContent>
  </w:sdt>
  <w:p w:rsidR="004310EC" w:rsidRPr="00720510" w:rsidRDefault="004310EC">
    <w:pPr>
      <w:pStyle w:val="Stopka"/>
      <w:rPr>
        <w:rFonts w:ascii="Cambria" w:hAnsi="Cambria"/>
      </w:rPr>
    </w:pPr>
    <w:r w:rsidRPr="009E7A2B">
      <w:rPr>
        <w:rFonts w:ascii="Arial" w:eastAsia="Calibri" w:hAnsi="Arial" w:cs="Arial"/>
        <w:noProof/>
        <w:sz w:val="22"/>
        <w:szCs w:val="22"/>
        <w:lang w:eastAsia="pl-PL"/>
      </w:rPr>
      <w:drawing>
        <wp:inline distT="0" distB="0" distL="0" distR="0">
          <wp:extent cx="4874260" cy="819150"/>
          <wp:effectExtent l="0" t="0" r="2540" b="0"/>
          <wp:docPr id="19" name="Obraz 19" descr="C:\Users\jowita.morawska\AppData\Local\Microsoft\Windows\INetCache\Content.Outlook\2B5MTS5X\logprojekt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jowita.morawska\AppData\Local\Microsoft\Windows\INetCache\Content.Outlook\2B5MTS5X\logprojektkolor (002).JPG"/>
                  <pic:cNvPicPr>
                    <a:picLocks noChangeAspect="1" noChangeArrowheads="1"/>
                  </pic:cNvPicPr>
                </pic:nvPicPr>
                <pic:blipFill>
                  <a:blip r:embed="rId1">
                    <a:extLst>
                      <a:ext uri="{28A0092B-C50C-407E-A947-70E740481C1C}">
                        <a14:useLocalDpi xmlns:a14="http://schemas.microsoft.com/office/drawing/2010/main" val="0"/>
                      </a:ext>
                    </a:extLst>
                  </a:blip>
                  <a:srcRect l="15379" t="-2" b="87195"/>
                  <a:stretch>
                    <a:fillRect/>
                  </a:stretch>
                </pic:blipFill>
                <pic:spPr bwMode="auto">
                  <a:xfrm>
                    <a:off x="0" y="0"/>
                    <a:ext cx="4874260" cy="8191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0EC" w:rsidRPr="00720510" w:rsidRDefault="004310EC" w:rsidP="00720510">
    <w:pPr>
      <w:pStyle w:val="Stopka"/>
      <w:pBdr>
        <w:top w:val="single" w:sz="4" w:space="1" w:color="D9D9D9"/>
      </w:pBdr>
      <w:jc w:val="right"/>
      <w:rPr>
        <w:rFonts w:ascii="Cambria" w:hAnsi="Cambria"/>
      </w:rPr>
    </w:pPr>
    <w:r w:rsidRPr="009E7A2B">
      <w:rPr>
        <w:rFonts w:ascii="Arial" w:eastAsia="Calibri" w:hAnsi="Arial" w:cs="Arial"/>
        <w:noProof/>
        <w:sz w:val="22"/>
        <w:szCs w:val="22"/>
        <w:lang w:eastAsia="pl-PL"/>
      </w:rPr>
      <w:drawing>
        <wp:inline distT="0" distB="0" distL="0" distR="0">
          <wp:extent cx="4874260" cy="819150"/>
          <wp:effectExtent l="0" t="0" r="2540" b="0"/>
          <wp:docPr id="21" name="Obraz 21" descr="C:\Users\jowita.morawska\AppData\Local\Microsoft\Windows\INetCache\Content.Outlook\2B5MTS5X\logprojekt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jowita.morawska\AppData\Local\Microsoft\Windows\INetCache\Content.Outlook\2B5MTS5X\logprojektkolor (002).JPG"/>
                  <pic:cNvPicPr>
                    <a:picLocks noChangeAspect="1" noChangeArrowheads="1"/>
                  </pic:cNvPicPr>
                </pic:nvPicPr>
                <pic:blipFill>
                  <a:blip r:embed="rId1">
                    <a:extLst>
                      <a:ext uri="{28A0092B-C50C-407E-A947-70E740481C1C}">
                        <a14:useLocalDpi xmlns:a14="http://schemas.microsoft.com/office/drawing/2010/main" val="0"/>
                      </a:ext>
                    </a:extLst>
                  </a:blip>
                  <a:srcRect l="15379" t="-2" b="87195"/>
                  <a:stretch>
                    <a:fillRect/>
                  </a:stretch>
                </pic:blipFill>
                <pic:spPr bwMode="auto">
                  <a:xfrm>
                    <a:off x="0" y="0"/>
                    <a:ext cx="4874260" cy="819150"/>
                  </a:xfrm>
                  <a:prstGeom prst="rect">
                    <a:avLst/>
                  </a:prstGeom>
                  <a:noFill/>
                  <a:ln>
                    <a:noFill/>
                  </a:ln>
                </pic:spPr>
              </pic:pic>
            </a:graphicData>
          </a:graphic>
        </wp:inline>
      </w:drawing>
    </w: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5F1B20">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4310EC" w:rsidRPr="00720510" w:rsidRDefault="004310EC">
    <w:pPr>
      <w:pStyle w:val="Stopka"/>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B15" w:rsidRDefault="008D3B15">
      <w:r>
        <w:separator/>
      </w:r>
    </w:p>
  </w:footnote>
  <w:footnote w:type="continuationSeparator" w:id="0">
    <w:p w:rsidR="008D3B15" w:rsidRDefault="008D3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0EC" w:rsidRDefault="004310EC">
    <w:pPr>
      <w:pStyle w:val="Nagwek"/>
    </w:pPr>
    <w:r w:rsidRPr="009E7A2B">
      <w:rPr>
        <w:rFonts w:ascii="Arial" w:eastAsia="Calibri" w:hAnsi="Arial" w:cs="Arial"/>
        <w:noProof/>
        <w:sz w:val="22"/>
        <w:szCs w:val="22"/>
        <w:lang w:eastAsia="pl-PL"/>
      </w:rPr>
      <w:drawing>
        <wp:inline distT="0" distB="0" distL="0" distR="0">
          <wp:extent cx="5621655" cy="731520"/>
          <wp:effectExtent l="0" t="0" r="0" b="0"/>
          <wp:docPr id="18" name="Obraz 18" descr="C:\Users\jowita.morawska\AppData\Local\Microsoft\Windows\INetCache\Content.Outlook\2B5MTS5X\logo_ue_pl_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jowita.morawska\AppData\Local\Microsoft\Windows\INetCache\Content.Outlook\2B5MTS5X\logo_ue_pl_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1655" cy="7315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0EC" w:rsidRDefault="004310EC">
    <w:pPr>
      <w:pStyle w:val="Nagwek"/>
    </w:pPr>
    <w:r w:rsidRPr="009E7A2B">
      <w:rPr>
        <w:rFonts w:ascii="Arial" w:eastAsia="Calibri" w:hAnsi="Arial" w:cs="Arial"/>
        <w:noProof/>
        <w:sz w:val="22"/>
        <w:szCs w:val="22"/>
        <w:lang w:eastAsia="pl-PL"/>
      </w:rPr>
      <w:drawing>
        <wp:inline distT="0" distB="0" distL="0" distR="0">
          <wp:extent cx="5621655" cy="731520"/>
          <wp:effectExtent l="0" t="0" r="0" b="0"/>
          <wp:docPr id="20" name="Obraz 20" descr="C:\Users\jowita.morawska\AppData\Local\Microsoft\Windows\INetCache\Content.Outlook\2B5MTS5X\logo_ue_pl_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jowita.morawska\AppData\Local\Microsoft\Windows\INetCache\Content.Outlook\2B5MTS5X\logo_ue_pl_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1655"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3F2C016A"/>
    <w:name w:val="WW8Num3"/>
    <w:lvl w:ilvl="0">
      <w:start w:val="1"/>
      <w:numFmt w:val="decimal"/>
      <w:lvlText w:val="%1."/>
      <w:lvlJc w:val="left"/>
      <w:pPr>
        <w:tabs>
          <w:tab w:val="num" w:pos="720"/>
        </w:tabs>
        <w:ind w:left="720" w:hanging="360"/>
      </w:pPr>
      <w:rPr>
        <w:rFonts w:ascii="Cambria" w:eastAsia="Times New Roman" w:hAnsi="Cambria" w:cs="Arial"/>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9163E84"/>
    <w:multiLevelType w:val="multilevel"/>
    <w:tmpl w:val="2916744C"/>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2"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EA23AE9"/>
    <w:multiLevelType w:val="multilevel"/>
    <w:tmpl w:val="AA840210"/>
    <w:lvl w:ilvl="0">
      <w:start w:val="3"/>
      <w:numFmt w:val="decimal"/>
      <w:lvlText w:val="%1"/>
      <w:lvlJc w:val="left"/>
      <w:pPr>
        <w:ind w:left="450" w:hanging="450"/>
      </w:pPr>
      <w:rPr>
        <w:rFonts w:hint="default"/>
      </w:rPr>
    </w:lvl>
    <w:lvl w:ilvl="1">
      <w:start w:val="2"/>
      <w:numFmt w:val="decimal"/>
      <w:lvlText w:val="%1.%2"/>
      <w:lvlJc w:val="left"/>
      <w:pPr>
        <w:ind w:left="627" w:hanging="450"/>
      </w:pPr>
      <w:rPr>
        <w:rFonts w:hint="default"/>
      </w:rPr>
    </w:lvl>
    <w:lvl w:ilvl="2">
      <w:start w:val="4"/>
      <w:numFmt w:val="decimal"/>
      <w:lvlText w:val="%1.%2.%3"/>
      <w:lvlJc w:val="left"/>
      <w:pPr>
        <w:ind w:left="1074" w:hanging="720"/>
      </w:pPr>
      <w:rPr>
        <w:rFonts w:hint="default"/>
        <w:b/>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35" w15:restartNumberingAfterBreak="0">
    <w:nsid w:val="376E407A"/>
    <w:multiLevelType w:val="multilevel"/>
    <w:tmpl w:val="B8C28A54"/>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15:restartNumberingAfterBreak="0">
    <w:nsid w:val="39B63FA2"/>
    <w:multiLevelType w:val="hybridMultilevel"/>
    <w:tmpl w:val="7CD44D30"/>
    <w:lvl w:ilvl="0" w:tplc="976C7436">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9F1712"/>
    <w:multiLevelType w:val="hybridMultilevel"/>
    <w:tmpl w:val="9490DB2E"/>
    <w:lvl w:ilvl="0" w:tplc="0415000D">
      <w:start w:val="1"/>
      <w:numFmt w:val="bullet"/>
      <w:lvlText w:val=""/>
      <w:lvlJc w:val="left"/>
      <w:pPr>
        <w:ind w:left="2072" w:hanging="360"/>
      </w:pPr>
      <w:rPr>
        <w:rFonts w:ascii="Wingdings" w:hAnsi="Wingdings" w:hint="default"/>
      </w:rPr>
    </w:lvl>
    <w:lvl w:ilvl="1" w:tplc="04150003" w:tentative="1">
      <w:start w:val="1"/>
      <w:numFmt w:val="bullet"/>
      <w:lvlText w:val="o"/>
      <w:lvlJc w:val="left"/>
      <w:pPr>
        <w:ind w:left="2792" w:hanging="360"/>
      </w:pPr>
      <w:rPr>
        <w:rFonts w:ascii="Courier New" w:hAnsi="Courier New" w:cs="Courier New" w:hint="default"/>
      </w:rPr>
    </w:lvl>
    <w:lvl w:ilvl="2" w:tplc="04150005" w:tentative="1">
      <w:start w:val="1"/>
      <w:numFmt w:val="bullet"/>
      <w:lvlText w:val=""/>
      <w:lvlJc w:val="left"/>
      <w:pPr>
        <w:ind w:left="3512" w:hanging="360"/>
      </w:pPr>
      <w:rPr>
        <w:rFonts w:ascii="Wingdings" w:hAnsi="Wingdings" w:hint="default"/>
      </w:rPr>
    </w:lvl>
    <w:lvl w:ilvl="3" w:tplc="04150001" w:tentative="1">
      <w:start w:val="1"/>
      <w:numFmt w:val="bullet"/>
      <w:lvlText w:val=""/>
      <w:lvlJc w:val="left"/>
      <w:pPr>
        <w:ind w:left="4232" w:hanging="360"/>
      </w:pPr>
      <w:rPr>
        <w:rFonts w:ascii="Symbol" w:hAnsi="Symbol" w:hint="default"/>
      </w:rPr>
    </w:lvl>
    <w:lvl w:ilvl="4" w:tplc="04150003" w:tentative="1">
      <w:start w:val="1"/>
      <w:numFmt w:val="bullet"/>
      <w:lvlText w:val="o"/>
      <w:lvlJc w:val="left"/>
      <w:pPr>
        <w:ind w:left="4952" w:hanging="360"/>
      </w:pPr>
      <w:rPr>
        <w:rFonts w:ascii="Courier New" w:hAnsi="Courier New" w:cs="Courier New" w:hint="default"/>
      </w:rPr>
    </w:lvl>
    <w:lvl w:ilvl="5" w:tplc="04150005" w:tentative="1">
      <w:start w:val="1"/>
      <w:numFmt w:val="bullet"/>
      <w:lvlText w:val=""/>
      <w:lvlJc w:val="left"/>
      <w:pPr>
        <w:ind w:left="5672" w:hanging="360"/>
      </w:pPr>
      <w:rPr>
        <w:rFonts w:ascii="Wingdings" w:hAnsi="Wingdings" w:hint="default"/>
      </w:rPr>
    </w:lvl>
    <w:lvl w:ilvl="6" w:tplc="04150001" w:tentative="1">
      <w:start w:val="1"/>
      <w:numFmt w:val="bullet"/>
      <w:lvlText w:val=""/>
      <w:lvlJc w:val="left"/>
      <w:pPr>
        <w:ind w:left="6392" w:hanging="360"/>
      </w:pPr>
      <w:rPr>
        <w:rFonts w:ascii="Symbol" w:hAnsi="Symbol" w:hint="default"/>
      </w:rPr>
    </w:lvl>
    <w:lvl w:ilvl="7" w:tplc="04150003" w:tentative="1">
      <w:start w:val="1"/>
      <w:numFmt w:val="bullet"/>
      <w:lvlText w:val="o"/>
      <w:lvlJc w:val="left"/>
      <w:pPr>
        <w:ind w:left="7112" w:hanging="360"/>
      </w:pPr>
      <w:rPr>
        <w:rFonts w:ascii="Courier New" w:hAnsi="Courier New" w:cs="Courier New" w:hint="default"/>
      </w:rPr>
    </w:lvl>
    <w:lvl w:ilvl="8" w:tplc="04150005" w:tentative="1">
      <w:start w:val="1"/>
      <w:numFmt w:val="bullet"/>
      <w:lvlText w:val=""/>
      <w:lvlJc w:val="left"/>
      <w:pPr>
        <w:ind w:left="7832" w:hanging="360"/>
      </w:pPr>
      <w:rPr>
        <w:rFonts w:ascii="Wingdings" w:hAnsi="Wingdings" w:hint="default"/>
      </w:rPr>
    </w:lvl>
  </w:abstractNum>
  <w:abstractNum w:abstractNumId="38" w15:restartNumberingAfterBreak="0">
    <w:nsid w:val="3B283247"/>
    <w:multiLevelType w:val="hybridMultilevel"/>
    <w:tmpl w:val="0A2C9BDE"/>
    <w:lvl w:ilvl="0" w:tplc="1204A6FC">
      <w:start w:val="1"/>
      <w:numFmt w:val="lowerLetter"/>
      <w:lvlText w:val="%1)"/>
      <w:lvlJc w:val="left"/>
      <w:pPr>
        <w:ind w:left="1495" w:hanging="360"/>
      </w:pPr>
      <w:rPr>
        <w:b w:val="0"/>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9" w15:restartNumberingAfterBreak="0">
    <w:nsid w:val="3C566B02"/>
    <w:multiLevelType w:val="multilevel"/>
    <w:tmpl w:val="1854B6E2"/>
    <w:lvl w:ilvl="0">
      <w:start w:val="11"/>
      <w:numFmt w:val="decimal"/>
      <w:lvlText w:val="%1"/>
      <w:lvlJc w:val="left"/>
      <w:pPr>
        <w:ind w:left="465" w:hanging="465"/>
      </w:pPr>
      <w:rPr>
        <w:rFonts w:hint="default"/>
        <w:b/>
      </w:rPr>
    </w:lvl>
    <w:lvl w:ilvl="1">
      <w:start w:val="3"/>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4DC7F12"/>
    <w:multiLevelType w:val="multilevel"/>
    <w:tmpl w:val="AF502B1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620764B1"/>
    <w:multiLevelType w:val="multilevel"/>
    <w:tmpl w:val="DAEAE8B2"/>
    <w:lvl w:ilvl="0">
      <w:start w:val="12"/>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4567F97"/>
    <w:multiLevelType w:val="hybridMultilevel"/>
    <w:tmpl w:val="0A7C7FC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7"/>
  </w:num>
  <w:num w:numId="2">
    <w:abstractNumId w:val="42"/>
  </w:num>
  <w:num w:numId="3">
    <w:abstractNumId w:val="0"/>
  </w:num>
  <w:num w:numId="4">
    <w:abstractNumId w:val="41"/>
  </w:num>
  <w:num w:numId="5">
    <w:abstractNumId w:val="38"/>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num>
  <w:num w:numId="8">
    <w:abstractNumId w:val="43"/>
    <w:lvlOverride w:ilvl="0">
      <w:startOverride w:val="1"/>
    </w:lvlOverride>
  </w:num>
  <w:num w:numId="9">
    <w:abstractNumId w:val="40"/>
    <w:lvlOverride w:ilvl="0">
      <w:startOverride w:val="1"/>
    </w:lvlOverride>
  </w:num>
  <w:num w:numId="10">
    <w:abstractNumId w:val="8"/>
  </w:num>
  <w:num w:numId="11">
    <w:abstractNumId w:val="39"/>
  </w:num>
  <w:num w:numId="12">
    <w:abstractNumId w:val="44"/>
  </w:num>
  <w:num w:numId="13">
    <w:abstractNumId w:val="5"/>
  </w:num>
  <w:num w:numId="14">
    <w:abstractNumId w:val="32"/>
  </w:num>
  <w:num w:numId="15">
    <w:abstractNumId w:val="35"/>
  </w:num>
  <w:num w:numId="16">
    <w:abstractNumId w:val="31"/>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45"/>
  </w:num>
  <w:num w:numId="21">
    <w:abstractNumId w:val="37"/>
  </w:num>
  <w:num w:numId="2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483"/>
    <w:rsid w:val="0000202C"/>
    <w:rsid w:val="00002553"/>
    <w:rsid w:val="000028A7"/>
    <w:rsid w:val="000047B5"/>
    <w:rsid w:val="000054CB"/>
    <w:rsid w:val="000058A0"/>
    <w:rsid w:val="000064F0"/>
    <w:rsid w:val="0000654F"/>
    <w:rsid w:val="00006F53"/>
    <w:rsid w:val="00011C75"/>
    <w:rsid w:val="0001289D"/>
    <w:rsid w:val="00013D3C"/>
    <w:rsid w:val="00015128"/>
    <w:rsid w:val="0001557A"/>
    <w:rsid w:val="000162F8"/>
    <w:rsid w:val="00016BF6"/>
    <w:rsid w:val="00020A45"/>
    <w:rsid w:val="00021365"/>
    <w:rsid w:val="00021779"/>
    <w:rsid w:val="000217BF"/>
    <w:rsid w:val="00021C4A"/>
    <w:rsid w:val="0002205D"/>
    <w:rsid w:val="00022D0E"/>
    <w:rsid w:val="000232EE"/>
    <w:rsid w:val="00023BF1"/>
    <w:rsid w:val="00024300"/>
    <w:rsid w:val="00024DC1"/>
    <w:rsid w:val="00024EED"/>
    <w:rsid w:val="000261AA"/>
    <w:rsid w:val="00026BF5"/>
    <w:rsid w:val="00027803"/>
    <w:rsid w:val="000308F7"/>
    <w:rsid w:val="00031333"/>
    <w:rsid w:val="00032501"/>
    <w:rsid w:val="00032F05"/>
    <w:rsid w:val="00035E86"/>
    <w:rsid w:val="0004046F"/>
    <w:rsid w:val="0004242A"/>
    <w:rsid w:val="00044100"/>
    <w:rsid w:val="00046825"/>
    <w:rsid w:val="00046EBE"/>
    <w:rsid w:val="00047193"/>
    <w:rsid w:val="000473B5"/>
    <w:rsid w:val="00047430"/>
    <w:rsid w:val="00051984"/>
    <w:rsid w:val="0005216E"/>
    <w:rsid w:val="00052DB5"/>
    <w:rsid w:val="00053889"/>
    <w:rsid w:val="00053ED7"/>
    <w:rsid w:val="0005423B"/>
    <w:rsid w:val="000549F2"/>
    <w:rsid w:val="00057230"/>
    <w:rsid w:val="0006204C"/>
    <w:rsid w:val="00062F7C"/>
    <w:rsid w:val="00063AA5"/>
    <w:rsid w:val="0006486E"/>
    <w:rsid w:val="0006514F"/>
    <w:rsid w:val="00065162"/>
    <w:rsid w:val="000708CE"/>
    <w:rsid w:val="00070FDA"/>
    <w:rsid w:val="000741F9"/>
    <w:rsid w:val="00080696"/>
    <w:rsid w:val="00081839"/>
    <w:rsid w:val="00082197"/>
    <w:rsid w:val="0008241E"/>
    <w:rsid w:val="000833D3"/>
    <w:rsid w:val="00084111"/>
    <w:rsid w:val="00084DF2"/>
    <w:rsid w:val="00090FE7"/>
    <w:rsid w:val="0009111C"/>
    <w:rsid w:val="00091245"/>
    <w:rsid w:val="000936C8"/>
    <w:rsid w:val="00093E1E"/>
    <w:rsid w:val="000956FA"/>
    <w:rsid w:val="00095983"/>
    <w:rsid w:val="000A1BFF"/>
    <w:rsid w:val="000A4391"/>
    <w:rsid w:val="000A61E6"/>
    <w:rsid w:val="000A68E5"/>
    <w:rsid w:val="000A6BA7"/>
    <w:rsid w:val="000A72CB"/>
    <w:rsid w:val="000B1038"/>
    <w:rsid w:val="000B17D4"/>
    <w:rsid w:val="000B284E"/>
    <w:rsid w:val="000B285B"/>
    <w:rsid w:val="000B33D6"/>
    <w:rsid w:val="000B4BF6"/>
    <w:rsid w:val="000B658C"/>
    <w:rsid w:val="000B6AD3"/>
    <w:rsid w:val="000B7C21"/>
    <w:rsid w:val="000C1D2D"/>
    <w:rsid w:val="000C29AF"/>
    <w:rsid w:val="000C2B75"/>
    <w:rsid w:val="000C3C7A"/>
    <w:rsid w:val="000C4CDF"/>
    <w:rsid w:val="000C55A6"/>
    <w:rsid w:val="000C5993"/>
    <w:rsid w:val="000C7379"/>
    <w:rsid w:val="000D0B9D"/>
    <w:rsid w:val="000D6136"/>
    <w:rsid w:val="000E0A5D"/>
    <w:rsid w:val="000E1ADB"/>
    <w:rsid w:val="000E1C61"/>
    <w:rsid w:val="000E2DE0"/>
    <w:rsid w:val="000E2ED1"/>
    <w:rsid w:val="000E3C8A"/>
    <w:rsid w:val="000E49FF"/>
    <w:rsid w:val="000E604A"/>
    <w:rsid w:val="000E6766"/>
    <w:rsid w:val="000E6A48"/>
    <w:rsid w:val="000E6FB1"/>
    <w:rsid w:val="000F0E8D"/>
    <w:rsid w:val="000F1A33"/>
    <w:rsid w:val="000F2008"/>
    <w:rsid w:val="000F2AE3"/>
    <w:rsid w:val="000F6121"/>
    <w:rsid w:val="000F7C46"/>
    <w:rsid w:val="000F7F11"/>
    <w:rsid w:val="001002DA"/>
    <w:rsid w:val="00100B2C"/>
    <w:rsid w:val="0010105E"/>
    <w:rsid w:val="00102C61"/>
    <w:rsid w:val="00102E72"/>
    <w:rsid w:val="00102F78"/>
    <w:rsid w:val="00103989"/>
    <w:rsid w:val="00110DFF"/>
    <w:rsid w:val="00111524"/>
    <w:rsid w:val="00111526"/>
    <w:rsid w:val="001117D9"/>
    <w:rsid w:val="00112579"/>
    <w:rsid w:val="00113A41"/>
    <w:rsid w:val="00113D34"/>
    <w:rsid w:val="00115A3E"/>
    <w:rsid w:val="00116028"/>
    <w:rsid w:val="001163A3"/>
    <w:rsid w:val="0012142A"/>
    <w:rsid w:val="00122CD6"/>
    <w:rsid w:val="00122D2A"/>
    <w:rsid w:val="0012412D"/>
    <w:rsid w:val="00126835"/>
    <w:rsid w:val="00126CFA"/>
    <w:rsid w:val="00127FA0"/>
    <w:rsid w:val="001312F7"/>
    <w:rsid w:val="0013283A"/>
    <w:rsid w:val="0013283C"/>
    <w:rsid w:val="00134853"/>
    <w:rsid w:val="00134BD2"/>
    <w:rsid w:val="00135B54"/>
    <w:rsid w:val="001402B5"/>
    <w:rsid w:val="001412C3"/>
    <w:rsid w:val="00141DBB"/>
    <w:rsid w:val="00142BF5"/>
    <w:rsid w:val="00142C70"/>
    <w:rsid w:val="00143894"/>
    <w:rsid w:val="00143C49"/>
    <w:rsid w:val="001440E1"/>
    <w:rsid w:val="001444ED"/>
    <w:rsid w:val="00144988"/>
    <w:rsid w:val="00145A7A"/>
    <w:rsid w:val="00145ABB"/>
    <w:rsid w:val="00146CED"/>
    <w:rsid w:val="0014790C"/>
    <w:rsid w:val="001510FB"/>
    <w:rsid w:val="0015245F"/>
    <w:rsid w:val="0015299C"/>
    <w:rsid w:val="001543F5"/>
    <w:rsid w:val="001558DB"/>
    <w:rsid w:val="00155FA6"/>
    <w:rsid w:val="00156D8D"/>
    <w:rsid w:val="00156EB0"/>
    <w:rsid w:val="001571A4"/>
    <w:rsid w:val="001572A9"/>
    <w:rsid w:val="00161067"/>
    <w:rsid w:val="00161F09"/>
    <w:rsid w:val="00163C32"/>
    <w:rsid w:val="00163FD9"/>
    <w:rsid w:val="001663C1"/>
    <w:rsid w:val="00166AC0"/>
    <w:rsid w:val="00166D5C"/>
    <w:rsid w:val="00174E66"/>
    <w:rsid w:val="00175321"/>
    <w:rsid w:val="00177D0B"/>
    <w:rsid w:val="00177D7D"/>
    <w:rsid w:val="00181528"/>
    <w:rsid w:val="001815B3"/>
    <w:rsid w:val="001816D8"/>
    <w:rsid w:val="001828BA"/>
    <w:rsid w:val="00183C4F"/>
    <w:rsid w:val="001852A1"/>
    <w:rsid w:val="001859A6"/>
    <w:rsid w:val="001862ED"/>
    <w:rsid w:val="00186667"/>
    <w:rsid w:val="00187047"/>
    <w:rsid w:val="00187EB0"/>
    <w:rsid w:val="00190666"/>
    <w:rsid w:val="0019135A"/>
    <w:rsid w:val="00193DD8"/>
    <w:rsid w:val="00193FB1"/>
    <w:rsid w:val="0019446E"/>
    <w:rsid w:val="001961A4"/>
    <w:rsid w:val="001A020C"/>
    <w:rsid w:val="001A1590"/>
    <w:rsid w:val="001A3C3F"/>
    <w:rsid w:val="001A47EA"/>
    <w:rsid w:val="001A4AB7"/>
    <w:rsid w:val="001A59D6"/>
    <w:rsid w:val="001A67C1"/>
    <w:rsid w:val="001A7188"/>
    <w:rsid w:val="001B03C3"/>
    <w:rsid w:val="001B0701"/>
    <w:rsid w:val="001B089C"/>
    <w:rsid w:val="001B0918"/>
    <w:rsid w:val="001B13BD"/>
    <w:rsid w:val="001B17D6"/>
    <w:rsid w:val="001B224A"/>
    <w:rsid w:val="001B4158"/>
    <w:rsid w:val="001B752F"/>
    <w:rsid w:val="001C05C9"/>
    <w:rsid w:val="001C204A"/>
    <w:rsid w:val="001C208E"/>
    <w:rsid w:val="001C2F87"/>
    <w:rsid w:val="001C3D38"/>
    <w:rsid w:val="001C3DD1"/>
    <w:rsid w:val="001C769C"/>
    <w:rsid w:val="001C7FF2"/>
    <w:rsid w:val="001D172C"/>
    <w:rsid w:val="001D225F"/>
    <w:rsid w:val="001D52A7"/>
    <w:rsid w:val="001D5A81"/>
    <w:rsid w:val="001D6E89"/>
    <w:rsid w:val="001D7446"/>
    <w:rsid w:val="001E0209"/>
    <w:rsid w:val="001E04A4"/>
    <w:rsid w:val="001E0ADF"/>
    <w:rsid w:val="001E2729"/>
    <w:rsid w:val="001E2A8F"/>
    <w:rsid w:val="001E2E4F"/>
    <w:rsid w:val="001E334C"/>
    <w:rsid w:val="001E3CF4"/>
    <w:rsid w:val="001F078A"/>
    <w:rsid w:val="001F3EF9"/>
    <w:rsid w:val="001F5A27"/>
    <w:rsid w:val="001F5A7E"/>
    <w:rsid w:val="001F7C14"/>
    <w:rsid w:val="001F7C83"/>
    <w:rsid w:val="0020041F"/>
    <w:rsid w:val="00200EB3"/>
    <w:rsid w:val="002017AC"/>
    <w:rsid w:val="0020334E"/>
    <w:rsid w:val="00203914"/>
    <w:rsid w:val="00203C5A"/>
    <w:rsid w:val="00203D74"/>
    <w:rsid w:val="00204987"/>
    <w:rsid w:val="00204C6B"/>
    <w:rsid w:val="00204F93"/>
    <w:rsid w:val="0020742E"/>
    <w:rsid w:val="00207434"/>
    <w:rsid w:val="00210838"/>
    <w:rsid w:val="0021190A"/>
    <w:rsid w:val="0021216F"/>
    <w:rsid w:val="0021391B"/>
    <w:rsid w:val="002174DA"/>
    <w:rsid w:val="00220509"/>
    <w:rsid w:val="00220DA4"/>
    <w:rsid w:val="00222DF6"/>
    <w:rsid w:val="00223331"/>
    <w:rsid w:val="002237F6"/>
    <w:rsid w:val="00223922"/>
    <w:rsid w:val="00223AF8"/>
    <w:rsid w:val="0022472F"/>
    <w:rsid w:val="00225AF8"/>
    <w:rsid w:val="00226CA2"/>
    <w:rsid w:val="00230609"/>
    <w:rsid w:val="00232662"/>
    <w:rsid w:val="002333A0"/>
    <w:rsid w:val="00234C12"/>
    <w:rsid w:val="002356DD"/>
    <w:rsid w:val="002360C1"/>
    <w:rsid w:val="00236C58"/>
    <w:rsid w:val="002410F4"/>
    <w:rsid w:val="0024139B"/>
    <w:rsid w:val="002415B5"/>
    <w:rsid w:val="00241E19"/>
    <w:rsid w:val="00241FAC"/>
    <w:rsid w:val="0024282C"/>
    <w:rsid w:val="00242CD3"/>
    <w:rsid w:val="0024497F"/>
    <w:rsid w:val="00246C20"/>
    <w:rsid w:val="002500FC"/>
    <w:rsid w:val="00250524"/>
    <w:rsid w:val="00251E6B"/>
    <w:rsid w:val="00255209"/>
    <w:rsid w:val="0025537A"/>
    <w:rsid w:val="00255873"/>
    <w:rsid w:val="00255E60"/>
    <w:rsid w:val="00256514"/>
    <w:rsid w:val="002603CC"/>
    <w:rsid w:val="002625B6"/>
    <w:rsid w:val="002631AA"/>
    <w:rsid w:val="00263AFD"/>
    <w:rsid w:val="00264292"/>
    <w:rsid w:val="00265A17"/>
    <w:rsid w:val="00266972"/>
    <w:rsid w:val="00266FDF"/>
    <w:rsid w:val="00267253"/>
    <w:rsid w:val="00270C75"/>
    <w:rsid w:val="00271153"/>
    <w:rsid w:val="00271296"/>
    <w:rsid w:val="002757FA"/>
    <w:rsid w:val="00276A2A"/>
    <w:rsid w:val="00276FC7"/>
    <w:rsid w:val="0027799E"/>
    <w:rsid w:val="00280736"/>
    <w:rsid w:val="00281000"/>
    <w:rsid w:val="0028121B"/>
    <w:rsid w:val="00281A20"/>
    <w:rsid w:val="00281F82"/>
    <w:rsid w:val="00282553"/>
    <w:rsid w:val="0028272B"/>
    <w:rsid w:val="002840F4"/>
    <w:rsid w:val="0028496E"/>
    <w:rsid w:val="00284BB2"/>
    <w:rsid w:val="002852F9"/>
    <w:rsid w:val="00293F25"/>
    <w:rsid w:val="00295922"/>
    <w:rsid w:val="00295D98"/>
    <w:rsid w:val="00296CF8"/>
    <w:rsid w:val="002978EA"/>
    <w:rsid w:val="002A2E2A"/>
    <w:rsid w:val="002A4539"/>
    <w:rsid w:val="002A5139"/>
    <w:rsid w:val="002A544F"/>
    <w:rsid w:val="002A604E"/>
    <w:rsid w:val="002A6D2F"/>
    <w:rsid w:val="002A7095"/>
    <w:rsid w:val="002B07FB"/>
    <w:rsid w:val="002B0BE8"/>
    <w:rsid w:val="002B0E6E"/>
    <w:rsid w:val="002B1633"/>
    <w:rsid w:val="002B1E8F"/>
    <w:rsid w:val="002B2B7C"/>
    <w:rsid w:val="002B2BD0"/>
    <w:rsid w:val="002B307E"/>
    <w:rsid w:val="002B377C"/>
    <w:rsid w:val="002B4E7F"/>
    <w:rsid w:val="002B554E"/>
    <w:rsid w:val="002B61EC"/>
    <w:rsid w:val="002B7B51"/>
    <w:rsid w:val="002C38BA"/>
    <w:rsid w:val="002C3D39"/>
    <w:rsid w:val="002C409C"/>
    <w:rsid w:val="002C41F8"/>
    <w:rsid w:val="002C61DF"/>
    <w:rsid w:val="002D4470"/>
    <w:rsid w:val="002D5979"/>
    <w:rsid w:val="002D642D"/>
    <w:rsid w:val="002D6F8F"/>
    <w:rsid w:val="002D7D66"/>
    <w:rsid w:val="002E207D"/>
    <w:rsid w:val="002E416F"/>
    <w:rsid w:val="002E4D6D"/>
    <w:rsid w:val="002E4FAE"/>
    <w:rsid w:val="002F0795"/>
    <w:rsid w:val="002F2D9C"/>
    <w:rsid w:val="002F352D"/>
    <w:rsid w:val="002F36C6"/>
    <w:rsid w:val="002F5455"/>
    <w:rsid w:val="002F5C0E"/>
    <w:rsid w:val="002F7102"/>
    <w:rsid w:val="00301946"/>
    <w:rsid w:val="00302A58"/>
    <w:rsid w:val="00303560"/>
    <w:rsid w:val="003053D1"/>
    <w:rsid w:val="00306C78"/>
    <w:rsid w:val="00307C8B"/>
    <w:rsid w:val="00307D89"/>
    <w:rsid w:val="0031048C"/>
    <w:rsid w:val="00312C12"/>
    <w:rsid w:val="00313403"/>
    <w:rsid w:val="00313DD1"/>
    <w:rsid w:val="003150AF"/>
    <w:rsid w:val="00320919"/>
    <w:rsid w:val="00321FF8"/>
    <w:rsid w:val="00322136"/>
    <w:rsid w:val="0032236D"/>
    <w:rsid w:val="0032369E"/>
    <w:rsid w:val="00325C9D"/>
    <w:rsid w:val="003263A9"/>
    <w:rsid w:val="00327468"/>
    <w:rsid w:val="00333E5C"/>
    <w:rsid w:val="00333E7A"/>
    <w:rsid w:val="003358F3"/>
    <w:rsid w:val="00335A19"/>
    <w:rsid w:val="00335B92"/>
    <w:rsid w:val="00336101"/>
    <w:rsid w:val="00336F69"/>
    <w:rsid w:val="00347082"/>
    <w:rsid w:val="003502EC"/>
    <w:rsid w:val="003505ED"/>
    <w:rsid w:val="0035299D"/>
    <w:rsid w:val="003537E3"/>
    <w:rsid w:val="00353BC1"/>
    <w:rsid w:val="00353CB4"/>
    <w:rsid w:val="00354F88"/>
    <w:rsid w:val="003566F9"/>
    <w:rsid w:val="003567F9"/>
    <w:rsid w:val="003571D5"/>
    <w:rsid w:val="0036029D"/>
    <w:rsid w:val="003605F0"/>
    <w:rsid w:val="00360D95"/>
    <w:rsid w:val="00360E85"/>
    <w:rsid w:val="003615C9"/>
    <w:rsid w:val="00361E45"/>
    <w:rsid w:val="00362B52"/>
    <w:rsid w:val="00363E5B"/>
    <w:rsid w:val="00372C2C"/>
    <w:rsid w:val="003736E1"/>
    <w:rsid w:val="00374170"/>
    <w:rsid w:val="00375777"/>
    <w:rsid w:val="00382DDB"/>
    <w:rsid w:val="00384708"/>
    <w:rsid w:val="0038630B"/>
    <w:rsid w:val="0038748A"/>
    <w:rsid w:val="00387771"/>
    <w:rsid w:val="00391031"/>
    <w:rsid w:val="003923AA"/>
    <w:rsid w:val="00394846"/>
    <w:rsid w:val="0039598F"/>
    <w:rsid w:val="00395EB1"/>
    <w:rsid w:val="003A188D"/>
    <w:rsid w:val="003A2397"/>
    <w:rsid w:val="003A5009"/>
    <w:rsid w:val="003A53A3"/>
    <w:rsid w:val="003B0127"/>
    <w:rsid w:val="003B1B0D"/>
    <w:rsid w:val="003B1C89"/>
    <w:rsid w:val="003B28B1"/>
    <w:rsid w:val="003B2A6C"/>
    <w:rsid w:val="003B314C"/>
    <w:rsid w:val="003B61A7"/>
    <w:rsid w:val="003C0501"/>
    <w:rsid w:val="003C1610"/>
    <w:rsid w:val="003C399A"/>
    <w:rsid w:val="003C425C"/>
    <w:rsid w:val="003C4BAD"/>
    <w:rsid w:val="003C61B6"/>
    <w:rsid w:val="003C76EC"/>
    <w:rsid w:val="003D132E"/>
    <w:rsid w:val="003D141C"/>
    <w:rsid w:val="003D1E3B"/>
    <w:rsid w:val="003D2AE5"/>
    <w:rsid w:val="003D30F0"/>
    <w:rsid w:val="003D6213"/>
    <w:rsid w:val="003D7A80"/>
    <w:rsid w:val="003E0BAF"/>
    <w:rsid w:val="003E0C22"/>
    <w:rsid w:val="003E1087"/>
    <w:rsid w:val="003E17BD"/>
    <w:rsid w:val="003E1E60"/>
    <w:rsid w:val="003E493D"/>
    <w:rsid w:val="003E76B5"/>
    <w:rsid w:val="003F2856"/>
    <w:rsid w:val="003F2DB7"/>
    <w:rsid w:val="003F383B"/>
    <w:rsid w:val="003F3D25"/>
    <w:rsid w:val="003F3E54"/>
    <w:rsid w:val="003F3E6F"/>
    <w:rsid w:val="003F508F"/>
    <w:rsid w:val="00400DF7"/>
    <w:rsid w:val="00402AC2"/>
    <w:rsid w:val="00403F42"/>
    <w:rsid w:val="00405115"/>
    <w:rsid w:val="0040522B"/>
    <w:rsid w:val="00410A11"/>
    <w:rsid w:val="004127D2"/>
    <w:rsid w:val="00413305"/>
    <w:rsid w:val="00413C83"/>
    <w:rsid w:val="00416364"/>
    <w:rsid w:val="004167D0"/>
    <w:rsid w:val="00416837"/>
    <w:rsid w:val="004176F8"/>
    <w:rsid w:val="00421841"/>
    <w:rsid w:val="0042197F"/>
    <w:rsid w:val="004226B7"/>
    <w:rsid w:val="00422B6D"/>
    <w:rsid w:val="004248AC"/>
    <w:rsid w:val="004255F5"/>
    <w:rsid w:val="004266CD"/>
    <w:rsid w:val="0042693B"/>
    <w:rsid w:val="004270BF"/>
    <w:rsid w:val="00427960"/>
    <w:rsid w:val="004303BE"/>
    <w:rsid w:val="004310EC"/>
    <w:rsid w:val="0043142E"/>
    <w:rsid w:val="00432F55"/>
    <w:rsid w:val="00433300"/>
    <w:rsid w:val="00433FD3"/>
    <w:rsid w:val="00434F0C"/>
    <w:rsid w:val="00437288"/>
    <w:rsid w:val="00437583"/>
    <w:rsid w:val="0044061C"/>
    <w:rsid w:val="00441CA4"/>
    <w:rsid w:val="00441D3D"/>
    <w:rsid w:val="00442432"/>
    <w:rsid w:val="004434C3"/>
    <w:rsid w:val="00443576"/>
    <w:rsid w:val="00443F67"/>
    <w:rsid w:val="004453A8"/>
    <w:rsid w:val="0044738E"/>
    <w:rsid w:val="00447B6F"/>
    <w:rsid w:val="00450FEC"/>
    <w:rsid w:val="00451A44"/>
    <w:rsid w:val="00454F11"/>
    <w:rsid w:val="00455AFF"/>
    <w:rsid w:val="004564EC"/>
    <w:rsid w:val="00456B4D"/>
    <w:rsid w:val="0046056B"/>
    <w:rsid w:val="00462831"/>
    <w:rsid w:val="004653F9"/>
    <w:rsid w:val="00466CF3"/>
    <w:rsid w:val="0047030B"/>
    <w:rsid w:val="00470ADE"/>
    <w:rsid w:val="00470BAF"/>
    <w:rsid w:val="00470DD1"/>
    <w:rsid w:val="00471194"/>
    <w:rsid w:val="00471B10"/>
    <w:rsid w:val="004720A7"/>
    <w:rsid w:val="0047252E"/>
    <w:rsid w:val="00474A94"/>
    <w:rsid w:val="0047504B"/>
    <w:rsid w:val="00475852"/>
    <w:rsid w:val="004774AC"/>
    <w:rsid w:val="00477DC7"/>
    <w:rsid w:val="00480FE3"/>
    <w:rsid w:val="00482159"/>
    <w:rsid w:val="00482BC8"/>
    <w:rsid w:val="004843DA"/>
    <w:rsid w:val="004854C3"/>
    <w:rsid w:val="00485FA2"/>
    <w:rsid w:val="00486165"/>
    <w:rsid w:val="00486506"/>
    <w:rsid w:val="00486997"/>
    <w:rsid w:val="004878F5"/>
    <w:rsid w:val="00487923"/>
    <w:rsid w:val="00487B66"/>
    <w:rsid w:val="0049008A"/>
    <w:rsid w:val="004918C6"/>
    <w:rsid w:val="00493CBA"/>
    <w:rsid w:val="00493FE8"/>
    <w:rsid w:val="00495154"/>
    <w:rsid w:val="004953A2"/>
    <w:rsid w:val="00495D6E"/>
    <w:rsid w:val="00495F9D"/>
    <w:rsid w:val="004972D5"/>
    <w:rsid w:val="00497A2A"/>
    <w:rsid w:val="004A24E7"/>
    <w:rsid w:val="004A52AD"/>
    <w:rsid w:val="004A6DB8"/>
    <w:rsid w:val="004A7A64"/>
    <w:rsid w:val="004A7CBC"/>
    <w:rsid w:val="004B2FB6"/>
    <w:rsid w:val="004B31A6"/>
    <w:rsid w:val="004B5A44"/>
    <w:rsid w:val="004C04F9"/>
    <w:rsid w:val="004C092F"/>
    <w:rsid w:val="004C099B"/>
    <w:rsid w:val="004C1B87"/>
    <w:rsid w:val="004C2157"/>
    <w:rsid w:val="004C704E"/>
    <w:rsid w:val="004C731B"/>
    <w:rsid w:val="004C7600"/>
    <w:rsid w:val="004C7A3C"/>
    <w:rsid w:val="004D11AE"/>
    <w:rsid w:val="004D1A6F"/>
    <w:rsid w:val="004D1C23"/>
    <w:rsid w:val="004D3716"/>
    <w:rsid w:val="004D491A"/>
    <w:rsid w:val="004D6E5C"/>
    <w:rsid w:val="004D7193"/>
    <w:rsid w:val="004D7227"/>
    <w:rsid w:val="004D7AB6"/>
    <w:rsid w:val="004D7CDD"/>
    <w:rsid w:val="004E0C25"/>
    <w:rsid w:val="004E193A"/>
    <w:rsid w:val="004E2145"/>
    <w:rsid w:val="004E21A8"/>
    <w:rsid w:val="004E4339"/>
    <w:rsid w:val="004E5479"/>
    <w:rsid w:val="004E5856"/>
    <w:rsid w:val="004E6915"/>
    <w:rsid w:val="004E74E0"/>
    <w:rsid w:val="004F22B9"/>
    <w:rsid w:val="004F397E"/>
    <w:rsid w:val="004F463C"/>
    <w:rsid w:val="004F5FC8"/>
    <w:rsid w:val="004F646B"/>
    <w:rsid w:val="004F6ABC"/>
    <w:rsid w:val="005004D8"/>
    <w:rsid w:val="00501F7D"/>
    <w:rsid w:val="00502FC3"/>
    <w:rsid w:val="00503BD9"/>
    <w:rsid w:val="00505EB0"/>
    <w:rsid w:val="00506412"/>
    <w:rsid w:val="0051001A"/>
    <w:rsid w:val="00510C12"/>
    <w:rsid w:val="00511815"/>
    <w:rsid w:val="005138EE"/>
    <w:rsid w:val="00514A3A"/>
    <w:rsid w:val="00514C1F"/>
    <w:rsid w:val="0051535E"/>
    <w:rsid w:val="005168F6"/>
    <w:rsid w:val="00521F24"/>
    <w:rsid w:val="00523EB2"/>
    <w:rsid w:val="00524193"/>
    <w:rsid w:val="005271AF"/>
    <w:rsid w:val="00527F76"/>
    <w:rsid w:val="00530022"/>
    <w:rsid w:val="005303AF"/>
    <w:rsid w:val="005318C9"/>
    <w:rsid w:val="005326C1"/>
    <w:rsid w:val="00533D0D"/>
    <w:rsid w:val="0053605A"/>
    <w:rsid w:val="00536F23"/>
    <w:rsid w:val="00537139"/>
    <w:rsid w:val="005405E4"/>
    <w:rsid w:val="00541166"/>
    <w:rsid w:val="00546655"/>
    <w:rsid w:val="005472D4"/>
    <w:rsid w:val="00547430"/>
    <w:rsid w:val="00551972"/>
    <w:rsid w:val="00551C74"/>
    <w:rsid w:val="00552F10"/>
    <w:rsid w:val="005534B7"/>
    <w:rsid w:val="00554F11"/>
    <w:rsid w:val="00555363"/>
    <w:rsid w:val="0055790D"/>
    <w:rsid w:val="00561994"/>
    <w:rsid w:val="00561CF5"/>
    <w:rsid w:val="00566245"/>
    <w:rsid w:val="00566E42"/>
    <w:rsid w:val="0056719D"/>
    <w:rsid w:val="005671C6"/>
    <w:rsid w:val="0057050F"/>
    <w:rsid w:val="00571AC3"/>
    <w:rsid w:val="005722A1"/>
    <w:rsid w:val="005728D9"/>
    <w:rsid w:val="00573C0B"/>
    <w:rsid w:val="00573DE7"/>
    <w:rsid w:val="005755D5"/>
    <w:rsid w:val="00576B8B"/>
    <w:rsid w:val="00581CBD"/>
    <w:rsid w:val="00582DE8"/>
    <w:rsid w:val="005833D6"/>
    <w:rsid w:val="005839CB"/>
    <w:rsid w:val="00584942"/>
    <w:rsid w:val="00584BA0"/>
    <w:rsid w:val="005901E2"/>
    <w:rsid w:val="00590C76"/>
    <w:rsid w:val="00590EA1"/>
    <w:rsid w:val="0059134F"/>
    <w:rsid w:val="005925EA"/>
    <w:rsid w:val="00592DA7"/>
    <w:rsid w:val="00596F86"/>
    <w:rsid w:val="005978CC"/>
    <w:rsid w:val="005A1969"/>
    <w:rsid w:val="005A2030"/>
    <w:rsid w:val="005A31E9"/>
    <w:rsid w:val="005A47F0"/>
    <w:rsid w:val="005A57F0"/>
    <w:rsid w:val="005A780A"/>
    <w:rsid w:val="005A7CE1"/>
    <w:rsid w:val="005A7FEC"/>
    <w:rsid w:val="005B2771"/>
    <w:rsid w:val="005B383C"/>
    <w:rsid w:val="005B3E13"/>
    <w:rsid w:val="005B4E4D"/>
    <w:rsid w:val="005B6046"/>
    <w:rsid w:val="005B7184"/>
    <w:rsid w:val="005B7D69"/>
    <w:rsid w:val="005C221B"/>
    <w:rsid w:val="005C2419"/>
    <w:rsid w:val="005C3461"/>
    <w:rsid w:val="005C49B5"/>
    <w:rsid w:val="005C5C6C"/>
    <w:rsid w:val="005C5EB3"/>
    <w:rsid w:val="005C71B6"/>
    <w:rsid w:val="005D0AAF"/>
    <w:rsid w:val="005D1867"/>
    <w:rsid w:val="005D1EB6"/>
    <w:rsid w:val="005D4D76"/>
    <w:rsid w:val="005D5708"/>
    <w:rsid w:val="005D6138"/>
    <w:rsid w:val="005D6231"/>
    <w:rsid w:val="005D7041"/>
    <w:rsid w:val="005D7321"/>
    <w:rsid w:val="005E1C62"/>
    <w:rsid w:val="005E5EEF"/>
    <w:rsid w:val="005E5F85"/>
    <w:rsid w:val="005F0482"/>
    <w:rsid w:val="005F11B7"/>
    <w:rsid w:val="005F18D0"/>
    <w:rsid w:val="005F1ADE"/>
    <w:rsid w:val="005F1B20"/>
    <w:rsid w:val="005F1E91"/>
    <w:rsid w:val="005F2C5C"/>
    <w:rsid w:val="005F3F35"/>
    <w:rsid w:val="005F53CF"/>
    <w:rsid w:val="005F7053"/>
    <w:rsid w:val="005F72E9"/>
    <w:rsid w:val="005F761B"/>
    <w:rsid w:val="006001AB"/>
    <w:rsid w:val="00600B7A"/>
    <w:rsid w:val="00602933"/>
    <w:rsid w:val="0060398C"/>
    <w:rsid w:val="006041FD"/>
    <w:rsid w:val="006044A9"/>
    <w:rsid w:val="006050AB"/>
    <w:rsid w:val="006057A3"/>
    <w:rsid w:val="006102B3"/>
    <w:rsid w:val="0061076D"/>
    <w:rsid w:val="00611074"/>
    <w:rsid w:val="00612576"/>
    <w:rsid w:val="00612F72"/>
    <w:rsid w:val="00613DAF"/>
    <w:rsid w:val="00615053"/>
    <w:rsid w:val="006154A8"/>
    <w:rsid w:val="0061573A"/>
    <w:rsid w:val="006158B7"/>
    <w:rsid w:val="0061598D"/>
    <w:rsid w:val="00615BF5"/>
    <w:rsid w:val="00615C24"/>
    <w:rsid w:val="00615DE2"/>
    <w:rsid w:val="0061669E"/>
    <w:rsid w:val="00617370"/>
    <w:rsid w:val="00620448"/>
    <w:rsid w:val="00620D4D"/>
    <w:rsid w:val="00621BF3"/>
    <w:rsid w:val="00625EC0"/>
    <w:rsid w:val="006268D6"/>
    <w:rsid w:val="00627EA4"/>
    <w:rsid w:val="0063078D"/>
    <w:rsid w:val="00633D2F"/>
    <w:rsid w:val="0063483B"/>
    <w:rsid w:val="006374C6"/>
    <w:rsid w:val="00643EBA"/>
    <w:rsid w:val="00644329"/>
    <w:rsid w:val="006544C9"/>
    <w:rsid w:val="0065644F"/>
    <w:rsid w:val="00663C1A"/>
    <w:rsid w:val="00664B67"/>
    <w:rsid w:val="0066543D"/>
    <w:rsid w:val="00670D42"/>
    <w:rsid w:val="00671403"/>
    <w:rsid w:val="00671F17"/>
    <w:rsid w:val="00672B21"/>
    <w:rsid w:val="006753D1"/>
    <w:rsid w:val="00675B3A"/>
    <w:rsid w:val="00676705"/>
    <w:rsid w:val="006774DF"/>
    <w:rsid w:val="00680AFD"/>
    <w:rsid w:val="006828FB"/>
    <w:rsid w:val="0068329E"/>
    <w:rsid w:val="00684308"/>
    <w:rsid w:val="00684A2F"/>
    <w:rsid w:val="00684D09"/>
    <w:rsid w:val="006863FD"/>
    <w:rsid w:val="0068697B"/>
    <w:rsid w:val="00687E33"/>
    <w:rsid w:val="006912DE"/>
    <w:rsid w:val="00691431"/>
    <w:rsid w:val="00691E0F"/>
    <w:rsid w:val="00692B10"/>
    <w:rsid w:val="006930C3"/>
    <w:rsid w:val="006940D9"/>
    <w:rsid w:val="0069476D"/>
    <w:rsid w:val="006963E7"/>
    <w:rsid w:val="00697353"/>
    <w:rsid w:val="006A05D3"/>
    <w:rsid w:val="006A0F77"/>
    <w:rsid w:val="006A11F2"/>
    <w:rsid w:val="006A1C9A"/>
    <w:rsid w:val="006A2581"/>
    <w:rsid w:val="006A30BC"/>
    <w:rsid w:val="006A3A90"/>
    <w:rsid w:val="006A3DF5"/>
    <w:rsid w:val="006A420E"/>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6F9"/>
    <w:rsid w:val="006C32B4"/>
    <w:rsid w:val="006C72A4"/>
    <w:rsid w:val="006D076E"/>
    <w:rsid w:val="006D0D73"/>
    <w:rsid w:val="006D1BC4"/>
    <w:rsid w:val="006D2026"/>
    <w:rsid w:val="006D322E"/>
    <w:rsid w:val="006D3AA7"/>
    <w:rsid w:val="006D3FD1"/>
    <w:rsid w:val="006D4AEE"/>
    <w:rsid w:val="006D4DC8"/>
    <w:rsid w:val="006D56C3"/>
    <w:rsid w:val="006D6FEF"/>
    <w:rsid w:val="006D706C"/>
    <w:rsid w:val="006E00B9"/>
    <w:rsid w:val="006E0329"/>
    <w:rsid w:val="006E147D"/>
    <w:rsid w:val="006E298C"/>
    <w:rsid w:val="006E4C7F"/>
    <w:rsid w:val="006E5A0B"/>
    <w:rsid w:val="006E76B5"/>
    <w:rsid w:val="006F0066"/>
    <w:rsid w:val="006F0AF3"/>
    <w:rsid w:val="006F0CAD"/>
    <w:rsid w:val="006F2BC2"/>
    <w:rsid w:val="006F30F5"/>
    <w:rsid w:val="006F4DF1"/>
    <w:rsid w:val="006F59F5"/>
    <w:rsid w:val="006F6DAE"/>
    <w:rsid w:val="00701168"/>
    <w:rsid w:val="00701A88"/>
    <w:rsid w:val="007020DC"/>
    <w:rsid w:val="007026AE"/>
    <w:rsid w:val="00703020"/>
    <w:rsid w:val="007032EF"/>
    <w:rsid w:val="007052AF"/>
    <w:rsid w:val="00706E45"/>
    <w:rsid w:val="00712B9D"/>
    <w:rsid w:val="00714053"/>
    <w:rsid w:val="00714513"/>
    <w:rsid w:val="007203E1"/>
    <w:rsid w:val="00720510"/>
    <w:rsid w:val="00721626"/>
    <w:rsid w:val="007217B2"/>
    <w:rsid w:val="007218A9"/>
    <w:rsid w:val="007221AB"/>
    <w:rsid w:val="00723C7F"/>
    <w:rsid w:val="00724122"/>
    <w:rsid w:val="00725C30"/>
    <w:rsid w:val="007269F0"/>
    <w:rsid w:val="007307DB"/>
    <w:rsid w:val="00730C1C"/>
    <w:rsid w:val="0073244D"/>
    <w:rsid w:val="00732F6C"/>
    <w:rsid w:val="00733E35"/>
    <w:rsid w:val="00734826"/>
    <w:rsid w:val="007400C0"/>
    <w:rsid w:val="007413CC"/>
    <w:rsid w:val="00742882"/>
    <w:rsid w:val="007440C1"/>
    <w:rsid w:val="007477FC"/>
    <w:rsid w:val="00750438"/>
    <w:rsid w:val="0075068C"/>
    <w:rsid w:val="00751047"/>
    <w:rsid w:val="0075113B"/>
    <w:rsid w:val="00751894"/>
    <w:rsid w:val="00751E51"/>
    <w:rsid w:val="007539CA"/>
    <w:rsid w:val="00755229"/>
    <w:rsid w:val="0075571C"/>
    <w:rsid w:val="00755CB5"/>
    <w:rsid w:val="007611F4"/>
    <w:rsid w:val="00761465"/>
    <w:rsid w:val="007618BD"/>
    <w:rsid w:val="00763044"/>
    <w:rsid w:val="007631C7"/>
    <w:rsid w:val="007645FC"/>
    <w:rsid w:val="007652FB"/>
    <w:rsid w:val="00766413"/>
    <w:rsid w:val="00766A10"/>
    <w:rsid w:val="00771E88"/>
    <w:rsid w:val="007731AD"/>
    <w:rsid w:val="007741B1"/>
    <w:rsid w:val="007757F6"/>
    <w:rsid w:val="00775EDD"/>
    <w:rsid w:val="00776763"/>
    <w:rsid w:val="00780E44"/>
    <w:rsid w:val="0078143C"/>
    <w:rsid w:val="007816DE"/>
    <w:rsid w:val="00782E02"/>
    <w:rsid w:val="00782E08"/>
    <w:rsid w:val="00783B4E"/>
    <w:rsid w:val="00784104"/>
    <w:rsid w:val="00784147"/>
    <w:rsid w:val="00784A2F"/>
    <w:rsid w:val="00791C9F"/>
    <w:rsid w:val="007920E9"/>
    <w:rsid w:val="00793529"/>
    <w:rsid w:val="00793C30"/>
    <w:rsid w:val="0079446C"/>
    <w:rsid w:val="00794E8D"/>
    <w:rsid w:val="00795C51"/>
    <w:rsid w:val="00796B24"/>
    <w:rsid w:val="007972D0"/>
    <w:rsid w:val="007A2E53"/>
    <w:rsid w:val="007A307E"/>
    <w:rsid w:val="007A34AE"/>
    <w:rsid w:val="007A6989"/>
    <w:rsid w:val="007A6EC6"/>
    <w:rsid w:val="007B0978"/>
    <w:rsid w:val="007B0A22"/>
    <w:rsid w:val="007B1D52"/>
    <w:rsid w:val="007B2647"/>
    <w:rsid w:val="007B5B46"/>
    <w:rsid w:val="007B6BB1"/>
    <w:rsid w:val="007B7C22"/>
    <w:rsid w:val="007C2751"/>
    <w:rsid w:val="007C2A98"/>
    <w:rsid w:val="007C3483"/>
    <w:rsid w:val="007C3B7B"/>
    <w:rsid w:val="007C45B9"/>
    <w:rsid w:val="007C7122"/>
    <w:rsid w:val="007C7D78"/>
    <w:rsid w:val="007D0487"/>
    <w:rsid w:val="007D0940"/>
    <w:rsid w:val="007D09EE"/>
    <w:rsid w:val="007D1905"/>
    <w:rsid w:val="007D2C52"/>
    <w:rsid w:val="007D320F"/>
    <w:rsid w:val="007D3991"/>
    <w:rsid w:val="007D4130"/>
    <w:rsid w:val="007D5C06"/>
    <w:rsid w:val="007D6D24"/>
    <w:rsid w:val="007D7A72"/>
    <w:rsid w:val="007E0230"/>
    <w:rsid w:val="007E16DF"/>
    <w:rsid w:val="007F22A1"/>
    <w:rsid w:val="007F2E0A"/>
    <w:rsid w:val="007F53B8"/>
    <w:rsid w:val="007F53F1"/>
    <w:rsid w:val="007F577F"/>
    <w:rsid w:val="007F57E1"/>
    <w:rsid w:val="007F5824"/>
    <w:rsid w:val="007F7250"/>
    <w:rsid w:val="008000D9"/>
    <w:rsid w:val="00802D60"/>
    <w:rsid w:val="00804805"/>
    <w:rsid w:val="00805A81"/>
    <w:rsid w:val="0080669F"/>
    <w:rsid w:val="00806FD6"/>
    <w:rsid w:val="0081039D"/>
    <w:rsid w:val="00812D81"/>
    <w:rsid w:val="008131BD"/>
    <w:rsid w:val="00815A95"/>
    <w:rsid w:val="00815C51"/>
    <w:rsid w:val="00815EE0"/>
    <w:rsid w:val="0082001F"/>
    <w:rsid w:val="008208F5"/>
    <w:rsid w:val="00821399"/>
    <w:rsid w:val="00824406"/>
    <w:rsid w:val="00827FB6"/>
    <w:rsid w:val="008306E7"/>
    <w:rsid w:val="00831653"/>
    <w:rsid w:val="00831EBC"/>
    <w:rsid w:val="00832CA4"/>
    <w:rsid w:val="00833FC6"/>
    <w:rsid w:val="008343A0"/>
    <w:rsid w:val="00834F95"/>
    <w:rsid w:val="00835433"/>
    <w:rsid w:val="00835796"/>
    <w:rsid w:val="00835F80"/>
    <w:rsid w:val="008360DC"/>
    <w:rsid w:val="008360F2"/>
    <w:rsid w:val="008365F7"/>
    <w:rsid w:val="00836D06"/>
    <w:rsid w:val="0083746F"/>
    <w:rsid w:val="00841A02"/>
    <w:rsid w:val="0084315D"/>
    <w:rsid w:val="00844688"/>
    <w:rsid w:val="00847488"/>
    <w:rsid w:val="00852D07"/>
    <w:rsid w:val="008556B5"/>
    <w:rsid w:val="00855995"/>
    <w:rsid w:val="008574EE"/>
    <w:rsid w:val="00857747"/>
    <w:rsid w:val="00857BA3"/>
    <w:rsid w:val="008630DA"/>
    <w:rsid w:val="00865AFD"/>
    <w:rsid w:val="00866222"/>
    <w:rsid w:val="008669EA"/>
    <w:rsid w:val="00866F26"/>
    <w:rsid w:val="0086725E"/>
    <w:rsid w:val="00867957"/>
    <w:rsid w:val="00870084"/>
    <w:rsid w:val="008701D5"/>
    <w:rsid w:val="0087114C"/>
    <w:rsid w:val="00873BBB"/>
    <w:rsid w:val="00874414"/>
    <w:rsid w:val="00875798"/>
    <w:rsid w:val="00875FDC"/>
    <w:rsid w:val="00876679"/>
    <w:rsid w:val="008766E1"/>
    <w:rsid w:val="00876828"/>
    <w:rsid w:val="00876C6D"/>
    <w:rsid w:val="008808FD"/>
    <w:rsid w:val="0088095E"/>
    <w:rsid w:val="00882DCE"/>
    <w:rsid w:val="0088617B"/>
    <w:rsid w:val="00886698"/>
    <w:rsid w:val="0089009B"/>
    <w:rsid w:val="008913DA"/>
    <w:rsid w:val="00892250"/>
    <w:rsid w:val="00893220"/>
    <w:rsid w:val="00893629"/>
    <w:rsid w:val="008939EE"/>
    <w:rsid w:val="00893DB0"/>
    <w:rsid w:val="00893E93"/>
    <w:rsid w:val="008940F5"/>
    <w:rsid w:val="008946E7"/>
    <w:rsid w:val="0089474F"/>
    <w:rsid w:val="00894B0D"/>
    <w:rsid w:val="00894D39"/>
    <w:rsid w:val="00894D3E"/>
    <w:rsid w:val="00895240"/>
    <w:rsid w:val="0089543C"/>
    <w:rsid w:val="00896201"/>
    <w:rsid w:val="00896433"/>
    <w:rsid w:val="00896A63"/>
    <w:rsid w:val="008A0E00"/>
    <w:rsid w:val="008A2A6E"/>
    <w:rsid w:val="008A523C"/>
    <w:rsid w:val="008B11C0"/>
    <w:rsid w:val="008B1785"/>
    <w:rsid w:val="008B374A"/>
    <w:rsid w:val="008B3F9E"/>
    <w:rsid w:val="008B59EA"/>
    <w:rsid w:val="008B7A0D"/>
    <w:rsid w:val="008B7D6B"/>
    <w:rsid w:val="008C0BAC"/>
    <w:rsid w:val="008C339C"/>
    <w:rsid w:val="008C6C16"/>
    <w:rsid w:val="008C716F"/>
    <w:rsid w:val="008D0586"/>
    <w:rsid w:val="008D07D3"/>
    <w:rsid w:val="008D234E"/>
    <w:rsid w:val="008D26B1"/>
    <w:rsid w:val="008D3466"/>
    <w:rsid w:val="008D3B15"/>
    <w:rsid w:val="008D4478"/>
    <w:rsid w:val="008D533A"/>
    <w:rsid w:val="008D5E50"/>
    <w:rsid w:val="008E179D"/>
    <w:rsid w:val="008E4439"/>
    <w:rsid w:val="008E6D0D"/>
    <w:rsid w:val="008F0B20"/>
    <w:rsid w:val="008F1575"/>
    <w:rsid w:val="008F22B6"/>
    <w:rsid w:val="008F2C3C"/>
    <w:rsid w:val="008F57E7"/>
    <w:rsid w:val="009018D6"/>
    <w:rsid w:val="00902F69"/>
    <w:rsid w:val="00903584"/>
    <w:rsid w:val="00911E5C"/>
    <w:rsid w:val="00912787"/>
    <w:rsid w:val="00912C8F"/>
    <w:rsid w:val="009132F0"/>
    <w:rsid w:val="00914294"/>
    <w:rsid w:val="00916821"/>
    <w:rsid w:val="0091720D"/>
    <w:rsid w:val="0091770A"/>
    <w:rsid w:val="00917986"/>
    <w:rsid w:val="0092247B"/>
    <w:rsid w:val="00922622"/>
    <w:rsid w:val="009228BB"/>
    <w:rsid w:val="009234C8"/>
    <w:rsid w:val="0092428D"/>
    <w:rsid w:val="00925D1D"/>
    <w:rsid w:val="00927712"/>
    <w:rsid w:val="00931FAE"/>
    <w:rsid w:val="009338A7"/>
    <w:rsid w:val="009341FF"/>
    <w:rsid w:val="0093483E"/>
    <w:rsid w:val="00936D5C"/>
    <w:rsid w:val="00936F8D"/>
    <w:rsid w:val="00940A51"/>
    <w:rsid w:val="009435E4"/>
    <w:rsid w:val="009438C5"/>
    <w:rsid w:val="00945043"/>
    <w:rsid w:val="0094585B"/>
    <w:rsid w:val="00946DFC"/>
    <w:rsid w:val="009477A2"/>
    <w:rsid w:val="00947A03"/>
    <w:rsid w:val="009502FE"/>
    <w:rsid w:val="00950C1A"/>
    <w:rsid w:val="00951095"/>
    <w:rsid w:val="009511CF"/>
    <w:rsid w:val="00951717"/>
    <w:rsid w:val="009546E5"/>
    <w:rsid w:val="00955FBA"/>
    <w:rsid w:val="00956049"/>
    <w:rsid w:val="00956463"/>
    <w:rsid w:val="00957022"/>
    <w:rsid w:val="00957A6E"/>
    <w:rsid w:val="00957F12"/>
    <w:rsid w:val="009605F8"/>
    <w:rsid w:val="009618D7"/>
    <w:rsid w:val="009618EE"/>
    <w:rsid w:val="00964B4B"/>
    <w:rsid w:val="00965592"/>
    <w:rsid w:val="009662B5"/>
    <w:rsid w:val="009663BC"/>
    <w:rsid w:val="00966618"/>
    <w:rsid w:val="00973BE5"/>
    <w:rsid w:val="00974959"/>
    <w:rsid w:val="00975BBB"/>
    <w:rsid w:val="00976F69"/>
    <w:rsid w:val="009806E0"/>
    <w:rsid w:val="009811A3"/>
    <w:rsid w:val="00982138"/>
    <w:rsid w:val="00982F9D"/>
    <w:rsid w:val="00983873"/>
    <w:rsid w:val="009848C5"/>
    <w:rsid w:val="009859CE"/>
    <w:rsid w:val="00986210"/>
    <w:rsid w:val="00986372"/>
    <w:rsid w:val="0098746E"/>
    <w:rsid w:val="00991790"/>
    <w:rsid w:val="00993368"/>
    <w:rsid w:val="0099465E"/>
    <w:rsid w:val="009948A8"/>
    <w:rsid w:val="00995DAF"/>
    <w:rsid w:val="009A068D"/>
    <w:rsid w:val="009A217D"/>
    <w:rsid w:val="009A2364"/>
    <w:rsid w:val="009A42CB"/>
    <w:rsid w:val="009A69DA"/>
    <w:rsid w:val="009A7519"/>
    <w:rsid w:val="009B2886"/>
    <w:rsid w:val="009B2F6B"/>
    <w:rsid w:val="009B3A35"/>
    <w:rsid w:val="009B52FC"/>
    <w:rsid w:val="009B6FD4"/>
    <w:rsid w:val="009C08E7"/>
    <w:rsid w:val="009C0CCC"/>
    <w:rsid w:val="009C3B62"/>
    <w:rsid w:val="009C63FD"/>
    <w:rsid w:val="009D25DD"/>
    <w:rsid w:val="009D39D0"/>
    <w:rsid w:val="009D3A68"/>
    <w:rsid w:val="009D3ED5"/>
    <w:rsid w:val="009D441E"/>
    <w:rsid w:val="009D469F"/>
    <w:rsid w:val="009D5E96"/>
    <w:rsid w:val="009D5FE4"/>
    <w:rsid w:val="009D7FED"/>
    <w:rsid w:val="009E08E3"/>
    <w:rsid w:val="009E7A2B"/>
    <w:rsid w:val="009F0CB1"/>
    <w:rsid w:val="009F10C3"/>
    <w:rsid w:val="009F2177"/>
    <w:rsid w:val="009F39F1"/>
    <w:rsid w:val="009F54FC"/>
    <w:rsid w:val="009F55A1"/>
    <w:rsid w:val="00A02376"/>
    <w:rsid w:val="00A030BE"/>
    <w:rsid w:val="00A0492F"/>
    <w:rsid w:val="00A04E54"/>
    <w:rsid w:val="00A05268"/>
    <w:rsid w:val="00A0743B"/>
    <w:rsid w:val="00A12108"/>
    <w:rsid w:val="00A12C6E"/>
    <w:rsid w:val="00A15872"/>
    <w:rsid w:val="00A15C0F"/>
    <w:rsid w:val="00A1707E"/>
    <w:rsid w:val="00A17459"/>
    <w:rsid w:val="00A22732"/>
    <w:rsid w:val="00A234D5"/>
    <w:rsid w:val="00A249A3"/>
    <w:rsid w:val="00A24D7C"/>
    <w:rsid w:val="00A26643"/>
    <w:rsid w:val="00A27A43"/>
    <w:rsid w:val="00A31726"/>
    <w:rsid w:val="00A32918"/>
    <w:rsid w:val="00A3447F"/>
    <w:rsid w:val="00A34FF4"/>
    <w:rsid w:val="00A351FB"/>
    <w:rsid w:val="00A352B5"/>
    <w:rsid w:val="00A3555F"/>
    <w:rsid w:val="00A36DA6"/>
    <w:rsid w:val="00A37E09"/>
    <w:rsid w:val="00A43531"/>
    <w:rsid w:val="00A43AE0"/>
    <w:rsid w:val="00A43DE8"/>
    <w:rsid w:val="00A44C49"/>
    <w:rsid w:val="00A45906"/>
    <w:rsid w:val="00A46063"/>
    <w:rsid w:val="00A461F5"/>
    <w:rsid w:val="00A46E9A"/>
    <w:rsid w:val="00A475FF"/>
    <w:rsid w:val="00A4770A"/>
    <w:rsid w:val="00A54999"/>
    <w:rsid w:val="00A56DDA"/>
    <w:rsid w:val="00A57214"/>
    <w:rsid w:val="00A60DDD"/>
    <w:rsid w:val="00A618ED"/>
    <w:rsid w:val="00A621E1"/>
    <w:rsid w:val="00A622BA"/>
    <w:rsid w:val="00A63A5B"/>
    <w:rsid w:val="00A63E1F"/>
    <w:rsid w:val="00A6492A"/>
    <w:rsid w:val="00A65709"/>
    <w:rsid w:val="00A661B8"/>
    <w:rsid w:val="00A703E3"/>
    <w:rsid w:val="00A7092B"/>
    <w:rsid w:val="00A70EB7"/>
    <w:rsid w:val="00A71513"/>
    <w:rsid w:val="00A7179A"/>
    <w:rsid w:val="00A71D49"/>
    <w:rsid w:val="00A72989"/>
    <w:rsid w:val="00A74A41"/>
    <w:rsid w:val="00A74DD6"/>
    <w:rsid w:val="00A753E0"/>
    <w:rsid w:val="00A7596B"/>
    <w:rsid w:val="00A77C55"/>
    <w:rsid w:val="00A81695"/>
    <w:rsid w:val="00A8243B"/>
    <w:rsid w:val="00A832ED"/>
    <w:rsid w:val="00A85F90"/>
    <w:rsid w:val="00A85FCE"/>
    <w:rsid w:val="00A86375"/>
    <w:rsid w:val="00A87CD5"/>
    <w:rsid w:val="00A90B9A"/>
    <w:rsid w:val="00A937B4"/>
    <w:rsid w:val="00A9561C"/>
    <w:rsid w:val="00A95D2D"/>
    <w:rsid w:val="00A97F9F"/>
    <w:rsid w:val="00AA3E41"/>
    <w:rsid w:val="00AA6965"/>
    <w:rsid w:val="00AA77D9"/>
    <w:rsid w:val="00AA78FF"/>
    <w:rsid w:val="00AB05FA"/>
    <w:rsid w:val="00AB0C55"/>
    <w:rsid w:val="00AB1645"/>
    <w:rsid w:val="00AB47F1"/>
    <w:rsid w:val="00AB61D3"/>
    <w:rsid w:val="00AB62C4"/>
    <w:rsid w:val="00AB75E4"/>
    <w:rsid w:val="00AB7DE9"/>
    <w:rsid w:val="00AC1693"/>
    <w:rsid w:val="00AC46D5"/>
    <w:rsid w:val="00AC4AC9"/>
    <w:rsid w:val="00AC562D"/>
    <w:rsid w:val="00AC6B78"/>
    <w:rsid w:val="00AC7E35"/>
    <w:rsid w:val="00AC7FEF"/>
    <w:rsid w:val="00AD0E6E"/>
    <w:rsid w:val="00AD1541"/>
    <w:rsid w:val="00AD1626"/>
    <w:rsid w:val="00AD1DF6"/>
    <w:rsid w:val="00AD44A9"/>
    <w:rsid w:val="00AD5724"/>
    <w:rsid w:val="00AD7731"/>
    <w:rsid w:val="00AE1236"/>
    <w:rsid w:val="00AE2C3D"/>
    <w:rsid w:val="00AE335D"/>
    <w:rsid w:val="00AE498C"/>
    <w:rsid w:val="00AE56CB"/>
    <w:rsid w:val="00AE6AB5"/>
    <w:rsid w:val="00AF0D13"/>
    <w:rsid w:val="00AF1519"/>
    <w:rsid w:val="00AF211F"/>
    <w:rsid w:val="00AF23AB"/>
    <w:rsid w:val="00AF24AD"/>
    <w:rsid w:val="00AF272F"/>
    <w:rsid w:val="00AF29F6"/>
    <w:rsid w:val="00AF4791"/>
    <w:rsid w:val="00AF55E1"/>
    <w:rsid w:val="00AF70BC"/>
    <w:rsid w:val="00B01FE0"/>
    <w:rsid w:val="00B02786"/>
    <w:rsid w:val="00B032A0"/>
    <w:rsid w:val="00B04AA1"/>
    <w:rsid w:val="00B05BBC"/>
    <w:rsid w:val="00B05F67"/>
    <w:rsid w:val="00B06256"/>
    <w:rsid w:val="00B06991"/>
    <w:rsid w:val="00B06A75"/>
    <w:rsid w:val="00B077F3"/>
    <w:rsid w:val="00B07B76"/>
    <w:rsid w:val="00B07F1E"/>
    <w:rsid w:val="00B10105"/>
    <w:rsid w:val="00B16CD6"/>
    <w:rsid w:val="00B17CCD"/>
    <w:rsid w:val="00B21AA3"/>
    <w:rsid w:val="00B221B2"/>
    <w:rsid w:val="00B232CB"/>
    <w:rsid w:val="00B24DFA"/>
    <w:rsid w:val="00B259EC"/>
    <w:rsid w:val="00B25F20"/>
    <w:rsid w:val="00B263AB"/>
    <w:rsid w:val="00B26940"/>
    <w:rsid w:val="00B2696A"/>
    <w:rsid w:val="00B270AC"/>
    <w:rsid w:val="00B3034B"/>
    <w:rsid w:val="00B30B7A"/>
    <w:rsid w:val="00B30F58"/>
    <w:rsid w:val="00B331F5"/>
    <w:rsid w:val="00B33422"/>
    <w:rsid w:val="00B341B9"/>
    <w:rsid w:val="00B36B8D"/>
    <w:rsid w:val="00B40316"/>
    <w:rsid w:val="00B440DF"/>
    <w:rsid w:val="00B44177"/>
    <w:rsid w:val="00B44276"/>
    <w:rsid w:val="00B4645F"/>
    <w:rsid w:val="00B4719C"/>
    <w:rsid w:val="00B47D1A"/>
    <w:rsid w:val="00B5048D"/>
    <w:rsid w:val="00B51EEA"/>
    <w:rsid w:val="00B54333"/>
    <w:rsid w:val="00B60043"/>
    <w:rsid w:val="00B60066"/>
    <w:rsid w:val="00B6221F"/>
    <w:rsid w:val="00B626C7"/>
    <w:rsid w:val="00B6415D"/>
    <w:rsid w:val="00B641C4"/>
    <w:rsid w:val="00B6495A"/>
    <w:rsid w:val="00B64C6F"/>
    <w:rsid w:val="00B64CF3"/>
    <w:rsid w:val="00B66226"/>
    <w:rsid w:val="00B676D3"/>
    <w:rsid w:val="00B712C5"/>
    <w:rsid w:val="00B7184D"/>
    <w:rsid w:val="00B73F4D"/>
    <w:rsid w:val="00B74957"/>
    <w:rsid w:val="00B75185"/>
    <w:rsid w:val="00B76BE6"/>
    <w:rsid w:val="00B775F0"/>
    <w:rsid w:val="00B81E97"/>
    <w:rsid w:val="00B83303"/>
    <w:rsid w:val="00B84683"/>
    <w:rsid w:val="00B84A9F"/>
    <w:rsid w:val="00B91449"/>
    <w:rsid w:val="00B9145C"/>
    <w:rsid w:val="00B91AE8"/>
    <w:rsid w:val="00B91B38"/>
    <w:rsid w:val="00B94484"/>
    <w:rsid w:val="00BA0D37"/>
    <w:rsid w:val="00BA10AC"/>
    <w:rsid w:val="00BA1C8E"/>
    <w:rsid w:val="00BA2A1B"/>
    <w:rsid w:val="00BA301C"/>
    <w:rsid w:val="00BA44C8"/>
    <w:rsid w:val="00BA577B"/>
    <w:rsid w:val="00BB0327"/>
    <w:rsid w:val="00BB13A6"/>
    <w:rsid w:val="00BB2403"/>
    <w:rsid w:val="00BB329D"/>
    <w:rsid w:val="00BB348E"/>
    <w:rsid w:val="00BB3924"/>
    <w:rsid w:val="00BB4D3C"/>
    <w:rsid w:val="00BB4E59"/>
    <w:rsid w:val="00BB5DDB"/>
    <w:rsid w:val="00BB7ACB"/>
    <w:rsid w:val="00BB7BE5"/>
    <w:rsid w:val="00BC010A"/>
    <w:rsid w:val="00BC02F7"/>
    <w:rsid w:val="00BC0FFF"/>
    <w:rsid w:val="00BC1204"/>
    <w:rsid w:val="00BC478E"/>
    <w:rsid w:val="00BD0E36"/>
    <w:rsid w:val="00BD306C"/>
    <w:rsid w:val="00BD37AF"/>
    <w:rsid w:val="00BD3FF4"/>
    <w:rsid w:val="00BD41DC"/>
    <w:rsid w:val="00BD44E7"/>
    <w:rsid w:val="00BD78C5"/>
    <w:rsid w:val="00BD7B70"/>
    <w:rsid w:val="00BE0CF0"/>
    <w:rsid w:val="00BE1907"/>
    <w:rsid w:val="00BE2BCA"/>
    <w:rsid w:val="00BE439D"/>
    <w:rsid w:val="00BE47FF"/>
    <w:rsid w:val="00BE487F"/>
    <w:rsid w:val="00BE530A"/>
    <w:rsid w:val="00BE5676"/>
    <w:rsid w:val="00BE67BF"/>
    <w:rsid w:val="00BE7522"/>
    <w:rsid w:val="00BE7BEA"/>
    <w:rsid w:val="00BF09E9"/>
    <w:rsid w:val="00BF0FD5"/>
    <w:rsid w:val="00BF125F"/>
    <w:rsid w:val="00BF28FA"/>
    <w:rsid w:val="00BF3094"/>
    <w:rsid w:val="00BF38CA"/>
    <w:rsid w:val="00BF5427"/>
    <w:rsid w:val="00BF6947"/>
    <w:rsid w:val="00BF7C5C"/>
    <w:rsid w:val="00C00488"/>
    <w:rsid w:val="00C0253D"/>
    <w:rsid w:val="00C04726"/>
    <w:rsid w:val="00C04953"/>
    <w:rsid w:val="00C0562C"/>
    <w:rsid w:val="00C05792"/>
    <w:rsid w:val="00C062FD"/>
    <w:rsid w:val="00C0720A"/>
    <w:rsid w:val="00C106E4"/>
    <w:rsid w:val="00C11CE9"/>
    <w:rsid w:val="00C128DF"/>
    <w:rsid w:val="00C13415"/>
    <w:rsid w:val="00C145D1"/>
    <w:rsid w:val="00C14B3D"/>
    <w:rsid w:val="00C15AAA"/>
    <w:rsid w:val="00C16891"/>
    <w:rsid w:val="00C17CF8"/>
    <w:rsid w:val="00C20521"/>
    <w:rsid w:val="00C22380"/>
    <w:rsid w:val="00C25F13"/>
    <w:rsid w:val="00C26C36"/>
    <w:rsid w:val="00C26F36"/>
    <w:rsid w:val="00C2724E"/>
    <w:rsid w:val="00C3149A"/>
    <w:rsid w:val="00C31572"/>
    <w:rsid w:val="00C3399F"/>
    <w:rsid w:val="00C35E3C"/>
    <w:rsid w:val="00C40065"/>
    <w:rsid w:val="00C40BFA"/>
    <w:rsid w:val="00C410E1"/>
    <w:rsid w:val="00C4362E"/>
    <w:rsid w:val="00C43C4B"/>
    <w:rsid w:val="00C45B59"/>
    <w:rsid w:val="00C460A7"/>
    <w:rsid w:val="00C46CAC"/>
    <w:rsid w:val="00C500D3"/>
    <w:rsid w:val="00C50349"/>
    <w:rsid w:val="00C50616"/>
    <w:rsid w:val="00C509FA"/>
    <w:rsid w:val="00C509FC"/>
    <w:rsid w:val="00C5101E"/>
    <w:rsid w:val="00C57156"/>
    <w:rsid w:val="00C57295"/>
    <w:rsid w:val="00C60694"/>
    <w:rsid w:val="00C61328"/>
    <w:rsid w:val="00C61FC8"/>
    <w:rsid w:val="00C620D4"/>
    <w:rsid w:val="00C6271F"/>
    <w:rsid w:val="00C653D2"/>
    <w:rsid w:val="00C700F6"/>
    <w:rsid w:val="00C70662"/>
    <w:rsid w:val="00C70FAD"/>
    <w:rsid w:val="00C711FB"/>
    <w:rsid w:val="00C72B98"/>
    <w:rsid w:val="00C7466E"/>
    <w:rsid w:val="00C746CB"/>
    <w:rsid w:val="00C758E7"/>
    <w:rsid w:val="00C762A6"/>
    <w:rsid w:val="00C76540"/>
    <w:rsid w:val="00C7689F"/>
    <w:rsid w:val="00C77FBA"/>
    <w:rsid w:val="00C80ABD"/>
    <w:rsid w:val="00C80C41"/>
    <w:rsid w:val="00C8218E"/>
    <w:rsid w:val="00C822B1"/>
    <w:rsid w:val="00C823F5"/>
    <w:rsid w:val="00C82F07"/>
    <w:rsid w:val="00C84326"/>
    <w:rsid w:val="00C844B8"/>
    <w:rsid w:val="00C84AA9"/>
    <w:rsid w:val="00C866C0"/>
    <w:rsid w:val="00C90257"/>
    <w:rsid w:val="00C9059C"/>
    <w:rsid w:val="00C93D58"/>
    <w:rsid w:val="00C943F4"/>
    <w:rsid w:val="00C947C9"/>
    <w:rsid w:val="00C95132"/>
    <w:rsid w:val="00C95287"/>
    <w:rsid w:val="00C960FD"/>
    <w:rsid w:val="00C97A3C"/>
    <w:rsid w:val="00CA07CA"/>
    <w:rsid w:val="00CA0C66"/>
    <w:rsid w:val="00CA1768"/>
    <w:rsid w:val="00CA17AE"/>
    <w:rsid w:val="00CA1B7F"/>
    <w:rsid w:val="00CA2881"/>
    <w:rsid w:val="00CA326A"/>
    <w:rsid w:val="00CA3FD4"/>
    <w:rsid w:val="00CA582F"/>
    <w:rsid w:val="00CA5A67"/>
    <w:rsid w:val="00CB018B"/>
    <w:rsid w:val="00CB066E"/>
    <w:rsid w:val="00CB1ABB"/>
    <w:rsid w:val="00CB48D3"/>
    <w:rsid w:val="00CB5FE4"/>
    <w:rsid w:val="00CC00F3"/>
    <w:rsid w:val="00CC0710"/>
    <w:rsid w:val="00CC0C1F"/>
    <w:rsid w:val="00CC100A"/>
    <w:rsid w:val="00CC18FC"/>
    <w:rsid w:val="00CC4E51"/>
    <w:rsid w:val="00CD04CC"/>
    <w:rsid w:val="00CD0856"/>
    <w:rsid w:val="00CD1033"/>
    <w:rsid w:val="00CD1651"/>
    <w:rsid w:val="00CD1FB7"/>
    <w:rsid w:val="00CD46EE"/>
    <w:rsid w:val="00CD487F"/>
    <w:rsid w:val="00CD4F21"/>
    <w:rsid w:val="00CD592B"/>
    <w:rsid w:val="00CD69BE"/>
    <w:rsid w:val="00CD6AFF"/>
    <w:rsid w:val="00CD6E41"/>
    <w:rsid w:val="00CE0076"/>
    <w:rsid w:val="00CE3297"/>
    <w:rsid w:val="00CE405E"/>
    <w:rsid w:val="00CE40EE"/>
    <w:rsid w:val="00CE4E5B"/>
    <w:rsid w:val="00CE55E3"/>
    <w:rsid w:val="00CE6F7D"/>
    <w:rsid w:val="00CE70CD"/>
    <w:rsid w:val="00CF03F2"/>
    <w:rsid w:val="00CF0485"/>
    <w:rsid w:val="00CF1504"/>
    <w:rsid w:val="00CF249B"/>
    <w:rsid w:val="00CF2E96"/>
    <w:rsid w:val="00CF4B94"/>
    <w:rsid w:val="00CF55B7"/>
    <w:rsid w:val="00CF57A9"/>
    <w:rsid w:val="00CF59B1"/>
    <w:rsid w:val="00CF6237"/>
    <w:rsid w:val="00CF76F8"/>
    <w:rsid w:val="00D01B7C"/>
    <w:rsid w:val="00D052C2"/>
    <w:rsid w:val="00D05D5E"/>
    <w:rsid w:val="00D07756"/>
    <w:rsid w:val="00D07D1E"/>
    <w:rsid w:val="00D10335"/>
    <w:rsid w:val="00D10384"/>
    <w:rsid w:val="00D11176"/>
    <w:rsid w:val="00D111ED"/>
    <w:rsid w:val="00D13D17"/>
    <w:rsid w:val="00D13DF0"/>
    <w:rsid w:val="00D14A42"/>
    <w:rsid w:val="00D15E08"/>
    <w:rsid w:val="00D16B15"/>
    <w:rsid w:val="00D16E52"/>
    <w:rsid w:val="00D2002D"/>
    <w:rsid w:val="00D209ED"/>
    <w:rsid w:val="00D21C8C"/>
    <w:rsid w:val="00D224DF"/>
    <w:rsid w:val="00D233A0"/>
    <w:rsid w:val="00D2484D"/>
    <w:rsid w:val="00D25066"/>
    <w:rsid w:val="00D254F6"/>
    <w:rsid w:val="00D30365"/>
    <w:rsid w:val="00D30FAB"/>
    <w:rsid w:val="00D31503"/>
    <w:rsid w:val="00D31FFE"/>
    <w:rsid w:val="00D32AE0"/>
    <w:rsid w:val="00D32DE9"/>
    <w:rsid w:val="00D364F8"/>
    <w:rsid w:val="00D36CDE"/>
    <w:rsid w:val="00D406D2"/>
    <w:rsid w:val="00D40F7B"/>
    <w:rsid w:val="00D441A2"/>
    <w:rsid w:val="00D451E0"/>
    <w:rsid w:val="00D45980"/>
    <w:rsid w:val="00D47A42"/>
    <w:rsid w:val="00D50372"/>
    <w:rsid w:val="00D5070A"/>
    <w:rsid w:val="00D519E3"/>
    <w:rsid w:val="00D55BA9"/>
    <w:rsid w:val="00D55D27"/>
    <w:rsid w:val="00D61342"/>
    <w:rsid w:val="00D613DE"/>
    <w:rsid w:val="00D61DB8"/>
    <w:rsid w:val="00D62F9B"/>
    <w:rsid w:val="00D630B3"/>
    <w:rsid w:val="00D63637"/>
    <w:rsid w:val="00D64C87"/>
    <w:rsid w:val="00D660F2"/>
    <w:rsid w:val="00D66774"/>
    <w:rsid w:val="00D70852"/>
    <w:rsid w:val="00D70A6E"/>
    <w:rsid w:val="00D70FBF"/>
    <w:rsid w:val="00D74124"/>
    <w:rsid w:val="00D74E29"/>
    <w:rsid w:val="00D750C8"/>
    <w:rsid w:val="00D761E3"/>
    <w:rsid w:val="00D76588"/>
    <w:rsid w:val="00D76E62"/>
    <w:rsid w:val="00D77831"/>
    <w:rsid w:val="00D77903"/>
    <w:rsid w:val="00D8130E"/>
    <w:rsid w:val="00D83357"/>
    <w:rsid w:val="00D835C0"/>
    <w:rsid w:val="00D84AC8"/>
    <w:rsid w:val="00D84AD3"/>
    <w:rsid w:val="00D861F0"/>
    <w:rsid w:val="00D9243B"/>
    <w:rsid w:val="00D92B14"/>
    <w:rsid w:val="00D92F62"/>
    <w:rsid w:val="00D93DCB"/>
    <w:rsid w:val="00D951C3"/>
    <w:rsid w:val="00D96055"/>
    <w:rsid w:val="00D96757"/>
    <w:rsid w:val="00D96B12"/>
    <w:rsid w:val="00DA10E3"/>
    <w:rsid w:val="00DA184F"/>
    <w:rsid w:val="00DA2974"/>
    <w:rsid w:val="00DA33E0"/>
    <w:rsid w:val="00DA3F3B"/>
    <w:rsid w:val="00DA433C"/>
    <w:rsid w:val="00DA572B"/>
    <w:rsid w:val="00DA5E7B"/>
    <w:rsid w:val="00DA66B7"/>
    <w:rsid w:val="00DA7204"/>
    <w:rsid w:val="00DA76AA"/>
    <w:rsid w:val="00DA789A"/>
    <w:rsid w:val="00DB11D9"/>
    <w:rsid w:val="00DB1AA3"/>
    <w:rsid w:val="00DB2E89"/>
    <w:rsid w:val="00DB2F10"/>
    <w:rsid w:val="00DB50D3"/>
    <w:rsid w:val="00DB55B1"/>
    <w:rsid w:val="00DB5952"/>
    <w:rsid w:val="00DB69A4"/>
    <w:rsid w:val="00DC1316"/>
    <w:rsid w:val="00DC27A0"/>
    <w:rsid w:val="00DC30C7"/>
    <w:rsid w:val="00DC50C5"/>
    <w:rsid w:val="00DC7B7D"/>
    <w:rsid w:val="00DD0092"/>
    <w:rsid w:val="00DD255C"/>
    <w:rsid w:val="00DD2583"/>
    <w:rsid w:val="00DD29F5"/>
    <w:rsid w:val="00DD3AF1"/>
    <w:rsid w:val="00DD7B2E"/>
    <w:rsid w:val="00DD7F89"/>
    <w:rsid w:val="00DE0F61"/>
    <w:rsid w:val="00DE17D3"/>
    <w:rsid w:val="00DE3ADD"/>
    <w:rsid w:val="00DE597B"/>
    <w:rsid w:val="00DE5F3D"/>
    <w:rsid w:val="00DE5FEE"/>
    <w:rsid w:val="00DE7188"/>
    <w:rsid w:val="00DF034D"/>
    <w:rsid w:val="00DF14F8"/>
    <w:rsid w:val="00DF2639"/>
    <w:rsid w:val="00DF37A8"/>
    <w:rsid w:val="00DF659D"/>
    <w:rsid w:val="00DF6C30"/>
    <w:rsid w:val="00DF76A6"/>
    <w:rsid w:val="00DF7F85"/>
    <w:rsid w:val="00E02E5E"/>
    <w:rsid w:val="00E036D1"/>
    <w:rsid w:val="00E06572"/>
    <w:rsid w:val="00E07089"/>
    <w:rsid w:val="00E07216"/>
    <w:rsid w:val="00E07860"/>
    <w:rsid w:val="00E104DB"/>
    <w:rsid w:val="00E10CE2"/>
    <w:rsid w:val="00E1316D"/>
    <w:rsid w:val="00E137EF"/>
    <w:rsid w:val="00E13948"/>
    <w:rsid w:val="00E13D34"/>
    <w:rsid w:val="00E13EAE"/>
    <w:rsid w:val="00E155CE"/>
    <w:rsid w:val="00E16EFC"/>
    <w:rsid w:val="00E21968"/>
    <w:rsid w:val="00E227B7"/>
    <w:rsid w:val="00E24001"/>
    <w:rsid w:val="00E24DEA"/>
    <w:rsid w:val="00E25959"/>
    <w:rsid w:val="00E261B0"/>
    <w:rsid w:val="00E26811"/>
    <w:rsid w:val="00E26E7D"/>
    <w:rsid w:val="00E308B0"/>
    <w:rsid w:val="00E314EE"/>
    <w:rsid w:val="00E334F0"/>
    <w:rsid w:val="00E3561F"/>
    <w:rsid w:val="00E35CC2"/>
    <w:rsid w:val="00E40D27"/>
    <w:rsid w:val="00E4183B"/>
    <w:rsid w:val="00E432FA"/>
    <w:rsid w:val="00E436A9"/>
    <w:rsid w:val="00E43708"/>
    <w:rsid w:val="00E44A03"/>
    <w:rsid w:val="00E46E9B"/>
    <w:rsid w:val="00E471F1"/>
    <w:rsid w:val="00E5288B"/>
    <w:rsid w:val="00E53ED8"/>
    <w:rsid w:val="00E54205"/>
    <w:rsid w:val="00E54C78"/>
    <w:rsid w:val="00E55FDB"/>
    <w:rsid w:val="00E56AAC"/>
    <w:rsid w:val="00E60E87"/>
    <w:rsid w:val="00E610EA"/>
    <w:rsid w:val="00E61BC5"/>
    <w:rsid w:val="00E62BDB"/>
    <w:rsid w:val="00E7084A"/>
    <w:rsid w:val="00E7097B"/>
    <w:rsid w:val="00E7112A"/>
    <w:rsid w:val="00E73DBB"/>
    <w:rsid w:val="00E73E08"/>
    <w:rsid w:val="00E80268"/>
    <w:rsid w:val="00E80408"/>
    <w:rsid w:val="00E80449"/>
    <w:rsid w:val="00E811E3"/>
    <w:rsid w:val="00E81821"/>
    <w:rsid w:val="00E8295C"/>
    <w:rsid w:val="00E82BAC"/>
    <w:rsid w:val="00E83713"/>
    <w:rsid w:val="00E83CE6"/>
    <w:rsid w:val="00E83D7B"/>
    <w:rsid w:val="00E84281"/>
    <w:rsid w:val="00E85DA8"/>
    <w:rsid w:val="00E85DBE"/>
    <w:rsid w:val="00E85E46"/>
    <w:rsid w:val="00E860AE"/>
    <w:rsid w:val="00E86E83"/>
    <w:rsid w:val="00E87A9C"/>
    <w:rsid w:val="00E909C9"/>
    <w:rsid w:val="00E92506"/>
    <w:rsid w:val="00E93162"/>
    <w:rsid w:val="00E94389"/>
    <w:rsid w:val="00E94D4E"/>
    <w:rsid w:val="00E95A12"/>
    <w:rsid w:val="00E965F0"/>
    <w:rsid w:val="00EA3623"/>
    <w:rsid w:val="00EA3B6A"/>
    <w:rsid w:val="00EA45E8"/>
    <w:rsid w:val="00EA5703"/>
    <w:rsid w:val="00EA7261"/>
    <w:rsid w:val="00EB1024"/>
    <w:rsid w:val="00EB116A"/>
    <w:rsid w:val="00EB18A3"/>
    <w:rsid w:val="00EB1FD5"/>
    <w:rsid w:val="00EB491F"/>
    <w:rsid w:val="00EB5DE3"/>
    <w:rsid w:val="00EB630C"/>
    <w:rsid w:val="00EB68E1"/>
    <w:rsid w:val="00EB7616"/>
    <w:rsid w:val="00EC1680"/>
    <w:rsid w:val="00EC3830"/>
    <w:rsid w:val="00EC5F56"/>
    <w:rsid w:val="00EC629B"/>
    <w:rsid w:val="00EC643A"/>
    <w:rsid w:val="00ED1028"/>
    <w:rsid w:val="00ED1037"/>
    <w:rsid w:val="00ED20BB"/>
    <w:rsid w:val="00ED29F7"/>
    <w:rsid w:val="00ED2BC3"/>
    <w:rsid w:val="00ED3F8C"/>
    <w:rsid w:val="00ED584E"/>
    <w:rsid w:val="00ED5EB7"/>
    <w:rsid w:val="00ED63FA"/>
    <w:rsid w:val="00ED78CE"/>
    <w:rsid w:val="00ED7AD3"/>
    <w:rsid w:val="00EE09C7"/>
    <w:rsid w:val="00EE1E61"/>
    <w:rsid w:val="00EE3A6B"/>
    <w:rsid w:val="00EE531D"/>
    <w:rsid w:val="00EE575A"/>
    <w:rsid w:val="00EE5A46"/>
    <w:rsid w:val="00EE5D03"/>
    <w:rsid w:val="00EF0ABA"/>
    <w:rsid w:val="00EF640B"/>
    <w:rsid w:val="00F004DD"/>
    <w:rsid w:val="00F02A85"/>
    <w:rsid w:val="00F045B5"/>
    <w:rsid w:val="00F04C7E"/>
    <w:rsid w:val="00F04E90"/>
    <w:rsid w:val="00F059B7"/>
    <w:rsid w:val="00F066A9"/>
    <w:rsid w:val="00F06B65"/>
    <w:rsid w:val="00F075EB"/>
    <w:rsid w:val="00F07F64"/>
    <w:rsid w:val="00F11032"/>
    <w:rsid w:val="00F1163A"/>
    <w:rsid w:val="00F11FB3"/>
    <w:rsid w:val="00F12033"/>
    <w:rsid w:val="00F12839"/>
    <w:rsid w:val="00F12F7E"/>
    <w:rsid w:val="00F13580"/>
    <w:rsid w:val="00F1743D"/>
    <w:rsid w:val="00F2021D"/>
    <w:rsid w:val="00F21E21"/>
    <w:rsid w:val="00F25B21"/>
    <w:rsid w:val="00F3449B"/>
    <w:rsid w:val="00F348A1"/>
    <w:rsid w:val="00F34B99"/>
    <w:rsid w:val="00F35EB3"/>
    <w:rsid w:val="00F40796"/>
    <w:rsid w:val="00F40D83"/>
    <w:rsid w:val="00F418F5"/>
    <w:rsid w:val="00F44635"/>
    <w:rsid w:val="00F478C6"/>
    <w:rsid w:val="00F503B8"/>
    <w:rsid w:val="00F542AE"/>
    <w:rsid w:val="00F549E9"/>
    <w:rsid w:val="00F56C0B"/>
    <w:rsid w:val="00F6148F"/>
    <w:rsid w:val="00F61C2D"/>
    <w:rsid w:val="00F63423"/>
    <w:rsid w:val="00F64CDC"/>
    <w:rsid w:val="00F67455"/>
    <w:rsid w:val="00F677FD"/>
    <w:rsid w:val="00F704E6"/>
    <w:rsid w:val="00F705CD"/>
    <w:rsid w:val="00F75AF0"/>
    <w:rsid w:val="00F772F6"/>
    <w:rsid w:val="00F774C4"/>
    <w:rsid w:val="00F8267C"/>
    <w:rsid w:val="00F8361F"/>
    <w:rsid w:val="00F84DA4"/>
    <w:rsid w:val="00F909FA"/>
    <w:rsid w:val="00F9430D"/>
    <w:rsid w:val="00F95E2E"/>
    <w:rsid w:val="00F965F1"/>
    <w:rsid w:val="00F97E6E"/>
    <w:rsid w:val="00FA107F"/>
    <w:rsid w:val="00FA2074"/>
    <w:rsid w:val="00FA2546"/>
    <w:rsid w:val="00FA4A24"/>
    <w:rsid w:val="00FA6ED7"/>
    <w:rsid w:val="00FB074B"/>
    <w:rsid w:val="00FB096C"/>
    <w:rsid w:val="00FB0F9A"/>
    <w:rsid w:val="00FB15E6"/>
    <w:rsid w:val="00FB16B8"/>
    <w:rsid w:val="00FB1E11"/>
    <w:rsid w:val="00FB5A52"/>
    <w:rsid w:val="00FB680D"/>
    <w:rsid w:val="00FB73FF"/>
    <w:rsid w:val="00FC028C"/>
    <w:rsid w:val="00FC0533"/>
    <w:rsid w:val="00FC0B59"/>
    <w:rsid w:val="00FC0C2D"/>
    <w:rsid w:val="00FC122C"/>
    <w:rsid w:val="00FC1485"/>
    <w:rsid w:val="00FC20A1"/>
    <w:rsid w:val="00FC6E46"/>
    <w:rsid w:val="00FC7143"/>
    <w:rsid w:val="00FD24C4"/>
    <w:rsid w:val="00FD2714"/>
    <w:rsid w:val="00FD28AA"/>
    <w:rsid w:val="00FD2D4F"/>
    <w:rsid w:val="00FD3D22"/>
    <w:rsid w:val="00FD7993"/>
    <w:rsid w:val="00FE1EA7"/>
    <w:rsid w:val="00FE227E"/>
    <w:rsid w:val="00FE27DF"/>
    <w:rsid w:val="00FE295B"/>
    <w:rsid w:val="00FE2E75"/>
    <w:rsid w:val="00FE41C5"/>
    <w:rsid w:val="00FE52A6"/>
    <w:rsid w:val="00FE5371"/>
    <w:rsid w:val="00FE5F56"/>
    <w:rsid w:val="00FE60D1"/>
    <w:rsid w:val="00FE6DA3"/>
    <w:rsid w:val="00FF0742"/>
    <w:rsid w:val="00FF12B4"/>
    <w:rsid w:val="00FF18E7"/>
    <w:rsid w:val="00FF1E25"/>
    <w:rsid w:val="00FF2286"/>
    <w:rsid w:val="00FF22BB"/>
    <w:rsid w:val="00FF36DA"/>
    <w:rsid w:val="00FF3B3C"/>
    <w:rsid w:val="00FF4947"/>
    <w:rsid w:val="00FF5A44"/>
    <w:rsid w:val="00FF7431"/>
    <w:rsid w:val="00FF79C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EB34C"/>
  <w15:docId w15:val="{014C7C45-ABA2-4A90-AB63-CDC32F87A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1076D"/>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4C731B"/>
    <w:pPr>
      <w:keepNext/>
      <w:spacing w:before="120"/>
      <w:ind w:left="2977" w:hanging="709"/>
      <w:jc w:val="both"/>
      <w:outlineLvl w:val="1"/>
    </w:pPr>
    <w:rPr>
      <w:rFonts w:ascii="Cambria" w:hAnsi="Cambria"/>
      <w:b/>
      <w:sz w:val="22"/>
      <w:szCs w:val="2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unhideWhenUsed/>
    <w:qFormat/>
    <w:rsid w:val="002B07FB"/>
    <w:pPr>
      <w:keepNext/>
      <w:spacing w:before="120"/>
      <w:ind w:left="1418"/>
      <w:outlineLvl w:val="3"/>
    </w:pPr>
    <w:rPr>
      <w:rFonts w:ascii="Cambria" w:hAnsi="Cambria"/>
      <w:b/>
      <w:sz w:val="22"/>
      <w:szCs w:val="22"/>
    </w:rPr>
  </w:style>
  <w:style w:type="paragraph" w:styleId="Nagwek5">
    <w:name w:val="heading 5"/>
    <w:basedOn w:val="Normalny"/>
    <w:next w:val="Normalny"/>
    <w:link w:val="Nagwek5Znak"/>
    <w:uiPriority w:val="9"/>
    <w:unhideWhenUsed/>
    <w:qFormat/>
    <w:rsid w:val="00F21E21"/>
    <w:pPr>
      <w:keepNext/>
      <w:suppressAutoHyphens w:val="0"/>
      <w:jc w:val="center"/>
      <w:outlineLvl w:val="4"/>
    </w:pPr>
    <w:rPr>
      <w:b/>
      <w:b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uiPriority w:val="99"/>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8"/>
      </w:numPr>
    </w:pPr>
  </w:style>
  <w:style w:type="paragraph" w:customStyle="1" w:styleId="Tiret1">
    <w:name w:val="Tiret 1"/>
    <w:basedOn w:val="Point1"/>
    <w:rsid w:val="00DA184F"/>
    <w:pPr>
      <w:numPr>
        <w:numId w:val="9"/>
      </w:numPr>
    </w:pPr>
  </w:style>
  <w:style w:type="paragraph" w:customStyle="1" w:styleId="Tiret2">
    <w:name w:val="Tiret 2"/>
    <w:basedOn w:val="Point2"/>
    <w:rsid w:val="00DA184F"/>
    <w:pPr>
      <w:numPr>
        <w:numId w:val="7"/>
      </w:numPr>
    </w:pPr>
  </w:style>
  <w:style w:type="paragraph" w:customStyle="1" w:styleId="NumPar1">
    <w:name w:val="NumPar 1"/>
    <w:basedOn w:val="Normalny"/>
    <w:next w:val="Text1"/>
    <w:rsid w:val="00DA184F"/>
    <w:pPr>
      <w:numPr>
        <w:numId w:val="6"/>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6"/>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6"/>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6"/>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sz w:val="17"/>
      <w:szCs w:val="17"/>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basedOn w:val="Normalny"/>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sz w:val="22"/>
      <w:szCs w:val="22"/>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D21C8C"/>
    <w:pPr>
      <w:spacing w:before="120"/>
      <w:ind w:left="3686" w:hanging="709"/>
      <w:jc w:val="both"/>
    </w:pPr>
    <w:rPr>
      <w:rFonts w:ascii="Cambria" w:hAnsi="Cambria"/>
      <w:sz w:val="22"/>
      <w:szCs w:val="22"/>
    </w:rPr>
  </w:style>
  <w:style w:type="character" w:customStyle="1" w:styleId="Tekstpodstawowywcity2Znak">
    <w:name w:val="Tekst podstawowy wcięty 2 Znak"/>
    <w:link w:val="Tekstpodstawowywcity2"/>
    <w:uiPriority w:val="99"/>
    <w:rsid w:val="00D21C8C"/>
    <w:rPr>
      <w:rFonts w:ascii="Cambria" w:hAnsi="Cambria" w:cs="Arial"/>
      <w:sz w:val="22"/>
      <w:szCs w:val="22"/>
      <w:lang w:eastAsia="ar-SA"/>
    </w:rPr>
  </w:style>
  <w:style w:type="character" w:customStyle="1" w:styleId="Nagwek2Znak">
    <w:name w:val="Nagłówek 2 Znak"/>
    <w:link w:val="Nagwek2"/>
    <w:uiPriority w:val="9"/>
    <w:rsid w:val="004C731B"/>
    <w:rPr>
      <w:rFonts w:ascii="Cambria" w:hAnsi="Cambria" w:cs="Arial"/>
      <w:b/>
      <w:sz w:val="22"/>
      <w:szCs w:val="22"/>
      <w:lang w:eastAsia="ar-SA"/>
    </w:rPr>
  </w:style>
  <w:style w:type="character" w:customStyle="1" w:styleId="Nagwek4Znak">
    <w:name w:val="Nagłówek 4 Znak"/>
    <w:link w:val="Nagwek4"/>
    <w:uiPriority w:val="9"/>
    <w:rsid w:val="002B07FB"/>
    <w:rPr>
      <w:rFonts w:ascii="Cambria" w:hAnsi="Cambria" w:cs="Arial"/>
      <w:b/>
      <w:sz w:val="22"/>
      <w:szCs w:val="22"/>
      <w:lang w:eastAsia="ar-SA"/>
    </w:rPr>
  </w:style>
  <w:style w:type="character" w:customStyle="1" w:styleId="Nagwek5Znak">
    <w:name w:val="Nagłówek 5 Znak"/>
    <w:basedOn w:val="Domylnaczcionkaakapitu"/>
    <w:link w:val="Nagwek5"/>
    <w:uiPriority w:val="9"/>
    <w:rsid w:val="00F21E21"/>
    <w:rPr>
      <w:b/>
      <w:bCs/>
      <w:color w:val="000000"/>
    </w:rPr>
  </w:style>
  <w:style w:type="table" w:styleId="Siatkatabelijasna">
    <w:name w:val="Grid Table Light"/>
    <w:basedOn w:val="Standardowy"/>
    <w:uiPriority w:val="40"/>
    <w:rsid w:val="00C746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03734">
      <w:bodyDiv w:val="1"/>
      <w:marLeft w:val="0"/>
      <w:marRight w:val="0"/>
      <w:marTop w:val="0"/>
      <w:marBottom w:val="0"/>
      <w:divBdr>
        <w:top w:val="none" w:sz="0" w:space="0" w:color="auto"/>
        <w:left w:val="none" w:sz="0" w:space="0" w:color="auto"/>
        <w:bottom w:val="none" w:sz="0" w:space="0" w:color="auto"/>
        <w:right w:val="none" w:sz="0" w:space="0" w:color="auto"/>
      </w:divBdr>
    </w:div>
    <w:div w:id="282805075">
      <w:bodyDiv w:val="1"/>
      <w:marLeft w:val="0"/>
      <w:marRight w:val="0"/>
      <w:marTop w:val="0"/>
      <w:marBottom w:val="0"/>
      <w:divBdr>
        <w:top w:val="none" w:sz="0" w:space="0" w:color="auto"/>
        <w:left w:val="none" w:sz="0" w:space="0" w:color="auto"/>
        <w:bottom w:val="none" w:sz="0" w:space="0" w:color="auto"/>
        <w:right w:val="none" w:sz="0" w:space="0" w:color="auto"/>
      </w:divBdr>
    </w:div>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401371945">
      <w:bodyDiv w:val="1"/>
      <w:marLeft w:val="0"/>
      <w:marRight w:val="0"/>
      <w:marTop w:val="0"/>
      <w:marBottom w:val="0"/>
      <w:divBdr>
        <w:top w:val="none" w:sz="0" w:space="0" w:color="auto"/>
        <w:left w:val="none" w:sz="0" w:space="0" w:color="auto"/>
        <w:bottom w:val="none" w:sz="0" w:space="0" w:color="auto"/>
        <w:right w:val="none" w:sz="0" w:space="0" w:color="auto"/>
      </w:divBdr>
    </w:div>
    <w:div w:id="407462121">
      <w:bodyDiv w:val="1"/>
      <w:marLeft w:val="0"/>
      <w:marRight w:val="0"/>
      <w:marTop w:val="0"/>
      <w:marBottom w:val="0"/>
      <w:divBdr>
        <w:top w:val="none" w:sz="0" w:space="0" w:color="auto"/>
        <w:left w:val="none" w:sz="0" w:space="0" w:color="auto"/>
        <w:bottom w:val="none" w:sz="0" w:space="0" w:color="auto"/>
        <w:right w:val="none" w:sz="0" w:space="0" w:color="auto"/>
      </w:divBdr>
    </w:div>
    <w:div w:id="444082634">
      <w:bodyDiv w:val="1"/>
      <w:marLeft w:val="0"/>
      <w:marRight w:val="0"/>
      <w:marTop w:val="0"/>
      <w:marBottom w:val="0"/>
      <w:divBdr>
        <w:top w:val="none" w:sz="0" w:space="0" w:color="auto"/>
        <w:left w:val="none" w:sz="0" w:space="0" w:color="auto"/>
        <w:bottom w:val="none" w:sz="0" w:space="0" w:color="auto"/>
        <w:right w:val="none" w:sz="0" w:space="0" w:color="auto"/>
      </w:divBdr>
    </w:div>
    <w:div w:id="526984813">
      <w:bodyDiv w:val="1"/>
      <w:marLeft w:val="0"/>
      <w:marRight w:val="0"/>
      <w:marTop w:val="0"/>
      <w:marBottom w:val="0"/>
      <w:divBdr>
        <w:top w:val="none" w:sz="0" w:space="0" w:color="auto"/>
        <w:left w:val="none" w:sz="0" w:space="0" w:color="auto"/>
        <w:bottom w:val="none" w:sz="0" w:space="0" w:color="auto"/>
        <w:right w:val="none" w:sz="0" w:space="0" w:color="auto"/>
      </w:divBdr>
    </w:div>
    <w:div w:id="553079407">
      <w:bodyDiv w:val="1"/>
      <w:marLeft w:val="0"/>
      <w:marRight w:val="0"/>
      <w:marTop w:val="0"/>
      <w:marBottom w:val="0"/>
      <w:divBdr>
        <w:top w:val="none" w:sz="0" w:space="0" w:color="auto"/>
        <w:left w:val="none" w:sz="0" w:space="0" w:color="auto"/>
        <w:bottom w:val="none" w:sz="0" w:space="0" w:color="auto"/>
        <w:right w:val="none" w:sz="0" w:space="0" w:color="auto"/>
      </w:divBdr>
    </w:div>
    <w:div w:id="577902126">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437362255">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632708386">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bialowieza" TargetMode="External"/><Relationship Id="rId18" Type="http://schemas.openxmlformats.org/officeDocument/2006/relationships/hyperlink" Target="https://platformazakupowa.pl/pn/lasy_bialowie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formazakupowa.pl/strona/1-regulamin" TargetMode="External"/><Relationship Id="rId17" Type="http://schemas.openxmlformats.org/officeDocument/2006/relationships/hyperlink" Target="https://www.platformazakupowa.pl/strona/1-regulam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lasy_bialowieza" TargetMode="External"/><Relationship Id="rId20" Type="http://schemas.openxmlformats.org/officeDocument/2006/relationships/hyperlink" Target="mailto:bialowieza@bialystok.lasy.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bialowiez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ialowieza@bialystok.lasy.gov.pl" TargetMode="External"/><Relationship Id="rId23" Type="http://schemas.openxmlformats.org/officeDocument/2006/relationships/header" Target="header2.xml"/><Relationship Id="rId10" Type="http://schemas.openxmlformats.org/officeDocument/2006/relationships/hyperlink" Target="mailto:bialowieza@bialystok.lasy.gov.pl" TargetMode="External"/><Relationship Id="rId19" Type="http://schemas.openxmlformats.org/officeDocument/2006/relationships/hyperlink" Target="https://platformazakupowa.pl/pn/lasy_bialowieza" TargetMode="External"/><Relationship Id="rId4" Type="http://schemas.openxmlformats.org/officeDocument/2006/relationships/settings" Target="settings.xml"/><Relationship Id="rId9" Type="http://schemas.openxmlformats.org/officeDocument/2006/relationships/hyperlink" Target="http://www.bialowieza.bialystok.lasy.gov.pl/nadlesnictwo" TargetMode="External"/><Relationship Id="rId14" Type="http://schemas.openxmlformats.org/officeDocument/2006/relationships/hyperlink" Target="https://platformazakupowa.pl/pn/lasy_bialowiez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E775C-D6EC-413B-854F-3CC6DDC1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9486</Words>
  <Characters>56919</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66273</CharactersWithSpaces>
  <SharedDoc>false</SharedDoc>
  <HLinks>
    <vt:vector size="48" baseType="variant">
      <vt:variant>
        <vt:i4>1245225</vt:i4>
      </vt:variant>
      <vt:variant>
        <vt:i4>21</vt:i4>
      </vt:variant>
      <vt:variant>
        <vt:i4>0</vt:i4>
      </vt:variant>
      <vt:variant>
        <vt:i4>5</vt:i4>
      </vt:variant>
      <vt:variant>
        <vt:lpwstr>mailto:bialowieza@bialystok.lasy.gov.pl</vt:lpwstr>
      </vt:variant>
      <vt:variant>
        <vt:lpwstr/>
      </vt:variant>
      <vt:variant>
        <vt:i4>1245225</vt:i4>
      </vt:variant>
      <vt:variant>
        <vt:i4>18</vt:i4>
      </vt:variant>
      <vt:variant>
        <vt:i4>0</vt:i4>
      </vt:variant>
      <vt:variant>
        <vt:i4>5</vt:i4>
      </vt:variant>
      <vt:variant>
        <vt:lpwstr>mailto:bialowieza@bialystok.lasy.gov.pl</vt:lpwstr>
      </vt:variant>
      <vt:variant>
        <vt:lpwstr/>
      </vt:variant>
      <vt:variant>
        <vt:i4>2949183</vt:i4>
      </vt:variant>
      <vt:variant>
        <vt:i4>15</vt:i4>
      </vt:variant>
      <vt:variant>
        <vt:i4>0</vt:i4>
      </vt:variant>
      <vt:variant>
        <vt:i4>5</vt:i4>
      </vt:variant>
      <vt:variant>
        <vt:lpwstr>https://www.uzp.gov.pl/baza-wiedzy/jednolity-europejski-dokument-zamowienia</vt:lpwstr>
      </vt:variant>
      <vt:variant>
        <vt:lpwstr/>
      </vt:variant>
      <vt:variant>
        <vt:i4>8</vt:i4>
      </vt:variant>
      <vt:variant>
        <vt:i4>12</vt:i4>
      </vt:variant>
      <vt:variant>
        <vt:i4>0</vt:i4>
      </vt:variant>
      <vt:variant>
        <vt:i4>5</vt:i4>
      </vt:variant>
      <vt:variant>
        <vt:lpwstr>http://drewno.zilp.lasy.gov.pl/drewno</vt:lpwstr>
      </vt:variant>
      <vt:variant>
        <vt:lpwstr/>
      </vt:variant>
      <vt:variant>
        <vt:i4>4456510</vt:i4>
      </vt:variant>
      <vt:variant>
        <vt:i4>9</vt:i4>
      </vt:variant>
      <vt:variant>
        <vt:i4>0</vt:i4>
      </vt:variant>
      <vt:variant>
        <vt:i4>5</vt:i4>
      </vt:variant>
      <vt:variant>
        <vt:lpwstr>http://bip.lasy.gov.pl/pl/bip/uregulowania_wewnetrzne</vt:lpwstr>
      </vt:variant>
      <vt:variant>
        <vt:lpwstr/>
      </vt:variant>
      <vt:variant>
        <vt:i4>5767183</vt:i4>
      </vt:variant>
      <vt:variant>
        <vt:i4>6</vt:i4>
      </vt:variant>
      <vt:variant>
        <vt:i4>0</vt:i4>
      </vt:variant>
      <vt:variant>
        <vt:i4>5</vt:i4>
      </vt:variant>
      <vt:variant>
        <vt:lpwstr>http://www.lasy.gov.pl/publikacje/copy_of_gospodarka-lesna</vt:lpwstr>
      </vt:variant>
      <vt:variant>
        <vt:lpwstr/>
      </vt:variant>
      <vt:variant>
        <vt:i4>3014716</vt:i4>
      </vt:variant>
      <vt:variant>
        <vt:i4>3</vt:i4>
      </vt:variant>
      <vt:variant>
        <vt:i4>0</vt:i4>
      </vt:variant>
      <vt:variant>
        <vt:i4>5</vt:i4>
      </vt:variant>
      <vt:variant>
        <vt:lpwstr>http://isap.sejm.gov.pl/search.jsp</vt:lpwstr>
      </vt:variant>
      <vt:variant>
        <vt:lpwstr/>
      </vt:variant>
      <vt:variant>
        <vt:i4>1507402</vt:i4>
      </vt:variant>
      <vt:variant>
        <vt:i4>0</vt:i4>
      </vt:variant>
      <vt:variant>
        <vt:i4>0</vt:i4>
      </vt:variant>
      <vt:variant>
        <vt:i4>5</vt:i4>
      </vt:variant>
      <vt:variant>
        <vt:lpwstr>http://www.bialowieza.bialystok.lasy.gov.pl/nadlesnictwo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Aneta Zinkiewicz</cp:lastModifiedBy>
  <cp:revision>3</cp:revision>
  <cp:lastPrinted>2019-07-03T12:21:00Z</cp:lastPrinted>
  <dcterms:created xsi:type="dcterms:W3CDTF">2019-07-03T12:16:00Z</dcterms:created>
  <dcterms:modified xsi:type="dcterms:W3CDTF">2019-07-03T12:29:00Z</dcterms:modified>
</cp:coreProperties>
</file>