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p w:rsidR="007032DE" w:rsidRPr="009857B3" w:rsidRDefault="00A0744B" w:rsidP="00253CE1">
      <w:pPr>
        <w:tabs>
          <w:tab w:val="left" w:pos="707"/>
        </w:tabs>
        <w:spacing w:before="60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ED73B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4 poz. 1320"/>
            </w:textInput>
          </w:ffData>
        </w:fldChar>
      </w:r>
      <w:r w:rsidR="00ED73B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ED73BA">
        <w:rPr>
          <w:rFonts w:ascii="Calibri" w:hAnsi="Calibri"/>
          <w:b/>
          <w:bCs/>
          <w:iCs/>
          <w:spacing w:val="-2"/>
        </w:rPr>
      </w:r>
      <w:r w:rsidR="00ED73BA">
        <w:rPr>
          <w:rFonts w:ascii="Calibri" w:hAnsi="Calibri"/>
          <w:b/>
          <w:bCs/>
          <w:iCs/>
          <w:spacing w:val="-2"/>
        </w:rPr>
        <w:fldChar w:fldCharType="separate"/>
      </w:r>
      <w:r w:rsidR="00ED73BA">
        <w:rPr>
          <w:rFonts w:ascii="Calibri" w:hAnsi="Calibri"/>
          <w:b/>
          <w:bCs/>
          <w:iCs/>
          <w:noProof/>
          <w:spacing w:val="-2"/>
        </w:rPr>
        <w:t>Dz.U. z 2024 poz. 1320</w:t>
      </w:r>
      <w:r w:rsidR="00ED73B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A350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SZP-262-_/2025"/>
            </w:textInput>
          </w:ffData>
        </w:fldChar>
      </w:r>
      <w:bookmarkStart w:id="0" w:name="ozn_spr"/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ED73BA">
        <w:rPr>
          <w:rFonts w:ascii="Calibri" w:hAnsi="Calibri" w:cs="Calibri"/>
          <w:b/>
          <w:bCs/>
          <w:noProof/>
          <w:spacing w:val="-2"/>
          <w:sz w:val="24"/>
          <w:szCs w:val="22"/>
        </w:rPr>
        <w:t>SZP-262-</w:t>
      </w:r>
      <w:r w:rsidR="008A3680">
        <w:rPr>
          <w:rFonts w:ascii="Calibri" w:hAnsi="Calibri" w:cs="Calibri"/>
          <w:b/>
          <w:bCs/>
          <w:noProof/>
          <w:spacing w:val="-2"/>
          <w:sz w:val="24"/>
          <w:szCs w:val="22"/>
        </w:rPr>
        <w:t>13</w:t>
      </w:r>
      <w:r w:rsidR="00ED73BA">
        <w:rPr>
          <w:rFonts w:ascii="Calibri" w:hAnsi="Calibri" w:cs="Calibri"/>
          <w:b/>
          <w:bCs/>
          <w:noProof/>
          <w:spacing w:val="-2"/>
          <w:sz w:val="24"/>
          <w:szCs w:val="22"/>
        </w:rPr>
        <w:t>/202</w:t>
      </w:r>
      <w:r w:rsidR="008A3680">
        <w:rPr>
          <w:rFonts w:ascii="Calibri" w:hAnsi="Calibri" w:cs="Calibri"/>
          <w:b/>
          <w:bCs/>
          <w:noProof/>
          <w:spacing w:val="-2"/>
          <w:sz w:val="24"/>
          <w:szCs w:val="22"/>
        </w:rPr>
        <w:t>4</w:t>
      </w:r>
      <w:r w:rsidR="00ED73BA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r w:rsidR="00ED73BA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bookmarkStart w:id="1" w:name="Tekst17"/>
      <w:r w:rsidR="00ED73BA">
        <w:rPr>
          <w:rFonts w:ascii="Calibri" w:hAnsi="Calibri" w:cs="Calibri"/>
          <w:b/>
          <w:bCs/>
          <w:szCs w:val="22"/>
        </w:rPr>
        <w:instrText xml:space="preserve"> FORMTEXT </w:instrText>
      </w:r>
      <w:r w:rsidR="00ED73BA">
        <w:rPr>
          <w:rFonts w:ascii="Calibri" w:hAnsi="Calibri" w:cs="Calibri"/>
          <w:b/>
          <w:bCs/>
          <w:szCs w:val="22"/>
        </w:rPr>
      </w:r>
      <w:r w:rsidR="00ED73BA">
        <w:rPr>
          <w:rFonts w:ascii="Calibri" w:hAnsi="Calibri" w:cs="Calibri"/>
          <w:b/>
          <w:bCs/>
          <w:szCs w:val="22"/>
        </w:rPr>
        <w:fldChar w:fldCharType="separate"/>
      </w:r>
      <w:r w:rsidR="008A3680" w:rsidRPr="008A3680">
        <w:rPr>
          <w:rFonts w:ascii="Calibri" w:hAnsi="Calibri" w:cs="Calibri"/>
          <w:b/>
          <w:bCs/>
          <w:noProof/>
          <w:szCs w:val="22"/>
        </w:rPr>
        <w:t>Świadczenie usługi archiwizacyjnej na rzecz sądów funkcjonalnych w Mogilnie, Szubinie i</w:t>
      </w:r>
      <w:r w:rsidR="008A3680">
        <w:rPr>
          <w:rFonts w:ascii="Calibri" w:hAnsi="Calibri" w:cs="Calibri"/>
          <w:b/>
          <w:bCs/>
          <w:noProof/>
          <w:szCs w:val="22"/>
        </w:rPr>
        <w:t> </w:t>
      </w:r>
      <w:bookmarkStart w:id="2" w:name="_GoBack"/>
      <w:bookmarkEnd w:id="2"/>
      <w:r w:rsidR="008A3680" w:rsidRPr="008A3680">
        <w:rPr>
          <w:rFonts w:ascii="Calibri" w:hAnsi="Calibri" w:cs="Calibri"/>
          <w:b/>
          <w:bCs/>
          <w:noProof/>
          <w:szCs w:val="22"/>
        </w:rPr>
        <w:t>Żninie (w pełnym zakresie) oraz w Nakle nad Notecią i w Tucholi (w zakresie prac doraźnych)</w:t>
      </w:r>
      <w:r w:rsidR="00ED73BA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E314E7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E314E7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:rsidR="00637B61" w:rsidRPr="00F16A9D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Z postępowania o udzielenie zamówienia publicznego lub konkursu 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(…) 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wyklucza się:</w:t>
      </w:r>
    </w:p>
    <w:p w:rsidR="00637B61" w:rsidRPr="00F16A9D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 wymienionego w wykazach określonych w rozporządzeniu 765/2006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</w:t>
      </w:r>
      <w:r w:rsidR="000108C6" w:rsidRPr="00F16A9D">
        <w:rPr>
          <w:rFonts w:ascii="Calibri" w:hAnsi="Calibri"/>
          <w:i/>
          <w:iCs/>
          <w:spacing w:val="-2"/>
          <w:kern w:val="20"/>
          <w:sz w:val="16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>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i rozporządzeniu 269/2014 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>[</w:t>
      </w:r>
      <w:r w:rsidR="000108C6" w:rsidRPr="00F16A9D">
        <w:rPr>
          <w:rFonts w:ascii="Calibri" w:hAnsi="Calibri"/>
          <w:i/>
          <w:iCs/>
          <w:spacing w:val="-2"/>
          <w:kern w:val="20"/>
          <w:sz w:val="16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] 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albo wpisanego na listę na podstawie decyzji w sprawie wpisu na listę rozstrzygającej o zastosowaniu środka, o którym mowa w art. 1 pkt 3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;</w:t>
      </w:r>
    </w:p>
    <w:p w:rsidR="00637B61" w:rsidRPr="00F16A9D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</w:t>
      </w:r>
      <w:r w:rsidR="00F16A9D"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;</w:t>
      </w:r>
    </w:p>
    <w:p w:rsidR="00637B61" w:rsidRPr="00F16A9D" w:rsidRDefault="006603E6" w:rsidP="00ED73BA">
      <w:pPr>
        <w:pStyle w:val="Akapitzlist"/>
        <w:numPr>
          <w:ilvl w:val="0"/>
          <w:numId w:val="9"/>
        </w:numPr>
        <w:tabs>
          <w:tab w:val="left" w:pos="567"/>
        </w:tabs>
        <w:spacing w:after="360" w:line="276" w:lineRule="auto"/>
        <w:ind w:left="567" w:hanging="210"/>
        <w:mirrorIndents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konkursu, którego jednostką dominującą w rozumieniu art. 3 ust. 1 pkt 37 ustawy z dnia 29 września 1994 r. o</w:t>
      </w:r>
      <w:r w:rsidR="00F16A9D"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rachunkowości (Dz. U. z 2023 r. poz. 120, 295 i 1598) jest podmiot wymieniony w wykazach określonych w rozporządzeniu 765/2006 i</w:t>
      </w:r>
      <w:r w:rsidR="00F16A9D"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:rsidTr="00253CE1">
        <w:trPr>
          <w:trHeight w:hRule="exact" w:val="1701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3" w:name="Tekst10"/>
          <w:bookmarkStart w:id="4" w:name="Tekst16"/>
          <w:bookmarkEnd w:id="3"/>
          <w:p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8F34AD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</w:t>
            </w:r>
            <w:r w:rsidR="00253CE1">
              <w:rPr>
                <w:rFonts w:ascii="Calibri" w:hAnsi="Calibri"/>
                <w:sz w:val="16"/>
                <w:szCs w:val="16"/>
              </w:rPr>
              <w:t>znacznik graficzny podpisu elektronicznego</w:t>
            </w:r>
          </w:p>
        </w:tc>
      </w:tr>
    </w:tbl>
    <w:p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03" w:rsidRDefault="004E6B03">
      <w:r>
        <w:separator/>
      </w:r>
    </w:p>
  </w:endnote>
  <w:endnote w:type="continuationSeparator" w:id="0">
    <w:p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:rsidR="007032DE" w:rsidRPr="00497C00" w:rsidRDefault="001A350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03" w:rsidRDefault="004E6B03">
      <w:r>
        <w:separator/>
      </w:r>
    </w:p>
  </w:footnote>
  <w:footnote w:type="continuationSeparator" w:id="0">
    <w:p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:rsidTr="00C25660">
      <w:tc>
        <w:tcPr>
          <w:tcW w:w="6483" w:type="dxa"/>
          <w:shd w:val="clear" w:color="auto" w:fill="auto"/>
          <w:vAlign w:val="bottom"/>
        </w:tcPr>
        <w:p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:rsidTr="00C25660">
      <w:tc>
        <w:tcPr>
          <w:tcW w:w="6483" w:type="dxa"/>
          <w:shd w:val="clear" w:color="auto" w:fill="auto"/>
          <w:vAlign w:val="bottom"/>
        </w:tcPr>
        <w:p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1A3506" w:rsidRPr="001A3506">
            <w:rPr>
              <w:rFonts w:ascii="Calibri" w:hAnsi="Calibri" w:cs="Calibri"/>
              <w:b/>
              <w:bCs/>
              <w:noProof/>
              <w:sz w:val="20"/>
              <w:szCs w:val="20"/>
            </w:rPr>
            <w:t>SZP-273-_/2023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ivE9z4rLLm84TRT27+VBMeSwmrvPxLG/jQlrSOGzWdZQNebtEfFyLpFK+bGfYOX8xydAXvkEYb9YxHnqEaQmg==" w:salt="+fPFezny2A36bj1i2joEN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A3506"/>
    <w:rsid w:val="001C1566"/>
    <w:rsid w:val="001D424C"/>
    <w:rsid w:val="00207E2D"/>
    <w:rsid w:val="00253CE1"/>
    <w:rsid w:val="0027784D"/>
    <w:rsid w:val="002A5B70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03E6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3680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D091E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314E7"/>
    <w:rsid w:val="00EB455F"/>
    <w:rsid w:val="00ED73BA"/>
    <w:rsid w:val="00ED78BA"/>
    <w:rsid w:val="00F16A9D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C3E7A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53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10CC-7635-47F3-8DE5-F0BBF08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Narewski Marcin</cp:lastModifiedBy>
  <cp:revision>16</cp:revision>
  <cp:lastPrinted>2019-03-26T11:57:00Z</cp:lastPrinted>
  <dcterms:created xsi:type="dcterms:W3CDTF">2021-02-04T11:29:00Z</dcterms:created>
  <dcterms:modified xsi:type="dcterms:W3CDTF">2024-12-11T07:05:00Z</dcterms:modified>
</cp:coreProperties>
</file>