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648288E7" w:rsidR="0007234B" w:rsidRPr="00A17821" w:rsidRDefault="00D67AE5" w:rsidP="00A17821">
      <w:pPr>
        <w:pStyle w:val="tekstdokumentu"/>
      </w:pPr>
      <w:r w:rsidRPr="00A17821">
        <w:t>RI.271</w:t>
      </w:r>
      <w:r w:rsidR="00567D61" w:rsidRPr="00A17821">
        <w:t>.</w:t>
      </w:r>
      <w:r w:rsidR="00A17821" w:rsidRPr="00A17821">
        <w:t>14</w:t>
      </w:r>
      <w:r w:rsidR="00567D61" w:rsidRPr="00A17821">
        <w:t>.</w:t>
      </w:r>
      <w:r w:rsidRPr="00A17821">
        <w:t>202</w:t>
      </w:r>
      <w:r w:rsidR="007001BA" w:rsidRPr="00A17821">
        <w:t>3</w:t>
      </w:r>
      <w:r w:rsidR="003558C1" w:rsidRPr="00A17821">
        <w:tab/>
      </w:r>
      <w:r w:rsidR="00374A69" w:rsidRPr="00A17821">
        <w:t xml:space="preserve">załącznik nr </w:t>
      </w:r>
      <w:r w:rsidR="00E72B9D" w:rsidRPr="00A17821">
        <w:t>3</w:t>
      </w:r>
      <w:r w:rsidR="00B65807" w:rsidRPr="00A17821">
        <w:t xml:space="preserve"> do S</w:t>
      </w:r>
      <w:r w:rsidR="005551A5" w:rsidRPr="00A17821">
        <w:t>W</w:t>
      </w:r>
      <w:r w:rsidR="00B65807" w:rsidRPr="00A17821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4C9D0E41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roboty budowlane, dostawy lub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158BB2C2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>W związku ze złożeniem oferty wspólnej oraz zaistnieniem okoliczności o których mowa w art. 117 ust. 4 ustawy PZP, oświadczam/oświadczamy*, że niżej wymienione roboty budowlane</w:t>
      </w:r>
      <w:r>
        <w:rPr>
          <w:rFonts w:ascii="Arial" w:hAnsi="Arial" w:cs="Arial"/>
          <w:b/>
          <w:bCs/>
          <w:color w:val="auto"/>
        </w:rPr>
        <w:t>/dostawy/usługi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4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362BF43F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 robót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/dostaw/usług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  <w:bookmarkStart w:id="0" w:name="_GoBack"/>
      <w:bookmarkEnd w:id="0"/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821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37695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17821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17821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17</cp:revision>
  <cp:lastPrinted>2016-10-18T10:10:00Z</cp:lastPrinted>
  <dcterms:created xsi:type="dcterms:W3CDTF">2021-03-07T15:50:00Z</dcterms:created>
  <dcterms:modified xsi:type="dcterms:W3CDTF">2023-10-26T10:35:00Z</dcterms:modified>
</cp:coreProperties>
</file>