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93F8" w14:textId="77777777" w:rsidR="007434B7" w:rsidRDefault="0068246C" w:rsidP="00973CD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0C167DF8" wp14:editId="55EB5674">
            <wp:extent cx="8892540" cy="1221105"/>
            <wp:effectExtent l="19050" t="0" r="3810" b="0"/>
            <wp:docPr id="2" name="Obraz 1" descr="FEDDS-czarnobialy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DS-czarnobialy-pozio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A84">
        <w:rPr>
          <w:b/>
          <w:bCs/>
          <w:sz w:val="32"/>
          <w:szCs w:val="32"/>
        </w:rPr>
        <w:t xml:space="preserve"> </w:t>
      </w:r>
    </w:p>
    <w:p w14:paraId="13C56E75" w14:textId="77777777" w:rsidR="0067263C" w:rsidRDefault="00973CD6" w:rsidP="00973CD6">
      <w:pPr>
        <w:jc w:val="center"/>
      </w:pPr>
      <w:r w:rsidRPr="00973CD6">
        <w:rPr>
          <w:b/>
          <w:bCs/>
          <w:sz w:val="32"/>
          <w:szCs w:val="32"/>
        </w:rPr>
        <w:t>OPIS PRZEDMIOTU ZAMÓWIENIA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304"/>
      </w:tblGrid>
      <w:tr w:rsidR="00973CD6" w14:paraId="276E4F2A" w14:textId="77777777" w:rsidTr="00973CD6">
        <w:tc>
          <w:tcPr>
            <w:tcW w:w="1838" w:type="dxa"/>
          </w:tcPr>
          <w:p w14:paraId="182B3E6C" w14:textId="77777777" w:rsidR="00973CD6" w:rsidRDefault="00973CD6" w:rsidP="00973CD6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Projekt: </w:t>
            </w:r>
          </w:p>
        </w:tc>
        <w:tc>
          <w:tcPr>
            <w:tcW w:w="12304" w:type="dxa"/>
          </w:tcPr>
          <w:p w14:paraId="4E066663" w14:textId="77777777" w:rsidR="00973CD6" w:rsidRPr="0068246C" w:rsidRDefault="0068246C" w:rsidP="0068246C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0068246C">
              <w:rPr>
                <w:b/>
                <w:bCs/>
                <w:sz w:val="24"/>
                <w:szCs w:val="24"/>
              </w:rPr>
              <w:t>Poprawa jakości edukacji przedszkolnej w Miejskim Przedszkolu Publicznym im. Św. Mikołaja w Węglińcu</w:t>
            </w:r>
            <w:r w:rsidR="00973CD6" w:rsidRPr="0068246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692C3CC" w14:textId="77777777" w:rsidR="00973CD6" w:rsidRDefault="00973CD6" w:rsidP="00973CD6">
            <w:pPr>
              <w:pStyle w:val="Bezodstpw"/>
              <w:rPr>
                <w:b/>
              </w:rPr>
            </w:pPr>
          </w:p>
        </w:tc>
      </w:tr>
    </w:tbl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534"/>
        <w:gridCol w:w="2833"/>
        <w:gridCol w:w="852"/>
        <w:gridCol w:w="709"/>
        <w:gridCol w:w="9292"/>
      </w:tblGrid>
      <w:tr w:rsidR="0067263C" w14:paraId="66781AE4" w14:textId="77777777" w:rsidTr="00683BB9">
        <w:tc>
          <w:tcPr>
            <w:tcW w:w="534" w:type="dxa"/>
          </w:tcPr>
          <w:p w14:paraId="4DDFC0DE" w14:textId="77777777" w:rsidR="0067263C" w:rsidRDefault="000B359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3" w:type="dxa"/>
          </w:tcPr>
          <w:p w14:paraId="1BF6F0D9" w14:textId="77777777" w:rsidR="0067263C" w:rsidRDefault="000B359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852" w:type="dxa"/>
          </w:tcPr>
          <w:p w14:paraId="6B827365" w14:textId="77777777" w:rsidR="0067263C" w:rsidRDefault="000B359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709" w:type="dxa"/>
          </w:tcPr>
          <w:p w14:paraId="0691DD3C" w14:textId="77777777" w:rsidR="0067263C" w:rsidRDefault="000B359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292" w:type="dxa"/>
          </w:tcPr>
          <w:p w14:paraId="24E0FDDF" w14:textId="77777777" w:rsidR="0067263C" w:rsidRDefault="000B3597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Opis</w:t>
            </w:r>
          </w:p>
        </w:tc>
      </w:tr>
      <w:tr w:rsidR="0067263C" w:rsidRPr="00AA626A" w14:paraId="159756FB" w14:textId="77777777" w:rsidTr="00683BB9">
        <w:tc>
          <w:tcPr>
            <w:tcW w:w="14220" w:type="dxa"/>
            <w:gridSpan w:val="5"/>
          </w:tcPr>
          <w:p w14:paraId="25F04086" w14:textId="77777777" w:rsidR="008261A1" w:rsidRPr="00AA626A" w:rsidRDefault="00067D8A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AA626A">
              <w:rPr>
                <w:color w:val="FF0000"/>
              </w:rPr>
              <w:br w:type="page"/>
            </w:r>
            <w:r w:rsidR="00AA4F26" w:rsidRPr="00AA626A">
              <w:rPr>
                <w:color w:val="FF0000"/>
              </w:rPr>
              <w:br w:type="page"/>
            </w:r>
          </w:p>
          <w:p w14:paraId="0CE81C3D" w14:textId="77777777" w:rsidR="0067263C" w:rsidRDefault="003C61DD" w:rsidP="00EC6D40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320C07">
              <w:rPr>
                <w:rFonts w:eastAsia="Calibri" w:cs="Arial"/>
                <w:b/>
                <w:bCs/>
                <w:sz w:val="28"/>
                <w:szCs w:val="28"/>
              </w:rPr>
              <w:t>CZĘŚĆ II</w:t>
            </w:r>
            <w:r w:rsidR="000B3597" w:rsidRPr="00320C07">
              <w:rPr>
                <w:rFonts w:eastAsia="Calibri" w:cs="Arial"/>
                <w:b/>
                <w:bCs/>
                <w:sz w:val="28"/>
                <w:szCs w:val="28"/>
              </w:rPr>
              <w:t xml:space="preserve">. </w:t>
            </w:r>
            <w:r w:rsidR="00EC6D40" w:rsidRPr="00320C07">
              <w:rPr>
                <w:rFonts w:eastAsia="Calibri" w:cs="Arial"/>
                <w:b/>
                <w:bCs/>
                <w:sz w:val="28"/>
                <w:szCs w:val="28"/>
              </w:rPr>
              <w:t>KARTY OCENY LOGOPEDYCZNEJ DZIECKA</w:t>
            </w:r>
          </w:p>
          <w:p w14:paraId="3F90158B" w14:textId="77777777" w:rsidR="003053B1" w:rsidRPr="00320C07" w:rsidRDefault="003053B1" w:rsidP="00EC6D4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6D40" w:rsidRPr="00AA626A" w14:paraId="47C2DE36" w14:textId="77777777" w:rsidTr="00683BB9">
        <w:tc>
          <w:tcPr>
            <w:tcW w:w="534" w:type="dxa"/>
          </w:tcPr>
          <w:p w14:paraId="69F09AB8" w14:textId="77777777" w:rsidR="00EC6D40" w:rsidRPr="00AA626A" w:rsidRDefault="00EC6D40" w:rsidP="0084594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Arial"/>
                <w:color w:val="FF0000"/>
              </w:rPr>
            </w:pPr>
          </w:p>
        </w:tc>
        <w:tc>
          <w:tcPr>
            <w:tcW w:w="2833" w:type="dxa"/>
          </w:tcPr>
          <w:p w14:paraId="4E6C863F" w14:textId="77777777" w:rsidR="00EC6D40" w:rsidRPr="00D90FD9" w:rsidRDefault="00EC6D40" w:rsidP="0084594A">
            <w:pPr>
              <w:widowControl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highlight w:val="yellow"/>
              </w:rPr>
            </w:pPr>
            <w:r w:rsidRPr="00EC6D40">
              <w:rPr>
                <w:rFonts w:ascii="Verdana" w:eastAsia="Calibri" w:hAnsi="Verdana" w:cs="Verdana"/>
                <w:sz w:val="18"/>
                <w:szCs w:val="18"/>
              </w:rPr>
              <w:t xml:space="preserve">Karty oceny </w:t>
            </w:r>
            <w:r w:rsidR="00C56006">
              <w:rPr>
                <w:rFonts w:ascii="Verdana" w:eastAsia="Calibri" w:hAnsi="Verdana" w:cs="Verdana"/>
                <w:sz w:val="18"/>
                <w:szCs w:val="18"/>
              </w:rPr>
              <w:t>logopedycznej dziecka</w:t>
            </w:r>
            <w:r w:rsidRPr="00EC6D40">
              <w:rPr>
                <w:rFonts w:ascii="Verdana" w:eastAsia="Calibri" w:hAnsi="Verdana" w:cs="Verdana"/>
                <w:sz w:val="18"/>
                <w:szCs w:val="18"/>
              </w:rPr>
              <w:t xml:space="preserve"> – diagnoza</w:t>
            </w:r>
          </w:p>
        </w:tc>
        <w:tc>
          <w:tcPr>
            <w:tcW w:w="852" w:type="dxa"/>
          </w:tcPr>
          <w:p w14:paraId="3466ECF7" w14:textId="77777777" w:rsidR="00EC6D40" w:rsidRPr="00EC6D40" w:rsidRDefault="00EC6D40" w:rsidP="0084594A">
            <w:pPr>
              <w:widowControl w:val="0"/>
              <w:spacing w:after="0" w:line="240" w:lineRule="auto"/>
              <w:jc w:val="center"/>
              <w:rPr>
                <w:rFonts w:eastAsia="Calibri" w:cs="Arial"/>
              </w:rPr>
            </w:pPr>
            <w:r w:rsidRPr="00EC6D40">
              <w:rPr>
                <w:rFonts w:eastAsia="Calibri" w:cs="Arial"/>
              </w:rPr>
              <w:t>zestaw</w:t>
            </w:r>
          </w:p>
        </w:tc>
        <w:tc>
          <w:tcPr>
            <w:tcW w:w="709" w:type="dxa"/>
          </w:tcPr>
          <w:p w14:paraId="6B9D7D8B" w14:textId="77777777" w:rsidR="00EC6D40" w:rsidRPr="00EC6D40" w:rsidRDefault="00EC6D40" w:rsidP="0084594A">
            <w:pPr>
              <w:widowControl w:val="0"/>
              <w:spacing w:after="0" w:line="240" w:lineRule="auto"/>
              <w:jc w:val="center"/>
              <w:rPr>
                <w:rFonts w:eastAsia="Calibri" w:cs="Arial"/>
              </w:rPr>
            </w:pPr>
            <w:r w:rsidRPr="00EC6D40">
              <w:rPr>
                <w:rFonts w:eastAsia="Calibri" w:cs="Arial"/>
              </w:rPr>
              <w:t>1</w:t>
            </w:r>
          </w:p>
        </w:tc>
        <w:tc>
          <w:tcPr>
            <w:tcW w:w="9292" w:type="dxa"/>
          </w:tcPr>
          <w:p w14:paraId="13E63815" w14:textId="77777777" w:rsidR="00EC6D40" w:rsidRPr="00EC6D40" w:rsidRDefault="00EC6D40" w:rsidP="0084594A">
            <w:pPr>
              <w:pStyle w:val="Bezodstpw"/>
            </w:pPr>
            <w:r w:rsidRPr="00EC6D40">
              <w:t>Test "Karty Oceny Logopedycznej Dziecka - KOLD"</w:t>
            </w:r>
            <w:r w:rsidR="007C7C0D">
              <w:t xml:space="preserve"> lub równoważny</w:t>
            </w:r>
          </w:p>
          <w:p w14:paraId="02023767" w14:textId="77777777" w:rsidR="00EC6D40" w:rsidRPr="00EC6D40" w:rsidRDefault="00EC6D40" w:rsidP="0084594A">
            <w:pPr>
              <w:pStyle w:val="Bezodstpw"/>
            </w:pPr>
            <w:r w:rsidRPr="00EC6D40">
              <w:rPr>
                <w:rStyle w:val="Pogrubienie"/>
                <w:i/>
                <w:iCs/>
              </w:rPr>
              <w:t>Karty Oceny Logopedycznej Dziecka - KOLD</w:t>
            </w:r>
            <w:r w:rsidRPr="00EC6D40">
              <w:t xml:space="preserve"> to test służący do oceny najważniejszych obszarów mowy dziecka w wieku od 1 miesiąca życia do ukończenia 9 roku życia. Test uzyskał pozytywną rekomendację Polskiego Związku Logopedów.</w:t>
            </w:r>
          </w:p>
          <w:p w14:paraId="2A141F9E" w14:textId="77777777" w:rsidR="00EC6D40" w:rsidRPr="00EC6D40" w:rsidRDefault="00EC6D40" w:rsidP="0084594A">
            <w:pPr>
              <w:pStyle w:val="Bezodstpw"/>
            </w:pPr>
            <w:r w:rsidRPr="00EC6D40">
              <w:t>Badanie testem umożliwia diagnozę dzieci w 12 grupach wiekowych w następujących obszarach:</w:t>
            </w:r>
          </w:p>
          <w:p w14:paraId="610DC8E4" w14:textId="77777777" w:rsidR="00EC6D40" w:rsidRPr="00EC6D40" w:rsidRDefault="00EC6D40" w:rsidP="0084594A">
            <w:pPr>
              <w:pStyle w:val="Bezodstpw"/>
            </w:pPr>
            <w:r w:rsidRPr="00EC6D40">
              <w:t>A. Rozumienie mowy</w:t>
            </w:r>
            <w:r w:rsidRPr="00EC6D40">
              <w:br/>
              <w:t>B. Nadawanie mowy</w:t>
            </w:r>
            <w:r w:rsidRPr="00EC6D40">
              <w:br/>
              <w:t>C. Reakcje słuchowe</w:t>
            </w:r>
            <w:r w:rsidRPr="00EC6D40">
              <w:br/>
              <w:t>D. Narządy mowy</w:t>
            </w:r>
            <w:r w:rsidRPr="00EC6D40">
              <w:br/>
              <w:t>E. Artykulacja i sprawność narządów artykulacyjnych (od 2 roku życia)</w:t>
            </w:r>
            <w:r w:rsidRPr="00EC6D40">
              <w:br/>
              <w:t>F. Umiejętności pragmatyczno-społeczne (od 3 roku życia)</w:t>
            </w:r>
          </w:p>
          <w:p w14:paraId="68E0B129" w14:textId="77777777" w:rsidR="00EC6D40" w:rsidRPr="00EC6D40" w:rsidRDefault="00EC6D40" w:rsidP="0084594A">
            <w:pPr>
              <w:pStyle w:val="Bezodstpw"/>
            </w:pPr>
            <w:r w:rsidRPr="00EC6D40">
              <w:rPr>
                <w:rStyle w:val="Pogrubienie"/>
              </w:rPr>
              <w:t>Test zawiera:</w:t>
            </w:r>
          </w:p>
          <w:p w14:paraId="0EF96609" w14:textId="77777777" w:rsidR="00EC6D40" w:rsidRPr="00EC6D40" w:rsidRDefault="00EC6D40" w:rsidP="0084594A">
            <w:pPr>
              <w:pStyle w:val="Bezodstpw"/>
            </w:pPr>
            <w:r w:rsidRPr="00EC6D40">
              <w:rPr>
                <w:rStyle w:val="Pogrubienie"/>
              </w:rPr>
              <w:t>1. Materiał merytoryczny</w:t>
            </w:r>
            <w:r w:rsidRPr="00EC6D40">
              <w:t>, który składa się z:</w:t>
            </w:r>
            <w:r w:rsidRPr="00EC6D40">
              <w:br/>
              <w:t>- podręcznika, w którym przedstawiono teoretyczne założenia testu i jego główne cechy oraz charakterystykę grupy normalizacyjnej i własności psychometryczne testu</w:t>
            </w:r>
            <w:r w:rsidRPr="00EC6D40">
              <w:rPr>
                <w:rStyle w:val="Uwydatnienie"/>
              </w:rPr>
              <w:t>,</w:t>
            </w:r>
            <w:r w:rsidRPr="00EC6D40">
              <w:br/>
              <w:t>- instrukcji szczegółowych, które zwierają opis, wykonanie i ocenę wszystkich prób diagnostycznych wchodzących w skład testu,</w:t>
            </w:r>
            <w:r w:rsidRPr="00EC6D40">
              <w:br/>
            </w:r>
            <w:r w:rsidRPr="00EC6D40">
              <w:rPr>
                <w:rStyle w:val="Pogrubienie"/>
              </w:rPr>
              <w:lastRenderedPageBreak/>
              <w:t xml:space="preserve">- </w:t>
            </w:r>
            <w:r w:rsidRPr="00EC6D40">
              <w:t>kart diagnostycznych, które służą do zapisu prawidłowo i nieprawidłowo wykonywanych prób przez dzieci.</w:t>
            </w:r>
          </w:p>
          <w:p w14:paraId="10CC2F94" w14:textId="77777777" w:rsidR="00EC6D40" w:rsidRPr="00EC6D40" w:rsidRDefault="00EC6D40" w:rsidP="0084594A">
            <w:pPr>
              <w:pStyle w:val="Bezodstpw"/>
            </w:pPr>
            <w:r w:rsidRPr="00EC6D40">
              <w:rPr>
                <w:rStyle w:val="Pogrubienie"/>
              </w:rPr>
              <w:t xml:space="preserve">2. Pomoce diagnostyczne </w:t>
            </w:r>
            <w:r w:rsidRPr="00EC6D40">
              <w:t>umożliwiają logopedzie przeprowadzenie diagnozy z dzieckiem i składają się z:</w:t>
            </w:r>
            <w:r w:rsidRPr="00EC6D40">
              <w:br/>
              <w:t xml:space="preserve">- książeczki </w:t>
            </w:r>
            <w:r w:rsidRPr="00EC6D40">
              <w:rPr>
                <w:rStyle w:val="Uwydatnienie"/>
              </w:rPr>
              <w:t>Materiał diagnostyczny</w:t>
            </w:r>
            <w:r w:rsidRPr="00EC6D40">
              <w:t>,</w:t>
            </w:r>
            <w:r w:rsidRPr="00EC6D40">
              <w:br/>
              <w:t xml:space="preserve">- łyżeczki, </w:t>
            </w:r>
            <w:r w:rsidRPr="00EC6D40">
              <w:br/>
              <w:t xml:space="preserve">- okularów, </w:t>
            </w:r>
            <w:r w:rsidRPr="00EC6D40">
              <w:br/>
              <w:t xml:space="preserve">- imitacji zegarka, </w:t>
            </w:r>
            <w:r w:rsidRPr="00EC6D40">
              <w:br/>
              <w:t>- bransoletki,</w:t>
            </w:r>
            <w:r w:rsidRPr="00EC6D40">
              <w:br/>
              <w:t>- piórek,</w:t>
            </w:r>
            <w:r w:rsidRPr="00EC6D40">
              <w:br/>
              <w:t>- unikalnych materiałów obrazkowych i tekstowych.</w:t>
            </w:r>
          </w:p>
          <w:p w14:paraId="0449FF1C" w14:textId="77777777" w:rsidR="00EC6D40" w:rsidRPr="00EC6D40" w:rsidRDefault="00EC6D40" w:rsidP="0084594A">
            <w:pPr>
              <w:pStyle w:val="Bezodstpw"/>
              <w:rPr>
                <w:rStyle w:val="Pogrubienie"/>
              </w:rPr>
            </w:pPr>
            <w:r w:rsidRPr="00EC6D40">
              <w:rPr>
                <w:rStyle w:val="Pogrubienie"/>
              </w:rPr>
              <w:t>3.</w:t>
            </w:r>
            <w:r w:rsidRPr="00EC6D40">
              <w:t xml:space="preserve"> </w:t>
            </w:r>
            <w:r w:rsidRPr="00EC6D40">
              <w:rPr>
                <w:b/>
                <w:bCs/>
              </w:rPr>
              <w:t xml:space="preserve">Program </w:t>
            </w:r>
            <w:r w:rsidRPr="00EC6D40">
              <w:rPr>
                <w:rStyle w:val="Uwydatnienie"/>
                <w:b/>
                <w:bCs/>
              </w:rPr>
              <w:t xml:space="preserve">Komputerowe Karty Oceny Dziecka - </w:t>
            </w:r>
            <w:proofErr w:type="spellStart"/>
            <w:r w:rsidRPr="00EC6D40">
              <w:rPr>
                <w:rStyle w:val="Uwydatnienie"/>
                <w:b/>
                <w:bCs/>
              </w:rPr>
              <w:t>KomKOD</w:t>
            </w:r>
            <w:proofErr w:type="spellEnd"/>
            <w:r w:rsidRPr="00EC6D40">
              <w:rPr>
                <w:rStyle w:val="Uwydatnienie"/>
                <w:b/>
                <w:bCs/>
              </w:rPr>
              <w:t xml:space="preserve"> - </w:t>
            </w:r>
            <w:r w:rsidRPr="00EC6D40">
              <w:rPr>
                <w:b/>
                <w:bCs/>
              </w:rPr>
              <w:t>moduł</w:t>
            </w:r>
            <w:r w:rsidRPr="00EC6D40">
              <w:rPr>
                <w:rStyle w:val="Uwydatnienie"/>
                <w:b/>
                <w:bCs/>
              </w:rPr>
              <w:t xml:space="preserve"> KOLD z d</w:t>
            </w:r>
            <w:r w:rsidRPr="00EC6D40">
              <w:rPr>
                <w:rStyle w:val="Pogrubienie"/>
              </w:rPr>
              <w:t>wuletnią licencją jednostanowiskową  + szkolenie</w:t>
            </w:r>
          </w:p>
          <w:p w14:paraId="25CC8D72" w14:textId="77777777" w:rsidR="00EC6D40" w:rsidRPr="00EC6D40" w:rsidRDefault="00EC6D40" w:rsidP="0084594A">
            <w:pPr>
              <w:pStyle w:val="Bezodstpw"/>
            </w:pPr>
            <w:r w:rsidRPr="00EC6D40">
              <w:t>Program umożliwia:</w:t>
            </w:r>
            <w:r w:rsidRPr="00EC6D40">
              <w:br/>
              <w:t xml:space="preserve">- przechowywanie diagnoz </w:t>
            </w:r>
            <w:r w:rsidRPr="00EC6D40">
              <w:rPr>
                <w:rStyle w:val="Uwydatnienie"/>
              </w:rPr>
              <w:t>KOLD</w:t>
            </w:r>
            <w:r w:rsidRPr="00EC6D40">
              <w:t xml:space="preserve"> w wersji elektronicznej,</w:t>
            </w:r>
            <w:r w:rsidRPr="00EC6D40">
              <w:br/>
              <w:t>- tworzenie graficznego profilu rozwoju umiejętności logopedycznych dzieci w każdym badanym obszarze,</w:t>
            </w:r>
            <w:r w:rsidRPr="00EC6D40">
              <w:br/>
              <w:t>- generowanie diagnoz opisowych,</w:t>
            </w:r>
            <w:r w:rsidRPr="00EC6D40">
              <w:br/>
              <w:t xml:space="preserve">- automatyczne tworzenie programów terapii w module </w:t>
            </w:r>
            <w:r w:rsidRPr="00EC6D40">
              <w:rPr>
                <w:rStyle w:val="Uwydatnienie"/>
              </w:rPr>
              <w:t>Karty Oceny Logopedycznej Dziecka - Programy Terapii - KOLD-PT</w:t>
            </w:r>
            <w:r w:rsidRPr="00EC6D40">
              <w:t>. </w:t>
            </w:r>
          </w:p>
          <w:p w14:paraId="335B11B3" w14:textId="77777777" w:rsidR="00EC6D40" w:rsidRPr="00F92587" w:rsidRDefault="00EC6D40" w:rsidP="00F92587">
            <w:pPr>
              <w:pStyle w:val="Bezodstpw"/>
            </w:pPr>
            <w:r w:rsidRPr="00EC6D40">
              <w:rPr>
                <w:b/>
                <w:bCs/>
              </w:rPr>
              <w:t xml:space="preserve">Dodatkowo do testu </w:t>
            </w:r>
            <w:r w:rsidRPr="00EC6D40">
              <w:rPr>
                <w:rStyle w:val="Uwydatnienie"/>
                <w:b/>
                <w:bCs/>
              </w:rPr>
              <w:t>KOLD</w:t>
            </w:r>
            <w:r w:rsidRPr="00EC6D40">
              <w:rPr>
                <w:b/>
                <w:bCs/>
              </w:rPr>
              <w:t xml:space="preserve"> dołączone są karty:</w:t>
            </w:r>
            <w:r w:rsidRPr="00EC6D40">
              <w:br/>
              <w:t xml:space="preserve">- </w:t>
            </w:r>
            <w:r w:rsidRPr="00EC6D40">
              <w:rPr>
                <w:rStyle w:val="Uwydatnienie"/>
              </w:rPr>
              <w:t>KOLD-PRE</w:t>
            </w:r>
            <w:r w:rsidRPr="00EC6D40">
              <w:t xml:space="preserve"> służące do funkcjonalnej oceny dzieci posiadających diagnozy od innych specjalistów, np. dla dzieci z niedosłuchem, niepełnosprawnością intelektualną, afazją,</w:t>
            </w:r>
            <w:r w:rsidRPr="00EC6D40">
              <w:br/>
              <w:t xml:space="preserve">- </w:t>
            </w:r>
            <w:r w:rsidRPr="00EC6D40">
              <w:rPr>
                <w:rStyle w:val="Uwydatnienie"/>
              </w:rPr>
              <w:t>KOLD-W</w:t>
            </w:r>
            <w:r w:rsidRPr="00EC6D40">
              <w:t xml:space="preserve"> służące do zebrania informacji o rozwoju dziecka podczas wywiadu przeprowadzonego z rodzicem bądź opiekunem,</w:t>
            </w:r>
            <w:r w:rsidRPr="00EC6D40">
              <w:br/>
              <w:t xml:space="preserve">- </w:t>
            </w:r>
            <w:r w:rsidRPr="00EC6D40">
              <w:rPr>
                <w:rStyle w:val="Uwydatnienie"/>
              </w:rPr>
              <w:t>KOLD-U</w:t>
            </w:r>
            <w:r w:rsidRPr="00EC6D40">
              <w:t xml:space="preserve"> służące do badań uzupełniających, które obejmują orientacyjne badanie: motoryki dużej, modelu lateralizacji, </w:t>
            </w:r>
            <w:proofErr w:type="spellStart"/>
            <w:r w:rsidRPr="00EC6D40">
              <w:t>grafomotoryki</w:t>
            </w:r>
            <w:proofErr w:type="spellEnd"/>
            <w:r w:rsidRPr="00EC6D40">
              <w:t>, percepcji wzrokowej, koordynacji wzrokowo-ruchowej i pamięci wzrokowej.</w:t>
            </w:r>
          </w:p>
        </w:tc>
      </w:tr>
    </w:tbl>
    <w:p w14:paraId="724CEC69" w14:textId="77777777" w:rsidR="0067263C" w:rsidRPr="00AA626A" w:rsidRDefault="0067263C">
      <w:pPr>
        <w:rPr>
          <w:color w:val="FF0000"/>
        </w:rPr>
      </w:pPr>
    </w:p>
    <w:sectPr w:rsidR="0067263C" w:rsidRPr="00AA626A" w:rsidSect="00973CD6">
      <w:footerReference w:type="default" r:id="rId9"/>
      <w:pgSz w:w="16838" w:h="11906" w:orient="landscape"/>
      <w:pgMar w:top="1135" w:right="1417" w:bottom="1134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C877" w14:textId="77777777" w:rsidR="00484357" w:rsidRDefault="00484357" w:rsidP="009B7924">
      <w:pPr>
        <w:spacing w:after="0" w:line="240" w:lineRule="auto"/>
      </w:pPr>
      <w:r>
        <w:separator/>
      </w:r>
    </w:p>
  </w:endnote>
  <w:endnote w:type="continuationSeparator" w:id="0">
    <w:p w14:paraId="0A264061" w14:textId="77777777" w:rsidR="00484357" w:rsidRDefault="00484357" w:rsidP="009B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9594"/>
      <w:docPartObj>
        <w:docPartGallery w:val="Page Numbers (Bottom of Page)"/>
        <w:docPartUnique/>
      </w:docPartObj>
    </w:sdtPr>
    <w:sdtContent>
      <w:p w14:paraId="29558806" w14:textId="77777777" w:rsidR="00490BFC" w:rsidRDefault="007C7C0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15013CA" w14:textId="77777777" w:rsidR="00490BFC" w:rsidRDefault="0049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766D" w14:textId="77777777" w:rsidR="00484357" w:rsidRDefault="00484357" w:rsidP="009B7924">
      <w:pPr>
        <w:spacing w:after="0" w:line="240" w:lineRule="auto"/>
      </w:pPr>
      <w:r>
        <w:separator/>
      </w:r>
    </w:p>
  </w:footnote>
  <w:footnote w:type="continuationSeparator" w:id="0">
    <w:p w14:paraId="5A000BCD" w14:textId="77777777" w:rsidR="00484357" w:rsidRDefault="00484357" w:rsidP="009B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570"/>
    <w:multiLevelType w:val="hybridMultilevel"/>
    <w:tmpl w:val="198A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10F"/>
    <w:multiLevelType w:val="multilevel"/>
    <w:tmpl w:val="757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E680F"/>
    <w:multiLevelType w:val="multilevel"/>
    <w:tmpl w:val="8C0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31A8C"/>
    <w:multiLevelType w:val="multilevel"/>
    <w:tmpl w:val="30C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25886"/>
    <w:multiLevelType w:val="multilevel"/>
    <w:tmpl w:val="8C0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04405"/>
    <w:multiLevelType w:val="multilevel"/>
    <w:tmpl w:val="F11A00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4652C28"/>
    <w:multiLevelType w:val="multilevel"/>
    <w:tmpl w:val="7D14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73577"/>
    <w:multiLevelType w:val="multilevel"/>
    <w:tmpl w:val="9010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95F1E"/>
    <w:multiLevelType w:val="multilevel"/>
    <w:tmpl w:val="8C0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62CD0"/>
    <w:multiLevelType w:val="multilevel"/>
    <w:tmpl w:val="E7BA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B6479"/>
    <w:multiLevelType w:val="hybridMultilevel"/>
    <w:tmpl w:val="903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961CA"/>
    <w:multiLevelType w:val="multilevel"/>
    <w:tmpl w:val="AE14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067268">
    <w:abstractNumId w:val="5"/>
  </w:num>
  <w:num w:numId="2" w16cid:durableId="1132479732">
    <w:abstractNumId w:val="10"/>
  </w:num>
  <w:num w:numId="3" w16cid:durableId="273362394">
    <w:abstractNumId w:val="3"/>
  </w:num>
  <w:num w:numId="4" w16cid:durableId="1090850278">
    <w:abstractNumId w:val="1"/>
  </w:num>
  <w:num w:numId="5" w16cid:durableId="1504852107">
    <w:abstractNumId w:val="0"/>
  </w:num>
  <w:num w:numId="6" w16cid:durableId="297609007">
    <w:abstractNumId w:val="8"/>
  </w:num>
  <w:num w:numId="7" w16cid:durableId="1523133053">
    <w:abstractNumId w:val="7"/>
  </w:num>
  <w:num w:numId="8" w16cid:durableId="1092971169">
    <w:abstractNumId w:val="9"/>
  </w:num>
  <w:num w:numId="9" w16cid:durableId="246113732">
    <w:abstractNumId w:val="11"/>
  </w:num>
  <w:num w:numId="10" w16cid:durableId="207884383">
    <w:abstractNumId w:val="2"/>
  </w:num>
  <w:num w:numId="11" w16cid:durableId="1408186196">
    <w:abstractNumId w:val="6"/>
  </w:num>
  <w:num w:numId="12" w16cid:durableId="5633709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63C"/>
    <w:rsid w:val="0000187E"/>
    <w:rsid w:val="000159A2"/>
    <w:rsid w:val="00015DCB"/>
    <w:rsid w:val="00021BC0"/>
    <w:rsid w:val="00023B9B"/>
    <w:rsid w:val="000329DB"/>
    <w:rsid w:val="00043AB1"/>
    <w:rsid w:val="00047A82"/>
    <w:rsid w:val="00050EC6"/>
    <w:rsid w:val="00067D8A"/>
    <w:rsid w:val="000729D4"/>
    <w:rsid w:val="00092B9B"/>
    <w:rsid w:val="0009391C"/>
    <w:rsid w:val="000979D7"/>
    <w:rsid w:val="000A2043"/>
    <w:rsid w:val="000A3092"/>
    <w:rsid w:val="000A71DC"/>
    <w:rsid w:val="000B3597"/>
    <w:rsid w:val="000B414B"/>
    <w:rsid w:val="000E34CF"/>
    <w:rsid w:val="000E6F89"/>
    <w:rsid w:val="000E7EB8"/>
    <w:rsid w:val="000F3253"/>
    <w:rsid w:val="000F7CFD"/>
    <w:rsid w:val="001019C7"/>
    <w:rsid w:val="001026C8"/>
    <w:rsid w:val="00103BCF"/>
    <w:rsid w:val="001140BA"/>
    <w:rsid w:val="00122D64"/>
    <w:rsid w:val="00124EE9"/>
    <w:rsid w:val="00135D7D"/>
    <w:rsid w:val="00143906"/>
    <w:rsid w:val="00164B8B"/>
    <w:rsid w:val="001708E6"/>
    <w:rsid w:val="001A2CBF"/>
    <w:rsid w:val="001B5194"/>
    <w:rsid w:val="001B654C"/>
    <w:rsid w:val="001D1124"/>
    <w:rsid w:val="001D61C7"/>
    <w:rsid w:val="001E3174"/>
    <w:rsid w:val="001E52D1"/>
    <w:rsid w:val="00203AFE"/>
    <w:rsid w:val="002127B4"/>
    <w:rsid w:val="002169AB"/>
    <w:rsid w:val="00221BF8"/>
    <w:rsid w:val="0022529B"/>
    <w:rsid w:val="002352B1"/>
    <w:rsid w:val="00244982"/>
    <w:rsid w:val="0024767E"/>
    <w:rsid w:val="002614B8"/>
    <w:rsid w:val="00262CA5"/>
    <w:rsid w:val="00267413"/>
    <w:rsid w:val="00283BB4"/>
    <w:rsid w:val="00285B80"/>
    <w:rsid w:val="002916AF"/>
    <w:rsid w:val="002B38FF"/>
    <w:rsid w:val="002C1835"/>
    <w:rsid w:val="002C2605"/>
    <w:rsid w:val="002C6A81"/>
    <w:rsid w:val="002E304F"/>
    <w:rsid w:val="003053B1"/>
    <w:rsid w:val="0031066D"/>
    <w:rsid w:val="00320C07"/>
    <w:rsid w:val="00324B47"/>
    <w:rsid w:val="0033363C"/>
    <w:rsid w:val="0033469C"/>
    <w:rsid w:val="0033544F"/>
    <w:rsid w:val="003369CA"/>
    <w:rsid w:val="00341252"/>
    <w:rsid w:val="003526DD"/>
    <w:rsid w:val="00353D50"/>
    <w:rsid w:val="00356849"/>
    <w:rsid w:val="00361F8E"/>
    <w:rsid w:val="0037374A"/>
    <w:rsid w:val="00393F20"/>
    <w:rsid w:val="003C0915"/>
    <w:rsid w:val="003C26B7"/>
    <w:rsid w:val="003C61DD"/>
    <w:rsid w:val="003D58E1"/>
    <w:rsid w:val="003E4B0F"/>
    <w:rsid w:val="003E7A22"/>
    <w:rsid w:val="00402701"/>
    <w:rsid w:val="00404739"/>
    <w:rsid w:val="00406244"/>
    <w:rsid w:val="00421F04"/>
    <w:rsid w:val="00430DEC"/>
    <w:rsid w:val="00434CC1"/>
    <w:rsid w:val="004405D3"/>
    <w:rsid w:val="0044533A"/>
    <w:rsid w:val="00452205"/>
    <w:rsid w:val="00462566"/>
    <w:rsid w:val="004740FB"/>
    <w:rsid w:val="00481479"/>
    <w:rsid w:val="00484357"/>
    <w:rsid w:val="00484585"/>
    <w:rsid w:val="00490BFC"/>
    <w:rsid w:val="004A5A84"/>
    <w:rsid w:val="004B095D"/>
    <w:rsid w:val="004D23D5"/>
    <w:rsid w:val="004E10B9"/>
    <w:rsid w:val="004E39BA"/>
    <w:rsid w:val="004F0BC6"/>
    <w:rsid w:val="0050027C"/>
    <w:rsid w:val="00546684"/>
    <w:rsid w:val="00554EA5"/>
    <w:rsid w:val="00555FC9"/>
    <w:rsid w:val="0055727F"/>
    <w:rsid w:val="0055740F"/>
    <w:rsid w:val="00562F6A"/>
    <w:rsid w:val="00564FBE"/>
    <w:rsid w:val="005672A0"/>
    <w:rsid w:val="00572450"/>
    <w:rsid w:val="0058487E"/>
    <w:rsid w:val="00586D03"/>
    <w:rsid w:val="005A3493"/>
    <w:rsid w:val="005A5383"/>
    <w:rsid w:val="005B4830"/>
    <w:rsid w:val="005B4CA8"/>
    <w:rsid w:val="005B5BA6"/>
    <w:rsid w:val="005C1904"/>
    <w:rsid w:val="005D346A"/>
    <w:rsid w:val="005D6A8C"/>
    <w:rsid w:val="005D7C82"/>
    <w:rsid w:val="00601650"/>
    <w:rsid w:val="00611A27"/>
    <w:rsid w:val="00613A11"/>
    <w:rsid w:val="0062298E"/>
    <w:rsid w:val="0062374D"/>
    <w:rsid w:val="00626A49"/>
    <w:rsid w:val="00627056"/>
    <w:rsid w:val="00635417"/>
    <w:rsid w:val="006355DD"/>
    <w:rsid w:val="006643F5"/>
    <w:rsid w:val="006645AE"/>
    <w:rsid w:val="0067263C"/>
    <w:rsid w:val="0068246C"/>
    <w:rsid w:val="006832B3"/>
    <w:rsid w:val="00683BB9"/>
    <w:rsid w:val="0069329D"/>
    <w:rsid w:val="006A224C"/>
    <w:rsid w:val="006B518E"/>
    <w:rsid w:val="006F6B07"/>
    <w:rsid w:val="00707A6F"/>
    <w:rsid w:val="00710B3F"/>
    <w:rsid w:val="007128F0"/>
    <w:rsid w:val="00712F43"/>
    <w:rsid w:val="007176ED"/>
    <w:rsid w:val="00725031"/>
    <w:rsid w:val="00740834"/>
    <w:rsid w:val="007434B7"/>
    <w:rsid w:val="007474C7"/>
    <w:rsid w:val="007532CC"/>
    <w:rsid w:val="00755508"/>
    <w:rsid w:val="007723EF"/>
    <w:rsid w:val="00780C4F"/>
    <w:rsid w:val="0078247A"/>
    <w:rsid w:val="00783B82"/>
    <w:rsid w:val="007C6FEB"/>
    <w:rsid w:val="007C7C0D"/>
    <w:rsid w:val="007D726F"/>
    <w:rsid w:val="007E38BE"/>
    <w:rsid w:val="008009A9"/>
    <w:rsid w:val="00817EF8"/>
    <w:rsid w:val="008261A1"/>
    <w:rsid w:val="00834959"/>
    <w:rsid w:val="00836D04"/>
    <w:rsid w:val="008419BB"/>
    <w:rsid w:val="0084594A"/>
    <w:rsid w:val="00865D07"/>
    <w:rsid w:val="008773FA"/>
    <w:rsid w:val="00884CC5"/>
    <w:rsid w:val="0088779B"/>
    <w:rsid w:val="00895A6A"/>
    <w:rsid w:val="008A23FE"/>
    <w:rsid w:val="008A28D1"/>
    <w:rsid w:val="008A618F"/>
    <w:rsid w:val="008B27C0"/>
    <w:rsid w:val="008C08CE"/>
    <w:rsid w:val="008C4082"/>
    <w:rsid w:val="008C636B"/>
    <w:rsid w:val="008D3579"/>
    <w:rsid w:val="008E2A08"/>
    <w:rsid w:val="008E2E7B"/>
    <w:rsid w:val="009014AB"/>
    <w:rsid w:val="0090246D"/>
    <w:rsid w:val="0090465D"/>
    <w:rsid w:val="0090506F"/>
    <w:rsid w:val="0092418F"/>
    <w:rsid w:val="00935401"/>
    <w:rsid w:val="009468C3"/>
    <w:rsid w:val="00953919"/>
    <w:rsid w:val="00957EE9"/>
    <w:rsid w:val="00962FF4"/>
    <w:rsid w:val="00973CD6"/>
    <w:rsid w:val="00975523"/>
    <w:rsid w:val="009809D6"/>
    <w:rsid w:val="00983E10"/>
    <w:rsid w:val="009853A8"/>
    <w:rsid w:val="009971B8"/>
    <w:rsid w:val="009A6508"/>
    <w:rsid w:val="009B5805"/>
    <w:rsid w:val="009B7924"/>
    <w:rsid w:val="009C24B2"/>
    <w:rsid w:val="009C3F8F"/>
    <w:rsid w:val="009D0B25"/>
    <w:rsid w:val="009E097E"/>
    <w:rsid w:val="009E0B0D"/>
    <w:rsid w:val="00A100DB"/>
    <w:rsid w:val="00A12500"/>
    <w:rsid w:val="00A2519B"/>
    <w:rsid w:val="00A50A44"/>
    <w:rsid w:val="00A7108E"/>
    <w:rsid w:val="00A71DDC"/>
    <w:rsid w:val="00A84BC1"/>
    <w:rsid w:val="00AA196A"/>
    <w:rsid w:val="00AA4F26"/>
    <w:rsid w:val="00AA54BB"/>
    <w:rsid w:val="00AA626A"/>
    <w:rsid w:val="00AA71B7"/>
    <w:rsid w:val="00AD1F24"/>
    <w:rsid w:val="00AD3E0A"/>
    <w:rsid w:val="00AD710A"/>
    <w:rsid w:val="00AE282D"/>
    <w:rsid w:val="00AE5ABC"/>
    <w:rsid w:val="00AF45C7"/>
    <w:rsid w:val="00B02BCF"/>
    <w:rsid w:val="00B0463C"/>
    <w:rsid w:val="00B1320B"/>
    <w:rsid w:val="00B2501B"/>
    <w:rsid w:val="00B367D6"/>
    <w:rsid w:val="00B5702F"/>
    <w:rsid w:val="00B664F9"/>
    <w:rsid w:val="00B76510"/>
    <w:rsid w:val="00B83005"/>
    <w:rsid w:val="00B9678F"/>
    <w:rsid w:val="00BC16A7"/>
    <w:rsid w:val="00BE701B"/>
    <w:rsid w:val="00C05CEF"/>
    <w:rsid w:val="00C25D1E"/>
    <w:rsid w:val="00C34C52"/>
    <w:rsid w:val="00C34FB3"/>
    <w:rsid w:val="00C56006"/>
    <w:rsid w:val="00C708E1"/>
    <w:rsid w:val="00C71114"/>
    <w:rsid w:val="00C755A7"/>
    <w:rsid w:val="00CA5299"/>
    <w:rsid w:val="00CB6559"/>
    <w:rsid w:val="00CB7C37"/>
    <w:rsid w:val="00CC3580"/>
    <w:rsid w:val="00CD0D24"/>
    <w:rsid w:val="00CD33EA"/>
    <w:rsid w:val="00CD7BBF"/>
    <w:rsid w:val="00CE3860"/>
    <w:rsid w:val="00CF4BCA"/>
    <w:rsid w:val="00CF6622"/>
    <w:rsid w:val="00D03C7D"/>
    <w:rsid w:val="00D04647"/>
    <w:rsid w:val="00D05D3C"/>
    <w:rsid w:val="00D060DD"/>
    <w:rsid w:val="00D06B1E"/>
    <w:rsid w:val="00D072EE"/>
    <w:rsid w:val="00D07C6B"/>
    <w:rsid w:val="00D119FD"/>
    <w:rsid w:val="00D34590"/>
    <w:rsid w:val="00D46F30"/>
    <w:rsid w:val="00D65751"/>
    <w:rsid w:val="00D73DF8"/>
    <w:rsid w:val="00D8058A"/>
    <w:rsid w:val="00D81299"/>
    <w:rsid w:val="00D825F7"/>
    <w:rsid w:val="00D904A0"/>
    <w:rsid w:val="00D90FD9"/>
    <w:rsid w:val="00DA1E64"/>
    <w:rsid w:val="00DA4920"/>
    <w:rsid w:val="00DA754D"/>
    <w:rsid w:val="00DB0354"/>
    <w:rsid w:val="00DB7F97"/>
    <w:rsid w:val="00DD0359"/>
    <w:rsid w:val="00DD7001"/>
    <w:rsid w:val="00DD7157"/>
    <w:rsid w:val="00DE1110"/>
    <w:rsid w:val="00E33FA2"/>
    <w:rsid w:val="00E417AF"/>
    <w:rsid w:val="00E51D3C"/>
    <w:rsid w:val="00E532C1"/>
    <w:rsid w:val="00E54388"/>
    <w:rsid w:val="00E56EF9"/>
    <w:rsid w:val="00E71402"/>
    <w:rsid w:val="00E9089B"/>
    <w:rsid w:val="00EA20C8"/>
    <w:rsid w:val="00EC6D40"/>
    <w:rsid w:val="00EF1CE3"/>
    <w:rsid w:val="00EF6175"/>
    <w:rsid w:val="00EF7BF6"/>
    <w:rsid w:val="00F108F7"/>
    <w:rsid w:val="00F1504B"/>
    <w:rsid w:val="00F2511E"/>
    <w:rsid w:val="00F47E4E"/>
    <w:rsid w:val="00F53AF5"/>
    <w:rsid w:val="00F810FF"/>
    <w:rsid w:val="00F92587"/>
    <w:rsid w:val="00FA1AE6"/>
    <w:rsid w:val="00FC2BE1"/>
    <w:rsid w:val="00FD20AD"/>
    <w:rsid w:val="00FD39AC"/>
    <w:rsid w:val="00FD7CF8"/>
    <w:rsid w:val="00FE1D7E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D827"/>
  <w15:docId w15:val="{4DAA0010-18AA-43FF-BCB2-CDAC506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4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169A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2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2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67263C"/>
    <w:rPr>
      <w:b/>
      <w:bCs/>
    </w:rPr>
  </w:style>
  <w:style w:type="character" w:customStyle="1" w:styleId="Znakiwypunktowania">
    <w:name w:val="Znaki wypunktowania"/>
    <w:qFormat/>
    <w:rsid w:val="0067263C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67263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6726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7263C"/>
    <w:pPr>
      <w:spacing w:after="140"/>
    </w:pPr>
  </w:style>
  <w:style w:type="paragraph" w:styleId="Lista">
    <w:name w:val="List"/>
    <w:basedOn w:val="Tekstpodstawowy"/>
    <w:rsid w:val="0067263C"/>
    <w:rPr>
      <w:rFonts w:cs="Arial"/>
    </w:rPr>
  </w:style>
  <w:style w:type="paragraph" w:customStyle="1" w:styleId="Legenda1">
    <w:name w:val="Legenda1"/>
    <w:basedOn w:val="Normalny"/>
    <w:qFormat/>
    <w:rsid w:val="006726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263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96DA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67263C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67263C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1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39AC"/>
  </w:style>
  <w:style w:type="paragraph" w:styleId="NormalnyWeb">
    <w:name w:val="Normal (Web)"/>
    <w:basedOn w:val="Normalny"/>
    <w:uiPriority w:val="99"/>
    <w:unhideWhenUsed/>
    <w:rsid w:val="009046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65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046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62F6A"/>
    <w:rPr>
      <w:i/>
      <w:iCs/>
    </w:rPr>
  </w:style>
  <w:style w:type="character" w:customStyle="1" w:styleId="apple-converted-space">
    <w:name w:val="apple-converted-space"/>
    <w:basedOn w:val="Domylnaczcionkaakapitu"/>
    <w:rsid w:val="00A2519B"/>
  </w:style>
  <w:style w:type="paragraph" w:styleId="Stopka">
    <w:name w:val="footer"/>
    <w:basedOn w:val="Normalny"/>
    <w:link w:val="StopkaZnak"/>
    <w:uiPriority w:val="99"/>
    <w:unhideWhenUsed/>
    <w:rsid w:val="009B7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924"/>
  </w:style>
  <w:style w:type="paragraph" w:styleId="Tekstdymka">
    <w:name w:val="Balloon Text"/>
    <w:basedOn w:val="Normalny"/>
    <w:link w:val="TekstdymkaZnak"/>
    <w:uiPriority w:val="99"/>
    <w:semiHidden/>
    <w:unhideWhenUsed/>
    <w:rsid w:val="00FC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BE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973CD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169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4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-product-data-2title">
    <w:name w:val="m-product-data-2__title"/>
    <w:basedOn w:val="Domylnaczcionkaakapitu"/>
    <w:rsid w:val="00D73DF8"/>
  </w:style>
  <w:style w:type="character" w:customStyle="1" w:styleId="ui-t-whitespace-pre">
    <w:name w:val="ui-t-whitespace-pre"/>
    <w:basedOn w:val="Domylnaczcionkaakapitu"/>
    <w:rsid w:val="002C6A8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2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2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2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-textlabel">
    <w:name w:val="c-text__label"/>
    <w:basedOn w:val="Domylnaczcionkaakapitu"/>
    <w:rsid w:val="0029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842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C922-02F5-4D72-B743-942422E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 Jeziorny</cp:lastModifiedBy>
  <cp:revision>132</cp:revision>
  <cp:lastPrinted>2024-08-01T13:37:00Z</cp:lastPrinted>
  <dcterms:created xsi:type="dcterms:W3CDTF">2021-09-20T15:56:00Z</dcterms:created>
  <dcterms:modified xsi:type="dcterms:W3CDTF">2024-10-31T07:59:00Z</dcterms:modified>
  <dc:language>pl-PL</dc:language>
</cp:coreProperties>
</file>