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1EEE7D64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0160A3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1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0"/>
    <w:p w14:paraId="55ABAC75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3603DB46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FCE7D68" w14:textId="15A8B550" w:rsidR="005E371F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4407896" w14:textId="77777777" w:rsidR="003E365D" w:rsidRPr="00E817F9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0E9DD971" w14:textId="77777777" w:rsidR="007A5FE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7A5FED" w:rsidRPr="007A5FED">
        <w:rPr>
          <w:rFonts w:asciiTheme="majorHAnsi" w:eastAsia="Times New Roman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 ”</w:t>
      </w:r>
    </w:p>
    <w:p w14:paraId="59C4B749" w14:textId="5712FDC2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E97EA7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z prawem opcji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195A9CA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90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0"/>
        <w:gridCol w:w="1579"/>
        <w:gridCol w:w="985"/>
        <w:gridCol w:w="139"/>
        <w:gridCol w:w="483"/>
        <w:gridCol w:w="165"/>
        <w:gridCol w:w="824"/>
        <w:gridCol w:w="724"/>
        <w:gridCol w:w="471"/>
        <w:gridCol w:w="283"/>
        <w:gridCol w:w="790"/>
        <w:gridCol w:w="54"/>
        <w:gridCol w:w="715"/>
        <w:gridCol w:w="125"/>
        <w:gridCol w:w="1003"/>
        <w:gridCol w:w="839"/>
        <w:gridCol w:w="146"/>
      </w:tblGrid>
      <w:tr w:rsidR="00064D5E" w:rsidRPr="00E97EA7" w14:paraId="40E4D334" w14:textId="77777777" w:rsidTr="00E97EA7">
        <w:trPr>
          <w:gridAfter w:val="1"/>
          <w:wAfter w:w="68" w:type="pct"/>
          <w:trHeight w:val="280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05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42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87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D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63F7722A" w14:textId="77777777" w:rsidTr="00E97EA7">
        <w:trPr>
          <w:gridAfter w:val="1"/>
          <w:wAfter w:w="68" w:type="pct"/>
          <w:trHeight w:val="1050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4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Maksymalne szacowane zapotrzebowanie na paliwo ciekłe w trakcie trwania zamówienia (w litrach)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D9C" w14:textId="35EEFAF0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DCs</w:t>
            </w:r>
            <w:proofErr w:type="spellEnd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 cena jednostkowa brutto z dnia  22.12.2021 r. obowiązująca w godzinach 7.00-15.00 (z pylonu Wykonawcy składającego ofertę) ***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D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- U (procentowy/1litr)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0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cenowy PLN wynikający z upustu procentowego z kolumny 4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33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Cs  - cena jednostkowa brutto po upuście (w zł/1 litr)  (kolumna 3 - kolumna 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F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Łączna wartość oferty brutto zł (kolumna 1 x kolumna 6)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50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(23%) (kolumna 7 - kolumna 9)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1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Łączna wartość oferty netto (kolumna 7/1,23)</w:t>
            </w:r>
          </w:p>
        </w:tc>
      </w:tr>
      <w:tr w:rsidR="00E97EA7" w:rsidRPr="00E97EA7" w14:paraId="3D19B3CE" w14:textId="77777777" w:rsidTr="00E97EA7">
        <w:trPr>
          <w:trHeight w:val="30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FE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7D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7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1B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970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6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66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0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79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49C6D3A9" w14:textId="77777777" w:rsidTr="00E97EA7">
        <w:trPr>
          <w:trHeight w:val="82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5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6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9A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2D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podana do dwóch miejsc po przecinku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9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66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</w:t>
            </w:r>
          </w:p>
          <w:p w14:paraId="00189C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**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A3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" w:type="pct"/>
            <w:vAlign w:val="center"/>
            <w:hideMark/>
          </w:tcPr>
          <w:p w14:paraId="231723D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198E0B3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B1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55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8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D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F4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AD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" w:type="pct"/>
            <w:vAlign w:val="center"/>
            <w:hideMark/>
          </w:tcPr>
          <w:p w14:paraId="034823FA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A79341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51" w14:textId="6C951495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56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olej napędowy (ON)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F4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66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D4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21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76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13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34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1D8ECD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2345F927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128" w14:textId="1436746F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8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benzyna (E5)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DD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F4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2D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476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9A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F05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6D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7333BF7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BE2ED9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F72" w14:textId="01DA4A8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A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gaz LPG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12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39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C28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8B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25E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740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74C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D853F8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14C4687F" w14:textId="77777777" w:rsidTr="00E97EA7">
        <w:trPr>
          <w:trHeight w:val="112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C7E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C4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73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A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B0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82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pozycji dla oleju napędowego, benzyny, gazu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7B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5F41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E5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FBBDAC3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5E371F" w:rsidRPr="00E97EA7" w14:paraId="4023A7BA" w14:textId="77777777" w:rsidTr="00E97EA7">
        <w:trPr>
          <w:gridBefore w:val="1"/>
          <w:gridAfter w:val="2"/>
          <w:wBefore w:w="203" w:type="pct"/>
          <w:wAfter w:w="169" w:type="pct"/>
          <w:trHeight w:val="2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7DBF501" w14:textId="77777777" w:rsidTr="00E97EA7">
        <w:trPr>
          <w:gridBefore w:val="1"/>
          <w:gridAfter w:val="2"/>
          <w:wBefore w:w="203" w:type="pct"/>
          <w:wAfter w:w="169" w:type="pct"/>
          <w:trHeight w:val="27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C3C2137" w14:textId="77777777" w:rsidTr="00E97EA7">
        <w:trPr>
          <w:gridBefore w:val="1"/>
          <w:gridAfter w:val="2"/>
          <w:wBefore w:w="203" w:type="pct"/>
          <w:wAfter w:w="169" w:type="pct"/>
          <w:trHeight w:val="3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09CB873" w14:textId="77777777" w:rsidTr="00E97EA7">
        <w:trPr>
          <w:gridBefore w:val="1"/>
          <w:gridAfter w:val="2"/>
          <w:wBefore w:w="203" w:type="pct"/>
          <w:wAfter w:w="169" w:type="pct"/>
          <w:trHeight w:val="3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56EFE069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</w:t>
            </w:r>
            <w:r w:rsidR="00064D5E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brutto/1,23)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4F9C5CD" w14:textId="77777777" w:rsidTr="00E97EA7">
        <w:trPr>
          <w:gridBefore w:val="1"/>
          <w:gridAfter w:val="2"/>
          <w:wBefore w:w="203" w:type="pct"/>
          <w:wAfter w:w="169" w:type="pct"/>
          <w:trHeight w:val="3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608A6842" w:rsidR="005E371F" w:rsidRPr="00E97EA7" w:rsidRDefault="00064D5E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Prawo opcji 10% (suma netto x 0,10)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2C08B8C" w14:textId="77777777" w:rsidTr="00E97EA7">
        <w:trPr>
          <w:gridBefore w:val="1"/>
          <w:gridAfter w:val="2"/>
          <w:wBefore w:w="203" w:type="pct"/>
          <w:wAfter w:w="169" w:type="pct"/>
          <w:trHeight w:val="45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094DB96E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Zamówienie 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podstawowe + zamówienie dla prawa opcji  netto (suma netto + prawo opcji 10%)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FC02E9F" w14:textId="77777777" w:rsidTr="00E97EA7">
        <w:trPr>
          <w:gridBefore w:val="1"/>
          <w:gridAfter w:val="2"/>
          <w:wBefore w:w="203" w:type="pct"/>
          <w:wAfter w:w="169" w:type="pct"/>
          <w:trHeight w:val="4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18F21546" w:rsidR="005E371F" w:rsidRPr="00E97EA7" w:rsidRDefault="00E97EA7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Wartość brutto z prawem opcji (zamówienie podstawowe + zamówienie dla prawa opcji  netto 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 1,23):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53048329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88063" w14:textId="77777777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* </w:t>
      </w:r>
      <w:proofErr w:type="spellStart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DCs</w:t>
      </w:r>
      <w:proofErr w:type="spellEnd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- cena ze stacji paliwowej Wykonawcy znajdującej się w najbliższej siedzibie Zamawiającego (odległość do 5 km).</w:t>
      </w:r>
    </w:p>
    <w:p w14:paraId="6C72023F" w14:textId="4712ACE5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  -  zaokrąglanie wg matematycznych zasad zaokrąglania liczb</w:t>
      </w:r>
      <w:r w:rsidR="008D0A9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6F289E29" w14:textId="381EEF48" w:rsidR="00064D5E" w:rsidRPr="00064D5E" w:rsidRDefault="00064D5E" w:rsidP="00064D5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***-  w przypadku gdy cena jednostkowa z dnia 22.12.2021  r. obowiązująca w godzinach 7.00-15.00  dla poszczególnych rodzajów paliw z pylonu Wykonawcy składającego ofertę ulegnie zmianie, Wykonawca wyliczy średnią arytmetyczną z cen jednostkowych z tego okresu i taką cenę (średnią arytmetyczną) wpisze do oferty i wg tej ceny dokona obliczenia oferty.</w:t>
      </w:r>
      <w:r w:rsidR="006A124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B1557EE" w14:textId="77777777" w:rsidR="00064D5E" w:rsidRPr="00064D5E" w:rsidRDefault="00064D5E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0A7AA7" w14:textId="77777777" w:rsidR="00E97EA7" w:rsidRPr="00E97EA7" w:rsidRDefault="00E97EA7" w:rsidP="00E97EA7">
      <w:pPr>
        <w:pStyle w:val="Akapitzlist"/>
        <w:numPr>
          <w:ilvl w:val="0"/>
          <w:numId w:val="10"/>
        </w:numPr>
        <w:shd w:val="clear" w:color="auto" w:fill="E7E6E6" w:themeFill="background2"/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E97EA7">
        <w:rPr>
          <w:rFonts w:asciiTheme="majorHAnsi" w:hAnsiTheme="majorHAnsi" w:cstheme="majorHAnsi"/>
          <w:sz w:val="20"/>
          <w:szCs w:val="20"/>
        </w:rPr>
        <w:t>Adres stacji benzynowej czynnej we wszystkie dni miesiąca całodobowo:…………………………… ……………………………………………………………………………………………………..……….Odległość stacji paliw od siedziby Zamawiającego w km wynosi……………(droga dojazdowa nie więcej niż 5 km).</w:t>
      </w:r>
    </w:p>
    <w:p w14:paraId="3A43B3ED" w14:textId="77777777" w:rsidR="00E97EA7" w:rsidRPr="00E97EA7" w:rsidRDefault="00E97EA7" w:rsidP="00E97EA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2316212" w14:textId="67BEAE47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 (</w:t>
      </w:r>
      <w:r w:rsidR="00E97EA7">
        <w:rPr>
          <w:rFonts w:asciiTheme="majorHAnsi" w:hAnsiTheme="majorHAnsi" w:cstheme="majorHAnsi"/>
          <w:spacing w:val="2"/>
          <w:sz w:val="20"/>
          <w:szCs w:val="20"/>
          <w:lang w:eastAsia="zh-CN"/>
        </w:rPr>
        <w:t>podstawowe z prawem opcji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663B1A59" w14:textId="1A971119" w:rsidR="00A215F7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terminie </w:t>
      </w:r>
      <w:r w:rsidR="00A215F7" w:rsidRPr="00A215F7">
        <w:rPr>
          <w:rFonts w:asciiTheme="majorHAnsi" w:hAnsiTheme="majorHAnsi" w:cstheme="majorHAnsi"/>
          <w:sz w:val="20"/>
          <w:szCs w:val="20"/>
        </w:rPr>
        <w:t>14 dni od daty  poprawnie wystawionej  faktury Vat</w:t>
      </w:r>
      <w:r w:rsidR="00A215F7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49C3" w14:textId="77777777" w:rsidR="00947F67" w:rsidRDefault="00947F67" w:rsidP="00517052">
      <w:pPr>
        <w:spacing w:after="0" w:line="240" w:lineRule="auto"/>
      </w:pPr>
      <w:r>
        <w:separator/>
      </w:r>
    </w:p>
  </w:endnote>
  <w:endnote w:type="continuationSeparator" w:id="0">
    <w:p w14:paraId="1C7DE975" w14:textId="77777777" w:rsidR="00947F67" w:rsidRDefault="00947F6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947F6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835F" w14:textId="77777777" w:rsidR="00947F67" w:rsidRDefault="00947F67" w:rsidP="00517052">
      <w:pPr>
        <w:spacing w:after="0" w:line="240" w:lineRule="auto"/>
      </w:pPr>
      <w:r>
        <w:separator/>
      </w:r>
    </w:p>
  </w:footnote>
  <w:footnote w:type="continuationSeparator" w:id="0">
    <w:p w14:paraId="01B9B375" w14:textId="77777777" w:rsidR="00947F67" w:rsidRDefault="00947F6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1FF" w14:textId="22519CF3" w:rsidR="003E365D" w:rsidRPr="003E365D" w:rsidRDefault="003E365D" w:rsidP="007A5FED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 w:rsidR="007A5FED"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 xml:space="preserve"> ”</w:t>
    </w:r>
  </w:p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60A3"/>
    <w:rsid w:val="00050378"/>
    <w:rsid w:val="00064D5E"/>
    <w:rsid w:val="00096399"/>
    <w:rsid w:val="00097193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365D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41AD8"/>
    <w:rsid w:val="006430EC"/>
    <w:rsid w:val="00660781"/>
    <w:rsid w:val="00660A3A"/>
    <w:rsid w:val="00696260"/>
    <w:rsid w:val="006A124A"/>
    <w:rsid w:val="006A219F"/>
    <w:rsid w:val="006B6C5B"/>
    <w:rsid w:val="006D789F"/>
    <w:rsid w:val="006F18DB"/>
    <w:rsid w:val="00720271"/>
    <w:rsid w:val="00722B39"/>
    <w:rsid w:val="007321A0"/>
    <w:rsid w:val="007359FF"/>
    <w:rsid w:val="007545BA"/>
    <w:rsid w:val="00764620"/>
    <w:rsid w:val="007A01E5"/>
    <w:rsid w:val="007A3F32"/>
    <w:rsid w:val="007A5FED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D0A92"/>
    <w:rsid w:val="008E30F8"/>
    <w:rsid w:val="00933061"/>
    <w:rsid w:val="00947F67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215F7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97EA7"/>
    <w:rsid w:val="00EA238C"/>
    <w:rsid w:val="00EA797D"/>
    <w:rsid w:val="00ED380C"/>
    <w:rsid w:val="00EE15FA"/>
    <w:rsid w:val="00EE3DF8"/>
    <w:rsid w:val="00F34BB6"/>
    <w:rsid w:val="00F3627A"/>
    <w:rsid w:val="00F628DC"/>
    <w:rsid w:val="00F71D90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15</cp:revision>
  <dcterms:created xsi:type="dcterms:W3CDTF">2021-10-27T09:35:00Z</dcterms:created>
  <dcterms:modified xsi:type="dcterms:W3CDTF">2021-12-29T06:38:00Z</dcterms:modified>
</cp:coreProperties>
</file>