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1C" w:rsidRPr="0018611C" w:rsidRDefault="0018611C" w:rsidP="0018611C">
      <w:pPr>
        <w:keepNext/>
        <w:numPr>
          <w:ilvl w:val="0"/>
          <w:numId w:val="19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18611C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18611C" w:rsidRPr="0018611C" w:rsidRDefault="0018611C" w:rsidP="0018611C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8611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Rz.271.33.2024</w:t>
      </w:r>
    </w:p>
    <w:p w:rsidR="0018611C" w:rsidRPr="0018611C" w:rsidRDefault="0018611C" w:rsidP="0018611C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8611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18611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18611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18611C" w:rsidRPr="0018611C" w:rsidRDefault="0018611C" w:rsidP="0018611C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8611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241.05pt;height:56.95pt" o:ole="">
            <v:imagedata r:id="rId5" o:title=""/>
          </v:shape>
          <w:control r:id="rId6" w:name="unnamed0" w:shapeid="_x0000_i1234"/>
        </w:object>
      </w:r>
    </w:p>
    <w:p w:rsidR="0018611C" w:rsidRPr="0018611C" w:rsidRDefault="0018611C" w:rsidP="0018611C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18611C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18611C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18611C">
        <w:rPr>
          <w:rFonts w:ascii="Arial" w:eastAsia="Times New Roman" w:hAnsi="Arial" w:cs="Arial"/>
          <w:sz w:val="20"/>
          <w:szCs w:val="20"/>
        </w:rPr>
        <w:t>)</w:t>
      </w:r>
    </w:p>
    <w:p w:rsidR="0018611C" w:rsidRPr="0018611C" w:rsidRDefault="0018611C" w:rsidP="0018611C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18611C">
        <w:rPr>
          <w:rFonts w:ascii="Arial" w:eastAsia="Times New Roman" w:hAnsi="Arial" w:cs="Arial"/>
          <w:sz w:val="20"/>
          <w:szCs w:val="20"/>
        </w:rPr>
        <w:t>Reprezentowany przez:</w:t>
      </w:r>
    </w:p>
    <w:p w:rsidR="0018611C" w:rsidRPr="0018611C" w:rsidRDefault="0018611C" w:rsidP="0018611C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18611C">
        <w:rPr>
          <w:rFonts w:ascii="Arial" w:eastAsia="Times New Roman" w:hAnsi="Arial" w:cs="Arial"/>
          <w:sz w:val="20"/>
          <w:szCs w:val="20"/>
        </w:rPr>
        <w:object w:dxaOrig="225" w:dyaOrig="225">
          <v:shape id="_x0000_i1233" type="#_x0000_t75" style="width:241.05pt;height:19.4pt" o:ole="">
            <v:imagedata r:id="rId7" o:title=""/>
          </v:shape>
          <w:control r:id="rId8" w:name="unnamed1" w:shapeid="_x0000_i1233"/>
        </w:object>
      </w:r>
      <w:r w:rsidRPr="0018611C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18611C" w:rsidRPr="0018611C" w:rsidRDefault="0018611C" w:rsidP="0018611C">
      <w:pPr>
        <w:keepNext/>
        <w:numPr>
          <w:ilvl w:val="1"/>
          <w:numId w:val="19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18611C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18611C" w:rsidRPr="0018611C" w:rsidRDefault="0018611C" w:rsidP="0018611C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18611C">
        <w:rPr>
          <w:rFonts w:ascii="Arial" w:hAnsi="Arial" w:cs="Arial"/>
          <w:b/>
          <w:bCs/>
          <w:szCs w:val="22"/>
        </w:rPr>
        <w:t>Przedmiot zamówienia: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  <w:szCs w:val="22"/>
        </w:rPr>
      </w:pPr>
      <w:r w:rsidRPr="0018611C">
        <w:rPr>
          <w:rFonts w:ascii="Arial" w:hAnsi="Arial" w:cs="Arial"/>
          <w:szCs w:val="22"/>
        </w:rPr>
        <w:t>Sporządzenie Planu ogólnego Miasta Legionowo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18611C">
        <w:rPr>
          <w:rFonts w:ascii="Arial" w:hAnsi="Arial" w:cs="Arial"/>
          <w:b/>
          <w:bCs/>
          <w:szCs w:val="22"/>
        </w:rPr>
        <w:t>Zamawiający: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  <w:szCs w:val="22"/>
        </w:rPr>
      </w:pPr>
      <w:r w:rsidRPr="0018611C">
        <w:rPr>
          <w:rFonts w:ascii="Arial" w:hAnsi="Arial" w:cs="Arial"/>
          <w:szCs w:val="22"/>
        </w:rPr>
        <w:t>Gmina Miejska Legionowo – Urząd Miasta Legionowo</w:t>
      </w:r>
    </w:p>
    <w:p w:rsidR="0018611C" w:rsidRPr="0018611C" w:rsidRDefault="0018611C" w:rsidP="0018611C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18611C">
        <w:rPr>
          <w:rFonts w:ascii="Arial" w:hAnsi="Arial" w:cs="Arial"/>
          <w:b/>
          <w:bCs/>
          <w:szCs w:val="22"/>
        </w:rPr>
        <w:t>Wykonawca jest</w:t>
      </w:r>
      <w:r w:rsidRPr="0018611C">
        <w:rPr>
          <w:rFonts w:ascii="Arial" w:eastAsia="TimesNewRomanPSMT" w:hAnsi="Arial" w:cs="Arial"/>
          <w:b/>
          <w:bCs/>
          <w:szCs w:val="22"/>
        </w:rPr>
        <w:t>:</w:t>
      </w:r>
    </w:p>
    <w:p w:rsidR="0018611C" w:rsidRPr="0018611C" w:rsidRDefault="0018611C" w:rsidP="0018611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18611C">
        <w:rPr>
          <w:rFonts w:ascii="Arial" w:eastAsia="Times New Roman" w:hAnsi="Arial" w:cs="Arial"/>
        </w:rPr>
        <w:object w:dxaOrig="225" w:dyaOrig="225">
          <v:shape id="_x0000_i1232" type="#_x0000_t75" style="width:154pt;height:17.55pt" o:ole="">
            <v:imagedata r:id="rId9" o:title=""/>
          </v:shape>
          <w:control r:id="rId10" w:name="unnamed2" w:shapeid="_x0000_i1232"/>
        </w:object>
      </w:r>
    </w:p>
    <w:p w:rsidR="0018611C" w:rsidRPr="0018611C" w:rsidRDefault="0018611C" w:rsidP="0018611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18611C">
        <w:rPr>
          <w:rFonts w:ascii="Arial" w:eastAsia="Times New Roman" w:hAnsi="Arial" w:cs="Arial"/>
        </w:rPr>
        <w:object w:dxaOrig="225" w:dyaOrig="225">
          <v:shape id="_x0000_i1231" type="#_x0000_t75" style="width:154pt;height:17.55pt" o:ole="">
            <v:imagedata r:id="rId11" o:title=""/>
          </v:shape>
          <w:control r:id="rId12" w:name="unnamed21" w:shapeid="_x0000_i1231"/>
        </w:object>
      </w:r>
    </w:p>
    <w:p w:rsidR="0018611C" w:rsidRPr="0018611C" w:rsidRDefault="0018611C" w:rsidP="0018611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18611C">
        <w:rPr>
          <w:rFonts w:ascii="Arial" w:eastAsia="Times New Roman" w:hAnsi="Arial" w:cs="Arial"/>
        </w:rPr>
        <w:object w:dxaOrig="225" w:dyaOrig="225">
          <v:shape id="_x0000_i1230" type="#_x0000_t75" style="width:154pt;height:17.55pt" o:ole="">
            <v:imagedata r:id="rId13" o:title=""/>
          </v:shape>
          <w:control r:id="rId14" w:name="unnamed22" w:shapeid="_x0000_i1230"/>
        </w:object>
      </w:r>
    </w:p>
    <w:p w:rsidR="0018611C" w:rsidRPr="0018611C" w:rsidRDefault="0018611C" w:rsidP="0018611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18611C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18611C" w:rsidRPr="0018611C" w:rsidRDefault="0018611C" w:rsidP="0018611C">
      <w:pPr>
        <w:spacing w:before="113" w:after="0" w:line="276" w:lineRule="auto"/>
        <w:rPr>
          <w:rFonts w:ascii="Arial" w:hAnsi="Arial" w:cs="Arial"/>
          <w:b/>
          <w:bCs/>
        </w:rPr>
      </w:pPr>
      <w:r w:rsidRPr="0018611C">
        <w:rPr>
          <w:rFonts w:ascii="Arial" w:eastAsia="TimesNewRomanPSMT" w:hAnsi="Arial" w:cs="Arial"/>
          <w:b/>
          <w:bCs/>
          <w:szCs w:val="22"/>
        </w:rPr>
        <w:t>Cena ofertowa brutto za sporządzenie Planu ogólnego Miasta Legionowo: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  <w:b/>
          <w:bCs/>
        </w:rPr>
      </w:pPr>
      <w:r w:rsidRPr="0018611C">
        <w:rPr>
          <w:rFonts w:ascii="Arial" w:eastAsia="TimesNewRomanPSMT" w:hAnsi="Arial" w:cs="Arial"/>
          <w:b/>
          <w:bCs/>
        </w:rPr>
        <w:object w:dxaOrig="225" w:dyaOrig="225">
          <v:shape id="_x0000_i1229" type="#_x0000_t75" style="width:169.05pt;height:19.4pt" o:ole="">
            <v:imagedata r:id="rId15" o:title=""/>
          </v:shape>
          <w:control r:id="rId16" w:name="unnamed16" w:shapeid="_x0000_i1229"/>
        </w:object>
      </w:r>
      <w:r w:rsidRPr="0018611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18611C" w:rsidRPr="0018611C" w:rsidRDefault="0018611C" w:rsidP="0018611C">
      <w:pPr>
        <w:spacing w:before="57" w:after="0" w:line="276" w:lineRule="auto"/>
        <w:rPr>
          <w:rFonts w:ascii="Arial" w:hAnsi="Arial" w:cs="Arial"/>
        </w:rPr>
      </w:pPr>
      <w:r w:rsidRPr="0018611C">
        <w:rPr>
          <w:rFonts w:ascii="Arial" w:eastAsia="TimesNewRomanPSMT" w:hAnsi="Arial" w:cs="Arial"/>
          <w:b/>
          <w:bCs/>
          <w:szCs w:val="22"/>
        </w:rPr>
        <w:t>słownie:</w:t>
      </w:r>
      <w:r w:rsidRPr="0018611C">
        <w:rPr>
          <w:rFonts w:ascii="Arial" w:eastAsia="TimesNewRomanPSMT" w:hAnsi="Arial" w:cs="Arial"/>
          <w:szCs w:val="22"/>
        </w:rPr>
        <w:t xml:space="preserve"> </w:t>
      </w:r>
      <w:r w:rsidRPr="0018611C">
        <w:rPr>
          <w:rFonts w:ascii="Arial" w:eastAsia="TimesNewRomanPSMT" w:hAnsi="Arial" w:cs="Arial"/>
        </w:rPr>
        <w:object w:dxaOrig="225" w:dyaOrig="225">
          <v:shape id="_x0000_i1228" type="#_x0000_t75" style="width:425.1pt;height:33.8pt" o:ole="">
            <v:imagedata r:id="rId17" o:title=""/>
          </v:shape>
          <w:control r:id="rId18" w:name="unnamed42" w:shapeid="_x0000_i1228"/>
        </w:object>
      </w:r>
    </w:p>
    <w:p w:rsidR="0018611C" w:rsidRPr="0018611C" w:rsidRDefault="0018611C" w:rsidP="0018611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18611C">
        <w:rPr>
          <w:rFonts w:ascii="Arial" w:eastAsia="TimesNewRomanPSMT" w:hAnsi="Arial" w:cs="Arial"/>
          <w:b/>
          <w:bCs/>
          <w:color w:val="FFFFFF"/>
          <w:szCs w:val="22"/>
        </w:rPr>
        <w:t>W kryterium „termin realizacji etapu I zamówienia</w:t>
      </w:r>
      <w:r w:rsidRPr="0018611C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eastAsia="Times New Roman" w:hAnsi="Arial" w:cs="Arial"/>
          <w:b/>
          <w:bCs/>
        </w:rPr>
        <w:t>Wykonawca proponuje termin realizacji etapu I zamówienia: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227" type="#_x0000_t75" style="width:482.1pt;height:19.4pt" o:ole="">
            <v:imagedata r:id="rId19" o:title=""/>
          </v:shape>
          <w:control r:id="rId20" w:name="unnamed3" w:shapeid="_x0000_i1227"/>
        </w:object>
      </w:r>
      <w:r w:rsidRPr="0018611C">
        <w:rPr>
          <w:rFonts w:ascii="Arial" w:eastAsia="TimesNewRomanPS-BoldMT" w:hAnsi="Arial" w:cs="Arial"/>
          <w:lang w:eastAsia="ar-SA"/>
        </w:rPr>
        <w:object w:dxaOrig="225" w:dyaOrig="225">
          <v:shape id="_x0000_i1226" type="#_x0000_t75" style="width:482.1pt;height:19.4pt" o:ole="">
            <v:imagedata r:id="rId21" o:title=""/>
          </v:shape>
          <w:control r:id="rId22" w:name="unnamed31" w:shapeid="_x0000_i1226"/>
        </w:object>
      </w:r>
      <w:r w:rsidRPr="0018611C">
        <w:rPr>
          <w:rFonts w:ascii="Arial" w:hAnsi="Arial" w:cs="Arial"/>
        </w:rPr>
        <w:object w:dxaOrig="225" w:dyaOrig="225">
          <v:shape id="_x0000_i1225" type="#_x0000_t75" style="width:482.1pt;height:19.4pt" o:ole="">
            <v:imagedata r:id="rId23" o:title=""/>
          </v:shape>
          <w:control r:id="rId24" w:name="Pole wyboru 3" w:shapeid="_x0000_i1225"/>
        </w:object>
      </w:r>
      <w:r w:rsidRPr="0018611C">
        <w:rPr>
          <w:rFonts w:ascii="Arial" w:eastAsia="TimesNewRomanPS-BoldMT" w:hAnsi="Arial" w:cs="Arial"/>
          <w:lang w:eastAsia="ar-SA"/>
        </w:rPr>
        <w:t xml:space="preserve">(należy wybrać jedną z trzech opcji i w miejsce </w:t>
      </w:r>
      <w:r w:rsidRPr="0018611C">
        <w:rPr>
          <w:rFonts w:ascii="Arial" w:hAnsi="Arial" w:cs="Arial"/>
          <w:sz w:val="28"/>
          <w:szCs w:val="28"/>
          <w:lang w:eastAsia="ar-SA"/>
        </w:rPr>
        <w:t>□</w:t>
      </w:r>
      <w:r w:rsidRPr="0018611C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18611C">
        <w:rPr>
          <w:rFonts w:ascii="Arial" w:eastAsia="TimesNewRomanPS-BoldMT" w:hAnsi="Arial" w:cs="Arial"/>
          <w:lang w:eastAsia="ar-SA"/>
        </w:rPr>
        <w:t>wstawić znak „x” lub „v”)</w:t>
      </w:r>
    </w:p>
    <w:p w:rsidR="0018611C" w:rsidRPr="0018611C" w:rsidRDefault="0018611C" w:rsidP="0018611C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18611C">
        <w:rPr>
          <w:rFonts w:ascii="Arial" w:eastAsia="TimesNewRomanPS-BoldMT" w:hAnsi="Arial" w:cs="Arial"/>
          <w:szCs w:val="22"/>
          <w:lang w:eastAsia="ar-SA"/>
        </w:rPr>
        <w:t>W przypadku niewybrania jednej z trzech opcji lub wybrania kilku opcji zamawiający przyjmie, że wykonawca proponuje podstawowy termin realizacji etapu I wynoszący 5 miesięcy, za co otrzyma 0 pkt</w:t>
      </w:r>
    </w:p>
    <w:p w:rsidR="0018611C" w:rsidRPr="0018611C" w:rsidRDefault="0018611C" w:rsidP="0018611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18611C">
        <w:rPr>
          <w:rFonts w:ascii="Arial" w:eastAsia="TimesNewRomanPSMT" w:hAnsi="Arial" w:cs="Arial"/>
          <w:b/>
          <w:bCs/>
          <w:color w:val="FFFFFF"/>
          <w:szCs w:val="22"/>
        </w:rPr>
        <w:t>W kryterium „doświadczenie zawodowe Głównego Projektanta o którym mowa w § 8 ust. 2 pkt 1 lit. b SWZ</w:t>
      </w:r>
      <w:r w:rsidRPr="0018611C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eastAsia="Times New Roman" w:hAnsi="Arial" w:cs="Arial"/>
          <w:b/>
          <w:bCs/>
        </w:rPr>
        <w:t xml:space="preserve">Wykonawca deklaruje doświadczenie zawodowe Głównego Projektanta o którym mowa w § 8 ust. 2 pkt 1 lit. b SWZ: </w:t>
      </w:r>
      <w:r w:rsidRPr="0018611C">
        <w:rPr>
          <w:rFonts w:ascii="Arial" w:eastAsia="TimesNewRomanPS-BoldMT" w:hAnsi="Arial" w:cs="Arial"/>
          <w:b/>
          <w:bCs/>
          <w:lang w:eastAsia="ar-SA"/>
        </w:rPr>
        <w:br/>
      </w:r>
      <w:r w:rsidRPr="0018611C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224" type="#_x0000_t75" style="width:482.1pt;height:70.75pt" o:ole="">
            <v:imagedata r:id="rId25" o:title=""/>
          </v:shape>
          <w:control r:id="rId26" w:name="unnamed32" w:shapeid="_x0000_i1224"/>
        </w:object>
      </w:r>
      <w:r w:rsidRPr="0018611C">
        <w:rPr>
          <w:rFonts w:ascii="Arial" w:eastAsia="TimesNewRomanPS-BoldMT" w:hAnsi="Arial" w:cs="Arial"/>
          <w:lang w:eastAsia="ar-SA"/>
        </w:rPr>
        <w:object w:dxaOrig="225" w:dyaOrig="225">
          <v:shape id="_x0000_i1223" type="#_x0000_t75" style="width:482.1pt;height:70.75pt" o:ole="">
            <v:imagedata r:id="rId27" o:title=""/>
          </v:shape>
          <w:control r:id="rId28" w:name="unnamed33" w:shapeid="_x0000_i1223"/>
        </w:object>
      </w:r>
      <w:r w:rsidRPr="0018611C">
        <w:rPr>
          <w:rFonts w:ascii="Arial" w:hAnsi="Arial" w:cs="Arial"/>
        </w:rPr>
        <w:object w:dxaOrig="225" w:dyaOrig="225">
          <v:shape id="_x0000_i1222" type="#_x0000_t75" style="width:482.1pt;height:70.75pt" o:ole="">
            <v:imagedata r:id="rId29" o:title=""/>
          </v:shape>
          <w:control r:id="rId30" w:name="Pole wyboru 31" w:shapeid="_x0000_i1222"/>
        </w:object>
      </w:r>
      <w:r w:rsidRPr="0018611C">
        <w:rPr>
          <w:rFonts w:ascii="Arial" w:eastAsia="TimesNewRomanPS-BoldMT" w:hAnsi="Arial" w:cs="Arial"/>
          <w:lang w:eastAsia="ar-SA"/>
        </w:rPr>
        <w:t xml:space="preserve">(należy wybrać jedną z trzech opcji i w miejsce </w:t>
      </w:r>
      <w:r w:rsidRPr="0018611C">
        <w:rPr>
          <w:rFonts w:ascii="Arial" w:hAnsi="Arial" w:cs="Arial"/>
          <w:sz w:val="28"/>
          <w:szCs w:val="28"/>
          <w:lang w:eastAsia="ar-SA"/>
        </w:rPr>
        <w:t>□</w:t>
      </w:r>
      <w:r w:rsidRPr="0018611C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18611C">
        <w:rPr>
          <w:rFonts w:ascii="Arial" w:eastAsia="TimesNewRomanPS-BoldMT" w:hAnsi="Arial" w:cs="Arial"/>
          <w:lang w:eastAsia="ar-SA"/>
        </w:rPr>
        <w:t>wstawić znak „x” lub „v”)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eastAsia="TimesNewRomanPS-BoldMT" w:hAnsi="Arial" w:cs="Arial"/>
          <w:szCs w:val="22"/>
          <w:lang w:eastAsia="ar-SA"/>
        </w:rPr>
        <w:t xml:space="preserve">W przypadku niewybrania jednej z trzech opcji lub wybrania kilku opcji zamawiający przyjmie, że wykonawca dysponuje Głównym Projektantem który </w:t>
      </w:r>
      <w:proofErr w:type="spellStart"/>
      <w:r w:rsidRPr="0018611C">
        <w:rPr>
          <w:rFonts w:ascii="Arial" w:eastAsia="TimesNewRomanPS-BoldMT" w:hAnsi="Arial" w:cs="Arial"/>
          <w:szCs w:val="22"/>
          <w:lang w:eastAsia="ar-SA"/>
        </w:rPr>
        <w:t>wykonał,w</w:t>
      </w:r>
      <w:proofErr w:type="spellEnd"/>
      <w:r w:rsidRPr="0018611C">
        <w:rPr>
          <w:rFonts w:ascii="Arial" w:eastAsia="TimesNewRomanPS-BoldMT" w:hAnsi="Arial" w:cs="Arial"/>
          <w:szCs w:val="22"/>
          <w:lang w:eastAsia="ar-SA"/>
        </w:rPr>
        <w:t xml:space="preserve"> okresie ostatnich pięciu lat przed upływem terminu składania ofert, jeden miejscowy plan zagospodarowania przestrzennego (lub wykonaną zmianę planu miejscowego) dla obszaru o powierzchni powyżej 60 ha, opublikowany w Dzienniku Urzędowym Województwa, niezaskarżony przez Organ Nadzoru oraz nie wydano do niego rozstrzygnięcia wojewody o stwierdzeniu nieważności w całości</w:t>
      </w:r>
      <w:r w:rsidRPr="0018611C">
        <w:rPr>
          <w:rFonts w:ascii="Arial" w:eastAsia="Times New Roman" w:hAnsi="Arial" w:cs="Arial"/>
          <w:szCs w:val="22"/>
          <w:lang w:eastAsia="ar-SA"/>
        </w:rPr>
        <w:t>, za co otrzyma 0 pkt</w:t>
      </w:r>
    </w:p>
    <w:p w:rsidR="0018611C" w:rsidRPr="0018611C" w:rsidRDefault="0018611C" w:rsidP="0018611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18611C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18611C" w:rsidRPr="0018611C" w:rsidRDefault="0018611C" w:rsidP="0018611C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18611C">
        <w:rPr>
          <w:rFonts w:ascii="Arial" w:eastAsia="TimesNewRomanPSMT" w:hAnsi="Arial" w:cs="Arial"/>
          <w:szCs w:val="22"/>
        </w:rPr>
        <w:t>Wykonawca zrealizuje zamówienie w terminie: do 14 miesięcy od daty zawarcia umowy,  w sposób i w formie umożliwiającej podjęcie przez Radę Miasta Legionowo uchwały w sprawie uchwalenia Planu ogólnego. Szczegółowe terminy wykonania poszczególnych etapów zamówienia określa umowa stanowiąca załącznik nr 9 do SWZ.</w:t>
      </w:r>
    </w:p>
    <w:p w:rsidR="0018611C" w:rsidRPr="0018611C" w:rsidRDefault="0018611C" w:rsidP="0018611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18611C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27 grudnia 2024 roku</w:t>
      </w:r>
    </w:p>
    <w:p w:rsidR="0018611C" w:rsidRPr="0018611C" w:rsidRDefault="0018611C" w:rsidP="0018611C">
      <w:pPr>
        <w:spacing w:before="283" w:after="0" w:line="276" w:lineRule="auto"/>
        <w:rPr>
          <w:rFonts w:ascii="Arial" w:hAnsi="Arial" w:cs="Arial"/>
        </w:rPr>
      </w:pPr>
      <w:r w:rsidRPr="0018611C">
        <w:rPr>
          <w:rFonts w:ascii="Arial" w:hAnsi="Arial" w:cs="Arial"/>
        </w:rPr>
        <w:t>Przystępując do udziału w postępowaniu o zamówienie publiczne oświadczamy, że:</w:t>
      </w:r>
    </w:p>
    <w:p w:rsidR="0018611C" w:rsidRPr="0018611C" w:rsidRDefault="0018611C" w:rsidP="0018611C">
      <w:pPr>
        <w:numPr>
          <w:ilvl w:val="2"/>
          <w:numId w:val="22"/>
        </w:num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eastAsia="Times New Roman" w:hAnsi="Arial" w:cs="Arial"/>
        </w:rPr>
        <w:t>zapoznaliśmy się ze specyfikacją warunków zamówienia na</w:t>
      </w:r>
      <w:r w:rsidRPr="0018611C">
        <w:rPr>
          <w:rFonts w:ascii="Arial" w:eastAsia="Times New Roman" w:hAnsi="Arial" w:cs="Arial"/>
          <w:b/>
          <w:bCs/>
        </w:rPr>
        <w:t xml:space="preserve"> </w:t>
      </w:r>
      <w:r w:rsidRPr="0018611C">
        <w:rPr>
          <w:rFonts w:ascii="Arial" w:eastAsia="TimesNewRomanPSMT" w:hAnsi="Arial" w:cs="Arial"/>
          <w:b/>
          <w:bCs/>
          <w:szCs w:val="22"/>
        </w:rPr>
        <w:t>Sporządzenie Planu ogólnego Miasta Legionowo</w:t>
      </w:r>
      <w:r w:rsidRPr="0018611C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18611C" w:rsidRPr="0018611C" w:rsidRDefault="0018611C" w:rsidP="0018611C">
      <w:pPr>
        <w:numPr>
          <w:ilvl w:val="2"/>
          <w:numId w:val="21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18611C">
        <w:rPr>
          <w:rFonts w:ascii="Arial" w:hAnsi="Arial" w:cs="Arial"/>
        </w:rPr>
        <w:t>uważamy się za związanych niniejszą ofertą na czas wskazany w SWZ;</w:t>
      </w:r>
    </w:p>
    <w:p w:rsidR="0018611C" w:rsidRPr="0018611C" w:rsidRDefault="0018611C" w:rsidP="0018611C">
      <w:pPr>
        <w:numPr>
          <w:ilvl w:val="2"/>
          <w:numId w:val="21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18611C">
        <w:rPr>
          <w:rFonts w:ascii="Arial" w:hAnsi="Arial" w:cs="Arial"/>
        </w:rPr>
        <w:t>pozyskaliśmy wszystkie informacje pozwalające na sporządzenie oferty oraz wykonanie w/w zamówienia;</w:t>
      </w:r>
    </w:p>
    <w:p w:rsidR="0018611C" w:rsidRPr="0018611C" w:rsidRDefault="0018611C" w:rsidP="0018611C">
      <w:pPr>
        <w:numPr>
          <w:ilvl w:val="2"/>
          <w:numId w:val="21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18611C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18611C" w:rsidRPr="0018611C" w:rsidRDefault="0018611C" w:rsidP="0018611C">
      <w:pPr>
        <w:spacing w:before="283" w:after="0" w:line="276" w:lineRule="auto"/>
        <w:rPr>
          <w:rFonts w:ascii="Arial" w:hAnsi="Arial" w:cs="Arial"/>
        </w:rPr>
      </w:pPr>
      <w:r w:rsidRPr="0018611C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18611C">
        <w:rPr>
          <w:rFonts w:ascii="Arial" w:hAnsi="Arial" w:cs="Arial"/>
          <w:u w:val="single"/>
        </w:rPr>
        <w:t xml:space="preserve"> </w:t>
      </w:r>
      <w:hyperlink r:id="rId31">
        <w:r w:rsidRPr="0018611C">
          <w:rPr>
            <w:rFonts w:ascii="Arial" w:hAnsi="Arial" w:cs="Arial"/>
            <w:u w:val="single"/>
          </w:rPr>
          <w:t>https://platformazakupowa.pl/pn/legionowo</w:t>
        </w:r>
      </w:hyperlink>
      <w:r w:rsidRPr="0018611C">
        <w:rPr>
          <w:rFonts w:ascii="Arial" w:hAnsi="Arial" w:cs="Arial"/>
        </w:rPr>
        <w:t>.</w:t>
      </w:r>
    </w:p>
    <w:p w:rsidR="0018611C" w:rsidRPr="0018611C" w:rsidRDefault="0018611C" w:rsidP="0018611C">
      <w:pPr>
        <w:spacing w:before="283" w:after="0" w:line="276" w:lineRule="auto"/>
        <w:rPr>
          <w:rFonts w:ascii="Arial" w:hAnsi="Arial" w:cs="Arial"/>
          <w:b/>
          <w:bCs/>
        </w:rPr>
      </w:pPr>
      <w:r w:rsidRPr="0018611C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18611C">
        <w:rPr>
          <w:rFonts w:ascii="Arial" w:hAnsi="Arial" w:cs="Arial"/>
          <w:b/>
          <w:bCs/>
        </w:rPr>
        <w:object w:dxaOrig="225" w:dyaOrig="225">
          <v:shape id="_x0000_i1221" type="#_x0000_t75" style="width:213.5pt;height:19.4pt" o:ole="">
            <v:imagedata r:id="rId32" o:title=""/>
          </v:shape>
          <w:control r:id="rId33" w:name="unnamed211" w:shapeid="_x0000_i1221"/>
        </w:object>
      </w:r>
      <w:r w:rsidRPr="0018611C">
        <w:rPr>
          <w:rFonts w:ascii="Arial" w:hAnsi="Arial" w:cs="Arial"/>
          <w:b/>
          <w:bCs/>
        </w:rPr>
        <w:t xml:space="preserve"> tel. </w:t>
      </w:r>
      <w:r w:rsidRPr="0018611C">
        <w:rPr>
          <w:rFonts w:ascii="Arial" w:hAnsi="Arial" w:cs="Arial"/>
          <w:b/>
          <w:bCs/>
        </w:rPr>
        <w:object w:dxaOrig="225" w:dyaOrig="225">
          <v:shape id="_x0000_i1220" type="#_x0000_t75" style="width:90.8pt;height:19.4pt" o:ole="">
            <v:imagedata r:id="rId34" o:title=""/>
          </v:shape>
          <w:control r:id="rId35" w:name="unnamed321" w:shapeid="_x0000_i1220"/>
        </w:object>
      </w:r>
    </w:p>
    <w:p w:rsidR="0018611C" w:rsidRPr="0018611C" w:rsidRDefault="0018611C" w:rsidP="0018611C">
      <w:pPr>
        <w:spacing w:before="283" w:after="0" w:line="276" w:lineRule="auto"/>
        <w:rPr>
          <w:rFonts w:ascii="Arial" w:hAnsi="Arial" w:cs="Arial"/>
        </w:rPr>
      </w:pPr>
      <w:r w:rsidRPr="0018611C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18611C" w:rsidRPr="0018611C" w:rsidRDefault="0018611C" w:rsidP="0018611C">
      <w:pPr>
        <w:numPr>
          <w:ilvl w:val="1"/>
          <w:numId w:val="23"/>
        </w:num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hAnsi="Arial" w:cs="Arial"/>
        </w:rPr>
        <w:t>formularz oferty (załącznik nr 1 do SWZ);</w:t>
      </w:r>
    </w:p>
    <w:p w:rsidR="0018611C" w:rsidRPr="0018611C" w:rsidRDefault="0018611C" w:rsidP="0018611C">
      <w:pPr>
        <w:numPr>
          <w:ilvl w:val="1"/>
          <w:numId w:val="20"/>
        </w:num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hAnsi="Arial" w:cs="Arial"/>
          <w:lang w:eastAsia="pl-PL" w:bidi="pl-PL"/>
        </w:rPr>
        <w:t>oświadczenie wykonawcy sk</w:t>
      </w:r>
      <w:r w:rsidRPr="0018611C">
        <w:rPr>
          <w:rFonts w:ascii="Arial" w:hAnsi="Arial" w:cs="Arial"/>
        </w:rPr>
        <w:t xml:space="preserve">ładane na podstawie art. 125 ust. 1 ustawy </w:t>
      </w:r>
      <w:proofErr w:type="spellStart"/>
      <w:r w:rsidRPr="0018611C">
        <w:rPr>
          <w:rFonts w:ascii="Arial" w:hAnsi="Arial" w:cs="Arial"/>
        </w:rPr>
        <w:t>Pzp</w:t>
      </w:r>
      <w:proofErr w:type="spellEnd"/>
      <w:r w:rsidRPr="0018611C">
        <w:rPr>
          <w:rFonts w:ascii="Arial" w:hAnsi="Arial" w:cs="Arial"/>
        </w:rPr>
        <w:t>, dotyczące spełniania warunków udziału w postępowaniu oraz braku podstaw wykluczenia z postępowania (załącznik nr 2 do SWZ);</w:t>
      </w:r>
    </w:p>
    <w:p w:rsidR="0018611C" w:rsidRPr="0018611C" w:rsidRDefault="0018611C" w:rsidP="0018611C">
      <w:pPr>
        <w:numPr>
          <w:ilvl w:val="1"/>
          <w:numId w:val="20"/>
        </w:num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18611C">
        <w:rPr>
          <w:rFonts w:ascii="Arial" w:hAnsi="Arial" w:cs="Arial"/>
        </w:rP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 w:rsidRPr="0018611C">
        <w:rPr>
          <w:rFonts w:ascii="Arial" w:hAnsi="Arial" w:cs="Arial"/>
        </w:rPr>
        <w:t>Pzp</w:t>
      </w:r>
      <w:proofErr w:type="spellEnd"/>
      <w:r w:rsidRPr="0018611C">
        <w:rPr>
          <w:rFonts w:ascii="Arial" w:hAnsi="Arial" w:cs="Arial"/>
        </w:rPr>
        <w:t>, dotyczące przesłanek wykluczenia z postępowania (załącznik nr 3 do SWZ) – jeżeli dotyczy,</w:t>
      </w:r>
    </w:p>
    <w:p w:rsidR="0018611C" w:rsidRPr="0018611C" w:rsidRDefault="0018611C" w:rsidP="0018611C">
      <w:pPr>
        <w:numPr>
          <w:ilvl w:val="1"/>
          <w:numId w:val="20"/>
        </w:num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18611C" w:rsidRPr="0018611C" w:rsidRDefault="0018611C" w:rsidP="0018611C">
      <w:pPr>
        <w:numPr>
          <w:ilvl w:val="1"/>
          <w:numId w:val="20"/>
        </w:num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18611C">
        <w:rPr>
          <w:rFonts w:ascii="Arial" w:hAnsi="Arial" w:cs="Arial"/>
          <w:color w:val="auto"/>
        </w:rPr>
        <w:t>Pzp</w:t>
      </w:r>
      <w:proofErr w:type="spellEnd"/>
      <w:r w:rsidRPr="0018611C">
        <w:rPr>
          <w:rFonts w:ascii="Arial" w:hAnsi="Arial" w:cs="Arial"/>
          <w:color w:val="auto"/>
        </w:rPr>
        <w:t xml:space="preserve"> dotyczące usług, które wykonają poszczególni Wykonawcy (załącznik nr 5 do SWZ) / jeśli dotyczy</w:t>
      </w:r>
    </w:p>
    <w:p w:rsidR="0018611C" w:rsidRPr="0018611C" w:rsidRDefault="0018611C" w:rsidP="0018611C">
      <w:pPr>
        <w:numPr>
          <w:ilvl w:val="1"/>
          <w:numId w:val="20"/>
        </w:numPr>
        <w:spacing w:before="0" w:after="0" w:line="276" w:lineRule="auto"/>
        <w:rPr>
          <w:rFonts w:ascii="Arial" w:hAnsi="Arial" w:cs="Arial"/>
        </w:rPr>
      </w:pPr>
      <w:r w:rsidRPr="0018611C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18611C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18611C" w:rsidRPr="0018611C" w:rsidRDefault="0018611C" w:rsidP="0018611C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8611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18611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18611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</w:t>
      </w:r>
      <w:bookmarkStart w:id="0" w:name="_GoBack"/>
      <w:bookmarkEnd w:id="0"/>
      <w:r w:rsidRPr="0018611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e przewidziane w art. 13 lub art. 14 RODO wobec osób fizycznych, od których dane osobowe bezpośrednio lub pośrednio pozyskałem/</w:t>
      </w:r>
      <w:proofErr w:type="spellStart"/>
      <w:r w:rsidRPr="0018611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18611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18611C" w:rsidRPr="0018611C" w:rsidRDefault="0018611C" w:rsidP="0018611C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18611C">
        <w:rPr>
          <w:rFonts w:ascii="Arial" w:hAnsi="Arial" w:cs="Arial"/>
          <w:b/>
          <w:bCs/>
          <w:szCs w:val="22"/>
        </w:rPr>
        <w:t>UWAGA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  <w:szCs w:val="22"/>
        </w:rPr>
      </w:pPr>
      <w:r w:rsidRPr="0018611C">
        <w:rPr>
          <w:rFonts w:ascii="Arial" w:hAnsi="Arial" w:cs="Arial"/>
          <w:szCs w:val="22"/>
        </w:rPr>
        <w:t xml:space="preserve">Formularz oferty </w:t>
      </w:r>
      <w:r w:rsidRPr="0018611C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  <w:szCs w:val="22"/>
        </w:rPr>
      </w:pPr>
      <w:r w:rsidRPr="0018611C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18611C" w:rsidRPr="0018611C" w:rsidRDefault="0018611C" w:rsidP="0018611C">
      <w:pPr>
        <w:spacing w:before="0" w:after="0" w:line="276" w:lineRule="auto"/>
        <w:rPr>
          <w:rFonts w:ascii="Arial" w:hAnsi="Arial" w:cs="Arial"/>
          <w:szCs w:val="22"/>
        </w:rPr>
      </w:pPr>
      <w:r w:rsidRPr="0018611C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18611C" w:rsidRDefault="0018611C" w:rsidP="0018611C">
      <w:pPr>
        <w:spacing w:before="0" w:after="0" w:line="276" w:lineRule="auto"/>
        <w:rPr>
          <w:rFonts w:ascii="Arial" w:hAnsi="Arial" w:cs="Arial"/>
          <w:szCs w:val="22"/>
        </w:rPr>
      </w:pPr>
      <w:r w:rsidRPr="0018611C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CB51BE" w:rsidRPr="0018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40"/>
    <w:multiLevelType w:val="multilevel"/>
    <w:tmpl w:val="E63E5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8250872"/>
    <w:multiLevelType w:val="multilevel"/>
    <w:tmpl w:val="5748BC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9D65C36"/>
    <w:multiLevelType w:val="multilevel"/>
    <w:tmpl w:val="A3C41B1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F77895"/>
    <w:multiLevelType w:val="multilevel"/>
    <w:tmpl w:val="64E621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E47412"/>
    <w:multiLevelType w:val="multilevel"/>
    <w:tmpl w:val="3168CE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35665A45"/>
    <w:multiLevelType w:val="multilevel"/>
    <w:tmpl w:val="86804F4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4BE7936"/>
    <w:multiLevelType w:val="multilevel"/>
    <w:tmpl w:val="C58AC7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55915F4D"/>
    <w:multiLevelType w:val="multilevel"/>
    <w:tmpl w:val="B75CD0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638A5EC3"/>
    <w:multiLevelType w:val="multilevel"/>
    <w:tmpl w:val="339A079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A143FA3"/>
    <w:multiLevelType w:val="multilevel"/>
    <w:tmpl w:val="02F4B3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74F405D7"/>
    <w:multiLevelType w:val="multilevel"/>
    <w:tmpl w:val="80DE3B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8C32AAC"/>
    <w:multiLevelType w:val="multilevel"/>
    <w:tmpl w:val="7C66B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</w:num>
  <w:num w:numId="7">
    <w:abstractNumId w:val="0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11"/>
  </w:num>
  <w:num w:numId="11">
    <w:abstractNumId w:val="6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7"/>
  </w:num>
  <w:num w:numId="15">
    <w:abstractNumId w:val="8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</w:num>
  <w:num w:numId="19">
    <w:abstractNumId w:val="3"/>
  </w:num>
  <w:num w:numId="20">
    <w:abstractNumId w:val="12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18611C"/>
    <w:rsid w:val="00257AE7"/>
    <w:rsid w:val="003C069E"/>
    <w:rsid w:val="00446FCE"/>
    <w:rsid w:val="004C5056"/>
    <w:rsid w:val="00675564"/>
    <w:rsid w:val="00677764"/>
    <w:rsid w:val="006E46ED"/>
    <w:rsid w:val="00896ED9"/>
    <w:rsid w:val="00920FEB"/>
    <w:rsid w:val="009F7E8A"/>
    <w:rsid w:val="00AB3F14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hyperlink" Target="https://platformazakupowa.pl/pn/legionow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5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843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7</cp:revision>
  <dcterms:created xsi:type="dcterms:W3CDTF">2024-10-09T07:12:00Z</dcterms:created>
  <dcterms:modified xsi:type="dcterms:W3CDTF">2024-11-15T11:40:00Z</dcterms:modified>
</cp:coreProperties>
</file>