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C7469">
        <w:rPr>
          <w:rFonts w:asciiTheme="minorHAnsi" w:eastAsia="Times New Roman" w:hAnsiTheme="minorHAnsi" w:cstheme="minorHAnsi"/>
          <w:i/>
          <w:iCs/>
          <w:kern w:val="1"/>
          <w:sz w:val="18"/>
          <w:szCs w:val="18"/>
          <w:lang w:eastAsia="ar-SA"/>
        </w:rPr>
        <w:t>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tblGrid>
      <w:tr w:rsidR="00A21618" w:rsidTr="00CF4988">
        <w:tc>
          <w:tcPr>
            <w:tcW w:w="4605" w:type="dxa"/>
          </w:tcPr>
          <w:p w:rsidR="00A21618" w:rsidRDefault="00A21618" w:rsidP="00CF4988">
            <w:pPr>
              <w:suppressAutoHyphens/>
              <w:spacing w:line="480" w:lineRule="auto"/>
              <w:ind w:left="0" w:firstLine="0"/>
              <w:rPr>
                <w:rFonts w:asciiTheme="minorHAnsi" w:eastAsia="Times New Roman" w:hAnsiTheme="minorHAnsi" w:cstheme="minorHAnsi"/>
                <w:b/>
                <w:kern w:val="1"/>
                <w:szCs w:val="20"/>
                <w:lang w:eastAsia="ar-SA"/>
              </w:rPr>
            </w:pPr>
            <w:bookmarkStart w:id="0" w:name="_Hlk92105890"/>
            <w:r w:rsidRPr="006D049C">
              <w:rPr>
                <w:rFonts w:asciiTheme="minorHAnsi" w:eastAsia="Times New Roman" w:hAnsiTheme="minorHAnsi" w:cstheme="minorHAnsi"/>
                <w:b/>
                <w:kern w:val="1"/>
                <w:szCs w:val="20"/>
                <w:lang w:eastAsia="ar-SA"/>
              </w:rPr>
              <w:t>Wykonawca:</w:t>
            </w:r>
          </w:p>
          <w:p w:rsidR="00A21618" w:rsidRDefault="00A21618"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rsidR="00A21618" w:rsidRDefault="00A21618"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rsidR="00A21618" w:rsidRDefault="00A21618"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w:t>
            </w:r>
            <w:proofErr w:type="spellStart"/>
            <w:r w:rsidRPr="000247F7">
              <w:rPr>
                <w:rFonts w:asciiTheme="minorHAnsi" w:eastAsia="Times New Roman" w:hAnsiTheme="minorHAnsi" w:cstheme="minorHAnsi"/>
                <w:i/>
                <w:kern w:val="1"/>
                <w:sz w:val="18"/>
                <w:szCs w:val="18"/>
                <w:vertAlign w:val="superscript"/>
                <w:lang w:eastAsia="ar-SA"/>
              </w:rPr>
              <w:t>CEiDG</w:t>
            </w:r>
            <w:proofErr w:type="spellEnd"/>
            <w:r>
              <w:rPr>
                <w:rFonts w:asciiTheme="minorHAnsi" w:eastAsia="Times New Roman" w:hAnsiTheme="minorHAnsi" w:cstheme="minorHAnsi"/>
                <w:i/>
                <w:kern w:val="1"/>
                <w:sz w:val="18"/>
                <w:szCs w:val="18"/>
                <w:vertAlign w:val="superscript"/>
                <w:lang w:eastAsia="ar-SA"/>
              </w:rPr>
              <w:t>)</w:t>
            </w:r>
          </w:p>
          <w:p w:rsidR="00A21618" w:rsidRDefault="00A21618"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rsidR="00A21618" w:rsidRDefault="00A21618" w:rsidP="00CF4988">
            <w:pPr>
              <w:suppressAutoHyphens/>
              <w:ind w:left="0" w:firstLine="0"/>
              <w:rPr>
                <w:rFonts w:asciiTheme="minorHAnsi" w:eastAsia="Times New Roman" w:hAnsiTheme="minorHAnsi" w:cstheme="minorHAnsi"/>
                <w:kern w:val="1"/>
                <w:szCs w:val="20"/>
                <w:lang w:eastAsia="ar-SA"/>
              </w:rPr>
            </w:pPr>
          </w:p>
          <w:p w:rsidR="00A21618" w:rsidRDefault="00A21618"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rsidR="00A21618" w:rsidRDefault="00A21618"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r>
    </w:tbl>
    <w:p w:rsidR="00821BC9" w:rsidRPr="00821BC9" w:rsidRDefault="00A21618" w:rsidP="006B39B2">
      <w:pPr>
        <w:pStyle w:val="BodyText21"/>
        <w:ind w:left="4962" w:firstLine="0"/>
        <w:rPr>
          <w:rFonts w:asciiTheme="minorHAnsi" w:hAnsiTheme="minorHAnsi" w:cstheme="minorHAnsi"/>
          <w:b/>
          <w:bCs/>
          <w:i/>
          <w:iCs/>
          <w:szCs w:val="24"/>
        </w:rPr>
      </w:pPr>
      <w:r w:rsidRPr="00A21618">
        <w:rPr>
          <w:rFonts w:asciiTheme="minorHAnsi" w:hAnsiTheme="minorHAnsi" w:cstheme="minorHAnsi"/>
          <w:b/>
          <w:bCs/>
          <w:i/>
          <w:iCs/>
          <w:szCs w:val="24"/>
        </w:rPr>
        <w:t>Miejskie Przedsiębiorstwo Energetyki Cieplnej, Wodociągów i Kanalizacji Sp. z o.o.</w:t>
      </w:r>
    </w:p>
    <w:p w:rsidR="00821BC9" w:rsidRPr="00821BC9" w:rsidRDefault="00A21618" w:rsidP="006B39B2">
      <w:pPr>
        <w:pStyle w:val="BodyText21"/>
        <w:ind w:left="4962" w:firstLine="0"/>
        <w:rPr>
          <w:rFonts w:asciiTheme="minorHAnsi" w:hAnsiTheme="minorHAnsi" w:cstheme="minorHAnsi"/>
          <w:i/>
          <w:iCs/>
          <w:szCs w:val="24"/>
        </w:rPr>
      </w:pPr>
      <w:r w:rsidRPr="00A21618">
        <w:rPr>
          <w:rFonts w:asciiTheme="minorHAnsi" w:hAnsiTheme="minorHAnsi" w:cstheme="minorHAnsi"/>
          <w:i/>
          <w:iCs/>
          <w:szCs w:val="24"/>
        </w:rPr>
        <w:t>ul. Harcerska 16, 63-000 Środa Wielkopolska</w:t>
      </w:r>
    </w:p>
    <w:bookmarkEnd w:id="0"/>
    <w:p w:rsidR="00E7799D" w:rsidRPr="00FB5E04" w:rsidRDefault="00E7799D" w:rsidP="00ED39DB">
      <w:pPr>
        <w:suppressAutoHyphens/>
        <w:ind w:left="0" w:firstLine="0"/>
        <w:rPr>
          <w:rFonts w:asciiTheme="minorHAnsi" w:eastAsia="Times New Roman" w:hAnsiTheme="minorHAnsi" w:cstheme="minorHAnsi"/>
          <w:b/>
          <w:kern w:val="1"/>
          <w:sz w:val="8"/>
          <w:szCs w:val="20"/>
          <w:lang w:eastAsia="ar-SA"/>
        </w:rPr>
      </w:pPr>
    </w:p>
    <w:p w:rsidR="00E7799D" w:rsidRPr="00D357DF" w:rsidRDefault="00ED1A25" w:rsidP="00AC2CDF">
      <w:pPr>
        <w:suppressAutoHyphens/>
        <w:spacing w:before="240" w:after="240"/>
        <w:ind w:left="0" w:firstLine="0"/>
        <w:jc w:val="center"/>
        <w:rPr>
          <w:rFonts w:asciiTheme="minorHAnsi" w:eastAsia="Times New Roman" w:hAnsiTheme="minorHAnsi" w:cstheme="minorHAnsi"/>
          <w:b/>
          <w:smallCaps/>
          <w:spacing w:val="30"/>
          <w:kern w:val="28"/>
          <w:sz w:val="32"/>
          <w:szCs w:val="32"/>
          <w:lang w:eastAsia="ar-SA"/>
        </w:rPr>
      </w:pPr>
      <w:r w:rsidRPr="00D357DF">
        <w:rPr>
          <w:rFonts w:asciiTheme="minorHAnsi" w:eastAsia="Times New Roman" w:hAnsiTheme="minorHAnsi" w:cstheme="minorHAnsi"/>
          <w:b/>
          <w:smallCaps/>
          <w:spacing w:val="30"/>
          <w:kern w:val="28"/>
          <w:sz w:val="32"/>
          <w:szCs w:val="32"/>
          <w:lang w:eastAsia="ar-SA"/>
        </w:rPr>
        <w:t>Formularz ofertowy</w:t>
      </w:r>
    </w:p>
    <w:p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w:t>
      </w:r>
      <w:r w:rsidR="0046458F">
        <w:rPr>
          <w:rFonts w:asciiTheme="minorHAnsi" w:eastAsia="Times New Roman" w:hAnsiTheme="minorHAnsi" w:cstheme="minorHAnsi"/>
          <w:kern w:val="1"/>
          <w:sz w:val="22"/>
          <w:lang w:eastAsia="ar-SA"/>
        </w:rPr>
        <w:t xml:space="preserve"> prowadzonego</w:t>
      </w:r>
      <w:r w:rsidR="00BE4219" w:rsidRPr="00BE4219">
        <w:rPr>
          <w:rFonts w:asciiTheme="minorHAnsi" w:eastAsia="Times New Roman" w:hAnsiTheme="minorHAnsi" w:cstheme="minorHAnsi"/>
          <w:kern w:val="1"/>
          <w:sz w:val="22"/>
          <w:lang w:eastAsia="ar-SA"/>
        </w:rPr>
        <w:t xml:space="preserve"> w trybie </w:t>
      </w:r>
      <w:r w:rsidR="00272994">
        <w:rPr>
          <w:rFonts w:asciiTheme="minorHAnsi" w:eastAsia="Times New Roman" w:hAnsiTheme="minorHAnsi" w:cstheme="minorHAnsi"/>
          <w:kern w:val="1"/>
          <w:sz w:val="22"/>
          <w:lang w:eastAsia="ar-SA"/>
        </w:rPr>
        <w:t>ogłoszenia o zamówieniu</w:t>
      </w:r>
      <w:r w:rsidR="0046458F">
        <w:rPr>
          <w:rFonts w:asciiTheme="minorHAnsi" w:eastAsia="Times New Roman" w:hAnsiTheme="minorHAnsi" w:cstheme="minorHAnsi"/>
          <w:kern w:val="1"/>
          <w:sz w:val="22"/>
          <w:lang w:eastAsia="ar-SA"/>
        </w:rPr>
        <w:t xml:space="preserve"> </w:t>
      </w:r>
      <w:r w:rsidR="00F7689C">
        <w:rPr>
          <w:rFonts w:asciiTheme="minorHAnsi" w:eastAsia="Times New Roman" w:hAnsiTheme="minorHAnsi" w:cstheme="minorHAnsi"/>
          <w:kern w:val="1"/>
          <w:sz w:val="22"/>
          <w:lang w:eastAsia="ar-SA"/>
        </w:rPr>
        <w:t xml:space="preserve">zgodnie z regulaminem </w:t>
      </w:r>
      <w:bookmarkStart w:id="1" w:name="_Hlk95137258"/>
      <w:r w:rsidR="00F7689C">
        <w:rPr>
          <w:rFonts w:asciiTheme="minorHAnsi" w:hAnsiTheme="minorHAnsi" w:cstheme="minorHAnsi"/>
          <w:iCs/>
          <w:sz w:val="22"/>
        </w:rPr>
        <w:t xml:space="preserve">zamówień sektorowych </w:t>
      </w:r>
      <w:r w:rsidR="00F7689C">
        <w:rPr>
          <w:rFonts w:asciiTheme="minorHAnsi" w:eastAsia="Times New Roman" w:hAnsiTheme="minorHAnsi" w:cstheme="minorHAnsi"/>
          <w:kern w:val="1"/>
          <w:sz w:val="22"/>
          <w:lang w:eastAsia="ar-SA"/>
        </w:rPr>
        <w:t xml:space="preserve">Zamawiającego w formie procedury nieograniczonej </w:t>
      </w:r>
      <w:r w:rsidR="00F7689C">
        <w:rPr>
          <w:rFonts w:asciiTheme="minorHAnsi" w:hAnsiTheme="minorHAnsi" w:cstheme="minorHAnsi"/>
          <w:iCs/>
          <w:sz w:val="22"/>
        </w:rPr>
        <w:t>na dostawy i usługi</w:t>
      </w:r>
      <w:bookmarkEnd w:id="1"/>
      <w:r w:rsidR="00821BC9">
        <w:rPr>
          <w:rFonts w:asciiTheme="minorHAnsi" w:eastAsia="Times New Roman" w:hAnsiTheme="minorHAnsi" w:cstheme="minorHAnsi"/>
          <w:kern w:val="1"/>
          <w:sz w:val="22"/>
          <w:lang w:eastAsia="ar-SA"/>
        </w:rPr>
        <w:t xml:space="preserve"> </w:t>
      </w:r>
      <w:r w:rsidR="00F7689C">
        <w:rPr>
          <w:rFonts w:asciiTheme="minorHAnsi" w:hAnsiTheme="minorHAnsi" w:cstheme="minorHAnsi"/>
          <w:iCs/>
          <w:sz w:val="22"/>
        </w:rPr>
        <w:t>dla zamówień o wartości przekraczającej kwotę netto 500.000</w:t>
      </w:r>
      <w:r w:rsidR="00822A62">
        <w:rPr>
          <w:rFonts w:asciiTheme="minorHAnsi" w:hAnsiTheme="minorHAnsi" w:cstheme="minorHAnsi"/>
          <w:iCs/>
          <w:sz w:val="22"/>
        </w:rPr>
        <w:t>,00</w:t>
      </w:r>
      <w:r w:rsidR="00F7689C">
        <w:rPr>
          <w:rFonts w:asciiTheme="minorHAnsi" w:hAnsiTheme="minorHAnsi" w:cstheme="minorHAnsi"/>
          <w:iCs/>
          <w:sz w:val="22"/>
        </w:rPr>
        <w:t xml:space="preserve"> złotych</w:t>
      </w:r>
      <w:r w:rsidR="00AB4C40">
        <w:rPr>
          <w:rFonts w:asciiTheme="minorHAnsi" w:hAnsiTheme="minorHAnsi" w:cstheme="minorHAnsi"/>
          <w:iCs/>
          <w:sz w:val="22"/>
        </w:rPr>
        <w:t>,</w:t>
      </w:r>
      <w:r w:rsidR="00F7689C"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bookmarkStart w:id="2" w:name="_Hlk91674787"/>
      <w:r w:rsidR="00A21618" w:rsidRPr="00A21618">
        <w:rPr>
          <w:rFonts w:asciiTheme="minorHAnsi" w:eastAsia="Times New Roman" w:hAnsiTheme="minorHAnsi" w:cstheme="minorHAnsi"/>
          <w:b/>
          <w:bCs/>
          <w:iCs/>
          <w:kern w:val="1"/>
          <w:sz w:val="22"/>
          <w:lang w:eastAsia="ar-SA"/>
        </w:rPr>
        <w:t>Dostawa Zintegrowanego Systemu Informatycznego wraz z wdrożeniem e-usług</w:t>
      </w:r>
      <w:bookmarkEnd w:id="2"/>
      <w:r w:rsidRPr="00BE4219">
        <w:rPr>
          <w:rFonts w:asciiTheme="minorHAnsi" w:eastAsia="Times New Roman" w:hAnsiTheme="minorHAnsi" w:cstheme="minorHAnsi"/>
          <w:kern w:val="1"/>
          <w:sz w:val="22"/>
          <w:lang w:eastAsia="ar-SA"/>
        </w:rPr>
        <w:t>”</w:t>
      </w:r>
      <w:r w:rsidR="005E5821" w:rsidRPr="00792864">
        <w:rPr>
          <w:rFonts w:asciiTheme="minorHAnsi" w:eastAsia="Times New Roman" w:hAnsiTheme="minorHAnsi" w:cstheme="minorHAnsi"/>
          <w:iCs/>
          <w:kern w:val="1"/>
          <w:sz w:val="22"/>
          <w:lang w:eastAsia="ar-SA"/>
        </w:rPr>
        <w:t xml:space="preserve">,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776AF0">
        <w:rPr>
          <w:rFonts w:asciiTheme="minorHAnsi" w:eastAsia="Times New Roman" w:hAnsiTheme="minorHAnsi" w:cstheme="minorHAnsi"/>
          <w:bCs/>
          <w:kern w:val="1"/>
          <w:sz w:val="22"/>
          <w:lang w:eastAsia="ar-SA"/>
        </w:rPr>
        <w:t>Cena</w:t>
      </w:r>
      <w:r w:rsidRPr="00A10D04">
        <w:rPr>
          <w:rFonts w:asciiTheme="minorHAnsi" w:eastAsia="Times New Roman" w:hAnsiTheme="minorHAnsi" w:cstheme="minorHAnsi"/>
          <w:b/>
          <w:kern w:val="1"/>
          <w:sz w:val="22"/>
          <w:lang w:eastAsia="ar-SA"/>
        </w:rPr>
        <w:t xml:space="preserve"> </w:t>
      </w:r>
      <w:r w:rsidR="005207B6">
        <w:rPr>
          <w:rFonts w:asciiTheme="minorHAnsi" w:eastAsia="Times New Roman" w:hAnsiTheme="minorHAnsi" w:cstheme="minorHAnsi"/>
          <w:bCs/>
          <w:kern w:val="1"/>
          <w:sz w:val="22"/>
          <w:lang w:eastAsia="ar-SA"/>
        </w:rPr>
        <w:t>oferty z złotych polskich</w:t>
      </w:r>
    </w:p>
    <w:p w:rsidR="00E7799D" w:rsidRDefault="00E7799D" w:rsidP="00272994">
      <w:pPr>
        <w:tabs>
          <w:tab w:val="left" w:pos="3612"/>
          <w:tab w:val="left" w:pos="8279"/>
          <w:tab w:val="left" w:pos="8704"/>
        </w:tabs>
        <w:suppressAutoHyphens/>
        <w:spacing w:before="120" w:after="120"/>
        <w:ind w:left="425"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rsidR="00AC6D99" w:rsidRPr="005207B6" w:rsidRDefault="00AC6D99" w:rsidP="00AC6D99">
      <w:pPr>
        <w:suppressAutoHyphens/>
        <w:spacing w:before="120" w:after="120"/>
        <w:ind w:left="1143"/>
        <w:jc w:val="both"/>
        <w:rPr>
          <w:rFonts w:asciiTheme="minorHAnsi" w:eastAsia="Times New Roman" w:hAnsiTheme="minorHAnsi" w:cstheme="minorHAnsi"/>
          <w:kern w:val="1"/>
          <w:sz w:val="22"/>
          <w:lang w:eastAsia="ar-SA"/>
        </w:rPr>
      </w:pPr>
      <w:bookmarkStart w:id="3" w:name="_Hlk74835623"/>
      <w:bookmarkStart w:id="4" w:name="_Hlk74835638"/>
      <w:r w:rsidRPr="005207B6">
        <w:rPr>
          <w:rFonts w:asciiTheme="minorHAnsi" w:eastAsia="Times New Roman" w:hAnsiTheme="minorHAnsi" w:cstheme="minorHAnsi"/>
          <w:kern w:val="1"/>
          <w:sz w:val="22"/>
          <w:lang w:eastAsia="ar-SA"/>
        </w:rPr>
        <w:t xml:space="preserve">cena </w:t>
      </w:r>
      <w:r w:rsidR="006B39B2">
        <w:rPr>
          <w:rFonts w:asciiTheme="minorHAnsi" w:eastAsia="Times New Roman" w:hAnsiTheme="minorHAnsi" w:cstheme="minorHAnsi"/>
          <w:kern w:val="1"/>
          <w:sz w:val="22"/>
          <w:lang w:eastAsia="ar-SA"/>
        </w:rPr>
        <w:t xml:space="preserve">netto </w:t>
      </w:r>
      <w:r>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rsidR="00AC6D99" w:rsidRDefault="00AC6D99" w:rsidP="00AC6D99">
      <w:pPr>
        <w:suppressAutoHyphens/>
        <w:spacing w:before="120" w:after="120"/>
        <w:ind w:left="1143"/>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rsidR="006B39B2" w:rsidRPr="005207B6" w:rsidRDefault="006B39B2" w:rsidP="006B39B2">
      <w:pPr>
        <w:suppressAutoHyphens/>
        <w:spacing w:before="120" w:after="120"/>
        <w:ind w:left="1143"/>
        <w:jc w:val="both"/>
        <w:rPr>
          <w:rFonts w:asciiTheme="minorHAnsi" w:eastAsia="Times New Roman" w:hAnsiTheme="minorHAnsi" w:cstheme="minorHAnsi"/>
          <w:kern w:val="1"/>
          <w:sz w:val="22"/>
          <w:lang w:eastAsia="ar-SA"/>
        </w:rPr>
      </w:pPr>
      <w:r w:rsidRPr="005207B6">
        <w:rPr>
          <w:rFonts w:asciiTheme="minorHAnsi" w:eastAsia="Times New Roman" w:hAnsiTheme="minorHAnsi" w:cstheme="minorHAnsi"/>
          <w:kern w:val="1"/>
          <w:sz w:val="22"/>
          <w:lang w:eastAsia="ar-SA"/>
        </w:rPr>
        <w:t xml:space="preserve">cena </w:t>
      </w:r>
      <w:r>
        <w:rPr>
          <w:rFonts w:asciiTheme="minorHAnsi" w:eastAsia="Times New Roman" w:hAnsiTheme="minorHAnsi" w:cstheme="minorHAnsi"/>
          <w:kern w:val="1"/>
          <w:sz w:val="22"/>
          <w:lang w:eastAsia="ar-SA"/>
        </w:rPr>
        <w:t>brutto oferty</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rsidR="006B39B2" w:rsidRDefault="006B39B2" w:rsidP="00AB4C40">
      <w:pPr>
        <w:suppressAutoHyphens/>
        <w:spacing w:before="120" w:after="120"/>
        <w:ind w:left="1143"/>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bookmarkEnd w:id="3"/>
    <w:p w:rsidR="00AC6D99" w:rsidRPr="00821BC9" w:rsidRDefault="00A04207" w:rsidP="00821BC9">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Formularz cenowy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3437"/>
        <w:gridCol w:w="1276"/>
        <w:gridCol w:w="708"/>
        <w:gridCol w:w="1276"/>
        <w:gridCol w:w="1210"/>
        <w:gridCol w:w="1370"/>
      </w:tblGrid>
      <w:tr w:rsidR="00D540A9" w:rsidRPr="00B87CA9" w:rsidTr="00FB5E04">
        <w:tc>
          <w:tcPr>
            <w:tcW w:w="3437" w:type="dxa"/>
            <w:shd w:val="clear" w:color="auto" w:fill="D9D9D9" w:themeFill="background1" w:themeFillShade="D9"/>
            <w:vAlign w:val="center"/>
          </w:tcPr>
          <w:bookmarkEnd w:id="4"/>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NAZWA</w:t>
            </w:r>
          </w:p>
        </w:tc>
        <w:tc>
          <w:tcPr>
            <w:tcW w:w="1276" w:type="dxa"/>
            <w:shd w:val="clear" w:color="auto" w:fill="D9D9D9" w:themeFill="background1" w:themeFillShade="D9"/>
            <w:vAlign w:val="center"/>
          </w:tcPr>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CENA NETTO [ZŁ]</w:t>
            </w:r>
          </w:p>
        </w:tc>
        <w:tc>
          <w:tcPr>
            <w:tcW w:w="708" w:type="dxa"/>
            <w:shd w:val="clear" w:color="auto" w:fill="D9D9D9" w:themeFill="background1" w:themeFillShade="D9"/>
            <w:vAlign w:val="center"/>
          </w:tcPr>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 xml:space="preserve">ILOŚĆ </w:t>
            </w:r>
          </w:p>
        </w:tc>
        <w:tc>
          <w:tcPr>
            <w:tcW w:w="1276" w:type="dxa"/>
            <w:shd w:val="clear" w:color="auto" w:fill="D9D9D9" w:themeFill="background1" w:themeFillShade="D9"/>
            <w:vAlign w:val="center"/>
          </w:tcPr>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WARTOŚĆ NETTO [ZŁ]</w:t>
            </w:r>
          </w:p>
        </w:tc>
        <w:tc>
          <w:tcPr>
            <w:tcW w:w="1210" w:type="dxa"/>
            <w:shd w:val="clear" w:color="auto" w:fill="D9D9D9" w:themeFill="background1" w:themeFillShade="D9"/>
            <w:vAlign w:val="center"/>
          </w:tcPr>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PODATEK VAT [ZŁ]</w:t>
            </w:r>
          </w:p>
        </w:tc>
        <w:tc>
          <w:tcPr>
            <w:tcW w:w="1370" w:type="dxa"/>
            <w:shd w:val="clear" w:color="auto" w:fill="D9D9D9" w:themeFill="background1" w:themeFillShade="D9"/>
            <w:vAlign w:val="center"/>
          </w:tcPr>
          <w:p w:rsidR="00D540A9" w:rsidRPr="00B87CA9" w:rsidRDefault="00FB5E04" w:rsidP="00B06FA8">
            <w:pPr>
              <w:pStyle w:val="Bezodstpw"/>
              <w:spacing w:before="60" w:after="60"/>
              <w:ind w:left="0" w:firstLine="0"/>
              <w:jc w:val="center"/>
              <w:rPr>
                <w:rFonts w:asciiTheme="minorHAnsi" w:hAnsiTheme="minorHAnsi" w:cstheme="minorHAnsi"/>
                <w:b/>
                <w:bCs/>
                <w:lang w:bidi="en-US"/>
              </w:rPr>
            </w:pPr>
            <w:r w:rsidRPr="00B87CA9">
              <w:rPr>
                <w:rFonts w:asciiTheme="minorHAnsi" w:hAnsiTheme="minorHAnsi" w:cstheme="minorHAnsi"/>
                <w:b/>
                <w:bCs/>
                <w:lang w:bidi="en-US"/>
              </w:rPr>
              <w:t>WARTOŚĆ  BRUTTO [ZŁ]</w:t>
            </w:r>
          </w:p>
        </w:tc>
      </w:tr>
      <w:tr w:rsidR="00ED39DB" w:rsidRPr="004923ED" w:rsidTr="00FB5E04">
        <w:trPr>
          <w:trHeight w:val="423"/>
        </w:trPr>
        <w:tc>
          <w:tcPr>
            <w:tcW w:w="3437" w:type="dxa"/>
          </w:tcPr>
          <w:p w:rsidR="00ED39DB" w:rsidRPr="00ED39DB" w:rsidRDefault="00ED39DB" w:rsidP="00ED39DB">
            <w:pPr>
              <w:pStyle w:val="Bezodstpw"/>
              <w:spacing w:before="60" w:after="60"/>
              <w:ind w:left="0" w:firstLine="0"/>
              <w:rPr>
                <w:rFonts w:asciiTheme="minorHAnsi" w:hAnsiTheme="minorHAnsi" w:cstheme="minorHAnsi"/>
                <w:bCs/>
                <w:color w:val="000000" w:themeColor="text1"/>
                <w:lang w:bidi="en-US"/>
              </w:rPr>
            </w:pPr>
            <w:r w:rsidRPr="00ED39DB">
              <w:rPr>
                <w:rFonts w:asciiTheme="minorHAnsi" w:hAnsiTheme="minorHAnsi" w:cstheme="minorHAnsi"/>
                <w:color w:val="000000"/>
              </w:rPr>
              <w:t>Zintegrowany System Informatyczny do zarządzania działalnością wodociągowo-kanalizacyjną i energetyką cieplną</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B335D4">
              <w:rPr>
                <w:rFonts w:asciiTheme="minorHAnsi" w:hAnsiTheme="minorHAnsi" w:cstheme="minorHAnsi"/>
                <w:bCs/>
                <w:color w:val="000000" w:themeColor="text1"/>
                <w:lang w:bidi="en-US"/>
              </w:rPr>
              <w:t xml:space="preserve"> szt.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ED39DB" w:rsidRPr="004923ED" w:rsidTr="00FB5E04">
        <w:trPr>
          <w:trHeight w:val="423"/>
        </w:trPr>
        <w:tc>
          <w:tcPr>
            <w:tcW w:w="3437" w:type="dxa"/>
          </w:tcPr>
          <w:p w:rsidR="00ED39DB" w:rsidRPr="00ED39DB" w:rsidRDefault="001A54E9" w:rsidP="00ED39DB">
            <w:pPr>
              <w:pStyle w:val="Bezodstpw"/>
              <w:spacing w:before="60" w:after="60"/>
              <w:ind w:left="0" w:firstLine="0"/>
              <w:rPr>
                <w:rFonts w:asciiTheme="minorHAnsi" w:hAnsiTheme="minorHAnsi" w:cstheme="minorHAnsi"/>
              </w:rPr>
            </w:pPr>
            <w:r>
              <w:rPr>
                <w:rFonts w:asciiTheme="minorHAnsi" w:hAnsiTheme="minorHAnsi" w:cstheme="minorHAnsi"/>
                <w:color w:val="000000"/>
              </w:rPr>
              <w:t>Zakup licencji, w</w:t>
            </w:r>
            <w:r w:rsidR="00ED39DB" w:rsidRPr="00ED39DB">
              <w:rPr>
                <w:rFonts w:asciiTheme="minorHAnsi" w:hAnsiTheme="minorHAnsi" w:cstheme="minorHAnsi"/>
                <w:color w:val="000000"/>
              </w:rPr>
              <w:t>drożenie i integracja Zintegrowanego Systemu Informatycznego</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Pr="00751E66">
              <w:rPr>
                <w:rFonts w:asciiTheme="minorHAnsi" w:hAnsiTheme="minorHAnsi" w:cstheme="minorHAnsi"/>
                <w:bCs/>
                <w:color w:val="000000" w:themeColor="text1"/>
                <w:lang w:bidi="en-US"/>
              </w:rPr>
              <w:t xml:space="preserve"> </w:t>
            </w:r>
            <w:r w:rsidR="00B335D4">
              <w:rPr>
                <w:rFonts w:asciiTheme="minorHAnsi" w:hAnsiTheme="minorHAnsi" w:cstheme="minorHAnsi"/>
                <w:bCs/>
                <w:color w:val="000000" w:themeColor="text1"/>
                <w:lang w:bidi="en-US"/>
              </w:rPr>
              <w:t>szt.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ED39DB" w:rsidRPr="004923ED" w:rsidTr="00FB5E04">
        <w:trPr>
          <w:trHeight w:val="423"/>
        </w:trPr>
        <w:tc>
          <w:tcPr>
            <w:tcW w:w="3437" w:type="dxa"/>
          </w:tcPr>
          <w:p w:rsidR="00ED39DB" w:rsidRPr="00ED39DB" w:rsidRDefault="00ED39DB" w:rsidP="00ED39DB">
            <w:pPr>
              <w:pStyle w:val="Bezodstpw"/>
              <w:spacing w:before="60" w:after="60"/>
              <w:ind w:left="0" w:firstLine="0"/>
              <w:rPr>
                <w:rFonts w:asciiTheme="minorHAnsi" w:hAnsiTheme="minorHAnsi" w:cstheme="minorHAnsi"/>
              </w:rPr>
            </w:pPr>
            <w:r w:rsidRPr="00ED39DB">
              <w:rPr>
                <w:rFonts w:asciiTheme="minorHAnsi" w:hAnsiTheme="minorHAnsi" w:cstheme="minorHAnsi"/>
                <w:color w:val="000000"/>
              </w:rPr>
              <w:t>Serwer wraz z instalacją i konfiguracją</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B335D4">
              <w:rPr>
                <w:rFonts w:asciiTheme="minorHAnsi" w:hAnsiTheme="minorHAnsi" w:cstheme="minorHAnsi"/>
                <w:bCs/>
                <w:color w:val="000000" w:themeColor="text1"/>
                <w:lang w:bidi="en-US"/>
              </w:rPr>
              <w:t xml:space="preserve"> </w:t>
            </w:r>
            <w:proofErr w:type="spellStart"/>
            <w:r w:rsidR="00B335D4">
              <w:rPr>
                <w:rFonts w:asciiTheme="minorHAnsi" w:hAnsiTheme="minorHAnsi" w:cstheme="minorHAnsi"/>
                <w:bCs/>
                <w:color w:val="000000" w:themeColor="text1"/>
                <w:lang w:bidi="en-US"/>
              </w:rPr>
              <w:t>kpl</w:t>
            </w:r>
            <w:proofErr w:type="spellEnd"/>
            <w:r w:rsidR="00B335D4">
              <w:rPr>
                <w:rFonts w:asciiTheme="minorHAnsi" w:hAnsiTheme="minorHAnsi" w:cstheme="minorHAnsi"/>
                <w:bCs/>
                <w:color w:val="000000" w:themeColor="text1"/>
                <w:lang w:bidi="en-US"/>
              </w:rPr>
              <w: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ED39DB" w:rsidRPr="004923ED" w:rsidTr="00FB5E04">
        <w:trPr>
          <w:trHeight w:val="423"/>
        </w:trPr>
        <w:tc>
          <w:tcPr>
            <w:tcW w:w="3437" w:type="dxa"/>
          </w:tcPr>
          <w:p w:rsidR="00ED39DB" w:rsidRPr="00ED39DB" w:rsidRDefault="00ED39DB" w:rsidP="00ED39DB">
            <w:pPr>
              <w:pStyle w:val="Bezodstpw"/>
              <w:spacing w:before="60" w:after="60"/>
              <w:ind w:left="0" w:firstLine="0"/>
              <w:rPr>
                <w:rFonts w:asciiTheme="minorHAnsi" w:hAnsiTheme="minorHAnsi" w:cstheme="minorHAnsi"/>
              </w:rPr>
            </w:pPr>
            <w:r w:rsidRPr="00ED39DB">
              <w:rPr>
                <w:rFonts w:asciiTheme="minorHAnsi" w:hAnsiTheme="minorHAnsi" w:cstheme="minorHAnsi"/>
                <w:color w:val="000000"/>
              </w:rPr>
              <w:t xml:space="preserve">Oprogramowanie </w:t>
            </w:r>
            <w:r w:rsidR="001A54E9">
              <w:rPr>
                <w:rFonts w:asciiTheme="minorHAnsi" w:hAnsiTheme="minorHAnsi" w:cstheme="minorHAnsi"/>
                <w:color w:val="000000"/>
              </w:rPr>
              <w:t xml:space="preserve">wraz z licencją </w:t>
            </w:r>
            <w:r w:rsidRPr="00ED39DB">
              <w:rPr>
                <w:rFonts w:asciiTheme="minorHAnsi" w:hAnsiTheme="minorHAnsi" w:cstheme="minorHAnsi"/>
                <w:color w:val="000000"/>
              </w:rPr>
              <w:t>do serwera wraz z instalacją i konfiguracją</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B335D4">
              <w:rPr>
                <w:rFonts w:asciiTheme="minorHAnsi" w:hAnsiTheme="minorHAnsi" w:cstheme="minorHAnsi"/>
                <w:bCs/>
                <w:color w:val="000000" w:themeColor="text1"/>
                <w:lang w:bidi="en-US"/>
              </w:rPr>
              <w:t xml:space="preserve"> </w:t>
            </w:r>
            <w:proofErr w:type="spellStart"/>
            <w:r w:rsidR="00B335D4">
              <w:rPr>
                <w:rFonts w:asciiTheme="minorHAnsi" w:hAnsiTheme="minorHAnsi" w:cstheme="minorHAnsi"/>
                <w:bCs/>
                <w:color w:val="000000" w:themeColor="text1"/>
                <w:lang w:bidi="en-US"/>
              </w:rPr>
              <w:t>kpl</w:t>
            </w:r>
            <w:proofErr w:type="spellEnd"/>
            <w:r w:rsidR="00B335D4">
              <w:rPr>
                <w:rFonts w:asciiTheme="minorHAnsi" w:hAnsiTheme="minorHAnsi" w:cstheme="minorHAnsi"/>
                <w:bCs/>
                <w:color w:val="000000" w:themeColor="text1"/>
                <w:lang w:bidi="en-US"/>
              </w:rPr>
              <w: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ED39DB" w:rsidRPr="004923ED" w:rsidTr="00FB5E04">
        <w:trPr>
          <w:trHeight w:val="423"/>
        </w:trPr>
        <w:tc>
          <w:tcPr>
            <w:tcW w:w="3437" w:type="dxa"/>
          </w:tcPr>
          <w:p w:rsidR="00ED39DB" w:rsidRPr="00ED39DB" w:rsidRDefault="00ED39DB" w:rsidP="00ED39DB">
            <w:pPr>
              <w:pStyle w:val="Bezodstpw"/>
              <w:spacing w:before="60" w:after="60"/>
              <w:ind w:left="0" w:firstLine="0"/>
              <w:rPr>
                <w:rFonts w:asciiTheme="minorHAnsi" w:hAnsiTheme="minorHAnsi" w:cstheme="minorHAnsi"/>
              </w:rPr>
            </w:pPr>
            <w:r w:rsidRPr="00ED39DB">
              <w:rPr>
                <w:rFonts w:asciiTheme="minorHAnsi" w:hAnsiTheme="minorHAnsi" w:cstheme="minorHAnsi"/>
                <w:color w:val="000000"/>
              </w:rPr>
              <w:t>Zasilacz awaryjny UPS</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B335D4">
              <w:rPr>
                <w:rFonts w:asciiTheme="minorHAnsi" w:hAnsiTheme="minorHAnsi" w:cstheme="minorHAnsi"/>
                <w:bCs/>
                <w:color w:val="000000" w:themeColor="text1"/>
                <w:lang w:bidi="en-US"/>
              </w:rPr>
              <w:t xml:space="preserve"> szt.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ED39DB" w:rsidRPr="004923ED" w:rsidTr="00FB5E04">
        <w:trPr>
          <w:trHeight w:val="423"/>
        </w:trPr>
        <w:tc>
          <w:tcPr>
            <w:tcW w:w="3437" w:type="dxa"/>
          </w:tcPr>
          <w:p w:rsidR="00ED39DB" w:rsidRPr="00ED39DB" w:rsidRDefault="00ED39DB" w:rsidP="00ED39DB">
            <w:pPr>
              <w:pStyle w:val="Bezodstpw"/>
              <w:spacing w:before="60" w:after="60"/>
              <w:ind w:left="0" w:firstLine="0"/>
              <w:rPr>
                <w:rFonts w:asciiTheme="minorHAnsi" w:hAnsiTheme="minorHAnsi" w:cstheme="minorHAnsi"/>
              </w:rPr>
            </w:pPr>
            <w:r w:rsidRPr="00ED39DB">
              <w:rPr>
                <w:rFonts w:asciiTheme="minorHAnsi" w:hAnsiTheme="minorHAnsi" w:cstheme="minorHAnsi"/>
                <w:color w:val="000000"/>
              </w:rPr>
              <w:lastRenderedPageBreak/>
              <w:t>Szkolenie z obsługi serwera</w:t>
            </w:r>
          </w:p>
        </w:tc>
        <w:tc>
          <w:tcPr>
            <w:tcW w:w="1276" w:type="dxa"/>
            <w:vAlign w:val="center"/>
          </w:tcPr>
          <w:p w:rsidR="00ED39DB" w:rsidRPr="00751E66" w:rsidRDefault="00ED39DB" w:rsidP="00ED39DB">
            <w:pPr>
              <w:pStyle w:val="Bezodstpw"/>
              <w:spacing w:before="60" w:after="60"/>
              <w:ind w:left="0" w:firstLine="0"/>
              <w:jc w:val="right"/>
              <w:rPr>
                <w:rFonts w:asciiTheme="minorHAnsi" w:hAnsiTheme="minorHAnsi" w:cstheme="minorHAnsi"/>
                <w:bCs/>
                <w:color w:val="000000" w:themeColor="text1"/>
                <w:lang w:bidi="en-US"/>
              </w:rPr>
            </w:pPr>
          </w:p>
        </w:tc>
        <w:tc>
          <w:tcPr>
            <w:tcW w:w="708" w:type="dxa"/>
            <w:vAlign w:val="center"/>
          </w:tcPr>
          <w:p w:rsidR="00ED39DB" w:rsidRDefault="00ED39DB" w:rsidP="00ED39DB">
            <w:pPr>
              <w:pStyle w:val="Bezodstpw"/>
              <w:spacing w:before="60" w:after="60"/>
              <w:ind w:left="0" w:firstLine="0"/>
              <w:jc w:val="center"/>
              <w:rPr>
                <w:rFonts w:asciiTheme="minorHAnsi" w:hAnsiTheme="minorHAnsi" w:cstheme="minorHAnsi"/>
                <w:bCs/>
                <w:color w:val="000000" w:themeColor="text1"/>
                <w:lang w:bidi="en-US"/>
              </w:rPr>
            </w:pPr>
            <w:r>
              <w:rPr>
                <w:rFonts w:asciiTheme="minorHAnsi" w:hAnsiTheme="minorHAnsi" w:cstheme="minorHAnsi"/>
                <w:bCs/>
                <w:color w:val="000000" w:themeColor="text1"/>
                <w:lang w:bidi="en-US"/>
              </w:rPr>
              <w:t>1</w:t>
            </w:r>
            <w:r w:rsidR="00B335D4">
              <w:rPr>
                <w:rFonts w:asciiTheme="minorHAnsi" w:hAnsiTheme="minorHAnsi" w:cstheme="minorHAnsi"/>
                <w:bCs/>
                <w:color w:val="000000" w:themeColor="text1"/>
                <w:lang w:bidi="en-US"/>
              </w:rPr>
              <w:t xml:space="preserve"> szt.</w:t>
            </w:r>
          </w:p>
        </w:tc>
        <w:tc>
          <w:tcPr>
            <w:tcW w:w="1276"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ED39DB" w:rsidRPr="00751E66" w:rsidRDefault="00ED39DB" w:rsidP="00ED39DB">
            <w:pPr>
              <w:pStyle w:val="Bezodstpw"/>
              <w:spacing w:before="60" w:after="60"/>
              <w:ind w:left="0" w:firstLine="0"/>
              <w:jc w:val="center"/>
              <w:rPr>
                <w:rFonts w:asciiTheme="minorHAnsi" w:hAnsiTheme="minorHAnsi" w:cstheme="minorHAnsi"/>
                <w:bCs/>
                <w:color w:val="000000" w:themeColor="text1"/>
                <w:lang w:bidi="en-US"/>
              </w:rPr>
            </w:pPr>
          </w:p>
        </w:tc>
      </w:tr>
      <w:tr w:rsidR="00751E66" w:rsidRPr="004923ED" w:rsidTr="00FB5E04">
        <w:trPr>
          <w:trHeight w:val="430"/>
        </w:trPr>
        <w:tc>
          <w:tcPr>
            <w:tcW w:w="5421" w:type="dxa"/>
            <w:gridSpan w:val="3"/>
            <w:vAlign w:val="center"/>
          </w:tcPr>
          <w:p w:rsidR="00751E66" w:rsidRPr="00D540A9" w:rsidRDefault="00751E66" w:rsidP="00751E66">
            <w:pPr>
              <w:pStyle w:val="Bezodstpw"/>
              <w:spacing w:before="60" w:after="60"/>
              <w:ind w:left="0" w:firstLine="0"/>
              <w:jc w:val="center"/>
              <w:rPr>
                <w:rFonts w:asciiTheme="minorHAnsi" w:hAnsiTheme="minorHAnsi" w:cstheme="minorHAnsi"/>
                <w:b/>
                <w:color w:val="000000" w:themeColor="text1"/>
                <w:lang w:bidi="en-US"/>
              </w:rPr>
            </w:pPr>
            <w:r w:rsidRPr="00D540A9">
              <w:rPr>
                <w:rFonts w:asciiTheme="minorHAnsi" w:hAnsiTheme="minorHAnsi" w:cstheme="minorHAnsi"/>
                <w:b/>
                <w:color w:val="000000" w:themeColor="text1"/>
                <w:lang w:bidi="en-US"/>
              </w:rPr>
              <w:t>SUMA</w:t>
            </w:r>
          </w:p>
        </w:tc>
        <w:tc>
          <w:tcPr>
            <w:tcW w:w="1276" w:type="dxa"/>
            <w:vAlign w:val="center"/>
          </w:tcPr>
          <w:p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210" w:type="dxa"/>
            <w:vAlign w:val="center"/>
          </w:tcPr>
          <w:p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c>
          <w:tcPr>
            <w:tcW w:w="1370" w:type="dxa"/>
            <w:vAlign w:val="center"/>
          </w:tcPr>
          <w:p w:rsidR="00751E66" w:rsidRPr="00AF06B5" w:rsidRDefault="00751E66" w:rsidP="00751E66">
            <w:pPr>
              <w:pStyle w:val="Bezodstpw"/>
              <w:spacing w:before="60" w:after="60"/>
              <w:ind w:left="0" w:firstLine="0"/>
              <w:jc w:val="center"/>
              <w:rPr>
                <w:rFonts w:asciiTheme="minorHAnsi" w:hAnsiTheme="minorHAnsi" w:cstheme="minorHAnsi"/>
                <w:bCs/>
                <w:color w:val="000000" w:themeColor="text1"/>
                <w:lang w:bidi="en-US"/>
              </w:rPr>
            </w:pPr>
          </w:p>
        </w:tc>
      </w:tr>
    </w:tbl>
    <w:p w:rsidR="005E7B37" w:rsidRPr="00C64A12" w:rsidRDefault="005E7B37" w:rsidP="007A6EA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Termin wykonania zamówienia</w:t>
      </w:r>
      <w:r w:rsidR="00C64A12">
        <w:rPr>
          <w:rFonts w:asciiTheme="minorHAnsi" w:eastAsia="Times New Roman" w:hAnsiTheme="minorHAnsi" w:cstheme="minorHAnsi"/>
          <w:kern w:val="1"/>
          <w:sz w:val="22"/>
          <w:lang w:eastAsia="ar-SA"/>
        </w:rPr>
        <w:t>:</w:t>
      </w:r>
      <w:r w:rsidR="009A57DF" w:rsidRPr="00C64A12">
        <w:rPr>
          <w:rFonts w:asciiTheme="minorHAnsi" w:eastAsia="Times New Roman" w:hAnsiTheme="minorHAnsi" w:cstheme="minorHAnsi"/>
          <w:kern w:val="1"/>
          <w:sz w:val="22"/>
          <w:lang w:eastAsia="ar-SA"/>
        </w:rPr>
        <w:t xml:space="preserve"> – </w:t>
      </w:r>
      <w:r w:rsidR="009A57DF" w:rsidRPr="00C64A12">
        <w:rPr>
          <w:rFonts w:asciiTheme="minorHAnsi" w:eastAsia="Times New Roman" w:hAnsiTheme="minorHAnsi" w:cstheme="minorHAnsi"/>
          <w:b/>
          <w:bCs/>
          <w:kern w:val="1"/>
          <w:sz w:val="22"/>
          <w:lang w:eastAsia="ar-SA"/>
        </w:rPr>
        <w:t xml:space="preserve">do </w:t>
      </w:r>
      <w:r w:rsidR="006B39B2">
        <w:rPr>
          <w:rFonts w:asciiTheme="minorHAnsi" w:eastAsia="Times New Roman" w:hAnsiTheme="minorHAnsi" w:cstheme="minorHAnsi"/>
          <w:b/>
          <w:bCs/>
          <w:kern w:val="1"/>
          <w:sz w:val="22"/>
          <w:lang w:eastAsia="ar-SA"/>
        </w:rPr>
        <w:t>180</w:t>
      </w:r>
      <w:r w:rsidR="006B39B2" w:rsidRPr="00C64A12">
        <w:rPr>
          <w:rFonts w:asciiTheme="minorHAnsi" w:eastAsia="Times New Roman" w:hAnsiTheme="minorHAnsi" w:cstheme="minorHAnsi"/>
          <w:b/>
          <w:bCs/>
          <w:kern w:val="1"/>
          <w:sz w:val="22"/>
          <w:lang w:eastAsia="ar-SA"/>
        </w:rPr>
        <w:t xml:space="preserve"> </w:t>
      </w:r>
      <w:r w:rsidRPr="00C64A12">
        <w:rPr>
          <w:rFonts w:asciiTheme="minorHAnsi" w:eastAsia="Times New Roman" w:hAnsiTheme="minorHAnsi" w:cstheme="minorHAnsi"/>
          <w:b/>
          <w:bCs/>
          <w:kern w:val="1"/>
          <w:sz w:val="22"/>
          <w:lang w:eastAsia="ar-SA"/>
        </w:rPr>
        <w:t xml:space="preserve">dni </w:t>
      </w:r>
      <w:r w:rsidRPr="00C64A12">
        <w:rPr>
          <w:rFonts w:asciiTheme="minorHAnsi" w:eastAsia="Times New Roman" w:hAnsiTheme="minorHAnsi" w:cstheme="minorHAnsi"/>
          <w:kern w:val="1"/>
          <w:sz w:val="22"/>
          <w:lang w:eastAsia="ar-SA"/>
        </w:rPr>
        <w:t>od daty zawarcia umowy</w:t>
      </w:r>
      <w:r w:rsidR="00D46525" w:rsidRPr="00C64A12">
        <w:rPr>
          <w:rFonts w:asciiTheme="minorHAnsi" w:eastAsia="Times New Roman" w:hAnsiTheme="minorHAnsi" w:cstheme="minorHAnsi"/>
          <w:kern w:val="1"/>
          <w:sz w:val="22"/>
          <w:lang w:eastAsia="ar-SA"/>
        </w:rPr>
        <w:t>.</w:t>
      </w:r>
    </w:p>
    <w:p w:rsidR="00ED39DB" w:rsidRPr="00CC5F26" w:rsidRDefault="0089223B" w:rsidP="007A6EA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 xml:space="preserve">Okres </w:t>
      </w:r>
      <w:r w:rsidR="00E91307" w:rsidRPr="009A57DF">
        <w:rPr>
          <w:rFonts w:asciiTheme="minorHAnsi" w:eastAsia="Times New Roman" w:hAnsiTheme="minorHAnsi" w:cstheme="minorHAnsi"/>
          <w:kern w:val="1"/>
          <w:sz w:val="22"/>
          <w:lang w:eastAsia="ar-SA"/>
        </w:rPr>
        <w:t>gwarancji</w:t>
      </w:r>
      <w:r w:rsidRPr="009A57DF">
        <w:rPr>
          <w:rFonts w:asciiTheme="minorHAnsi" w:eastAsia="Times New Roman" w:hAnsiTheme="minorHAnsi" w:cstheme="minorHAnsi"/>
          <w:kern w:val="1"/>
          <w:sz w:val="22"/>
          <w:lang w:eastAsia="ar-SA"/>
        </w:rPr>
        <w:t>/rękojmi</w:t>
      </w:r>
      <w:r w:rsidR="00E91307" w:rsidRPr="009A57DF">
        <w:rPr>
          <w:rFonts w:asciiTheme="minorHAnsi" w:eastAsia="Times New Roman" w:hAnsiTheme="minorHAnsi" w:cstheme="minorHAnsi"/>
          <w:kern w:val="1"/>
          <w:sz w:val="22"/>
          <w:lang w:eastAsia="ar-SA"/>
        </w:rPr>
        <w:t xml:space="preserve"> na przedmiot zamówienia</w:t>
      </w:r>
      <w:r w:rsidR="00CC5F26">
        <w:rPr>
          <w:rFonts w:asciiTheme="minorHAnsi" w:eastAsia="Times New Roman" w:hAnsiTheme="minorHAnsi" w:cstheme="minorHAnsi"/>
          <w:kern w:val="1"/>
          <w:sz w:val="22"/>
          <w:lang w:eastAsia="ar-SA"/>
        </w:rPr>
        <w:t xml:space="preserve"> </w:t>
      </w:r>
      <w:r w:rsidR="00ED39DB" w:rsidRPr="00CC5F26">
        <w:rPr>
          <w:rFonts w:asciiTheme="minorHAnsi" w:hAnsiTheme="minorHAnsi" w:cstheme="minorHAnsi"/>
          <w:sz w:val="22"/>
        </w:rPr>
        <w:t xml:space="preserve">- </w:t>
      </w:r>
      <w:r w:rsidR="00ED39DB" w:rsidRPr="00CC5F26">
        <w:rPr>
          <w:rFonts w:asciiTheme="minorHAnsi" w:hAnsiTheme="minorHAnsi" w:cstheme="minorHAnsi"/>
          <w:b/>
          <w:bCs/>
          <w:sz w:val="22"/>
        </w:rPr>
        <w:t>......... miesięcy</w:t>
      </w:r>
      <w:r w:rsidR="00ED39DB" w:rsidRPr="00CC5F26">
        <w:rPr>
          <w:rFonts w:asciiTheme="minorHAnsi" w:hAnsiTheme="minorHAnsi" w:cstheme="minorHAnsi"/>
          <w:sz w:val="22"/>
        </w:rPr>
        <w:t xml:space="preserve"> </w:t>
      </w:r>
      <w:r w:rsidR="00ED39DB" w:rsidRPr="00CC5F26">
        <w:rPr>
          <w:rFonts w:asciiTheme="minorHAnsi" w:eastAsia="Times New Roman" w:hAnsiTheme="minorHAnsi" w:cstheme="minorHAnsi"/>
          <w:kern w:val="1"/>
          <w:sz w:val="22"/>
          <w:lang w:eastAsia="ar-SA"/>
        </w:rPr>
        <w:t>od daty podpisania bezusterkowego protokołu odbioru</w:t>
      </w:r>
      <w:r w:rsidR="006B39B2">
        <w:rPr>
          <w:rFonts w:asciiTheme="minorHAnsi" w:eastAsia="Times New Roman" w:hAnsiTheme="minorHAnsi" w:cstheme="minorHAnsi"/>
          <w:kern w:val="1"/>
          <w:sz w:val="22"/>
          <w:lang w:eastAsia="ar-SA"/>
        </w:rPr>
        <w:t>.</w:t>
      </w:r>
    </w:p>
    <w:p w:rsidR="00915B74" w:rsidRPr="00707418" w:rsidRDefault="00915B74" w:rsidP="007A6EAD">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707418">
        <w:rPr>
          <w:rFonts w:asciiTheme="minorHAnsi" w:hAnsiTheme="minorHAnsi" w:cstheme="minorHAnsi"/>
          <w:sz w:val="22"/>
        </w:rPr>
        <w:t xml:space="preserve">Termin usunięcia wad i usterek  w okresie gwarancji jakości, licząc od daty powiadomienia wykonawcy pocztą elektroniczną, przy czym dniem roboczym nie jest dzień uznany ustawowo za wolny od pracy oraz sobota - </w:t>
      </w:r>
      <w:r w:rsidRPr="00707418">
        <w:rPr>
          <w:rFonts w:asciiTheme="minorHAnsi" w:hAnsiTheme="minorHAnsi" w:cstheme="minorHAnsi"/>
          <w:b/>
          <w:bCs/>
          <w:sz w:val="22"/>
        </w:rPr>
        <w:t>...... dni roboczych</w:t>
      </w:r>
      <w:r w:rsidRPr="00707418">
        <w:rPr>
          <w:rFonts w:asciiTheme="minorHAnsi" w:hAnsiTheme="minorHAnsi" w:cstheme="minorHAnsi"/>
          <w:sz w:val="22"/>
        </w:rPr>
        <w:t>.</w:t>
      </w:r>
    </w:p>
    <w:p w:rsidR="009463C9" w:rsidRPr="005C50F5" w:rsidRDefault="009463C9" w:rsidP="007A6EAD">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tblPr>
      <w:tblGrid>
        <w:gridCol w:w="359"/>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9463C9" w:rsidTr="003E43CA">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rsidR="009463C9" w:rsidRDefault="009463C9" w:rsidP="003E43CA">
            <w:pPr>
              <w:spacing w:line="276" w:lineRule="auto"/>
              <w:jc w:val="both"/>
              <w:rPr>
                <w:b/>
                <w:sz w:val="22"/>
              </w:rPr>
            </w:pPr>
          </w:p>
        </w:tc>
      </w:tr>
    </w:tbl>
    <w:p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rsidR="00982626" w:rsidRPr="00AF03ED" w:rsidRDefault="00AD1DA6" w:rsidP="00272994">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rsidR="002D773E" w:rsidRPr="005731DA" w:rsidRDefault="00557719" w:rsidP="00272994">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731DA">
          <w:headerReference w:type="default" r:id="rId8"/>
          <w:footerReference w:type="default" r:id="rId9"/>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podmiot</w:t>
      </w:r>
      <w:r w:rsidR="002D773E" w:rsidRPr="005731DA">
        <w:rPr>
          <w:rFonts w:asciiTheme="minorHAnsi" w:eastAsia="Times New Roman" w:hAnsiTheme="minorHAnsi" w:cstheme="minorHAnsi"/>
          <w:kern w:val="1"/>
          <w:sz w:val="22"/>
          <w:lang w:eastAsia="ar-SA"/>
        </w:rPr>
        <w:t>, któr</w:t>
      </w:r>
      <w:r>
        <w:rPr>
          <w:rFonts w:asciiTheme="minorHAnsi" w:eastAsia="Times New Roman" w:hAnsiTheme="minorHAnsi" w:cstheme="minorHAnsi"/>
          <w:kern w:val="1"/>
          <w:sz w:val="22"/>
          <w:lang w:eastAsia="ar-SA"/>
        </w:rPr>
        <w:t>y</w:t>
      </w:r>
      <w:r w:rsidR="002D773E" w:rsidRPr="005731DA">
        <w:rPr>
          <w:rFonts w:asciiTheme="minorHAnsi" w:eastAsia="Times New Roman" w:hAnsiTheme="minorHAnsi" w:cstheme="minorHAnsi"/>
          <w:kern w:val="1"/>
          <w:sz w:val="22"/>
          <w:lang w:eastAsia="ar-SA"/>
        </w:rPr>
        <w:t xml:space="preserve"> reprezentuję jest mikroprzedsiębiorstwem /małym przedsiębiorstwem / średnim przedsiębiorstwem</w:t>
      </w:r>
      <w:r w:rsidR="002D773E">
        <w:rPr>
          <w:rStyle w:val="Odwoanieprzypisukocowego"/>
          <w:rFonts w:asciiTheme="minorHAnsi" w:eastAsia="Times New Roman" w:hAnsiTheme="minorHAnsi" w:cstheme="minorHAnsi"/>
          <w:kern w:val="1"/>
          <w:sz w:val="22"/>
          <w:lang w:eastAsia="ar-SA"/>
        </w:rPr>
        <w:endnoteReference w:id="1"/>
      </w:r>
    </w:p>
    <w:p w:rsidR="00AD1DA6" w:rsidRDefault="002D773E" w:rsidP="00272994">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z</w:t>
      </w:r>
      <w:r w:rsidR="00AD1DA6" w:rsidRPr="00B20DC3">
        <w:rPr>
          <w:rFonts w:asciiTheme="minorHAnsi" w:eastAsia="Times New Roman" w:hAnsiTheme="minorHAnsi" w:cstheme="minorHAnsi"/>
          <w:kern w:val="1"/>
          <w:sz w:val="22"/>
          <w:lang w:eastAsia="ar-SA"/>
        </w:rPr>
        <w:t>apoznałem się z</w:t>
      </w:r>
      <w:r w:rsidR="00661ACD">
        <w:rPr>
          <w:rFonts w:asciiTheme="minorHAnsi" w:eastAsia="Times New Roman" w:hAnsiTheme="minorHAnsi" w:cstheme="minorHAnsi"/>
          <w:kern w:val="1"/>
          <w:sz w:val="22"/>
          <w:lang w:eastAsia="ar-SA"/>
        </w:rPr>
        <w:t>e</w:t>
      </w:r>
      <w:r w:rsidR="00AD1DA6" w:rsidRPr="00B20DC3">
        <w:rPr>
          <w:rFonts w:asciiTheme="minorHAnsi" w:eastAsia="Times New Roman" w:hAnsiTheme="minorHAnsi" w:cstheme="minorHAnsi"/>
          <w:kern w:val="1"/>
          <w:sz w:val="22"/>
          <w:lang w:eastAsia="ar-SA"/>
        </w:rPr>
        <w:t xml:space="preserve"> </w:t>
      </w:r>
      <w:r w:rsidR="00661ACD">
        <w:rPr>
          <w:rFonts w:asciiTheme="minorHAnsi" w:eastAsia="Times New Roman" w:hAnsiTheme="minorHAnsi" w:cstheme="minorHAnsi"/>
          <w:kern w:val="1"/>
          <w:sz w:val="22"/>
          <w:lang w:eastAsia="ar-SA"/>
        </w:rPr>
        <w:t>S</w:t>
      </w:r>
      <w:r w:rsidR="00D87C88" w:rsidRPr="00D87C88">
        <w:rPr>
          <w:rFonts w:asciiTheme="minorHAnsi" w:eastAsia="Times New Roman" w:hAnsiTheme="minorHAnsi" w:cstheme="minorHAnsi"/>
          <w:kern w:val="1"/>
          <w:sz w:val="22"/>
          <w:lang w:eastAsia="ar-SA"/>
        </w:rPr>
        <w:t xml:space="preserve">pecyfikacją </w:t>
      </w:r>
      <w:r w:rsidR="00661ACD">
        <w:rPr>
          <w:rFonts w:asciiTheme="minorHAnsi" w:eastAsia="Times New Roman" w:hAnsiTheme="minorHAnsi" w:cstheme="minorHAnsi"/>
          <w:kern w:val="1"/>
          <w:sz w:val="22"/>
          <w:lang w:eastAsia="ar-SA"/>
        </w:rPr>
        <w:t>W</w:t>
      </w:r>
      <w:r w:rsidR="00D87C88" w:rsidRPr="00D87C88">
        <w:rPr>
          <w:rFonts w:asciiTheme="minorHAnsi" w:eastAsia="Times New Roman" w:hAnsiTheme="minorHAnsi" w:cstheme="minorHAnsi"/>
          <w:kern w:val="1"/>
          <w:sz w:val="22"/>
          <w:lang w:eastAsia="ar-SA"/>
        </w:rPr>
        <w:t xml:space="preserve">arunków </w:t>
      </w:r>
      <w:r w:rsidR="00661ACD">
        <w:rPr>
          <w:rFonts w:asciiTheme="minorHAnsi" w:eastAsia="Times New Roman" w:hAnsiTheme="minorHAnsi" w:cstheme="minorHAnsi"/>
          <w:kern w:val="1"/>
          <w:sz w:val="22"/>
          <w:lang w:eastAsia="ar-SA"/>
        </w:rPr>
        <w:t>Z</w:t>
      </w:r>
      <w:r w:rsidR="00D87C88" w:rsidRPr="00D87C88">
        <w:rPr>
          <w:rFonts w:asciiTheme="minorHAnsi" w:eastAsia="Times New Roman" w:hAnsiTheme="minorHAnsi" w:cstheme="minorHAnsi"/>
          <w:kern w:val="1"/>
          <w:sz w:val="22"/>
          <w:lang w:eastAsia="ar-SA"/>
        </w:rPr>
        <w:t xml:space="preserve">amówienia </w:t>
      </w:r>
      <w:r w:rsidR="00661ACD">
        <w:rPr>
          <w:rFonts w:asciiTheme="minorHAnsi" w:eastAsia="Times New Roman" w:hAnsiTheme="minorHAnsi" w:cstheme="minorHAnsi"/>
          <w:kern w:val="1"/>
          <w:sz w:val="22"/>
          <w:lang w:eastAsia="ar-SA"/>
        </w:rPr>
        <w:t>(</w:t>
      </w:r>
      <w:r w:rsidR="006B39B2">
        <w:rPr>
          <w:rFonts w:asciiTheme="minorHAnsi" w:eastAsia="Times New Roman" w:hAnsiTheme="minorHAnsi" w:cstheme="minorHAnsi"/>
          <w:kern w:val="1"/>
          <w:sz w:val="22"/>
          <w:lang w:eastAsia="ar-SA"/>
        </w:rPr>
        <w:t>zamówienie w trybie</w:t>
      </w:r>
      <w:r w:rsidR="006B39B2" w:rsidRPr="006B39B2">
        <w:rPr>
          <w:rFonts w:ascii="Calibri" w:hAnsi="Calibri"/>
          <w:sz w:val="22"/>
        </w:rPr>
        <w:t xml:space="preserve"> </w:t>
      </w:r>
      <w:r w:rsidR="006B39B2">
        <w:rPr>
          <w:rFonts w:ascii="Calibri" w:hAnsi="Calibri"/>
          <w:sz w:val="22"/>
        </w:rPr>
        <w:t>procedury nieograniczonej na dostawę i usługi)</w:t>
      </w:r>
      <w:r w:rsidR="00661ACD">
        <w:rPr>
          <w:rFonts w:asciiTheme="minorHAnsi" w:eastAsia="Times New Roman" w:hAnsiTheme="minorHAnsi" w:cstheme="minorHAnsi"/>
          <w:kern w:val="1"/>
          <w:sz w:val="22"/>
          <w:lang w:eastAsia="ar-SA"/>
        </w:rPr>
        <w:t xml:space="preserve">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rsidR="00AD1DA6" w:rsidRPr="004923ED" w:rsidRDefault="002D773E" w:rsidP="00272994">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rsidR="002D773E" w:rsidRDefault="002D773E" w:rsidP="00272994">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6B39B2">
        <w:rPr>
          <w:rFonts w:asciiTheme="minorHAnsi" w:eastAsia="Times New Roman" w:hAnsiTheme="minorHAnsi" w:cstheme="minorHAnsi"/>
          <w:kern w:val="1"/>
          <w:sz w:val="22"/>
          <w:lang w:eastAsia="ar-SA"/>
        </w:rPr>
        <w:t>Zamówieniu</w:t>
      </w:r>
      <w:r w:rsidR="005773E6" w:rsidRPr="00333A8A">
        <w:rPr>
          <w:rFonts w:asciiTheme="minorHAnsi" w:eastAsia="Times New Roman" w:hAnsiTheme="minorHAnsi" w:cstheme="minorHAnsi"/>
          <w:kern w:val="1"/>
          <w:sz w:val="22"/>
          <w:lang w:eastAsia="ar-SA"/>
        </w:rPr>
        <w:t xml:space="preserve"> wzór umowy został przez nas zaakceptowany i</w:t>
      </w:r>
      <w:r w:rsidR="00821BC9">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zobowiązujemy się w</w:t>
      </w:r>
      <w:r w:rsidR="00661ACD">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w:t>
      </w:r>
      <w:r w:rsidR="00AB4C40">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miejscu i terminie wyznaczonym przez Zamawiającego</w:t>
      </w:r>
      <w:r w:rsidR="00E60FEB">
        <w:rPr>
          <w:rFonts w:asciiTheme="minorHAnsi" w:eastAsia="Times New Roman" w:hAnsiTheme="minorHAnsi" w:cstheme="minorHAnsi"/>
          <w:kern w:val="1"/>
          <w:sz w:val="22"/>
          <w:lang w:eastAsia="ar-SA"/>
        </w:rPr>
        <w:t>.</w:t>
      </w:r>
    </w:p>
    <w:p w:rsidR="009463C9" w:rsidRPr="005C50F5" w:rsidRDefault="009463C9" w:rsidP="00272994">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 usług, która zgodnie z wiedzą Wykonawcy, będzie miała zastosowanie*: ……………………………………………………………………………………………………………………………………………………….</w:t>
      </w:r>
    </w:p>
    <w:p w:rsidR="009463C9" w:rsidRPr="009463C9" w:rsidRDefault="009463C9" w:rsidP="009463C9">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tblPr>
      <w:tblGrid>
        <w:gridCol w:w="673"/>
        <w:gridCol w:w="4840"/>
        <w:gridCol w:w="3231"/>
      </w:tblGrid>
      <w:tr w:rsidR="00982626" w:rsidRPr="004923ED" w:rsidTr="00FB5E04">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2626" w:rsidRPr="00AE0D8D" w:rsidRDefault="00FB5E04"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2626" w:rsidRPr="00AE0D8D" w:rsidRDefault="00FB5E04"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2626" w:rsidRPr="00AE0D8D" w:rsidRDefault="00FB5E04" w:rsidP="00F84712">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NAZWA (FIRMA) PODWYKONAWCY</w:t>
            </w:r>
          </w:p>
        </w:tc>
      </w:tr>
      <w:tr w:rsidR="00982626" w:rsidRPr="004923ED"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982626" w:rsidRPr="004923ED"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rsidR="00982626" w:rsidRPr="004923ED" w:rsidRDefault="00982626" w:rsidP="00F84712">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982626" w:rsidRPr="004923ED" w:rsidRDefault="00982626" w:rsidP="00F84712">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rsidR="005E5821" w:rsidRPr="005E5821"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Cs w:val="20"/>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sidR="005E5821" w:rsidRPr="00EF35C0">
        <w:rPr>
          <w:rStyle w:val="Domylnaczcionkaakapitu1"/>
          <w:rFonts w:asciiTheme="minorHAnsi" w:hAnsi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rsidR="001B53C8" w:rsidRPr="007D288C" w:rsidRDefault="001B53C8" w:rsidP="001B53C8">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Hasła dostępu do przedmiotowego środka dowodowego (próbki):</w:t>
      </w:r>
    </w:p>
    <w:p w:rsidR="001B53C8" w:rsidRPr="007D288C" w:rsidRDefault="001B53C8" w:rsidP="001B53C8">
      <w:pPr>
        <w:pStyle w:val="Akapitzlist"/>
        <w:numPr>
          <w:ilvl w:val="0"/>
          <w:numId w:val="39"/>
        </w:numPr>
        <w:spacing w:before="120" w:after="120"/>
        <w:ind w:left="714" w:hanging="357"/>
        <w:contextualSpacing w:val="0"/>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Hasło dostępu do komputera przenośnego (laptopa)</w:t>
      </w:r>
      <w:r w:rsidR="00F7501D">
        <w:rPr>
          <w:rFonts w:asciiTheme="minorHAnsi" w:eastAsia="Times New Roman" w:hAnsiTheme="minorHAnsi" w:cstheme="minorHAnsi"/>
          <w:bCs/>
          <w:kern w:val="1"/>
          <w:sz w:val="22"/>
          <w:lang w:eastAsia="ar-SA"/>
        </w:rPr>
        <w:t xml:space="preserve"> </w:t>
      </w:r>
      <w:r w:rsidR="00255D52">
        <w:rPr>
          <w:rFonts w:asciiTheme="minorHAnsi" w:eastAsia="Times New Roman" w:hAnsiTheme="minorHAnsi" w:cstheme="minorHAnsi"/>
          <w:bCs/>
          <w:kern w:val="1"/>
          <w:sz w:val="22"/>
          <w:lang w:eastAsia="ar-SA"/>
        </w:rPr>
        <w:t xml:space="preserve">lub platformy webowej </w:t>
      </w:r>
      <w:r w:rsidRPr="007D288C">
        <w:rPr>
          <w:rFonts w:asciiTheme="minorHAnsi" w:eastAsia="Times New Roman" w:hAnsiTheme="minorHAnsi" w:cstheme="minorHAnsi"/>
          <w:bCs/>
          <w:kern w:val="1"/>
          <w:sz w:val="22"/>
          <w:lang w:eastAsia="ar-SA"/>
        </w:rPr>
        <w:t>– proszę podać: …………………….</w:t>
      </w:r>
    </w:p>
    <w:p w:rsidR="001B53C8" w:rsidRPr="007D288C" w:rsidRDefault="001B53C8" w:rsidP="001B53C8">
      <w:pPr>
        <w:pStyle w:val="Akapitzlist"/>
        <w:numPr>
          <w:ilvl w:val="0"/>
          <w:numId w:val="39"/>
        </w:numPr>
        <w:spacing w:before="120" w:after="120"/>
        <w:ind w:left="714" w:hanging="357"/>
        <w:contextualSpacing w:val="0"/>
        <w:rPr>
          <w:rFonts w:asciiTheme="minorHAnsi" w:eastAsia="Times New Roman" w:hAnsiTheme="minorHAnsi" w:cstheme="minorHAnsi"/>
          <w:bCs/>
          <w:kern w:val="1"/>
          <w:sz w:val="22"/>
          <w:lang w:eastAsia="ar-SA"/>
        </w:rPr>
      </w:pPr>
      <w:r w:rsidRPr="007D288C">
        <w:rPr>
          <w:rFonts w:asciiTheme="minorHAnsi" w:eastAsia="Times New Roman" w:hAnsiTheme="minorHAnsi" w:cstheme="minorHAnsi"/>
          <w:bCs/>
          <w:kern w:val="1"/>
          <w:sz w:val="22"/>
          <w:lang w:eastAsia="ar-SA"/>
        </w:rPr>
        <w:t>Dane niezbędne do uruchomienia wersji demonstracyjnej systemu – proszę podać:</w:t>
      </w:r>
    </w:p>
    <w:tbl>
      <w:tblPr>
        <w:tblStyle w:val="Tabela-Siatka"/>
        <w:tblW w:w="8783" w:type="dxa"/>
        <w:tblInd w:w="851" w:type="dxa"/>
        <w:tblLook w:val="04A0"/>
      </w:tblPr>
      <w:tblGrid>
        <w:gridCol w:w="583"/>
        <w:gridCol w:w="3523"/>
        <w:gridCol w:w="2575"/>
        <w:gridCol w:w="2102"/>
      </w:tblGrid>
      <w:tr w:rsidR="001B53C8" w:rsidRPr="00B87CA9" w:rsidTr="00FB5E04">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3C8" w:rsidRPr="00B87CA9" w:rsidRDefault="001B53C8" w:rsidP="00C43400">
            <w:pPr>
              <w:spacing w:before="40" w:after="40"/>
              <w:ind w:left="0" w:firstLine="0"/>
              <w:jc w:val="center"/>
              <w:rPr>
                <w:rFonts w:asciiTheme="minorHAnsi" w:eastAsia="Times New Roman" w:hAnsiTheme="minorHAnsi" w:cstheme="minorHAnsi"/>
                <w:b/>
                <w:smallCaps/>
                <w:kern w:val="20"/>
                <w:szCs w:val="20"/>
                <w:lang w:eastAsia="ar-SA"/>
              </w:rPr>
            </w:pPr>
            <w:r w:rsidRPr="00B87CA9">
              <w:rPr>
                <w:rFonts w:asciiTheme="minorHAnsi" w:eastAsia="Times New Roman" w:hAnsiTheme="minorHAnsi" w:cstheme="minorHAnsi"/>
                <w:b/>
                <w:smallCaps/>
                <w:kern w:val="20"/>
                <w:szCs w:val="20"/>
                <w:lang w:eastAsia="ar-SA"/>
              </w:rPr>
              <w:t>Lp.</w:t>
            </w:r>
          </w:p>
        </w:tc>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3C8" w:rsidRPr="00B87CA9" w:rsidRDefault="001B53C8" w:rsidP="00C43400">
            <w:pPr>
              <w:spacing w:before="40" w:after="40"/>
              <w:ind w:left="0" w:firstLine="0"/>
              <w:jc w:val="center"/>
              <w:rPr>
                <w:rFonts w:asciiTheme="minorHAnsi" w:eastAsia="Times New Roman" w:hAnsiTheme="minorHAnsi" w:cstheme="minorHAnsi"/>
                <w:b/>
                <w:smallCaps/>
                <w:kern w:val="20"/>
                <w:szCs w:val="20"/>
                <w:lang w:eastAsia="ar-SA"/>
              </w:rPr>
            </w:pPr>
            <w:r w:rsidRPr="00B87CA9">
              <w:rPr>
                <w:rFonts w:asciiTheme="minorHAnsi" w:eastAsia="Times New Roman" w:hAnsiTheme="minorHAnsi" w:cstheme="minorHAnsi"/>
                <w:b/>
                <w:smallCaps/>
                <w:kern w:val="20"/>
                <w:szCs w:val="20"/>
                <w:lang w:eastAsia="ar-SA"/>
              </w:rPr>
              <w:t>Nazwa oprogramowania/aplikacji</w:t>
            </w:r>
          </w:p>
        </w:tc>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3C8" w:rsidRPr="00B87CA9" w:rsidRDefault="001B53C8" w:rsidP="00C43400">
            <w:pPr>
              <w:spacing w:before="40" w:after="40"/>
              <w:ind w:left="0" w:firstLine="0"/>
              <w:jc w:val="center"/>
              <w:rPr>
                <w:rFonts w:asciiTheme="minorHAnsi" w:eastAsia="Times New Roman" w:hAnsiTheme="minorHAnsi" w:cstheme="minorHAnsi"/>
                <w:b/>
                <w:smallCaps/>
                <w:kern w:val="20"/>
                <w:szCs w:val="20"/>
                <w:lang w:eastAsia="ar-SA"/>
              </w:rPr>
            </w:pPr>
            <w:r w:rsidRPr="00B87CA9">
              <w:rPr>
                <w:rFonts w:asciiTheme="minorHAnsi" w:eastAsia="Times New Roman" w:hAnsiTheme="minorHAnsi" w:cstheme="minorHAnsi"/>
                <w:b/>
                <w:smallCaps/>
                <w:kern w:val="20"/>
                <w:szCs w:val="20"/>
                <w:lang w:eastAsia="ar-SA"/>
              </w:rPr>
              <w:t>Użytkownik</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3C8" w:rsidRPr="00B87CA9" w:rsidRDefault="001B53C8" w:rsidP="00C43400">
            <w:pPr>
              <w:spacing w:before="40" w:after="40"/>
              <w:ind w:left="0" w:firstLine="0"/>
              <w:jc w:val="center"/>
              <w:rPr>
                <w:rFonts w:asciiTheme="minorHAnsi" w:eastAsia="Times New Roman" w:hAnsiTheme="minorHAnsi" w:cstheme="minorHAnsi"/>
                <w:b/>
                <w:smallCaps/>
                <w:kern w:val="20"/>
                <w:szCs w:val="20"/>
                <w:lang w:eastAsia="ar-SA"/>
              </w:rPr>
            </w:pPr>
            <w:r w:rsidRPr="00B87CA9">
              <w:rPr>
                <w:rFonts w:asciiTheme="minorHAnsi" w:eastAsia="Times New Roman" w:hAnsiTheme="minorHAnsi" w:cstheme="minorHAnsi"/>
                <w:b/>
                <w:smallCaps/>
                <w:kern w:val="20"/>
                <w:szCs w:val="20"/>
                <w:lang w:eastAsia="ar-SA"/>
              </w:rPr>
              <w:t>Hasło</w:t>
            </w:r>
          </w:p>
        </w:tc>
      </w:tr>
      <w:tr w:rsidR="001B53C8" w:rsidRPr="007D288C" w:rsidTr="00C43400">
        <w:tc>
          <w:tcPr>
            <w:tcW w:w="583" w:type="dxa"/>
            <w:tcBorders>
              <w:top w:val="single" w:sz="4" w:space="0" w:color="auto"/>
              <w:left w:val="single" w:sz="4" w:space="0" w:color="auto"/>
              <w:bottom w:val="single" w:sz="4" w:space="0" w:color="auto"/>
              <w:right w:val="single" w:sz="4" w:space="0" w:color="auto"/>
            </w:tcBorders>
            <w:hideMark/>
          </w:tcPr>
          <w:p w:rsidR="001B53C8" w:rsidRPr="007D288C" w:rsidRDefault="001B53C8" w:rsidP="00C43400">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1.</w:t>
            </w:r>
          </w:p>
        </w:tc>
        <w:tc>
          <w:tcPr>
            <w:tcW w:w="3523"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r>
      <w:tr w:rsidR="001B53C8" w:rsidRPr="007D288C" w:rsidTr="00C43400">
        <w:tc>
          <w:tcPr>
            <w:tcW w:w="583" w:type="dxa"/>
            <w:tcBorders>
              <w:top w:val="single" w:sz="4" w:space="0" w:color="auto"/>
              <w:left w:val="single" w:sz="4" w:space="0" w:color="auto"/>
              <w:bottom w:val="single" w:sz="4" w:space="0" w:color="auto"/>
              <w:right w:val="single" w:sz="4" w:space="0" w:color="auto"/>
            </w:tcBorders>
            <w:hideMark/>
          </w:tcPr>
          <w:p w:rsidR="001B53C8" w:rsidRPr="007D288C" w:rsidRDefault="001B53C8" w:rsidP="00C43400">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2.</w:t>
            </w:r>
          </w:p>
        </w:tc>
        <w:tc>
          <w:tcPr>
            <w:tcW w:w="3523"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r>
      <w:tr w:rsidR="001B53C8" w:rsidRPr="007D288C" w:rsidTr="00C43400">
        <w:tc>
          <w:tcPr>
            <w:tcW w:w="583" w:type="dxa"/>
            <w:tcBorders>
              <w:top w:val="single" w:sz="4" w:space="0" w:color="auto"/>
              <w:left w:val="single" w:sz="4" w:space="0" w:color="auto"/>
              <w:bottom w:val="single" w:sz="4" w:space="0" w:color="auto"/>
              <w:right w:val="single" w:sz="4" w:space="0" w:color="auto"/>
            </w:tcBorders>
            <w:hideMark/>
          </w:tcPr>
          <w:p w:rsidR="001B53C8" w:rsidRPr="007D288C" w:rsidRDefault="001B53C8" w:rsidP="00C43400">
            <w:pPr>
              <w:ind w:left="0" w:firstLine="0"/>
              <w:rPr>
                <w:rFonts w:asciiTheme="minorHAnsi" w:eastAsia="Times New Roman" w:hAnsiTheme="minorHAnsi" w:cstheme="minorHAnsi"/>
                <w:bCs/>
                <w:kern w:val="1"/>
                <w:szCs w:val="20"/>
                <w:lang w:eastAsia="ar-SA"/>
              </w:rPr>
            </w:pPr>
            <w:r w:rsidRPr="007D288C">
              <w:rPr>
                <w:rFonts w:asciiTheme="minorHAnsi" w:eastAsia="Times New Roman" w:hAnsiTheme="minorHAnsi" w:cstheme="minorHAnsi"/>
                <w:bCs/>
                <w:kern w:val="1"/>
                <w:szCs w:val="20"/>
                <w:lang w:eastAsia="ar-SA"/>
              </w:rPr>
              <w:t>(…)</w:t>
            </w:r>
          </w:p>
        </w:tc>
        <w:tc>
          <w:tcPr>
            <w:tcW w:w="3523"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575"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c>
          <w:tcPr>
            <w:tcW w:w="2102" w:type="dxa"/>
            <w:tcBorders>
              <w:top w:val="single" w:sz="4" w:space="0" w:color="auto"/>
              <w:left w:val="single" w:sz="4" w:space="0" w:color="auto"/>
              <w:bottom w:val="single" w:sz="4" w:space="0" w:color="auto"/>
              <w:right w:val="single" w:sz="4" w:space="0" w:color="auto"/>
            </w:tcBorders>
          </w:tcPr>
          <w:p w:rsidR="001B53C8" w:rsidRPr="007D288C" w:rsidRDefault="001B53C8" w:rsidP="00C43400">
            <w:pPr>
              <w:ind w:left="0" w:firstLine="0"/>
              <w:rPr>
                <w:rFonts w:asciiTheme="minorHAnsi" w:eastAsia="Times New Roman" w:hAnsiTheme="minorHAnsi" w:cstheme="minorHAnsi"/>
                <w:bCs/>
                <w:kern w:val="1"/>
                <w:szCs w:val="20"/>
                <w:lang w:eastAsia="ar-SA"/>
              </w:rPr>
            </w:pPr>
          </w:p>
        </w:tc>
      </w:tr>
    </w:tbl>
    <w:p w:rsidR="007E4BED" w:rsidRDefault="007E4BED" w:rsidP="00B61F3D">
      <w:pPr>
        <w:ind w:left="0" w:firstLine="0"/>
        <w:rPr>
          <w:rFonts w:asciiTheme="minorHAnsi" w:eastAsia="Times New Roman" w:hAnsiTheme="minorHAnsi" w:cstheme="minorHAnsi"/>
          <w:i/>
          <w:kern w:val="1"/>
          <w:sz w:val="18"/>
          <w:szCs w:val="18"/>
          <w:lang w:eastAsia="ar-SA"/>
        </w:rPr>
      </w:pPr>
    </w:p>
    <w:p w:rsidR="008B0DDE" w:rsidRDefault="008B0DDE" w:rsidP="008B0DDE">
      <w:pPr>
        <w:pStyle w:val="Akapitzlist"/>
        <w:numPr>
          <w:ilvl w:val="0"/>
          <w:numId w:val="4"/>
        </w:numPr>
        <w:spacing w:after="200" w:line="276" w:lineRule="auto"/>
        <w:jc w:val="both"/>
        <w:rPr>
          <w:rFonts w:ascii="Calibri" w:hAnsi="Calibri" w:cs="Calibri"/>
          <w:sz w:val="22"/>
        </w:rPr>
      </w:pPr>
      <w:r w:rsidRPr="008B0DDE">
        <w:rPr>
          <w:rFonts w:ascii="Calibri" w:hAnsi="Calibri" w:cs="Calibri"/>
          <w:sz w:val="22"/>
        </w:rPr>
        <w:t>Wykaz dokumentów załączonych do składanej Oferty wg. kolejności:</w:t>
      </w:r>
    </w:p>
    <w:p w:rsidR="007E2769" w:rsidRDefault="008B0DDE">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2769" w:rsidRDefault="008B0DDE">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2769" w:rsidRDefault="00041998">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2769" w:rsidRDefault="00041998">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2769" w:rsidRDefault="00041998">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2769" w:rsidRDefault="00A63DCD">
      <w:pPr>
        <w:pStyle w:val="Akapitzlist"/>
        <w:numPr>
          <w:ilvl w:val="0"/>
          <w:numId w:val="40"/>
        </w:numPr>
        <w:spacing w:after="200" w:line="276" w:lineRule="auto"/>
        <w:jc w:val="both"/>
        <w:rPr>
          <w:rFonts w:ascii="Calibri" w:hAnsi="Calibri" w:cs="Calibri"/>
          <w:sz w:val="22"/>
        </w:rPr>
      </w:pPr>
      <w:r w:rsidRPr="00A63DCD">
        <w:rPr>
          <w:rFonts w:ascii="Calibri" w:hAnsi="Calibri" w:cs="Calibri"/>
          <w:sz w:val="22"/>
        </w:rPr>
        <w:t>………………………………………………………………………………………………………………………………………………………..</w:t>
      </w:r>
    </w:p>
    <w:p w:rsidR="007E2769" w:rsidRDefault="00041998">
      <w:pPr>
        <w:pStyle w:val="Akapitzlist"/>
        <w:numPr>
          <w:ilvl w:val="0"/>
          <w:numId w:val="40"/>
        </w:numPr>
        <w:spacing w:after="200" w:line="276" w:lineRule="auto"/>
        <w:jc w:val="both"/>
        <w:rPr>
          <w:rFonts w:ascii="Calibri" w:hAnsi="Calibri" w:cs="Calibri"/>
          <w:sz w:val="22"/>
        </w:rPr>
      </w:pPr>
      <w:r>
        <w:rPr>
          <w:rFonts w:ascii="Calibri" w:hAnsi="Calibri" w:cs="Calibri"/>
          <w:sz w:val="22"/>
        </w:rPr>
        <w:t>………………………………………………………………………………………………………………………………………………………..</w:t>
      </w:r>
    </w:p>
    <w:p w:rsidR="007E4BED" w:rsidRDefault="007E4BED" w:rsidP="00B61F3D">
      <w:pPr>
        <w:ind w:left="0" w:firstLine="0"/>
        <w:rPr>
          <w:rFonts w:asciiTheme="minorHAnsi" w:eastAsia="Times New Roman" w:hAnsiTheme="minorHAnsi" w:cstheme="minorHAnsi"/>
          <w:b/>
          <w:kern w:val="1"/>
          <w:sz w:val="22"/>
          <w:lang w:eastAsia="ar-SA"/>
        </w:rPr>
      </w:pPr>
    </w:p>
    <w:p w:rsidR="001B53C8" w:rsidRDefault="001B53C8" w:rsidP="00B61F3D">
      <w:pPr>
        <w:ind w:left="0" w:firstLine="0"/>
        <w:rPr>
          <w:rFonts w:asciiTheme="minorHAnsi" w:eastAsia="Times New Roman" w:hAnsiTheme="minorHAnsi" w:cstheme="minorHAnsi"/>
          <w:b/>
          <w:kern w:val="1"/>
          <w:sz w:val="22"/>
          <w:lang w:eastAsia="ar-SA"/>
        </w:rPr>
      </w:pPr>
    </w:p>
    <w:p w:rsidR="001B53C8" w:rsidRDefault="001B53C8" w:rsidP="00B61F3D">
      <w:pPr>
        <w:ind w:left="0" w:firstLine="0"/>
        <w:rPr>
          <w:rFonts w:asciiTheme="minorHAnsi" w:eastAsia="Times New Roman" w:hAnsiTheme="minorHAnsi" w:cstheme="minorHAnsi"/>
          <w:b/>
          <w:kern w:val="1"/>
          <w:sz w:val="22"/>
          <w:lang w:eastAsia="ar-SA"/>
        </w:rPr>
      </w:pPr>
    </w:p>
    <w:p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p w:rsidR="001B53C8" w:rsidRDefault="001B53C8" w:rsidP="00F97E21">
      <w:pPr>
        <w:suppressAutoHyphens/>
        <w:ind w:left="6096" w:firstLine="0"/>
        <w:jc w:val="center"/>
        <w:rPr>
          <w:rFonts w:asciiTheme="minorHAnsi" w:eastAsia="Times New Roman" w:hAnsiTheme="minorHAnsi" w:cstheme="minorHAnsi"/>
          <w:i/>
          <w:kern w:val="1"/>
          <w:sz w:val="16"/>
          <w:szCs w:val="16"/>
          <w:lang w:eastAsia="ar-SA"/>
        </w:rPr>
      </w:pPr>
    </w:p>
    <w:sectPr w:rsidR="001B53C8" w:rsidSect="00B20DC3">
      <w:type w:val="continuous"/>
      <w:pgSz w:w="11906" w:h="16838" w:code="9"/>
      <w:pgMar w:top="1242" w:right="1134" w:bottom="1077" w:left="1134"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F0" w:rsidRDefault="003977F0" w:rsidP="00655BC3">
      <w:r>
        <w:separator/>
      </w:r>
    </w:p>
  </w:endnote>
  <w:endnote w:type="continuationSeparator" w:id="0">
    <w:p w:rsidR="003977F0" w:rsidRDefault="003977F0" w:rsidP="00655BC3">
      <w:r>
        <w:continuationSeparator/>
      </w:r>
    </w:p>
  </w:endnote>
  <w:endnote w:id="1">
    <w:p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rsidR="002D773E" w:rsidRDefault="002D773E" w:rsidP="002D773E">
      <w:pPr>
        <w:pStyle w:val="Tekstprzypisukocoweg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sig w:usb0="00000000" w:usb1="00000000" w:usb2="00000000" w:usb3="00000000" w:csb0="00000000"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C9" w:rsidRPr="008A5D06" w:rsidRDefault="009463C9" w:rsidP="009463C9">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7" w:name="_Hlk70665159"/>
  </w:p>
  <w:p w:rsidR="00A21618" w:rsidRPr="001D491E" w:rsidRDefault="00A21618" w:rsidP="00A21618">
    <w:pPr>
      <w:pStyle w:val="Stopka"/>
      <w:jc w:val="center"/>
      <w:rPr>
        <w:rFonts w:asciiTheme="minorHAnsi" w:hAnsiTheme="minorHAnsi" w:cstheme="minorHAnsi"/>
        <w:sz w:val="22"/>
      </w:rPr>
    </w:pPr>
    <w:bookmarkStart w:id="8" w:name="_Hlk91696678"/>
    <w:bookmarkEnd w:id="7"/>
    <w:r w:rsidRPr="001D491E">
      <w:rPr>
        <w:rFonts w:asciiTheme="minorHAnsi" w:hAnsiTheme="minorHAnsi" w:cstheme="minorHAnsi"/>
        <w:sz w:val="22"/>
      </w:rPr>
      <w:t>Projekt współfinansowany przez Unię Europejską</w:t>
    </w:r>
  </w:p>
  <w:p w:rsidR="00A21618" w:rsidRPr="001D491E" w:rsidRDefault="00A21618" w:rsidP="00A21618">
    <w:pPr>
      <w:pStyle w:val="Stopka"/>
      <w:jc w:val="center"/>
      <w:rPr>
        <w:rFonts w:asciiTheme="minorHAnsi" w:hAnsiTheme="minorHAnsi" w:cstheme="minorHAnsi"/>
        <w:sz w:val="22"/>
      </w:rPr>
    </w:pPr>
    <w:r w:rsidRPr="001D491E">
      <w:rPr>
        <w:rFonts w:asciiTheme="minorHAnsi" w:hAnsiTheme="minorHAnsi" w:cstheme="minorHAnsi"/>
        <w:sz w:val="22"/>
      </w:rPr>
      <w:t>z Europejskiego Funduszu Rozwoju Regionalnego w ramach WRPO 2014 – 2020</w:t>
    </w:r>
    <w:bookmarkEnd w:id="8"/>
  </w:p>
  <w:p w:rsidR="002D773E" w:rsidRDefault="00A675DC" w:rsidP="00292C59">
    <w:pPr>
      <w:pStyle w:val="Stopka"/>
      <w:jc w:val="right"/>
      <w:rPr>
        <w:rFonts w:ascii="Calibri" w:hAnsi="Calibri"/>
        <w:sz w:val="16"/>
      </w:rPr>
    </w:pPr>
    <w:r w:rsidRPr="00620353">
      <w:rPr>
        <w:rFonts w:ascii="Calibri" w:hAnsi="Calibri"/>
        <w:sz w:val="16"/>
      </w:rPr>
      <w:fldChar w:fldCharType="begin"/>
    </w:r>
    <w:r w:rsidR="002D773E" w:rsidRPr="00620353">
      <w:rPr>
        <w:rFonts w:ascii="Calibri" w:hAnsi="Calibri"/>
        <w:sz w:val="16"/>
      </w:rPr>
      <w:instrText>PAGE   \* MERGEFORMAT</w:instrText>
    </w:r>
    <w:r w:rsidRPr="00620353">
      <w:rPr>
        <w:rFonts w:ascii="Calibri" w:hAnsi="Calibri"/>
        <w:sz w:val="16"/>
      </w:rPr>
      <w:fldChar w:fldCharType="separate"/>
    </w:r>
    <w:r w:rsidR="00FB5E04">
      <w:rPr>
        <w:rFonts w:ascii="Calibri" w:hAnsi="Calibri"/>
        <w:noProof/>
        <w:sz w:val="16"/>
      </w:rPr>
      <w:t>3</w:t>
    </w:r>
    <w:r w:rsidRPr="00620353">
      <w:rPr>
        <w:rFonts w:ascii="Calibri" w:hAnsi="Calibri"/>
        <w:sz w:val="16"/>
      </w:rPr>
      <w:fldChar w:fldCharType="end"/>
    </w:r>
  </w:p>
  <w:p w:rsidR="00821BC9" w:rsidRPr="00292C59" w:rsidRDefault="00821BC9" w:rsidP="00292C59">
    <w:pPr>
      <w:pStyle w:val="Stopka"/>
      <w:jc w:val="right"/>
      <w:rPr>
        <w:rFonts w:ascii="Calibri" w:hAnsi="Calibr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F0" w:rsidRDefault="003977F0" w:rsidP="00655BC3">
      <w:r>
        <w:separator/>
      </w:r>
    </w:p>
  </w:footnote>
  <w:footnote w:type="continuationSeparator" w:id="0">
    <w:p w:rsidR="003977F0" w:rsidRDefault="003977F0" w:rsidP="00655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C9" w:rsidRPr="00A21618" w:rsidRDefault="00A21618" w:rsidP="00A21618">
    <w:pPr>
      <w:pStyle w:val="Nagwek"/>
      <w:pBdr>
        <w:bottom w:val="single" w:sz="4" w:space="1" w:color="000000"/>
      </w:pBdr>
      <w:spacing w:before="120" w:after="240"/>
      <w:ind w:left="0" w:firstLine="0"/>
      <w:jc w:val="center"/>
    </w:pPr>
    <w:bookmarkStart w:id="5" w:name="_Hlk92105909"/>
    <w:bookmarkStart w:id="6" w:name="_Hlk92105910"/>
    <w:r>
      <w:rPr>
        <w:noProof/>
        <w:lang w:eastAsia="pl-PL"/>
      </w:rPr>
      <w:drawing>
        <wp:inline distT="0" distB="0" distL="0" distR="0">
          <wp:extent cx="6120130" cy="525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bookmarkEnd w:id="5"/>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A965BC"/>
    <w:multiLevelType w:val="hybridMultilevel"/>
    <w:tmpl w:val="5E36C5A8"/>
    <w:lvl w:ilvl="0" w:tplc="E42058E0">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2">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27C3538"/>
    <w:multiLevelType w:val="multilevel"/>
    <w:tmpl w:val="DB001746"/>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8">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1">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7A27DD"/>
    <w:multiLevelType w:val="hybridMultilevel"/>
    <w:tmpl w:val="12B29478"/>
    <w:lvl w:ilvl="0" w:tplc="D98209E4">
      <w:start w:val="1"/>
      <w:numFmt w:val="decimal"/>
      <w:lvlText w:val="%1)"/>
      <w:lvlJc w:val="left"/>
      <w:pPr>
        <w:ind w:left="774" w:hanging="360"/>
      </w:pPr>
      <w:rPr>
        <w:rFonts w:ascii="Calibri" w:hAnsi="Calibri" w:hint="default"/>
        <w:b w:val="0"/>
        <w:i w:val="0"/>
        <w:sz w:val="22"/>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6">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E712AE7"/>
    <w:multiLevelType w:val="hybridMultilevel"/>
    <w:tmpl w:val="38C8A7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137C61"/>
    <w:multiLevelType w:val="hybridMultilevel"/>
    <w:tmpl w:val="5E36C5A8"/>
    <w:lvl w:ilvl="0" w:tplc="E42058E0">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7">
    <w:nsid w:val="58EE627D"/>
    <w:multiLevelType w:val="hybridMultilevel"/>
    <w:tmpl w:val="E256921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8123A24"/>
    <w:multiLevelType w:val="hybridMultilevel"/>
    <w:tmpl w:val="88FA4B4E"/>
    <w:lvl w:ilvl="0" w:tplc="C902EED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9">
    <w:nsid w:val="7B8573ED"/>
    <w:multiLevelType w:val="hybridMultilevel"/>
    <w:tmpl w:val="355C7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51">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0"/>
  </w:num>
  <w:num w:numId="3">
    <w:abstractNumId w:val="12"/>
  </w:num>
  <w:num w:numId="4">
    <w:abstractNumId w:val="46"/>
  </w:num>
  <w:num w:numId="5">
    <w:abstractNumId w:val="9"/>
  </w:num>
  <w:num w:numId="6">
    <w:abstractNumId w:val="20"/>
  </w:num>
  <w:num w:numId="7">
    <w:abstractNumId w:val="16"/>
  </w:num>
  <w:num w:numId="8">
    <w:abstractNumId w:val="48"/>
  </w:num>
  <w:num w:numId="9">
    <w:abstractNumId w:val="14"/>
  </w:num>
  <w:num w:numId="10">
    <w:abstractNumId w:val="11"/>
  </w:num>
  <w:num w:numId="11">
    <w:abstractNumId w:val="44"/>
  </w:num>
  <w:num w:numId="12">
    <w:abstractNumId w:val="18"/>
  </w:num>
  <w:num w:numId="13">
    <w:abstractNumId w:val="22"/>
  </w:num>
  <w:num w:numId="14">
    <w:abstractNumId w:val="10"/>
  </w:num>
  <w:num w:numId="15">
    <w:abstractNumId w:val="13"/>
  </w:num>
  <w:num w:numId="16">
    <w:abstractNumId w:val="2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50"/>
  </w:num>
  <w:num w:numId="20">
    <w:abstractNumId w:val="15"/>
  </w:num>
  <w:num w:numId="21">
    <w:abstractNumId w:val="42"/>
  </w:num>
  <w:num w:numId="22">
    <w:abstractNumId w:val="33"/>
  </w:num>
  <w:num w:numId="23">
    <w:abstractNumId w:val="19"/>
  </w:num>
  <w:num w:numId="24">
    <w:abstractNumId w:val="29"/>
  </w:num>
  <w:num w:numId="25">
    <w:abstractNumId w:val="47"/>
  </w:num>
  <w:num w:numId="26">
    <w:abstractNumId w:val="43"/>
  </w:num>
  <w:num w:numId="27">
    <w:abstractNumId w:val="3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6"/>
  </w:num>
  <w:num w:numId="29">
    <w:abstractNumId w:val="7"/>
  </w:num>
  <w:num w:numId="30">
    <w:abstractNumId w:val="21"/>
  </w:num>
  <w:num w:numId="31">
    <w:abstractNumId w:val="35"/>
  </w:num>
  <w:num w:numId="32">
    <w:abstractNumId w:val="34"/>
  </w:num>
  <w:num w:numId="33">
    <w:abstractNumId w:val="49"/>
  </w:num>
  <w:num w:numId="34">
    <w:abstractNumId w:val="37"/>
  </w:num>
  <w:num w:numId="35">
    <w:abstractNumId w:val="45"/>
  </w:num>
  <w:num w:numId="36">
    <w:abstractNumId w:val="8"/>
  </w:num>
  <w:num w:numId="37">
    <w:abstractNumId w:val="30"/>
  </w:num>
  <w:num w:numId="38">
    <w:abstractNumId w:val="25"/>
  </w:num>
  <w:num w:numId="39">
    <w:abstractNumId w:val="27"/>
  </w:num>
  <w:num w:numId="4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655BC3"/>
    <w:rsid w:val="000004D9"/>
    <w:rsid w:val="00002461"/>
    <w:rsid w:val="00004EC8"/>
    <w:rsid w:val="00004F45"/>
    <w:rsid w:val="00005C7F"/>
    <w:rsid w:val="00006366"/>
    <w:rsid w:val="00006F1C"/>
    <w:rsid w:val="00006F84"/>
    <w:rsid w:val="00007E3E"/>
    <w:rsid w:val="000103F4"/>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1998"/>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67F16"/>
    <w:rsid w:val="00070765"/>
    <w:rsid w:val="00073260"/>
    <w:rsid w:val="0007472B"/>
    <w:rsid w:val="00074A8D"/>
    <w:rsid w:val="000757E2"/>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AFA"/>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54E9"/>
    <w:rsid w:val="001A750E"/>
    <w:rsid w:val="001B1A36"/>
    <w:rsid w:val="001B2721"/>
    <w:rsid w:val="001B279B"/>
    <w:rsid w:val="001B4A9F"/>
    <w:rsid w:val="001B53C8"/>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91B"/>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5D52"/>
    <w:rsid w:val="00256023"/>
    <w:rsid w:val="00264914"/>
    <w:rsid w:val="002653AF"/>
    <w:rsid w:val="002664B8"/>
    <w:rsid w:val="00272293"/>
    <w:rsid w:val="00272994"/>
    <w:rsid w:val="0027367B"/>
    <w:rsid w:val="00273A88"/>
    <w:rsid w:val="00273F37"/>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07BA"/>
    <w:rsid w:val="00301EA0"/>
    <w:rsid w:val="003027F2"/>
    <w:rsid w:val="0030396D"/>
    <w:rsid w:val="0030439D"/>
    <w:rsid w:val="00306296"/>
    <w:rsid w:val="00306FDF"/>
    <w:rsid w:val="0031107F"/>
    <w:rsid w:val="0031148B"/>
    <w:rsid w:val="003122E2"/>
    <w:rsid w:val="00312EE9"/>
    <w:rsid w:val="00315400"/>
    <w:rsid w:val="003171CA"/>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47DFD"/>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6788A"/>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7F0"/>
    <w:rsid w:val="00397AD4"/>
    <w:rsid w:val="00397E54"/>
    <w:rsid w:val="003A15B8"/>
    <w:rsid w:val="003A16BD"/>
    <w:rsid w:val="003A1C77"/>
    <w:rsid w:val="003A22B5"/>
    <w:rsid w:val="003A2BAD"/>
    <w:rsid w:val="003A2F56"/>
    <w:rsid w:val="003A3DA7"/>
    <w:rsid w:val="003A5E6D"/>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57D"/>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49C"/>
    <w:rsid w:val="00452F3E"/>
    <w:rsid w:val="0045335E"/>
    <w:rsid w:val="0045338E"/>
    <w:rsid w:val="00453428"/>
    <w:rsid w:val="00455DFF"/>
    <w:rsid w:val="00456515"/>
    <w:rsid w:val="004600EF"/>
    <w:rsid w:val="00460624"/>
    <w:rsid w:val="00460B52"/>
    <w:rsid w:val="00460EF0"/>
    <w:rsid w:val="0046191C"/>
    <w:rsid w:val="004642EE"/>
    <w:rsid w:val="004644E4"/>
    <w:rsid w:val="0046458F"/>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2B7"/>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16B"/>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57719"/>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6C34"/>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106"/>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BC8"/>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1ACD"/>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39B2"/>
    <w:rsid w:val="006B486E"/>
    <w:rsid w:val="006B59EF"/>
    <w:rsid w:val="006B6D88"/>
    <w:rsid w:val="006C0936"/>
    <w:rsid w:val="006C2558"/>
    <w:rsid w:val="006C2F60"/>
    <w:rsid w:val="006C361C"/>
    <w:rsid w:val="006C3FDB"/>
    <w:rsid w:val="006C652E"/>
    <w:rsid w:val="006D006C"/>
    <w:rsid w:val="006D15D8"/>
    <w:rsid w:val="006D1BB5"/>
    <w:rsid w:val="006D3495"/>
    <w:rsid w:val="006D39A8"/>
    <w:rsid w:val="006D3D8C"/>
    <w:rsid w:val="006D43D0"/>
    <w:rsid w:val="006D50EA"/>
    <w:rsid w:val="006D598D"/>
    <w:rsid w:val="006D6B74"/>
    <w:rsid w:val="006D74E0"/>
    <w:rsid w:val="006D7B86"/>
    <w:rsid w:val="006E2041"/>
    <w:rsid w:val="006E2664"/>
    <w:rsid w:val="006E292F"/>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2D91"/>
    <w:rsid w:val="007041D7"/>
    <w:rsid w:val="00704658"/>
    <w:rsid w:val="00705750"/>
    <w:rsid w:val="00707418"/>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1D7"/>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47D8F"/>
    <w:rsid w:val="00751E66"/>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6651A"/>
    <w:rsid w:val="00771283"/>
    <w:rsid w:val="00772A54"/>
    <w:rsid w:val="0077307B"/>
    <w:rsid w:val="00773276"/>
    <w:rsid w:val="007737C8"/>
    <w:rsid w:val="00774A91"/>
    <w:rsid w:val="007762B2"/>
    <w:rsid w:val="0077692B"/>
    <w:rsid w:val="00776AF0"/>
    <w:rsid w:val="0077740A"/>
    <w:rsid w:val="00780549"/>
    <w:rsid w:val="00780B13"/>
    <w:rsid w:val="00780C9A"/>
    <w:rsid w:val="007817E0"/>
    <w:rsid w:val="00783955"/>
    <w:rsid w:val="00783FFD"/>
    <w:rsid w:val="00784E4B"/>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E22"/>
    <w:rsid w:val="007A1E0F"/>
    <w:rsid w:val="007A207D"/>
    <w:rsid w:val="007A23A3"/>
    <w:rsid w:val="007A3F99"/>
    <w:rsid w:val="007A5D60"/>
    <w:rsid w:val="007A6B63"/>
    <w:rsid w:val="007A6EAD"/>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798"/>
    <w:rsid w:val="007D5A11"/>
    <w:rsid w:val="007D67C5"/>
    <w:rsid w:val="007D7447"/>
    <w:rsid w:val="007D7CCB"/>
    <w:rsid w:val="007D7EA1"/>
    <w:rsid w:val="007E2769"/>
    <w:rsid w:val="007E2834"/>
    <w:rsid w:val="007E2BBD"/>
    <w:rsid w:val="007E34D1"/>
    <w:rsid w:val="007E4876"/>
    <w:rsid w:val="007E4BED"/>
    <w:rsid w:val="007E780A"/>
    <w:rsid w:val="007F0642"/>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1BC9"/>
    <w:rsid w:val="00822A62"/>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04C5"/>
    <w:rsid w:val="00842BCA"/>
    <w:rsid w:val="00843C7A"/>
    <w:rsid w:val="00845B09"/>
    <w:rsid w:val="00846010"/>
    <w:rsid w:val="00846B4E"/>
    <w:rsid w:val="00846D8A"/>
    <w:rsid w:val="00850448"/>
    <w:rsid w:val="0085108B"/>
    <w:rsid w:val="008511F5"/>
    <w:rsid w:val="00853188"/>
    <w:rsid w:val="008555E2"/>
    <w:rsid w:val="00855ABF"/>
    <w:rsid w:val="008565F1"/>
    <w:rsid w:val="00860A9C"/>
    <w:rsid w:val="00861FA9"/>
    <w:rsid w:val="00862F2C"/>
    <w:rsid w:val="00863D71"/>
    <w:rsid w:val="00864527"/>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0DDE"/>
    <w:rsid w:val="008B1063"/>
    <w:rsid w:val="008B2018"/>
    <w:rsid w:val="008B24C5"/>
    <w:rsid w:val="008B2A59"/>
    <w:rsid w:val="008B3E11"/>
    <w:rsid w:val="008B5515"/>
    <w:rsid w:val="008B5531"/>
    <w:rsid w:val="008B5734"/>
    <w:rsid w:val="008B5A90"/>
    <w:rsid w:val="008B6171"/>
    <w:rsid w:val="008B6A1F"/>
    <w:rsid w:val="008B7E58"/>
    <w:rsid w:val="008C0015"/>
    <w:rsid w:val="008C015B"/>
    <w:rsid w:val="008C0978"/>
    <w:rsid w:val="008C139A"/>
    <w:rsid w:val="008C2D8A"/>
    <w:rsid w:val="008C3394"/>
    <w:rsid w:val="008C515F"/>
    <w:rsid w:val="008C5D65"/>
    <w:rsid w:val="008C6517"/>
    <w:rsid w:val="008C6E74"/>
    <w:rsid w:val="008C7469"/>
    <w:rsid w:val="008C778B"/>
    <w:rsid w:val="008D0002"/>
    <w:rsid w:val="008D0B69"/>
    <w:rsid w:val="008D0E3E"/>
    <w:rsid w:val="008D1509"/>
    <w:rsid w:val="008D3483"/>
    <w:rsid w:val="008D3B2B"/>
    <w:rsid w:val="008D3E76"/>
    <w:rsid w:val="008D49E3"/>
    <w:rsid w:val="008D6C81"/>
    <w:rsid w:val="008D7EEE"/>
    <w:rsid w:val="008E1611"/>
    <w:rsid w:val="008E1ED6"/>
    <w:rsid w:val="008E29EC"/>
    <w:rsid w:val="008E4BDF"/>
    <w:rsid w:val="008E6FE5"/>
    <w:rsid w:val="008E7B7A"/>
    <w:rsid w:val="008F072D"/>
    <w:rsid w:val="008F0B74"/>
    <w:rsid w:val="008F10F7"/>
    <w:rsid w:val="008F1B44"/>
    <w:rsid w:val="008F6407"/>
    <w:rsid w:val="009015B3"/>
    <w:rsid w:val="00901C2A"/>
    <w:rsid w:val="009026AC"/>
    <w:rsid w:val="00903421"/>
    <w:rsid w:val="0090799A"/>
    <w:rsid w:val="00910D97"/>
    <w:rsid w:val="00910F5B"/>
    <w:rsid w:val="009117D7"/>
    <w:rsid w:val="00912C43"/>
    <w:rsid w:val="00915151"/>
    <w:rsid w:val="00915A2A"/>
    <w:rsid w:val="00915B74"/>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9F7875"/>
    <w:rsid w:val="00A001C5"/>
    <w:rsid w:val="00A00AF9"/>
    <w:rsid w:val="00A0364A"/>
    <w:rsid w:val="00A041BD"/>
    <w:rsid w:val="00A04207"/>
    <w:rsid w:val="00A04815"/>
    <w:rsid w:val="00A04DDA"/>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618"/>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3DCD"/>
    <w:rsid w:val="00A654C3"/>
    <w:rsid w:val="00A669BF"/>
    <w:rsid w:val="00A675DC"/>
    <w:rsid w:val="00A67BC2"/>
    <w:rsid w:val="00A70BA5"/>
    <w:rsid w:val="00A710D9"/>
    <w:rsid w:val="00A722D8"/>
    <w:rsid w:val="00A7297F"/>
    <w:rsid w:val="00A7398E"/>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C40"/>
    <w:rsid w:val="00AB4F97"/>
    <w:rsid w:val="00AB6B89"/>
    <w:rsid w:val="00AB6C15"/>
    <w:rsid w:val="00AB6FCC"/>
    <w:rsid w:val="00AB7B9C"/>
    <w:rsid w:val="00AC27E2"/>
    <w:rsid w:val="00AC2CDF"/>
    <w:rsid w:val="00AC326D"/>
    <w:rsid w:val="00AC3E24"/>
    <w:rsid w:val="00AC489C"/>
    <w:rsid w:val="00AC4FED"/>
    <w:rsid w:val="00AC5641"/>
    <w:rsid w:val="00AC6D99"/>
    <w:rsid w:val="00AD1D70"/>
    <w:rsid w:val="00AD1DA6"/>
    <w:rsid w:val="00AD1DF3"/>
    <w:rsid w:val="00AD1F64"/>
    <w:rsid w:val="00AD2A00"/>
    <w:rsid w:val="00AD320D"/>
    <w:rsid w:val="00AD4E1B"/>
    <w:rsid w:val="00AD52C5"/>
    <w:rsid w:val="00AD57DF"/>
    <w:rsid w:val="00AD5BC2"/>
    <w:rsid w:val="00AD6939"/>
    <w:rsid w:val="00AD7015"/>
    <w:rsid w:val="00AD7A41"/>
    <w:rsid w:val="00AE0D8D"/>
    <w:rsid w:val="00AE1708"/>
    <w:rsid w:val="00AE373F"/>
    <w:rsid w:val="00AE3ECA"/>
    <w:rsid w:val="00AE445B"/>
    <w:rsid w:val="00AF03ED"/>
    <w:rsid w:val="00AF06B5"/>
    <w:rsid w:val="00AF2391"/>
    <w:rsid w:val="00AF2A5D"/>
    <w:rsid w:val="00AF3718"/>
    <w:rsid w:val="00AF48E1"/>
    <w:rsid w:val="00AF4BD5"/>
    <w:rsid w:val="00AF5206"/>
    <w:rsid w:val="00AF6579"/>
    <w:rsid w:val="00AF7297"/>
    <w:rsid w:val="00AF7736"/>
    <w:rsid w:val="00B02084"/>
    <w:rsid w:val="00B035FD"/>
    <w:rsid w:val="00B04651"/>
    <w:rsid w:val="00B051EB"/>
    <w:rsid w:val="00B052D0"/>
    <w:rsid w:val="00B05E7A"/>
    <w:rsid w:val="00B07623"/>
    <w:rsid w:val="00B106A6"/>
    <w:rsid w:val="00B11E34"/>
    <w:rsid w:val="00B11E72"/>
    <w:rsid w:val="00B127D7"/>
    <w:rsid w:val="00B17636"/>
    <w:rsid w:val="00B20DC3"/>
    <w:rsid w:val="00B20FE0"/>
    <w:rsid w:val="00B25819"/>
    <w:rsid w:val="00B25ACA"/>
    <w:rsid w:val="00B27BE8"/>
    <w:rsid w:val="00B27CB6"/>
    <w:rsid w:val="00B3138B"/>
    <w:rsid w:val="00B32C0F"/>
    <w:rsid w:val="00B335D4"/>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87CA9"/>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0C23"/>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5BCB"/>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16D6E"/>
    <w:rsid w:val="00C206FE"/>
    <w:rsid w:val="00C20EAC"/>
    <w:rsid w:val="00C2189F"/>
    <w:rsid w:val="00C220CB"/>
    <w:rsid w:val="00C22462"/>
    <w:rsid w:val="00C23095"/>
    <w:rsid w:val="00C24F51"/>
    <w:rsid w:val="00C27AEE"/>
    <w:rsid w:val="00C31B1C"/>
    <w:rsid w:val="00C31F74"/>
    <w:rsid w:val="00C34F2F"/>
    <w:rsid w:val="00C3540F"/>
    <w:rsid w:val="00C35B25"/>
    <w:rsid w:val="00C379FA"/>
    <w:rsid w:val="00C4014C"/>
    <w:rsid w:val="00C401A4"/>
    <w:rsid w:val="00C40515"/>
    <w:rsid w:val="00C40D0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4A12"/>
    <w:rsid w:val="00C658F0"/>
    <w:rsid w:val="00C67242"/>
    <w:rsid w:val="00C676E2"/>
    <w:rsid w:val="00C67DF0"/>
    <w:rsid w:val="00C700AD"/>
    <w:rsid w:val="00C705F8"/>
    <w:rsid w:val="00C70784"/>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5F26"/>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E5"/>
    <w:rsid w:val="00D203F3"/>
    <w:rsid w:val="00D22D62"/>
    <w:rsid w:val="00D266D6"/>
    <w:rsid w:val="00D267B3"/>
    <w:rsid w:val="00D30829"/>
    <w:rsid w:val="00D308F9"/>
    <w:rsid w:val="00D32C1E"/>
    <w:rsid w:val="00D341F7"/>
    <w:rsid w:val="00D357DF"/>
    <w:rsid w:val="00D35A3D"/>
    <w:rsid w:val="00D35B72"/>
    <w:rsid w:val="00D4073C"/>
    <w:rsid w:val="00D407AE"/>
    <w:rsid w:val="00D40C64"/>
    <w:rsid w:val="00D4133F"/>
    <w:rsid w:val="00D413CF"/>
    <w:rsid w:val="00D43B4B"/>
    <w:rsid w:val="00D44C4F"/>
    <w:rsid w:val="00D454E2"/>
    <w:rsid w:val="00D463A1"/>
    <w:rsid w:val="00D46525"/>
    <w:rsid w:val="00D4731C"/>
    <w:rsid w:val="00D51358"/>
    <w:rsid w:val="00D5153C"/>
    <w:rsid w:val="00D53C34"/>
    <w:rsid w:val="00D540A9"/>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027D"/>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0E86"/>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42E9"/>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0870"/>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39DB"/>
    <w:rsid w:val="00ED4D36"/>
    <w:rsid w:val="00ED5BA7"/>
    <w:rsid w:val="00ED63FA"/>
    <w:rsid w:val="00ED6BE6"/>
    <w:rsid w:val="00ED731D"/>
    <w:rsid w:val="00ED7646"/>
    <w:rsid w:val="00ED7BA8"/>
    <w:rsid w:val="00EE24B0"/>
    <w:rsid w:val="00EE4523"/>
    <w:rsid w:val="00EE6614"/>
    <w:rsid w:val="00EE696C"/>
    <w:rsid w:val="00EE7007"/>
    <w:rsid w:val="00EF276C"/>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501D"/>
    <w:rsid w:val="00F7689C"/>
    <w:rsid w:val="00F76B76"/>
    <w:rsid w:val="00F775D0"/>
    <w:rsid w:val="00F80385"/>
    <w:rsid w:val="00F80CA1"/>
    <w:rsid w:val="00F80D2E"/>
    <w:rsid w:val="00F81F5D"/>
    <w:rsid w:val="00F82CC7"/>
    <w:rsid w:val="00F87853"/>
    <w:rsid w:val="00F91937"/>
    <w:rsid w:val="00F931E0"/>
    <w:rsid w:val="00F94045"/>
    <w:rsid w:val="00F94B72"/>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3319"/>
    <w:rsid w:val="00FB43F5"/>
    <w:rsid w:val="00FB5E04"/>
    <w:rsid w:val="00FB6EAB"/>
    <w:rsid w:val="00FB7700"/>
    <w:rsid w:val="00FC0953"/>
    <w:rsid w:val="00FC10FF"/>
    <w:rsid w:val="00FC2311"/>
    <w:rsid w:val="00FC2A68"/>
    <w:rsid w:val="00FC4EC2"/>
    <w:rsid w:val="00FC74C6"/>
    <w:rsid w:val="00FD18C2"/>
    <w:rsid w:val="00FD18CB"/>
    <w:rsid w:val="00FD26C1"/>
    <w:rsid w:val="00FD3BC2"/>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 w:type="character" w:styleId="Odwoaniedokomentarza">
    <w:name w:val="annotation reference"/>
    <w:basedOn w:val="Domylnaczcionkaakapitu"/>
    <w:uiPriority w:val="99"/>
    <w:semiHidden/>
    <w:unhideWhenUsed/>
    <w:rsid w:val="006B39B2"/>
    <w:rPr>
      <w:sz w:val="16"/>
      <w:szCs w:val="16"/>
    </w:rPr>
  </w:style>
  <w:style w:type="paragraph" w:styleId="Tekstkomentarza">
    <w:name w:val="annotation text"/>
    <w:basedOn w:val="Normalny"/>
    <w:link w:val="TekstkomentarzaZnak"/>
    <w:uiPriority w:val="99"/>
    <w:semiHidden/>
    <w:unhideWhenUsed/>
    <w:rsid w:val="006B39B2"/>
    <w:rPr>
      <w:szCs w:val="20"/>
    </w:rPr>
  </w:style>
  <w:style w:type="character" w:customStyle="1" w:styleId="TekstkomentarzaZnak">
    <w:name w:val="Tekst komentarza Znak"/>
    <w:basedOn w:val="Domylnaczcionkaakapitu"/>
    <w:link w:val="Tekstkomentarza"/>
    <w:uiPriority w:val="99"/>
    <w:semiHidden/>
    <w:rsid w:val="006B39B2"/>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B39B2"/>
    <w:rPr>
      <w:b/>
      <w:bCs/>
    </w:rPr>
  </w:style>
  <w:style w:type="character" w:customStyle="1" w:styleId="TematkomentarzaZnak">
    <w:name w:val="Temat komentarza Znak"/>
    <w:basedOn w:val="TekstkomentarzaZnak"/>
    <w:link w:val="Tematkomentarza"/>
    <w:uiPriority w:val="99"/>
    <w:semiHidden/>
    <w:rsid w:val="006B39B2"/>
    <w:rPr>
      <w:rFonts w:ascii="Times New Roman" w:hAnsi="Times New Roman"/>
      <w:b/>
      <w:bCs/>
      <w:lang w:eastAsia="en-US"/>
    </w:rPr>
  </w:style>
  <w:style w:type="paragraph" w:styleId="Poprawka">
    <w:name w:val="Revision"/>
    <w:hidden/>
    <w:uiPriority w:val="99"/>
    <w:semiHidden/>
    <w:rsid w:val="00F7689C"/>
    <w:rPr>
      <w:rFonts w:ascii="Times New Roman" w:hAnsi="Times New Roman"/>
      <w:szCs w:val="22"/>
      <w:lang w:eastAsia="en-US"/>
    </w:rPr>
  </w:style>
</w:styles>
</file>

<file path=word/webSettings.xml><?xml version="1.0" encoding="utf-8"?>
<w:webSettings xmlns:r="http://schemas.openxmlformats.org/officeDocument/2006/relationships" xmlns:w="http://schemas.openxmlformats.org/wordprocessingml/2006/main">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707A-C0F7-4AE6-8B2B-84ABC7B0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2022-05-25T07:55:00Z</dcterms:created>
  <dcterms:modified xsi:type="dcterms:W3CDTF">2022-05-26T06:30:00Z</dcterms:modified>
</cp:coreProperties>
</file>