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2AE5EA80"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955203">
        <w:rPr>
          <w:rFonts w:ascii="Times New Roman" w:hAnsi="Times New Roman"/>
          <w:b/>
          <w:i/>
          <w:iCs/>
          <w:sz w:val="24"/>
          <w:szCs w:val="24"/>
        </w:rPr>
        <w:t>6</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CF70C6">
      <w:pPr>
        <w:spacing w:after="0" w:line="240" w:lineRule="auto"/>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7777777" w:rsidR="005238AE" w:rsidRPr="00A31BE3" w:rsidRDefault="005238AE" w:rsidP="00CF70C6">
      <w:pPr>
        <w:pStyle w:val="Tekstpodstawowy3"/>
        <w:spacing w:after="0" w:line="240" w:lineRule="auto"/>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Rynek 1, 32-300 Olkusz, NIP 6371998042 – Urząd Miasta i Gminy w Olkuszu, Rynek 1, 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272AD558" w14:textId="77777777" w:rsidR="00710E03" w:rsidRDefault="00710E03" w:rsidP="00CF70C6">
      <w:pPr>
        <w:spacing w:after="0" w:line="240" w:lineRule="auto"/>
        <w:jc w:val="both"/>
        <w:rPr>
          <w:rFonts w:ascii="Times New Roman" w:hAnsi="Times New Roman"/>
          <w:bCs/>
        </w:rPr>
      </w:pPr>
      <w:r>
        <w:rPr>
          <w:rFonts w:ascii="Times New Roman" w:hAnsi="Times New Roman"/>
        </w:rPr>
        <w:t>………………………………………………………………………………………………..</w:t>
      </w:r>
    </w:p>
    <w:p w14:paraId="5FA08BC3" w14:textId="7E8067AE" w:rsidR="005238AE" w:rsidRPr="00A31BE3" w:rsidRDefault="005238AE" w:rsidP="00CF70C6">
      <w:pPr>
        <w:spacing w:after="0" w:line="240" w:lineRule="auto"/>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CF70C6">
      <w:pPr>
        <w:spacing w:after="0" w:line="240" w:lineRule="auto"/>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CF70C6">
      <w:pPr>
        <w:spacing w:after="0" w:line="240" w:lineRule="auto"/>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CF70C6">
      <w:pPr>
        <w:spacing w:after="0" w:line="240" w:lineRule="auto"/>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4B3053DB" w:rsidR="00391AEF" w:rsidRPr="00A31BE3" w:rsidRDefault="00F94451" w:rsidP="00CF70C6">
      <w:pPr>
        <w:spacing w:after="0" w:line="240" w:lineRule="auto"/>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w:t>
      </w:r>
      <w:r w:rsidR="00E612EE">
        <w:rPr>
          <w:rFonts w:ascii="Times New Roman" w:hAnsi="Times New Roman"/>
        </w:rPr>
        <w:t xml:space="preserve">275 pkt.1 </w:t>
      </w:r>
      <w:r w:rsidR="00BE660D" w:rsidRPr="00A31BE3">
        <w:rPr>
          <w:rFonts w:ascii="Times New Roman" w:hAnsi="Times New Roman"/>
        </w:rPr>
        <w:t>ustawy z </w:t>
      </w:r>
      <w:r w:rsidRPr="00A31BE3">
        <w:rPr>
          <w:rFonts w:ascii="Times New Roman" w:hAnsi="Times New Roman"/>
        </w:rPr>
        <w:t>dnia 11 września 2019 roku - Prawo zamówień publicznych (Dz.U. z 202</w:t>
      </w:r>
      <w:r w:rsidR="002C2AD1">
        <w:rPr>
          <w:rFonts w:ascii="Times New Roman" w:hAnsi="Times New Roman"/>
        </w:rPr>
        <w:t>4</w:t>
      </w:r>
      <w:r w:rsidRPr="00A31BE3">
        <w:rPr>
          <w:rFonts w:ascii="Times New Roman" w:hAnsi="Times New Roman"/>
        </w:rPr>
        <w:t xml:space="preserve"> roku, poz. </w:t>
      </w:r>
      <w:r w:rsidR="00CB368B" w:rsidRPr="00A31BE3">
        <w:rPr>
          <w:rFonts w:ascii="Times New Roman" w:hAnsi="Times New Roman"/>
        </w:rPr>
        <w:t>1</w:t>
      </w:r>
      <w:r w:rsidR="002C2AD1">
        <w:rPr>
          <w:rFonts w:ascii="Times New Roman" w:hAnsi="Times New Roman"/>
        </w:rPr>
        <w:t>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653F055F" w:rsidR="00F73A23" w:rsidRPr="00A31BE3" w:rsidRDefault="00E77772">
      <w:pPr>
        <w:pStyle w:val="Akapitzlist"/>
        <w:numPr>
          <w:ilvl w:val="0"/>
          <w:numId w:val="19"/>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004061CE">
        <w:rPr>
          <w:rFonts w:ascii="Times New Roman" w:hAnsi="Times New Roman"/>
          <w:b/>
          <w:bCs/>
        </w:rPr>
        <w:t xml:space="preserve"> (dalej zwana „Inwestycją”)</w:t>
      </w:r>
      <w:r w:rsidRPr="00A31BE3">
        <w:rPr>
          <w:rFonts w:ascii="Times New Roman" w:hAnsi="Times New Roman"/>
        </w:rPr>
        <w:t xml:space="preserve"> został</w:t>
      </w:r>
      <w:r w:rsidR="00DD69DC" w:rsidRPr="00A31BE3">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5E6CD9">
        <w:rPr>
          <w:rFonts w:ascii="Times New Roman" w:hAnsi="Times New Roman"/>
        </w:rPr>
        <w:t>3</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5E6CD9">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3943E4">
        <w:rPr>
          <w:rFonts w:ascii="Times New Roman" w:hAnsi="Times New Roman"/>
        </w:rPr>
        <w:t xml:space="preserve"> </w:t>
      </w:r>
      <w:r w:rsidR="00252D20" w:rsidRPr="00A31BE3">
        <w:rPr>
          <w:rFonts w:ascii="Times New Roman" w:hAnsi="Times New Roman"/>
        </w:rPr>
        <w:t>II</w:t>
      </w:r>
      <w:r w:rsidR="003943E4">
        <w:rPr>
          <w:rFonts w:ascii="Times New Roman" w:hAnsi="Times New Roman"/>
        </w:rPr>
        <w:t xml:space="preserve">, </w:t>
      </w:r>
      <w:r w:rsidR="00252D20" w:rsidRPr="00A31BE3">
        <w:rPr>
          <w:rFonts w:ascii="Times New Roman" w:hAnsi="Times New Roman"/>
        </w:rPr>
        <w:t>III,</w:t>
      </w:r>
      <w:r w:rsidR="003943E4">
        <w:rPr>
          <w:rFonts w:ascii="Times New Roman" w:hAnsi="Times New Roman"/>
        </w:rPr>
        <w:t xml:space="preserve"> </w:t>
      </w:r>
      <w:r w:rsidR="00252D20" w:rsidRPr="00A31BE3">
        <w:rPr>
          <w:rFonts w:ascii="Times New Roman" w:hAnsi="Times New Roman"/>
        </w:rPr>
        <w:t xml:space="preserve">IV), na podstawie - przedłożonych przez wykonawców - szczegółowych harmonogramów rzeczowo-finansowych poszczególnych Części inwestycji (Część </w:t>
      </w:r>
      <w:r w:rsidR="00316F20">
        <w:rPr>
          <w:rFonts w:ascii="Times New Roman" w:hAnsi="Times New Roman"/>
        </w:rPr>
        <w:t>1</w:t>
      </w:r>
      <w:r w:rsidR="00252D20" w:rsidRPr="00A31BE3">
        <w:rPr>
          <w:rFonts w:ascii="Times New Roman" w:hAnsi="Times New Roman"/>
        </w:rPr>
        <w:t xml:space="preserve"> – </w:t>
      </w:r>
      <w:r w:rsidR="002C2AD1">
        <w:rPr>
          <w:rFonts w:ascii="Times New Roman" w:hAnsi="Times New Roman"/>
        </w:rPr>
        <w:t>7</w:t>
      </w:r>
      <w:r w:rsidR="00252D20" w:rsidRPr="00A31BE3">
        <w:rPr>
          <w:rFonts w:ascii="Times New Roman" w:hAnsi="Times New Roman"/>
        </w:rPr>
        <w:t>), uzgodnionych z Zamawiającym.</w:t>
      </w:r>
    </w:p>
    <w:p w14:paraId="0E1941A4" w14:textId="29BF9F34" w:rsidR="00FE5F28" w:rsidRPr="00CF70C6" w:rsidRDefault="005238AE">
      <w:pPr>
        <w:numPr>
          <w:ilvl w:val="0"/>
          <w:numId w:val="19"/>
        </w:numPr>
        <w:spacing w:after="0"/>
        <w:jc w:val="both"/>
        <w:rPr>
          <w:rFonts w:ascii="Times New Roman" w:hAnsi="Times New Roman"/>
          <w:strike/>
        </w:rPr>
      </w:pPr>
      <w:r w:rsidRPr="00A31BE3">
        <w:rPr>
          <w:rFonts w:ascii="Times New Roman" w:hAnsi="Times New Roman"/>
        </w:rPr>
        <w:t xml:space="preserve">Przedmiotem niniejszej umowy </w:t>
      </w:r>
      <w:r w:rsidR="00644210">
        <w:rPr>
          <w:rFonts w:ascii="Times New Roman" w:hAnsi="Times New Roman"/>
        </w:rPr>
        <w:t>jest</w:t>
      </w:r>
      <w:r w:rsidR="00115489">
        <w:rPr>
          <w:rFonts w:ascii="Times New Roman" w:hAnsi="Times New Roman"/>
        </w:rPr>
        <w:t xml:space="preserve"> opracowanie dokumentacji projektowej i </w:t>
      </w:r>
      <w:r w:rsidR="00644210">
        <w:rPr>
          <w:rFonts w:ascii="Times New Roman" w:hAnsi="Times New Roman"/>
        </w:rPr>
        <w:t xml:space="preserve"> wykonanie robót budowlanych</w:t>
      </w:r>
      <w:r w:rsidR="00DD69DC" w:rsidRPr="00A31BE3">
        <w:rPr>
          <w:rFonts w:ascii="Times New Roman" w:hAnsi="Times New Roman"/>
        </w:rPr>
        <w:t xml:space="preserve"> </w:t>
      </w:r>
      <w:r w:rsidR="00644210">
        <w:rPr>
          <w:rFonts w:ascii="Times New Roman" w:hAnsi="Times New Roman"/>
        </w:rPr>
        <w:t>–</w:t>
      </w:r>
      <w:r w:rsidR="00F73A23" w:rsidRPr="00A31BE3">
        <w:rPr>
          <w:rFonts w:ascii="Times New Roman" w:hAnsi="Times New Roman"/>
        </w:rPr>
        <w:t xml:space="preserve"> </w:t>
      </w:r>
      <w:r w:rsidR="00644210">
        <w:rPr>
          <w:rFonts w:ascii="Times New Roman" w:hAnsi="Times New Roman"/>
        </w:rPr>
        <w:t xml:space="preserve">w ramach wykonania opisanej w ust. 1 inwestycji -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44210">
        <w:rPr>
          <w:rFonts w:ascii="Times New Roman" w:hAnsi="Times New Roman"/>
          <w:b/>
          <w:bCs/>
        </w:rPr>
        <w:t>CI</w:t>
      </w:r>
      <w:r w:rsidR="009E50A8" w:rsidRPr="00A31BE3">
        <w:rPr>
          <w:rFonts w:ascii="Times New Roman" w:hAnsi="Times New Roman"/>
          <w:b/>
          <w:bCs/>
        </w:rPr>
        <w:t xml:space="preserve"> </w:t>
      </w:r>
      <w:r w:rsidR="00315E07">
        <w:rPr>
          <w:rFonts w:ascii="Times New Roman" w:hAnsi="Times New Roman"/>
          <w:b/>
          <w:bCs/>
        </w:rPr>
        <w:t>6</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36E913C4" w14:textId="374B5FB7" w:rsidR="00FE5F28" w:rsidRPr="00CF70C6" w:rsidRDefault="009F1268" w:rsidP="00CF70C6">
      <w:pPr>
        <w:spacing w:after="0"/>
        <w:ind w:left="360"/>
        <w:jc w:val="both"/>
        <w:rPr>
          <w:rFonts w:ascii="Times New Roman" w:eastAsia="SimSun" w:hAnsi="Times New Roman"/>
          <w:b/>
          <w:bCs/>
          <w:i/>
          <w:iCs/>
          <w:spacing w:val="-3"/>
          <w:kern w:val="2"/>
          <w:lang w:eastAsia="zh-CN" w:bidi="hi-IN"/>
        </w:rPr>
      </w:pPr>
      <w:r w:rsidRPr="00FE5F28">
        <w:rPr>
          <w:rFonts w:ascii="Times New Roman" w:eastAsia="SimSun" w:hAnsi="Times New Roman"/>
          <w:b/>
          <w:bCs/>
          <w:i/>
          <w:iCs/>
          <w:spacing w:val="-3"/>
          <w:kern w:val="2"/>
          <w:lang w:eastAsia="zh-CN" w:bidi="hi-IN"/>
        </w:rPr>
        <w:t xml:space="preserve">CZĘŚĆ </w:t>
      </w:r>
      <w:r w:rsidR="00315E07" w:rsidRPr="00FE5F28">
        <w:rPr>
          <w:rFonts w:ascii="Times New Roman" w:eastAsia="SimSun" w:hAnsi="Times New Roman"/>
          <w:b/>
          <w:bCs/>
          <w:i/>
          <w:iCs/>
          <w:spacing w:val="-3"/>
          <w:kern w:val="2"/>
          <w:lang w:eastAsia="zh-CN" w:bidi="hi-IN"/>
        </w:rPr>
        <w:t>6</w:t>
      </w:r>
      <w:r w:rsidRPr="00FE5F28">
        <w:rPr>
          <w:rFonts w:ascii="Times New Roman" w:eastAsia="SimSun" w:hAnsi="Times New Roman"/>
          <w:b/>
          <w:bCs/>
          <w:i/>
          <w:iCs/>
          <w:spacing w:val="-3"/>
          <w:kern w:val="2"/>
          <w:lang w:eastAsia="zh-CN" w:bidi="hi-IN"/>
        </w:rPr>
        <w:t xml:space="preserve"> – </w:t>
      </w:r>
      <w:r w:rsidR="00315E07" w:rsidRPr="00FE5F28">
        <w:rPr>
          <w:rFonts w:ascii="Times New Roman" w:eastAsia="SimSun" w:hAnsi="Times New Roman"/>
          <w:b/>
          <w:bCs/>
          <w:i/>
          <w:iCs/>
          <w:spacing w:val="-3"/>
          <w:kern w:val="2"/>
          <w:lang w:eastAsia="zh-CN" w:bidi="hi-IN"/>
        </w:rPr>
        <w:t xml:space="preserve">Modernizacja SP w Sienicznie: sala gimnastyczna, </w:t>
      </w:r>
      <w:r w:rsidR="00395803">
        <w:rPr>
          <w:rFonts w:ascii="Times New Roman" w:eastAsia="SimSun" w:hAnsi="Times New Roman"/>
          <w:b/>
          <w:bCs/>
          <w:i/>
          <w:iCs/>
          <w:spacing w:val="-3"/>
          <w:kern w:val="2"/>
          <w:lang w:eastAsia="zh-CN" w:bidi="hi-IN"/>
        </w:rPr>
        <w:t xml:space="preserve">zaplecze szatniowo-sanitarne, </w:t>
      </w:r>
      <w:r w:rsidR="00315E07" w:rsidRPr="00FE5F28">
        <w:rPr>
          <w:rFonts w:ascii="Times New Roman" w:eastAsia="SimSun" w:hAnsi="Times New Roman"/>
          <w:b/>
          <w:bCs/>
          <w:i/>
          <w:iCs/>
          <w:spacing w:val="-3"/>
          <w:kern w:val="2"/>
          <w:lang w:eastAsia="zh-CN" w:bidi="hi-IN"/>
        </w:rPr>
        <w:t>OZE, miejsca postojowe, prace towarzyszące w formule „zaprojektuj i wybuduj”.</w:t>
      </w:r>
    </w:p>
    <w:p w14:paraId="11B65CBE" w14:textId="3DE7A9A9" w:rsidR="00644210" w:rsidRPr="001F0C34" w:rsidRDefault="000B193F" w:rsidP="000B193F">
      <w:pPr>
        <w:spacing w:after="0"/>
        <w:jc w:val="both"/>
        <w:rPr>
          <w:rFonts w:ascii="Times New Roman" w:hAnsi="Times New Roman"/>
        </w:rPr>
      </w:pPr>
      <w:r w:rsidRPr="000B193F">
        <w:rPr>
          <w:rFonts w:ascii="Times New Roman" w:eastAsia="SimSun" w:hAnsi="Times New Roman"/>
          <w:spacing w:val="-3"/>
          <w:kern w:val="2"/>
          <w:lang w:eastAsia="zh-CN" w:bidi="hi-IN"/>
        </w:rPr>
        <w:t>3.</w:t>
      </w:r>
      <w:r>
        <w:rPr>
          <w:rFonts w:ascii="Times New Roman" w:eastAsia="SimSun" w:hAnsi="Times New Roman"/>
          <w:b/>
          <w:bCs/>
          <w:spacing w:val="-3"/>
          <w:kern w:val="2"/>
          <w:lang w:eastAsia="zh-CN" w:bidi="hi-IN"/>
        </w:rPr>
        <w:t xml:space="preserve">   </w:t>
      </w:r>
      <w:r w:rsidR="00644210" w:rsidRPr="001F0C34">
        <w:rPr>
          <w:rFonts w:ascii="Times New Roman" w:hAnsi="Times New Roman"/>
        </w:rPr>
        <w:t xml:space="preserve">Roboty objęte Umową realizowane będą w </w:t>
      </w:r>
      <w:r w:rsidR="002C2AD1">
        <w:rPr>
          <w:rFonts w:ascii="Times New Roman" w:hAnsi="Times New Roman"/>
        </w:rPr>
        <w:t>dwóch</w:t>
      </w:r>
      <w:r w:rsidR="00644210" w:rsidRPr="001F0C34">
        <w:rPr>
          <w:rFonts w:ascii="Times New Roman" w:hAnsi="Times New Roman"/>
        </w:rPr>
        <w:t xml:space="preserve"> etapach, tj. </w:t>
      </w:r>
      <w:r w:rsidR="00644210" w:rsidRPr="00A12FAF">
        <w:rPr>
          <w:rFonts w:ascii="Times New Roman" w:hAnsi="Times New Roman"/>
          <w:b/>
          <w:bCs/>
        </w:rPr>
        <w:t>Etap III; Etap IV</w:t>
      </w:r>
      <w:r w:rsidR="00A12FAF" w:rsidRPr="00A12FAF">
        <w:rPr>
          <w:rFonts w:ascii="Times New Roman" w:hAnsi="Times New Roman"/>
          <w:b/>
          <w:bCs/>
        </w:rPr>
        <w:t xml:space="preserve"> realizacji</w:t>
      </w:r>
      <w:r w:rsidR="00644210" w:rsidRPr="00A12FAF">
        <w:rPr>
          <w:rFonts w:ascii="Times New Roman" w:hAnsi="Times New Roman"/>
          <w:b/>
          <w:bCs/>
        </w:rPr>
        <w:t>:</w:t>
      </w:r>
    </w:p>
    <w:p w14:paraId="2DE8F0AB" w14:textId="68E24536" w:rsidR="002C2AD1" w:rsidRPr="002C2AD1" w:rsidRDefault="00644210" w:rsidP="002C2AD1">
      <w:pPr>
        <w:spacing w:after="0" w:line="240" w:lineRule="auto"/>
        <w:ind w:left="709" w:hanging="283"/>
        <w:jc w:val="both"/>
        <w:rPr>
          <w:rFonts w:ascii="Times New Roman" w:hAnsi="Times New Roman"/>
          <w:b/>
          <w:bCs/>
        </w:rPr>
      </w:pPr>
      <w:r w:rsidRPr="001F0C34">
        <w:rPr>
          <w:rFonts w:ascii="Times New Roman" w:hAnsi="Times New Roman"/>
        </w:rPr>
        <w:t>1</w:t>
      </w:r>
      <w:r w:rsidRPr="001F0C34">
        <w:rPr>
          <w:rFonts w:ascii="Times New Roman" w:hAnsi="Times New Roman"/>
          <w:b/>
          <w:bCs/>
        </w:rPr>
        <w:t xml:space="preserve">) </w:t>
      </w:r>
      <w:r w:rsidRPr="002C2AD1">
        <w:rPr>
          <w:rFonts w:ascii="Times New Roman" w:hAnsi="Times New Roman"/>
          <w:b/>
          <w:bCs/>
        </w:rPr>
        <w:t xml:space="preserve">Etap III </w:t>
      </w:r>
      <w:r w:rsidRPr="002C2AD1">
        <w:rPr>
          <w:rFonts w:ascii="Times New Roman" w:hAnsi="Times New Roman"/>
        </w:rPr>
        <w:t>– obejmujący okres realizacji robót Etapu III zgodnie z harmonogramem rzeczowo-finansowym</w:t>
      </w:r>
      <w:r w:rsidR="00E612EE" w:rsidRPr="002C2AD1">
        <w:rPr>
          <w:rFonts w:ascii="Times New Roman" w:hAnsi="Times New Roman"/>
        </w:rPr>
        <w:t xml:space="preserve"> </w:t>
      </w:r>
      <w:r w:rsidR="00E612EE" w:rsidRPr="002C2AD1">
        <w:rPr>
          <w:rFonts w:ascii="Times New Roman" w:eastAsia="SimSun" w:hAnsi="Times New Roman"/>
          <w:spacing w:val="-3"/>
          <w:kern w:val="2"/>
          <w:lang w:eastAsia="zh-CN" w:bidi="hi-IN"/>
        </w:rPr>
        <w:t>obejmujący wykonanie wydzielonego etapu prac.</w:t>
      </w:r>
    </w:p>
    <w:p w14:paraId="4F436D83" w14:textId="133A14F7" w:rsidR="00AB025B" w:rsidRPr="00E612EE" w:rsidRDefault="002C2AD1" w:rsidP="002C2AD1">
      <w:pPr>
        <w:spacing w:after="0" w:line="240" w:lineRule="auto"/>
        <w:ind w:left="709" w:hanging="283"/>
        <w:jc w:val="both"/>
        <w:rPr>
          <w:rFonts w:ascii="Times New Roman" w:hAnsi="Times New Roman"/>
        </w:rPr>
      </w:pPr>
      <w:r>
        <w:rPr>
          <w:rFonts w:ascii="Times New Roman" w:hAnsi="Times New Roman"/>
        </w:rPr>
        <w:t xml:space="preserve">2) </w:t>
      </w:r>
      <w:r w:rsidR="00644210" w:rsidRPr="00E612EE">
        <w:rPr>
          <w:rFonts w:ascii="Times New Roman" w:hAnsi="Times New Roman"/>
          <w:b/>
          <w:bCs/>
        </w:rPr>
        <w:t xml:space="preserve">Etap IV </w:t>
      </w:r>
      <w:r w:rsidR="00644210" w:rsidRPr="00E612EE">
        <w:rPr>
          <w:rFonts w:ascii="Times New Roman" w:hAnsi="Times New Roman"/>
        </w:rPr>
        <w:t xml:space="preserve">– obejmujący okres realizacji robót Etapu IV </w:t>
      </w:r>
      <w:bookmarkStart w:id="1" w:name="_Hlk169638722"/>
      <w:r w:rsidR="00AB025B" w:rsidRPr="00E612EE">
        <w:rPr>
          <w:rFonts w:ascii="Times New Roman" w:hAnsi="Times New Roman"/>
        </w:rPr>
        <w:t>zgodnie z harmonogramem rzeczowo-finansowym</w:t>
      </w:r>
    </w:p>
    <w:p w14:paraId="68CD2091" w14:textId="5B4A6852" w:rsidR="00AB025B" w:rsidRPr="00E47B2C" w:rsidRDefault="00AB025B" w:rsidP="002C2AD1">
      <w:pPr>
        <w:pStyle w:val="Akapitzlist"/>
        <w:spacing w:after="0" w:line="240" w:lineRule="auto"/>
        <w:ind w:left="709" w:hanging="142"/>
        <w:jc w:val="both"/>
        <w:rPr>
          <w:rFonts w:ascii="Times New Roman" w:hAnsi="Times New Roman"/>
          <w:b/>
          <w:bCs/>
        </w:rPr>
      </w:pPr>
      <w:r w:rsidRPr="00E612EE">
        <w:rPr>
          <w:rFonts w:ascii="Times New Roman" w:hAnsi="Times New Roman"/>
        </w:rPr>
        <w:t xml:space="preserve">   do wykonania całości robót objętych przedmiotem zamówienia </w:t>
      </w:r>
      <w:bookmarkStart w:id="2" w:name="_Hlk169687757"/>
      <w:bookmarkStart w:id="3" w:name="_Hlk169639683"/>
      <w:r w:rsidR="00E612EE" w:rsidRPr="00E612EE">
        <w:rPr>
          <w:rFonts w:ascii="Times New Roman" w:eastAsia="SimSun" w:hAnsi="Times New Roman"/>
          <w:spacing w:val="-3"/>
          <w:kern w:val="2"/>
          <w:lang w:eastAsia="zh-CN" w:bidi="hi-IN"/>
        </w:rPr>
        <w:t>stanowiącym wydzielony etap prac</w:t>
      </w:r>
      <w:bookmarkEnd w:id="2"/>
      <w:r w:rsidR="00E612EE" w:rsidRPr="00E612EE">
        <w:rPr>
          <w:rFonts w:ascii="Times New Roman" w:eastAsia="SimSun" w:hAnsi="Times New Roman"/>
          <w:spacing w:val="-3"/>
          <w:kern w:val="2"/>
          <w:lang w:eastAsia="zh-CN" w:bidi="hi-IN"/>
        </w:rPr>
        <w:t xml:space="preserve"> </w:t>
      </w:r>
      <w:r w:rsidRPr="00E612EE">
        <w:rPr>
          <w:rFonts w:ascii="Times New Roman" w:hAnsi="Times New Roman"/>
          <w:b/>
          <w:bCs/>
        </w:rPr>
        <w:t xml:space="preserve">wraz z uzyskaniem przez Wykonawcę ostatecznej decyzji o pozwoleniu na użytkowanie obiektu </w:t>
      </w:r>
      <w:r w:rsidRPr="00E47B2C">
        <w:rPr>
          <w:rFonts w:ascii="Times New Roman" w:hAnsi="Times New Roman"/>
          <w:b/>
          <w:bCs/>
        </w:rPr>
        <w:t>budowlanego.</w:t>
      </w:r>
      <w:bookmarkEnd w:id="3"/>
    </w:p>
    <w:bookmarkEnd w:id="1"/>
    <w:p w14:paraId="7AAFA43D" w14:textId="20673CAF" w:rsidR="00644210" w:rsidRPr="004061CE" w:rsidRDefault="00644210" w:rsidP="00AB025B">
      <w:pPr>
        <w:pStyle w:val="Akapitzlist"/>
        <w:spacing w:after="0" w:line="240" w:lineRule="auto"/>
        <w:ind w:left="709" w:hanging="283"/>
        <w:jc w:val="both"/>
        <w:rPr>
          <w:rFonts w:ascii="Times New Roman" w:hAnsi="Times New Roman"/>
          <w:i/>
          <w:iCs/>
          <w:sz w:val="18"/>
          <w:szCs w:val="18"/>
        </w:rPr>
      </w:pPr>
    </w:p>
    <w:p w14:paraId="1096DC01" w14:textId="56E148A3" w:rsidR="00E77772" w:rsidRPr="004061CE" w:rsidRDefault="004061CE" w:rsidP="00AB025B">
      <w:pPr>
        <w:spacing w:after="0"/>
        <w:ind w:left="284" w:hanging="284"/>
        <w:jc w:val="both"/>
        <w:rPr>
          <w:rFonts w:ascii="Times New Roman" w:hAnsi="Times New Roman"/>
        </w:rPr>
      </w:pPr>
      <w:r>
        <w:rPr>
          <w:rFonts w:ascii="Times New Roman" w:hAnsi="Times New Roman"/>
        </w:rPr>
        <w:t xml:space="preserve">4. </w:t>
      </w:r>
      <w:r w:rsidR="005238AE" w:rsidRPr="004061CE">
        <w:rPr>
          <w:rFonts w:ascii="Times New Roman" w:hAnsi="Times New Roman"/>
        </w:rPr>
        <w:t>Szczegółowy zakres robót</w:t>
      </w:r>
      <w:r w:rsidR="00AB5B9C" w:rsidRPr="004061CE">
        <w:rPr>
          <w:rFonts w:ascii="Times New Roman" w:hAnsi="Times New Roman"/>
        </w:rPr>
        <w:t>,</w:t>
      </w:r>
      <w:r w:rsidR="005238AE" w:rsidRPr="004061CE">
        <w:rPr>
          <w:rFonts w:ascii="Times New Roman" w:hAnsi="Times New Roman"/>
        </w:rPr>
        <w:t xml:space="preserve"> opisany został w</w:t>
      </w:r>
      <w:r w:rsidR="00E13183" w:rsidRPr="004061CE">
        <w:rPr>
          <w:rFonts w:ascii="Times New Roman" w:hAnsi="Times New Roman"/>
        </w:rPr>
        <w:t> </w:t>
      </w:r>
      <w:r w:rsidR="00E77772" w:rsidRPr="004061CE">
        <w:rPr>
          <w:rFonts w:ascii="Times New Roman" w:hAnsi="Times New Roman"/>
        </w:rPr>
        <w:t xml:space="preserve">specyfikacji warunków zamówienia (dalej jako </w:t>
      </w:r>
      <w:r w:rsidR="005238AE" w:rsidRPr="004061CE">
        <w:rPr>
          <w:rFonts w:ascii="Times New Roman" w:hAnsi="Times New Roman"/>
          <w:b/>
          <w:bCs/>
        </w:rPr>
        <w:t>SWZ</w:t>
      </w:r>
      <w:r w:rsidR="00E77772" w:rsidRPr="004061CE">
        <w:rPr>
          <w:rFonts w:ascii="Times New Roman" w:hAnsi="Times New Roman"/>
        </w:rPr>
        <w:t>)</w:t>
      </w:r>
      <w:r w:rsidR="005238AE" w:rsidRPr="004061CE">
        <w:rPr>
          <w:rFonts w:ascii="Times New Roman" w:hAnsi="Times New Roman"/>
        </w:rPr>
        <w:t xml:space="preserve">, w tym w </w:t>
      </w:r>
      <w:r w:rsidR="00115489" w:rsidRPr="004061CE">
        <w:rPr>
          <w:rFonts w:ascii="Times New Roman" w:hAnsi="Times New Roman"/>
        </w:rPr>
        <w:t>Programie Funkcjonalno - Użytkowym</w:t>
      </w:r>
      <w:r w:rsidR="00F71488" w:rsidRPr="004061CE">
        <w:rPr>
          <w:rFonts w:ascii="Times New Roman" w:hAnsi="Times New Roman"/>
        </w:rPr>
        <w:t xml:space="preserve"> oraz OPZ</w:t>
      </w:r>
      <w:r w:rsidR="00E77772" w:rsidRPr="004061CE">
        <w:rPr>
          <w:rFonts w:ascii="Times New Roman" w:hAnsi="Times New Roman"/>
        </w:rPr>
        <w:t>,</w:t>
      </w:r>
      <w:r w:rsidR="005238AE" w:rsidRPr="004061CE">
        <w:rPr>
          <w:rFonts w:ascii="Times New Roman" w:hAnsi="Times New Roman"/>
        </w:rPr>
        <w:t xml:space="preserve"> </w:t>
      </w:r>
      <w:r w:rsidR="00E77772" w:rsidRPr="004061CE">
        <w:rPr>
          <w:rFonts w:ascii="Times New Roman" w:hAnsi="Times New Roman"/>
        </w:rPr>
        <w:t>stanowiących</w:t>
      </w:r>
      <w:r w:rsidR="001F7862" w:rsidRPr="004061CE">
        <w:rPr>
          <w:rFonts w:ascii="Times New Roman" w:hAnsi="Times New Roman"/>
        </w:rPr>
        <w:t> </w:t>
      </w:r>
      <w:r w:rsidR="005238AE" w:rsidRPr="004061CE">
        <w:rPr>
          <w:rFonts w:ascii="Times New Roman" w:hAnsi="Times New Roman"/>
        </w:rPr>
        <w:t>integralną część</w:t>
      </w:r>
      <w:r w:rsidR="003C45B9" w:rsidRPr="004061CE">
        <w:rPr>
          <w:rFonts w:ascii="Times New Roman" w:hAnsi="Times New Roman"/>
        </w:rPr>
        <w:t xml:space="preserve"> niniejszej </w:t>
      </w:r>
      <w:r w:rsidR="00E77772" w:rsidRPr="004061CE">
        <w:rPr>
          <w:rFonts w:ascii="Times New Roman" w:hAnsi="Times New Roman"/>
        </w:rPr>
        <w:t>U</w:t>
      </w:r>
      <w:r w:rsidR="005238AE" w:rsidRPr="004061CE">
        <w:rPr>
          <w:rFonts w:ascii="Times New Roman" w:hAnsi="Times New Roman"/>
        </w:rPr>
        <w:t>mowy.</w:t>
      </w:r>
    </w:p>
    <w:p w14:paraId="1EEF5D1A" w14:textId="4D9F3DF6" w:rsidR="005238AE" w:rsidRPr="00A31BE3" w:rsidRDefault="004061CE" w:rsidP="004061CE">
      <w:pPr>
        <w:spacing w:after="0"/>
        <w:ind w:left="284" w:hanging="284"/>
        <w:jc w:val="both"/>
        <w:rPr>
          <w:rFonts w:ascii="Times New Roman" w:hAnsi="Times New Roman"/>
        </w:rPr>
      </w:pPr>
      <w:r>
        <w:rPr>
          <w:rFonts w:ascii="Times New Roman" w:hAnsi="Times New Roman"/>
        </w:rPr>
        <w:t xml:space="preserve">5. </w:t>
      </w:r>
      <w:r w:rsidR="005238AE" w:rsidRPr="00A31BE3">
        <w:rPr>
          <w:rFonts w:ascii="Times New Roman" w:hAnsi="Times New Roman"/>
        </w:rPr>
        <w:t xml:space="preserve">Wykonawca zobowiązuje się do wykonania przedmiotu </w:t>
      </w:r>
      <w:r w:rsidR="00481F1D" w:rsidRPr="00A31BE3">
        <w:rPr>
          <w:rFonts w:ascii="Times New Roman" w:hAnsi="Times New Roman"/>
        </w:rPr>
        <w:t>U</w:t>
      </w:r>
      <w:r w:rsidR="005238AE" w:rsidRPr="00A31BE3">
        <w:rPr>
          <w:rFonts w:ascii="Times New Roman" w:hAnsi="Times New Roman"/>
        </w:rPr>
        <w:t>mowy zgodnie z ofertą,</w:t>
      </w:r>
      <w:r w:rsidR="00524242" w:rsidRPr="00A31BE3">
        <w:rPr>
          <w:rFonts w:ascii="Times New Roman" w:hAnsi="Times New Roman"/>
        </w:rPr>
        <w:t xml:space="preserve"> </w:t>
      </w:r>
      <w:r w:rsidR="00115489">
        <w:rPr>
          <w:rFonts w:ascii="Times New Roman" w:hAnsi="Times New Roman"/>
        </w:rPr>
        <w:t>PFU</w:t>
      </w:r>
      <w:r w:rsidR="00173BD0">
        <w:rPr>
          <w:rFonts w:ascii="Times New Roman" w:hAnsi="Times New Roman"/>
        </w:rPr>
        <w:t xml:space="preserve"> </w:t>
      </w:r>
      <w:r w:rsidR="005238AE" w:rsidRPr="00A31BE3">
        <w:rPr>
          <w:rFonts w:ascii="Times New Roman" w:hAnsi="Times New Roman"/>
        </w:rPr>
        <w:t xml:space="preserve">oraz </w:t>
      </w:r>
      <w:r w:rsidR="005238AE" w:rsidRPr="00A31BE3">
        <w:rPr>
          <w:rFonts w:ascii="Times New Roman" w:eastAsia="Calibri" w:hAnsi="Times New Roman"/>
        </w:rPr>
        <w:t>obowiązującymi normami,</w:t>
      </w:r>
      <w:r w:rsidR="005238AE" w:rsidRPr="00A31BE3">
        <w:rPr>
          <w:rFonts w:ascii="Times New Roman" w:hAnsi="Times New Roman"/>
        </w:rPr>
        <w:t xml:space="preserve"> zasadami wiedzy technicznej</w:t>
      </w:r>
      <w:r w:rsidR="00524242" w:rsidRPr="00A31BE3">
        <w:rPr>
          <w:rFonts w:ascii="Times New Roman" w:hAnsi="Times New Roman"/>
        </w:rPr>
        <w:t xml:space="preserve"> </w:t>
      </w:r>
      <w:r w:rsidR="005238AE" w:rsidRPr="00A31BE3">
        <w:rPr>
          <w:rFonts w:ascii="Times New Roman" w:hAnsi="Times New Roman"/>
        </w:rPr>
        <w:t>i sztuki budowlanej, obowiązującymi przepisami prawa i</w:t>
      </w:r>
      <w:r w:rsidR="007D518C" w:rsidRPr="00A31BE3">
        <w:rPr>
          <w:rFonts w:ascii="Times New Roman" w:hAnsi="Times New Roman"/>
        </w:rPr>
        <w:t xml:space="preserve"> </w:t>
      </w:r>
      <w:r w:rsidR="005238AE" w:rsidRPr="00A31BE3">
        <w:rPr>
          <w:rFonts w:ascii="Times New Roman" w:hAnsi="Times New Roman"/>
        </w:rPr>
        <w:t xml:space="preserve">polskimi normami, </w:t>
      </w:r>
      <w:r w:rsidR="005238AE" w:rsidRPr="00A31BE3">
        <w:rPr>
          <w:rFonts w:ascii="Times New Roman" w:eastAsia="Calibri" w:hAnsi="Times New Roman"/>
        </w:rPr>
        <w:t>warunkami technicznymi wykonania robót, zaleceniami nadzoru inwestorskiego</w:t>
      </w:r>
      <w:r w:rsidR="005238AE" w:rsidRPr="00A31BE3">
        <w:rPr>
          <w:rFonts w:ascii="Times New Roman" w:hAnsi="Times New Roman"/>
        </w:rPr>
        <w:t xml:space="preserve"> oraz zobowiązuje do oddania przedmiotu niniejszej </w:t>
      </w:r>
      <w:r w:rsidR="007E07CF" w:rsidRPr="00A31BE3">
        <w:rPr>
          <w:rFonts w:ascii="Times New Roman" w:hAnsi="Times New Roman"/>
        </w:rPr>
        <w:t>U</w:t>
      </w:r>
      <w:r w:rsidR="005238AE"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564FDF57" w14:textId="3A692453" w:rsidR="00173BD0" w:rsidRPr="0064421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lastRenderedPageBreak/>
        <w:t>Zakończenie realizacji przedmiotu umowy wraz</w:t>
      </w:r>
      <w:bookmarkStart w:id="4" w:name="_Hlk120343518"/>
      <w:r w:rsidR="00D047B9" w:rsidRPr="00A31BE3">
        <w:rPr>
          <w:rFonts w:ascii="Times New Roman" w:hAnsi="Times New Roman"/>
        </w:rPr>
        <w:t xml:space="preserve"> z dostarczeniem kompletu wymaganych prawem dokumentów odbiorowych </w:t>
      </w:r>
      <w:bookmarkEnd w:id="4"/>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bookmarkStart w:id="5" w:name="_Hlk169644945"/>
      <w:r w:rsidRPr="00A31BE3">
        <w:rPr>
          <w:rFonts w:ascii="Times New Roman" w:hAnsi="Times New Roman"/>
          <w:b/>
          <w:bCs/>
        </w:rPr>
        <w:t xml:space="preserve">maksymalnie </w:t>
      </w:r>
      <w:r w:rsidR="005F686B">
        <w:rPr>
          <w:rFonts w:ascii="Times New Roman" w:hAnsi="Times New Roman"/>
          <w:b/>
          <w:bCs/>
        </w:rPr>
        <w:t xml:space="preserve">do </w:t>
      </w:r>
      <w:r w:rsidR="004061CE">
        <w:rPr>
          <w:rFonts w:ascii="Times New Roman" w:hAnsi="Times New Roman"/>
          <w:b/>
          <w:bCs/>
        </w:rPr>
        <w:t>20</w:t>
      </w:r>
      <w:r w:rsidRPr="00A31BE3">
        <w:rPr>
          <w:rFonts w:ascii="Times New Roman" w:hAnsi="Times New Roman"/>
          <w:b/>
          <w:bCs/>
        </w:rPr>
        <w:t xml:space="preserve"> </w:t>
      </w:r>
      <w:r w:rsidR="005F686B">
        <w:rPr>
          <w:rFonts w:ascii="Times New Roman" w:hAnsi="Times New Roman"/>
          <w:b/>
          <w:bCs/>
        </w:rPr>
        <w:t>miesięcy</w:t>
      </w:r>
      <w:r w:rsidRPr="00A31BE3">
        <w:rPr>
          <w:rFonts w:ascii="Times New Roman" w:hAnsi="Times New Roman"/>
          <w:b/>
          <w:bCs/>
        </w:rPr>
        <w:t xml:space="preserve"> </w:t>
      </w:r>
      <w:r w:rsidRPr="00A31BE3">
        <w:rPr>
          <w:rFonts w:ascii="Times New Roman" w:hAnsi="Times New Roman"/>
        </w:rPr>
        <w:t>od dnia zawarcia umowy</w:t>
      </w:r>
      <w:r w:rsidR="00644210">
        <w:rPr>
          <w:rFonts w:ascii="Times New Roman" w:hAnsi="Times New Roman"/>
        </w:rPr>
        <w:t>, w podziale na następujące etapy:</w:t>
      </w:r>
    </w:p>
    <w:p w14:paraId="4BF107D6" w14:textId="707AA444" w:rsidR="00644210" w:rsidRPr="009702A7" w:rsidRDefault="0064421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III – </w:t>
      </w:r>
      <w:r w:rsidR="004061CE">
        <w:rPr>
          <w:rFonts w:ascii="Times New Roman" w:hAnsi="Times New Roman"/>
          <w:bCs/>
        </w:rPr>
        <w:t>do 1</w:t>
      </w:r>
      <w:r w:rsidR="002C2AD1">
        <w:rPr>
          <w:rFonts w:ascii="Times New Roman" w:hAnsi="Times New Roman"/>
          <w:bCs/>
        </w:rPr>
        <w:t>0</w:t>
      </w:r>
      <w:r w:rsidR="004061CE">
        <w:rPr>
          <w:rFonts w:ascii="Times New Roman" w:hAnsi="Times New Roman"/>
          <w:bCs/>
        </w:rPr>
        <w:t xml:space="preserve"> miesięcy od dnia zawarcia umowy tj. do dnia</w:t>
      </w:r>
      <w:r w:rsidR="00076C59">
        <w:rPr>
          <w:rFonts w:ascii="Times New Roman" w:hAnsi="Times New Roman"/>
          <w:bCs/>
        </w:rPr>
        <w:t xml:space="preserve"> ……………,</w:t>
      </w:r>
    </w:p>
    <w:p w14:paraId="78C6777A" w14:textId="097E2896" w:rsidR="00644210" w:rsidRPr="009702A7" w:rsidRDefault="0064421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IV – </w:t>
      </w:r>
      <w:r w:rsidR="004061CE">
        <w:rPr>
          <w:rFonts w:ascii="Times New Roman" w:hAnsi="Times New Roman"/>
          <w:bCs/>
        </w:rPr>
        <w:t>do 20 miesięcy od dnia zawarcia umowy tj. do dnia</w:t>
      </w:r>
      <w:r w:rsidR="00076C59">
        <w:rPr>
          <w:rFonts w:ascii="Times New Roman" w:hAnsi="Times New Roman"/>
          <w:bCs/>
        </w:rPr>
        <w:t xml:space="preserve"> …………… .</w:t>
      </w:r>
    </w:p>
    <w:bookmarkEnd w:id="5"/>
    <w:p w14:paraId="4F0E5A0C" w14:textId="77777777" w:rsidR="00644210" w:rsidRPr="00173BD0" w:rsidRDefault="00644210" w:rsidP="00644210">
      <w:pPr>
        <w:pStyle w:val="Akapitzlist"/>
        <w:keepLines/>
        <w:tabs>
          <w:tab w:val="left" w:pos="720"/>
        </w:tabs>
        <w:suppressAutoHyphens/>
        <w:autoSpaceDN w:val="0"/>
        <w:adjustRightInd w:val="0"/>
        <w:spacing w:after="0"/>
        <w:ind w:left="360"/>
        <w:jc w:val="both"/>
        <w:rPr>
          <w:rFonts w:ascii="Times New Roman" w:hAnsi="Times New Roman"/>
          <w:b/>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4D6729B6"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6" w:name="_Hlk120269056"/>
      <w:r w:rsidR="00C6339F" w:rsidRPr="00A31BE3">
        <w:rPr>
          <w:rFonts w:ascii="Times New Roman" w:eastAsia="Calibri" w:hAnsi="Times New Roman"/>
        </w:rPr>
        <w:t xml:space="preserve">w ramach realizacji </w:t>
      </w:r>
      <w:bookmarkEnd w:id="6"/>
      <w:r w:rsidR="009952EE" w:rsidRPr="00A31BE3">
        <w:rPr>
          <w:rFonts w:ascii="Times New Roman" w:eastAsia="Calibri" w:hAnsi="Times New Roman"/>
          <w:b/>
          <w:bCs/>
        </w:rPr>
        <w:t xml:space="preserve">Części </w:t>
      </w:r>
      <w:r w:rsidR="00315E07">
        <w:rPr>
          <w:rFonts w:ascii="Times New Roman" w:eastAsia="Calibri" w:hAnsi="Times New Roman"/>
          <w:b/>
          <w:bCs/>
        </w:rPr>
        <w:t>6</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77AE6577" w14:textId="73521510" w:rsidR="005238AE" w:rsidRPr="00A31BE3" w:rsidRDefault="005238AE">
      <w:pPr>
        <w:numPr>
          <w:ilvl w:val="0"/>
          <w:numId w:val="37"/>
        </w:numPr>
        <w:spacing w:after="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CFC4F6D" w14:textId="0862E1F2" w:rsidR="004061CE" w:rsidRPr="004061CE" w:rsidRDefault="004061CE">
      <w:pPr>
        <w:pStyle w:val="Akapitzlist"/>
        <w:numPr>
          <w:ilvl w:val="0"/>
          <w:numId w:val="38"/>
        </w:numPr>
        <w:spacing w:after="0"/>
        <w:rPr>
          <w:rFonts w:ascii="Times New Roman" w:hAnsi="Times New Roman"/>
        </w:rPr>
      </w:pPr>
      <w:bookmarkStart w:id="7" w:name="_Hlk120266918"/>
      <w:r w:rsidRPr="004061CE">
        <w:rPr>
          <w:rFonts w:ascii="Times New Roman" w:hAnsi="Times New Roman"/>
        </w:rPr>
        <w:t xml:space="preserve">zapewnienie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ust.1 umowy. </w:t>
      </w:r>
    </w:p>
    <w:p w14:paraId="5B55681D" w14:textId="2BFCBC4A" w:rsidR="002E3405" w:rsidRPr="00A31BE3" w:rsidRDefault="00760717">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Pr="00A31BE3">
        <w:rPr>
          <w:rFonts w:ascii="Times New Roman" w:hAnsi="Times New Roman"/>
        </w:rPr>
        <w:t xml:space="preserve"> </w:t>
      </w:r>
      <w:bookmarkStart w:id="8" w:name="_Hlk169645470"/>
      <w:r w:rsidR="004061CE">
        <w:rPr>
          <w:rFonts w:ascii="Times New Roman" w:hAnsi="Times New Roman"/>
        </w:rPr>
        <w:t xml:space="preserve">(oraz dokonywanie jego aktualizacji) </w:t>
      </w:r>
      <w:bookmarkEnd w:id="8"/>
      <w:r w:rsidRPr="00A31BE3">
        <w:rPr>
          <w:rFonts w:ascii="Times New Roman" w:hAnsi="Times New Roman"/>
        </w:rPr>
        <w:t xml:space="preserve">dla </w:t>
      </w:r>
      <w:r w:rsidRPr="00A31BE3">
        <w:rPr>
          <w:rFonts w:ascii="Times New Roman" w:eastAsia="Calibri" w:hAnsi="Times New Roman"/>
          <w:b/>
          <w:bCs/>
        </w:rPr>
        <w:t xml:space="preserve">Części </w:t>
      </w:r>
      <w:r w:rsidR="00315E07">
        <w:rPr>
          <w:rFonts w:ascii="Times New Roman" w:eastAsia="Calibri" w:hAnsi="Times New Roman"/>
          <w:b/>
          <w:bCs/>
        </w:rPr>
        <w:t>6</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w:t>
      </w:r>
      <w:r w:rsidR="00D73B1B" w:rsidRPr="00EA3381">
        <w:rPr>
          <w:rFonts w:ascii="Times New Roman" w:hAnsi="Times New Roman"/>
        </w:rPr>
        <w:t xml:space="preserve"> płatności (III,</w:t>
      </w:r>
      <w:r w:rsidR="0087797D" w:rsidRPr="00EA3381">
        <w:rPr>
          <w:rFonts w:ascii="Times New Roman" w:hAnsi="Times New Roman"/>
        </w:rPr>
        <w:t xml:space="preserve"> </w:t>
      </w:r>
      <w:r w:rsidR="00D73B1B" w:rsidRPr="00EA3381">
        <w:rPr>
          <w:rFonts w:ascii="Times New Roman" w:hAnsi="Times New Roman"/>
        </w:rPr>
        <w:t xml:space="preserve">IV),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w:t>
      </w:r>
      <w:r w:rsidR="00644210">
        <w:rPr>
          <w:rFonts w:ascii="Times New Roman" w:hAnsi="Times New Roman"/>
        </w:rPr>
        <w:t xml:space="preserve">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644210">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315E07">
        <w:rPr>
          <w:rFonts w:ascii="Times New Roman" w:eastAsia="Calibri" w:hAnsi="Times New Roman"/>
          <w:b/>
          <w:bCs/>
        </w:rPr>
        <w:t>6</w:t>
      </w:r>
      <w:r w:rsidR="00CE0533" w:rsidRPr="00A31BE3">
        <w:rPr>
          <w:rFonts w:ascii="Times New Roman" w:eastAsia="Calibri" w:hAnsi="Times New Roman"/>
          <w:b/>
          <w:bCs/>
        </w:rPr>
        <w:t xml:space="preserve"> 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1727C18C"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644210">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A6A17C3"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w:t>
      </w:r>
      <w:r w:rsidR="00644210">
        <w:rPr>
          <w:rFonts w:ascii="Times New Roman" w:hAnsi="Times New Roman"/>
          <w:noProof/>
        </w:rPr>
        <w:t xml:space="preserve"> </w:t>
      </w:r>
      <w:r w:rsidRPr="00A31BE3">
        <w:rPr>
          <w:rFonts w:ascii="Times New Roman" w:hAnsi="Times New Roman"/>
          <w:noProof/>
        </w:rPr>
        <w:t>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190E9A3C" w:rsidR="00250431"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A31BE3">
        <w:rPr>
          <w:rFonts w:ascii="Times New Roman" w:hAnsi="Times New Roman"/>
          <w:bCs/>
          <w:noProof/>
        </w:rPr>
        <w:t>opracowanie dokumentacji projektowej,</w:t>
      </w:r>
      <w:r w:rsidR="002E3405" w:rsidRPr="00A31BE3">
        <w:rPr>
          <w:rFonts w:ascii="Times New Roman" w:hAnsi="Times New Roman"/>
          <w:bCs/>
          <w:noProof/>
        </w:rPr>
        <w:t xml:space="preserve"> </w:t>
      </w:r>
      <w:r w:rsidR="000E16BB" w:rsidRPr="00A31BE3">
        <w:rPr>
          <w:rFonts w:ascii="Times New Roman" w:hAnsi="Times New Roman"/>
          <w:bCs/>
          <w:noProof/>
        </w:rPr>
        <w:t>zawierającej także kosztorysy inwestorskie robót,</w:t>
      </w:r>
      <w:r w:rsidRPr="00A31BE3">
        <w:rPr>
          <w:rFonts w:ascii="Times New Roman" w:hAnsi="Times New Roman"/>
          <w:bCs/>
          <w:noProof/>
        </w:rPr>
        <w:t xml:space="preserve"> uwzględniającej obowiązujące przepisy prawa, wymagania</w:t>
      </w:r>
      <w:r w:rsidR="000E16BB" w:rsidRPr="00A31BE3">
        <w:rPr>
          <w:rFonts w:ascii="Times New Roman" w:hAnsi="Times New Roman"/>
          <w:bCs/>
          <w:noProof/>
        </w:rPr>
        <w:t xml:space="preserve"> z</w:t>
      </w:r>
      <w:r w:rsidRPr="00A31BE3">
        <w:rPr>
          <w:rFonts w:ascii="Times New Roman" w:hAnsi="Times New Roman"/>
          <w:bCs/>
          <w:noProof/>
        </w:rPr>
        <w:t>awarte w</w:t>
      </w:r>
      <w:r w:rsidR="000E16BB" w:rsidRPr="00A31BE3">
        <w:rPr>
          <w:rFonts w:ascii="Times New Roman" w:hAnsi="Times New Roman"/>
          <w:bCs/>
          <w:noProof/>
        </w:rPr>
        <w:t xml:space="preserve"> SWZ</w:t>
      </w:r>
      <w:r w:rsidR="002E3405" w:rsidRPr="00A31BE3">
        <w:rPr>
          <w:rFonts w:ascii="Times New Roman" w:hAnsi="Times New Roman"/>
          <w:bCs/>
          <w:noProof/>
        </w:rPr>
        <w:t>,</w:t>
      </w:r>
      <w:r w:rsidR="000E16BB" w:rsidRPr="00A31BE3">
        <w:rPr>
          <w:rFonts w:ascii="Times New Roman" w:hAnsi="Times New Roman"/>
          <w:bCs/>
          <w:noProof/>
        </w:rPr>
        <w:t xml:space="preserve"> a w szczególności </w:t>
      </w:r>
      <w:r w:rsidRPr="00A31BE3">
        <w:rPr>
          <w:rFonts w:ascii="Times New Roman" w:hAnsi="Times New Roman"/>
          <w:bCs/>
          <w:noProof/>
        </w:rPr>
        <w:t xml:space="preserve"> </w:t>
      </w:r>
      <w:r w:rsidR="00173BD0">
        <w:rPr>
          <w:rFonts w:ascii="Times New Roman" w:hAnsi="Times New Roman"/>
          <w:bCs/>
          <w:noProof/>
        </w:rPr>
        <w:t xml:space="preserve">dokumentacja projektowa </w:t>
      </w:r>
      <w:r w:rsidRPr="00A31BE3">
        <w:rPr>
          <w:rFonts w:ascii="Times New Roman" w:hAnsi="Times New Roman"/>
          <w:bCs/>
          <w:noProof/>
        </w:rPr>
        <w:t>wraz z uzyskaniem stosowanych uzgodnień, opinii, zgłoszeń, niezb</w:t>
      </w:r>
      <w:r w:rsidR="002A0EFE" w:rsidRPr="00A31BE3">
        <w:rPr>
          <w:rFonts w:ascii="Times New Roman" w:hAnsi="Times New Roman"/>
          <w:bCs/>
          <w:noProof/>
        </w:rPr>
        <w:t>ę</w:t>
      </w:r>
      <w:r w:rsidRPr="00A31BE3">
        <w:rPr>
          <w:rFonts w:ascii="Times New Roman" w:hAnsi="Times New Roman"/>
          <w:bCs/>
          <w:noProof/>
        </w:rPr>
        <w:t>dnych do realizacji zadania</w:t>
      </w:r>
      <w:r w:rsidR="00C9148C" w:rsidRPr="00A31BE3">
        <w:rPr>
          <w:rFonts w:ascii="Times New Roman" w:hAnsi="Times New Roman"/>
          <w:bCs/>
        </w:rPr>
        <w:t>,</w:t>
      </w:r>
    </w:p>
    <w:bookmarkEnd w:id="7"/>
    <w:p w14:paraId="264F8A4B" w14:textId="77777777"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5DF4AE92" w:rsidR="00CF0E03"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zapewnienia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4E78E1AF" w:rsidR="00250431"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 xml:space="preserve">obrotu </w:t>
      </w:r>
      <w:r w:rsidR="00FE5EDF" w:rsidRPr="00A31BE3">
        <w:rPr>
          <w:rFonts w:ascii="Times New Roman" w:hAnsi="Times New Roman"/>
        </w:rPr>
        <w:lastRenderedPageBreak/>
        <w:t>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pPr>
        <w:pStyle w:val="Akapitzlist"/>
        <w:numPr>
          <w:ilvl w:val="0"/>
          <w:numId w:val="38"/>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53732C15"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046EFA20"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307E3E98" w14:textId="77777777" w:rsidR="00644210" w:rsidRPr="00813889" w:rsidRDefault="00644210">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usunięcie wszelkich wad i usterek stwierdzonych przez nadzór inwestorski w trakcie trwania robót w terminie nie dłuższym niż termin technicznie uzasadniony i konieczny do ich usunięcia;</w:t>
      </w:r>
    </w:p>
    <w:p w14:paraId="7634240F" w14:textId="77777777" w:rsidR="00644210" w:rsidRPr="00A11B12" w:rsidRDefault="00644210">
      <w:pPr>
        <w:pStyle w:val="Akapitzlist"/>
        <w:numPr>
          <w:ilvl w:val="0"/>
          <w:numId w:val="38"/>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p>
    <w:p w14:paraId="31A44F5F" w14:textId="77777777" w:rsidR="00C0542A" w:rsidRPr="006357EB" w:rsidRDefault="00C0542A">
      <w:pPr>
        <w:pStyle w:val="Akapitzlist"/>
        <w:numPr>
          <w:ilvl w:val="0"/>
          <w:numId w:val="38"/>
        </w:numPr>
        <w:jc w:val="both"/>
        <w:rPr>
          <w:rFonts w:ascii="Times New Roman" w:hAnsi="Times New Roman"/>
        </w:rPr>
      </w:pPr>
      <w:bookmarkStart w:id="9" w:name="_Hlk169673596"/>
      <w:r w:rsidRPr="006357EB">
        <w:rPr>
          <w:rFonts w:ascii="Times New Roman" w:hAnsi="Times New Roman"/>
        </w:rPr>
        <w:t>terminowe wykonanie i przekazanie do eksploatacji przedmiotu Umowy, w tym uzyskanie wymaganych przepisami prawa pozwoleń na użytkowanie oraz uzyskanie i przekazanie Zamawiającemu wszelkich dokumentów wymaganych do prawidłowego użytkowania,</w:t>
      </w:r>
    </w:p>
    <w:p w14:paraId="0785B905" w14:textId="77777777" w:rsidR="00C0542A" w:rsidRPr="006357EB" w:rsidRDefault="00C0542A">
      <w:pPr>
        <w:pStyle w:val="Akapitzlist"/>
        <w:numPr>
          <w:ilvl w:val="0"/>
          <w:numId w:val="38"/>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9"/>
    <w:p w14:paraId="168AD288" w14:textId="73EEB67D"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Pr="00A31BE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w:t>
      </w:r>
      <w:r w:rsidR="007C4E27" w:rsidRPr="00A31BE3">
        <w:rPr>
          <w:rFonts w:ascii="Times New Roman" w:hAnsi="Times New Roman"/>
        </w:rPr>
        <w:lastRenderedPageBreak/>
        <w:t>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B032F0"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B032F0">
        <w:rPr>
          <w:rFonts w:ascii="Times New Roman" w:hAnsi="Times New Roman"/>
        </w:rPr>
        <w:t xml:space="preserve">- </w:t>
      </w:r>
      <w:r w:rsidRPr="00B032F0">
        <w:rPr>
          <w:rFonts w:ascii="Times New Roman" w:hAnsi="Times New Roman"/>
        </w:rPr>
        <w:t>finansowym dla całej Inwestycji, pozwoli na terminowe otrzymywanie transz dotacji z BGK, a tym samym na terminowe i regularne płatności dla</w:t>
      </w:r>
      <w:r w:rsidR="00566526" w:rsidRPr="00B032F0">
        <w:rPr>
          <w:rFonts w:ascii="Times New Roman" w:hAnsi="Times New Roman"/>
        </w:rPr>
        <w:t> </w:t>
      </w:r>
      <w:r w:rsidRPr="00B032F0">
        <w:rPr>
          <w:rFonts w:ascii="Times New Roman" w:hAnsi="Times New Roman"/>
        </w:rPr>
        <w:t>Wykonawcy.</w:t>
      </w:r>
    </w:p>
    <w:p w14:paraId="54444E76" w14:textId="13A9A8AC" w:rsidR="001C02FA"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B032F0">
        <w:rPr>
          <w:rFonts w:ascii="Times New Roman" w:eastAsia="Calibri" w:hAnsi="Times New Roman"/>
          <w:lang w:eastAsia="en-US"/>
        </w:rPr>
        <w:t xml:space="preserve">Płatność za wykonanie </w:t>
      </w:r>
      <w:r w:rsidRPr="00B032F0">
        <w:rPr>
          <w:rFonts w:ascii="Times New Roman" w:eastAsia="Calibri" w:hAnsi="Times New Roman"/>
          <w:b/>
          <w:bCs/>
          <w:lang w:eastAsia="en-US"/>
        </w:rPr>
        <w:t xml:space="preserve">Część </w:t>
      </w:r>
      <w:r w:rsidR="00315E07" w:rsidRPr="00B032F0">
        <w:rPr>
          <w:rFonts w:ascii="Times New Roman" w:eastAsia="Calibri" w:hAnsi="Times New Roman"/>
          <w:b/>
          <w:bCs/>
          <w:lang w:eastAsia="en-US"/>
        </w:rPr>
        <w:t>6</w:t>
      </w:r>
      <w:r w:rsidRPr="00B032F0">
        <w:rPr>
          <w:rFonts w:ascii="Times New Roman" w:eastAsia="Calibri" w:hAnsi="Times New Roman"/>
          <w:lang w:eastAsia="en-US"/>
        </w:rPr>
        <w:t xml:space="preserve">, objętej przedmiotem niniejszej umowy, </w:t>
      </w:r>
      <w:r w:rsidRPr="00B032F0">
        <w:rPr>
          <w:rFonts w:ascii="Times New Roman" w:hAnsi="Times New Roman"/>
        </w:rPr>
        <w:t xml:space="preserve"> stanowi część płatności dla całej inwestycj</w:t>
      </w:r>
      <w:r w:rsidR="00447FAA" w:rsidRPr="00B032F0">
        <w:rPr>
          <w:rFonts w:ascii="Times New Roman" w:hAnsi="Times New Roman"/>
        </w:rPr>
        <w:t>i</w:t>
      </w:r>
      <w:r w:rsidRPr="00B032F0">
        <w:rPr>
          <w:rFonts w:ascii="Times New Roman" w:hAnsi="Times New Roman"/>
        </w:rPr>
        <w:t xml:space="preserve"> pn. </w:t>
      </w:r>
      <w:r w:rsidR="008A2B1C" w:rsidRPr="00B032F0">
        <w:rPr>
          <w:rFonts w:ascii="Times New Roman" w:hAnsi="Times New Roman"/>
          <w:b/>
          <w:bCs/>
        </w:rPr>
        <w:t xml:space="preserve">„Poprawa efektywności energetycznej infrastruktury społeczno – edukacyjnej wraz z elementami systemu gospodarki wodnej na terenie miasta i gminy Olkusz” </w:t>
      </w:r>
      <w:r w:rsidRPr="00B032F0">
        <w:rPr>
          <w:rFonts w:ascii="Times New Roman" w:hAnsi="Times New Roman"/>
        </w:rPr>
        <w:t>zakwalifikowanej do Programu Rządowego Funduszu Polski Ład: Program Inwestycji Strategicznych NR Edycja</w:t>
      </w:r>
      <w:r w:rsidR="00A16B1C" w:rsidRPr="00B032F0">
        <w:rPr>
          <w:rFonts w:ascii="Times New Roman" w:hAnsi="Times New Roman"/>
        </w:rPr>
        <w:t>8</w:t>
      </w:r>
      <w:r w:rsidRPr="00B032F0">
        <w:rPr>
          <w:rFonts w:ascii="Times New Roman" w:hAnsi="Times New Roman"/>
        </w:rPr>
        <w:t>/202</w:t>
      </w:r>
      <w:r w:rsidR="00A16B1C" w:rsidRPr="00B032F0">
        <w:rPr>
          <w:rFonts w:ascii="Times New Roman" w:hAnsi="Times New Roman"/>
        </w:rPr>
        <w:t>3</w:t>
      </w:r>
      <w:r w:rsidRPr="00B032F0">
        <w:rPr>
          <w:rFonts w:ascii="Times New Roman" w:hAnsi="Times New Roman"/>
        </w:rPr>
        <w:t>/</w:t>
      </w:r>
      <w:r w:rsidR="00A16B1C" w:rsidRPr="00B032F0">
        <w:rPr>
          <w:rFonts w:ascii="Times New Roman" w:hAnsi="Times New Roman"/>
        </w:rPr>
        <w:t>7531</w:t>
      </w:r>
      <w:r w:rsidRPr="00B032F0">
        <w:rPr>
          <w:rFonts w:ascii="Times New Roman" w:hAnsi="Times New Roman"/>
        </w:rPr>
        <w:t>/</w:t>
      </w:r>
      <w:proofErr w:type="spellStart"/>
      <w:r w:rsidRPr="00B032F0">
        <w:rPr>
          <w:rFonts w:ascii="Times New Roman" w:hAnsi="Times New Roman"/>
        </w:rPr>
        <w:t>PolskiLad</w:t>
      </w:r>
      <w:proofErr w:type="spellEnd"/>
      <w:r w:rsidRPr="00B032F0">
        <w:rPr>
          <w:rFonts w:ascii="Times New Roman" w:hAnsi="Times New Roman"/>
        </w:rPr>
        <w:t xml:space="preserve">, na którą </w:t>
      </w:r>
      <w:r w:rsidRPr="00A31BE3">
        <w:rPr>
          <w:rFonts w:ascii="Times New Roman" w:hAnsi="Times New Roman"/>
        </w:rPr>
        <w:t>została udzielona Wstępna Promesa, zgodnie</w:t>
      </w:r>
      <w:r w:rsidR="00F81D90">
        <w:rPr>
          <w:rFonts w:ascii="Times New Roman" w:hAnsi="Times New Roman"/>
        </w:rPr>
        <w:t>,</w:t>
      </w:r>
      <w:r w:rsidRPr="00A31BE3">
        <w:rPr>
          <w:rFonts w:ascii="Times New Roman" w:hAnsi="Times New Roman"/>
        </w:rPr>
        <w:t xml:space="preserve"> z którą Zamawiający będzie dokonywał płatności na rzecz wykonawców całej inwestycji (Części </w:t>
      </w:r>
      <w:r w:rsidR="00644210">
        <w:rPr>
          <w:rFonts w:ascii="Times New Roman" w:hAnsi="Times New Roman"/>
        </w:rPr>
        <w:t>1</w:t>
      </w:r>
      <w:r w:rsidRPr="00A31BE3">
        <w:rPr>
          <w:rFonts w:ascii="Times New Roman" w:hAnsi="Times New Roman"/>
        </w:rPr>
        <w:t xml:space="preserve"> -</w:t>
      </w:r>
      <w:r w:rsidR="001C1A67" w:rsidRPr="00A31BE3">
        <w:rPr>
          <w:rFonts w:ascii="Times New Roman" w:hAnsi="Times New Roman"/>
        </w:rPr>
        <w:t xml:space="preserve"> </w:t>
      </w:r>
      <w:r w:rsidR="002C2AD1">
        <w:rPr>
          <w:rFonts w:ascii="Times New Roman" w:hAnsi="Times New Roman"/>
        </w:rPr>
        <w:t>7</w:t>
      </w:r>
      <w:r w:rsidRPr="00A31BE3">
        <w:rPr>
          <w:rFonts w:ascii="Times New Roman" w:hAnsi="Times New Roman"/>
        </w:rPr>
        <w:t>)</w:t>
      </w:r>
      <w:r w:rsidR="001C1A67" w:rsidRPr="00A31BE3">
        <w:rPr>
          <w:rFonts w:ascii="Times New Roman" w:hAnsi="Times New Roman"/>
        </w:rPr>
        <w:t xml:space="preserve"> </w:t>
      </w:r>
      <w:r w:rsidR="002C7BFC" w:rsidRPr="009F1304">
        <w:rPr>
          <w:rFonts w:ascii="Times New Roman" w:hAnsi="Times New Roman"/>
        </w:rPr>
        <w:t xml:space="preserve">i </w:t>
      </w:r>
      <w:r w:rsidR="002C7BFC">
        <w:rPr>
          <w:rFonts w:ascii="Times New Roman" w:hAnsi="Times New Roman"/>
          <w:kern w:val="2"/>
          <w:lang w:eastAsia="zh-CN"/>
        </w:rPr>
        <w:t xml:space="preserve">Inwestora </w:t>
      </w:r>
      <w:r w:rsidR="002C7BFC" w:rsidRPr="009701E3">
        <w:rPr>
          <w:rFonts w:ascii="Times New Roman" w:hAnsi="Times New Roman"/>
          <w:kern w:val="2"/>
          <w:lang w:eastAsia="zh-CN"/>
        </w:rPr>
        <w:t>Zastępcz</w:t>
      </w:r>
      <w:r w:rsidR="002C7BFC">
        <w:rPr>
          <w:rFonts w:ascii="Times New Roman" w:hAnsi="Times New Roman"/>
          <w:kern w:val="2"/>
          <w:lang w:eastAsia="zh-CN"/>
        </w:rPr>
        <w:t>ego</w:t>
      </w:r>
      <w:r w:rsidR="002C7BFC" w:rsidRPr="009701E3">
        <w:rPr>
          <w:rFonts w:ascii="Times New Roman" w:hAnsi="Times New Roman"/>
          <w:kern w:val="2"/>
          <w:lang w:eastAsia="zh-CN"/>
        </w:rPr>
        <w:t xml:space="preserve"> z funkcją </w:t>
      </w:r>
      <w:r w:rsidR="002C7BFC">
        <w:rPr>
          <w:rFonts w:ascii="Times New Roman" w:hAnsi="Times New Roman"/>
          <w:kern w:val="2"/>
          <w:lang w:eastAsia="zh-CN"/>
        </w:rPr>
        <w:t>I</w:t>
      </w:r>
      <w:r w:rsidR="002C7BFC" w:rsidRPr="009701E3">
        <w:rPr>
          <w:rFonts w:ascii="Times New Roman" w:hAnsi="Times New Roman"/>
          <w:kern w:val="2"/>
          <w:lang w:eastAsia="zh-CN"/>
        </w:rPr>
        <w:t xml:space="preserve">nspektora </w:t>
      </w:r>
      <w:r w:rsidR="002C7BFC">
        <w:rPr>
          <w:rFonts w:ascii="Times New Roman" w:hAnsi="Times New Roman"/>
          <w:kern w:val="2"/>
          <w:lang w:eastAsia="zh-CN"/>
        </w:rPr>
        <w:t>N</w:t>
      </w:r>
      <w:r w:rsidR="002C7BFC" w:rsidRPr="009701E3">
        <w:rPr>
          <w:rFonts w:ascii="Times New Roman" w:hAnsi="Times New Roman"/>
          <w:kern w:val="2"/>
          <w:lang w:eastAsia="zh-CN"/>
        </w:rPr>
        <w:t xml:space="preserve">adzoru inwestorskiego </w:t>
      </w:r>
      <w:r w:rsidR="004061CE">
        <w:rPr>
          <w:rFonts w:ascii="Times New Roman" w:hAnsi="Times New Roman"/>
        </w:rPr>
        <w:t xml:space="preserve">(Część </w:t>
      </w:r>
      <w:r w:rsidR="002C2AD1">
        <w:rPr>
          <w:rFonts w:ascii="Times New Roman" w:hAnsi="Times New Roman"/>
        </w:rPr>
        <w:t>8</w:t>
      </w:r>
      <w:r w:rsidR="004061CE">
        <w:rPr>
          <w:rFonts w:ascii="Times New Roman" w:hAnsi="Times New Roman"/>
        </w:rPr>
        <w:t xml:space="preserve">) </w:t>
      </w:r>
      <w:r w:rsidR="001C1A67" w:rsidRPr="00A31BE3">
        <w:rPr>
          <w:rFonts w:ascii="Times New Roman" w:hAnsi="Times New Roman"/>
        </w:rPr>
        <w:t>oraz</w:t>
      </w:r>
      <w:r w:rsidRPr="00A31BE3">
        <w:rPr>
          <w:rFonts w:ascii="Times New Roman" w:hAnsi="Times New Roman"/>
        </w:rPr>
        <w:t xml:space="preserve"> w oparciu o </w:t>
      </w:r>
      <w:r w:rsidR="00CB1E39" w:rsidRPr="00A31BE3">
        <w:rPr>
          <w:rFonts w:ascii="Times New Roman" w:hAnsi="Times New Roman"/>
        </w:rPr>
        <w:t>Etapy płatności (I-IV),</w:t>
      </w:r>
      <w:r w:rsidR="00835BC5" w:rsidRPr="00A31BE3">
        <w:rPr>
          <w:rFonts w:ascii="Times New Roman" w:hAnsi="Times New Roman"/>
        </w:rPr>
        <w:t xml:space="preserve"> </w:t>
      </w:r>
      <w:r w:rsidR="00CB1E39" w:rsidRPr="00A31BE3">
        <w:rPr>
          <w:rFonts w:ascii="Times New Roman" w:hAnsi="Times New Roman"/>
        </w:rPr>
        <w:t>wynikające z</w:t>
      </w:r>
      <w:r w:rsidR="00D356FF" w:rsidRPr="00A31BE3">
        <w:rPr>
          <w:rFonts w:ascii="Times New Roman" w:hAnsi="Times New Roman"/>
        </w:rPr>
        <w:t>e Zbiorczego</w:t>
      </w:r>
      <w:r w:rsidR="00CB1E39" w:rsidRPr="00A31BE3">
        <w:rPr>
          <w:rFonts w:ascii="Times New Roman" w:hAnsi="Times New Roman"/>
        </w:rPr>
        <w:t xml:space="preserve"> </w:t>
      </w:r>
      <w:r w:rsidRPr="00A31BE3">
        <w:rPr>
          <w:rFonts w:ascii="Times New Roman" w:hAnsi="Times New Roman"/>
        </w:rPr>
        <w:t>Harmonogram</w:t>
      </w:r>
      <w:r w:rsidR="00CB1E39" w:rsidRPr="00A31BE3">
        <w:rPr>
          <w:rFonts w:ascii="Times New Roman" w:hAnsi="Times New Roman"/>
        </w:rPr>
        <w:t>u</w:t>
      </w:r>
      <w:r w:rsidRPr="00A31BE3">
        <w:rPr>
          <w:rFonts w:ascii="Times New Roman" w:hAnsi="Times New Roman"/>
        </w:rPr>
        <w:t xml:space="preserve"> </w:t>
      </w:r>
      <w:r w:rsidR="00655133" w:rsidRPr="00A31BE3">
        <w:rPr>
          <w:rFonts w:ascii="Times New Roman" w:hAnsi="Times New Roman"/>
        </w:rPr>
        <w:t>r</w:t>
      </w:r>
      <w:r w:rsidRPr="00A31BE3">
        <w:rPr>
          <w:rFonts w:ascii="Times New Roman" w:hAnsi="Times New Roman"/>
        </w:rPr>
        <w:t>zeczowo-</w:t>
      </w:r>
      <w:r w:rsidR="00655133" w:rsidRPr="00A31BE3">
        <w:rPr>
          <w:rFonts w:ascii="Times New Roman" w:hAnsi="Times New Roman"/>
        </w:rPr>
        <w:t>f</w:t>
      </w:r>
      <w:r w:rsidRPr="00A31BE3">
        <w:rPr>
          <w:rFonts w:ascii="Times New Roman" w:hAnsi="Times New Roman"/>
        </w:rPr>
        <w:t>inansow</w:t>
      </w:r>
      <w:r w:rsidR="00CB1E39" w:rsidRPr="00A31BE3">
        <w:rPr>
          <w:rFonts w:ascii="Times New Roman" w:hAnsi="Times New Roman"/>
        </w:rPr>
        <w:t>ego</w:t>
      </w:r>
      <w:r w:rsidR="00D356FF" w:rsidRPr="00A31BE3">
        <w:rPr>
          <w:rFonts w:ascii="Times New Roman" w:hAnsi="Times New Roman"/>
        </w:rPr>
        <w:t xml:space="preserve"> dla całej inwestycji, stanowiącego załącznik Nr 1 do Umowy.</w:t>
      </w:r>
    </w:p>
    <w:p w14:paraId="45A92362" w14:textId="79411C4E" w:rsidR="001C02FA" w:rsidRDefault="00447FAA"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podstawie </w:t>
      </w:r>
      <w:r w:rsidR="00693184">
        <w:rPr>
          <w:rFonts w:ascii="Times New Roman" w:hAnsi="Times New Roman"/>
        </w:rPr>
        <w:t>jednej</w:t>
      </w:r>
      <w:r w:rsidR="001C02FA" w:rsidRPr="00A31BE3">
        <w:rPr>
          <w:rFonts w:ascii="Times New Roman" w:hAnsi="Times New Roman"/>
        </w:rPr>
        <w:t xml:space="preserve"> faktur</w:t>
      </w:r>
      <w:r w:rsidR="00693184">
        <w:rPr>
          <w:rFonts w:ascii="Times New Roman" w:hAnsi="Times New Roman"/>
        </w:rPr>
        <w:t>y</w:t>
      </w:r>
      <w:r w:rsidR="001C02FA" w:rsidRPr="00A31BE3">
        <w:rPr>
          <w:rFonts w:ascii="Times New Roman" w:hAnsi="Times New Roman"/>
        </w:rPr>
        <w:t xml:space="preserve"> częściow</w:t>
      </w:r>
      <w:r w:rsidR="00693184">
        <w:rPr>
          <w:rFonts w:ascii="Times New Roman" w:hAnsi="Times New Roman"/>
        </w:rPr>
        <w:t>ej</w:t>
      </w:r>
      <w:r w:rsidR="001C02FA" w:rsidRPr="00A31BE3">
        <w:rPr>
          <w:rFonts w:ascii="Times New Roman" w:hAnsi="Times New Roman"/>
          <w:b/>
          <w:bCs/>
        </w:rPr>
        <w:t xml:space="preserve"> </w:t>
      </w:r>
      <w:r w:rsidR="001C02FA" w:rsidRPr="00A31BE3">
        <w:rPr>
          <w:rFonts w:ascii="Times New Roman" w:hAnsi="Times New Roman"/>
        </w:rPr>
        <w:t>oraz</w:t>
      </w:r>
      <w:r w:rsidR="0094506C" w:rsidRPr="00A31BE3">
        <w:rPr>
          <w:rFonts w:ascii="Times New Roman" w:hAnsi="Times New Roman"/>
        </w:rPr>
        <w:t xml:space="preserve"> </w:t>
      </w:r>
      <w:r w:rsidR="001C02FA" w:rsidRPr="00A31BE3">
        <w:rPr>
          <w:rFonts w:ascii="Times New Roman" w:hAnsi="Times New Roman"/>
        </w:rPr>
        <w:t>faktury końcowej</w:t>
      </w:r>
      <w:r w:rsidR="002C2AD1">
        <w:rPr>
          <w:rFonts w:ascii="Times New Roman" w:hAnsi="Times New Roman"/>
        </w:rPr>
        <w:t xml:space="preserve"> (z zastrzeżeniem pkt. 3)</w:t>
      </w:r>
      <w:r w:rsidR="001C02FA" w:rsidRPr="00A31BE3">
        <w:rPr>
          <w:rFonts w:ascii="Times New Roman" w:hAnsi="Times New Roman"/>
        </w:rPr>
        <w:t>,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681E2D6D" w14:textId="6C018C6D" w:rsidR="002C2AD1" w:rsidRPr="00A44B73" w:rsidRDefault="002C2AD1">
      <w:pPr>
        <w:pStyle w:val="Akapitzlist"/>
        <w:numPr>
          <w:ilvl w:val="0"/>
          <w:numId w:val="40"/>
        </w:numPr>
        <w:jc w:val="both"/>
        <w:rPr>
          <w:rFonts w:ascii="Times New Roman" w:hAnsi="Times New Roman"/>
          <w:b/>
          <w:bCs/>
          <w:kern w:val="1"/>
          <w:lang w:eastAsia="zh-CN" w:bidi="hi-IN"/>
        </w:rPr>
      </w:pPr>
      <w:bookmarkStart w:id="10" w:name="_Hlk169672895"/>
      <w:r w:rsidRPr="00A44B73">
        <w:rPr>
          <w:rFonts w:ascii="Times New Roman" w:hAnsi="Times New Roman"/>
          <w:b/>
          <w:bCs/>
          <w:kern w:val="1"/>
          <w:lang w:eastAsia="zh-CN" w:bidi="hi-IN"/>
        </w:rPr>
        <w:t>III Etap Płatności (II transza)</w:t>
      </w:r>
      <w:r w:rsidRPr="00A44B73">
        <w:rPr>
          <w:rFonts w:ascii="Times New Roman" w:hAnsi="Times New Roman"/>
          <w:kern w:val="1"/>
          <w:lang w:eastAsia="zh-CN" w:bidi="hi-IN"/>
        </w:rPr>
        <w:t xml:space="preserve"> nie wyższa niż 30% kwoty wskazanej we wniosku o dofinansowanie - płatna po prawidłowym wykonaniu Etapu III, o równowartości robót </w:t>
      </w:r>
      <w:r w:rsidRPr="00AB5459">
        <w:rPr>
          <w:rFonts w:ascii="Times New Roman" w:hAnsi="Times New Roman"/>
          <w:kern w:val="1"/>
          <w:lang w:eastAsia="zh-CN" w:bidi="hi-IN"/>
        </w:rPr>
        <w:t>≥</w:t>
      </w:r>
      <w:r w:rsidRPr="00A44B73">
        <w:rPr>
          <w:rFonts w:ascii="Times New Roman" w:hAnsi="Times New Roman"/>
          <w:kern w:val="1"/>
          <w:lang w:eastAsia="zh-CN" w:bidi="hi-IN"/>
        </w:rPr>
        <w:t xml:space="preserve"> </w:t>
      </w:r>
      <w:r>
        <w:rPr>
          <w:rFonts w:ascii="Times New Roman" w:hAnsi="Times New Roman"/>
          <w:kern w:val="1"/>
          <w:lang w:eastAsia="zh-CN" w:bidi="hi-IN"/>
        </w:rPr>
        <w:t>20</w:t>
      </w:r>
      <w:r w:rsidRPr="00A44B73">
        <w:rPr>
          <w:rFonts w:ascii="Times New Roman" w:hAnsi="Times New Roman"/>
          <w:kern w:val="1"/>
          <w:lang w:eastAsia="zh-CN" w:bidi="hi-IN"/>
        </w:rPr>
        <w:t>% wynagrodzenia brutto Wykonawcy, wynikających z w/w Harmonogramu, po uzyskaniu dofinansowania na konto Zamawiającego w ramach udzielonej przez Bank Gospodarstwa Krajowego promesy –</w:t>
      </w:r>
      <w:bookmarkStart w:id="11" w:name="_Hlk169690182"/>
      <w:r w:rsidRPr="00A44B73">
        <w:rPr>
          <w:rFonts w:ascii="Times New Roman" w:hAnsi="Times New Roman"/>
          <w:kern w:val="1"/>
          <w:lang w:eastAsia="zh-CN" w:bidi="hi-IN"/>
        </w:rPr>
        <w:t xml:space="preserve"> </w:t>
      </w:r>
      <w:r w:rsidRPr="00A44B73">
        <w:rPr>
          <w:rFonts w:ascii="Times New Roman" w:hAnsi="Times New Roman"/>
          <w:b/>
          <w:bCs/>
        </w:rPr>
        <w:t>w terminie nie dłuższym niż 30 dni</w:t>
      </w:r>
      <w:r w:rsidRPr="00A44B73">
        <w:rPr>
          <w:rFonts w:ascii="Times New Roman" w:hAnsi="Times New Roman"/>
        </w:rPr>
        <w:t xml:space="preserve"> </w:t>
      </w:r>
      <w:r w:rsidRPr="00A44B73">
        <w:rPr>
          <w:rFonts w:ascii="Times New Roman" w:hAnsi="Times New Roman"/>
          <w:b/>
          <w:bCs/>
        </w:rPr>
        <w:t xml:space="preserve">od daty ostatniego odbioru końcowego dotyczącego Części </w:t>
      </w:r>
      <w:r>
        <w:rPr>
          <w:rFonts w:ascii="Times New Roman" w:hAnsi="Times New Roman"/>
          <w:b/>
          <w:bCs/>
        </w:rPr>
        <w:t>4-5</w:t>
      </w:r>
      <w:r w:rsidRPr="00A44B73">
        <w:rPr>
          <w:rFonts w:ascii="Times New Roman" w:hAnsi="Times New Roman"/>
          <w:b/>
          <w:bCs/>
        </w:rPr>
        <w:t xml:space="preserve"> i odbioru częściowego dotyczącego Części </w:t>
      </w:r>
      <w:r>
        <w:rPr>
          <w:rFonts w:ascii="Times New Roman" w:hAnsi="Times New Roman"/>
          <w:b/>
          <w:bCs/>
        </w:rPr>
        <w:t>6-7</w:t>
      </w:r>
      <w:r w:rsidRPr="00A44B73">
        <w:rPr>
          <w:rFonts w:ascii="Times New Roman" w:hAnsi="Times New Roman"/>
          <w:b/>
          <w:bCs/>
        </w:rPr>
        <w:t>.</w:t>
      </w:r>
      <w:bookmarkEnd w:id="11"/>
    </w:p>
    <w:p w14:paraId="2373665D" w14:textId="165F898C" w:rsidR="00693184" w:rsidRPr="00693184" w:rsidRDefault="00AA69E5">
      <w:pPr>
        <w:pStyle w:val="Akapitzlist"/>
        <w:numPr>
          <w:ilvl w:val="0"/>
          <w:numId w:val="40"/>
        </w:numPr>
        <w:tabs>
          <w:tab w:val="left" w:pos="900"/>
        </w:tabs>
        <w:spacing w:after="0" w:line="240" w:lineRule="auto"/>
        <w:jc w:val="both"/>
        <w:rPr>
          <w:rFonts w:ascii="Times New Roman" w:hAnsi="Times New Roman"/>
          <w:b/>
          <w:bCs/>
          <w:kern w:val="1"/>
          <w:lang w:eastAsia="zh-CN" w:bidi="hi-IN"/>
        </w:rPr>
      </w:pPr>
      <w:bookmarkStart w:id="12" w:name="_Hlk169672728"/>
      <w:bookmarkEnd w:id="10"/>
      <w:r w:rsidRPr="0074484F">
        <w:rPr>
          <w:rFonts w:ascii="Times New Roman" w:hAnsi="Times New Roman"/>
          <w:b/>
          <w:bCs/>
          <w:kern w:val="1"/>
          <w:lang w:eastAsia="zh-CN" w:bidi="hi-IN"/>
        </w:rPr>
        <w:t>IV Etap Płatności (III transza)</w:t>
      </w:r>
      <w:r w:rsidRPr="0074484F">
        <w:rPr>
          <w:rFonts w:ascii="Times New Roman" w:hAnsi="Times New Roman"/>
          <w:kern w:val="1"/>
          <w:lang w:eastAsia="zh-CN" w:bidi="hi-IN"/>
        </w:rPr>
        <w:t xml:space="preserve"> </w:t>
      </w:r>
      <w:r w:rsidR="00C0542A" w:rsidRPr="0074484F">
        <w:rPr>
          <w:rFonts w:ascii="Times New Roman" w:hAnsi="Times New Roman"/>
          <w:kern w:val="1"/>
          <w:lang w:eastAsia="zh-CN" w:bidi="hi-IN"/>
        </w:rPr>
        <w:t>nie wyższa niż pozostała kwota wskazana we wniosku o dofinansowanie</w:t>
      </w:r>
      <w:r w:rsidRPr="0074484F">
        <w:rPr>
          <w:rFonts w:ascii="Times New Roman" w:hAnsi="Times New Roman"/>
          <w:kern w:val="1"/>
          <w:lang w:eastAsia="zh-CN" w:bidi="hi-IN"/>
        </w:rPr>
        <w:t xml:space="preserve"> - płatna po prawidłowym wykonaniu Etapu IV, wynikającym z w/w </w:t>
      </w:r>
      <w:r w:rsidRPr="0074484F">
        <w:rPr>
          <w:rFonts w:ascii="Times New Roman" w:hAnsi="Times New Roman"/>
        </w:rPr>
        <w:t>Harmonogramu</w:t>
      </w:r>
      <w:r w:rsidRPr="0074484F">
        <w:rPr>
          <w:rFonts w:ascii="Times New Roman" w:hAnsi="Times New Roman"/>
          <w:kern w:val="1"/>
          <w:lang w:eastAsia="zh-CN" w:bidi="hi-IN"/>
        </w:rPr>
        <w:t xml:space="preserve"> o równowartości wynagrodzenia brutto pozostałego do wypłaty wynagrodzenia brutt</w:t>
      </w:r>
      <w:r w:rsidR="00D54039" w:rsidRPr="0074484F">
        <w:rPr>
          <w:rFonts w:ascii="Times New Roman" w:hAnsi="Times New Roman"/>
          <w:kern w:val="1"/>
          <w:lang w:eastAsia="zh-CN" w:bidi="hi-IN"/>
        </w:rPr>
        <w:t>o</w:t>
      </w:r>
      <w:r w:rsidRPr="0074484F">
        <w:rPr>
          <w:rFonts w:ascii="Times New Roman" w:hAnsi="Times New Roman"/>
          <w:kern w:val="1"/>
          <w:lang w:eastAsia="zh-CN" w:bidi="hi-IN"/>
        </w:rPr>
        <w:t xml:space="preserve">, po uzyskaniu dofinansowania na konto Zamawiającego w ramach udzielonej przez Bank Gospodarstwa Krajowego promesy </w:t>
      </w:r>
      <w:r w:rsidR="0074484F" w:rsidRPr="0074484F">
        <w:rPr>
          <w:rFonts w:ascii="Times New Roman" w:hAnsi="Times New Roman"/>
          <w:kern w:val="1"/>
          <w:lang w:eastAsia="zh-CN" w:bidi="hi-IN"/>
        </w:rPr>
        <w:t xml:space="preserve">- </w:t>
      </w:r>
      <w:r w:rsidR="0074484F" w:rsidRPr="007F283C">
        <w:rPr>
          <w:rFonts w:ascii="Times New Roman" w:hAnsi="Times New Roman"/>
          <w:b/>
          <w:bCs/>
        </w:rPr>
        <w:t>w terminie nie dłuższym niż 3</w:t>
      </w:r>
      <w:r w:rsidR="00570871" w:rsidRPr="007F283C">
        <w:rPr>
          <w:rFonts w:ascii="Times New Roman" w:hAnsi="Times New Roman"/>
          <w:b/>
          <w:bCs/>
        </w:rPr>
        <w:t>0</w:t>
      </w:r>
      <w:r w:rsidR="0074484F" w:rsidRPr="007F283C">
        <w:rPr>
          <w:rFonts w:ascii="Times New Roman" w:hAnsi="Times New Roman"/>
          <w:b/>
          <w:bCs/>
        </w:rPr>
        <w:t xml:space="preserve"> dni od daty odbioru końcowego </w:t>
      </w:r>
      <w:r w:rsidR="0085518A" w:rsidRPr="007F283C">
        <w:rPr>
          <w:rFonts w:ascii="Times New Roman" w:hAnsi="Times New Roman"/>
          <w:b/>
          <w:bCs/>
        </w:rPr>
        <w:t>dotyczącego całej Inwestycji</w:t>
      </w:r>
      <w:bookmarkEnd w:id="12"/>
      <w:r w:rsidR="007F283C" w:rsidRPr="007F283C">
        <w:rPr>
          <w:rFonts w:ascii="Times New Roman" w:hAnsi="Times New Roman"/>
          <w:b/>
          <w:bCs/>
        </w:rPr>
        <w:t xml:space="preserve"> tj. zestawienia</w:t>
      </w:r>
      <w:r w:rsidR="00CA1B33">
        <w:rPr>
          <w:rFonts w:ascii="Times New Roman" w:hAnsi="Times New Roman"/>
          <w:b/>
          <w:bCs/>
        </w:rPr>
        <w:t xml:space="preserve"> </w:t>
      </w:r>
      <w:r w:rsidR="007F283C" w:rsidRPr="007F283C">
        <w:rPr>
          <w:rFonts w:ascii="Times New Roman" w:hAnsi="Times New Roman"/>
          <w:b/>
          <w:bCs/>
        </w:rPr>
        <w:t>sporządzonego przez inspektora zastępczego z funkcją inspektora nadzoru</w:t>
      </w:r>
      <w:r w:rsidR="00CA1B33">
        <w:rPr>
          <w:rFonts w:ascii="Times New Roman" w:hAnsi="Times New Roman"/>
          <w:b/>
          <w:bCs/>
        </w:rPr>
        <w:t xml:space="preserve"> składającego się ze wszystkich </w:t>
      </w:r>
      <w:r w:rsidR="00CA1B33" w:rsidRPr="007F283C">
        <w:rPr>
          <w:rFonts w:ascii="Times New Roman" w:hAnsi="Times New Roman"/>
          <w:b/>
          <w:bCs/>
        </w:rPr>
        <w:t>protokoł</w:t>
      </w:r>
      <w:r w:rsidR="00CA1B33">
        <w:rPr>
          <w:rFonts w:ascii="Times New Roman" w:hAnsi="Times New Roman"/>
          <w:b/>
          <w:bCs/>
        </w:rPr>
        <w:t>ów</w:t>
      </w:r>
      <w:r w:rsidR="00CA1B33" w:rsidRPr="007F283C">
        <w:rPr>
          <w:rFonts w:ascii="Times New Roman" w:hAnsi="Times New Roman"/>
          <w:b/>
          <w:bCs/>
        </w:rPr>
        <w:t xml:space="preserve"> końcow</w:t>
      </w:r>
      <w:r w:rsidR="00CA1B33">
        <w:rPr>
          <w:rFonts w:ascii="Times New Roman" w:hAnsi="Times New Roman"/>
          <w:b/>
          <w:bCs/>
        </w:rPr>
        <w:t>ych</w:t>
      </w:r>
      <w:r w:rsidR="00CA1B33" w:rsidRPr="007F283C">
        <w:rPr>
          <w:rFonts w:ascii="Times New Roman" w:hAnsi="Times New Roman"/>
          <w:b/>
          <w:bCs/>
        </w:rPr>
        <w:t xml:space="preserve"> dla Części 1-</w:t>
      </w:r>
      <w:r w:rsidR="00DB6C88">
        <w:rPr>
          <w:rFonts w:ascii="Times New Roman" w:hAnsi="Times New Roman"/>
          <w:b/>
          <w:bCs/>
        </w:rPr>
        <w:t>8</w:t>
      </w:r>
      <w:r w:rsidR="00CA1B33">
        <w:rPr>
          <w:rFonts w:ascii="Times New Roman" w:hAnsi="Times New Roman"/>
          <w:b/>
          <w:bCs/>
        </w:rPr>
        <w:t>.</w:t>
      </w:r>
    </w:p>
    <w:p w14:paraId="25D0A845" w14:textId="3DA2A3D1" w:rsidR="002C2AD1" w:rsidRPr="00693184" w:rsidRDefault="002C2AD1">
      <w:pPr>
        <w:pStyle w:val="Akapitzlist"/>
        <w:numPr>
          <w:ilvl w:val="0"/>
          <w:numId w:val="40"/>
        </w:numPr>
        <w:tabs>
          <w:tab w:val="left" w:pos="900"/>
        </w:tabs>
        <w:spacing w:after="0" w:line="240" w:lineRule="auto"/>
        <w:jc w:val="both"/>
        <w:rPr>
          <w:rFonts w:ascii="Times New Roman" w:hAnsi="Times New Roman"/>
          <w:b/>
          <w:bCs/>
          <w:kern w:val="1"/>
          <w:lang w:eastAsia="zh-CN" w:bidi="hi-IN"/>
        </w:rPr>
      </w:pPr>
      <w:r w:rsidRPr="00693184">
        <w:rPr>
          <w:rFonts w:ascii="Times New Roman" w:hAnsi="Times New Roman"/>
          <w:i/>
          <w:iCs/>
          <w:kern w:val="1"/>
          <w:lang w:eastAsia="zh-CN" w:bidi="hi-IN"/>
        </w:rPr>
        <w:lastRenderedPageBreak/>
        <w:t xml:space="preserve">Zamawiający (po pisemnej zgodzie na wniosek Wykonawcy) dopuszcza możliwość wystawienia przez Wykonawcę faktur dodatkowych w ramach realizowanego ze środków własnych </w:t>
      </w:r>
      <w:r w:rsidRPr="00693184">
        <w:rPr>
          <w:rFonts w:ascii="Times New Roman" w:hAnsi="Times New Roman"/>
          <w:b/>
          <w:bCs/>
          <w:i/>
          <w:iCs/>
          <w:kern w:val="1"/>
          <w:lang w:eastAsia="zh-CN" w:bidi="hi-IN"/>
        </w:rPr>
        <w:t>Dodatkowego Etapu Płatności</w:t>
      </w:r>
      <w:r w:rsidRPr="00693184">
        <w:rPr>
          <w:rFonts w:ascii="Times New Roman" w:hAnsi="Times New Roman"/>
          <w:i/>
          <w:iCs/>
          <w:kern w:val="1"/>
          <w:lang w:eastAsia="zh-CN" w:bidi="hi-IN"/>
        </w:rPr>
        <w:t xml:space="preserve">, za zakończony, wydzielony zakres robót </w:t>
      </w:r>
      <w:r w:rsidRPr="00693184">
        <w:rPr>
          <w:rFonts w:ascii="Times New Roman" w:hAnsi="Times New Roman"/>
          <w:i/>
          <w:iCs/>
        </w:rPr>
        <w:t>– w terminie nie dłuższym niż 30 dni od dnia odbioru częściowego/końcowego Części 6.*</w:t>
      </w:r>
    </w:p>
    <w:p w14:paraId="0F24800C" w14:textId="6C2F09D3" w:rsidR="00257E90" w:rsidRPr="00A31BE3" w:rsidRDefault="00AA69E5"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257E90" w:rsidRPr="00A31BE3">
        <w:rPr>
          <w:rFonts w:ascii="Times New Roman" w:hAnsi="Times New Roman"/>
        </w:rPr>
        <w:t>Niewyczerpane środki finansowe z limitów dotyczących maksymalnych wartości faktur częściowych powiększają limit kolejnych faktur.</w:t>
      </w:r>
    </w:p>
    <w:p w14:paraId="7241AF95" w14:textId="4FCACCF3" w:rsidR="00040879" w:rsidRPr="00A31BE3" w:rsidRDefault="00447FAA"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A42302" w:rsidRPr="00A31BE3">
        <w:rPr>
          <w:rFonts w:ascii="Times New Roman" w:hAnsi="Times New Roman"/>
        </w:rPr>
        <w:t>Z</w:t>
      </w:r>
      <w:r w:rsidR="003F220D" w:rsidRPr="00A31BE3">
        <w:rPr>
          <w:rFonts w:ascii="Times New Roman" w:hAnsi="Times New Roman"/>
        </w:rPr>
        <w:t xml:space="preserve">apłata nastąpi </w:t>
      </w:r>
      <w:r w:rsidR="00C13C3B" w:rsidRPr="00A31BE3">
        <w:rPr>
          <w:rFonts w:ascii="Times New Roman" w:hAnsi="Times New Roman"/>
        </w:rPr>
        <w:t>na </w:t>
      </w:r>
      <w:r w:rsidR="000A6C92" w:rsidRPr="00A31BE3">
        <w:rPr>
          <w:rFonts w:ascii="Times New Roman" w:hAnsi="Times New Roman"/>
        </w:rPr>
        <w:t>rachunek Wykonawcy</w:t>
      </w:r>
      <w:r w:rsidR="00B94B3C" w:rsidRPr="00A31BE3">
        <w:rPr>
          <w:rFonts w:ascii="Times New Roman" w:hAnsi="Times New Roman"/>
        </w:rPr>
        <w:t xml:space="preserve">. </w:t>
      </w:r>
      <w:r w:rsidR="003F220D" w:rsidRPr="00A31BE3">
        <w:rPr>
          <w:rFonts w:ascii="Times New Roman" w:hAnsi="Times New Roman"/>
        </w:rPr>
        <w:t>Wykonawca zapewnia, że opisany rachunek bankowy znajduje się i będzie się znajdował w wykazie podmiotów VAT, prowadzonym przez Szefa Krajowej Administracji Skarbowej.</w:t>
      </w:r>
      <w:r w:rsidR="008565E0" w:rsidRPr="00A31BE3">
        <w:rPr>
          <w:rFonts w:ascii="Times New Roman" w:hAnsi="Times New Roman"/>
        </w:rPr>
        <w:t xml:space="preserve"> </w:t>
      </w:r>
    </w:p>
    <w:p w14:paraId="0CC7A785" w14:textId="6DDE5D1E" w:rsidR="00693184" w:rsidRPr="00693184" w:rsidRDefault="003454BB" w:rsidP="00693184">
      <w:pPr>
        <w:numPr>
          <w:ilvl w:val="0"/>
          <w:numId w:val="9"/>
        </w:numPr>
        <w:tabs>
          <w:tab w:val="clear" w:pos="283"/>
          <w:tab w:val="left" w:pos="426"/>
        </w:tabs>
        <w:spacing w:after="0"/>
        <w:jc w:val="both"/>
        <w:rPr>
          <w:rFonts w:ascii="Times New Roman" w:hAnsi="Times New Roman"/>
          <w:bCs/>
        </w:rPr>
      </w:pPr>
      <w:r w:rsidRPr="00A31BE3">
        <w:rPr>
          <w:rFonts w:ascii="Times New Roman" w:hAnsi="Times New Roman"/>
        </w:rPr>
        <w:t>Należność płatna ze środków budżetu Gminy</w:t>
      </w:r>
      <w:r w:rsidR="008B7DD8" w:rsidRPr="00A31BE3">
        <w:rPr>
          <w:rFonts w:ascii="Times New Roman" w:hAnsi="Times New Roman"/>
        </w:rPr>
        <w:t>:</w:t>
      </w:r>
    </w:p>
    <w:p w14:paraId="0F96DD00" w14:textId="5949AD6B" w:rsidR="00AA69E5" w:rsidRPr="00495369" w:rsidRDefault="00AA69E5">
      <w:pPr>
        <w:pStyle w:val="Akapitzlist"/>
        <w:numPr>
          <w:ilvl w:val="0"/>
          <w:numId w:val="43"/>
        </w:numPr>
        <w:spacing w:after="0"/>
        <w:jc w:val="both"/>
        <w:rPr>
          <w:rFonts w:ascii="Times New Roman" w:hAnsi="Times New Roman"/>
          <w:bCs/>
          <w:i/>
          <w:iCs/>
        </w:rPr>
      </w:pPr>
      <w:bookmarkStart w:id="13" w:name="_Hlk188006769"/>
      <w:bookmarkStart w:id="14" w:name="_Hlk123713794"/>
      <w:r w:rsidRPr="00693184">
        <w:rPr>
          <w:rFonts w:ascii="Times New Roman" w:hAnsi="Times New Roman"/>
          <w:bCs/>
          <w:i/>
          <w:iCs/>
        </w:rPr>
        <w:t>w 202</w:t>
      </w:r>
      <w:r w:rsidR="00693184">
        <w:rPr>
          <w:rFonts w:ascii="Times New Roman" w:hAnsi="Times New Roman"/>
          <w:bCs/>
          <w:i/>
          <w:iCs/>
        </w:rPr>
        <w:t>5</w:t>
      </w:r>
      <w:r w:rsidRPr="00693184">
        <w:rPr>
          <w:rFonts w:ascii="Times New Roman" w:hAnsi="Times New Roman"/>
          <w:bCs/>
          <w:i/>
          <w:iCs/>
        </w:rPr>
        <w:t xml:space="preserve"> r.: </w:t>
      </w:r>
      <w:r w:rsidRPr="00693184">
        <w:rPr>
          <w:rFonts w:ascii="Times New Roman" w:hAnsi="Times New Roman"/>
          <w:b/>
          <w:i/>
          <w:iCs/>
        </w:rPr>
        <w:t>Dział 900, Rozdział 90001, § 6370</w:t>
      </w:r>
      <w:r w:rsidRPr="0069318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r w:rsidRPr="00495369">
        <w:rPr>
          <w:rFonts w:ascii="Times New Roman" w:hAnsi="Times New Roman"/>
          <w:bCs/>
        </w:rPr>
        <w:t>.</w:t>
      </w:r>
      <w:r w:rsidR="00693184">
        <w:rPr>
          <w:rFonts w:ascii="Times New Roman" w:hAnsi="Times New Roman"/>
          <w:bCs/>
        </w:rPr>
        <w:t>*</w:t>
      </w:r>
    </w:p>
    <w:p w14:paraId="29A902D9" w14:textId="658BC49B" w:rsidR="00AA69E5" w:rsidRDefault="00AA69E5">
      <w:pPr>
        <w:pStyle w:val="Akapitzlist"/>
        <w:numPr>
          <w:ilvl w:val="0"/>
          <w:numId w:val="43"/>
        </w:numPr>
        <w:spacing w:after="0"/>
        <w:jc w:val="both"/>
        <w:rPr>
          <w:rFonts w:ascii="Times New Roman" w:hAnsi="Times New Roman"/>
          <w:bCs/>
          <w:i/>
          <w:iCs/>
        </w:rPr>
      </w:pPr>
      <w:r w:rsidRPr="00634BE4">
        <w:rPr>
          <w:rFonts w:ascii="Times New Roman" w:hAnsi="Times New Roman"/>
          <w:bCs/>
          <w:i/>
          <w:iCs/>
        </w:rPr>
        <w:t>w 202</w:t>
      </w:r>
      <w:r w:rsidR="00693184">
        <w:rPr>
          <w:rFonts w:ascii="Times New Roman" w:hAnsi="Times New Roman"/>
          <w:bCs/>
          <w:i/>
          <w:iCs/>
        </w:rPr>
        <w:t>5</w:t>
      </w:r>
      <w:r w:rsidRPr="00634BE4">
        <w:rPr>
          <w:rFonts w:ascii="Times New Roman" w:hAnsi="Times New Roman"/>
          <w:bCs/>
          <w:i/>
          <w:iCs/>
        </w:rPr>
        <w:t xml:space="preserve">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641184C7" w14:textId="77777777" w:rsidR="00693184" w:rsidRPr="00495369" w:rsidRDefault="00693184">
      <w:pPr>
        <w:pStyle w:val="Akapitzlist"/>
        <w:numPr>
          <w:ilvl w:val="0"/>
          <w:numId w:val="43"/>
        </w:numPr>
        <w:spacing w:after="0"/>
        <w:jc w:val="both"/>
        <w:rPr>
          <w:rFonts w:ascii="Times New Roman" w:hAnsi="Times New Roman"/>
          <w:bCs/>
          <w:i/>
          <w:iCs/>
        </w:rPr>
      </w:pPr>
      <w:r w:rsidRPr="00693184">
        <w:rPr>
          <w:rFonts w:ascii="Times New Roman" w:hAnsi="Times New Roman"/>
          <w:bCs/>
          <w:i/>
          <w:iCs/>
        </w:rPr>
        <w:t xml:space="preserve">w 2026 r.: </w:t>
      </w:r>
      <w:r w:rsidRPr="00693184">
        <w:rPr>
          <w:rFonts w:ascii="Times New Roman" w:hAnsi="Times New Roman"/>
          <w:b/>
          <w:i/>
          <w:iCs/>
        </w:rPr>
        <w:t>Dział 900, Rozdział 90001, § 6370</w:t>
      </w:r>
      <w:r w:rsidRPr="0069318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r w:rsidRPr="00495369">
        <w:rPr>
          <w:rFonts w:ascii="Times New Roman" w:hAnsi="Times New Roman"/>
          <w:bCs/>
        </w:rPr>
        <w:t>.</w:t>
      </w:r>
      <w:r>
        <w:rPr>
          <w:rFonts w:ascii="Times New Roman" w:hAnsi="Times New Roman"/>
          <w:bCs/>
        </w:rPr>
        <w:t>*</w:t>
      </w:r>
    </w:p>
    <w:p w14:paraId="1DF2F2E9" w14:textId="38A8A80C" w:rsidR="00693184" w:rsidRPr="00693184" w:rsidRDefault="00693184">
      <w:pPr>
        <w:pStyle w:val="Akapitzlist"/>
        <w:numPr>
          <w:ilvl w:val="0"/>
          <w:numId w:val="43"/>
        </w:numPr>
        <w:spacing w:after="0"/>
        <w:jc w:val="both"/>
        <w:rPr>
          <w:rFonts w:ascii="Times New Roman" w:hAnsi="Times New Roman"/>
          <w:bCs/>
          <w:i/>
          <w:iCs/>
        </w:rPr>
      </w:pPr>
      <w:r w:rsidRPr="00634BE4">
        <w:rPr>
          <w:rFonts w:ascii="Times New Roman" w:hAnsi="Times New Roman"/>
          <w:bCs/>
          <w:i/>
          <w:iCs/>
        </w:rPr>
        <w:t>w 202</w:t>
      </w:r>
      <w:r>
        <w:rPr>
          <w:rFonts w:ascii="Times New Roman" w:hAnsi="Times New Roman"/>
          <w:bCs/>
          <w:i/>
          <w:iCs/>
        </w:rPr>
        <w:t>6</w:t>
      </w:r>
      <w:r w:rsidRPr="00634BE4">
        <w:rPr>
          <w:rFonts w:ascii="Times New Roman" w:hAnsi="Times New Roman"/>
          <w:bCs/>
          <w:i/>
          <w:iCs/>
        </w:rPr>
        <w:t xml:space="preserve">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bookmarkEnd w:id="13"/>
    <w:p w14:paraId="0B717F31" w14:textId="75CA62D7" w:rsidR="00AA69E5" w:rsidRPr="006F15AC" w:rsidRDefault="00AA69E5" w:rsidP="006F15AC">
      <w:pPr>
        <w:pStyle w:val="Akapitzlist"/>
        <w:tabs>
          <w:tab w:val="left" w:pos="426"/>
        </w:tabs>
        <w:spacing w:after="0"/>
        <w:ind w:left="643"/>
        <w:jc w:val="both"/>
        <w:rPr>
          <w:rFonts w:ascii="Times New Roman" w:hAnsi="Times New Roman"/>
          <w:bCs/>
        </w:rPr>
      </w:pPr>
      <w:r w:rsidRPr="00EB265F">
        <w:rPr>
          <w:rFonts w:ascii="Times New Roman" w:hAnsi="Times New Roman"/>
          <w:bCs/>
        </w:rPr>
        <w:t>Zmiana klasyfikacji budżetowej nie wymaga zmiany umowy.</w:t>
      </w:r>
    </w:p>
    <w:bookmarkEnd w:id="14"/>
    <w:p w14:paraId="7D7DF81D" w14:textId="77777777" w:rsidR="00E41AED" w:rsidRPr="00075641" w:rsidRDefault="00E41AED" w:rsidP="00E41AED">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075641">
        <w:rPr>
          <w:rFonts w:ascii="Times New Roman" w:hAnsi="Times New Roman"/>
          <w:kern w:val="1"/>
          <w:lang w:eastAsia="zh-CN"/>
        </w:rPr>
        <w:t>Faktury należy wystawić w następujący sposób:</w:t>
      </w:r>
    </w:p>
    <w:p w14:paraId="64A45C81" w14:textId="77777777" w:rsidR="00E41AED" w:rsidRPr="00F226A8" w:rsidRDefault="00E41AED" w:rsidP="00E41AED">
      <w:pPr>
        <w:tabs>
          <w:tab w:val="left" w:pos="426"/>
        </w:tabs>
        <w:spacing w:after="0"/>
        <w:ind w:left="283"/>
        <w:jc w:val="both"/>
        <w:rPr>
          <w:rFonts w:ascii="Times New Roman" w:hAnsi="Times New Roman"/>
        </w:rPr>
      </w:pPr>
      <w:r w:rsidRPr="00075641">
        <w:rPr>
          <w:rFonts w:ascii="Times New Roman" w:hAnsi="Times New Roman"/>
        </w:rPr>
        <w:t>A</w:t>
      </w:r>
      <w:r w:rsidRPr="00F226A8">
        <w:rPr>
          <w:rFonts w:ascii="Times New Roman" w:hAnsi="Times New Roman"/>
        </w:rPr>
        <w:t xml:space="preserve">)  </w:t>
      </w:r>
      <w:r w:rsidRPr="00075641">
        <w:rPr>
          <w:rFonts w:ascii="Times New Roman" w:hAnsi="Times New Roman"/>
        </w:rPr>
        <w:t>d</w:t>
      </w:r>
      <w:r w:rsidRPr="00F226A8">
        <w:rPr>
          <w:rFonts w:ascii="Times New Roman" w:hAnsi="Times New Roman"/>
        </w:rPr>
        <w:t>o dnia 3</w:t>
      </w:r>
      <w:r w:rsidRPr="00075641">
        <w:rPr>
          <w:rFonts w:ascii="Times New Roman" w:hAnsi="Times New Roman"/>
        </w:rPr>
        <w:t>1</w:t>
      </w:r>
      <w:r w:rsidRPr="00F226A8">
        <w:rPr>
          <w:rFonts w:ascii="Times New Roman" w:hAnsi="Times New Roman"/>
        </w:rPr>
        <w:t>.0</w:t>
      </w:r>
      <w:r w:rsidRPr="00075641">
        <w:rPr>
          <w:rFonts w:ascii="Times New Roman" w:hAnsi="Times New Roman"/>
        </w:rPr>
        <w:t>1</w:t>
      </w:r>
      <w:r w:rsidRPr="00F226A8">
        <w:rPr>
          <w:rFonts w:ascii="Times New Roman" w:hAnsi="Times New Roman"/>
        </w:rPr>
        <w:t>.2026r.</w:t>
      </w:r>
    </w:p>
    <w:p w14:paraId="107DB754" w14:textId="77777777" w:rsidR="00E41AED" w:rsidRPr="00F226A8" w:rsidRDefault="00E41AED" w:rsidP="00E41AED">
      <w:pPr>
        <w:tabs>
          <w:tab w:val="left" w:pos="426"/>
        </w:tabs>
        <w:spacing w:after="0"/>
        <w:ind w:left="283"/>
        <w:jc w:val="both"/>
        <w:rPr>
          <w:rFonts w:ascii="Times New Roman" w:hAnsi="Times New Roman"/>
          <w:b/>
          <w:bCs/>
        </w:rPr>
      </w:pPr>
      <w:r w:rsidRPr="00075641">
        <w:rPr>
          <w:rFonts w:ascii="Times New Roman" w:hAnsi="Times New Roman"/>
        </w:rPr>
        <w:tab/>
      </w:r>
      <w:r w:rsidRPr="00075641">
        <w:rPr>
          <w:rFonts w:ascii="Times New Roman" w:hAnsi="Times New Roman"/>
        </w:rPr>
        <w:tab/>
        <w:t>„</w:t>
      </w:r>
      <w:r w:rsidRPr="00F226A8">
        <w:rPr>
          <w:rFonts w:ascii="Times New Roman" w:hAnsi="Times New Roman"/>
          <w:b/>
          <w:bCs/>
        </w:rPr>
        <w:t>Nabywca: Gmina Olkusz, Rynek 1, 32-300 Olkusz, NIP 6371998042</w:t>
      </w:r>
    </w:p>
    <w:p w14:paraId="41EECBA9" w14:textId="77777777" w:rsidR="00E41AED" w:rsidRPr="00F226A8" w:rsidRDefault="00E41AED" w:rsidP="00E41AED">
      <w:pPr>
        <w:tabs>
          <w:tab w:val="left" w:pos="426"/>
        </w:tabs>
        <w:spacing w:after="0"/>
        <w:ind w:left="283"/>
        <w:jc w:val="both"/>
        <w:rPr>
          <w:rFonts w:ascii="Times New Roman" w:hAnsi="Times New Roman"/>
          <w:b/>
          <w:bCs/>
        </w:rPr>
      </w:pPr>
      <w:r w:rsidRPr="00075641">
        <w:rPr>
          <w:rFonts w:ascii="Times New Roman" w:hAnsi="Times New Roman"/>
          <w:b/>
          <w:bCs/>
        </w:rPr>
        <w:tab/>
      </w:r>
      <w:r w:rsidRPr="00075641">
        <w:rPr>
          <w:rFonts w:ascii="Times New Roman" w:hAnsi="Times New Roman"/>
          <w:b/>
          <w:bCs/>
        </w:rPr>
        <w:tab/>
      </w:r>
      <w:r w:rsidRPr="00F226A8">
        <w:rPr>
          <w:rFonts w:ascii="Times New Roman" w:hAnsi="Times New Roman"/>
          <w:b/>
          <w:bCs/>
        </w:rPr>
        <w:t>Odbiorca: Urząd Miasta i Gminy w Olkuszu, Rynek 1, 32-300 Olkusz.</w:t>
      </w:r>
      <w:r w:rsidRPr="00075641">
        <w:rPr>
          <w:rFonts w:ascii="Times New Roman" w:hAnsi="Times New Roman"/>
          <w:b/>
          <w:bCs/>
        </w:rPr>
        <w:t>”</w:t>
      </w:r>
    </w:p>
    <w:p w14:paraId="0107EA70" w14:textId="77777777" w:rsidR="00E41AED" w:rsidRPr="00F226A8" w:rsidRDefault="00E41AED" w:rsidP="00E41AED">
      <w:pPr>
        <w:tabs>
          <w:tab w:val="left" w:pos="426"/>
        </w:tabs>
        <w:spacing w:after="0"/>
        <w:ind w:left="283"/>
        <w:jc w:val="both"/>
        <w:rPr>
          <w:rFonts w:ascii="Times New Roman" w:hAnsi="Times New Roman"/>
        </w:rPr>
      </w:pPr>
      <w:r w:rsidRPr="00075641">
        <w:rPr>
          <w:rFonts w:ascii="Times New Roman" w:hAnsi="Times New Roman"/>
        </w:rPr>
        <w:t>B</w:t>
      </w:r>
      <w:r w:rsidRPr="00F226A8">
        <w:rPr>
          <w:rFonts w:ascii="Times New Roman" w:hAnsi="Times New Roman"/>
        </w:rPr>
        <w:t>)    </w:t>
      </w:r>
      <w:r w:rsidRPr="00075641">
        <w:rPr>
          <w:rFonts w:ascii="Times New Roman" w:hAnsi="Times New Roman"/>
        </w:rPr>
        <w:t>o</w:t>
      </w:r>
      <w:r w:rsidRPr="00F226A8">
        <w:rPr>
          <w:rFonts w:ascii="Times New Roman" w:hAnsi="Times New Roman"/>
        </w:rPr>
        <w:t xml:space="preserve">d dnia </w:t>
      </w:r>
      <w:r w:rsidRPr="00075641">
        <w:rPr>
          <w:rFonts w:ascii="Times New Roman" w:hAnsi="Times New Roman"/>
        </w:rPr>
        <w:t>01.02.</w:t>
      </w:r>
      <w:r w:rsidRPr="00F226A8">
        <w:rPr>
          <w:rFonts w:ascii="Times New Roman" w:hAnsi="Times New Roman"/>
        </w:rPr>
        <w:t xml:space="preserve">2026r. dla wszystkich czynnych podatników VAT, z wyłączeniem stosujących zwolnienia podmiotowe oraz wykonujących czynności wyłącznie zwolnione przedmiotowo z VAT: </w:t>
      </w:r>
    </w:p>
    <w:p w14:paraId="27B98E93" w14:textId="77777777" w:rsidR="00E41AED" w:rsidRPr="00F226A8" w:rsidRDefault="00E41AED" w:rsidP="00E41AED">
      <w:pPr>
        <w:tabs>
          <w:tab w:val="left" w:pos="426"/>
        </w:tabs>
        <w:spacing w:after="0"/>
        <w:jc w:val="both"/>
        <w:rPr>
          <w:rFonts w:ascii="Times New Roman" w:hAnsi="Times New Roman"/>
          <w:b/>
          <w:bCs/>
        </w:rPr>
      </w:pPr>
      <w:r w:rsidRPr="00075641">
        <w:rPr>
          <w:rFonts w:ascii="Times New Roman" w:hAnsi="Times New Roman"/>
        </w:rPr>
        <w:tab/>
      </w:r>
      <w:r w:rsidRPr="00075641">
        <w:rPr>
          <w:rFonts w:ascii="Times New Roman" w:hAnsi="Times New Roman"/>
        </w:rPr>
        <w:tab/>
        <w:t>„</w:t>
      </w:r>
      <w:r w:rsidRPr="00F226A8">
        <w:rPr>
          <w:rFonts w:ascii="Times New Roman" w:hAnsi="Times New Roman"/>
          <w:b/>
          <w:bCs/>
        </w:rPr>
        <w:t>Gmina Olkusz 32-300 Olkusz Rynek 1 NIP 6371998042,</w:t>
      </w:r>
    </w:p>
    <w:p w14:paraId="149F669D" w14:textId="77777777" w:rsidR="00E41AED" w:rsidRPr="00F226A8" w:rsidRDefault="00E41AED" w:rsidP="00E41AED">
      <w:pPr>
        <w:tabs>
          <w:tab w:val="left" w:pos="426"/>
        </w:tabs>
        <w:spacing w:after="0"/>
        <w:ind w:left="283"/>
        <w:jc w:val="both"/>
        <w:rPr>
          <w:rFonts w:ascii="Times New Roman" w:hAnsi="Times New Roman"/>
          <w:i/>
          <w:iCs/>
          <w:sz w:val="18"/>
          <w:szCs w:val="18"/>
        </w:rPr>
      </w:pPr>
      <w:r w:rsidRPr="00075641">
        <w:rPr>
          <w:rFonts w:ascii="Times New Roman" w:hAnsi="Times New Roman"/>
        </w:rPr>
        <w:tab/>
      </w:r>
      <w:r w:rsidRPr="00075641">
        <w:rPr>
          <w:rFonts w:ascii="Times New Roman" w:hAnsi="Times New Roman"/>
        </w:rPr>
        <w:tab/>
      </w:r>
      <w:r w:rsidRPr="00F226A8">
        <w:rPr>
          <w:rFonts w:ascii="Times New Roman" w:hAnsi="Times New Roman"/>
          <w:i/>
          <w:iCs/>
          <w:sz w:val="18"/>
          <w:szCs w:val="18"/>
        </w:rPr>
        <w:t>(Wykonawca zobowiązany jest do wskazania danych nabywcy)</w:t>
      </w:r>
    </w:p>
    <w:p w14:paraId="42303F68" w14:textId="77777777" w:rsidR="00E41AED" w:rsidRPr="00F226A8" w:rsidRDefault="00E41AED" w:rsidP="00E41AED">
      <w:pPr>
        <w:tabs>
          <w:tab w:val="left" w:pos="426"/>
        </w:tabs>
        <w:spacing w:after="0"/>
        <w:ind w:left="283"/>
        <w:jc w:val="both"/>
        <w:rPr>
          <w:rFonts w:ascii="Times New Roman" w:hAnsi="Times New Roman"/>
          <w:b/>
          <w:bCs/>
        </w:rPr>
      </w:pPr>
      <w:r w:rsidRPr="00075641">
        <w:rPr>
          <w:rFonts w:ascii="Times New Roman" w:hAnsi="Times New Roman"/>
        </w:rPr>
        <w:tab/>
      </w:r>
      <w:r w:rsidRPr="00075641">
        <w:rPr>
          <w:rFonts w:ascii="Times New Roman" w:hAnsi="Times New Roman"/>
        </w:rPr>
        <w:tab/>
      </w:r>
      <w:r w:rsidRPr="00F226A8">
        <w:rPr>
          <w:rFonts w:ascii="Times New Roman" w:hAnsi="Times New Roman"/>
          <w:b/>
          <w:bCs/>
        </w:rPr>
        <w:t>z uzupełnieniem następujących danych:</w:t>
      </w:r>
    </w:p>
    <w:p w14:paraId="4FFD5AF9" w14:textId="77777777" w:rsidR="00E41AED" w:rsidRPr="00F226A8" w:rsidRDefault="00E41AED" w:rsidP="00E41AED">
      <w:pPr>
        <w:tabs>
          <w:tab w:val="left" w:pos="426"/>
        </w:tabs>
        <w:spacing w:after="0"/>
        <w:ind w:left="283"/>
        <w:jc w:val="both"/>
        <w:rPr>
          <w:rFonts w:ascii="Times New Roman" w:hAnsi="Times New Roman"/>
          <w:b/>
          <w:bCs/>
        </w:rPr>
      </w:pPr>
      <w:r w:rsidRPr="00075641">
        <w:rPr>
          <w:rFonts w:ascii="Times New Roman" w:hAnsi="Times New Roman"/>
        </w:rPr>
        <w:tab/>
      </w:r>
      <w:r w:rsidRPr="00075641">
        <w:rPr>
          <w:rFonts w:ascii="Times New Roman" w:hAnsi="Times New Roman"/>
        </w:rPr>
        <w:tab/>
      </w:r>
      <w:r w:rsidRPr="00F226A8">
        <w:rPr>
          <w:rFonts w:ascii="Times New Roman" w:hAnsi="Times New Roman"/>
          <w:b/>
          <w:bCs/>
        </w:rPr>
        <w:t>Urząd Miasta i Gminy w Olkuszu 32-300 Olkusz Rynek 1 NIP 6370110882</w:t>
      </w:r>
    </w:p>
    <w:p w14:paraId="4597F10D" w14:textId="77777777" w:rsidR="00E41AED" w:rsidRPr="00F226A8" w:rsidRDefault="00E41AED" w:rsidP="00E41AED">
      <w:pPr>
        <w:tabs>
          <w:tab w:val="left" w:pos="426"/>
        </w:tabs>
        <w:spacing w:after="0"/>
        <w:ind w:left="283"/>
        <w:jc w:val="both"/>
        <w:rPr>
          <w:rFonts w:ascii="Times New Roman" w:hAnsi="Times New Roman"/>
          <w:i/>
          <w:iCs/>
          <w:sz w:val="18"/>
          <w:szCs w:val="18"/>
        </w:rPr>
      </w:pPr>
      <w:r w:rsidRPr="00075641">
        <w:rPr>
          <w:rFonts w:ascii="Times New Roman" w:hAnsi="Times New Roman"/>
          <w:i/>
          <w:iCs/>
          <w:sz w:val="18"/>
          <w:szCs w:val="18"/>
        </w:rPr>
        <w:tab/>
      </w:r>
      <w:r w:rsidRPr="00075641">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075641">
        <w:rPr>
          <w:rFonts w:ascii="Times New Roman" w:hAnsi="Times New Roman"/>
          <w:i/>
          <w:iCs/>
          <w:sz w:val="18"/>
          <w:szCs w:val="18"/>
        </w:rPr>
        <w:t>.”</w:t>
      </w:r>
    </w:p>
    <w:p w14:paraId="71075D75" w14:textId="77777777" w:rsidR="00E41AED" w:rsidRPr="00F226A8" w:rsidRDefault="00E41AED" w:rsidP="00E41AED">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075641">
        <w:rPr>
          <w:rFonts w:ascii="Times New Roman" w:hAnsi="Times New Roman"/>
        </w:rPr>
        <w:t>2</w:t>
      </w:r>
      <w:r w:rsidRPr="00F226A8">
        <w:rPr>
          <w:rFonts w:ascii="Times New Roman" w:hAnsi="Times New Roman"/>
        </w:rPr>
        <w:t xml:space="preserve">.2026r. dla wszystkich czynnych podatników VAT w sposób opisany jak powyżej winny być przesyłane Zamawiającemu za pośrednictwem Krajowego Systemu </w:t>
      </w:r>
      <w:proofErr w:type="spellStart"/>
      <w:r w:rsidRPr="00F226A8">
        <w:rPr>
          <w:rFonts w:ascii="Times New Roman" w:hAnsi="Times New Roman"/>
        </w:rPr>
        <w:t>eFaktur</w:t>
      </w:r>
      <w:proofErr w:type="spellEnd"/>
      <w:r w:rsidRPr="00F226A8">
        <w:rPr>
          <w:rFonts w:ascii="Times New Roman" w:hAnsi="Times New Roman"/>
        </w:rPr>
        <w:t>.</w:t>
      </w:r>
    </w:p>
    <w:p w14:paraId="42993442" w14:textId="77777777" w:rsidR="00E41AED" w:rsidRPr="00075641" w:rsidRDefault="00E41AED" w:rsidP="00E41AED">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075641">
        <w:rPr>
          <w:rFonts w:ascii="Times New Roman" w:hAnsi="Times New Roman"/>
        </w:rPr>
        <w:t>ust.</w:t>
      </w:r>
      <w:r w:rsidRPr="00F226A8">
        <w:rPr>
          <w:rFonts w:ascii="Times New Roman" w:hAnsi="Times New Roman"/>
        </w:rPr>
        <w:t xml:space="preserve"> </w:t>
      </w:r>
      <w:r w:rsidRPr="00075641">
        <w:rPr>
          <w:rFonts w:ascii="Times New Roman" w:hAnsi="Times New Roman"/>
        </w:rPr>
        <w:t>13</w:t>
      </w:r>
      <w:r w:rsidRPr="00F226A8">
        <w:rPr>
          <w:rFonts w:ascii="Times New Roman" w:hAnsi="Times New Roman"/>
        </w:rPr>
        <w:t xml:space="preserve"> </w:t>
      </w:r>
      <w:r w:rsidRPr="00075641">
        <w:rPr>
          <w:rFonts w:ascii="Times New Roman" w:hAnsi="Times New Roman"/>
        </w:rPr>
        <w:t>lit. B</w:t>
      </w:r>
      <w:r w:rsidRPr="00F226A8">
        <w:rPr>
          <w:rFonts w:ascii="Times New Roman" w:hAnsi="Times New Roman"/>
        </w:rPr>
        <w:t xml:space="preserve">)), stosuje się zasady określone w </w:t>
      </w:r>
      <w:r w:rsidRPr="00075641">
        <w:rPr>
          <w:rFonts w:ascii="Times New Roman" w:hAnsi="Times New Roman"/>
        </w:rPr>
        <w:t>ust. 13</w:t>
      </w:r>
      <w:r w:rsidRPr="00F226A8">
        <w:rPr>
          <w:rFonts w:ascii="Times New Roman" w:hAnsi="Times New Roman"/>
        </w:rPr>
        <w:t xml:space="preserve"> lit. </w:t>
      </w:r>
      <w:r w:rsidRPr="00075641">
        <w:rPr>
          <w:rFonts w:ascii="Times New Roman" w:hAnsi="Times New Roman"/>
        </w:rPr>
        <w:t>A</w:t>
      </w:r>
      <w:r w:rsidRPr="00F226A8">
        <w:rPr>
          <w:rFonts w:ascii="Times New Roman" w:hAnsi="Times New Roman"/>
        </w:rPr>
        <w:t>) do dnia poprzedzającego wprowadzenie obowiązku stosowania KSEF.</w:t>
      </w:r>
    </w:p>
    <w:p w14:paraId="3840940C" w14:textId="04477CF0"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0364F7">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5AA875D8"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0364F7">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0A358975"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0364F7">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204CC6BC" w:rsidR="005238AE" w:rsidRPr="00A31BE3" w:rsidRDefault="000364F7" w:rsidP="00316E37">
      <w:pPr>
        <w:tabs>
          <w:tab w:val="left" w:pos="426"/>
        </w:tabs>
        <w:spacing w:after="0"/>
        <w:ind w:left="284" w:hanging="284"/>
        <w:jc w:val="both"/>
        <w:rPr>
          <w:rFonts w:ascii="Times New Roman" w:hAnsi="Times New Roman"/>
        </w:rPr>
      </w:pPr>
      <w:r>
        <w:rPr>
          <w:rFonts w:ascii="Times New Roman" w:hAnsi="Times New Roman"/>
        </w:rPr>
        <w:lastRenderedPageBreak/>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529DC80B" w:rsidR="005238AE" w:rsidRPr="00A31BE3" w:rsidRDefault="00316E37" w:rsidP="00AA5C61">
      <w:pPr>
        <w:tabs>
          <w:tab w:val="left" w:pos="426"/>
        </w:tabs>
        <w:spacing w:after="0"/>
        <w:ind w:left="284" w:hanging="284"/>
        <w:jc w:val="both"/>
        <w:rPr>
          <w:rFonts w:ascii="Times New Roman" w:hAnsi="Times New Roman"/>
        </w:rPr>
      </w:pPr>
      <w:r>
        <w:rPr>
          <w:rFonts w:ascii="Times New Roman" w:hAnsi="Times New Roman"/>
        </w:rPr>
        <w:t>2</w:t>
      </w:r>
      <w:r w:rsidR="000364F7">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bookmarkStart w:id="15" w:name="_Hlk130463329"/>
      <w:r w:rsidR="00AA5C61" w:rsidRPr="00AA5C61">
        <w:rPr>
          <w:rFonts w:ascii="Times New Roman" w:hAnsi="Times New Roman"/>
        </w:rPr>
        <w:t>Równowartość kwoty zapłaconej bezpośrednio Podwykonawcy lub dalszemu Podwykonawcy bądź skierowanej do depozytu sądowego Zamawiający potrąci z wynagrodzenia należnego Wykonawcy.</w:t>
      </w:r>
      <w:bookmarkEnd w:id="15"/>
    </w:p>
    <w:p w14:paraId="02010211" w14:textId="2AA6B977" w:rsidR="0094143E"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0364F7">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381F0143" w14:textId="1B49F3A1"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0364F7">
        <w:rPr>
          <w:rFonts w:ascii="Times New Roman" w:hAnsi="Times New Roman"/>
        </w:rPr>
        <w:t>2</w:t>
      </w:r>
      <w:r w:rsidRPr="00AA5C61">
        <w:rPr>
          <w:rFonts w:ascii="Times New Roman" w:hAnsi="Times New Roman"/>
        </w:rPr>
        <w:t xml:space="preserve">. Wykonawca nie może bez zgody Zamawiającego przenosić wierzytelności wynikających z niniejszej umowy na osoby trzecie. Zgoda taka musi być wyrażona na piśmie pod rygorem nieważności. </w:t>
      </w:r>
    </w:p>
    <w:p w14:paraId="18803245" w14:textId="45BC54F7"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0364F7">
        <w:rPr>
          <w:rFonts w:ascii="Times New Roman" w:hAnsi="Times New Roman"/>
        </w:rPr>
        <w:t>3</w:t>
      </w:r>
      <w:r w:rsidRPr="00AA5C61">
        <w:rPr>
          <w:rFonts w:ascii="Times New Roman" w:hAnsi="Times New Roman"/>
        </w:rPr>
        <w:t xml:space="preserve">. </w:t>
      </w:r>
      <w:bookmarkStart w:id="16" w:name="_Hlk130463362"/>
      <w:r w:rsidRPr="00AA5C61">
        <w:rPr>
          <w:rFonts w:ascii="Times New Roman" w:hAnsi="Times New Roman"/>
        </w:rPr>
        <w:t xml:space="preserve">W ramach </w:t>
      </w:r>
      <w:r w:rsidR="00DC7A95">
        <w:rPr>
          <w:rFonts w:ascii="Times New Roman" w:hAnsi="Times New Roman"/>
        </w:rPr>
        <w:t xml:space="preserve">Szczegółowego </w:t>
      </w:r>
      <w:r w:rsidRPr="00AA5C61">
        <w:rPr>
          <w:rFonts w:ascii="Times New Roman" w:hAnsi="Times New Roman"/>
        </w:rPr>
        <w:t xml:space="preserve">Harmonogramu Wykonawca przedstawi Zamawiającemu wartość wynagrodzenia w rozbiciu na poszczególne elementy robót w zakresie </w:t>
      </w:r>
      <w:r w:rsidR="00315E07" w:rsidRPr="00315E07">
        <w:rPr>
          <w:rFonts w:ascii="Times New Roman" w:hAnsi="Times New Roman"/>
          <w:b/>
          <w:bCs/>
        </w:rPr>
        <w:t>sali gimnastycznej i miejsc postojowych</w:t>
      </w:r>
      <w:r w:rsidRPr="00AA5C61">
        <w:rPr>
          <w:rFonts w:ascii="Times New Roman" w:hAnsi="Times New Roman"/>
        </w:rPr>
        <w:t>, zgodnie z dokumentacją projektową (tzw. kosztorys realizacji zadania).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6"/>
    <w:p w14:paraId="09154D1F" w14:textId="5A79E981"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0364F7">
        <w:rPr>
          <w:rFonts w:ascii="Times New Roman" w:hAnsi="Times New Roman"/>
        </w:rPr>
        <w:t>4</w:t>
      </w:r>
      <w:r w:rsidRPr="00AA5C61">
        <w:rPr>
          <w:rFonts w:ascii="Times New Roman" w:hAnsi="Times New Roman"/>
        </w:rPr>
        <w:t xml:space="preserve">. Wynagrodzenie Wykonawcy za wykonanie robót, o których mowa w § 3 ust. </w:t>
      </w:r>
      <w:r w:rsidR="00DC7A95">
        <w:rPr>
          <w:rFonts w:ascii="Times New Roman" w:hAnsi="Times New Roman"/>
        </w:rPr>
        <w:t>4</w:t>
      </w:r>
      <w:r w:rsidRPr="00AA5C61">
        <w:rPr>
          <w:rFonts w:ascii="Times New Roman" w:hAnsi="Times New Roman"/>
        </w:rPr>
        <w:t xml:space="preserve"> Umowy zostanie ustalone z zastosowaniem następujących zasad: </w:t>
      </w:r>
    </w:p>
    <w:p w14:paraId="113C5FC1" w14:textId="02E9E6BC"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DC7A95">
        <w:rPr>
          <w:rFonts w:ascii="Times New Roman" w:hAnsi="Times New Roman"/>
        </w:rPr>
        <w:t>4</w:t>
      </w:r>
      <w:r w:rsidRPr="00AA5C61">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54321926" w14:textId="51F6412E"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DC7A95">
        <w:rPr>
          <w:rFonts w:ascii="Times New Roman" w:hAnsi="Times New Roman"/>
        </w:rPr>
        <w:t>4</w:t>
      </w:r>
      <w:r w:rsidRPr="00AA5C61">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4CF2C8FB" w14:textId="3F2E6CF2" w:rsidR="00CF70C6" w:rsidRPr="00CF70C6" w:rsidRDefault="00AA5C61" w:rsidP="00CF70C6">
      <w:pPr>
        <w:tabs>
          <w:tab w:val="left" w:pos="426"/>
        </w:tabs>
        <w:spacing w:after="0"/>
        <w:ind w:left="284" w:hanging="284"/>
        <w:jc w:val="both"/>
        <w:rPr>
          <w:rFonts w:ascii="Times New Roman" w:hAnsi="Times New Roman"/>
        </w:rPr>
      </w:pPr>
      <w:r w:rsidRPr="00AA5C61">
        <w:rPr>
          <w:rFonts w:ascii="Times New Roman" w:hAnsi="Times New Roman"/>
        </w:rPr>
        <w:t xml:space="preserve"> c. jeżeli nie można wycenić robót, wynikających z § 3 ust. </w:t>
      </w:r>
      <w:r w:rsidR="00DC7A95">
        <w:rPr>
          <w:rFonts w:ascii="Times New Roman" w:hAnsi="Times New Roman"/>
        </w:rPr>
        <w:t>4</w:t>
      </w:r>
      <w:r w:rsidRPr="00AA5C61">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17" w:name="_Hlk130464331"/>
      <w:r w:rsidRPr="00AA5C61">
        <w:rPr>
          <w:rFonts w:ascii="Times New Roman" w:hAnsi="Times New Roman"/>
        </w:rPr>
        <w:t xml:space="preserve">przyjętymi w kosztorysie </w:t>
      </w:r>
      <w:bookmarkEnd w:id="17"/>
      <w:r w:rsidRPr="00AA5C61">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Pr>
          <w:rFonts w:ascii="Times New Roman" w:hAnsi="Times New Roman"/>
        </w:rPr>
        <w:t>.</w:t>
      </w:r>
    </w:p>
    <w:p w14:paraId="703D1406" w14:textId="27B45A23"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62CF7FA4"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AA5C61">
        <w:rPr>
          <w:rFonts w:ascii="Times New Roman" w:hAnsi="Times New Roman"/>
        </w:rPr>
        <w:t xml:space="preserve">                             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lastRenderedPageBreak/>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lastRenderedPageBreak/>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lastRenderedPageBreak/>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39A987DE" w14:textId="77777777" w:rsidR="00CF70C6" w:rsidRDefault="00CF70C6" w:rsidP="00CF70C6">
      <w:pPr>
        <w:pStyle w:val="Akapitzlist"/>
        <w:spacing w:after="0"/>
        <w:jc w:val="both"/>
        <w:rPr>
          <w:rFonts w:ascii="Times New Roman" w:hAnsi="Times New Roman"/>
        </w:rPr>
      </w:pPr>
    </w:p>
    <w:p w14:paraId="3F547F35" w14:textId="77777777" w:rsidR="00CF70C6" w:rsidRDefault="00CF70C6"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65AC8B70" w14:textId="77777777" w:rsidR="00CF70C6" w:rsidRDefault="00CF70C6"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4A6762EB" w14:textId="77777777" w:rsidR="00CF70C6" w:rsidRDefault="00CF70C6"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7A45CCBA" w14:textId="276E3802"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4341F4D0" w14:textId="38F1DA8A"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bookmarkStart w:id="18" w:name="_Hlk74735266"/>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18"/>
      <w:r w:rsidR="00DC7A95" w:rsidRPr="00DC7A95">
        <w:rPr>
          <w:rFonts w:ascii="Times New Roman" w:hAnsi="Times New Roman"/>
          <w:kern w:val="2"/>
          <w:lang w:eastAsia="zh-CN"/>
        </w:rPr>
        <w:t>czynności  o charakterze robót fizycznych , tj. związane z wykonywaniem  robót</w:t>
      </w:r>
      <w:bookmarkStart w:id="19" w:name="_Hlk167271935"/>
      <w:r w:rsidR="00DC7A95" w:rsidRPr="00DC7A95">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19"/>
    </w:p>
    <w:p w14:paraId="79385810" w14:textId="28F9A796" w:rsidR="00CF70C6" w:rsidRPr="00CF70C6" w:rsidRDefault="00CF70C6">
      <w:pPr>
        <w:numPr>
          <w:ilvl w:val="0"/>
          <w:numId w:val="28"/>
        </w:numPr>
        <w:tabs>
          <w:tab w:val="num" w:pos="284"/>
        </w:tabs>
        <w:suppressAutoHyphens/>
        <w:spacing w:after="0"/>
        <w:ind w:left="284" w:hanging="284"/>
        <w:contextualSpacing/>
        <w:jc w:val="both"/>
        <w:rPr>
          <w:rFonts w:ascii="Times New Roman" w:hAnsi="Times New Roman"/>
          <w:kern w:val="2"/>
          <w:lang w:eastAsia="zh-CN"/>
        </w:rPr>
      </w:pPr>
      <w:r>
        <w:rPr>
          <w:rFonts w:ascii="Times New Roman" w:hAnsi="Times New Roman"/>
          <w:kern w:val="2"/>
          <w:lang w:eastAsia="zh-CN"/>
        </w:rPr>
        <w:t>Wykonawca najpóźniej w dniu zawarcia umowy zobowiązuje się do złożenia Zamawiającemu oświadczenia o liczbie osób zatrudnionych</w:t>
      </w:r>
      <w:r w:rsidR="002F3940">
        <w:rPr>
          <w:rFonts w:ascii="Times New Roman" w:hAnsi="Times New Roman"/>
          <w:kern w:val="2"/>
          <w:lang w:eastAsia="zh-CN"/>
        </w:rPr>
        <w:t xml:space="preserve">/ </w:t>
      </w:r>
      <w:r>
        <w:rPr>
          <w:rFonts w:ascii="Times New Roman" w:hAnsi="Times New Roman"/>
          <w:kern w:val="2"/>
          <w:lang w:eastAsia="zh-CN"/>
        </w:rPr>
        <w:t>które zostaną zatrudnione na podstawie umowy o pracę do wykonywania czynności, określonych w ust. 1</w:t>
      </w:r>
      <w:r w:rsidR="002F3940">
        <w:rPr>
          <w:rFonts w:ascii="Times New Roman" w:hAnsi="Times New Roman"/>
          <w:kern w:val="2"/>
          <w:lang w:eastAsia="zh-CN"/>
        </w:rPr>
        <w:t>. O</w:t>
      </w:r>
      <w:r>
        <w:rPr>
          <w:rFonts w:ascii="Times New Roman" w:hAnsi="Times New Roman"/>
          <w:kern w:val="2"/>
          <w:lang w:eastAsia="zh-CN"/>
        </w:rPr>
        <w:t>świadczenie Wykonawcy stanowi załącznik nr 3 do niniejszej umowy.</w:t>
      </w:r>
    </w:p>
    <w:p w14:paraId="41A9BBBB" w14:textId="5E40EAB5" w:rsidR="00487D18" w:rsidRPr="00AA5C61"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A5C61">
        <w:rPr>
          <w:rFonts w:ascii="Times New Roman" w:eastAsia="Arial" w:hAnsi="Times New Roman"/>
          <w:kern w:val="2"/>
          <w:lang w:eastAsia="zh-CN"/>
        </w:rPr>
        <w:t>W trakcie realizacji zamówienia Zamawiający uprawniony jest do wyk</w:t>
      </w:r>
      <w:r w:rsidRPr="00AA5C61">
        <w:rPr>
          <w:rFonts w:ascii="Times New Roman" w:hAnsi="Times New Roman"/>
          <w:kern w:val="2"/>
          <w:lang w:eastAsia="zh-CN"/>
        </w:rPr>
        <w:t>onywania czynności kontrolnych wobec</w:t>
      </w:r>
      <w:r w:rsidR="00922E5C" w:rsidRPr="00AA5C61">
        <w:rPr>
          <w:rFonts w:ascii="Times New Roman" w:hAnsi="Times New Roman"/>
          <w:kern w:val="2"/>
          <w:lang w:eastAsia="zh-CN"/>
        </w:rPr>
        <w:t xml:space="preserve"> W</w:t>
      </w:r>
      <w:r w:rsidRPr="00AA5C61">
        <w:rPr>
          <w:rFonts w:ascii="Times New Roman" w:hAnsi="Times New Roman"/>
          <w:kern w:val="2"/>
          <w:lang w:eastAsia="zh-CN"/>
        </w:rPr>
        <w:t xml:space="preserve">ykonawcy odnośnie spełniania przez </w:t>
      </w:r>
      <w:r w:rsidR="00922E5C" w:rsidRPr="00AA5C61">
        <w:rPr>
          <w:rFonts w:ascii="Times New Roman" w:hAnsi="Times New Roman"/>
          <w:kern w:val="2"/>
          <w:lang w:eastAsia="zh-CN"/>
        </w:rPr>
        <w:t>W</w:t>
      </w:r>
      <w:r w:rsidRPr="00AA5C61">
        <w:rPr>
          <w:rFonts w:ascii="Times New Roman" w:hAnsi="Times New Roman"/>
          <w:kern w:val="2"/>
          <w:lang w:eastAsia="zh-CN"/>
        </w:rPr>
        <w:t>ykonawcę wymogu zatrudnienia na podstawie umowy o pracę osób wykonujących wskazane w ust.</w:t>
      </w:r>
      <w:r w:rsidR="00901160" w:rsidRPr="00AA5C61">
        <w:rPr>
          <w:rFonts w:ascii="Times New Roman" w:hAnsi="Times New Roman"/>
          <w:kern w:val="2"/>
          <w:lang w:eastAsia="zh-CN"/>
        </w:rPr>
        <w:t> </w:t>
      </w:r>
      <w:r w:rsidRPr="00AA5C61">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0"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0"/>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A5C61"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lastRenderedPageBreak/>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88774F3" w14:textId="77777777"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5F9E6FD5" w14:textId="4C3492FC"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DC7A95">
        <w:rPr>
          <w:rFonts w:ascii="Times New Roman" w:hAnsi="Times New Roman"/>
          <w:kern w:val="2"/>
          <w:lang w:eastAsia="zh-CN"/>
        </w:rPr>
        <w:t>zawarc</w:t>
      </w:r>
      <w:r w:rsidRPr="00A51CE2">
        <w:rPr>
          <w:rFonts w:ascii="Times New Roman" w:hAnsi="Times New Roman"/>
          <w:kern w:val="2"/>
          <w:lang w:eastAsia="zh-CN"/>
        </w:rPr>
        <w:t>iem Umowy</w:t>
      </w:r>
      <w:r>
        <w:rPr>
          <w:rFonts w:ascii="Times New Roman" w:hAnsi="Times New Roman"/>
          <w:kern w:val="2"/>
          <w:lang w:eastAsia="zh-CN"/>
        </w:rPr>
        <w:t>.</w:t>
      </w:r>
    </w:p>
    <w:p w14:paraId="1829ABE5" w14:textId="77777777" w:rsidR="00DE615E" w:rsidRDefault="00DE615E" w:rsidP="00AA5C61">
      <w:pPr>
        <w:suppressAutoHyphens/>
        <w:spacing w:after="0"/>
        <w:contextualSpacing/>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1195A162"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 xml:space="preserve">złożonym </w:t>
      </w:r>
      <w:r w:rsidR="00DC7A95">
        <w:rPr>
          <w:rFonts w:ascii="Times New Roman" w:hAnsi="Times New Roman"/>
          <w:bCs/>
        </w:rPr>
        <w:t xml:space="preserve">w </w:t>
      </w:r>
      <w:r w:rsidR="0094506C" w:rsidRPr="00A31BE3">
        <w:rPr>
          <w:rFonts w:ascii="Times New Roman" w:hAnsi="Times New Roman"/>
          <w:bCs/>
        </w:rPr>
        <w:t>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BC8FCD9"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21" w:name="_Hlk93907741"/>
      <w:r w:rsidRPr="00A31BE3">
        <w:rPr>
          <w:rFonts w:ascii="Times New Roman" w:hAnsi="Times New Roman"/>
          <w:kern w:val="1"/>
        </w:rPr>
        <w:t>odbiór dokumentacji projektowej</w:t>
      </w:r>
      <w:r w:rsidR="00AA5C61">
        <w:rPr>
          <w:rFonts w:ascii="Times New Roman" w:hAnsi="Times New Roman"/>
          <w:kern w:val="1"/>
        </w:rPr>
        <w:t xml:space="preserve"> instalacji fotowoltaicznej</w:t>
      </w:r>
      <w:r w:rsidRPr="00A31BE3">
        <w:rPr>
          <w:rFonts w:ascii="Times New Roman" w:hAnsi="Times New Roman"/>
          <w:kern w:val="1"/>
        </w:rPr>
        <w:t>,</w:t>
      </w:r>
    </w:p>
    <w:bookmarkEnd w:id="21"/>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5858BE7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E61881">
        <w:rPr>
          <w:rFonts w:ascii="Times New Roman" w:hAnsi="Times New Roman"/>
        </w:rPr>
        <w:t xml:space="preserve"> – Części 6 </w:t>
      </w:r>
      <w:r w:rsidR="00E61881" w:rsidRPr="00353EBF">
        <w:rPr>
          <w:rFonts w:ascii="Times New Roman" w:hAnsi="Times New Roman"/>
          <w:i/>
          <w:iCs/>
        </w:rPr>
        <w:t>[</w:t>
      </w:r>
      <w:r w:rsidR="00E61881" w:rsidRPr="00353EBF">
        <w:rPr>
          <w:rFonts w:ascii="Times New Roman" w:hAnsi="Times New Roman"/>
          <w:i/>
          <w:iCs/>
          <w:u w:val="single"/>
        </w:rPr>
        <w:t xml:space="preserve">UWAGA – odbioru końcowego Części </w:t>
      </w:r>
      <w:r w:rsidR="00E61881">
        <w:rPr>
          <w:rFonts w:ascii="Times New Roman" w:hAnsi="Times New Roman"/>
          <w:i/>
          <w:iCs/>
          <w:u w:val="single"/>
        </w:rPr>
        <w:t>6</w:t>
      </w:r>
      <w:r w:rsidR="00E61881" w:rsidRPr="00353EBF">
        <w:rPr>
          <w:rFonts w:ascii="Times New Roman" w:hAnsi="Times New Roman"/>
          <w:i/>
          <w:iCs/>
          <w:u w:val="single"/>
        </w:rPr>
        <w:t xml:space="preserve"> nie należy utożsamiać z odbiorem końcowym całej Inwestycji],</w:t>
      </w:r>
    </w:p>
    <w:p w14:paraId="0979BABC" w14:textId="09075CFD" w:rsidR="00AA5C61" w:rsidRPr="00A31BE3" w:rsidRDefault="00AA5C61" w:rsidP="00DE615E">
      <w:pPr>
        <w:numPr>
          <w:ilvl w:val="0"/>
          <w:numId w:val="10"/>
        </w:numPr>
        <w:spacing w:after="0"/>
        <w:ind w:left="714" w:hanging="357"/>
        <w:jc w:val="both"/>
        <w:rPr>
          <w:rFonts w:ascii="Times New Roman" w:hAnsi="Times New Roman"/>
        </w:rPr>
      </w:pPr>
      <w:r>
        <w:rPr>
          <w:rFonts w:ascii="Times New Roman" w:hAnsi="Times New Roman"/>
        </w:rPr>
        <w:lastRenderedPageBreak/>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406A8BA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końcowego</w:t>
      </w:r>
      <w:r w:rsidR="00DC7A95">
        <w:rPr>
          <w:rFonts w:ascii="Times New Roman" w:hAnsi="Times New Roman"/>
        </w:rPr>
        <w:t xml:space="preserve"> Części 6</w:t>
      </w:r>
      <w:r w:rsidRPr="00A31BE3">
        <w:rPr>
          <w:rFonts w:ascii="Times New Roman" w:hAnsi="Times New Roman"/>
        </w:rPr>
        <w:t xml:space="preserve">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62DB6A4B"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E73AB9" w:rsidRPr="00A31BE3">
        <w:rPr>
          <w:rFonts w:ascii="Times New Roman" w:hAnsi="Times New Roman"/>
        </w:rPr>
        <w:t xml:space="preserve">terminem </w:t>
      </w:r>
      <w:r w:rsidR="00E73AB9">
        <w:rPr>
          <w:rFonts w:ascii="Times New Roman" w:hAnsi="Times New Roman"/>
        </w:rPr>
        <w:t xml:space="preserve">pisemnego </w:t>
      </w:r>
      <w:r w:rsidRPr="00A31BE3">
        <w:rPr>
          <w:rFonts w:ascii="Times New Roman" w:hAnsi="Times New Roman"/>
        </w:rPr>
        <w:t>zgłoszenia gotowości do odbioru końcowego</w:t>
      </w:r>
      <w:r w:rsidR="00DC7A95">
        <w:rPr>
          <w:rFonts w:ascii="Times New Roman" w:hAnsi="Times New Roman"/>
        </w:rPr>
        <w:t xml:space="preserve"> Części 6</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5072CD75"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t>
      </w:r>
      <w:r w:rsidR="00DC7A95">
        <w:rPr>
          <w:rFonts w:ascii="Times New Roman" w:hAnsi="Times New Roman"/>
        </w:rPr>
        <w:t xml:space="preserve">Części 6 </w:t>
      </w:r>
      <w:r w:rsidRPr="00A31BE3">
        <w:rPr>
          <w:rFonts w:ascii="Times New Roman" w:hAnsi="Times New Roman"/>
        </w:rPr>
        <w:t xml:space="preserve">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2"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2"/>
      <w:r w:rsidRPr="00A31BE3">
        <w:rPr>
          <w:rFonts w:ascii="Times New Roman" w:hAnsi="Times New Roman"/>
        </w:rPr>
        <w:t>,</w:t>
      </w:r>
    </w:p>
    <w:p w14:paraId="2B0D3837" w14:textId="49412409" w:rsidR="005238AE" w:rsidRPr="00A31BE3" w:rsidRDefault="00E73AB9"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odbiorów częściowych robót</w:t>
      </w:r>
      <w:r w:rsidR="00910B54">
        <w:rPr>
          <w:rFonts w:ascii="Times New Roman" w:hAnsi="Times New Roman"/>
        </w:rPr>
        <w:t xml:space="preserve"> </w:t>
      </w:r>
      <w:r w:rsidR="00910B54" w:rsidRPr="006525C1">
        <w:rPr>
          <w:rFonts w:ascii="Times New Roman" w:hAnsi="Times New Roman"/>
        </w:rPr>
        <w:t xml:space="preserve">- </w:t>
      </w:r>
      <w:r w:rsidR="00910B54" w:rsidRPr="006525C1">
        <w:rPr>
          <w:rFonts w:ascii="Times New Roman" w:hAnsi="Times New Roman"/>
          <w:i/>
          <w:iCs/>
        </w:rPr>
        <w:t>(jeśli dotyczy),</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EF0EAF">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03CB6E77" w14:textId="77777777" w:rsidR="00EF0EAF" w:rsidRPr="00EF0EAF" w:rsidRDefault="00EF0EAF" w:rsidP="00EF0EAF">
      <w:pPr>
        <w:pStyle w:val="Akapitzlist"/>
        <w:numPr>
          <w:ilvl w:val="1"/>
          <w:numId w:val="13"/>
        </w:numPr>
        <w:spacing w:after="0"/>
        <w:rPr>
          <w:rFonts w:ascii="Times New Roman" w:hAnsi="Times New Roman"/>
        </w:rPr>
      </w:pPr>
      <w:r w:rsidRPr="00EF0EAF">
        <w:rPr>
          <w:rFonts w:ascii="Times New Roman" w:hAnsi="Times New Roman"/>
        </w:rPr>
        <w:t>ostateczną decyzje o pozwoleniu na użytkowanie obiektu budowlanego,</w:t>
      </w:r>
    </w:p>
    <w:p w14:paraId="5C8D7F7F" w14:textId="77777777" w:rsidR="006221C8" w:rsidRPr="00A31BE3" w:rsidRDefault="006221C8" w:rsidP="00EF0EAF">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EF0EAF">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5D095FB6" w:rsidR="005238AE" w:rsidRPr="00A31BE3" w:rsidRDefault="005238AE" w:rsidP="00EF0EAF">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 xml:space="preserve">erowej w </w:t>
      </w:r>
      <w:r w:rsidR="00987D52">
        <w:rPr>
          <w:rFonts w:ascii="Times New Roman" w:hAnsi="Times New Roman"/>
        </w:rPr>
        <w:t>2</w:t>
      </w:r>
      <w:r w:rsidR="00EA14D9" w:rsidRPr="00A31BE3">
        <w:rPr>
          <w:rFonts w:ascii="Times New Roman" w:hAnsi="Times New Roman"/>
        </w:rPr>
        <w:t xml:space="preserve"> egzemplarzach oraz w </w:t>
      </w:r>
      <w:r w:rsidRPr="00A31BE3">
        <w:rPr>
          <w:rFonts w:ascii="Times New Roman" w:hAnsi="Times New Roman"/>
        </w:rPr>
        <w:t>formie elektronicznej (skan dokumentacji)</w:t>
      </w:r>
      <w:r w:rsidR="00257E90" w:rsidRPr="00A31BE3">
        <w:rPr>
          <w:rFonts w:ascii="Times New Roman" w:hAnsi="Times New Roman"/>
        </w:rPr>
        <w:t>.</w:t>
      </w:r>
    </w:p>
    <w:p w14:paraId="657C1B96" w14:textId="2E366655" w:rsidR="00DC7A95" w:rsidRPr="00A31BE3" w:rsidRDefault="00DC7A95" w:rsidP="00DC7A95">
      <w:pPr>
        <w:numPr>
          <w:ilvl w:val="0"/>
          <w:numId w:val="13"/>
        </w:numPr>
        <w:tabs>
          <w:tab w:val="left" w:pos="900"/>
        </w:tabs>
        <w:spacing w:after="0"/>
        <w:ind w:left="284" w:hanging="284"/>
        <w:jc w:val="both"/>
        <w:rPr>
          <w:rFonts w:ascii="Times New Roman" w:hAnsi="Times New Roman"/>
        </w:rPr>
      </w:pPr>
      <w:r w:rsidRPr="00DC7A95">
        <w:rPr>
          <w:rFonts w:ascii="Times New Roman" w:hAnsi="Times New Roman"/>
        </w:rPr>
        <w:lastRenderedPageBreak/>
        <w:t xml:space="preserve">Inspektor Zastępczy z funkcją inspektora nadzoru inwestorskiego zobowiązany jest w ciągu 7 dni od zgłoszenia potwierdzić lub zakwestionować zakończenie robót i kompletność dokumentów odbiorowych, a także - przy braku zastrzeżeń – wyznaczyć termin odbioru końcowego nie później niż </w:t>
      </w:r>
      <w:r w:rsidR="00B23477">
        <w:rPr>
          <w:rFonts w:ascii="Times New Roman" w:hAnsi="Times New Roman"/>
        </w:rPr>
        <w:t>7</w:t>
      </w:r>
      <w:r w:rsidRPr="00DC7A95">
        <w:rPr>
          <w:rFonts w:ascii="Times New Roman" w:hAnsi="Times New Roman"/>
        </w:rPr>
        <w:t xml:space="preserve"> dni od daty zgłoszenia Wykonawcy.</w:t>
      </w:r>
    </w:p>
    <w:p w14:paraId="00456216" w14:textId="5EFFDFC2" w:rsidR="00DC7A95" w:rsidRPr="00DC7A95" w:rsidRDefault="00DC7A95" w:rsidP="00DC7A95">
      <w:pPr>
        <w:numPr>
          <w:ilvl w:val="0"/>
          <w:numId w:val="13"/>
        </w:numPr>
        <w:tabs>
          <w:tab w:val="left" w:pos="900"/>
        </w:tabs>
        <w:spacing w:after="0"/>
        <w:jc w:val="both"/>
        <w:rPr>
          <w:rFonts w:ascii="Times New Roman" w:hAnsi="Times New Roman"/>
        </w:rPr>
      </w:pPr>
      <w:r>
        <w:rPr>
          <w:rFonts w:ascii="Times New Roman" w:hAnsi="Times New Roman"/>
        </w:rPr>
        <w:t xml:space="preserve"> </w:t>
      </w:r>
      <w:r w:rsidRPr="00DC7A95">
        <w:rPr>
          <w:rFonts w:ascii="Times New Roman" w:hAnsi="Times New Roman"/>
        </w:rPr>
        <w:t>Jeżeli w toku czynności odbiorowych stwierdzone zostaną wady, Zamawiającemu przysługują następujące uprawnienia:</w:t>
      </w:r>
    </w:p>
    <w:p w14:paraId="00D0A29D" w14:textId="77777777" w:rsidR="00DC7A95" w:rsidRPr="00DC7A95" w:rsidRDefault="00DC7A95" w:rsidP="00DC7A95">
      <w:pPr>
        <w:tabs>
          <w:tab w:val="left" w:pos="900"/>
        </w:tabs>
        <w:spacing w:after="0"/>
        <w:ind w:left="283"/>
        <w:jc w:val="both"/>
        <w:rPr>
          <w:rFonts w:ascii="Times New Roman" w:hAnsi="Times New Roman"/>
        </w:rPr>
      </w:pPr>
      <w:r w:rsidRPr="00DC7A95">
        <w:rPr>
          <w:rFonts w:ascii="Times New Roman" w:hAnsi="Times New Roman"/>
        </w:rPr>
        <w:t>a) jeżeli wady są nie istotne dokonać odbioru wyznaczając jednocześnie termin na ich usunięcie, przy czym zgodnie z § 10 ust.2, litera h umowy zostaną naliczone kary umowne za każdy dzień zwłoki.</w:t>
      </w:r>
    </w:p>
    <w:p w14:paraId="4BBE3568" w14:textId="5EFB127D" w:rsidR="00257E90" w:rsidRDefault="00DC7A95" w:rsidP="00DC7A95">
      <w:pPr>
        <w:tabs>
          <w:tab w:val="left" w:pos="900"/>
        </w:tabs>
        <w:spacing w:after="0"/>
        <w:ind w:left="283"/>
        <w:jc w:val="both"/>
        <w:rPr>
          <w:rFonts w:ascii="Times New Roman" w:hAnsi="Times New Roman"/>
        </w:rPr>
      </w:pPr>
      <w:r w:rsidRPr="00DC7A95">
        <w:rPr>
          <w:rFonts w:ascii="Times New Roman" w:hAnsi="Times New Roman"/>
        </w:rPr>
        <w:t>b) jeżeli wady są istotne Zamawiający nie dokonuje odbioru robót i wyznacza termin na ich usunięcie. Po ich usunięciu Wykonawca jest zobowiązany do wykonania ponownego zgłoszenia zakończenia prac,  przy czym zgodnie z § 10 ust.2, litera a umowy zostaną naliczone kary umowne za każdy dzień zwłoki.</w:t>
      </w:r>
    </w:p>
    <w:p w14:paraId="37FA3EC7" w14:textId="77777777" w:rsidR="00500C3E" w:rsidRPr="00500C3E" w:rsidRDefault="00500C3E" w:rsidP="00500C3E">
      <w:pPr>
        <w:tabs>
          <w:tab w:val="num" w:pos="420"/>
        </w:tabs>
        <w:spacing w:after="0"/>
        <w:ind w:left="420" w:hanging="420"/>
        <w:jc w:val="both"/>
        <w:rPr>
          <w:rFonts w:ascii="Times New Roman" w:hAnsi="Times New Roman"/>
          <w:kern w:val="2"/>
          <w:lang w:eastAsia="zh-CN"/>
        </w:rPr>
      </w:pPr>
      <w:bookmarkStart w:id="23" w:name="_Hlk169855456"/>
      <w:r w:rsidRPr="00500C3E">
        <w:rPr>
          <w:rFonts w:ascii="Times New Roman" w:hAnsi="Times New Roman"/>
          <w:kern w:val="2"/>
          <w:lang w:eastAsia="zh-CN"/>
        </w:rPr>
        <w:t>11. Wykonawca zobowiązany jest do zawiadamiania Zamawiającego i Inwestora Zastępczego z funkcją Inspektora Nadzoru inwestorskiego o usunięciu wad w formie pisemnej.</w:t>
      </w:r>
    </w:p>
    <w:p w14:paraId="16472805" w14:textId="77777777" w:rsidR="00500C3E" w:rsidRPr="007A5B26" w:rsidRDefault="00500C3E" w:rsidP="00500C3E">
      <w:pPr>
        <w:tabs>
          <w:tab w:val="num" w:pos="420"/>
        </w:tabs>
        <w:spacing w:after="0" w:line="240" w:lineRule="auto"/>
        <w:ind w:left="420" w:hanging="420"/>
        <w:jc w:val="both"/>
        <w:rPr>
          <w:rFonts w:ascii="Times New Roman" w:hAnsi="Times New Roman"/>
          <w:kern w:val="2"/>
          <w:lang w:eastAsia="zh-CN"/>
        </w:rPr>
      </w:pPr>
      <w:r w:rsidRPr="00500C3E">
        <w:rPr>
          <w:rFonts w:ascii="Times New Roman" w:hAnsi="Times New Roman"/>
          <w:kern w:val="2"/>
          <w:lang w:eastAsia="zh-CN"/>
        </w:rPr>
        <w:t>12.</w:t>
      </w:r>
      <w:r w:rsidRPr="007A5B26">
        <w:rPr>
          <w:rFonts w:ascii="Times New Roman" w:hAnsi="Times New Roman"/>
          <w:kern w:val="2"/>
          <w:lang w:eastAsia="zh-CN"/>
        </w:rPr>
        <w:t xml:space="preserve"> Strony ustalają, że za datę odbioru końcowego uważa się:</w:t>
      </w:r>
    </w:p>
    <w:p w14:paraId="42D7057C" w14:textId="77777777" w:rsidR="00500C3E" w:rsidRPr="007A5B26" w:rsidRDefault="00500C3E" w:rsidP="00500C3E">
      <w:pPr>
        <w:spacing w:after="0" w:line="240" w:lineRule="auto"/>
        <w:ind w:left="709" w:hanging="283"/>
        <w:jc w:val="both"/>
        <w:rPr>
          <w:rFonts w:ascii="Times New Roman" w:hAnsi="Times New Roman"/>
          <w:kern w:val="2"/>
          <w:lang w:eastAsia="zh-CN"/>
        </w:rPr>
      </w:pPr>
      <w:r w:rsidRPr="00500C3E">
        <w:rPr>
          <w:rFonts w:ascii="Times New Roman" w:hAnsi="Times New Roman"/>
          <w:kern w:val="2"/>
          <w:lang w:eastAsia="zh-CN"/>
        </w:rPr>
        <w:t>a</w:t>
      </w:r>
      <w:r w:rsidRPr="007A5B26">
        <w:rPr>
          <w:rFonts w:ascii="Times New Roman" w:hAnsi="Times New Roman"/>
          <w:kern w:val="2"/>
          <w:lang w:eastAsia="zh-CN"/>
        </w:rPr>
        <w:t>)</w:t>
      </w:r>
      <w:r w:rsidRPr="007A5B26">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4DFA2C54" w14:textId="77777777" w:rsidR="00500C3E" w:rsidRPr="00500C3E" w:rsidRDefault="00500C3E" w:rsidP="00500C3E">
      <w:pPr>
        <w:spacing w:after="0" w:line="240" w:lineRule="auto"/>
        <w:ind w:left="709" w:hanging="283"/>
        <w:jc w:val="both"/>
        <w:rPr>
          <w:rFonts w:ascii="Times New Roman" w:hAnsi="Times New Roman"/>
          <w:kern w:val="2"/>
          <w:lang w:eastAsia="zh-CN"/>
        </w:rPr>
      </w:pPr>
      <w:r w:rsidRPr="00500C3E">
        <w:rPr>
          <w:rFonts w:ascii="Times New Roman" w:hAnsi="Times New Roman"/>
          <w:kern w:val="2"/>
          <w:lang w:eastAsia="zh-CN"/>
        </w:rPr>
        <w:t>b</w:t>
      </w:r>
      <w:r w:rsidRPr="007A5B26">
        <w:rPr>
          <w:rFonts w:ascii="Times New Roman" w:hAnsi="Times New Roman"/>
          <w:kern w:val="2"/>
          <w:lang w:eastAsia="zh-CN"/>
        </w:rPr>
        <w:t>)</w:t>
      </w:r>
      <w:r w:rsidRPr="007A5B26">
        <w:rPr>
          <w:rFonts w:ascii="Times New Roman" w:hAnsi="Times New Roman"/>
          <w:kern w:val="2"/>
          <w:lang w:eastAsia="zh-CN"/>
        </w:rPr>
        <w:tab/>
        <w:t xml:space="preserve">jeżeli nie dokonano odbioru z powodu wad - data spisania protokołu odbioru po usunięciu wad. </w:t>
      </w:r>
    </w:p>
    <w:p w14:paraId="11837AE5" w14:textId="77777777" w:rsidR="00500C3E" w:rsidRPr="00053594" w:rsidRDefault="00500C3E" w:rsidP="00500C3E">
      <w:pPr>
        <w:suppressAutoHyphens/>
        <w:spacing w:after="0" w:line="240" w:lineRule="auto"/>
        <w:ind w:left="284" w:hanging="284"/>
        <w:jc w:val="both"/>
        <w:rPr>
          <w:rFonts w:ascii="Times New Roman" w:hAnsi="Times New Roman"/>
          <w:kern w:val="2"/>
          <w:lang w:eastAsia="zh-CN"/>
        </w:rPr>
      </w:pPr>
      <w:r w:rsidRPr="00500C3E">
        <w:rPr>
          <w:rFonts w:ascii="Times New Roman" w:hAnsi="Times New Roman"/>
        </w:rPr>
        <w:t>13. Zamawiający może dokonać przynajmniej raz w roku przeglądu gwarancyjnego bez udziału Wykonawcy, a w roku bezpośrednio poprzedzającym rok wygaśnięcia gwarancji – w obecności Wykonawcy, co zostanie potwierdzone obustronnie podpisanym protokołem.</w:t>
      </w:r>
    </w:p>
    <w:bookmarkEnd w:id="23"/>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762FA774" w14:textId="2273A248" w:rsidR="00987D52" w:rsidRDefault="00987D52" w:rsidP="00DE615E">
      <w:pPr>
        <w:numPr>
          <w:ilvl w:val="0"/>
          <w:numId w:val="12"/>
        </w:numPr>
        <w:tabs>
          <w:tab w:val="clear" w:pos="720"/>
          <w:tab w:val="num" w:pos="426"/>
        </w:tabs>
        <w:spacing w:after="0"/>
        <w:ind w:left="426" w:hanging="426"/>
        <w:jc w:val="both"/>
        <w:rPr>
          <w:rFonts w:ascii="Times New Roman" w:hAnsi="Times New Roman"/>
        </w:rPr>
      </w:pPr>
      <w:r w:rsidRPr="00813889">
        <w:rPr>
          <w:rFonts w:ascii="Times New Roman" w:hAnsi="Times New Roman"/>
        </w:rPr>
        <w:t>Wykonawca ponosi odpowiedzialność za niewykonanie lub nienależyte wykonanie przedmiotu umowy.</w:t>
      </w:r>
    </w:p>
    <w:p w14:paraId="1905EBC4" w14:textId="1DFFB78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2DABFE27"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realizacji Części </w:t>
      </w:r>
      <w:r w:rsidR="00570871">
        <w:rPr>
          <w:rFonts w:ascii="Times New Roman" w:hAnsi="Times New Roman"/>
        </w:rPr>
        <w:t>6</w:t>
      </w:r>
      <w:r w:rsidR="00CA34AB" w:rsidRPr="00A31BE3">
        <w:rPr>
          <w:rFonts w:ascii="Times New Roman" w:hAnsi="Times New Roman"/>
        </w:rPr>
        <w:t xml:space="preserve"> inwestycji, ustalonego w § 2 ust.2 umowy,</w:t>
      </w:r>
    </w:p>
    <w:p w14:paraId="1287D059" w14:textId="6A1F0534" w:rsidR="00720E36" w:rsidRPr="00DC7A95"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odstąpienia od umowy </w:t>
      </w:r>
      <w:r w:rsidRPr="00DC7A95">
        <w:rPr>
          <w:rFonts w:ascii="Times New Roman" w:hAnsi="Times New Roman"/>
        </w:rPr>
        <w:t>z przyczyn leżących po stronie Wykonawcy</w:t>
      </w:r>
      <w:r w:rsidR="00EE74B5" w:rsidRPr="00DC7A95">
        <w:rPr>
          <w:rFonts w:ascii="Times New Roman" w:hAnsi="Times New Roman"/>
        </w:rPr>
        <w:t xml:space="preserve">, </w:t>
      </w:r>
      <w:r w:rsidRPr="00DC7A95">
        <w:rPr>
          <w:rFonts w:ascii="Times New Roman" w:hAnsi="Times New Roman"/>
        </w:rPr>
        <w:t>w</w:t>
      </w:r>
      <w:r w:rsidR="00BF457D" w:rsidRPr="00DC7A95">
        <w:rPr>
          <w:rFonts w:ascii="Times New Roman" w:hAnsi="Times New Roman"/>
        </w:rPr>
        <w:t xml:space="preserve"> </w:t>
      </w:r>
      <w:r w:rsidRPr="00DC7A95">
        <w:rPr>
          <w:rFonts w:ascii="Times New Roman" w:hAnsi="Times New Roman"/>
        </w:rPr>
        <w:t xml:space="preserve">wysokości </w:t>
      </w:r>
      <w:r w:rsidR="007A0F06" w:rsidRPr="00DC7A95">
        <w:rPr>
          <w:rFonts w:ascii="Times New Roman" w:hAnsi="Times New Roman"/>
          <w:b/>
          <w:bCs/>
        </w:rPr>
        <w:t>1</w:t>
      </w:r>
      <w:r w:rsidR="00670244" w:rsidRPr="00DC7A95">
        <w:rPr>
          <w:rFonts w:ascii="Times New Roman" w:hAnsi="Times New Roman"/>
          <w:b/>
          <w:bCs/>
        </w:rPr>
        <w:t>0%</w:t>
      </w:r>
      <w:r w:rsidR="00670244" w:rsidRPr="00DC7A95">
        <w:rPr>
          <w:rFonts w:ascii="Times New Roman" w:hAnsi="Times New Roman"/>
        </w:rPr>
        <w:t xml:space="preserve"> </w:t>
      </w:r>
      <w:r w:rsidR="00EE74B5" w:rsidRPr="00DC7A95">
        <w:rPr>
          <w:rFonts w:ascii="Times New Roman" w:hAnsi="Times New Roman"/>
        </w:rPr>
        <w:t xml:space="preserve">ryczałtowego </w:t>
      </w:r>
      <w:r w:rsidRPr="00DC7A95">
        <w:rPr>
          <w:rFonts w:ascii="Times New Roman" w:hAnsi="Times New Roman"/>
        </w:rPr>
        <w:t>wynagrodzenia umownego brutto</w:t>
      </w:r>
      <w:r w:rsidR="00EE74B5" w:rsidRPr="00DC7A95">
        <w:rPr>
          <w:rFonts w:ascii="Times New Roman" w:hAnsi="Times New Roman"/>
        </w:rPr>
        <w:t>,</w:t>
      </w:r>
      <w:r w:rsidRPr="00DC7A95">
        <w:rPr>
          <w:rFonts w:ascii="Times New Roman" w:hAnsi="Times New Roman"/>
        </w:rPr>
        <w:t xml:space="preserve"> określonego w §</w:t>
      </w:r>
      <w:r w:rsidR="003E15FB" w:rsidRPr="00DC7A95">
        <w:rPr>
          <w:rFonts w:ascii="Times New Roman" w:hAnsi="Times New Roman"/>
        </w:rPr>
        <w:t> </w:t>
      </w:r>
      <w:r w:rsidRPr="00DC7A95">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497DFCF9"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lastRenderedPageBreak/>
        <w:t xml:space="preserve">za zwłokę w usunięciu wad stwierdzonych w okresie </w:t>
      </w:r>
      <w:r w:rsidR="00DC7A95">
        <w:rPr>
          <w:rFonts w:ascii="Times New Roman" w:hAnsi="Times New Roman"/>
        </w:rPr>
        <w:t xml:space="preserve">czynności odbiorowych oraz w okresie </w:t>
      </w:r>
      <w:r w:rsidRPr="00A31BE3">
        <w:rPr>
          <w:rFonts w:ascii="Times New Roman" w:hAnsi="Times New Roman"/>
        </w:rPr>
        <w:t xml:space="preserve">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24"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24"/>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2BFCB6D5" w14:textId="2D9B1AF8" w:rsidR="00DC7A95" w:rsidRPr="00DC7A95" w:rsidRDefault="00DC7A95">
      <w:pPr>
        <w:pStyle w:val="Akapitzlist"/>
        <w:widowControl w:val="0"/>
        <w:numPr>
          <w:ilvl w:val="2"/>
          <w:numId w:val="23"/>
        </w:numPr>
        <w:adjustRightInd w:val="0"/>
        <w:spacing w:after="0"/>
        <w:ind w:left="851"/>
        <w:jc w:val="both"/>
        <w:textAlignment w:val="baseline"/>
        <w:rPr>
          <w:rFonts w:ascii="Times New Roman" w:hAnsi="Times New Roman"/>
        </w:rPr>
      </w:pPr>
      <w:r w:rsidRPr="00DC7A95">
        <w:rPr>
          <w:rFonts w:ascii="Times New Roman" w:hAnsi="Times New Roman"/>
        </w:rPr>
        <w:t>gdy Wykonawca nie realizuje przedmiotu Umowy zgodnie z dokumentacją projektową, Umową lub 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015EC6C9" w:rsidR="005238AE" w:rsidRPr="00A31BE3" w:rsidRDefault="005238AE">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61EE690B" w14:textId="5538F7BA" w:rsidR="00987D52"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3411A1">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6B421A0E" w:rsidR="005238AE"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987D52">
        <w:rPr>
          <w:rFonts w:ascii="Times New Roman" w:hAnsi="Times New Roman"/>
        </w:rPr>
        <w:t xml:space="preserve">W przypadkach, o których mowa w ust. 1, </w:t>
      </w:r>
      <w:r w:rsidR="000A67D0" w:rsidRPr="00987D52">
        <w:rPr>
          <w:rFonts w:ascii="Times New Roman" w:hAnsi="Times New Roman"/>
        </w:rPr>
        <w:t>W</w:t>
      </w:r>
      <w:r w:rsidRPr="00987D52">
        <w:rPr>
          <w:rFonts w:ascii="Times New Roman" w:hAnsi="Times New Roman"/>
        </w:rPr>
        <w:t>ykonawca może żądać wyłącznie wynagrodzenia należnego z tytułu wykonania części umowy.</w:t>
      </w:r>
    </w:p>
    <w:p w14:paraId="5D34AE4C"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 xml:space="preserve">Wykonawca może odstąpić od Umowy w całości lub w części, jeżeli Zamawiający będzie w zwłoce w zapłacie należnego Wykonawcy wynagrodzenia, w okresie dłuższym niż 30 dni, a pomimo pisemnego wezwania Wykonawcy do zapłaty z wyznaczeniem dodatkowego terminu płatności, wezwanie pozostało bezskuteczne. </w:t>
      </w:r>
    </w:p>
    <w:p w14:paraId="490F91A5"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Odstąpienie od Umowy jest skuteczne z dniem doręczenia Stronie. Pod rygorem nieważności musi być dokonane w formie pisemnej oraz musi zawierać uzasadnienie.</w:t>
      </w:r>
    </w:p>
    <w:p w14:paraId="75534054"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W przypadku rozwiązania lub odstąpienia od Umowy, Strony obowiązane są do podjęcia następujących czynności:</w:t>
      </w:r>
    </w:p>
    <w:p w14:paraId="15D7CB1B"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lastRenderedPageBreak/>
        <w:t>zabezpieczenia przerwanych robót w zakresie obustronnie uzgodnionym, na koszt Strony, z której przyczyny nastąpiło rozwiązanie lub odstąpienie od Umowy;</w:t>
      </w:r>
    </w:p>
    <w:p w14:paraId="12979690"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5C77DE4A"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Wykonawca niezwłocznie usunie z terenu budowy wniesione przez siebie urządzenia zaplecza;</w:t>
      </w:r>
    </w:p>
    <w:p w14:paraId="7D979DC3"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 xml:space="preserve">podpisany przez Zamawiającego i Nadzór Inwestorski protokół inwentaryzacji robót, będzie stanowił podstawę do wystawienia przez Wykonawcę faktury, </w:t>
      </w:r>
    </w:p>
    <w:p w14:paraId="3C8C3CB9" w14:textId="77777777" w:rsidR="00987D52" w:rsidRPr="00813889" w:rsidRDefault="00987D52">
      <w:pPr>
        <w:widowControl w:val="0"/>
        <w:numPr>
          <w:ilvl w:val="0"/>
          <w:numId w:val="18"/>
        </w:numPr>
        <w:tabs>
          <w:tab w:val="clear" w:pos="714"/>
          <w:tab w:val="left" w:pos="720"/>
        </w:tabs>
        <w:adjustRightInd w:val="0"/>
        <w:spacing w:after="0" w:line="240" w:lineRule="auto"/>
        <w:jc w:val="both"/>
        <w:textAlignment w:val="baseline"/>
        <w:rPr>
          <w:rFonts w:ascii="Times New Roman" w:hAnsi="Times New Roman"/>
        </w:rPr>
      </w:pPr>
      <w:r w:rsidRPr="00813889">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597E43AF" w14:textId="3D0CA0F1" w:rsidR="00987D52" w:rsidRPr="00987D52" w:rsidRDefault="00987D52">
      <w:pPr>
        <w:pStyle w:val="Ustp"/>
        <w:numPr>
          <w:ilvl w:val="0"/>
          <w:numId w:val="18"/>
        </w:numPr>
        <w:spacing w:after="0"/>
        <w:rPr>
          <w:rFonts w:ascii="Times New Roman" w:hAnsi="Times New Roman"/>
          <w:sz w:val="22"/>
          <w:szCs w:val="22"/>
        </w:rPr>
      </w:pPr>
      <w:r w:rsidRPr="00813889">
        <w:rPr>
          <w:rFonts w:ascii="Times New Roman" w:hAnsi="Times New Roman"/>
          <w:sz w:val="22"/>
          <w:szCs w:val="22"/>
        </w:rPr>
        <w:t xml:space="preserve">Zamawiającemu będą przysługiwać uprawnienia wynikające z gwarancji i rękojmi w odniesieniu do wykonanych przez Wykonawcę prac od dnia </w:t>
      </w:r>
      <w:r w:rsidR="00577B5E" w:rsidRPr="00813889">
        <w:rPr>
          <w:rFonts w:ascii="Times New Roman" w:hAnsi="Times New Roman"/>
          <w:sz w:val="22"/>
          <w:szCs w:val="22"/>
        </w:rPr>
        <w:t>podpisan</w:t>
      </w:r>
      <w:r w:rsidR="00577B5E">
        <w:rPr>
          <w:rFonts w:ascii="Times New Roman" w:hAnsi="Times New Roman"/>
          <w:sz w:val="22"/>
          <w:szCs w:val="22"/>
        </w:rPr>
        <w:t>ia</w:t>
      </w:r>
      <w:r w:rsidRPr="00813889">
        <w:rPr>
          <w:rFonts w:ascii="Times New Roman" w:hAnsi="Times New Roman"/>
          <w:sz w:val="22"/>
          <w:szCs w:val="22"/>
        </w:rPr>
        <w:t xml:space="preserve"> </w:t>
      </w:r>
      <w:r w:rsidR="00577B5E">
        <w:rPr>
          <w:rFonts w:ascii="Times New Roman" w:hAnsi="Times New Roman"/>
          <w:sz w:val="22"/>
          <w:szCs w:val="22"/>
        </w:rPr>
        <w:t xml:space="preserve">inwentaryzacji </w:t>
      </w:r>
      <w:r w:rsidRPr="00813889">
        <w:rPr>
          <w:rFonts w:ascii="Times New Roman" w:hAnsi="Times New Roman"/>
          <w:sz w:val="22"/>
          <w:szCs w:val="22"/>
        </w:rPr>
        <w:t>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2F4B6B0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A31BE3">
        <w:rPr>
          <w:rFonts w:ascii="Times New Roman" w:hAnsi="Times New Roman"/>
          <w:i/>
          <w:iCs/>
        </w:rPr>
        <w:t xml:space="preserve">minimum </w:t>
      </w:r>
      <w:r w:rsidR="007D6406">
        <w:rPr>
          <w:rFonts w:ascii="Times New Roman" w:hAnsi="Times New Roman"/>
          <w:i/>
          <w:iCs/>
        </w:rPr>
        <w:t>48</w:t>
      </w:r>
      <w:r w:rsidR="00923A0D" w:rsidRPr="00A31BE3">
        <w:rPr>
          <w:rFonts w:ascii="Times New Roman" w:hAnsi="Times New Roman"/>
          <w:i/>
          <w:iCs/>
        </w:rPr>
        <w:t xml:space="preserve"> miesięcy</w:t>
      </w:r>
      <w:r w:rsidR="00923A0D" w:rsidRPr="00A31BE3">
        <w:rPr>
          <w:rFonts w:ascii="Times New Roman" w:hAnsi="Times New Roman"/>
        </w:rPr>
        <w:t xml:space="preserve">) </w:t>
      </w:r>
      <w:r w:rsidRPr="00A31BE3">
        <w:rPr>
          <w:rFonts w:ascii="Times New Roman" w:hAnsi="Times New Roman"/>
        </w:rPr>
        <w:t xml:space="preserve">od dnia </w:t>
      </w:r>
      <w:r w:rsidR="004552B9" w:rsidRPr="00A31BE3">
        <w:rPr>
          <w:rFonts w:ascii="Times New Roman" w:hAnsi="Times New Roman"/>
        </w:rPr>
        <w:t xml:space="preserve">odebrania </w:t>
      </w:r>
      <w:r w:rsidRPr="00A31BE3">
        <w:rPr>
          <w:rFonts w:ascii="Times New Roman" w:hAnsi="Times New Roman"/>
        </w:rPr>
        <w:t xml:space="preserve">przez Zamawiającego </w:t>
      </w:r>
      <w:r w:rsidR="00577B5E">
        <w:rPr>
          <w:rFonts w:ascii="Times New Roman" w:hAnsi="Times New Roman"/>
        </w:rPr>
        <w:t>przedmiotu umowy</w:t>
      </w:r>
      <w:r w:rsidRPr="00A31BE3">
        <w:rPr>
          <w:rFonts w:ascii="Times New Roman" w:hAnsi="Times New Roman"/>
        </w:rPr>
        <w:t xml:space="preserve"> i podpisania protokołu odbioru końcowego</w:t>
      </w:r>
      <w:r w:rsidR="001160BD" w:rsidRPr="00A31BE3">
        <w:rPr>
          <w:rFonts w:ascii="Times New Roman" w:hAnsi="Times New Roman"/>
        </w:rPr>
        <w:t xml:space="preserve"> </w:t>
      </w:r>
      <w:r w:rsidR="007D6406">
        <w:rPr>
          <w:rFonts w:ascii="Times New Roman" w:hAnsi="Times New Roman"/>
        </w:rPr>
        <w:t>t</w:t>
      </w:r>
      <w:r w:rsidR="001160BD" w:rsidRPr="00A31BE3">
        <w:rPr>
          <w:rFonts w:ascii="Times New Roman" w:hAnsi="Times New Roman"/>
        </w:rPr>
        <w:t>ej Części inwestycji.</w:t>
      </w:r>
    </w:p>
    <w:p w14:paraId="6152E3C9" w14:textId="4AECD8F7" w:rsidR="00FE33B7" w:rsidRPr="00A31BE3" w:rsidRDefault="007D0452"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F457D">
        <w:rPr>
          <w:rFonts w:ascii="Times New Roman" w:hAnsi="Times New Roman"/>
        </w:rPr>
        <w:t xml:space="preserve">        </w:t>
      </w:r>
      <w:r w:rsidR="00B71F9F" w:rsidRPr="00A31BE3">
        <w:rPr>
          <w:rFonts w:ascii="Times New Roman" w:hAnsi="Times New Roman"/>
        </w:rPr>
        <w:t xml:space="preserve">W przypadku jeśli warunkiem utrzymania wymaganego przez Zamawiającego okresu gwarancji na urządzenia lub materiały jest dokonywanie przez </w:t>
      </w:r>
      <w:r w:rsidR="006805EF" w:rsidRPr="00A31BE3">
        <w:rPr>
          <w:rFonts w:ascii="Times New Roman" w:hAnsi="Times New Roman"/>
        </w:rPr>
        <w:t>Zamawiającego</w:t>
      </w:r>
      <w:r w:rsidR="00B71F9F" w:rsidRPr="00A31BE3">
        <w:rPr>
          <w:rFonts w:ascii="Times New Roman" w:hAnsi="Times New Roman"/>
        </w:rPr>
        <w:t xml:space="preserve"> odpłatnych</w:t>
      </w:r>
      <w:r w:rsidR="006805EF" w:rsidRPr="00A31BE3">
        <w:rPr>
          <w:rFonts w:ascii="Times New Roman" w:hAnsi="Times New Roman"/>
        </w:rPr>
        <w:t xml:space="preserve"> </w:t>
      </w:r>
      <w:r w:rsidR="00B71F9F" w:rsidRPr="00A31BE3">
        <w:rPr>
          <w:rFonts w:ascii="Times New Roman" w:hAnsi="Times New Roman"/>
        </w:rPr>
        <w:t>przeglądów serwisowych przez autoryzowane serwisy producenta, to koszty zgłosze</w:t>
      </w:r>
      <w:r w:rsidR="00C13C3B" w:rsidRPr="00A31BE3">
        <w:rPr>
          <w:rFonts w:ascii="Times New Roman" w:hAnsi="Times New Roman"/>
        </w:rPr>
        <w:t>nia, wykonania przeglądu wraz z </w:t>
      </w:r>
      <w:r w:rsidR="00B71F9F" w:rsidRPr="00A31BE3">
        <w:rPr>
          <w:rFonts w:ascii="Times New Roman" w:hAnsi="Times New Roman"/>
        </w:rPr>
        <w:t>kosztami przyjazdu i pobytu</w:t>
      </w:r>
      <w:r w:rsidR="006805EF" w:rsidRPr="00A31BE3">
        <w:rPr>
          <w:rFonts w:ascii="Times New Roman" w:hAnsi="Times New Roman"/>
        </w:rPr>
        <w:t xml:space="preserve"> grupy serwisowej (w </w:t>
      </w:r>
      <w:r w:rsidR="00B71F9F" w:rsidRPr="00A31BE3">
        <w:rPr>
          <w:rFonts w:ascii="Times New Roman" w:hAnsi="Times New Roman"/>
        </w:rPr>
        <w:t xml:space="preserve">tym noclegów) obciążają Wykonawcą. Koszty tych przeglądów zawarte są w </w:t>
      </w:r>
      <w:r w:rsidR="00B1765F" w:rsidRPr="00A31BE3">
        <w:rPr>
          <w:rFonts w:ascii="Times New Roman" w:hAnsi="Times New Roman"/>
        </w:rPr>
        <w:t xml:space="preserve">ryczałtowym </w:t>
      </w:r>
      <w:r w:rsidR="00B71F9F" w:rsidRPr="00A31BE3">
        <w:rPr>
          <w:rFonts w:ascii="Times New Roman" w:hAnsi="Times New Roman"/>
        </w:rPr>
        <w:t>wynagrodzen</w:t>
      </w:r>
      <w:r w:rsidR="006805EF" w:rsidRPr="00A31BE3">
        <w:rPr>
          <w:rFonts w:ascii="Times New Roman" w:hAnsi="Times New Roman"/>
        </w:rPr>
        <w:t>iu</w:t>
      </w:r>
      <w:r w:rsidR="00B71F9F" w:rsidRPr="00A31BE3">
        <w:rPr>
          <w:rFonts w:ascii="Times New Roman" w:hAnsi="Times New Roman"/>
        </w:rPr>
        <w:t xml:space="preserve"> </w:t>
      </w:r>
      <w:r w:rsidR="0094506C" w:rsidRPr="00A31BE3">
        <w:rPr>
          <w:rFonts w:ascii="Times New Roman" w:hAnsi="Times New Roman"/>
        </w:rPr>
        <w:t xml:space="preserve">Wykonawcy, </w:t>
      </w:r>
      <w:r w:rsidR="00B71F9F" w:rsidRPr="00A31BE3">
        <w:rPr>
          <w:rFonts w:ascii="Times New Roman" w:hAnsi="Times New Roman"/>
        </w:rPr>
        <w:t xml:space="preserve">o którym mowa w </w:t>
      </w:r>
      <w:r w:rsidR="00FE33B7" w:rsidRPr="00A31BE3">
        <w:rPr>
          <w:rFonts w:ascii="Times New Roman" w:hAnsi="Times New Roman"/>
        </w:rPr>
        <w:t xml:space="preserve"> </w:t>
      </w:r>
      <w:r w:rsidR="00B71F9F" w:rsidRPr="00A31BE3">
        <w:rPr>
          <w:rFonts w:ascii="Times New Roman" w:hAnsi="Times New Roman"/>
        </w:rPr>
        <w:t>§</w:t>
      </w:r>
      <w:r w:rsidRPr="00A31BE3">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3361F150" w14:textId="550695F9" w:rsidR="00E53456" w:rsidRPr="00A31BE3" w:rsidRDefault="00E53456"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p>
    <w:p w14:paraId="6471E095" w14:textId="77777777" w:rsidR="00263CA1" w:rsidRDefault="00263CA1"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bookmarkStart w:id="25" w:name="_Hlk75501374"/>
    </w:p>
    <w:p w14:paraId="0287E892" w14:textId="7980FCDF"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5"/>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3A95DE83" w:rsidR="005238AE" w:rsidRPr="00A31BE3" w:rsidRDefault="001D3227">
      <w:pPr>
        <w:pStyle w:val="Akapitzlist1"/>
        <w:numPr>
          <w:ilvl w:val="0"/>
          <w:numId w:val="41"/>
        </w:numPr>
        <w:autoSpaceDE w:val="0"/>
        <w:autoSpaceDN w:val="0"/>
        <w:adjustRightInd w:val="0"/>
        <w:spacing w:after="0"/>
        <w:jc w:val="both"/>
        <w:rPr>
          <w:rFonts w:ascii="Times New Roman" w:hAnsi="Times New Roman"/>
        </w:rPr>
      </w:pPr>
      <w:r w:rsidRPr="00A31BE3">
        <w:rPr>
          <w:rFonts w:ascii="Times New Roman" w:hAnsi="Times New Roman"/>
          <w:bCs/>
        </w:rPr>
        <w:lastRenderedPageBreak/>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1"/>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2057A241" w14:textId="1D227CE2" w:rsidR="00577B5E" w:rsidRPr="00577B5E" w:rsidRDefault="00577B5E">
      <w:pPr>
        <w:pStyle w:val="Akapitzlist1"/>
        <w:numPr>
          <w:ilvl w:val="0"/>
          <w:numId w:val="20"/>
        </w:numPr>
        <w:tabs>
          <w:tab w:val="left" w:pos="851"/>
        </w:tabs>
        <w:autoSpaceDE w:val="0"/>
        <w:autoSpaceDN w:val="0"/>
        <w:adjustRightInd w:val="0"/>
        <w:spacing w:after="0" w:line="240" w:lineRule="auto"/>
        <w:ind w:left="993" w:hanging="284"/>
        <w:jc w:val="both"/>
        <w:rPr>
          <w:rFonts w:ascii="Times New Roman" w:hAnsi="Times New Roman"/>
          <w:bCs/>
        </w:rPr>
      </w:pPr>
      <w:r w:rsidRPr="00577B5E">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7B55A99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1DFFB1BF" w:rsidR="005238AE" w:rsidRPr="00A31BE3" w:rsidRDefault="00987D52">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długotrwałych </w:t>
      </w:r>
      <w:r w:rsidR="005238AE" w:rsidRPr="00A31BE3">
        <w:rPr>
          <w:rFonts w:ascii="Times New Roman" w:hAnsi="Times New Roman"/>
          <w:bCs/>
        </w:rPr>
        <w:t>niesprzyjających warunków atmosferycznych</w:t>
      </w:r>
      <w:r w:rsidR="00E11482" w:rsidRPr="00A31BE3">
        <w:rPr>
          <w:rFonts w:ascii="Times New Roman" w:hAnsi="Times New Roman"/>
          <w:bCs/>
        </w:rPr>
        <w:t xml:space="preserve">, tj. </w:t>
      </w:r>
      <w:r w:rsidR="005238AE"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005238AE"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005238AE" w:rsidRPr="00A31BE3">
        <w:rPr>
          <w:rFonts w:ascii="Times New Roman" w:hAnsi="Times New Roman"/>
          <w:bCs/>
        </w:rPr>
        <w:t>temperatur powietrza poniżej -5</w:t>
      </w:r>
      <w:r w:rsidR="005238AE" w:rsidRPr="00A31BE3">
        <w:rPr>
          <w:rFonts w:ascii="Times New Roman" w:hAnsi="Times New Roman"/>
          <w:bCs/>
          <w:vertAlign w:val="superscript"/>
        </w:rPr>
        <w:t>0</w:t>
      </w:r>
      <w:r w:rsidR="005238AE"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005238AE"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01E38FF0"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3F32D4C4" w14:textId="77777777" w:rsidR="00CF70C6" w:rsidRDefault="00CF70C6"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p>
    <w:p w14:paraId="0B82E556" w14:textId="1C1942F7"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lastRenderedPageBreak/>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lastRenderedPageBreak/>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 xml:space="preserve">ów) </w:t>
      </w:r>
      <w:r w:rsidRPr="00A31BE3">
        <w:rPr>
          <w:rFonts w:ascii="Times New Roman" w:hAnsi="Times New Roman"/>
          <w:noProof/>
        </w:rPr>
        <w:lastRenderedPageBreak/>
        <w:t>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0C89FC4B"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570871">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7FE4D7FF" w14:textId="77777777" w:rsidR="00131713" w:rsidRPr="00A31BE3" w:rsidRDefault="00131713"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p>
    <w:p w14:paraId="13828032" w14:textId="48DED60F"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r w:rsidR="007A5A18">
        <w:rPr>
          <w:rFonts w:ascii="Times New Roman" w:hAnsi="Times New Roman"/>
          <w:b/>
          <w:color w:val="auto"/>
          <w:sz w:val="22"/>
          <w:szCs w:val="22"/>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16825E78"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Wykonawca oświadcza, że w dniu podpisania protokołów odbioru przedmiotu Umowy w zakresie obejmującym utwory w rozumieniu przepisów o prawie autorskim i prawach pokrewnych (to jest w szczególności w dniu odbioru dokumentacji projektowej,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 4 ust. 1 Umowy, do pozyskania tych uprawnień.</w:t>
      </w:r>
    </w:p>
    <w:p w14:paraId="226EF18B"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Z chwilą podpisania protokołu odbioru dokumentacji projektowej lub częściowego protokołu odbioru Wykonawca, bez składania dodatkowego oświadczenia woli, przenosi na Zamawiającego w całości autorskie prawa majątkowe dokumentacji projektowej dotyczącej Szkoły na następujących polach eksploatacji:</w:t>
      </w:r>
    </w:p>
    <w:p w14:paraId="15353412"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zwielokrotnianie dowolną techniką i utrwalanie utworu, w tym techniką drukarską, reprograficzną, zapisu magnetycznego oraz techniką cyfrową, w tym m. in. poprzez DVD, nośniki magnetooptyczne, poprzez druk oraz urządzenia elektroniczne (w tym tzw. papier elektroniczny);</w:t>
      </w:r>
    </w:p>
    <w:p w14:paraId="351B5076"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wprowadzanie do pamięci komputera;</w:t>
      </w:r>
    </w:p>
    <w:p w14:paraId="73EA820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publikacji dokumentacji projektowej w Internecie i w innej sieci komputerowej;</w:t>
      </w:r>
    </w:p>
    <w:p w14:paraId="068A309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publikowanie dowolną techniką w celach niekomercyjnych;</w:t>
      </w:r>
    </w:p>
    <w:p w14:paraId="7E77BF3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niezbędnych modyfikacji dokumentacji;</w:t>
      </w:r>
    </w:p>
    <w:p w14:paraId="52EE9191"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realizacji inwestycji;</w:t>
      </w:r>
    </w:p>
    <w:p w14:paraId="25534EB4"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promocji inwestycji;</w:t>
      </w:r>
    </w:p>
    <w:p w14:paraId="07FF1F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celu pozyskiwania dostępnych form pomocy finansowej dla realizacji inwestycji;</w:t>
      </w:r>
    </w:p>
    <w:p w14:paraId="61763E45"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lastRenderedPageBreak/>
        <w:t>wykorzystanie dokumentacji lub jej części przy prowadzeniu wszelkich postępowań o udzielenie zamówień publicznych związanych z realizacją Inwestycji przez Zamawiającego;</w:t>
      </w:r>
    </w:p>
    <w:p w14:paraId="103FC6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prezentacja na publicznych pokazach;</w:t>
      </w:r>
    </w:p>
    <w:p w14:paraId="79BCF867"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projektowej i opracowań wykonanych na podstawie Umowy przez inne upoważnione osoby wykonujące inną dokumentację projektową.</w:t>
      </w:r>
    </w:p>
    <w:p w14:paraId="61928BBD"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 przypadku wystąpienia przez jakąkolwiek osobę trzecią z jakimkolwiek roszczeniem w stosunku do Zamawiającego z tytułu naruszenia praw autorskich, które powinny być przeniesione na Zamawiającego w związku z realizacją Umowy, Wykonawca będzie zobowiązany do zwrotu wszelkich kosztów i strat poniesionych przez Zamawiającego w związku z wystąpieniem takich roszczeń oraz naprawienia ewentualnej szkody.</w:t>
      </w:r>
    </w:p>
    <w:p w14:paraId="4E07C978"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zobowiązuje się do niewykorzystywania autorskich praw osobistych ze szkodą dla interesów Zamawiającego lub w sposób utrudniający realizację Inwestycji i zarazem upoważnia Zamawiającego do wykonywania osobistych praw autorskich.</w:t>
      </w:r>
    </w:p>
    <w:p w14:paraId="1BC8EB72"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zezwala Zamawiającemu na wykonywanie wszelkich praw zależnych do dokumentacji projektowej, w tym na jej przerabianie, adaptację oraz na wyrażanie zgody na jej przerabianie i adaptacje także przez osoby trzecie działające na zlecenie Zamawiającego i posiadające odpowiednie przygotowanie zawodowe i kwalifikacje.</w:t>
      </w:r>
    </w:p>
    <w:p w14:paraId="74E17344" w14:textId="6CC864AA" w:rsidR="00570871" w:rsidRPr="00CF70C6" w:rsidRDefault="003B597D">
      <w:pPr>
        <w:pStyle w:val="Teksttreci0"/>
        <w:numPr>
          <w:ilvl w:val="0"/>
          <w:numId w:val="30"/>
        </w:numPr>
        <w:shd w:val="clear" w:color="auto" w:fill="auto"/>
        <w:tabs>
          <w:tab w:val="left" w:pos="320"/>
        </w:tabs>
        <w:spacing w:line="240" w:lineRule="auto"/>
        <w:ind w:left="301" w:hanging="301"/>
        <w:rPr>
          <w:b/>
        </w:rPr>
      </w:pPr>
      <w:r w:rsidRPr="004B6429">
        <w:t>Wykonawca zezwala Zamawiającemu na przeniesienie nabytych praw majątkowych, w tym upoważnienia, o którym mowa w ust. 4 powyżej i zezwolenia, o którym mowa w ust. 5 powyżej, na osoby trzecie. Przeniesienie autorskich praw majątkowych następuje w stanie wolnym od obciążeń i praw osób trzecich i obejmuje również wszelkie późniejsze zmiany w dokumentacji dokonywane przez Wykonawcę.</w:t>
      </w:r>
    </w:p>
    <w:p w14:paraId="5C9A965B" w14:textId="77777777" w:rsidR="00570871" w:rsidRDefault="00570871" w:rsidP="00CF70C6">
      <w:pPr>
        <w:pStyle w:val="Teksttreci0"/>
        <w:shd w:val="clear" w:color="auto" w:fill="auto"/>
        <w:tabs>
          <w:tab w:val="left" w:pos="320"/>
        </w:tabs>
        <w:spacing w:line="276" w:lineRule="auto"/>
        <w:rPr>
          <w:b/>
        </w:rPr>
      </w:pPr>
    </w:p>
    <w:p w14:paraId="7F033005" w14:textId="35C639ED"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13E48D49" w14:textId="52DD4E4B" w:rsidR="00570871" w:rsidRPr="00CF70C6"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03B742C"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 xml:space="preserve">koncyliacji prowadzonej przez </w:t>
      </w:r>
      <w:proofErr w:type="spellStart"/>
      <w:r w:rsidRPr="00A31BE3">
        <w:rPr>
          <w:rFonts w:ascii="Times New Roman" w:hAnsi="Times New Roman"/>
        </w:rPr>
        <w:t>Koncyliatorów</w:t>
      </w:r>
      <w:proofErr w:type="spellEnd"/>
      <w:r w:rsidRPr="00A31BE3">
        <w:rPr>
          <w:rFonts w:ascii="Times New Roman" w:hAnsi="Times New Roman"/>
        </w:rPr>
        <w:t xml:space="preserve"> Stałych Sądu Polubownego przy 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w:t>
      </w:r>
      <w:r w:rsidRPr="00A31BE3">
        <w:rPr>
          <w:rFonts w:ascii="Times New Roman" w:hAnsi="Times New Roman"/>
        </w:rPr>
        <w:lastRenderedPageBreak/>
        <w:t>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6"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6"/>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3FD791C6" w14:textId="422E608E" w:rsidR="009C533F" w:rsidRDefault="00C42156" w:rsidP="00316F20">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r w:rsidR="00DE7882" w:rsidRPr="00263CA1">
        <w:rPr>
          <w:rFonts w:ascii="Times New Roman" w:hAnsi="Times New Roman"/>
          <w:b/>
        </w:rPr>
        <w:t xml:space="preserve"> </w:t>
      </w:r>
    </w:p>
    <w:p w14:paraId="4A22C368" w14:textId="77777777" w:rsidR="00A0002A" w:rsidRDefault="00A0002A" w:rsidP="00A0002A">
      <w:pPr>
        <w:suppressAutoHyphens/>
        <w:spacing w:after="0"/>
        <w:ind w:left="709"/>
        <w:jc w:val="both"/>
        <w:rPr>
          <w:rFonts w:ascii="Times New Roman" w:hAnsi="Times New Roman"/>
          <w:b/>
        </w:rPr>
      </w:pPr>
    </w:p>
    <w:p w14:paraId="094652A9" w14:textId="77777777" w:rsidR="00A0002A" w:rsidRPr="00316F20" w:rsidRDefault="00A0002A" w:rsidP="00A0002A">
      <w:pPr>
        <w:suppressAutoHyphens/>
        <w:spacing w:after="0"/>
        <w:ind w:left="709"/>
        <w:jc w:val="both"/>
        <w:rPr>
          <w:rFonts w:ascii="Times New Roman" w:hAnsi="Times New Roman"/>
          <w:b/>
        </w:rPr>
      </w:pPr>
    </w:p>
    <w:p w14:paraId="3DEFB16A" w14:textId="23E863B9"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CAEFF57" w14:textId="77777777" w:rsidR="00A0002A" w:rsidRDefault="00A0002A" w:rsidP="00A0002A">
      <w:pPr>
        <w:jc w:val="both"/>
        <w:rPr>
          <w:rFonts w:ascii="Times New Roman" w:hAnsi="Times New Roman"/>
        </w:rPr>
      </w:pPr>
      <w:bookmarkStart w:id="27" w:name="_Toc252374246"/>
      <w:bookmarkStart w:id="28" w:name="_Toc274203150"/>
      <w:bookmarkStart w:id="29" w:name="_Toc511384008"/>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408696DB" w14:textId="77777777" w:rsidR="00A0002A" w:rsidRDefault="00A0002A" w:rsidP="00A0002A">
      <w:pPr>
        <w:autoSpaceDE w:val="0"/>
        <w:autoSpaceDN w:val="0"/>
        <w:adjustRightInd w:val="0"/>
        <w:spacing w:after="0"/>
        <w:rPr>
          <w:rFonts w:ascii="Times New Roman" w:hAnsi="Times New Roman"/>
          <w:i/>
          <w:iCs/>
        </w:rPr>
      </w:pPr>
    </w:p>
    <w:p w14:paraId="065618C4" w14:textId="77777777" w:rsidR="00A0002A" w:rsidRDefault="00A0002A" w:rsidP="00A0002A">
      <w:pPr>
        <w:autoSpaceDE w:val="0"/>
        <w:autoSpaceDN w:val="0"/>
        <w:adjustRightInd w:val="0"/>
        <w:spacing w:after="0"/>
        <w:rPr>
          <w:rFonts w:ascii="Times New Roman" w:hAnsi="Times New Roman"/>
          <w:i/>
          <w:iCs/>
        </w:rPr>
      </w:pPr>
    </w:p>
    <w:p w14:paraId="3000DC70" w14:textId="77777777" w:rsidR="00A0002A" w:rsidRDefault="00A0002A" w:rsidP="00A0002A">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7403FBC9" w14:textId="77777777" w:rsidR="006B60CF" w:rsidRDefault="006B60CF" w:rsidP="00A0002A">
      <w:pPr>
        <w:autoSpaceDE w:val="0"/>
        <w:autoSpaceDN w:val="0"/>
        <w:adjustRightInd w:val="0"/>
        <w:spacing w:after="0"/>
        <w:rPr>
          <w:rFonts w:ascii="Times New Roman" w:hAnsi="Times New Roman"/>
          <w:i/>
          <w:iCs/>
        </w:rPr>
      </w:pPr>
    </w:p>
    <w:p w14:paraId="2AFCC726" w14:textId="77777777" w:rsidR="006B60CF" w:rsidRDefault="006B60CF" w:rsidP="00A0002A">
      <w:pPr>
        <w:autoSpaceDE w:val="0"/>
        <w:autoSpaceDN w:val="0"/>
        <w:adjustRightInd w:val="0"/>
        <w:spacing w:after="0"/>
        <w:rPr>
          <w:rFonts w:ascii="Times New Roman" w:hAnsi="Times New Roman"/>
          <w:i/>
          <w:iCs/>
        </w:rPr>
      </w:pPr>
    </w:p>
    <w:p w14:paraId="0635942A" w14:textId="77777777" w:rsidR="006B60CF" w:rsidRDefault="006B60CF" w:rsidP="00A0002A">
      <w:pPr>
        <w:autoSpaceDE w:val="0"/>
        <w:autoSpaceDN w:val="0"/>
        <w:adjustRightInd w:val="0"/>
        <w:spacing w:after="0"/>
        <w:rPr>
          <w:rFonts w:ascii="Times New Roman" w:hAnsi="Times New Roman"/>
          <w:i/>
          <w:iCs/>
        </w:rPr>
      </w:pPr>
    </w:p>
    <w:p w14:paraId="1EFE421D" w14:textId="77777777" w:rsidR="006B60CF" w:rsidRDefault="006B60CF" w:rsidP="00A0002A">
      <w:pPr>
        <w:autoSpaceDE w:val="0"/>
        <w:autoSpaceDN w:val="0"/>
        <w:adjustRightInd w:val="0"/>
        <w:spacing w:after="0"/>
        <w:rPr>
          <w:rFonts w:ascii="Times New Roman" w:hAnsi="Times New Roman"/>
          <w:i/>
          <w:iCs/>
        </w:rPr>
      </w:pPr>
    </w:p>
    <w:p w14:paraId="472DDB8A" w14:textId="77777777" w:rsidR="006B60CF" w:rsidRDefault="006B60CF" w:rsidP="00A0002A">
      <w:pPr>
        <w:autoSpaceDE w:val="0"/>
        <w:autoSpaceDN w:val="0"/>
        <w:adjustRightInd w:val="0"/>
        <w:spacing w:after="0"/>
        <w:rPr>
          <w:rFonts w:ascii="Times New Roman" w:hAnsi="Times New Roman"/>
          <w:i/>
          <w:iCs/>
        </w:rPr>
      </w:pPr>
    </w:p>
    <w:p w14:paraId="13C9783E" w14:textId="77777777" w:rsidR="006B60CF" w:rsidRDefault="006B60CF" w:rsidP="00A0002A">
      <w:pPr>
        <w:autoSpaceDE w:val="0"/>
        <w:autoSpaceDN w:val="0"/>
        <w:adjustRightInd w:val="0"/>
        <w:spacing w:after="0"/>
        <w:rPr>
          <w:rFonts w:ascii="Times New Roman" w:hAnsi="Times New Roman"/>
          <w:i/>
          <w:iCs/>
        </w:rPr>
      </w:pPr>
    </w:p>
    <w:p w14:paraId="070652D6" w14:textId="77777777" w:rsidR="006B60CF" w:rsidRDefault="006B60CF" w:rsidP="00A0002A">
      <w:pPr>
        <w:autoSpaceDE w:val="0"/>
        <w:autoSpaceDN w:val="0"/>
        <w:adjustRightInd w:val="0"/>
        <w:spacing w:after="0"/>
        <w:rPr>
          <w:rFonts w:ascii="Times New Roman" w:hAnsi="Times New Roman"/>
          <w:i/>
          <w:iCs/>
        </w:rPr>
      </w:pPr>
    </w:p>
    <w:p w14:paraId="7C4806D0" w14:textId="77777777" w:rsidR="006B60CF" w:rsidRDefault="006B60CF" w:rsidP="00A0002A">
      <w:pPr>
        <w:autoSpaceDE w:val="0"/>
        <w:autoSpaceDN w:val="0"/>
        <w:adjustRightInd w:val="0"/>
        <w:spacing w:after="0"/>
        <w:rPr>
          <w:rFonts w:ascii="Times New Roman" w:hAnsi="Times New Roman"/>
          <w:i/>
          <w:iCs/>
        </w:rPr>
      </w:pPr>
    </w:p>
    <w:p w14:paraId="44811B4A" w14:textId="77777777" w:rsidR="006B60CF" w:rsidRDefault="006B60CF" w:rsidP="00A0002A">
      <w:pPr>
        <w:autoSpaceDE w:val="0"/>
        <w:autoSpaceDN w:val="0"/>
        <w:adjustRightInd w:val="0"/>
        <w:spacing w:after="0"/>
        <w:rPr>
          <w:rFonts w:ascii="Times New Roman" w:hAnsi="Times New Roman"/>
          <w:i/>
          <w:iCs/>
        </w:rPr>
      </w:pPr>
    </w:p>
    <w:p w14:paraId="424BD0E9" w14:textId="77777777" w:rsidR="006B60CF" w:rsidRDefault="006B60CF" w:rsidP="00A0002A">
      <w:pPr>
        <w:autoSpaceDE w:val="0"/>
        <w:autoSpaceDN w:val="0"/>
        <w:adjustRightInd w:val="0"/>
        <w:spacing w:after="0"/>
        <w:rPr>
          <w:rFonts w:ascii="Times New Roman" w:hAnsi="Times New Roman"/>
          <w:i/>
          <w:iCs/>
        </w:rPr>
      </w:pPr>
    </w:p>
    <w:p w14:paraId="483AAFA2" w14:textId="77777777" w:rsidR="006B60CF" w:rsidRDefault="006B60CF" w:rsidP="00A0002A">
      <w:pPr>
        <w:autoSpaceDE w:val="0"/>
        <w:autoSpaceDN w:val="0"/>
        <w:adjustRightInd w:val="0"/>
        <w:spacing w:after="0"/>
        <w:rPr>
          <w:rFonts w:ascii="Times New Roman" w:hAnsi="Times New Roman"/>
          <w:i/>
          <w:iCs/>
        </w:rPr>
      </w:pPr>
    </w:p>
    <w:p w14:paraId="1511DA52" w14:textId="77777777" w:rsidR="006B60CF" w:rsidRDefault="006B60CF" w:rsidP="00A0002A">
      <w:pPr>
        <w:autoSpaceDE w:val="0"/>
        <w:autoSpaceDN w:val="0"/>
        <w:adjustRightInd w:val="0"/>
        <w:spacing w:after="0"/>
        <w:rPr>
          <w:rFonts w:ascii="Times New Roman" w:hAnsi="Times New Roman"/>
          <w:i/>
          <w:iCs/>
        </w:rPr>
      </w:pPr>
    </w:p>
    <w:p w14:paraId="08614D5C" w14:textId="77777777" w:rsidR="006B60CF" w:rsidRDefault="006B60CF" w:rsidP="00A0002A">
      <w:pPr>
        <w:autoSpaceDE w:val="0"/>
        <w:autoSpaceDN w:val="0"/>
        <w:adjustRightInd w:val="0"/>
        <w:spacing w:after="0"/>
        <w:rPr>
          <w:rFonts w:ascii="Times New Roman" w:hAnsi="Times New Roman"/>
          <w:i/>
          <w:iCs/>
        </w:rPr>
      </w:pPr>
    </w:p>
    <w:p w14:paraId="4157B480" w14:textId="77777777" w:rsidR="006B60CF" w:rsidRDefault="006B60CF" w:rsidP="00A0002A">
      <w:pPr>
        <w:autoSpaceDE w:val="0"/>
        <w:autoSpaceDN w:val="0"/>
        <w:adjustRightInd w:val="0"/>
        <w:spacing w:after="0"/>
        <w:rPr>
          <w:rFonts w:ascii="Times New Roman" w:hAnsi="Times New Roman"/>
          <w:i/>
          <w:iCs/>
        </w:rPr>
      </w:pPr>
    </w:p>
    <w:p w14:paraId="1056DB29" w14:textId="77777777" w:rsidR="006B60CF" w:rsidRDefault="006B60CF" w:rsidP="00A0002A">
      <w:pPr>
        <w:autoSpaceDE w:val="0"/>
        <w:autoSpaceDN w:val="0"/>
        <w:adjustRightInd w:val="0"/>
        <w:spacing w:after="0"/>
        <w:rPr>
          <w:rFonts w:ascii="Times New Roman" w:hAnsi="Times New Roman"/>
          <w:i/>
          <w:iCs/>
        </w:rPr>
      </w:pPr>
    </w:p>
    <w:p w14:paraId="171AEB38" w14:textId="77777777" w:rsidR="006B60CF" w:rsidRDefault="006B60CF" w:rsidP="00A0002A">
      <w:pPr>
        <w:autoSpaceDE w:val="0"/>
        <w:autoSpaceDN w:val="0"/>
        <w:adjustRightInd w:val="0"/>
        <w:spacing w:after="0"/>
        <w:rPr>
          <w:rFonts w:ascii="Times New Roman" w:hAnsi="Times New Roman"/>
          <w:i/>
          <w:iCs/>
        </w:rPr>
      </w:pPr>
    </w:p>
    <w:p w14:paraId="6E200E18" w14:textId="77777777" w:rsidR="006B60CF" w:rsidRDefault="006B60CF" w:rsidP="00A0002A">
      <w:pPr>
        <w:autoSpaceDE w:val="0"/>
        <w:autoSpaceDN w:val="0"/>
        <w:adjustRightInd w:val="0"/>
        <w:spacing w:after="0"/>
        <w:rPr>
          <w:rFonts w:ascii="Times New Roman" w:hAnsi="Times New Roman"/>
          <w:i/>
          <w:iCs/>
        </w:rPr>
      </w:pPr>
    </w:p>
    <w:p w14:paraId="77740611" w14:textId="77777777" w:rsidR="006B60CF" w:rsidRDefault="006B60CF" w:rsidP="00A0002A">
      <w:pPr>
        <w:autoSpaceDE w:val="0"/>
        <w:autoSpaceDN w:val="0"/>
        <w:adjustRightInd w:val="0"/>
        <w:spacing w:after="0"/>
        <w:rPr>
          <w:rFonts w:ascii="Times New Roman" w:hAnsi="Times New Roman"/>
          <w:i/>
          <w:iCs/>
        </w:rPr>
      </w:pPr>
    </w:p>
    <w:p w14:paraId="2C717D28" w14:textId="77777777" w:rsidR="006B60CF" w:rsidRDefault="006B60CF" w:rsidP="00A0002A">
      <w:pPr>
        <w:autoSpaceDE w:val="0"/>
        <w:autoSpaceDN w:val="0"/>
        <w:adjustRightInd w:val="0"/>
        <w:spacing w:after="0"/>
        <w:rPr>
          <w:rFonts w:ascii="Times New Roman" w:hAnsi="Times New Roman"/>
          <w:i/>
          <w:iCs/>
        </w:rPr>
      </w:pPr>
    </w:p>
    <w:p w14:paraId="29740438" w14:textId="77777777" w:rsidR="006B60CF" w:rsidRDefault="006B60CF" w:rsidP="00A0002A">
      <w:pPr>
        <w:autoSpaceDE w:val="0"/>
        <w:autoSpaceDN w:val="0"/>
        <w:adjustRightInd w:val="0"/>
        <w:spacing w:after="0"/>
        <w:rPr>
          <w:rFonts w:ascii="Times New Roman" w:hAnsi="Times New Roman"/>
          <w:i/>
          <w:iCs/>
        </w:rPr>
      </w:pPr>
    </w:p>
    <w:p w14:paraId="445E9109" w14:textId="77777777" w:rsidR="006B60CF" w:rsidRDefault="006B60CF" w:rsidP="00A0002A">
      <w:pPr>
        <w:autoSpaceDE w:val="0"/>
        <w:autoSpaceDN w:val="0"/>
        <w:adjustRightInd w:val="0"/>
        <w:spacing w:after="0"/>
        <w:rPr>
          <w:rFonts w:ascii="Times New Roman" w:hAnsi="Times New Roman"/>
          <w:i/>
          <w:iCs/>
        </w:rPr>
      </w:pPr>
    </w:p>
    <w:p w14:paraId="39C1FC37" w14:textId="77777777" w:rsidR="006B60CF" w:rsidRDefault="006B60CF" w:rsidP="00A0002A">
      <w:pPr>
        <w:autoSpaceDE w:val="0"/>
        <w:autoSpaceDN w:val="0"/>
        <w:adjustRightInd w:val="0"/>
        <w:spacing w:after="0"/>
        <w:rPr>
          <w:rFonts w:ascii="Times New Roman" w:hAnsi="Times New Roman"/>
          <w:i/>
          <w:iCs/>
        </w:rPr>
      </w:pPr>
    </w:p>
    <w:p w14:paraId="259AD7FC" w14:textId="77777777" w:rsidR="006B60CF" w:rsidRDefault="006B60CF" w:rsidP="00A0002A">
      <w:pPr>
        <w:autoSpaceDE w:val="0"/>
        <w:autoSpaceDN w:val="0"/>
        <w:adjustRightInd w:val="0"/>
        <w:spacing w:after="0"/>
        <w:rPr>
          <w:rFonts w:ascii="Times New Roman" w:hAnsi="Times New Roman"/>
          <w:i/>
          <w:iCs/>
        </w:rPr>
      </w:pPr>
    </w:p>
    <w:p w14:paraId="3AFBBA9C" w14:textId="77777777" w:rsidR="006B60CF" w:rsidRDefault="006B60CF" w:rsidP="00A0002A">
      <w:pPr>
        <w:autoSpaceDE w:val="0"/>
        <w:autoSpaceDN w:val="0"/>
        <w:adjustRightInd w:val="0"/>
        <w:spacing w:after="0"/>
        <w:rPr>
          <w:rFonts w:ascii="Times New Roman" w:hAnsi="Times New Roman"/>
          <w:i/>
          <w:iCs/>
        </w:rPr>
      </w:pPr>
    </w:p>
    <w:p w14:paraId="45B45112" w14:textId="77777777" w:rsidR="006B60CF" w:rsidRDefault="006B60CF" w:rsidP="00A0002A">
      <w:pPr>
        <w:autoSpaceDE w:val="0"/>
        <w:autoSpaceDN w:val="0"/>
        <w:adjustRightInd w:val="0"/>
        <w:spacing w:after="0"/>
        <w:rPr>
          <w:rFonts w:ascii="Times New Roman" w:hAnsi="Times New Roman"/>
          <w:i/>
          <w:iCs/>
        </w:rPr>
      </w:pPr>
    </w:p>
    <w:p w14:paraId="0ABE2F53" w14:textId="77777777" w:rsidR="006B60CF" w:rsidRPr="00A31BE3" w:rsidRDefault="006B60CF" w:rsidP="00A0002A">
      <w:pPr>
        <w:autoSpaceDE w:val="0"/>
        <w:autoSpaceDN w:val="0"/>
        <w:adjustRightInd w:val="0"/>
        <w:spacing w:after="0"/>
        <w:rPr>
          <w:rFonts w:ascii="Times New Roman" w:hAnsi="Times New Roman"/>
          <w:i/>
          <w:iCs/>
        </w:rPr>
      </w:pPr>
    </w:p>
    <w:bookmarkEnd w:id="27"/>
    <w:bookmarkEnd w:id="28"/>
    <w:bookmarkEnd w:id="29"/>
    <w:p w14:paraId="12EC82B9" w14:textId="58C0EE32" w:rsidR="006B60CF" w:rsidRPr="006B60CF" w:rsidRDefault="006B60CF" w:rsidP="006B60CF">
      <w:pPr>
        <w:pStyle w:val="Kolorowalistaakcent11"/>
        <w:spacing w:line="276" w:lineRule="auto"/>
        <w:ind w:left="0"/>
        <w:jc w:val="right"/>
        <w:rPr>
          <w:rFonts w:ascii="Times New Roman" w:hAnsi="Times New Roman"/>
          <w:b/>
          <w:bCs/>
          <w:i/>
          <w:iCs/>
          <w:noProof/>
        </w:rPr>
      </w:pPr>
      <w:r w:rsidRPr="006B60CF">
        <w:rPr>
          <w:rFonts w:ascii="Times New Roman" w:hAnsi="Times New Roman"/>
          <w:b/>
          <w:bCs/>
          <w:i/>
          <w:iCs/>
        </w:rPr>
        <w:t>Załącznik nr 1 do umowy nr …………….</w:t>
      </w:r>
    </w:p>
    <w:p w14:paraId="64470296" w14:textId="1EDCAD2E" w:rsidR="00454B91" w:rsidRDefault="00570871" w:rsidP="00454B91">
      <w:pPr>
        <w:pStyle w:val="Kolorowalistaakcent11"/>
        <w:spacing w:line="276" w:lineRule="auto"/>
        <w:ind w:left="0"/>
        <w:jc w:val="center"/>
        <w:rPr>
          <w:rFonts w:ascii="Times New Roman" w:hAnsi="Times New Roman"/>
        </w:rPr>
      </w:pPr>
      <w:r>
        <w:rPr>
          <w:rFonts w:ascii="Times New Roman" w:hAnsi="Times New Roman"/>
          <w:noProof/>
        </w:rPr>
        <w:drawing>
          <wp:inline distT="0" distB="0" distL="0" distR="0" wp14:anchorId="1852020B" wp14:editId="3CC4D945">
            <wp:extent cx="6450330" cy="8973820"/>
            <wp:effectExtent l="0" t="0" r="7620" b="0"/>
            <wp:docPr id="186755050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0330" cy="8973820"/>
                    </a:xfrm>
                    <a:prstGeom prst="rect">
                      <a:avLst/>
                    </a:prstGeom>
                    <a:noFill/>
                  </pic:spPr>
                </pic:pic>
              </a:graphicData>
            </a:graphic>
          </wp:inline>
        </w:drawing>
      </w:r>
    </w:p>
    <w:p w14:paraId="2B6D2CD6" w14:textId="77777777" w:rsidR="00CF70C6" w:rsidRDefault="00CF70C6" w:rsidP="00A0002A">
      <w:pPr>
        <w:pStyle w:val="Kolorowalistaakcent11"/>
        <w:spacing w:line="276" w:lineRule="auto"/>
        <w:ind w:left="0"/>
        <w:jc w:val="right"/>
        <w:rPr>
          <w:rFonts w:ascii="Times New Roman" w:hAnsi="Times New Roman"/>
          <w:b/>
          <w:i/>
          <w:iCs/>
        </w:rPr>
      </w:pPr>
    </w:p>
    <w:p w14:paraId="2A875C71" w14:textId="77777777" w:rsidR="00CF70C6" w:rsidRDefault="00CF70C6" w:rsidP="00A0002A">
      <w:pPr>
        <w:pStyle w:val="Kolorowalistaakcent11"/>
        <w:spacing w:line="276" w:lineRule="auto"/>
        <w:ind w:left="0"/>
        <w:jc w:val="right"/>
        <w:rPr>
          <w:rFonts w:ascii="Times New Roman" w:hAnsi="Times New Roman"/>
          <w:b/>
          <w:i/>
          <w:iCs/>
        </w:rPr>
      </w:pPr>
    </w:p>
    <w:p w14:paraId="5CE8844A" w14:textId="165DE0D7" w:rsidR="00824D91" w:rsidRPr="00A31BE3" w:rsidRDefault="00F1066B" w:rsidP="00A0002A">
      <w:pPr>
        <w:pStyle w:val="Kolorowalistaakcent11"/>
        <w:spacing w:line="276" w:lineRule="auto"/>
        <w:ind w:left="0"/>
        <w:jc w:val="right"/>
        <w:rPr>
          <w:rFonts w:ascii="Times New Roman" w:hAnsi="Times New Roman"/>
          <w:b/>
          <w:i/>
          <w:iCs/>
        </w:rPr>
      </w:pPr>
      <w:r w:rsidRPr="00A31BE3">
        <w:rPr>
          <w:rFonts w:ascii="Times New Roman" w:hAnsi="Times New Roman"/>
          <w:b/>
          <w:noProof/>
        </w:rPr>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631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25430F5E"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700ADF53" w14:textId="77777777" w:rsidR="00CF70C6" w:rsidRDefault="00CF70C6" w:rsidP="00CF70C6">
      <w:pPr>
        <w:spacing w:line="240" w:lineRule="auto"/>
        <w:jc w:val="both"/>
        <w:rPr>
          <w:rFonts w:ascii="Times New Roman" w:hAnsi="Times New Roman"/>
          <w:iCs/>
        </w:rPr>
      </w:pPr>
      <w:bookmarkStart w:id="30" w:name="_Hlk188531634"/>
      <w:r w:rsidRPr="009D1D5C">
        <w:rPr>
          <w:rFonts w:ascii="Times New Roman" w:hAnsi="Times New Roman"/>
        </w:rPr>
        <w:t>odnośnie liczby osób zatrudnionych/które zostaną zatrudnione/ na podstawie umowy o pracę</w:t>
      </w:r>
      <w:r>
        <w:rPr>
          <w:rFonts w:ascii="Times New Roman" w:hAnsi="Times New Roman"/>
          <w:iCs/>
        </w:rPr>
        <w:t xml:space="preserve"> </w:t>
      </w:r>
      <w:r w:rsidRPr="009D1D5C">
        <w:rPr>
          <w:rFonts w:ascii="Times New Roman" w:hAnsi="Times New Roman"/>
          <w:iCs/>
        </w:rPr>
        <w:t xml:space="preserve">Wykonawca, …………………………., wskazuje, że w zgodzie z wymogami ujętymi w treści SWZ </w:t>
      </w:r>
      <w:r>
        <w:rPr>
          <w:rFonts w:ascii="Times New Roman" w:hAnsi="Times New Roman"/>
          <w:iCs/>
        </w:rPr>
        <w:t>wskazuje, że liczba osób</w:t>
      </w:r>
    </w:p>
    <w:p w14:paraId="6C265A2D" w14:textId="77777777" w:rsidR="00CF70C6" w:rsidRPr="00D40D27" w:rsidRDefault="00CF70C6" w:rsidP="00CF70C6">
      <w:pPr>
        <w:spacing w:after="0" w:line="240" w:lineRule="auto"/>
        <w:ind w:left="360"/>
        <w:jc w:val="both"/>
        <w:rPr>
          <w:rFonts w:ascii="Times New Roman" w:hAnsi="Times New Roman"/>
          <w:iCs/>
          <w:sz w:val="18"/>
          <w:szCs w:val="18"/>
        </w:rPr>
      </w:pPr>
      <w:r w:rsidRPr="00D40D27">
        <w:rPr>
          <w:rFonts w:ascii="Times New Roman" w:hAnsi="Times New Roman"/>
          <w:iCs/>
          <w:sz w:val="16"/>
          <w:szCs w:val="16"/>
        </w:rPr>
        <w:t xml:space="preserve">           </w:t>
      </w:r>
      <w:r w:rsidRPr="00D40D27">
        <w:rPr>
          <w:rFonts w:ascii="Times New Roman" w:hAnsi="Times New Roman"/>
          <w:iCs/>
          <w:sz w:val="18"/>
          <w:szCs w:val="18"/>
        </w:rPr>
        <w:t>(nazwa)</w:t>
      </w:r>
    </w:p>
    <w:p w14:paraId="165E6743" w14:textId="77777777" w:rsidR="00CF70C6" w:rsidRPr="009D1D5C" w:rsidRDefault="00CF70C6" w:rsidP="00CF70C6">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bookmarkEnd w:id="30"/>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2C22082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CF70C6">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31" w:name="_Toc252374102"/>
      <w:bookmarkStart w:id="32" w:name="_Toc252374247"/>
      <w:bookmarkStart w:id="33" w:name="_Toc274203151"/>
      <w:bookmarkStart w:id="34" w:name="_Toc274204325"/>
      <w:r w:rsidRPr="00A31BE3">
        <w:rPr>
          <w:rFonts w:ascii="Times New Roman" w:hAnsi="Times New Roman"/>
        </w:rPr>
        <w:t>Gwarantem będącym Wykonawcą Umowy nr …………………………………… z dnia .........................................</w:t>
      </w:r>
      <w:bookmarkEnd w:id="31"/>
      <w:bookmarkEnd w:id="32"/>
      <w:bookmarkEnd w:id="33"/>
      <w:bookmarkEnd w:id="34"/>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5" w:name="_Toc252374103"/>
      <w:bookmarkStart w:id="36" w:name="_Toc252374248"/>
      <w:bookmarkStart w:id="37" w:name="_Toc274203152"/>
      <w:r w:rsidRPr="00A31BE3">
        <w:rPr>
          <w:rFonts w:ascii="Times New Roman" w:hAnsi="Times New Roman"/>
          <w:b/>
          <w:color w:val="auto"/>
          <w:sz w:val="22"/>
          <w:szCs w:val="22"/>
        </w:rPr>
        <w:t>Przedmiot i termin gwarancji</w:t>
      </w:r>
      <w:bookmarkEnd w:id="35"/>
      <w:bookmarkEnd w:id="36"/>
      <w:bookmarkEnd w:id="37"/>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38" w:name="_Toc252374104"/>
      <w:bookmarkStart w:id="39" w:name="_Toc252374249"/>
      <w:bookmarkStart w:id="40"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309F816F" w:rsidR="00217925" w:rsidRPr="00A31BE3" w:rsidRDefault="00217925" w:rsidP="00CF70C6">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8"/>
      <w:bookmarkEnd w:id="39"/>
      <w:bookmarkEnd w:id="40"/>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w:t>
      </w:r>
      <w:r w:rsidRPr="00A31BE3">
        <w:rPr>
          <w:rFonts w:ascii="Times New Roman" w:hAnsi="Times New Roman"/>
        </w:rPr>
        <w:lastRenderedPageBreak/>
        <w:t>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3D35F385" w14:textId="02A2F7E6" w:rsidR="00217925" w:rsidRPr="00CF70C6"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1AD1C5E7" w14:textId="7D385D4B" w:rsidR="00217925" w:rsidRPr="00CF70C6" w:rsidRDefault="00217925" w:rsidP="00CF70C6">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26193749" w14:textId="0D11DC38" w:rsidR="00217925" w:rsidRPr="00CF70C6" w:rsidRDefault="00217925" w:rsidP="00CF70C6">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306AAAAF" w14:textId="72353AD1" w:rsidR="00217925" w:rsidRPr="00A31BE3" w:rsidRDefault="00217925" w:rsidP="00CF70C6">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1" w:name="_Toc252374106"/>
      <w:bookmarkStart w:id="42" w:name="_Toc252374251"/>
      <w:bookmarkStart w:id="43" w:name="_Toc274203155"/>
      <w:r w:rsidRPr="00A31BE3">
        <w:rPr>
          <w:rFonts w:ascii="Times New Roman" w:hAnsi="Times New Roman"/>
          <w:b/>
          <w:color w:val="auto"/>
          <w:sz w:val="22"/>
          <w:szCs w:val="22"/>
        </w:rPr>
        <w:t>Komunikacja</w:t>
      </w:r>
      <w:bookmarkEnd w:id="41"/>
      <w:bookmarkEnd w:id="42"/>
      <w:bookmarkEnd w:id="43"/>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5785D320" w14:textId="6D7921BC" w:rsidR="00217925" w:rsidRPr="00CF70C6" w:rsidRDefault="00217925" w:rsidP="00CF70C6">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44" w:name="_Toc252374107"/>
      <w:bookmarkStart w:id="45" w:name="_Toc252374252"/>
      <w:bookmarkStart w:id="46"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4"/>
      <w:bookmarkEnd w:id="45"/>
      <w:bookmarkEnd w:id="46"/>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CF70C6">
      <w:pPr>
        <w:spacing w:after="0"/>
        <w:ind w:left="3545" w:firstLine="709"/>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62710F9F" w14:textId="5B102920" w:rsidR="00217925" w:rsidRPr="00CF70C6" w:rsidRDefault="00217925" w:rsidP="00CF70C6">
      <w:pPr>
        <w:tabs>
          <w:tab w:val="left" w:pos="2265"/>
        </w:tabs>
        <w:rPr>
          <w:rFonts w:ascii="Times New Roman" w:hAnsi="Times New Roman"/>
          <w:i/>
        </w:rPr>
      </w:pPr>
      <w:r w:rsidRPr="00A31BE3">
        <w:rPr>
          <w:rFonts w:ascii="Times New Roman" w:hAnsi="Times New Roman"/>
          <w:i/>
        </w:rPr>
        <w:t xml:space="preserve">                                                                                            (podpis Wykonawcy/Gwaranta)</w:t>
      </w:r>
    </w:p>
    <w:sectPr w:rsidR="00217925" w:rsidRPr="00CF70C6" w:rsidSect="00644210">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9AD68" w14:textId="77777777" w:rsidR="00091379" w:rsidRDefault="00091379" w:rsidP="005238AE">
      <w:pPr>
        <w:spacing w:after="0" w:line="240" w:lineRule="auto"/>
      </w:pPr>
      <w:r>
        <w:separator/>
      </w:r>
    </w:p>
    <w:p w14:paraId="14BE4E78" w14:textId="77777777" w:rsidR="00091379" w:rsidRDefault="00091379"/>
  </w:endnote>
  <w:endnote w:type="continuationSeparator" w:id="0">
    <w:p w14:paraId="7DEE382F" w14:textId="77777777" w:rsidR="00091379" w:rsidRDefault="00091379" w:rsidP="005238AE">
      <w:pPr>
        <w:spacing w:after="0" w:line="240" w:lineRule="auto"/>
      </w:pPr>
      <w:r>
        <w:continuationSeparator/>
      </w:r>
    </w:p>
    <w:p w14:paraId="36EE4E86" w14:textId="77777777" w:rsidR="00091379" w:rsidRDefault="00091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89F0A" w14:textId="77777777" w:rsidR="00091379" w:rsidRDefault="00091379" w:rsidP="005238AE">
      <w:pPr>
        <w:spacing w:after="0" w:line="240" w:lineRule="auto"/>
      </w:pPr>
      <w:r>
        <w:separator/>
      </w:r>
    </w:p>
    <w:p w14:paraId="0F0A0A58" w14:textId="77777777" w:rsidR="00091379" w:rsidRDefault="00091379"/>
  </w:footnote>
  <w:footnote w:type="continuationSeparator" w:id="0">
    <w:p w14:paraId="78812356" w14:textId="77777777" w:rsidR="00091379" w:rsidRDefault="00091379" w:rsidP="005238AE">
      <w:pPr>
        <w:spacing w:after="0" w:line="240" w:lineRule="auto"/>
      </w:pPr>
      <w:r>
        <w:continuationSeparator/>
      </w:r>
    </w:p>
    <w:p w14:paraId="0D3580E6" w14:textId="77777777" w:rsidR="00091379" w:rsidRDefault="00091379"/>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3102456E" w:rsidR="00B15056" w:rsidRPr="00CF70C6" w:rsidRDefault="00D11D6F" w:rsidP="00CF70C6">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2"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8"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9"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0" w15:restartNumberingAfterBreak="0">
    <w:nsid w:val="4A9506F4"/>
    <w:multiLevelType w:val="hybridMultilevel"/>
    <w:tmpl w:val="463AAB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3"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1" w15:restartNumberingAfterBreak="0">
    <w:nsid w:val="5FFE66EC"/>
    <w:multiLevelType w:val="hybridMultilevel"/>
    <w:tmpl w:val="86BAF0CA"/>
    <w:lvl w:ilvl="0" w:tplc="20E0A89C">
      <w:start w:val="1"/>
      <w:numFmt w:val="decimal"/>
      <w:lvlText w:val="%1)"/>
      <w:lvlJc w:val="left"/>
      <w:pPr>
        <w:ind w:left="643" w:hanging="360"/>
      </w:pPr>
      <w:rPr>
        <w:rFonts w:hint="default"/>
        <w:b w:val="0"/>
        <w:bCs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5"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F62A11"/>
    <w:multiLevelType w:val="hybridMultilevel"/>
    <w:tmpl w:val="49129CCA"/>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0"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38"/>
  </w:num>
  <w:num w:numId="2" w16cid:durableId="523907411">
    <w:abstractNumId w:val="32"/>
    <w:lvlOverride w:ilvl="0">
      <w:startOverride w:val="1"/>
    </w:lvlOverride>
  </w:num>
  <w:num w:numId="3" w16cid:durableId="1233083457">
    <w:abstractNumId w:val="12"/>
  </w:num>
  <w:num w:numId="4" w16cid:durableId="813715661">
    <w:abstractNumId w:val="29"/>
  </w:num>
  <w:num w:numId="5" w16cid:durableId="1287852634">
    <w:abstractNumId w:val="20"/>
  </w:num>
  <w:num w:numId="6" w16cid:durableId="870997467">
    <w:abstractNumId w:val="7"/>
  </w:num>
  <w:num w:numId="7" w16cid:durableId="1466310752">
    <w:abstractNumId w:val="13"/>
  </w:num>
  <w:num w:numId="8" w16cid:durableId="141392724">
    <w:abstractNumId w:val="46"/>
  </w:num>
  <w:num w:numId="9" w16cid:durableId="1844006109">
    <w:abstractNumId w:val="16"/>
  </w:num>
  <w:num w:numId="10" w16cid:durableId="81998738">
    <w:abstractNumId w:val="43"/>
  </w:num>
  <w:num w:numId="11" w16cid:durableId="514423585">
    <w:abstractNumId w:val="31"/>
  </w:num>
  <w:num w:numId="12" w16cid:durableId="1778744809">
    <w:abstractNumId w:val="17"/>
  </w:num>
  <w:num w:numId="13" w16cid:durableId="741951735">
    <w:abstractNumId w:val="23"/>
  </w:num>
  <w:num w:numId="14" w16cid:durableId="2096969464">
    <w:abstractNumId w:val="33"/>
  </w:num>
  <w:num w:numId="15" w16cid:durableId="871844760">
    <w:abstractNumId w:val="15"/>
  </w:num>
  <w:num w:numId="16" w16cid:durableId="558054971">
    <w:abstractNumId w:val="27"/>
  </w:num>
  <w:num w:numId="17" w16cid:durableId="1811630324">
    <w:abstractNumId w:val="37"/>
  </w:num>
  <w:num w:numId="18" w16cid:durableId="1411737844">
    <w:abstractNumId w:val="3"/>
  </w:num>
  <w:num w:numId="19" w16cid:durableId="1337806180">
    <w:abstractNumId w:val="5"/>
  </w:num>
  <w:num w:numId="20" w16cid:durableId="1863738525">
    <w:abstractNumId w:val="39"/>
  </w:num>
  <w:num w:numId="21" w16cid:durableId="305352719">
    <w:abstractNumId w:val="36"/>
  </w:num>
  <w:num w:numId="22" w16cid:durableId="837773139">
    <w:abstractNumId w:val="21"/>
  </w:num>
  <w:num w:numId="23" w16cid:durableId="681860819">
    <w:abstractNumId w:val="40"/>
  </w:num>
  <w:num w:numId="24" w16cid:durableId="1227063189">
    <w:abstractNumId w:val="18"/>
  </w:num>
  <w:num w:numId="25" w16cid:durableId="227107747">
    <w:abstractNumId w:val="14"/>
  </w:num>
  <w:num w:numId="26" w16cid:durableId="1896039673">
    <w:abstractNumId w:val="48"/>
  </w:num>
  <w:num w:numId="27" w16cid:durableId="575939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19"/>
  </w:num>
  <w:num w:numId="31" w16cid:durableId="1543597841">
    <w:abstractNumId w:val="8"/>
  </w:num>
  <w:num w:numId="32" w16cid:durableId="1360160534">
    <w:abstractNumId w:val="2"/>
  </w:num>
  <w:num w:numId="33" w16cid:durableId="946739798">
    <w:abstractNumId w:val="22"/>
  </w:num>
  <w:num w:numId="34" w16cid:durableId="516774766">
    <w:abstractNumId w:val="10"/>
  </w:num>
  <w:num w:numId="35" w16cid:durableId="909967814">
    <w:abstractNumId w:val="11"/>
  </w:num>
  <w:num w:numId="36" w16cid:durableId="1636568238">
    <w:abstractNumId w:val="24"/>
  </w:num>
  <w:num w:numId="37" w16cid:durableId="519318197">
    <w:abstractNumId w:val="47"/>
  </w:num>
  <w:num w:numId="38" w16cid:durableId="307901524">
    <w:abstractNumId w:val="28"/>
  </w:num>
  <w:num w:numId="39" w16cid:durableId="1809082457">
    <w:abstractNumId w:val="6"/>
  </w:num>
  <w:num w:numId="40" w16cid:durableId="1786534173">
    <w:abstractNumId w:val="41"/>
  </w:num>
  <w:num w:numId="41" w16cid:durableId="1129786647">
    <w:abstractNumId w:val="50"/>
  </w:num>
  <w:num w:numId="42" w16cid:durableId="178979627">
    <w:abstractNumId w:val="25"/>
  </w:num>
  <w:num w:numId="43" w16cid:durableId="20399367">
    <w:abstractNumId w:val="49"/>
  </w:num>
  <w:num w:numId="44" w16cid:durableId="1831749542">
    <w:abstractNumId w:val="26"/>
  </w:num>
  <w:num w:numId="45" w16cid:durableId="1898929862">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0E23"/>
    <w:rsid w:val="000140DA"/>
    <w:rsid w:val="000140FB"/>
    <w:rsid w:val="00017201"/>
    <w:rsid w:val="000172A9"/>
    <w:rsid w:val="000204C4"/>
    <w:rsid w:val="000205FF"/>
    <w:rsid w:val="000206D3"/>
    <w:rsid w:val="00026568"/>
    <w:rsid w:val="00034444"/>
    <w:rsid w:val="000357D1"/>
    <w:rsid w:val="000359B0"/>
    <w:rsid w:val="000364F7"/>
    <w:rsid w:val="00040879"/>
    <w:rsid w:val="00042B03"/>
    <w:rsid w:val="00045F4A"/>
    <w:rsid w:val="0004703D"/>
    <w:rsid w:val="000470D3"/>
    <w:rsid w:val="000514FD"/>
    <w:rsid w:val="00055AC9"/>
    <w:rsid w:val="0005611C"/>
    <w:rsid w:val="000568CA"/>
    <w:rsid w:val="00057118"/>
    <w:rsid w:val="00064775"/>
    <w:rsid w:val="00066BCA"/>
    <w:rsid w:val="00072E1B"/>
    <w:rsid w:val="00075641"/>
    <w:rsid w:val="0007569A"/>
    <w:rsid w:val="00076C59"/>
    <w:rsid w:val="000802F5"/>
    <w:rsid w:val="00090379"/>
    <w:rsid w:val="00091379"/>
    <w:rsid w:val="00092520"/>
    <w:rsid w:val="00094ED0"/>
    <w:rsid w:val="00096CF8"/>
    <w:rsid w:val="000A0F5B"/>
    <w:rsid w:val="000A16AC"/>
    <w:rsid w:val="000A61F9"/>
    <w:rsid w:val="000A67D0"/>
    <w:rsid w:val="000A6C92"/>
    <w:rsid w:val="000A77A9"/>
    <w:rsid w:val="000B02FA"/>
    <w:rsid w:val="000B193F"/>
    <w:rsid w:val="000C027C"/>
    <w:rsid w:val="000C089E"/>
    <w:rsid w:val="000C5058"/>
    <w:rsid w:val="000D2157"/>
    <w:rsid w:val="000D292E"/>
    <w:rsid w:val="000D3E38"/>
    <w:rsid w:val="000D4730"/>
    <w:rsid w:val="000D7D53"/>
    <w:rsid w:val="000E16BB"/>
    <w:rsid w:val="000E1F11"/>
    <w:rsid w:val="000E1FA4"/>
    <w:rsid w:val="000E3914"/>
    <w:rsid w:val="000E6BC6"/>
    <w:rsid w:val="000F19E2"/>
    <w:rsid w:val="000F263E"/>
    <w:rsid w:val="000F3433"/>
    <w:rsid w:val="000F72E6"/>
    <w:rsid w:val="000F74B4"/>
    <w:rsid w:val="00102AF6"/>
    <w:rsid w:val="00104F0B"/>
    <w:rsid w:val="00105459"/>
    <w:rsid w:val="0010761A"/>
    <w:rsid w:val="001114CA"/>
    <w:rsid w:val="00112EE9"/>
    <w:rsid w:val="0011387C"/>
    <w:rsid w:val="00115489"/>
    <w:rsid w:val="00115521"/>
    <w:rsid w:val="001160BD"/>
    <w:rsid w:val="00120CA8"/>
    <w:rsid w:val="00130AEB"/>
    <w:rsid w:val="00131713"/>
    <w:rsid w:val="00133546"/>
    <w:rsid w:val="001364E3"/>
    <w:rsid w:val="00136CEC"/>
    <w:rsid w:val="00137EF7"/>
    <w:rsid w:val="00144E5D"/>
    <w:rsid w:val="00145CE8"/>
    <w:rsid w:val="00153889"/>
    <w:rsid w:val="00155849"/>
    <w:rsid w:val="00156CD8"/>
    <w:rsid w:val="0016242C"/>
    <w:rsid w:val="0016705E"/>
    <w:rsid w:val="00167087"/>
    <w:rsid w:val="00170D56"/>
    <w:rsid w:val="00173BD0"/>
    <w:rsid w:val="00183775"/>
    <w:rsid w:val="00195ED1"/>
    <w:rsid w:val="001A0F83"/>
    <w:rsid w:val="001A3190"/>
    <w:rsid w:val="001A3597"/>
    <w:rsid w:val="001A3865"/>
    <w:rsid w:val="001A3E10"/>
    <w:rsid w:val="001A7912"/>
    <w:rsid w:val="001A7C40"/>
    <w:rsid w:val="001B236E"/>
    <w:rsid w:val="001C02FA"/>
    <w:rsid w:val="001C1A67"/>
    <w:rsid w:val="001C5B77"/>
    <w:rsid w:val="001C7343"/>
    <w:rsid w:val="001D3227"/>
    <w:rsid w:val="001D3243"/>
    <w:rsid w:val="001D3392"/>
    <w:rsid w:val="001D5E0F"/>
    <w:rsid w:val="001E1A7C"/>
    <w:rsid w:val="001E1E18"/>
    <w:rsid w:val="001F0A82"/>
    <w:rsid w:val="001F141D"/>
    <w:rsid w:val="001F1C81"/>
    <w:rsid w:val="001F56A5"/>
    <w:rsid w:val="001F6856"/>
    <w:rsid w:val="001F7862"/>
    <w:rsid w:val="002026F4"/>
    <w:rsid w:val="0020311E"/>
    <w:rsid w:val="00203585"/>
    <w:rsid w:val="002042D5"/>
    <w:rsid w:val="00211AE3"/>
    <w:rsid w:val="0021345C"/>
    <w:rsid w:val="00216D4E"/>
    <w:rsid w:val="00217925"/>
    <w:rsid w:val="00217B79"/>
    <w:rsid w:val="00221731"/>
    <w:rsid w:val="00221CE7"/>
    <w:rsid w:val="00223E78"/>
    <w:rsid w:val="00225143"/>
    <w:rsid w:val="00227159"/>
    <w:rsid w:val="00227570"/>
    <w:rsid w:val="00235210"/>
    <w:rsid w:val="00241A86"/>
    <w:rsid w:val="00250431"/>
    <w:rsid w:val="002522B0"/>
    <w:rsid w:val="0025298F"/>
    <w:rsid w:val="00252D20"/>
    <w:rsid w:val="00252FC8"/>
    <w:rsid w:val="002562EF"/>
    <w:rsid w:val="002573B4"/>
    <w:rsid w:val="00257E90"/>
    <w:rsid w:val="002606B4"/>
    <w:rsid w:val="00261BBD"/>
    <w:rsid w:val="00263CA1"/>
    <w:rsid w:val="002701EC"/>
    <w:rsid w:val="00270742"/>
    <w:rsid w:val="002716B5"/>
    <w:rsid w:val="00275D41"/>
    <w:rsid w:val="00275E02"/>
    <w:rsid w:val="00276948"/>
    <w:rsid w:val="0028185C"/>
    <w:rsid w:val="002826CC"/>
    <w:rsid w:val="002938F1"/>
    <w:rsid w:val="002949AF"/>
    <w:rsid w:val="002A0EFE"/>
    <w:rsid w:val="002A243D"/>
    <w:rsid w:val="002A3E70"/>
    <w:rsid w:val="002A5378"/>
    <w:rsid w:val="002A79DA"/>
    <w:rsid w:val="002B2B70"/>
    <w:rsid w:val="002B4F31"/>
    <w:rsid w:val="002C288B"/>
    <w:rsid w:val="002C2AD1"/>
    <w:rsid w:val="002C7BFC"/>
    <w:rsid w:val="002D0E07"/>
    <w:rsid w:val="002D12D9"/>
    <w:rsid w:val="002E3405"/>
    <w:rsid w:val="002E4038"/>
    <w:rsid w:val="002E4880"/>
    <w:rsid w:val="002E57C5"/>
    <w:rsid w:val="002F1890"/>
    <w:rsid w:val="002F3084"/>
    <w:rsid w:val="002F3940"/>
    <w:rsid w:val="002F3DAA"/>
    <w:rsid w:val="002F3E14"/>
    <w:rsid w:val="002F4F3E"/>
    <w:rsid w:val="00303666"/>
    <w:rsid w:val="003057E4"/>
    <w:rsid w:val="00310447"/>
    <w:rsid w:val="00311363"/>
    <w:rsid w:val="00312981"/>
    <w:rsid w:val="0031584C"/>
    <w:rsid w:val="00315E07"/>
    <w:rsid w:val="00316E37"/>
    <w:rsid w:val="00316F20"/>
    <w:rsid w:val="00320256"/>
    <w:rsid w:val="003253AC"/>
    <w:rsid w:val="0032693C"/>
    <w:rsid w:val="00331A63"/>
    <w:rsid w:val="003356A4"/>
    <w:rsid w:val="00336196"/>
    <w:rsid w:val="00336DE7"/>
    <w:rsid w:val="00337F40"/>
    <w:rsid w:val="003411A1"/>
    <w:rsid w:val="00342053"/>
    <w:rsid w:val="00344870"/>
    <w:rsid w:val="003454BB"/>
    <w:rsid w:val="0035385C"/>
    <w:rsid w:val="00360B04"/>
    <w:rsid w:val="00362D43"/>
    <w:rsid w:val="00367727"/>
    <w:rsid w:val="00370312"/>
    <w:rsid w:val="00372DB9"/>
    <w:rsid w:val="003736E4"/>
    <w:rsid w:val="00373789"/>
    <w:rsid w:val="00374A0C"/>
    <w:rsid w:val="00376742"/>
    <w:rsid w:val="00384DE4"/>
    <w:rsid w:val="00386B13"/>
    <w:rsid w:val="00387143"/>
    <w:rsid w:val="00391AEF"/>
    <w:rsid w:val="003943E4"/>
    <w:rsid w:val="00394AAF"/>
    <w:rsid w:val="003955B3"/>
    <w:rsid w:val="00395803"/>
    <w:rsid w:val="00395F8B"/>
    <w:rsid w:val="00396713"/>
    <w:rsid w:val="00396D78"/>
    <w:rsid w:val="0039710F"/>
    <w:rsid w:val="003A4620"/>
    <w:rsid w:val="003A4EFE"/>
    <w:rsid w:val="003B2EDB"/>
    <w:rsid w:val="003B56D5"/>
    <w:rsid w:val="003B597D"/>
    <w:rsid w:val="003C1C76"/>
    <w:rsid w:val="003C426D"/>
    <w:rsid w:val="003C45B9"/>
    <w:rsid w:val="003C5033"/>
    <w:rsid w:val="003C5999"/>
    <w:rsid w:val="003C5F2F"/>
    <w:rsid w:val="003C7694"/>
    <w:rsid w:val="003D0C15"/>
    <w:rsid w:val="003E033A"/>
    <w:rsid w:val="003E15FB"/>
    <w:rsid w:val="003E30BA"/>
    <w:rsid w:val="003E581D"/>
    <w:rsid w:val="003F220D"/>
    <w:rsid w:val="003F26FB"/>
    <w:rsid w:val="003F41BE"/>
    <w:rsid w:val="003F6375"/>
    <w:rsid w:val="004019C4"/>
    <w:rsid w:val="00403CFC"/>
    <w:rsid w:val="004054D2"/>
    <w:rsid w:val="004061CE"/>
    <w:rsid w:val="00406475"/>
    <w:rsid w:val="004079FC"/>
    <w:rsid w:val="00407E49"/>
    <w:rsid w:val="00411725"/>
    <w:rsid w:val="004133C9"/>
    <w:rsid w:val="00417409"/>
    <w:rsid w:val="00423513"/>
    <w:rsid w:val="00424822"/>
    <w:rsid w:val="00424C69"/>
    <w:rsid w:val="00426200"/>
    <w:rsid w:val="00426264"/>
    <w:rsid w:val="00432E18"/>
    <w:rsid w:val="004355DA"/>
    <w:rsid w:val="0044115C"/>
    <w:rsid w:val="004412BA"/>
    <w:rsid w:val="00441991"/>
    <w:rsid w:val="004430D2"/>
    <w:rsid w:val="004437C3"/>
    <w:rsid w:val="004442F3"/>
    <w:rsid w:val="00447FAA"/>
    <w:rsid w:val="004547B6"/>
    <w:rsid w:val="00454B91"/>
    <w:rsid w:val="004552B9"/>
    <w:rsid w:val="00455FD5"/>
    <w:rsid w:val="00456FAF"/>
    <w:rsid w:val="004576D9"/>
    <w:rsid w:val="004634A3"/>
    <w:rsid w:val="0046628C"/>
    <w:rsid w:val="0046678C"/>
    <w:rsid w:val="00475396"/>
    <w:rsid w:val="004757C5"/>
    <w:rsid w:val="00481F1D"/>
    <w:rsid w:val="00482C01"/>
    <w:rsid w:val="00486D70"/>
    <w:rsid w:val="00487D18"/>
    <w:rsid w:val="00496CEF"/>
    <w:rsid w:val="0049756D"/>
    <w:rsid w:val="004B116F"/>
    <w:rsid w:val="004C078B"/>
    <w:rsid w:val="004C2E06"/>
    <w:rsid w:val="004D12AD"/>
    <w:rsid w:val="004E4707"/>
    <w:rsid w:val="004E5DFA"/>
    <w:rsid w:val="004E7421"/>
    <w:rsid w:val="004F0296"/>
    <w:rsid w:val="004F1966"/>
    <w:rsid w:val="004F2C2B"/>
    <w:rsid w:val="004F7482"/>
    <w:rsid w:val="00500C3E"/>
    <w:rsid w:val="00501D13"/>
    <w:rsid w:val="005035EE"/>
    <w:rsid w:val="00503851"/>
    <w:rsid w:val="00505911"/>
    <w:rsid w:val="005070C7"/>
    <w:rsid w:val="00510930"/>
    <w:rsid w:val="00511DC9"/>
    <w:rsid w:val="00517C72"/>
    <w:rsid w:val="005238AE"/>
    <w:rsid w:val="00524242"/>
    <w:rsid w:val="005249C9"/>
    <w:rsid w:val="0052509C"/>
    <w:rsid w:val="00527617"/>
    <w:rsid w:val="005302EF"/>
    <w:rsid w:val="00530FB2"/>
    <w:rsid w:val="005344C8"/>
    <w:rsid w:val="005353CE"/>
    <w:rsid w:val="00535D28"/>
    <w:rsid w:val="00540163"/>
    <w:rsid w:val="00546532"/>
    <w:rsid w:val="00552818"/>
    <w:rsid w:val="005549F2"/>
    <w:rsid w:val="00560A43"/>
    <w:rsid w:val="00562E13"/>
    <w:rsid w:val="00566526"/>
    <w:rsid w:val="00567B8C"/>
    <w:rsid w:val="00570871"/>
    <w:rsid w:val="0057197E"/>
    <w:rsid w:val="00572588"/>
    <w:rsid w:val="00574F8B"/>
    <w:rsid w:val="00577B5E"/>
    <w:rsid w:val="00577D82"/>
    <w:rsid w:val="0058686C"/>
    <w:rsid w:val="005967B9"/>
    <w:rsid w:val="00596D41"/>
    <w:rsid w:val="005A2F7E"/>
    <w:rsid w:val="005A7917"/>
    <w:rsid w:val="005B0A20"/>
    <w:rsid w:val="005B1B45"/>
    <w:rsid w:val="005B328A"/>
    <w:rsid w:val="005B603E"/>
    <w:rsid w:val="005C0854"/>
    <w:rsid w:val="005C1E26"/>
    <w:rsid w:val="005C362F"/>
    <w:rsid w:val="005D08B4"/>
    <w:rsid w:val="005D0EC6"/>
    <w:rsid w:val="005D4E26"/>
    <w:rsid w:val="005D7B29"/>
    <w:rsid w:val="005E0983"/>
    <w:rsid w:val="005E3827"/>
    <w:rsid w:val="005E4533"/>
    <w:rsid w:val="005E6CD9"/>
    <w:rsid w:val="005E76A7"/>
    <w:rsid w:val="005F12A9"/>
    <w:rsid w:val="005F2104"/>
    <w:rsid w:val="005F3474"/>
    <w:rsid w:val="005F3F15"/>
    <w:rsid w:val="005F4ABF"/>
    <w:rsid w:val="005F6108"/>
    <w:rsid w:val="005F686B"/>
    <w:rsid w:val="005F7566"/>
    <w:rsid w:val="006010E2"/>
    <w:rsid w:val="00605B5B"/>
    <w:rsid w:val="006063C4"/>
    <w:rsid w:val="006120E0"/>
    <w:rsid w:val="00612627"/>
    <w:rsid w:val="00620E0F"/>
    <w:rsid w:val="006221C8"/>
    <w:rsid w:val="006235B6"/>
    <w:rsid w:val="00623933"/>
    <w:rsid w:val="0064395E"/>
    <w:rsid w:val="00644210"/>
    <w:rsid w:val="0064499E"/>
    <w:rsid w:val="00645D68"/>
    <w:rsid w:val="00652C1E"/>
    <w:rsid w:val="006544EF"/>
    <w:rsid w:val="0065460B"/>
    <w:rsid w:val="00655133"/>
    <w:rsid w:val="006569A2"/>
    <w:rsid w:val="006570A1"/>
    <w:rsid w:val="0066797C"/>
    <w:rsid w:val="00670244"/>
    <w:rsid w:val="0067063A"/>
    <w:rsid w:val="006737F7"/>
    <w:rsid w:val="0067763D"/>
    <w:rsid w:val="006805EF"/>
    <w:rsid w:val="006810A5"/>
    <w:rsid w:val="0068137C"/>
    <w:rsid w:val="006821A3"/>
    <w:rsid w:val="0068285E"/>
    <w:rsid w:val="00686FEA"/>
    <w:rsid w:val="00687512"/>
    <w:rsid w:val="0069137B"/>
    <w:rsid w:val="00693184"/>
    <w:rsid w:val="00696722"/>
    <w:rsid w:val="006A056D"/>
    <w:rsid w:val="006A13B2"/>
    <w:rsid w:val="006A360C"/>
    <w:rsid w:val="006A7E42"/>
    <w:rsid w:val="006B60CF"/>
    <w:rsid w:val="006C16E4"/>
    <w:rsid w:val="006C35FA"/>
    <w:rsid w:val="006C7DBF"/>
    <w:rsid w:val="006D0963"/>
    <w:rsid w:val="006D0E2A"/>
    <w:rsid w:val="006E2EB5"/>
    <w:rsid w:val="006E5791"/>
    <w:rsid w:val="006E741E"/>
    <w:rsid w:val="006E7F28"/>
    <w:rsid w:val="006F15AC"/>
    <w:rsid w:val="007006A4"/>
    <w:rsid w:val="0070378A"/>
    <w:rsid w:val="0070516D"/>
    <w:rsid w:val="00706752"/>
    <w:rsid w:val="0070773A"/>
    <w:rsid w:val="00710E03"/>
    <w:rsid w:val="00713277"/>
    <w:rsid w:val="007154CC"/>
    <w:rsid w:val="00720E36"/>
    <w:rsid w:val="00722A99"/>
    <w:rsid w:val="00724369"/>
    <w:rsid w:val="0073252B"/>
    <w:rsid w:val="007335A8"/>
    <w:rsid w:val="00735A85"/>
    <w:rsid w:val="00737759"/>
    <w:rsid w:val="0074484F"/>
    <w:rsid w:val="0075580E"/>
    <w:rsid w:val="00757C83"/>
    <w:rsid w:val="007601E7"/>
    <w:rsid w:val="00760717"/>
    <w:rsid w:val="00763B2C"/>
    <w:rsid w:val="00765084"/>
    <w:rsid w:val="0078288E"/>
    <w:rsid w:val="00793133"/>
    <w:rsid w:val="00796C5E"/>
    <w:rsid w:val="00797766"/>
    <w:rsid w:val="007A0F06"/>
    <w:rsid w:val="007A4874"/>
    <w:rsid w:val="007A5A18"/>
    <w:rsid w:val="007A5CAC"/>
    <w:rsid w:val="007A6FFB"/>
    <w:rsid w:val="007B3771"/>
    <w:rsid w:val="007B56E4"/>
    <w:rsid w:val="007B6855"/>
    <w:rsid w:val="007B7D81"/>
    <w:rsid w:val="007C4599"/>
    <w:rsid w:val="007C4E27"/>
    <w:rsid w:val="007C5208"/>
    <w:rsid w:val="007C5B6B"/>
    <w:rsid w:val="007C6935"/>
    <w:rsid w:val="007C6BF2"/>
    <w:rsid w:val="007D0452"/>
    <w:rsid w:val="007D1000"/>
    <w:rsid w:val="007D518C"/>
    <w:rsid w:val="007D564D"/>
    <w:rsid w:val="007D6406"/>
    <w:rsid w:val="007D6F69"/>
    <w:rsid w:val="007E07CF"/>
    <w:rsid w:val="007F283C"/>
    <w:rsid w:val="007F682C"/>
    <w:rsid w:val="00800C4D"/>
    <w:rsid w:val="00802156"/>
    <w:rsid w:val="0081466F"/>
    <w:rsid w:val="00824D91"/>
    <w:rsid w:val="00825A22"/>
    <w:rsid w:val="008315CB"/>
    <w:rsid w:val="00831EE1"/>
    <w:rsid w:val="008331BE"/>
    <w:rsid w:val="0083414B"/>
    <w:rsid w:val="00834431"/>
    <w:rsid w:val="00835BC5"/>
    <w:rsid w:val="00835E9C"/>
    <w:rsid w:val="00836ED8"/>
    <w:rsid w:val="0084184B"/>
    <w:rsid w:val="00844523"/>
    <w:rsid w:val="00847453"/>
    <w:rsid w:val="00847850"/>
    <w:rsid w:val="00851A06"/>
    <w:rsid w:val="0085387E"/>
    <w:rsid w:val="00853C72"/>
    <w:rsid w:val="0085518A"/>
    <w:rsid w:val="008565E0"/>
    <w:rsid w:val="008574A3"/>
    <w:rsid w:val="00860344"/>
    <w:rsid w:val="00861448"/>
    <w:rsid w:val="00863610"/>
    <w:rsid w:val="00865BE5"/>
    <w:rsid w:val="00867B7B"/>
    <w:rsid w:val="00874CB2"/>
    <w:rsid w:val="0087797D"/>
    <w:rsid w:val="008805D1"/>
    <w:rsid w:val="00881841"/>
    <w:rsid w:val="00881A6E"/>
    <w:rsid w:val="00882CAF"/>
    <w:rsid w:val="008833BF"/>
    <w:rsid w:val="0088417A"/>
    <w:rsid w:val="00885238"/>
    <w:rsid w:val="00890246"/>
    <w:rsid w:val="00893550"/>
    <w:rsid w:val="008A22AD"/>
    <w:rsid w:val="008A2B1C"/>
    <w:rsid w:val="008B0904"/>
    <w:rsid w:val="008B52C2"/>
    <w:rsid w:val="008B5965"/>
    <w:rsid w:val="008B7BCE"/>
    <w:rsid w:val="008B7DD8"/>
    <w:rsid w:val="008C0C6E"/>
    <w:rsid w:val="008C0CA0"/>
    <w:rsid w:val="008C75A7"/>
    <w:rsid w:val="008D0CF9"/>
    <w:rsid w:val="008D1D03"/>
    <w:rsid w:val="008D2C4A"/>
    <w:rsid w:val="008D636D"/>
    <w:rsid w:val="008E0CC4"/>
    <w:rsid w:val="008E24A1"/>
    <w:rsid w:val="008F4BD3"/>
    <w:rsid w:val="008F5216"/>
    <w:rsid w:val="008F605B"/>
    <w:rsid w:val="00901160"/>
    <w:rsid w:val="009035C1"/>
    <w:rsid w:val="0090406E"/>
    <w:rsid w:val="00905155"/>
    <w:rsid w:val="00905F2B"/>
    <w:rsid w:val="00910B54"/>
    <w:rsid w:val="0091118D"/>
    <w:rsid w:val="00911800"/>
    <w:rsid w:val="009121FF"/>
    <w:rsid w:val="0091612E"/>
    <w:rsid w:val="009169F3"/>
    <w:rsid w:val="00916DE5"/>
    <w:rsid w:val="00922E5C"/>
    <w:rsid w:val="00923A0D"/>
    <w:rsid w:val="00924B3E"/>
    <w:rsid w:val="00930590"/>
    <w:rsid w:val="0093269E"/>
    <w:rsid w:val="00934BE1"/>
    <w:rsid w:val="00935F97"/>
    <w:rsid w:val="009360BC"/>
    <w:rsid w:val="009363E6"/>
    <w:rsid w:val="009403B7"/>
    <w:rsid w:val="0094143E"/>
    <w:rsid w:val="0094433A"/>
    <w:rsid w:val="0094506C"/>
    <w:rsid w:val="009508A5"/>
    <w:rsid w:val="0095460D"/>
    <w:rsid w:val="00954F98"/>
    <w:rsid w:val="00955203"/>
    <w:rsid w:val="00957947"/>
    <w:rsid w:val="00965A9B"/>
    <w:rsid w:val="00967118"/>
    <w:rsid w:val="0097529E"/>
    <w:rsid w:val="0097566D"/>
    <w:rsid w:val="00982010"/>
    <w:rsid w:val="009839EB"/>
    <w:rsid w:val="00987D52"/>
    <w:rsid w:val="00992F71"/>
    <w:rsid w:val="00994414"/>
    <w:rsid w:val="009947E6"/>
    <w:rsid w:val="009952EE"/>
    <w:rsid w:val="009953E7"/>
    <w:rsid w:val="00996986"/>
    <w:rsid w:val="00997468"/>
    <w:rsid w:val="00997F44"/>
    <w:rsid w:val="009A218B"/>
    <w:rsid w:val="009A4F83"/>
    <w:rsid w:val="009B0E60"/>
    <w:rsid w:val="009B231F"/>
    <w:rsid w:val="009B2815"/>
    <w:rsid w:val="009B36AF"/>
    <w:rsid w:val="009B6024"/>
    <w:rsid w:val="009B6F5E"/>
    <w:rsid w:val="009B7CA3"/>
    <w:rsid w:val="009C47D0"/>
    <w:rsid w:val="009C533F"/>
    <w:rsid w:val="009C7DC0"/>
    <w:rsid w:val="009D02BB"/>
    <w:rsid w:val="009D0A71"/>
    <w:rsid w:val="009D13AC"/>
    <w:rsid w:val="009D3207"/>
    <w:rsid w:val="009D54F2"/>
    <w:rsid w:val="009E1011"/>
    <w:rsid w:val="009E383B"/>
    <w:rsid w:val="009E50A8"/>
    <w:rsid w:val="009E7A32"/>
    <w:rsid w:val="009F1268"/>
    <w:rsid w:val="009F2409"/>
    <w:rsid w:val="009F4B31"/>
    <w:rsid w:val="009F5451"/>
    <w:rsid w:val="00A0002A"/>
    <w:rsid w:val="00A0443E"/>
    <w:rsid w:val="00A060D7"/>
    <w:rsid w:val="00A12FAF"/>
    <w:rsid w:val="00A1451A"/>
    <w:rsid w:val="00A16B1C"/>
    <w:rsid w:val="00A21313"/>
    <w:rsid w:val="00A218E2"/>
    <w:rsid w:val="00A30B07"/>
    <w:rsid w:val="00A312B3"/>
    <w:rsid w:val="00A31BE3"/>
    <w:rsid w:val="00A32259"/>
    <w:rsid w:val="00A32367"/>
    <w:rsid w:val="00A34409"/>
    <w:rsid w:val="00A3473E"/>
    <w:rsid w:val="00A36233"/>
    <w:rsid w:val="00A4143B"/>
    <w:rsid w:val="00A42302"/>
    <w:rsid w:val="00A4461F"/>
    <w:rsid w:val="00A45A2A"/>
    <w:rsid w:val="00A46069"/>
    <w:rsid w:val="00A53AA3"/>
    <w:rsid w:val="00A62811"/>
    <w:rsid w:val="00A65D5A"/>
    <w:rsid w:val="00A77191"/>
    <w:rsid w:val="00A8275D"/>
    <w:rsid w:val="00A837C5"/>
    <w:rsid w:val="00A91505"/>
    <w:rsid w:val="00AA0D6F"/>
    <w:rsid w:val="00AA0D97"/>
    <w:rsid w:val="00AA3CAD"/>
    <w:rsid w:val="00AA4C57"/>
    <w:rsid w:val="00AA4E82"/>
    <w:rsid w:val="00AA5C61"/>
    <w:rsid w:val="00AA69E5"/>
    <w:rsid w:val="00AA797A"/>
    <w:rsid w:val="00AB025B"/>
    <w:rsid w:val="00AB2ADE"/>
    <w:rsid w:val="00AB4760"/>
    <w:rsid w:val="00AB5459"/>
    <w:rsid w:val="00AB5B9C"/>
    <w:rsid w:val="00AC1138"/>
    <w:rsid w:val="00AC1AB8"/>
    <w:rsid w:val="00AC35CB"/>
    <w:rsid w:val="00AC73DE"/>
    <w:rsid w:val="00AD1D16"/>
    <w:rsid w:val="00AD3D9B"/>
    <w:rsid w:val="00AD47E4"/>
    <w:rsid w:val="00AD61D4"/>
    <w:rsid w:val="00AE1BFE"/>
    <w:rsid w:val="00AE6AF7"/>
    <w:rsid w:val="00B00A98"/>
    <w:rsid w:val="00B032F0"/>
    <w:rsid w:val="00B0571C"/>
    <w:rsid w:val="00B11D01"/>
    <w:rsid w:val="00B125BD"/>
    <w:rsid w:val="00B12FED"/>
    <w:rsid w:val="00B15056"/>
    <w:rsid w:val="00B16AE3"/>
    <w:rsid w:val="00B1765F"/>
    <w:rsid w:val="00B23477"/>
    <w:rsid w:val="00B24CB5"/>
    <w:rsid w:val="00B30672"/>
    <w:rsid w:val="00B30EFB"/>
    <w:rsid w:val="00B35BDF"/>
    <w:rsid w:val="00B35C34"/>
    <w:rsid w:val="00B378DD"/>
    <w:rsid w:val="00B40A52"/>
    <w:rsid w:val="00B43AFA"/>
    <w:rsid w:val="00B44C45"/>
    <w:rsid w:val="00B45DAF"/>
    <w:rsid w:val="00B50544"/>
    <w:rsid w:val="00B5536F"/>
    <w:rsid w:val="00B64F1A"/>
    <w:rsid w:val="00B67BEA"/>
    <w:rsid w:val="00B70B8E"/>
    <w:rsid w:val="00B71F9F"/>
    <w:rsid w:val="00B7235B"/>
    <w:rsid w:val="00B75DD8"/>
    <w:rsid w:val="00B84D07"/>
    <w:rsid w:val="00B91404"/>
    <w:rsid w:val="00B94B3C"/>
    <w:rsid w:val="00BA07D2"/>
    <w:rsid w:val="00BA475E"/>
    <w:rsid w:val="00BA74AF"/>
    <w:rsid w:val="00BB021E"/>
    <w:rsid w:val="00BB326C"/>
    <w:rsid w:val="00BC215F"/>
    <w:rsid w:val="00BC4810"/>
    <w:rsid w:val="00BC68CD"/>
    <w:rsid w:val="00BD7F34"/>
    <w:rsid w:val="00BE01BB"/>
    <w:rsid w:val="00BE03B5"/>
    <w:rsid w:val="00BE043A"/>
    <w:rsid w:val="00BE5995"/>
    <w:rsid w:val="00BE5E30"/>
    <w:rsid w:val="00BE5FDE"/>
    <w:rsid w:val="00BE660D"/>
    <w:rsid w:val="00BF16AE"/>
    <w:rsid w:val="00BF457D"/>
    <w:rsid w:val="00C01D8B"/>
    <w:rsid w:val="00C03F1F"/>
    <w:rsid w:val="00C0542A"/>
    <w:rsid w:val="00C13C3B"/>
    <w:rsid w:val="00C23495"/>
    <w:rsid w:val="00C25648"/>
    <w:rsid w:val="00C27049"/>
    <w:rsid w:val="00C36604"/>
    <w:rsid w:val="00C37E0A"/>
    <w:rsid w:val="00C41694"/>
    <w:rsid w:val="00C42156"/>
    <w:rsid w:val="00C42EDF"/>
    <w:rsid w:val="00C54DA3"/>
    <w:rsid w:val="00C557F4"/>
    <w:rsid w:val="00C57FAF"/>
    <w:rsid w:val="00C6339F"/>
    <w:rsid w:val="00C647B1"/>
    <w:rsid w:val="00C664C6"/>
    <w:rsid w:val="00C70A60"/>
    <w:rsid w:val="00C72C39"/>
    <w:rsid w:val="00C74B95"/>
    <w:rsid w:val="00C7705F"/>
    <w:rsid w:val="00C77677"/>
    <w:rsid w:val="00C77C3C"/>
    <w:rsid w:val="00C80DD9"/>
    <w:rsid w:val="00C811B7"/>
    <w:rsid w:val="00C81E42"/>
    <w:rsid w:val="00C83E62"/>
    <w:rsid w:val="00C9148C"/>
    <w:rsid w:val="00C94065"/>
    <w:rsid w:val="00CA1A85"/>
    <w:rsid w:val="00CA1B33"/>
    <w:rsid w:val="00CA316D"/>
    <w:rsid w:val="00CA34AB"/>
    <w:rsid w:val="00CA3DC4"/>
    <w:rsid w:val="00CA4E01"/>
    <w:rsid w:val="00CB10D5"/>
    <w:rsid w:val="00CB198A"/>
    <w:rsid w:val="00CB1E39"/>
    <w:rsid w:val="00CB2FB9"/>
    <w:rsid w:val="00CB368B"/>
    <w:rsid w:val="00CB54D6"/>
    <w:rsid w:val="00CB6344"/>
    <w:rsid w:val="00CB6A94"/>
    <w:rsid w:val="00CB6F86"/>
    <w:rsid w:val="00CC1EAD"/>
    <w:rsid w:val="00CC60FC"/>
    <w:rsid w:val="00CD2185"/>
    <w:rsid w:val="00CD2B50"/>
    <w:rsid w:val="00CD5A2D"/>
    <w:rsid w:val="00CD5A5F"/>
    <w:rsid w:val="00CD64C2"/>
    <w:rsid w:val="00CE0533"/>
    <w:rsid w:val="00CE2D93"/>
    <w:rsid w:val="00CF0E03"/>
    <w:rsid w:val="00CF6089"/>
    <w:rsid w:val="00CF70C6"/>
    <w:rsid w:val="00D00774"/>
    <w:rsid w:val="00D0142A"/>
    <w:rsid w:val="00D018F3"/>
    <w:rsid w:val="00D028BF"/>
    <w:rsid w:val="00D047B9"/>
    <w:rsid w:val="00D05200"/>
    <w:rsid w:val="00D05CF7"/>
    <w:rsid w:val="00D103C5"/>
    <w:rsid w:val="00D11D6F"/>
    <w:rsid w:val="00D15BF3"/>
    <w:rsid w:val="00D17AE3"/>
    <w:rsid w:val="00D2043D"/>
    <w:rsid w:val="00D311B2"/>
    <w:rsid w:val="00D356FF"/>
    <w:rsid w:val="00D35A1C"/>
    <w:rsid w:val="00D41739"/>
    <w:rsid w:val="00D4363C"/>
    <w:rsid w:val="00D466AD"/>
    <w:rsid w:val="00D51ADC"/>
    <w:rsid w:val="00D5215F"/>
    <w:rsid w:val="00D53F4F"/>
    <w:rsid w:val="00D54039"/>
    <w:rsid w:val="00D657A3"/>
    <w:rsid w:val="00D6683E"/>
    <w:rsid w:val="00D7100B"/>
    <w:rsid w:val="00D72B50"/>
    <w:rsid w:val="00D73294"/>
    <w:rsid w:val="00D73B1B"/>
    <w:rsid w:val="00D74592"/>
    <w:rsid w:val="00D76A93"/>
    <w:rsid w:val="00D821FE"/>
    <w:rsid w:val="00D84685"/>
    <w:rsid w:val="00D84F18"/>
    <w:rsid w:val="00D92FC2"/>
    <w:rsid w:val="00D95C31"/>
    <w:rsid w:val="00D96BCA"/>
    <w:rsid w:val="00DA362E"/>
    <w:rsid w:val="00DA5BDB"/>
    <w:rsid w:val="00DA6E70"/>
    <w:rsid w:val="00DA7928"/>
    <w:rsid w:val="00DB6C88"/>
    <w:rsid w:val="00DB7323"/>
    <w:rsid w:val="00DC2924"/>
    <w:rsid w:val="00DC4B57"/>
    <w:rsid w:val="00DC56AC"/>
    <w:rsid w:val="00DC7A95"/>
    <w:rsid w:val="00DD1A8F"/>
    <w:rsid w:val="00DD1D90"/>
    <w:rsid w:val="00DD4213"/>
    <w:rsid w:val="00DD69DC"/>
    <w:rsid w:val="00DE254C"/>
    <w:rsid w:val="00DE27FB"/>
    <w:rsid w:val="00DE579D"/>
    <w:rsid w:val="00DE5831"/>
    <w:rsid w:val="00DE615E"/>
    <w:rsid w:val="00DE7882"/>
    <w:rsid w:val="00DF2079"/>
    <w:rsid w:val="00DF2AB7"/>
    <w:rsid w:val="00DF6CBD"/>
    <w:rsid w:val="00E02075"/>
    <w:rsid w:val="00E02995"/>
    <w:rsid w:val="00E05448"/>
    <w:rsid w:val="00E07F31"/>
    <w:rsid w:val="00E11482"/>
    <w:rsid w:val="00E13183"/>
    <w:rsid w:val="00E13C77"/>
    <w:rsid w:val="00E15252"/>
    <w:rsid w:val="00E175F1"/>
    <w:rsid w:val="00E2119E"/>
    <w:rsid w:val="00E24376"/>
    <w:rsid w:val="00E31E85"/>
    <w:rsid w:val="00E33402"/>
    <w:rsid w:val="00E41AED"/>
    <w:rsid w:val="00E47B2C"/>
    <w:rsid w:val="00E50CEA"/>
    <w:rsid w:val="00E53456"/>
    <w:rsid w:val="00E60CF1"/>
    <w:rsid w:val="00E612EE"/>
    <w:rsid w:val="00E61589"/>
    <w:rsid w:val="00E61881"/>
    <w:rsid w:val="00E62256"/>
    <w:rsid w:val="00E62431"/>
    <w:rsid w:val="00E64421"/>
    <w:rsid w:val="00E645FC"/>
    <w:rsid w:val="00E6519F"/>
    <w:rsid w:val="00E65488"/>
    <w:rsid w:val="00E72D57"/>
    <w:rsid w:val="00E73AB9"/>
    <w:rsid w:val="00E76FED"/>
    <w:rsid w:val="00E77772"/>
    <w:rsid w:val="00E83739"/>
    <w:rsid w:val="00E90426"/>
    <w:rsid w:val="00E91712"/>
    <w:rsid w:val="00E93763"/>
    <w:rsid w:val="00E96704"/>
    <w:rsid w:val="00EA037D"/>
    <w:rsid w:val="00EA14D9"/>
    <w:rsid w:val="00EA3381"/>
    <w:rsid w:val="00EA4B92"/>
    <w:rsid w:val="00EA60F9"/>
    <w:rsid w:val="00EB14B6"/>
    <w:rsid w:val="00EB265F"/>
    <w:rsid w:val="00EB3CE8"/>
    <w:rsid w:val="00EB4544"/>
    <w:rsid w:val="00EB45C2"/>
    <w:rsid w:val="00EB4851"/>
    <w:rsid w:val="00EB5750"/>
    <w:rsid w:val="00EC176A"/>
    <w:rsid w:val="00EC1979"/>
    <w:rsid w:val="00EC1EAF"/>
    <w:rsid w:val="00EC4270"/>
    <w:rsid w:val="00ED3286"/>
    <w:rsid w:val="00ED6F5E"/>
    <w:rsid w:val="00EE02A4"/>
    <w:rsid w:val="00EE1D48"/>
    <w:rsid w:val="00EE45D9"/>
    <w:rsid w:val="00EE74B5"/>
    <w:rsid w:val="00EF0EAF"/>
    <w:rsid w:val="00EF3DD3"/>
    <w:rsid w:val="00EF5BA5"/>
    <w:rsid w:val="00EF6E1E"/>
    <w:rsid w:val="00F00FED"/>
    <w:rsid w:val="00F047BE"/>
    <w:rsid w:val="00F052DC"/>
    <w:rsid w:val="00F05311"/>
    <w:rsid w:val="00F10129"/>
    <w:rsid w:val="00F1066B"/>
    <w:rsid w:val="00F10EF1"/>
    <w:rsid w:val="00F12B77"/>
    <w:rsid w:val="00F1495B"/>
    <w:rsid w:val="00F14A8B"/>
    <w:rsid w:val="00F173F8"/>
    <w:rsid w:val="00F21EAF"/>
    <w:rsid w:val="00F2740B"/>
    <w:rsid w:val="00F27693"/>
    <w:rsid w:val="00F3269E"/>
    <w:rsid w:val="00F33AF7"/>
    <w:rsid w:val="00F40E3E"/>
    <w:rsid w:val="00F41278"/>
    <w:rsid w:val="00F47C68"/>
    <w:rsid w:val="00F47C8D"/>
    <w:rsid w:val="00F5039F"/>
    <w:rsid w:val="00F50BC3"/>
    <w:rsid w:val="00F52D48"/>
    <w:rsid w:val="00F53687"/>
    <w:rsid w:val="00F561FF"/>
    <w:rsid w:val="00F57DAB"/>
    <w:rsid w:val="00F603F8"/>
    <w:rsid w:val="00F71488"/>
    <w:rsid w:val="00F7288F"/>
    <w:rsid w:val="00F73A23"/>
    <w:rsid w:val="00F8148E"/>
    <w:rsid w:val="00F814B2"/>
    <w:rsid w:val="00F81941"/>
    <w:rsid w:val="00F81D90"/>
    <w:rsid w:val="00F85EC4"/>
    <w:rsid w:val="00F90611"/>
    <w:rsid w:val="00F91CD2"/>
    <w:rsid w:val="00F93590"/>
    <w:rsid w:val="00F94451"/>
    <w:rsid w:val="00F97D5B"/>
    <w:rsid w:val="00FA1D04"/>
    <w:rsid w:val="00FA6B7A"/>
    <w:rsid w:val="00FB0494"/>
    <w:rsid w:val="00FB1316"/>
    <w:rsid w:val="00FB3262"/>
    <w:rsid w:val="00FB3354"/>
    <w:rsid w:val="00FB7D83"/>
    <w:rsid w:val="00FC05EE"/>
    <w:rsid w:val="00FC13CF"/>
    <w:rsid w:val="00FC4B93"/>
    <w:rsid w:val="00FD1622"/>
    <w:rsid w:val="00FD2297"/>
    <w:rsid w:val="00FD26E7"/>
    <w:rsid w:val="00FD2E2B"/>
    <w:rsid w:val="00FD7CCB"/>
    <w:rsid w:val="00FE33B7"/>
    <w:rsid w:val="00FE366A"/>
    <w:rsid w:val="00FE403F"/>
    <w:rsid w:val="00FE5EDF"/>
    <w:rsid w:val="00FE5F28"/>
    <w:rsid w:val="00FF0E3A"/>
    <w:rsid w:val="00FF1CFC"/>
    <w:rsid w:val="00FF2400"/>
    <w:rsid w:val="00FF2733"/>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536039105">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11814</Words>
  <Characters>70884</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36</cp:revision>
  <cp:lastPrinted>2025-01-24T08:49:00Z</cp:lastPrinted>
  <dcterms:created xsi:type="dcterms:W3CDTF">2024-05-24T07:12:00Z</dcterms:created>
  <dcterms:modified xsi:type="dcterms:W3CDTF">2025-01-24T08:49:00Z</dcterms:modified>
</cp:coreProperties>
</file>