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57322" w14:textId="736EAB07" w:rsidR="00E434E5" w:rsidRPr="00F255B3" w:rsidRDefault="00E434E5" w:rsidP="00E902B8">
      <w:pPr>
        <w:spacing w:line="280" w:lineRule="exact"/>
        <w:jc w:val="right"/>
        <w:rPr>
          <w:rFonts w:ascii="Verdana" w:eastAsia="SimSun" w:hAnsi="Verdana"/>
          <w:b/>
          <w:sz w:val="20"/>
          <w:szCs w:val="20"/>
          <w:lang w:eastAsia="zh-CN"/>
        </w:rPr>
      </w:pPr>
      <w:r w:rsidRPr="00F255B3">
        <w:rPr>
          <w:rFonts w:ascii="Verdana" w:eastAsia="Arial" w:hAnsi="Verdana" w:cs="Calibri"/>
          <w:sz w:val="20"/>
          <w:szCs w:val="20"/>
          <w:shd w:val="clear" w:color="auto" w:fill="FFFFFF"/>
        </w:rPr>
        <w:t>Załącznik nr 3</w:t>
      </w:r>
    </w:p>
    <w:p w14:paraId="36387673" w14:textId="01E0291A" w:rsidR="004503CB" w:rsidRPr="00F255B3" w:rsidRDefault="00CB3C34" w:rsidP="00E902B8">
      <w:pPr>
        <w:spacing w:line="280" w:lineRule="exact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F255B3">
        <w:rPr>
          <w:rFonts w:ascii="Verdana" w:eastAsia="SimSun" w:hAnsi="Verdana"/>
          <w:b/>
          <w:sz w:val="20"/>
          <w:szCs w:val="20"/>
          <w:lang w:eastAsia="zh-CN"/>
        </w:rPr>
        <w:t>Projektowane</w:t>
      </w:r>
      <w:r w:rsidR="004503CB" w:rsidRPr="00F255B3">
        <w:rPr>
          <w:rFonts w:ascii="Verdana" w:eastAsia="SimSun" w:hAnsi="Verdana"/>
          <w:b/>
          <w:sz w:val="20"/>
          <w:szCs w:val="20"/>
          <w:lang w:eastAsia="zh-CN"/>
        </w:rPr>
        <w:t xml:space="preserve"> postanowienia umowy</w:t>
      </w:r>
    </w:p>
    <w:p w14:paraId="4540418F" w14:textId="340BB605" w:rsidR="00E21CE9" w:rsidRPr="00F255B3" w:rsidRDefault="00E21CE9" w:rsidP="00E902B8">
      <w:pPr>
        <w:spacing w:line="280" w:lineRule="exact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F255B3">
        <w:rPr>
          <w:rFonts w:ascii="Verdana" w:eastAsia="SimSun" w:hAnsi="Verdana"/>
          <w:sz w:val="20"/>
          <w:szCs w:val="20"/>
          <w:lang w:eastAsia="zh-CN"/>
        </w:rPr>
        <w:t xml:space="preserve">zawarta w dniu ….-…-2024 roku w ……………/, zwana dalej „Umową” </w:t>
      </w:r>
      <w:r w:rsidRPr="00F255B3">
        <w:rPr>
          <w:rFonts w:ascii="Verdana" w:eastAsia="SimSun" w:hAnsi="Verdana"/>
          <w:sz w:val="20"/>
          <w:szCs w:val="20"/>
          <w:vertAlign w:val="superscript"/>
          <w:lang w:eastAsia="zh-CN"/>
        </w:rPr>
        <w:footnoteReference w:id="1"/>
      </w:r>
      <w:r w:rsidRPr="00F255B3">
        <w:rPr>
          <w:rFonts w:ascii="Verdana" w:eastAsia="SimSun" w:hAnsi="Verdana"/>
          <w:sz w:val="20"/>
          <w:szCs w:val="20"/>
          <w:lang w:eastAsia="zh-CN"/>
        </w:rPr>
        <w:t xml:space="preserve"> , pomiędzy:</w:t>
      </w:r>
    </w:p>
    <w:p w14:paraId="685B6243" w14:textId="77777777" w:rsidR="00E21CE9" w:rsidRPr="00F255B3" w:rsidRDefault="00E21CE9" w:rsidP="00E902B8">
      <w:pPr>
        <w:spacing w:line="280" w:lineRule="exact"/>
        <w:jc w:val="both"/>
        <w:rPr>
          <w:rFonts w:ascii="Verdana" w:hAnsi="Verdana"/>
          <w:b/>
          <w:bCs/>
          <w:sz w:val="20"/>
          <w:szCs w:val="20"/>
        </w:rPr>
      </w:pPr>
    </w:p>
    <w:p w14:paraId="5F3DFDB7" w14:textId="3EFB94C2" w:rsidR="005D6FC2" w:rsidRPr="00F255B3" w:rsidRDefault="004503CB" w:rsidP="00E902B8">
      <w:pPr>
        <w:spacing w:line="280" w:lineRule="exact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F255B3">
        <w:rPr>
          <w:rFonts w:ascii="Verdana" w:eastAsia="SimSun" w:hAnsi="Verdana"/>
          <w:b/>
          <w:sz w:val="20"/>
          <w:szCs w:val="20"/>
          <w:lang w:eastAsia="zh-CN"/>
        </w:rPr>
        <w:t>Sieć Badawcza Łukasiewicz – Poznański</w:t>
      </w:r>
      <w:r w:rsidR="008A4854" w:rsidRPr="00F255B3">
        <w:rPr>
          <w:rFonts w:ascii="Verdana" w:eastAsia="SimSun" w:hAnsi="Verdana"/>
          <w:b/>
          <w:sz w:val="20"/>
          <w:szCs w:val="20"/>
          <w:lang w:eastAsia="zh-CN"/>
        </w:rPr>
        <w:t>m</w:t>
      </w:r>
      <w:r w:rsidRPr="00F255B3">
        <w:rPr>
          <w:rFonts w:ascii="Verdana" w:eastAsia="SimSun" w:hAnsi="Verdana"/>
          <w:b/>
          <w:sz w:val="20"/>
          <w:szCs w:val="20"/>
          <w:lang w:eastAsia="zh-CN"/>
        </w:rPr>
        <w:t xml:space="preserve"> Instytut</w:t>
      </w:r>
      <w:r w:rsidR="008A4854" w:rsidRPr="00F255B3">
        <w:rPr>
          <w:rFonts w:ascii="Verdana" w:eastAsia="SimSun" w:hAnsi="Verdana"/>
          <w:b/>
          <w:sz w:val="20"/>
          <w:szCs w:val="20"/>
          <w:lang w:eastAsia="zh-CN"/>
        </w:rPr>
        <w:t>em</w:t>
      </w:r>
      <w:r w:rsidRPr="00F255B3">
        <w:rPr>
          <w:rFonts w:ascii="Verdana" w:eastAsia="SimSun" w:hAnsi="Verdana"/>
          <w:b/>
          <w:sz w:val="20"/>
          <w:szCs w:val="20"/>
          <w:lang w:eastAsia="zh-CN"/>
        </w:rPr>
        <w:t xml:space="preserve"> Technologiczny</w:t>
      </w:r>
      <w:r w:rsidR="008A4854" w:rsidRPr="00F255B3">
        <w:rPr>
          <w:rFonts w:ascii="Verdana" w:eastAsia="SimSun" w:hAnsi="Verdana"/>
          <w:b/>
          <w:sz w:val="20"/>
          <w:szCs w:val="20"/>
          <w:lang w:eastAsia="zh-CN"/>
        </w:rPr>
        <w:t>m</w:t>
      </w:r>
      <w:r w:rsidRPr="00F255B3">
        <w:rPr>
          <w:rFonts w:ascii="Verdana" w:eastAsia="SimSun" w:hAnsi="Verdana"/>
          <w:b/>
          <w:sz w:val="20"/>
          <w:szCs w:val="20"/>
          <w:lang w:eastAsia="zh-CN"/>
        </w:rPr>
        <w:t xml:space="preserve">, </w:t>
      </w:r>
      <w:r w:rsidRPr="00F255B3">
        <w:rPr>
          <w:rFonts w:ascii="Verdana" w:eastAsia="SimSun" w:hAnsi="Verdana"/>
          <w:sz w:val="20"/>
          <w:szCs w:val="20"/>
          <w:lang w:eastAsia="zh-CN"/>
        </w:rPr>
        <w:t xml:space="preserve">ul. </w:t>
      </w:r>
      <w:r w:rsidR="004F2111" w:rsidRPr="00F255B3">
        <w:rPr>
          <w:rFonts w:ascii="Verdana" w:eastAsia="SimSun" w:hAnsi="Verdana"/>
          <w:sz w:val="20"/>
          <w:szCs w:val="20"/>
          <w:lang w:eastAsia="zh-CN"/>
        </w:rPr>
        <w:t xml:space="preserve">Ewarysta </w:t>
      </w:r>
      <w:r w:rsidRPr="00F255B3">
        <w:rPr>
          <w:rFonts w:ascii="Verdana" w:eastAsia="SimSun" w:hAnsi="Verdana"/>
          <w:sz w:val="20"/>
          <w:szCs w:val="20"/>
          <w:lang w:eastAsia="zh-CN"/>
        </w:rPr>
        <w:t>Estkowskiego 6, 61-755 Poznań, zarejestrowany</w:t>
      </w:r>
      <w:r w:rsidR="008A4854" w:rsidRPr="00F255B3">
        <w:rPr>
          <w:rFonts w:ascii="Verdana" w:eastAsia="SimSun" w:hAnsi="Verdana"/>
          <w:sz w:val="20"/>
          <w:szCs w:val="20"/>
          <w:lang w:eastAsia="zh-CN"/>
        </w:rPr>
        <w:t>m</w:t>
      </w:r>
      <w:r w:rsidRPr="00F255B3">
        <w:rPr>
          <w:rFonts w:ascii="Verdana" w:eastAsia="SimSun" w:hAnsi="Verdana"/>
          <w:sz w:val="20"/>
          <w:szCs w:val="20"/>
          <w:lang w:eastAsia="zh-CN"/>
        </w:rPr>
        <w:t xml:space="preserve"> w rejestrze przedsiębiorców pod nr KRS 0000850093, REGON: 386566426, NIP: 7831822694, zwanym dalej </w:t>
      </w:r>
      <w:r w:rsidR="00555829">
        <w:rPr>
          <w:rFonts w:ascii="Verdana" w:eastAsia="SimSun" w:hAnsi="Verdana"/>
          <w:sz w:val="20"/>
          <w:szCs w:val="20"/>
          <w:lang w:eastAsia="zh-CN"/>
        </w:rPr>
        <w:t>„</w:t>
      </w:r>
      <w:r w:rsidRPr="00850C49">
        <w:rPr>
          <w:rFonts w:ascii="Verdana" w:eastAsia="SimSun" w:hAnsi="Verdana"/>
          <w:b/>
          <w:bCs/>
          <w:sz w:val="20"/>
          <w:szCs w:val="20"/>
          <w:u w:val="single"/>
          <w:lang w:eastAsia="zh-CN"/>
        </w:rPr>
        <w:t>Zamawiającym</w:t>
      </w:r>
      <w:r w:rsidR="00555829">
        <w:rPr>
          <w:rFonts w:ascii="Verdana" w:eastAsia="SimSun" w:hAnsi="Verdana"/>
          <w:sz w:val="20"/>
          <w:szCs w:val="20"/>
          <w:u w:val="single"/>
          <w:lang w:eastAsia="zh-CN"/>
        </w:rPr>
        <w:t>”</w:t>
      </w:r>
      <w:r w:rsidRPr="00F255B3">
        <w:rPr>
          <w:rFonts w:ascii="Verdana" w:eastAsia="SimSun" w:hAnsi="Verdana"/>
          <w:sz w:val="20"/>
          <w:szCs w:val="20"/>
          <w:lang w:eastAsia="zh-CN"/>
        </w:rPr>
        <w:t xml:space="preserve"> i reprezentowanym przez:</w:t>
      </w:r>
      <w:r w:rsidR="0088086F" w:rsidRPr="0088086F">
        <w:rPr>
          <w:rFonts w:ascii="Verdana" w:hAnsi="Verdana"/>
          <w:sz w:val="22"/>
          <w:szCs w:val="22"/>
        </w:rPr>
        <w:t xml:space="preserve"> </w:t>
      </w:r>
      <w:r w:rsidR="0088086F">
        <w:rPr>
          <w:rFonts w:ascii="Verdana" w:hAnsi="Verdana"/>
          <w:sz w:val="22"/>
          <w:szCs w:val="22"/>
        </w:rPr>
        <w:t>Aleksandrę Remelską – Prokurenta</w:t>
      </w:r>
    </w:p>
    <w:p w14:paraId="508CBFA6" w14:textId="77777777" w:rsidR="008A4854" w:rsidRPr="00F255B3" w:rsidRDefault="008A4854" w:rsidP="00E902B8">
      <w:pPr>
        <w:spacing w:line="280" w:lineRule="exact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434A7FA4" w14:textId="6699490B" w:rsidR="004503CB" w:rsidRPr="00F255B3" w:rsidRDefault="004503CB" w:rsidP="00E902B8">
      <w:pPr>
        <w:spacing w:line="280" w:lineRule="exact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F255B3">
        <w:rPr>
          <w:rFonts w:ascii="Verdana" w:eastAsia="SimSun" w:hAnsi="Verdana"/>
          <w:sz w:val="20"/>
          <w:szCs w:val="20"/>
          <w:lang w:eastAsia="zh-CN"/>
        </w:rPr>
        <w:t xml:space="preserve">a </w:t>
      </w:r>
    </w:p>
    <w:p w14:paraId="1C0F9D9B" w14:textId="682A6E28" w:rsidR="004503CB" w:rsidRPr="00F255B3" w:rsidRDefault="004503CB" w:rsidP="00E902B8">
      <w:pPr>
        <w:spacing w:line="280" w:lineRule="exact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F255B3">
        <w:rPr>
          <w:rFonts w:ascii="Verdana" w:eastAsia="SimSun" w:hAnsi="Verdana"/>
          <w:b/>
          <w:sz w:val="20"/>
          <w:szCs w:val="20"/>
          <w:lang w:eastAsia="zh-CN"/>
        </w:rPr>
        <w:t>………………..</w:t>
      </w:r>
      <w:r w:rsidRPr="00F255B3">
        <w:rPr>
          <w:rFonts w:ascii="Verdana" w:eastAsia="SimSun" w:hAnsi="Verdana"/>
          <w:sz w:val="20"/>
          <w:szCs w:val="20"/>
          <w:lang w:eastAsia="zh-CN"/>
        </w:rPr>
        <w:t xml:space="preserve">, wpisanym do …….. pod numerem ………. zwanym dalej </w:t>
      </w:r>
      <w:r w:rsidR="00850C49">
        <w:rPr>
          <w:rFonts w:ascii="Verdana" w:eastAsia="SimSun" w:hAnsi="Verdana"/>
          <w:sz w:val="20"/>
          <w:szCs w:val="20"/>
          <w:lang w:eastAsia="zh-CN"/>
        </w:rPr>
        <w:t>„</w:t>
      </w:r>
      <w:r w:rsidRPr="00850C49">
        <w:rPr>
          <w:rFonts w:ascii="Verdana" w:eastAsia="SimSun" w:hAnsi="Verdana"/>
          <w:b/>
          <w:bCs/>
          <w:sz w:val="20"/>
          <w:szCs w:val="20"/>
          <w:u w:val="single"/>
          <w:lang w:eastAsia="zh-CN"/>
        </w:rPr>
        <w:t>Wykonawcą</w:t>
      </w:r>
      <w:r w:rsidR="00850C49">
        <w:rPr>
          <w:rFonts w:ascii="Verdana" w:eastAsia="SimSun" w:hAnsi="Verdana"/>
          <w:sz w:val="20"/>
          <w:szCs w:val="20"/>
          <w:u w:val="single"/>
          <w:lang w:eastAsia="zh-CN"/>
        </w:rPr>
        <w:t>”</w:t>
      </w:r>
      <w:r w:rsidRPr="00F255B3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850C49" w:rsidRPr="00F255B3">
        <w:rPr>
          <w:rFonts w:ascii="Verdana" w:eastAsia="SimSun" w:hAnsi="Verdana"/>
          <w:sz w:val="20"/>
          <w:szCs w:val="20"/>
          <w:lang w:eastAsia="zh-CN"/>
        </w:rPr>
        <w:t>i</w:t>
      </w:r>
      <w:r w:rsidR="00850C49">
        <w:rPr>
          <w:rFonts w:ascii="Verdana" w:eastAsia="SimSun" w:hAnsi="Verdana"/>
          <w:sz w:val="20"/>
          <w:szCs w:val="20"/>
          <w:lang w:eastAsia="zh-CN"/>
        </w:rPr>
        <w:t> </w:t>
      </w:r>
      <w:r w:rsidRPr="00F255B3">
        <w:rPr>
          <w:rFonts w:ascii="Verdana" w:eastAsia="SimSun" w:hAnsi="Verdana"/>
          <w:sz w:val="20"/>
          <w:szCs w:val="20"/>
          <w:lang w:eastAsia="zh-CN"/>
        </w:rPr>
        <w:t>reprezentowanym przez:</w:t>
      </w:r>
    </w:p>
    <w:p w14:paraId="08CD25D6" w14:textId="3BE62E91" w:rsidR="000E13B1" w:rsidRPr="00F255B3" w:rsidRDefault="000E13B1" w:rsidP="00E902B8">
      <w:pPr>
        <w:spacing w:line="280" w:lineRule="exact"/>
        <w:jc w:val="both"/>
        <w:rPr>
          <w:rFonts w:ascii="Verdana" w:eastAsia="SimSun" w:hAnsi="Verdana"/>
          <w:sz w:val="20"/>
          <w:szCs w:val="20"/>
          <w:lang w:eastAsia="zh-CN"/>
        </w:rPr>
      </w:pPr>
    </w:p>
    <w:p w14:paraId="08953B02" w14:textId="33F2292B" w:rsidR="000E13B1" w:rsidRPr="00F255B3" w:rsidRDefault="000E13B1" w:rsidP="00E902B8">
      <w:pPr>
        <w:spacing w:line="280" w:lineRule="exact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F255B3">
        <w:rPr>
          <w:rFonts w:ascii="Verdana" w:eastAsia="SimSun" w:hAnsi="Verdana"/>
          <w:sz w:val="20"/>
          <w:szCs w:val="20"/>
          <w:lang w:eastAsia="zh-CN"/>
        </w:rPr>
        <w:t>zwanych dalej łącznie Stronami.</w:t>
      </w:r>
    </w:p>
    <w:p w14:paraId="01E00A7D" w14:textId="25093C9E" w:rsidR="004503CB" w:rsidRPr="00F255B3" w:rsidRDefault="004503CB" w:rsidP="00E902B8">
      <w:pPr>
        <w:pStyle w:val="Default"/>
        <w:spacing w:line="280" w:lineRule="exact"/>
        <w:jc w:val="both"/>
        <w:rPr>
          <w:rFonts w:ascii="Verdana" w:hAnsi="Verdana"/>
          <w:i/>
          <w:color w:val="auto"/>
          <w:sz w:val="20"/>
          <w:szCs w:val="20"/>
        </w:rPr>
      </w:pPr>
    </w:p>
    <w:p w14:paraId="267FEA16" w14:textId="0394D5FA" w:rsidR="004503CB" w:rsidRPr="00F255B3" w:rsidRDefault="004503CB" w:rsidP="00E902B8">
      <w:pPr>
        <w:tabs>
          <w:tab w:val="left" w:pos="360"/>
        </w:tabs>
        <w:autoSpaceDE w:val="0"/>
        <w:autoSpaceDN w:val="0"/>
        <w:adjustRightInd w:val="0"/>
        <w:spacing w:line="280" w:lineRule="exact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F255B3">
        <w:rPr>
          <w:rFonts w:ascii="Verdana" w:eastAsia="SimSun" w:hAnsi="Verdana"/>
          <w:b/>
          <w:sz w:val="20"/>
          <w:szCs w:val="20"/>
          <w:lang w:eastAsia="zh-CN"/>
        </w:rPr>
        <w:t>§</w:t>
      </w:r>
      <w:r w:rsidR="00644C35" w:rsidRPr="00F255B3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F255B3">
        <w:rPr>
          <w:rFonts w:ascii="Verdana" w:eastAsia="SimSun" w:hAnsi="Verdana"/>
          <w:b/>
          <w:sz w:val="20"/>
          <w:szCs w:val="20"/>
          <w:lang w:eastAsia="zh-CN"/>
        </w:rPr>
        <w:t>1</w:t>
      </w:r>
    </w:p>
    <w:p w14:paraId="45587693" w14:textId="52E8CC25" w:rsidR="00AE4B21" w:rsidRPr="00AE4B21" w:rsidRDefault="000233AC" w:rsidP="0030580D">
      <w:pPr>
        <w:pStyle w:val="Akapitzlist"/>
        <w:numPr>
          <w:ilvl w:val="0"/>
          <w:numId w:val="31"/>
        </w:numPr>
        <w:spacing w:after="0" w:line="280" w:lineRule="exact"/>
        <w:ind w:left="284" w:hanging="284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AE4B21">
        <w:rPr>
          <w:rFonts w:ascii="Verdana" w:eastAsia="SimSun" w:hAnsi="Verdana"/>
          <w:sz w:val="20"/>
          <w:szCs w:val="20"/>
          <w:lang w:eastAsia="zh-CN"/>
        </w:rPr>
        <w:t>Przedmiotem umowy</w:t>
      </w:r>
      <w:r w:rsidR="00550FF0">
        <w:rPr>
          <w:rFonts w:ascii="Verdana" w:eastAsia="SimSun" w:hAnsi="Verdana"/>
          <w:sz w:val="20"/>
          <w:szCs w:val="20"/>
          <w:lang w:eastAsia="zh-CN"/>
        </w:rPr>
        <w:t xml:space="preserve"> (dalej „Przedmiotem zamówienia”)</w:t>
      </w:r>
      <w:r w:rsidRPr="00AE4B21">
        <w:rPr>
          <w:rFonts w:ascii="Verdana" w:eastAsia="SimSun" w:hAnsi="Verdana"/>
          <w:sz w:val="20"/>
          <w:szCs w:val="20"/>
          <w:lang w:eastAsia="zh-CN"/>
        </w:rPr>
        <w:t xml:space="preserve"> jest </w:t>
      </w:r>
      <w:r w:rsidR="00125F11" w:rsidRPr="00AE4B21">
        <w:rPr>
          <w:rFonts w:ascii="Verdana" w:eastAsia="SimSun" w:hAnsi="Verdana"/>
          <w:sz w:val="20"/>
          <w:szCs w:val="20"/>
          <w:lang w:eastAsia="zh-CN"/>
        </w:rPr>
        <w:t xml:space="preserve">usługa </w:t>
      </w:r>
      <w:r w:rsidR="007B778C" w:rsidRPr="00AE4B21">
        <w:rPr>
          <w:rFonts w:ascii="Verdana" w:eastAsia="SimSun" w:hAnsi="Verdana"/>
          <w:sz w:val="20"/>
          <w:szCs w:val="20"/>
          <w:lang w:eastAsia="zh-CN"/>
        </w:rPr>
        <w:t xml:space="preserve">wykonania </w:t>
      </w:r>
      <w:r w:rsidR="00C45279">
        <w:rPr>
          <w:rFonts w:ascii="Verdana" w:eastAsia="SimSun" w:hAnsi="Verdana"/>
          <w:sz w:val="20"/>
          <w:szCs w:val="20"/>
          <w:lang w:eastAsia="zh-CN"/>
        </w:rPr>
        <w:t xml:space="preserve">oraz dostarczenia </w:t>
      </w:r>
      <w:r w:rsidR="0088086F">
        <w:rPr>
          <w:rFonts w:ascii="Verdana" w:eastAsia="SimSun" w:hAnsi="Verdana"/>
          <w:sz w:val="20"/>
          <w:szCs w:val="20"/>
          <w:lang w:eastAsia="zh-CN"/>
        </w:rPr>
        <w:t xml:space="preserve">11 </w:t>
      </w:r>
      <w:r w:rsidR="007B778C" w:rsidRPr="00AE4B21">
        <w:rPr>
          <w:rFonts w:ascii="Verdana" w:eastAsia="SimSun" w:hAnsi="Verdana"/>
          <w:sz w:val="20"/>
          <w:szCs w:val="20"/>
          <w:lang w:eastAsia="zh-CN"/>
        </w:rPr>
        <w:t xml:space="preserve">najazdów, segmentowych, stalowych, </w:t>
      </w:r>
      <w:r w:rsidR="00850C49" w:rsidRPr="00AE4B21">
        <w:rPr>
          <w:rFonts w:ascii="Verdana" w:eastAsia="SimSun" w:hAnsi="Verdana"/>
          <w:sz w:val="20"/>
          <w:szCs w:val="20"/>
          <w:lang w:eastAsia="zh-CN"/>
        </w:rPr>
        <w:t>z </w:t>
      </w:r>
      <w:r w:rsidR="007B778C" w:rsidRPr="00AE4B21">
        <w:rPr>
          <w:rFonts w:ascii="Verdana" w:eastAsia="SimSun" w:hAnsi="Verdana"/>
          <w:sz w:val="20"/>
          <w:szCs w:val="20"/>
          <w:lang w:eastAsia="zh-CN"/>
        </w:rPr>
        <w:t xml:space="preserve">możliwością regulacji wysokości pochylenia, wykonanych z elementów opisanych </w:t>
      </w:r>
      <w:r w:rsidR="00850C49" w:rsidRPr="00AE4B21">
        <w:rPr>
          <w:rFonts w:ascii="Verdana" w:eastAsia="SimSun" w:hAnsi="Verdana"/>
          <w:sz w:val="20"/>
          <w:szCs w:val="20"/>
          <w:lang w:eastAsia="zh-CN"/>
        </w:rPr>
        <w:t>w </w:t>
      </w:r>
      <w:r w:rsidR="007B778C" w:rsidRPr="00AE4B21">
        <w:rPr>
          <w:rFonts w:ascii="Verdana" w:eastAsia="SimSun" w:hAnsi="Verdana"/>
          <w:sz w:val="20"/>
          <w:szCs w:val="20"/>
          <w:lang w:eastAsia="zh-CN"/>
        </w:rPr>
        <w:t xml:space="preserve">załączonej dokumentacji </w:t>
      </w:r>
      <w:r w:rsidR="00125F11" w:rsidRPr="00AE4B21">
        <w:rPr>
          <w:rFonts w:ascii="Verdana" w:eastAsia="SimSun" w:hAnsi="Verdana"/>
          <w:sz w:val="20"/>
          <w:szCs w:val="20"/>
          <w:lang w:eastAsia="zh-CN"/>
        </w:rPr>
        <w:t>dla Sie</w:t>
      </w:r>
      <w:r w:rsidR="00E24A50" w:rsidRPr="00AE4B21">
        <w:rPr>
          <w:rFonts w:ascii="Verdana" w:eastAsia="SimSun" w:hAnsi="Verdana"/>
          <w:sz w:val="20"/>
          <w:szCs w:val="20"/>
          <w:lang w:eastAsia="zh-CN"/>
        </w:rPr>
        <w:t>ć</w:t>
      </w:r>
      <w:r w:rsidR="00125F11" w:rsidRPr="00AE4B21">
        <w:rPr>
          <w:rFonts w:ascii="Verdana" w:eastAsia="SimSun" w:hAnsi="Verdana"/>
          <w:sz w:val="20"/>
          <w:szCs w:val="20"/>
          <w:lang w:eastAsia="zh-CN"/>
        </w:rPr>
        <w:t xml:space="preserve"> Badawcz</w:t>
      </w:r>
      <w:r w:rsidR="00E24A50" w:rsidRPr="00AE4B21">
        <w:rPr>
          <w:rFonts w:ascii="Verdana" w:eastAsia="SimSun" w:hAnsi="Verdana"/>
          <w:sz w:val="20"/>
          <w:szCs w:val="20"/>
          <w:lang w:eastAsia="zh-CN"/>
        </w:rPr>
        <w:t>a</w:t>
      </w:r>
      <w:r w:rsidR="00125F11" w:rsidRPr="00AE4B21">
        <w:rPr>
          <w:rFonts w:ascii="Verdana" w:eastAsia="SimSun" w:hAnsi="Verdana"/>
          <w:sz w:val="20"/>
          <w:szCs w:val="20"/>
          <w:lang w:eastAsia="zh-CN"/>
        </w:rPr>
        <w:t xml:space="preserve"> Łukasiewicz</w:t>
      </w:r>
      <w:r w:rsidR="00366263" w:rsidRPr="00AE4B21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125F11" w:rsidRPr="00AE4B21">
        <w:rPr>
          <w:rFonts w:ascii="Verdana" w:eastAsia="SimSun" w:hAnsi="Verdana"/>
          <w:sz w:val="20"/>
          <w:szCs w:val="20"/>
          <w:lang w:eastAsia="zh-CN"/>
        </w:rPr>
        <w:t>-</w:t>
      </w:r>
      <w:r w:rsidR="00366263" w:rsidRPr="00AE4B21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125F11" w:rsidRPr="00AE4B21">
        <w:rPr>
          <w:rFonts w:ascii="Verdana" w:eastAsia="SimSun" w:hAnsi="Verdana"/>
          <w:sz w:val="20"/>
          <w:szCs w:val="20"/>
          <w:lang w:eastAsia="zh-CN"/>
        </w:rPr>
        <w:t>Poznański</w:t>
      </w:r>
      <w:r w:rsidR="00366263" w:rsidRPr="00AE4B21">
        <w:rPr>
          <w:rFonts w:ascii="Verdana" w:eastAsia="SimSun" w:hAnsi="Verdana"/>
          <w:sz w:val="20"/>
          <w:szCs w:val="20"/>
          <w:lang w:eastAsia="zh-CN"/>
        </w:rPr>
        <w:t>ego</w:t>
      </w:r>
      <w:r w:rsidR="00125F11" w:rsidRPr="00AE4B21">
        <w:rPr>
          <w:rFonts w:ascii="Verdana" w:eastAsia="SimSun" w:hAnsi="Verdana"/>
          <w:sz w:val="20"/>
          <w:szCs w:val="20"/>
          <w:lang w:eastAsia="zh-CN"/>
        </w:rPr>
        <w:t xml:space="preserve"> Instytut</w:t>
      </w:r>
      <w:r w:rsidR="00366263" w:rsidRPr="00AE4B21">
        <w:rPr>
          <w:rFonts w:ascii="Verdana" w:eastAsia="SimSun" w:hAnsi="Verdana"/>
          <w:sz w:val="20"/>
          <w:szCs w:val="20"/>
          <w:lang w:eastAsia="zh-CN"/>
        </w:rPr>
        <w:t>u</w:t>
      </w:r>
      <w:r w:rsidR="00125F11" w:rsidRPr="00AE4B21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366263" w:rsidRPr="00AE4B21">
        <w:rPr>
          <w:rFonts w:ascii="Verdana" w:eastAsia="SimSun" w:hAnsi="Verdana"/>
          <w:sz w:val="20"/>
          <w:szCs w:val="20"/>
          <w:lang w:eastAsia="zh-CN"/>
        </w:rPr>
        <w:t xml:space="preserve">Technologicznego </w:t>
      </w:r>
      <w:r w:rsidR="004503CB" w:rsidRPr="00AE4B21">
        <w:rPr>
          <w:rFonts w:ascii="Verdana" w:eastAsia="SimSun" w:hAnsi="Verdana"/>
          <w:sz w:val="20"/>
          <w:szCs w:val="20"/>
          <w:lang w:eastAsia="zh-CN"/>
        </w:rPr>
        <w:t>zgodnie z Opisem przedmiotu zamówienia</w:t>
      </w:r>
      <w:r w:rsidR="007B778C" w:rsidRPr="00AE4B21">
        <w:rPr>
          <w:rFonts w:ascii="Verdana" w:eastAsia="SimSun" w:hAnsi="Verdana"/>
          <w:sz w:val="20"/>
          <w:szCs w:val="20"/>
          <w:lang w:eastAsia="zh-CN"/>
        </w:rPr>
        <w:t xml:space="preserve"> (w tym projektami/rysunkami) </w:t>
      </w:r>
      <w:r w:rsidR="004503CB" w:rsidRPr="00AE4B21">
        <w:rPr>
          <w:rFonts w:ascii="Verdana" w:eastAsia="SimSun" w:hAnsi="Verdana"/>
          <w:sz w:val="20"/>
          <w:szCs w:val="20"/>
          <w:lang w:eastAsia="zh-CN"/>
        </w:rPr>
        <w:t xml:space="preserve">stanowiącym </w:t>
      </w:r>
      <w:r w:rsidR="00A07E24" w:rsidRPr="00AE4B21">
        <w:rPr>
          <w:rFonts w:ascii="Verdana" w:eastAsia="SimSun" w:hAnsi="Verdana"/>
          <w:sz w:val="20"/>
          <w:szCs w:val="20"/>
          <w:lang w:eastAsia="zh-CN"/>
        </w:rPr>
        <w:t>z</w:t>
      </w:r>
      <w:r w:rsidR="004503CB" w:rsidRPr="00AE4B21">
        <w:rPr>
          <w:rFonts w:ascii="Verdana" w:eastAsia="SimSun" w:hAnsi="Verdana"/>
          <w:sz w:val="20"/>
          <w:szCs w:val="20"/>
          <w:lang w:eastAsia="zh-CN"/>
        </w:rPr>
        <w:t>ałącznik nr 1 do Umowy</w:t>
      </w:r>
      <w:r w:rsidR="00F715EA" w:rsidRPr="00AE4B21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4F2111" w:rsidRPr="00AE4B21">
        <w:rPr>
          <w:rFonts w:ascii="Verdana" w:eastAsia="SimSun" w:hAnsi="Verdana"/>
          <w:sz w:val="20"/>
          <w:szCs w:val="20"/>
          <w:lang w:eastAsia="zh-CN"/>
        </w:rPr>
        <w:t xml:space="preserve">oraz ofertą Wykonawcy </w:t>
      </w:r>
      <w:r w:rsidR="00C66922" w:rsidRPr="00AE4B21">
        <w:rPr>
          <w:rFonts w:ascii="Verdana" w:eastAsia="SimSun" w:hAnsi="Verdana"/>
          <w:sz w:val="20"/>
          <w:szCs w:val="20"/>
          <w:lang w:eastAsia="zh-CN"/>
        </w:rPr>
        <w:t xml:space="preserve">stanowiącą </w:t>
      </w:r>
      <w:r w:rsidR="00A07E24" w:rsidRPr="00AE4B21">
        <w:rPr>
          <w:rFonts w:ascii="Verdana" w:eastAsia="SimSun" w:hAnsi="Verdana"/>
          <w:sz w:val="20"/>
          <w:szCs w:val="20"/>
          <w:lang w:eastAsia="zh-CN"/>
        </w:rPr>
        <w:t>z</w:t>
      </w:r>
      <w:r w:rsidR="00C66922" w:rsidRPr="00AE4B21">
        <w:rPr>
          <w:rFonts w:ascii="Verdana" w:eastAsia="SimSun" w:hAnsi="Verdana"/>
          <w:sz w:val="20"/>
          <w:szCs w:val="20"/>
          <w:lang w:eastAsia="zh-CN"/>
        </w:rPr>
        <w:t>ałącznik nr 2 do Umowy</w:t>
      </w:r>
      <w:r w:rsidR="00A07E24" w:rsidRPr="00AE4B21">
        <w:rPr>
          <w:rFonts w:ascii="Verdana" w:eastAsia="SimSun" w:hAnsi="Verdana"/>
          <w:sz w:val="20"/>
          <w:szCs w:val="20"/>
          <w:lang w:eastAsia="zh-CN"/>
        </w:rPr>
        <w:t>.</w:t>
      </w:r>
    </w:p>
    <w:p w14:paraId="10C06987" w14:textId="2BA5B3FB" w:rsidR="00CF3283" w:rsidRPr="00572287" w:rsidRDefault="00A07E24" w:rsidP="00572287">
      <w:pPr>
        <w:pStyle w:val="Akapitzlist"/>
        <w:numPr>
          <w:ilvl w:val="0"/>
          <w:numId w:val="31"/>
        </w:numPr>
        <w:spacing w:after="0" w:line="280" w:lineRule="exact"/>
        <w:ind w:left="284" w:hanging="284"/>
        <w:jc w:val="both"/>
        <w:rPr>
          <w:rFonts w:ascii="Verdana" w:eastAsia="SimSun" w:hAnsi="Verdana"/>
          <w:sz w:val="20"/>
          <w:szCs w:val="20"/>
          <w:lang w:eastAsia="zh-CN"/>
        </w:rPr>
      </w:pPr>
      <w:r w:rsidRPr="00AE4B21">
        <w:rPr>
          <w:rFonts w:ascii="Verdana" w:eastAsia="SimSun" w:hAnsi="Verdana"/>
          <w:sz w:val="20"/>
          <w:szCs w:val="20"/>
          <w:lang w:eastAsia="zh-CN"/>
        </w:rPr>
        <w:t>Zamawiający zobowiązuje się do zapłaty ceny w wysokości określonej w ofercie, na warunkach określonych w Umowie i Zaproszeniu do składania oferty</w:t>
      </w:r>
      <w:r w:rsidR="00834273">
        <w:rPr>
          <w:rFonts w:ascii="Verdana" w:eastAsia="SimSun" w:hAnsi="Verdana"/>
          <w:sz w:val="20"/>
          <w:szCs w:val="20"/>
          <w:lang w:eastAsia="zh-CN"/>
        </w:rPr>
        <w:t xml:space="preserve"> </w:t>
      </w:r>
      <w:r w:rsidR="00834273" w:rsidRPr="00F255B3">
        <w:rPr>
          <w:rFonts w:ascii="Verdana" w:eastAsia="SimSun" w:hAnsi="Verdana"/>
          <w:sz w:val="20"/>
          <w:lang w:eastAsia="zh-CN"/>
        </w:rPr>
        <w:t xml:space="preserve">(dalej jako: </w:t>
      </w:r>
      <w:r w:rsidR="00AC7AED">
        <w:rPr>
          <w:rFonts w:ascii="Verdana" w:eastAsia="SimSun" w:hAnsi="Verdana"/>
          <w:sz w:val="20"/>
          <w:lang w:eastAsia="zh-CN"/>
        </w:rPr>
        <w:t>„</w:t>
      </w:r>
      <w:r w:rsidR="00834273" w:rsidRPr="00F255B3">
        <w:rPr>
          <w:rFonts w:ascii="Verdana" w:eastAsia="SimSun" w:hAnsi="Verdana"/>
          <w:sz w:val="20"/>
          <w:lang w:eastAsia="zh-CN"/>
        </w:rPr>
        <w:t>Zaproszenie</w:t>
      </w:r>
      <w:r w:rsidR="00AC7AED">
        <w:rPr>
          <w:rFonts w:ascii="Verdana" w:eastAsia="SimSun" w:hAnsi="Verdana"/>
          <w:sz w:val="20"/>
          <w:lang w:eastAsia="zh-CN"/>
        </w:rPr>
        <w:t>”</w:t>
      </w:r>
      <w:r w:rsidR="00834273" w:rsidRPr="00F255B3">
        <w:rPr>
          <w:rFonts w:ascii="Verdana" w:eastAsia="SimSun" w:hAnsi="Verdana"/>
          <w:sz w:val="20"/>
          <w:lang w:eastAsia="zh-CN"/>
        </w:rPr>
        <w:t>)</w:t>
      </w:r>
      <w:r w:rsidR="00C66922" w:rsidRPr="00AE4B21">
        <w:rPr>
          <w:rFonts w:ascii="Verdana" w:eastAsia="SimSun" w:hAnsi="Verdana"/>
          <w:sz w:val="20"/>
          <w:szCs w:val="20"/>
          <w:lang w:eastAsia="zh-CN"/>
        </w:rPr>
        <w:t>.</w:t>
      </w:r>
    </w:p>
    <w:p w14:paraId="3E549B47" w14:textId="6FC5C26B" w:rsidR="004503CB" w:rsidRPr="00F255B3" w:rsidRDefault="004503CB" w:rsidP="00E902B8">
      <w:pPr>
        <w:tabs>
          <w:tab w:val="left" w:pos="284"/>
        </w:tabs>
        <w:spacing w:line="280" w:lineRule="exact"/>
        <w:ind w:left="-284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F255B3">
        <w:rPr>
          <w:rFonts w:ascii="Verdana" w:eastAsia="SimSun" w:hAnsi="Verdana"/>
          <w:b/>
          <w:sz w:val="20"/>
          <w:szCs w:val="20"/>
          <w:lang w:eastAsia="zh-CN"/>
        </w:rPr>
        <w:t>§</w:t>
      </w:r>
      <w:r w:rsidR="00644C35" w:rsidRPr="00F255B3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F255B3">
        <w:rPr>
          <w:rFonts w:ascii="Verdana" w:eastAsia="SimSun" w:hAnsi="Verdana"/>
          <w:b/>
          <w:sz w:val="20"/>
          <w:szCs w:val="20"/>
          <w:lang w:eastAsia="zh-CN"/>
        </w:rPr>
        <w:t>2</w:t>
      </w:r>
    </w:p>
    <w:p w14:paraId="018DF292" w14:textId="27712FAE" w:rsidR="00F17F1A" w:rsidRPr="00F255B3" w:rsidRDefault="004503CB" w:rsidP="00E902B8">
      <w:pPr>
        <w:pStyle w:val="Tekstpodstawowy"/>
        <w:numPr>
          <w:ilvl w:val="0"/>
          <w:numId w:val="1"/>
        </w:numPr>
        <w:tabs>
          <w:tab w:val="left" w:pos="284"/>
        </w:tabs>
        <w:spacing w:line="280" w:lineRule="exact"/>
        <w:ind w:left="284" w:hanging="284"/>
        <w:jc w:val="both"/>
        <w:rPr>
          <w:rFonts w:ascii="Verdana" w:eastAsia="SimSun" w:hAnsi="Verdana"/>
          <w:sz w:val="20"/>
          <w:lang w:eastAsia="zh-CN"/>
        </w:rPr>
      </w:pPr>
      <w:r w:rsidRPr="00F255B3">
        <w:rPr>
          <w:rFonts w:ascii="Verdana" w:eastAsia="SimSun" w:hAnsi="Verdana"/>
          <w:sz w:val="20"/>
          <w:lang w:eastAsia="zh-CN"/>
        </w:rPr>
        <w:t xml:space="preserve">Wykonawca oświadcza, że wykona </w:t>
      </w:r>
      <w:r w:rsidR="009737E5">
        <w:rPr>
          <w:rFonts w:ascii="Verdana" w:eastAsia="SimSun" w:hAnsi="Verdana"/>
          <w:sz w:val="20"/>
          <w:lang w:eastAsia="zh-CN"/>
        </w:rPr>
        <w:t xml:space="preserve">Przedmiot </w:t>
      </w:r>
      <w:r w:rsidR="009737E5" w:rsidRPr="00F255B3">
        <w:rPr>
          <w:rFonts w:ascii="Verdana" w:eastAsia="SimSun" w:hAnsi="Verdana"/>
          <w:sz w:val="20"/>
          <w:lang w:eastAsia="zh-CN"/>
        </w:rPr>
        <w:t>zamówieni</w:t>
      </w:r>
      <w:r w:rsidR="009737E5">
        <w:rPr>
          <w:rFonts w:ascii="Verdana" w:eastAsia="SimSun" w:hAnsi="Verdana"/>
          <w:sz w:val="20"/>
          <w:lang w:eastAsia="zh-CN"/>
        </w:rPr>
        <w:t>a</w:t>
      </w:r>
      <w:r w:rsidR="009737E5" w:rsidRPr="00F255B3">
        <w:rPr>
          <w:rFonts w:ascii="Verdana" w:eastAsia="SimSun" w:hAnsi="Verdana"/>
          <w:sz w:val="20"/>
          <w:lang w:eastAsia="zh-CN"/>
        </w:rPr>
        <w:t xml:space="preserve"> </w:t>
      </w:r>
      <w:r w:rsidRPr="00F255B3">
        <w:rPr>
          <w:rFonts w:ascii="Verdana" w:eastAsia="SimSun" w:hAnsi="Verdana"/>
          <w:sz w:val="20"/>
          <w:lang w:eastAsia="zh-CN"/>
        </w:rPr>
        <w:t>zgodnie z</w:t>
      </w:r>
      <w:r w:rsidR="00383A70">
        <w:rPr>
          <w:rFonts w:ascii="Verdana" w:eastAsia="SimSun" w:hAnsi="Verdana"/>
          <w:sz w:val="20"/>
          <w:lang w:eastAsia="zh-CN"/>
        </w:rPr>
        <w:t> </w:t>
      </w:r>
      <w:r w:rsidR="00734B2C" w:rsidRPr="00F255B3">
        <w:rPr>
          <w:rFonts w:ascii="Verdana" w:eastAsia="SimSun" w:hAnsi="Verdana"/>
          <w:sz w:val="20"/>
          <w:lang w:eastAsia="zh-CN"/>
        </w:rPr>
        <w:t>Zaproszeniem</w:t>
      </w:r>
      <w:r w:rsidRPr="00F255B3">
        <w:rPr>
          <w:rFonts w:ascii="Verdana" w:eastAsia="SimSun" w:hAnsi="Verdana"/>
          <w:sz w:val="20"/>
          <w:lang w:eastAsia="zh-CN"/>
        </w:rPr>
        <w:t xml:space="preserve"> oraz </w:t>
      </w:r>
      <w:r w:rsidR="005569BB" w:rsidRPr="00F255B3">
        <w:rPr>
          <w:rFonts w:ascii="Verdana" w:eastAsia="SimSun" w:hAnsi="Verdana"/>
          <w:sz w:val="20"/>
          <w:lang w:eastAsia="zh-CN"/>
        </w:rPr>
        <w:t>U</w:t>
      </w:r>
      <w:r w:rsidRPr="00F255B3">
        <w:rPr>
          <w:rFonts w:ascii="Verdana" w:eastAsia="SimSun" w:hAnsi="Verdana"/>
          <w:sz w:val="20"/>
          <w:lang w:eastAsia="zh-CN"/>
        </w:rPr>
        <w:t>mową</w:t>
      </w:r>
      <w:r w:rsidR="008A4854" w:rsidRPr="00F255B3">
        <w:rPr>
          <w:rFonts w:ascii="Verdana" w:eastAsia="SimSun" w:hAnsi="Verdana"/>
          <w:sz w:val="20"/>
          <w:lang w:eastAsia="zh-CN"/>
        </w:rPr>
        <w:t>,</w:t>
      </w:r>
      <w:r w:rsidRPr="00F255B3">
        <w:rPr>
          <w:rFonts w:ascii="Verdana" w:eastAsia="SimSun" w:hAnsi="Verdana"/>
          <w:sz w:val="20"/>
          <w:lang w:eastAsia="zh-CN"/>
        </w:rPr>
        <w:t xml:space="preserve"> </w:t>
      </w:r>
      <w:r w:rsidR="002D31B9" w:rsidRPr="00F255B3">
        <w:rPr>
          <w:rFonts w:ascii="Verdana" w:eastAsia="SimSun" w:hAnsi="Verdana"/>
          <w:sz w:val="20"/>
          <w:lang w:eastAsia="zh-CN"/>
        </w:rPr>
        <w:t>a</w:t>
      </w:r>
      <w:r w:rsidR="002D31B9">
        <w:rPr>
          <w:rFonts w:ascii="Verdana" w:eastAsia="SimSun" w:hAnsi="Verdana"/>
          <w:sz w:val="20"/>
          <w:lang w:eastAsia="zh-CN"/>
        </w:rPr>
        <w:t> </w:t>
      </w:r>
      <w:r w:rsidRPr="00F255B3">
        <w:rPr>
          <w:rFonts w:ascii="Verdana" w:eastAsia="SimSun" w:hAnsi="Verdana"/>
          <w:sz w:val="20"/>
          <w:lang w:eastAsia="zh-CN"/>
        </w:rPr>
        <w:t xml:space="preserve">także zobowiązuje się do działania z najwyższą starannością w celu zapewnienia wysokiego standardu </w:t>
      </w:r>
      <w:r w:rsidR="00125F11" w:rsidRPr="00F255B3">
        <w:rPr>
          <w:rFonts w:ascii="Verdana" w:eastAsia="SimSun" w:hAnsi="Verdana"/>
          <w:sz w:val="20"/>
          <w:lang w:eastAsia="zh-CN"/>
        </w:rPr>
        <w:t>usługi</w:t>
      </w:r>
      <w:r w:rsidRPr="00F255B3">
        <w:rPr>
          <w:rFonts w:ascii="Verdana" w:eastAsia="SimSun" w:hAnsi="Verdana"/>
          <w:sz w:val="20"/>
          <w:lang w:eastAsia="zh-CN"/>
        </w:rPr>
        <w:t>.</w:t>
      </w:r>
    </w:p>
    <w:p w14:paraId="7863DF21" w14:textId="5787692E" w:rsidR="00F17F1A" w:rsidRPr="00F255B3" w:rsidRDefault="00F17F1A" w:rsidP="00E902B8">
      <w:pPr>
        <w:pStyle w:val="Tekstpodstawowy"/>
        <w:numPr>
          <w:ilvl w:val="0"/>
          <w:numId w:val="1"/>
        </w:numPr>
        <w:tabs>
          <w:tab w:val="left" w:pos="284"/>
        </w:tabs>
        <w:spacing w:line="280" w:lineRule="exact"/>
        <w:ind w:left="284" w:hanging="284"/>
        <w:jc w:val="both"/>
        <w:rPr>
          <w:rFonts w:ascii="Verdana" w:hAnsi="Verdana"/>
          <w:sz w:val="20"/>
        </w:rPr>
      </w:pPr>
      <w:r w:rsidRPr="00F255B3">
        <w:rPr>
          <w:rFonts w:ascii="Verdana" w:hAnsi="Verdana"/>
          <w:sz w:val="20"/>
        </w:rPr>
        <w:t>Jakość oraz specyfikacja techniczna dostarczon</w:t>
      </w:r>
      <w:r w:rsidR="007D44B9" w:rsidRPr="00F255B3">
        <w:rPr>
          <w:rFonts w:ascii="Verdana" w:hAnsi="Verdana"/>
          <w:sz w:val="20"/>
        </w:rPr>
        <w:t>ych</w:t>
      </w:r>
      <w:r w:rsidRPr="00F255B3">
        <w:rPr>
          <w:rFonts w:ascii="Verdana" w:hAnsi="Verdana"/>
          <w:sz w:val="20"/>
        </w:rPr>
        <w:t xml:space="preserve"> </w:t>
      </w:r>
      <w:r w:rsidR="00125F11" w:rsidRPr="00F255B3">
        <w:rPr>
          <w:rFonts w:ascii="Verdana" w:hAnsi="Verdana"/>
          <w:sz w:val="20"/>
        </w:rPr>
        <w:t>elementów</w:t>
      </w:r>
      <w:r w:rsidRPr="00F255B3">
        <w:rPr>
          <w:rFonts w:ascii="Verdana" w:hAnsi="Verdana"/>
          <w:sz w:val="20"/>
        </w:rPr>
        <w:t xml:space="preserve"> musi być zgodna </w:t>
      </w:r>
      <w:r w:rsidR="002D31B9" w:rsidRPr="00F255B3">
        <w:rPr>
          <w:rFonts w:ascii="Verdana" w:hAnsi="Verdana"/>
          <w:sz w:val="20"/>
        </w:rPr>
        <w:t>z</w:t>
      </w:r>
      <w:r w:rsidR="002D31B9">
        <w:rPr>
          <w:rFonts w:ascii="Verdana" w:hAnsi="Verdana"/>
          <w:sz w:val="20"/>
        </w:rPr>
        <w:t> </w:t>
      </w:r>
      <w:r w:rsidRPr="00F255B3">
        <w:rPr>
          <w:rFonts w:ascii="Verdana" w:hAnsi="Verdana"/>
          <w:sz w:val="20"/>
        </w:rPr>
        <w:t xml:space="preserve">wymaganiami </w:t>
      </w:r>
      <w:r w:rsidR="00734B2C" w:rsidRPr="00F255B3">
        <w:rPr>
          <w:rFonts w:ascii="Verdana" w:hAnsi="Verdana"/>
          <w:sz w:val="20"/>
        </w:rPr>
        <w:t>Zaproszenia</w:t>
      </w:r>
      <w:r w:rsidR="00E633A6" w:rsidRPr="00F255B3">
        <w:rPr>
          <w:rFonts w:ascii="Verdana" w:hAnsi="Verdana"/>
          <w:sz w:val="20"/>
        </w:rPr>
        <w:t xml:space="preserve">, w tym w szczególności z </w:t>
      </w:r>
      <w:r w:rsidR="00586EC5">
        <w:rPr>
          <w:rFonts w:ascii="Verdana" w:hAnsi="Verdana"/>
          <w:sz w:val="20"/>
        </w:rPr>
        <w:t>O</w:t>
      </w:r>
      <w:r w:rsidR="00586EC5" w:rsidRPr="00F255B3">
        <w:rPr>
          <w:rFonts w:ascii="Verdana" w:hAnsi="Verdana"/>
          <w:sz w:val="20"/>
        </w:rPr>
        <w:t xml:space="preserve">pisem </w:t>
      </w:r>
      <w:r w:rsidR="00E633A6" w:rsidRPr="00F255B3">
        <w:rPr>
          <w:rFonts w:ascii="Verdana" w:hAnsi="Verdana"/>
          <w:sz w:val="20"/>
        </w:rPr>
        <w:t>przedmiotu zamówienia.</w:t>
      </w:r>
    </w:p>
    <w:p w14:paraId="003FB5BB" w14:textId="00DAE221" w:rsidR="008776E2" w:rsidRPr="00F019D6" w:rsidRDefault="00F17F1A" w:rsidP="00F019D6">
      <w:pPr>
        <w:pStyle w:val="Default"/>
        <w:numPr>
          <w:ilvl w:val="0"/>
          <w:numId w:val="1"/>
        </w:numPr>
        <w:spacing w:line="280" w:lineRule="exact"/>
        <w:ind w:left="284" w:hanging="284"/>
        <w:jc w:val="both"/>
        <w:rPr>
          <w:rFonts w:ascii="Verdana" w:hAnsi="Verdana"/>
          <w:sz w:val="20"/>
          <w:szCs w:val="20"/>
        </w:rPr>
      </w:pPr>
      <w:r w:rsidRPr="00F255B3">
        <w:rPr>
          <w:rFonts w:ascii="Verdana" w:hAnsi="Verdana"/>
          <w:sz w:val="20"/>
          <w:szCs w:val="20"/>
        </w:rPr>
        <w:t>Wykonawca odpowiada wobec Zamawiającego za wady fizyczne i prawne dostarczan</w:t>
      </w:r>
      <w:r w:rsidR="007D44B9" w:rsidRPr="00F255B3">
        <w:rPr>
          <w:rFonts w:ascii="Verdana" w:hAnsi="Verdana"/>
          <w:sz w:val="20"/>
          <w:szCs w:val="20"/>
        </w:rPr>
        <w:t>ych</w:t>
      </w:r>
      <w:r w:rsidRPr="00F255B3">
        <w:rPr>
          <w:rFonts w:ascii="Verdana" w:hAnsi="Verdana"/>
          <w:sz w:val="20"/>
          <w:szCs w:val="20"/>
        </w:rPr>
        <w:t xml:space="preserve"> </w:t>
      </w:r>
      <w:r w:rsidR="00125F11" w:rsidRPr="00F255B3">
        <w:rPr>
          <w:rFonts w:ascii="Verdana" w:hAnsi="Verdana"/>
          <w:sz w:val="20"/>
          <w:szCs w:val="20"/>
        </w:rPr>
        <w:t>elementów</w:t>
      </w:r>
      <w:r w:rsidRPr="00F255B3">
        <w:rPr>
          <w:rFonts w:ascii="Verdana" w:hAnsi="Verdana"/>
          <w:sz w:val="20"/>
          <w:szCs w:val="20"/>
        </w:rPr>
        <w:t>,</w:t>
      </w:r>
      <w:r w:rsidR="007D44B9" w:rsidRPr="00F255B3">
        <w:rPr>
          <w:rFonts w:ascii="Verdana" w:hAnsi="Verdana"/>
          <w:sz w:val="20"/>
          <w:szCs w:val="20"/>
        </w:rPr>
        <w:t xml:space="preserve"> </w:t>
      </w:r>
      <w:r w:rsidRPr="00F255B3">
        <w:rPr>
          <w:rFonts w:ascii="Verdana" w:hAnsi="Verdana"/>
          <w:sz w:val="20"/>
          <w:szCs w:val="20"/>
        </w:rPr>
        <w:t>w szczególności polegające</w:t>
      </w:r>
      <w:r w:rsidR="004E2B68" w:rsidRPr="00F255B3">
        <w:rPr>
          <w:rFonts w:ascii="Verdana" w:hAnsi="Verdana"/>
          <w:sz w:val="20"/>
          <w:szCs w:val="20"/>
        </w:rPr>
        <w:t xml:space="preserve"> </w:t>
      </w:r>
      <w:r w:rsidRPr="00F255B3">
        <w:rPr>
          <w:rFonts w:ascii="Verdana" w:hAnsi="Verdana"/>
          <w:sz w:val="20"/>
          <w:szCs w:val="20"/>
        </w:rPr>
        <w:t>na jakiejkolwiek niezgodności z Opisem Przedmiotu Zamówienia</w:t>
      </w:r>
      <w:r w:rsidR="00F80DFB" w:rsidRPr="00F255B3">
        <w:rPr>
          <w:rFonts w:ascii="Verdana" w:hAnsi="Verdana"/>
          <w:sz w:val="20"/>
          <w:szCs w:val="20"/>
        </w:rPr>
        <w:t>,</w:t>
      </w:r>
      <w:r w:rsidRPr="00F255B3">
        <w:rPr>
          <w:rFonts w:ascii="Verdana" w:hAnsi="Verdana"/>
          <w:sz w:val="20"/>
          <w:szCs w:val="20"/>
        </w:rPr>
        <w:t xml:space="preserve"> a także uszkodzenie ich podczas transportu. Koszty ubezpieczenia związane z transportem ponosi Wykonawca.</w:t>
      </w:r>
    </w:p>
    <w:p w14:paraId="3D41DB29" w14:textId="77777777" w:rsidR="00125F11" w:rsidRPr="00F255B3" w:rsidRDefault="00125F11" w:rsidP="00E902B8">
      <w:pPr>
        <w:tabs>
          <w:tab w:val="left" w:pos="284"/>
        </w:tabs>
        <w:spacing w:line="280" w:lineRule="exact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</w:p>
    <w:p w14:paraId="78E4CDDE" w14:textId="127568CA" w:rsidR="004503CB" w:rsidRPr="00F255B3" w:rsidRDefault="004503CB" w:rsidP="00E902B8">
      <w:pPr>
        <w:tabs>
          <w:tab w:val="left" w:pos="284"/>
        </w:tabs>
        <w:spacing w:line="280" w:lineRule="exact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F255B3">
        <w:rPr>
          <w:rFonts w:ascii="Verdana" w:eastAsia="SimSun" w:hAnsi="Verdana"/>
          <w:b/>
          <w:sz w:val="20"/>
          <w:szCs w:val="20"/>
          <w:lang w:eastAsia="zh-CN"/>
        </w:rPr>
        <w:t>§</w:t>
      </w:r>
      <w:r w:rsidR="00644C35" w:rsidRPr="00F255B3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F255B3">
        <w:rPr>
          <w:rFonts w:ascii="Verdana" w:eastAsia="SimSun" w:hAnsi="Verdana"/>
          <w:b/>
          <w:sz w:val="20"/>
          <w:szCs w:val="20"/>
          <w:lang w:eastAsia="zh-CN"/>
        </w:rPr>
        <w:t>3</w:t>
      </w:r>
    </w:p>
    <w:p w14:paraId="620C8B97" w14:textId="26679DD2" w:rsidR="009B7418" w:rsidRPr="00F255B3" w:rsidRDefault="009B7418" w:rsidP="00E902B8">
      <w:pPr>
        <w:pStyle w:val="Akapitzlist"/>
        <w:numPr>
          <w:ilvl w:val="0"/>
          <w:numId w:val="27"/>
        </w:numPr>
        <w:spacing w:after="0" w:line="280" w:lineRule="exact"/>
        <w:ind w:left="284"/>
        <w:jc w:val="both"/>
        <w:rPr>
          <w:rFonts w:ascii="Verdana" w:hAnsi="Verdana"/>
          <w:sz w:val="20"/>
          <w:szCs w:val="20"/>
        </w:rPr>
      </w:pPr>
      <w:bookmarkStart w:id="0" w:name="_Hlk150504329"/>
      <w:bookmarkStart w:id="1" w:name="_Hlk175909992"/>
      <w:r w:rsidRPr="00F255B3">
        <w:rPr>
          <w:rFonts w:ascii="Verdana" w:hAnsi="Verdana"/>
          <w:sz w:val="20"/>
          <w:szCs w:val="20"/>
        </w:rPr>
        <w:t xml:space="preserve">Umowa zostaje zawarta od dnia </w:t>
      </w:r>
      <w:r w:rsidR="00156CEA">
        <w:rPr>
          <w:rFonts w:ascii="Verdana" w:hAnsi="Verdana"/>
          <w:sz w:val="20"/>
          <w:szCs w:val="20"/>
        </w:rPr>
        <w:t xml:space="preserve">jej zawarcia do dnia jej wykonania zgodnie z ustaloną treścią, </w:t>
      </w:r>
      <w:bookmarkEnd w:id="0"/>
      <w:r w:rsidRPr="00F255B3">
        <w:rPr>
          <w:rFonts w:ascii="Verdana" w:hAnsi="Verdana"/>
          <w:sz w:val="20"/>
          <w:szCs w:val="20"/>
        </w:rPr>
        <w:t xml:space="preserve">z uwzględnieniem </w:t>
      </w:r>
      <w:r w:rsidR="008E553E">
        <w:rPr>
          <w:rFonts w:ascii="Verdana" w:hAnsi="Verdana"/>
          <w:sz w:val="20"/>
          <w:szCs w:val="20"/>
        </w:rPr>
        <w:t xml:space="preserve">następującego </w:t>
      </w:r>
      <w:r w:rsidRPr="00F255B3">
        <w:rPr>
          <w:rFonts w:ascii="Verdana" w:hAnsi="Verdana"/>
          <w:sz w:val="20"/>
          <w:szCs w:val="20"/>
        </w:rPr>
        <w:t>szczegółowego harmonogramu realizacji poszczególnych dostaw</w:t>
      </w:r>
      <w:bookmarkEnd w:id="1"/>
      <w:r w:rsidRPr="00F255B3">
        <w:rPr>
          <w:rFonts w:ascii="Verdana" w:hAnsi="Verdana"/>
          <w:sz w:val="20"/>
          <w:szCs w:val="20"/>
        </w:rPr>
        <w:t>:</w:t>
      </w:r>
    </w:p>
    <w:p w14:paraId="1653FFEB" w14:textId="77777777" w:rsidR="009B7418" w:rsidRPr="008E553E" w:rsidRDefault="009B7418" w:rsidP="008E553E">
      <w:pPr>
        <w:pStyle w:val="Akapitzlist"/>
        <w:numPr>
          <w:ilvl w:val="0"/>
          <w:numId w:val="32"/>
        </w:numPr>
        <w:spacing w:line="280" w:lineRule="exact"/>
        <w:jc w:val="both"/>
        <w:rPr>
          <w:rFonts w:ascii="Verdana" w:hAnsi="Verdana"/>
          <w:b/>
          <w:bCs/>
          <w:sz w:val="20"/>
          <w:szCs w:val="20"/>
        </w:rPr>
      </w:pPr>
      <w:r w:rsidRPr="008E553E">
        <w:rPr>
          <w:rFonts w:ascii="Verdana" w:hAnsi="Verdana"/>
          <w:b/>
          <w:bCs/>
          <w:sz w:val="20"/>
          <w:szCs w:val="20"/>
        </w:rPr>
        <w:t>5 sztuk najazdów dwusegmentowych:</w:t>
      </w:r>
    </w:p>
    <w:p w14:paraId="2F8D889A" w14:textId="77777777" w:rsidR="009B7418" w:rsidRPr="00F255B3" w:rsidRDefault="009B7418" w:rsidP="00A373B6">
      <w:pPr>
        <w:pStyle w:val="Akapitzlist"/>
        <w:numPr>
          <w:ilvl w:val="1"/>
          <w:numId w:val="33"/>
        </w:numPr>
        <w:spacing w:after="0" w:line="280" w:lineRule="exact"/>
        <w:jc w:val="both"/>
        <w:rPr>
          <w:rFonts w:ascii="Verdana" w:hAnsi="Verdana"/>
          <w:sz w:val="20"/>
          <w:szCs w:val="20"/>
        </w:rPr>
      </w:pPr>
      <w:r w:rsidRPr="00F255B3">
        <w:rPr>
          <w:rFonts w:ascii="Verdana" w:hAnsi="Verdana"/>
          <w:sz w:val="20"/>
          <w:szCs w:val="20"/>
        </w:rPr>
        <w:t>1 najazd dwusegmentowy do 20.09.2024r.</w:t>
      </w:r>
    </w:p>
    <w:p w14:paraId="18582CE9" w14:textId="51B486B3" w:rsidR="009B7418" w:rsidRPr="00A373B6" w:rsidRDefault="009B7418" w:rsidP="00A373B6">
      <w:pPr>
        <w:pStyle w:val="Akapitzlist"/>
        <w:numPr>
          <w:ilvl w:val="1"/>
          <w:numId w:val="33"/>
        </w:numPr>
        <w:spacing w:after="0" w:line="280" w:lineRule="exact"/>
        <w:jc w:val="both"/>
        <w:rPr>
          <w:rFonts w:ascii="Verdana" w:eastAsiaTheme="minorHAnsi" w:hAnsi="Verdana" w:cstheme="minorHAnsi"/>
          <w:sz w:val="20"/>
          <w:szCs w:val="20"/>
        </w:rPr>
      </w:pPr>
      <w:r w:rsidRPr="00F255B3">
        <w:rPr>
          <w:rFonts w:ascii="Verdana" w:eastAsiaTheme="minorHAnsi" w:hAnsi="Verdana" w:cstheme="minorHAnsi"/>
          <w:sz w:val="20"/>
          <w:szCs w:val="20"/>
        </w:rPr>
        <w:t>4 najazdy dwusegmentowe do 21.10.2024</w:t>
      </w:r>
    </w:p>
    <w:p w14:paraId="7740777B" w14:textId="2A142F25" w:rsidR="00960029" w:rsidRPr="00E82A0F" w:rsidRDefault="009B7418" w:rsidP="00E82A0F">
      <w:pPr>
        <w:pStyle w:val="Akapitzlist"/>
        <w:numPr>
          <w:ilvl w:val="0"/>
          <w:numId w:val="32"/>
        </w:numPr>
        <w:spacing w:line="280" w:lineRule="exact"/>
        <w:jc w:val="both"/>
        <w:rPr>
          <w:rFonts w:ascii="Verdana" w:eastAsiaTheme="minorHAnsi" w:hAnsi="Verdana" w:cstheme="minorHAnsi"/>
          <w:sz w:val="20"/>
          <w:szCs w:val="20"/>
        </w:rPr>
      </w:pPr>
      <w:r w:rsidRPr="008E553E">
        <w:rPr>
          <w:rFonts w:ascii="Verdana" w:hAnsi="Verdana"/>
          <w:b/>
          <w:bCs/>
          <w:sz w:val="20"/>
          <w:szCs w:val="20"/>
        </w:rPr>
        <w:lastRenderedPageBreak/>
        <w:t>6 sztuk najazdów</w:t>
      </w:r>
      <w:r w:rsidRPr="008E553E">
        <w:rPr>
          <w:rFonts w:ascii="Verdana" w:hAnsi="Verdana"/>
          <w:sz w:val="20"/>
          <w:szCs w:val="20"/>
        </w:rPr>
        <w:t xml:space="preserve"> (dwu lub trzysegmentowe co zostanie określone stosownym pismem/emailem w grudniu 2024 przez Zamawiającego) będą musiały zostać wykonane do dnia</w:t>
      </w:r>
      <w:r w:rsidR="00C16BEA">
        <w:rPr>
          <w:rFonts w:ascii="Verdana" w:hAnsi="Verdana"/>
          <w:sz w:val="20"/>
          <w:szCs w:val="20"/>
        </w:rPr>
        <w:t xml:space="preserve"> </w:t>
      </w:r>
      <w:r w:rsidR="006015FB">
        <w:rPr>
          <w:rFonts w:ascii="Verdana" w:hAnsi="Verdana"/>
          <w:sz w:val="20"/>
          <w:szCs w:val="20"/>
        </w:rPr>
        <w:t>28</w:t>
      </w:r>
      <w:r w:rsidR="00C16BEA">
        <w:rPr>
          <w:rFonts w:ascii="Verdana" w:hAnsi="Verdana"/>
          <w:sz w:val="20"/>
          <w:szCs w:val="20"/>
        </w:rPr>
        <w:t>.0</w:t>
      </w:r>
      <w:r w:rsidR="006015FB">
        <w:rPr>
          <w:rFonts w:ascii="Verdana" w:hAnsi="Verdana"/>
          <w:sz w:val="20"/>
          <w:szCs w:val="20"/>
        </w:rPr>
        <w:t>2</w:t>
      </w:r>
      <w:r w:rsidR="00C16BEA">
        <w:rPr>
          <w:rFonts w:ascii="Verdana" w:hAnsi="Verdana"/>
          <w:sz w:val="20"/>
          <w:szCs w:val="20"/>
        </w:rPr>
        <w:t>.2025r.</w:t>
      </w:r>
      <w:r w:rsidRPr="008E553E">
        <w:rPr>
          <w:rFonts w:ascii="Verdana" w:hAnsi="Verdana"/>
          <w:sz w:val="20"/>
          <w:szCs w:val="20"/>
        </w:rPr>
        <w:t xml:space="preserve"> </w:t>
      </w:r>
    </w:p>
    <w:p w14:paraId="34C77E7E" w14:textId="1F5AED16" w:rsidR="00191F4F" w:rsidRPr="00F255B3" w:rsidRDefault="00F17F1A" w:rsidP="00E902B8">
      <w:pPr>
        <w:pStyle w:val="Akapitzlist"/>
        <w:numPr>
          <w:ilvl w:val="0"/>
          <w:numId w:val="27"/>
        </w:numPr>
        <w:spacing w:after="0" w:line="280" w:lineRule="exact"/>
        <w:ind w:left="284"/>
        <w:jc w:val="both"/>
        <w:rPr>
          <w:rFonts w:ascii="Verdana" w:hAnsi="Verdana"/>
          <w:color w:val="000000"/>
          <w:spacing w:val="-6"/>
          <w:sz w:val="20"/>
          <w:szCs w:val="20"/>
        </w:rPr>
      </w:pPr>
      <w:r w:rsidRPr="00F255B3">
        <w:rPr>
          <w:rFonts w:ascii="Verdana" w:hAnsi="Verdana"/>
          <w:color w:val="000000"/>
          <w:spacing w:val="-6"/>
          <w:sz w:val="20"/>
          <w:szCs w:val="20"/>
        </w:rPr>
        <w:t xml:space="preserve">Wykonawca zobowiązuje się dostarczyć </w:t>
      </w:r>
      <w:r w:rsidR="00125F11" w:rsidRPr="00F255B3">
        <w:rPr>
          <w:rFonts w:ascii="Verdana" w:hAnsi="Verdana"/>
          <w:color w:val="000000"/>
          <w:spacing w:val="-6"/>
          <w:sz w:val="20"/>
          <w:szCs w:val="20"/>
        </w:rPr>
        <w:t>Przedmiot zamówienia</w:t>
      </w:r>
      <w:r w:rsidRPr="00F255B3">
        <w:rPr>
          <w:rFonts w:ascii="Verdana" w:hAnsi="Verdana"/>
          <w:color w:val="000000"/>
          <w:spacing w:val="-6"/>
          <w:sz w:val="20"/>
          <w:szCs w:val="20"/>
        </w:rPr>
        <w:t>,</w:t>
      </w:r>
      <w:r w:rsidR="00125F11" w:rsidRPr="00F255B3">
        <w:rPr>
          <w:rFonts w:ascii="Verdana" w:hAnsi="Verdana"/>
          <w:sz w:val="20"/>
          <w:szCs w:val="20"/>
        </w:rPr>
        <w:t xml:space="preserve"> we wskazane miejsce na terenie </w:t>
      </w:r>
      <w:r w:rsidR="00324DB6" w:rsidRPr="00F255B3">
        <w:rPr>
          <w:rFonts w:ascii="Verdana" w:hAnsi="Verdana"/>
          <w:color w:val="000000"/>
          <w:spacing w:val="-6"/>
          <w:sz w:val="20"/>
          <w:szCs w:val="20"/>
        </w:rPr>
        <w:t xml:space="preserve">siedziby Zamawiającego: </w:t>
      </w:r>
      <w:r w:rsidR="00125F11" w:rsidRPr="00F255B3">
        <w:rPr>
          <w:rFonts w:ascii="Verdana" w:hAnsi="Verdana"/>
          <w:sz w:val="20"/>
          <w:szCs w:val="20"/>
        </w:rPr>
        <w:t xml:space="preserve">Sieć Badawcza Łukasiewicz </w:t>
      </w:r>
      <w:r w:rsidR="00E82A0F">
        <w:rPr>
          <w:rFonts w:ascii="Verdana" w:hAnsi="Verdana"/>
          <w:sz w:val="20"/>
          <w:szCs w:val="20"/>
        </w:rPr>
        <w:t xml:space="preserve">- </w:t>
      </w:r>
      <w:r w:rsidR="00125F11" w:rsidRPr="00F255B3">
        <w:rPr>
          <w:rFonts w:ascii="Verdana" w:hAnsi="Verdana"/>
          <w:sz w:val="20"/>
          <w:szCs w:val="20"/>
        </w:rPr>
        <w:t>Poznański Instytut Technologiczny</w:t>
      </w:r>
      <w:r w:rsidR="001D3927" w:rsidRPr="00F255B3">
        <w:rPr>
          <w:rFonts w:ascii="Verdana" w:hAnsi="Verdana"/>
          <w:sz w:val="20"/>
          <w:szCs w:val="20"/>
        </w:rPr>
        <w:t>,</w:t>
      </w:r>
      <w:r w:rsidR="00125F11" w:rsidRPr="00F255B3">
        <w:rPr>
          <w:rFonts w:ascii="Verdana" w:hAnsi="Verdana"/>
          <w:sz w:val="20"/>
          <w:szCs w:val="20"/>
        </w:rPr>
        <w:t xml:space="preserve"> ul. Warszawsk</w:t>
      </w:r>
      <w:r w:rsidR="001D3927" w:rsidRPr="00F255B3">
        <w:rPr>
          <w:rFonts w:ascii="Verdana" w:hAnsi="Verdana"/>
          <w:sz w:val="20"/>
          <w:szCs w:val="20"/>
        </w:rPr>
        <w:t>a</w:t>
      </w:r>
      <w:r w:rsidR="00125F11" w:rsidRPr="00F255B3">
        <w:rPr>
          <w:rFonts w:ascii="Verdana" w:hAnsi="Verdana"/>
          <w:sz w:val="20"/>
          <w:szCs w:val="20"/>
        </w:rPr>
        <w:t xml:space="preserve"> 181, 61 – 055 Poznań</w:t>
      </w:r>
      <w:r w:rsidR="00CF4364" w:rsidRPr="00F255B3">
        <w:rPr>
          <w:rFonts w:ascii="Verdana" w:hAnsi="Verdana"/>
          <w:color w:val="000000"/>
          <w:spacing w:val="-6"/>
          <w:sz w:val="20"/>
          <w:szCs w:val="20"/>
        </w:rPr>
        <w:t>.</w:t>
      </w:r>
    </w:p>
    <w:p w14:paraId="0CAFAC26" w14:textId="605F7B48" w:rsidR="00F17F1A" w:rsidRPr="00F255B3" w:rsidRDefault="00F17F1A" w:rsidP="00E902B8">
      <w:pPr>
        <w:pStyle w:val="Akapitzlist"/>
        <w:numPr>
          <w:ilvl w:val="0"/>
          <w:numId w:val="27"/>
        </w:numPr>
        <w:spacing w:after="0" w:line="280" w:lineRule="exact"/>
        <w:ind w:left="284"/>
        <w:jc w:val="both"/>
        <w:rPr>
          <w:rFonts w:ascii="Verdana" w:eastAsia="Times New Roman" w:hAnsi="Verdana"/>
          <w:color w:val="000000"/>
          <w:spacing w:val="-6"/>
          <w:sz w:val="20"/>
          <w:szCs w:val="20"/>
          <w:lang w:eastAsia="pl-PL"/>
        </w:rPr>
      </w:pPr>
      <w:r w:rsidRPr="00F255B3">
        <w:rPr>
          <w:rFonts w:ascii="Verdana" w:hAnsi="Verdana"/>
          <w:color w:val="000000"/>
          <w:spacing w:val="-6"/>
          <w:sz w:val="20"/>
          <w:szCs w:val="20"/>
        </w:rPr>
        <w:t>Termi</w:t>
      </w:r>
      <w:r w:rsidR="00F04AE0" w:rsidRPr="00F255B3">
        <w:rPr>
          <w:rFonts w:ascii="Verdana" w:hAnsi="Verdana"/>
          <w:color w:val="000000"/>
          <w:spacing w:val="-6"/>
          <w:sz w:val="20"/>
          <w:szCs w:val="20"/>
        </w:rPr>
        <w:t>ny</w:t>
      </w:r>
      <w:r w:rsidRPr="00F255B3">
        <w:rPr>
          <w:rFonts w:ascii="Verdana" w:hAnsi="Verdana"/>
          <w:color w:val="000000"/>
          <w:spacing w:val="-6"/>
          <w:sz w:val="20"/>
          <w:szCs w:val="20"/>
        </w:rPr>
        <w:t xml:space="preserve"> określon</w:t>
      </w:r>
      <w:r w:rsidR="00F04AE0" w:rsidRPr="00F255B3">
        <w:rPr>
          <w:rFonts w:ascii="Verdana" w:hAnsi="Verdana"/>
          <w:color w:val="000000"/>
          <w:spacing w:val="-6"/>
          <w:sz w:val="20"/>
          <w:szCs w:val="20"/>
        </w:rPr>
        <w:t>e</w:t>
      </w:r>
      <w:r w:rsidRPr="00F255B3">
        <w:rPr>
          <w:rFonts w:ascii="Verdana" w:hAnsi="Verdana"/>
          <w:color w:val="000000"/>
          <w:spacing w:val="-6"/>
          <w:sz w:val="20"/>
          <w:szCs w:val="20"/>
        </w:rPr>
        <w:t xml:space="preserve"> w ust. 1 uważa się za dochowan</w:t>
      </w:r>
      <w:r w:rsidR="00F04AE0" w:rsidRPr="00F255B3">
        <w:rPr>
          <w:rFonts w:ascii="Verdana" w:hAnsi="Verdana"/>
          <w:color w:val="000000"/>
          <w:spacing w:val="-6"/>
          <w:sz w:val="20"/>
          <w:szCs w:val="20"/>
        </w:rPr>
        <w:t>e</w:t>
      </w:r>
      <w:r w:rsidRPr="00F255B3">
        <w:rPr>
          <w:rFonts w:ascii="Verdana" w:hAnsi="Verdana"/>
          <w:color w:val="000000"/>
          <w:spacing w:val="-6"/>
          <w:sz w:val="20"/>
          <w:szCs w:val="20"/>
        </w:rPr>
        <w:t xml:space="preserve"> </w:t>
      </w:r>
      <w:r w:rsidR="00324DB6" w:rsidRPr="00F255B3">
        <w:rPr>
          <w:rFonts w:ascii="Verdana" w:hAnsi="Verdana"/>
          <w:color w:val="000000"/>
          <w:spacing w:val="-6"/>
          <w:sz w:val="20"/>
          <w:szCs w:val="20"/>
        </w:rPr>
        <w:t xml:space="preserve">pod warunkiem </w:t>
      </w:r>
      <w:r w:rsidRPr="00F255B3">
        <w:rPr>
          <w:rFonts w:ascii="Verdana" w:hAnsi="Verdana"/>
          <w:color w:val="000000"/>
          <w:spacing w:val="-6"/>
          <w:sz w:val="20"/>
          <w:szCs w:val="20"/>
        </w:rPr>
        <w:t xml:space="preserve">podpisania przed </w:t>
      </w:r>
      <w:r w:rsidR="00F04AE0" w:rsidRPr="00F255B3">
        <w:rPr>
          <w:rFonts w:ascii="Verdana" w:hAnsi="Verdana"/>
          <w:color w:val="000000"/>
          <w:spacing w:val="-6"/>
          <w:sz w:val="20"/>
          <w:szCs w:val="20"/>
        </w:rPr>
        <w:t>ich</w:t>
      </w:r>
      <w:r w:rsidRPr="00F255B3">
        <w:rPr>
          <w:rFonts w:ascii="Verdana" w:hAnsi="Verdana"/>
          <w:color w:val="000000"/>
          <w:spacing w:val="-6"/>
          <w:sz w:val="20"/>
          <w:szCs w:val="20"/>
        </w:rPr>
        <w:t xml:space="preserve"> upływem </w:t>
      </w:r>
      <w:r w:rsidR="00751C0D" w:rsidRPr="00F255B3">
        <w:rPr>
          <w:rFonts w:ascii="Verdana" w:hAnsi="Verdana"/>
          <w:color w:val="000000"/>
          <w:spacing w:val="-6"/>
          <w:sz w:val="20"/>
          <w:szCs w:val="20"/>
        </w:rPr>
        <w:t>protokoł</w:t>
      </w:r>
      <w:r w:rsidR="00751C0D">
        <w:rPr>
          <w:rFonts w:ascii="Verdana" w:hAnsi="Verdana"/>
          <w:color w:val="000000"/>
          <w:spacing w:val="-6"/>
          <w:sz w:val="20"/>
          <w:szCs w:val="20"/>
        </w:rPr>
        <w:t>ów</w:t>
      </w:r>
      <w:r w:rsidR="00751C0D" w:rsidRPr="00F255B3">
        <w:rPr>
          <w:rFonts w:ascii="Verdana" w:hAnsi="Verdana"/>
          <w:color w:val="000000"/>
          <w:spacing w:val="-6"/>
          <w:sz w:val="20"/>
          <w:szCs w:val="20"/>
        </w:rPr>
        <w:t xml:space="preserve"> </w:t>
      </w:r>
      <w:r w:rsidRPr="00F255B3">
        <w:rPr>
          <w:rFonts w:ascii="Verdana" w:hAnsi="Verdana"/>
          <w:color w:val="000000"/>
          <w:spacing w:val="-6"/>
          <w:sz w:val="20"/>
          <w:szCs w:val="20"/>
        </w:rPr>
        <w:t>zdawczo</w:t>
      </w:r>
      <w:r w:rsidR="00601A26" w:rsidRPr="00F255B3">
        <w:rPr>
          <w:rFonts w:ascii="Verdana" w:hAnsi="Verdana"/>
          <w:color w:val="000000"/>
          <w:spacing w:val="-6"/>
          <w:sz w:val="20"/>
          <w:szCs w:val="20"/>
        </w:rPr>
        <w:t>-</w:t>
      </w:r>
      <w:r w:rsidRPr="00F255B3">
        <w:rPr>
          <w:rFonts w:ascii="Verdana" w:hAnsi="Verdana"/>
          <w:color w:val="000000"/>
          <w:spacing w:val="-6"/>
          <w:sz w:val="20"/>
          <w:szCs w:val="20"/>
        </w:rPr>
        <w:t>odbiorcz</w:t>
      </w:r>
      <w:r w:rsidR="00751C0D">
        <w:rPr>
          <w:rFonts w:ascii="Verdana" w:hAnsi="Verdana"/>
          <w:color w:val="000000"/>
          <w:spacing w:val="-6"/>
          <w:sz w:val="20"/>
          <w:szCs w:val="20"/>
        </w:rPr>
        <w:t>ych</w:t>
      </w:r>
      <w:r w:rsidRPr="00F255B3">
        <w:rPr>
          <w:rFonts w:ascii="Verdana" w:hAnsi="Verdana"/>
          <w:color w:val="000000"/>
          <w:spacing w:val="-6"/>
          <w:sz w:val="20"/>
          <w:szCs w:val="20"/>
        </w:rPr>
        <w:t>, o którym mowa w §</w:t>
      </w:r>
      <w:r w:rsidR="004E2B68" w:rsidRPr="00F255B3">
        <w:rPr>
          <w:rFonts w:ascii="Verdana" w:hAnsi="Verdana"/>
          <w:color w:val="000000"/>
          <w:spacing w:val="-6"/>
          <w:sz w:val="20"/>
          <w:szCs w:val="20"/>
        </w:rPr>
        <w:t xml:space="preserve"> </w:t>
      </w:r>
      <w:r w:rsidRPr="00F255B3">
        <w:rPr>
          <w:rFonts w:ascii="Verdana" w:hAnsi="Verdana"/>
          <w:color w:val="000000"/>
          <w:spacing w:val="-6"/>
          <w:sz w:val="20"/>
          <w:szCs w:val="20"/>
        </w:rPr>
        <w:t>6 ust. 1</w:t>
      </w:r>
      <w:r w:rsidR="00383A70">
        <w:rPr>
          <w:rFonts w:ascii="Verdana" w:hAnsi="Verdana"/>
          <w:color w:val="000000"/>
          <w:spacing w:val="-6"/>
          <w:sz w:val="20"/>
          <w:szCs w:val="20"/>
        </w:rPr>
        <w:t> </w:t>
      </w:r>
      <w:r w:rsidRPr="00F255B3">
        <w:rPr>
          <w:rFonts w:ascii="Verdana" w:hAnsi="Verdana"/>
          <w:color w:val="000000"/>
          <w:spacing w:val="-6"/>
          <w:sz w:val="20"/>
          <w:szCs w:val="20"/>
        </w:rPr>
        <w:t xml:space="preserve">Umowy, </w:t>
      </w:r>
      <w:r w:rsidR="00751C0D" w:rsidRPr="00F255B3">
        <w:rPr>
          <w:rFonts w:ascii="Verdana" w:hAnsi="Verdana"/>
          <w:color w:val="000000"/>
          <w:spacing w:val="-6"/>
          <w:sz w:val="20"/>
          <w:szCs w:val="20"/>
        </w:rPr>
        <w:t>potwierdzający</w:t>
      </w:r>
      <w:r w:rsidR="00751C0D">
        <w:rPr>
          <w:rFonts w:ascii="Verdana" w:hAnsi="Verdana"/>
          <w:color w:val="000000"/>
          <w:spacing w:val="-6"/>
          <w:sz w:val="20"/>
          <w:szCs w:val="20"/>
        </w:rPr>
        <w:t>ch</w:t>
      </w:r>
      <w:r w:rsidR="00751C0D" w:rsidRPr="00F255B3">
        <w:rPr>
          <w:rFonts w:ascii="Verdana" w:hAnsi="Verdana"/>
          <w:color w:val="000000"/>
          <w:spacing w:val="-6"/>
          <w:sz w:val="20"/>
          <w:szCs w:val="20"/>
        </w:rPr>
        <w:t xml:space="preserve"> </w:t>
      </w:r>
      <w:r w:rsidRPr="00F255B3">
        <w:rPr>
          <w:rFonts w:ascii="Verdana" w:hAnsi="Verdana"/>
          <w:color w:val="000000"/>
          <w:spacing w:val="-6"/>
          <w:sz w:val="20"/>
          <w:szCs w:val="20"/>
        </w:rPr>
        <w:t xml:space="preserve">odbiór </w:t>
      </w:r>
      <w:r w:rsidR="00960029" w:rsidRPr="00F255B3">
        <w:rPr>
          <w:rFonts w:ascii="Verdana" w:hAnsi="Verdana"/>
          <w:color w:val="000000"/>
          <w:spacing w:val="-6"/>
          <w:sz w:val="20"/>
          <w:szCs w:val="20"/>
        </w:rPr>
        <w:t>Przedmiotu zamówienia</w:t>
      </w:r>
      <w:r w:rsidR="00F04AE0" w:rsidRPr="00F255B3">
        <w:rPr>
          <w:rFonts w:ascii="Verdana" w:hAnsi="Verdana"/>
          <w:color w:val="000000"/>
          <w:spacing w:val="-6"/>
          <w:sz w:val="20"/>
          <w:szCs w:val="20"/>
        </w:rPr>
        <w:t xml:space="preserve">/części </w:t>
      </w:r>
      <w:r w:rsidR="00751C0D">
        <w:rPr>
          <w:rFonts w:ascii="Verdana" w:hAnsi="Verdana"/>
          <w:color w:val="000000"/>
          <w:spacing w:val="-6"/>
          <w:sz w:val="20"/>
          <w:szCs w:val="20"/>
        </w:rPr>
        <w:t>P</w:t>
      </w:r>
      <w:r w:rsidR="00F04AE0" w:rsidRPr="00F255B3">
        <w:rPr>
          <w:rFonts w:ascii="Verdana" w:hAnsi="Verdana"/>
          <w:color w:val="000000"/>
          <w:spacing w:val="-6"/>
          <w:sz w:val="20"/>
          <w:szCs w:val="20"/>
        </w:rPr>
        <w:t>rzedmiotu zamówienia</w:t>
      </w:r>
      <w:r w:rsidR="00F715EA" w:rsidRPr="00F255B3">
        <w:rPr>
          <w:rFonts w:ascii="Verdana" w:hAnsi="Verdana"/>
          <w:color w:val="000000"/>
          <w:spacing w:val="-6"/>
          <w:sz w:val="20"/>
          <w:szCs w:val="20"/>
        </w:rPr>
        <w:t>.</w:t>
      </w:r>
    </w:p>
    <w:p w14:paraId="13AB6F15" w14:textId="3E82B9E4" w:rsidR="004503CB" w:rsidRPr="00F255B3" w:rsidRDefault="004503CB" w:rsidP="00E902B8">
      <w:pPr>
        <w:tabs>
          <w:tab w:val="left" w:pos="284"/>
        </w:tabs>
        <w:spacing w:line="280" w:lineRule="exact"/>
        <w:jc w:val="center"/>
        <w:rPr>
          <w:rFonts w:ascii="Verdana" w:eastAsia="SimSun" w:hAnsi="Verdana"/>
          <w:b/>
          <w:sz w:val="20"/>
          <w:szCs w:val="20"/>
          <w:lang w:eastAsia="zh-CN"/>
        </w:rPr>
      </w:pPr>
      <w:r w:rsidRPr="00F255B3">
        <w:rPr>
          <w:rFonts w:ascii="Verdana" w:eastAsia="SimSun" w:hAnsi="Verdana"/>
          <w:b/>
          <w:sz w:val="20"/>
          <w:szCs w:val="20"/>
          <w:lang w:eastAsia="zh-CN"/>
        </w:rPr>
        <w:t>§</w:t>
      </w:r>
      <w:r w:rsidR="00644C35" w:rsidRPr="00F255B3">
        <w:rPr>
          <w:rFonts w:ascii="Verdana" w:eastAsia="SimSun" w:hAnsi="Verdana"/>
          <w:b/>
          <w:sz w:val="20"/>
          <w:szCs w:val="20"/>
          <w:lang w:eastAsia="zh-CN"/>
        </w:rPr>
        <w:t xml:space="preserve"> </w:t>
      </w:r>
      <w:r w:rsidRPr="00F255B3">
        <w:rPr>
          <w:rFonts w:ascii="Verdana" w:eastAsia="SimSun" w:hAnsi="Verdana"/>
          <w:b/>
          <w:sz w:val="20"/>
          <w:szCs w:val="20"/>
          <w:lang w:eastAsia="zh-CN"/>
        </w:rPr>
        <w:t>4</w:t>
      </w:r>
    </w:p>
    <w:p w14:paraId="134EAAAF" w14:textId="6505E106" w:rsidR="00F17F1A" w:rsidRPr="00F255B3" w:rsidRDefault="00F17F1A" w:rsidP="00E902B8">
      <w:pPr>
        <w:pStyle w:val="Tekstpodstawowy"/>
        <w:numPr>
          <w:ilvl w:val="0"/>
          <w:numId w:val="6"/>
        </w:numPr>
        <w:tabs>
          <w:tab w:val="left" w:pos="284"/>
        </w:tabs>
        <w:spacing w:line="280" w:lineRule="exact"/>
        <w:jc w:val="both"/>
        <w:rPr>
          <w:rFonts w:ascii="Verdana" w:hAnsi="Verdana"/>
          <w:sz w:val="20"/>
        </w:rPr>
      </w:pPr>
      <w:r w:rsidRPr="00F255B3">
        <w:rPr>
          <w:rFonts w:ascii="Verdana" w:hAnsi="Verdana"/>
          <w:sz w:val="20"/>
        </w:rPr>
        <w:t>W przypadku stwierdzenia wad</w:t>
      </w:r>
      <w:r w:rsidR="00324DB6" w:rsidRPr="00F255B3">
        <w:rPr>
          <w:rFonts w:ascii="Verdana" w:hAnsi="Verdana"/>
          <w:sz w:val="20"/>
        </w:rPr>
        <w:t xml:space="preserve"> lub usterek</w:t>
      </w:r>
      <w:r w:rsidRPr="00F255B3">
        <w:rPr>
          <w:rFonts w:ascii="Verdana" w:hAnsi="Verdana"/>
          <w:sz w:val="20"/>
        </w:rPr>
        <w:t xml:space="preserve"> </w:t>
      </w:r>
      <w:r w:rsidR="005C2F09" w:rsidRPr="00F255B3">
        <w:rPr>
          <w:rFonts w:ascii="Verdana" w:hAnsi="Verdana"/>
          <w:sz w:val="20"/>
        </w:rPr>
        <w:t>dostarczan</w:t>
      </w:r>
      <w:r w:rsidR="005C2F09">
        <w:rPr>
          <w:rFonts w:ascii="Verdana" w:hAnsi="Verdana"/>
          <w:sz w:val="20"/>
        </w:rPr>
        <w:t>ego</w:t>
      </w:r>
      <w:r w:rsidR="005C2F09" w:rsidRPr="00F255B3">
        <w:rPr>
          <w:rFonts w:ascii="Verdana" w:hAnsi="Verdana"/>
          <w:sz w:val="20"/>
        </w:rPr>
        <w:t xml:space="preserve"> </w:t>
      </w:r>
      <w:r w:rsidR="005C2F09">
        <w:rPr>
          <w:rFonts w:ascii="Verdana" w:hAnsi="Verdana"/>
          <w:sz w:val="20"/>
        </w:rPr>
        <w:t>P</w:t>
      </w:r>
      <w:r w:rsidR="00960029" w:rsidRPr="00F255B3">
        <w:rPr>
          <w:rFonts w:ascii="Verdana" w:hAnsi="Verdana"/>
          <w:sz w:val="20"/>
        </w:rPr>
        <w:t>rzedmiot</w:t>
      </w:r>
      <w:r w:rsidR="000847F9">
        <w:rPr>
          <w:rFonts w:ascii="Verdana" w:hAnsi="Verdana"/>
          <w:sz w:val="20"/>
        </w:rPr>
        <w:t>u</w:t>
      </w:r>
      <w:r w:rsidR="00960029" w:rsidRPr="00F255B3">
        <w:rPr>
          <w:rFonts w:ascii="Verdana" w:hAnsi="Verdana"/>
          <w:sz w:val="20"/>
        </w:rPr>
        <w:t xml:space="preserve"> zamówienia</w:t>
      </w:r>
      <w:r w:rsidR="007B37CF">
        <w:rPr>
          <w:rFonts w:ascii="Verdana" w:hAnsi="Verdana"/>
          <w:sz w:val="20"/>
        </w:rPr>
        <w:t xml:space="preserve"> (lub jego części)</w:t>
      </w:r>
      <w:r w:rsidRPr="00F255B3">
        <w:rPr>
          <w:rFonts w:ascii="Verdana" w:hAnsi="Verdana"/>
          <w:sz w:val="20"/>
        </w:rPr>
        <w:t xml:space="preserve"> przy </w:t>
      </w:r>
      <w:r w:rsidR="007B37CF">
        <w:rPr>
          <w:rFonts w:ascii="Verdana" w:hAnsi="Verdana"/>
          <w:sz w:val="20"/>
        </w:rPr>
        <w:t>jego</w:t>
      </w:r>
      <w:r w:rsidR="007B37CF" w:rsidRPr="00F255B3">
        <w:rPr>
          <w:rFonts w:ascii="Verdana" w:hAnsi="Verdana"/>
          <w:sz w:val="20"/>
        </w:rPr>
        <w:t xml:space="preserve"> </w:t>
      </w:r>
      <w:r w:rsidRPr="00F255B3">
        <w:rPr>
          <w:rFonts w:ascii="Verdana" w:hAnsi="Verdana"/>
          <w:sz w:val="20"/>
        </w:rPr>
        <w:t xml:space="preserve">odbiorze, w szczególności dostarczenia Zamawiającemu </w:t>
      </w:r>
      <w:r w:rsidR="007B37CF">
        <w:rPr>
          <w:rFonts w:ascii="Verdana" w:hAnsi="Verdana"/>
          <w:sz w:val="20"/>
        </w:rPr>
        <w:t>P</w:t>
      </w:r>
      <w:r w:rsidR="00960029" w:rsidRPr="00F255B3">
        <w:rPr>
          <w:rFonts w:ascii="Verdana" w:hAnsi="Verdana"/>
          <w:sz w:val="20"/>
        </w:rPr>
        <w:t>rzedmiotu zamówienia</w:t>
      </w:r>
      <w:r w:rsidRPr="00F255B3">
        <w:rPr>
          <w:rFonts w:ascii="Verdana" w:hAnsi="Verdana"/>
          <w:sz w:val="20"/>
        </w:rPr>
        <w:t xml:space="preserve"> uszkodzonego lub niezgodnego z </w:t>
      </w:r>
      <w:r w:rsidR="004E2B68" w:rsidRPr="00F255B3">
        <w:rPr>
          <w:rFonts w:ascii="Verdana" w:hAnsi="Verdana"/>
          <w:sz w:val="20"/>
        </w:rPr>
        <w:t>Opisem przedmiotu zamówienia</w:t>
      </w:r>
      <w:r w:rsidR="0086537D" w:rsidRPr="00F255B3">
        <w:rPr>
          <w:rFonts w:ascii="Verdana" w:hAnsi="Verdana"/>
          <w:sz w:val="20"/>
        </w:rPr>
        <w:t xml:space="preserve"> </w:t>
      </w:r>
      <w:r w:rsidR="0086537D" w:rsidRPr="00F255B3">
        <w:rPr>
          <w:rFonts w:ascii="Verdana" w:hAnsi="Verdana"/>
          <w:spacing w:val="-6"/>
          <w:sz w:val="20"/>
        </w:rPr>
        <w:t>lub ofertą Wykonawcy</w:t>
      </w:r>
      <w:r w:rsidRPr="00F255B3">
        <w:rPr>
          <w:rFonts w:ascii="Verdana" w:hAnsi="Verdana"/>
          <w:sz w:val="20"/>
        </w:rPr>
        <w:t xml:space="preserve">, Zamawiający może odmówić dokonania odbioru </w:t>
      </w:r>
      <w:r w:rsidR="00F00274" w:rsidRPr="00F255B3">
        <w:rPr>
          <w:rFonts w:ascii="Verdana" w:hAnsi="Verdana"/>
          <w:spacing w:val="-6"/>
          <w:sz w:val="20"/>
        </w:rPr>
        <w:t>dostarczan</w:t>
      </w:r>
      <w:r w:rsidR="00F00274">
        <w:rPr>
          <w:rFonts w:ascii="Verdana" w:hAnsi="Verdana"/>
          <w:spacing w:val="-6"/>
          <w:sz w:val="20"/>
        </w:rPr>
        <w:t>ego</w:t>
      </w:r>
      <w:r w:rsidR="00F00274" w:rsidRPr="00F255B3">
        <w:rPr>
          <w:rFonts w:ascii="Verdana" w:hAnsi="Verdana"/>
          <w:spacing w:val="-6"/>
          <w:sz w:val="20"/>
        </w:rPr>
        <w:t xml:space="preserve"> </w:t>
      </w:r>
      <w:r w:rsidR="00F00274">
        <w:rPr>
          <w:rFonts w:ascii="Verdana" w:hAnsi="Verdana"/>
          <w:spacing w:val="-6"/>
          <w:sz w:val="20"/>
        </w:rPr>
        <w:t>P</w:t>
      </w:r>
      <w:r w:rsidR="00960029" w:rsidRPr="00F255B3">
        <w:rPr>
          <w:rFonts w:ascii="Verdana" w:hAnsi="Verdana"/>
          <w:spacing w:val="-6"/>
          <w:sz w:val="20"/>
        </w:rPr>
        <w:t>rzedmiot</w:t>
      </w:r>
      <w:r w:rsidR="00F00274">
        <w:rPr>
          <w:rFonts w:ascii="Verdana" w:hAnsi="Verdana"/>
          <w:spacing w:val="-6"/>
          <w:sz w:val="20"/>
        </w:rPr>
        <w:t>u</w:t>
      </w:r>
      <w:r w:rsidR="00960029" w:rsidRPr="00F255B3">
        <w:rPr>
          <w:rFonts w:ascii="Verdana" w:hAnsi="Verdana"/>
          <w:spacing w:val="-6"/>
          <w:sz w:val="20"/>
        </w:rPr>
        <w:t xml:space="preserve"> zamówienia</w:t>
      </w:r>
      <w:r w:rsidRPr="00F255B3">
        <w:rPr>
          <w:rFonts w:ascii="Verdana" w:hAnsi="Verdana"/>
          <w:spacing w:val="-6"/>
          <w:sz w:val="20"/>
        </w:rPr>
        <w:t>. Zamawiający w takiej sytuacji wezwie Wykonawcę do:</w:t>
      </w:r>
    </w:p>
    <w:p w14:paraId="4BF6A862" w14:textId="77777777" w:rsidR="00F17F1A" w:rsidRPr="00F255B3" w:rsidRDefault="00F17F1A" w:rsidP="00E902B8">
      <w:pPr>
        <w:pStyle w:val="Default"/>
        <w:numPr>
          <w:ilvl w:val="2"/>
          <w:numId w:val="3"/>
        </w:numPr>
        <w:spacing w:line="280" w:lineRule="exact"/>
        <w:ind w:left="993" w:hanging="284"/>
        <w:jc w:val="both"/>
        <w:rPr>
          <w:rFonts w:ascii="Verdana" w:hAnsi="Verdana"/>
          <w:sz w:val="20"/>
          <w:szCs w:val="20"/>
        </w:rPr>
      </w:pPr>
      <w:r w:rsidRPr="00F255B3">
        <w:rPr>
          <w:rFonts w:ascii="Verdana" w:hAnsi="Verdana"/>
          <w:sz w:val="20"/>
          <w:szCs w:val="20"/>
        </w:rPr>
        <w:t>usunięcia stwierdzonych wad,</w:t>
      </w:r>
    </w:p>
    <w:p w14:paraId="50A682E7" w14:textId="0C47AA56" w:rsidR="00F17F1A" w:rsidRPr="00F255B3" w:rsidRDefault="00F17F1A" w:rsidP="00E902B8">
      <w:pPr>
        <w:pStyle w:val="Default"/>
        <w:numPr>
          <w:ilvl w:val="2"/>
          <w:numId w:val="3"/>
        </w:numPr>
        <w:spacing w:line="280" w:lineRule="exact"/>
        <w:ind w:left="993" w:hanging="284"/>
        <w:jc w:val="both"/>
        <w:rPr>
          <w:rFonts w:ascii="Verdana" w:hAnsi="Verdana"/>
          <w:sz w:val="20"/>
          <w:szCs w:val="20"/>
        </w:rPr>
      </w:pPr>
      <w:r w:rsidRPr="00F255B3">
        <w:rPr>
          <w:rFonts w:ascii="Verdana" w:hAnsi="Verdana"/>
          <w:sz w:val="20"/>
          <w:szCs w:val="20"/>
        </w:rPr>
        <w:t xml:space="preserve">dostarczenia </w:t>
      </w:r>
      <w:r w:rsidR="00F00274">
        <w:rPr>
          <w:rFonts w:ascii="Verdana" w:hAnsi="Verdana"/>
          <w:sz w:val="20"/>
          <w:szCs w:val="20"/>
        </w:rPr>
        <w:t>P</w:t>
      </w:r>
      <w:r w:rsidR="00960029" w:rsidRPr="00F255B3">
        <w:rPr>
          <w:rFonts w:ascii="Verdana" w:hAnsi="Verdana"/>
          <w:sz w:val="20"/>
          <w:szCs w:val="20"/>
        </w:rPr>
        <w:t>rzedmiotu zamówienia</w:t>
      </w:r>
      <w:r w:rsidRPr="00F255B3">
        <w:rPr>
          <w:rFonts w:ascii="Verdana" w:hAnsi="Verdana"/>
          <w:sz w:val="20"/>
          <w:szCs w:val="20"/>
        </w:rPr>
        <w:t xml:space="preserve"> </w:t>
      </w:r>
      <w:r w:rsidR="004E2B68" w:rsidRPr="00F255B3">
        <w:rPr>
          <w:rFonts w:ascii="Verdana" w:hAnsi="Verdana"/>
          <w:sz w:val="20"/>
          <w:szCs w:val="20"/>
        </w:rPr>
        <w:t>o</w:t>
      </w:r>
      <w:r w:rsidRPr="00F255B3">
        <w:rPr>
          <w:rFonts w:ascii="Verdana" w:hAnsi="Verdana"/>
          <w:sz w:val="20"/>
          <w:szCs w:val="20"/>
        </w:rPr>
        <w:t xml:space="preserve"> jakości odpowiadającej </w:t>
      </w:r>
      <w:r w:rsidR="0086537D" w:rsidRPr="00F255B3">
        <w:rPr>
          <w:rFonts w:ascii="Verdana" w:hAnsi="Verdana"/>
          <w:sz w:val="20"/>
          <w:szCs w:val="20"/>
        </w:rPr>
        <w:t>Opisowi przedmiotu zamówienia</w:t>
      </w:r>
      <w:r w:rsidRPr="00F255B3">
        <w:rPr>
          <w:rFonts w:ascii="Verdana" w:hAnsi="Verdana"/>
          <w:sz w:val="20"/>
          <w:szCs w:val="20"/>
        </w:rPr>
        <w:t>;</w:t>
      </w:r>
    </w:p>
    <w:p w14:paraId="1EF8C6D0" w14:textId="25D0AA98" w:rsidR="00F17F1A" w:rsidRPr="00F255B3" w:rsidRDefault="00F17F1A" w:rsidP="00E902B8">
      <w:pPr>
        <w:pStyle w:val="Default"/>
        <w:spacing w:line="280" w:lineRule="exact"/>
        <w:ind w:left="708"/>
        <w:jc w:val="both"/>
        <w:rPr>
          <w:rFonts w:ascii="Verdana" w:hAnsi="Verdana"/>
          <w:sz w:val="20"/>
          <w:szCs w:val="20"/>
        </w:rPr>
      </w:pPr>
      <w:r w:rsidRPr="00F255B3">
        <w:rPr>
          <w:rFonts w:ascii="Verdana" w:hAnsi="Verdana"/>
          <w:sz w:val="20"/>
          <w:szCs w:val="20"/>
        </w:rPr>
        <w:t xml:space="preserve">w określonym terminie, nie dłuższym jednak </w:t>
      </w:r>
      <w:r w:rsidRPr="00F255B3">
        <w:rPr>
          <w:rFonts w:ascii="Verdana" w:hAnsi="Verdana"/>
          <w:sz w:val="20"/>
          <w:szCs w:val="20"/>
          <w:shd w:val="clear" w:color="auto" w:fill="FFFFFF" w:themeFill="background1"/>
        </w:rPr>
        <w:t xml:space="preserve">niż </w:t>
      </w:r>
      <w:r w:rsidR="006C33D0" w:rsidRPr="00F255B3">
        <w:rPr>
          <w:rFonts w:ascii="Verdana" w:hAnsi="Verdana"/>
          <w:sz w:val="20"/>
          <w:szCs w:val="20"/>
          <w:shd w:val="clear" w:color="auto" w:fill="FFFFFF" w:themeFill="background1"/>
        </w:rPr>
        <w:t xml:space="preserve">30 </w:t>
      </w:r>
      <w:r w:rsidRPr="00F255B3">
        <w:rPr>
          <w:rFonts w:ascii="Verdana" w:hAnsi="Verdana"/>
          <w:sz w:val="20"/>
          <w:szCs w:val="20"/>
          <w:shd w:val="clear" w:color="auto" w:fill="FFFFFF" w:themeFill="background1"/>
        </w:rPr>
        <w:t>dni</w:t>
      </w:r>
      <w:r w:rsidRPr="00F255B3">
        <w:rPr>
          <w:rFonts w:ascii="Verdana" w:hAnsi="Verdana"/>
          <w:sz w:val="20"/>
          <w:szCs w:val="20"/>
        </w:rPr>
        <w:t xml:space="preserve"> robocz</w:t>
      </w:r>
      <w:r w:rsidR="00215F7F" w:rsidRPr="00F255B3">
        <w:rPr>
          <w:rFonts w:ascii="Verdana" w:hAnsi="Verdana"/>
          <w:sz w:val="20"/>
          <w:szCs w:val="20"/>
        </w:rPr>
        <w:t>ych</w:t>
      </w:r>
      <w:r w:rsidRPr="00F255B3">
        <w:rPr>
          <w:rFonts w:ascii="Verdana" w:hAnsi="Verdana"/>
          <w:sz w:val="20"/>
          <w:szCs w:val="20"/>
        </w:rPr>
        <w:t xml:space="preserve"> od momentu</w:t>
      </w:r>
      <w:r w:rsidR="00034DBA">
        <w:rPr>
          <w:rFonts w:ascii="Verdana" w:hAnsi="Verdana"/>
          <w:sz w:val="20"/>
          <w:szCs w:val="20"/>
        </w:rPr>
        <w:t xml:space="preserve"> </w:t>
      </w:r>
      <w:r w:rsidRPr="00F255B3">
        <w:rPr>
          <w:rFonts w:ascii="Verdana" w:hAnsi="Verdana"/>
          <w:sz w:val="20"/>
          <w:szCs w:val="20"/>
        </w:rPr>
        <w:t>przekazania Wykonawcy informacji na temat wad i niezgodności</w:t>
      </w:r>
      <w:r w:rsidR="0086537D" w:rsidRPr="00F255B3">
        <w:rPr>
          <w:rFonts w:ascii="Verdana" w:hAnsi="Verdana"/>
          <w:sz w:val="20"/>
          <w:szCs w:val="20"/>
        </w:rPr>
        <w:t>.</w:t>
      </w:r>
      <w:r w:rsidRPr="00F255B3">
        <w:rPr>
          <w:rFonts w:ascii="Verdana" w:hAnsi="Verdana"/>
          <w:sz w:val="20"/>
          <w:szCs w:val="20"/>
        </w:rPr>
        <w:t xml:space="preserve"> W takiej sytuacji Strony nie podpisują protokołu zdawczo</w:t>
      </w:r>
      <w:r w:rsidR="0086537D" w:rsidRPr="00F255B3">
        <w:rPr>
          <w:rFonts w:ascii="Verdana" w:hAnsi="Verdana"/>
          <w:sz w:val="20"/>
          <w:szCs w:val="20"/>
        </w:rPr>
        <w:t xml:space="preserve"> </w:t>
      </w:r>
      <w:r w:rsidR="00215F7F" w:rsidRPr="00F255B3">
        <w:rPr>
          <w:rFonts w:ascii="Verdana" w:hAnsi="Verdana"/>
          <w:sz w:val="20"/>
          <w:szCs w:val="20"/>
        </w:rPr>
        <w:t>-</w:t>
      </w:r>
      <w:r w:rsidRPr="00F255B3">
        <w:rPr>
          <w:rFonts w:ascii="Verdana" w:hAnsi="Verdana"/>
          <w:sz w:val="20"/>
          <w:szCs w:val="20"/>
        </w:rPr>
        <w:t xml:space="preserve"> odbiorczego, o którym mowa w</w:t>
      </w:r>
      <w:r w:rsidR="009630FA">
        <w:rPr>
          <w:rFonts w:ascii="Verdana" w:hAnsi="Verdana"/>
          <w:sz w:val="20"/>
          <w:szCs w:val="20"/>
        </w:rPr>
        <w:t> </w:t>
      </w:r>
      <w:r w:rsidRPr="00F255B3">
        <w:rPr>
          <w:rFonts w:ascii="Verdana" w:hAnsi="Verdana"/>
          <w:sz w:val="20"/>
          <w:szCs w:val="20"/>
        </w:rPr>
        <w:t>§</w:t>
      </w:r>
      <w:r w:rsidR="009630FA">
        <w:rPr>
          <w:rFonts w:ascii="Verdana" w:hAnsi="Verdana"/>
          <w:sz w:val="20"/>
          <w:szCs w:val="20"/>
        </w:rPr>
        <w:t> </w:t>
      </w:r>
      <w:r w:rsidRPr="00F255B3">
        <w:rPr>
          <w:rFonts w:ascii="Verdana" w:hAnsi="Verdana"/>
          <w:sz w:val="20"/>
          <w:szCs w:val="20"/>
        </w:rPr>
        <w:t>6</w:t>
      </w:r>
      <w:r w:rsidR="009630FA">
        <w:rPr>
          <w:rFonts w:ascii="Verdana" w:hAnsi="Verdana"/>
          <w:sz w:val="20"/>
          <w:szCs w:val="20"/>
        </w:rPr>
        <w:t> </w:t>
      </w:r>
      <w:r w:rsidR="00F00274">
        <w:rPr>
          <w:rFonts w:ascii="Verdana" w:hAnsi="Verdana"/>
          <w:sz w:val="20"/>
          <w:szCs w:val="20"/>
        </w:rPr>
        <w:t>Umowy</w:t>
      </w:r>
      <w:r w:rsidRPr="00F255B3">
        <w:rPr>
          <w:rFonts w:ascii="Verdana" w:hAnsi="Verdana"/>
          <w:sz w:val="20"/>
          <w:szCs w:val="20"/>
        </w:rPr>
        <w:t>.</w:t>
      </w:r>
    </w:p>
    <w:p w14:paraId="19D41870" w14:textId="77777777" w:rsidR="009630FA" w:rsidRDefault="00686E22" w:rsidP="00E902B8">
      <w:pPr>
        <w:pStyle w:val="Tekstpodstawowy"/>
        <w:numPr>
          <w:ilvl w:val="0"/>
          <w:numId w:val="6"/>
        </w:numPr>
        <w:tabs>
          <w:tab w:val="left" w:pos="284"/>
        </w:tabs>
        <w:spacing w:line="280" w:lineRule="exact"/>
        <w:jc w:val="both"/>
        <w:rPr>
          <w:rFonts w:ascii="Verdana" w:hAnsi="Verdana"/>
          <w:sz w:val="20"/>
        </w:rPr>
      </w:pPr>
      <w:r w:rsidRPr="00F255B3">
        <w:rPr>
          <w:rFonts w:ascii="Verdana" w:hAnsi="Verdana"/>
          <w:sz w:val="20"/>
        </w:rPr>
        <w:t>Wskazane przez Zamawiającego nieprawidłowości, wady, usterki o których mowa powyżej, Wykonawca usunie na swój koszt, w sposób określony przez Zamawiającego</w:t>
      </w:r>
      <w:r w:rsidR="009630FA">
        <w:rPr>
          <w:rFonts w:ascii="Verdana" w:hAnsi="Verdana"/>
          <w:sz w:val="20"/>
        </w:rPr>
        <w:t>.</w:t>
      </w:r>
    </w:p>
    <w:p w14:paraId="55801200" w14:textId="4F981E6D" w:rsidR="00456B71" w:rsidRPr="009630FA" w:rsidRDefault="00F17F1A" w:rsidP="00E902B8">
      <w:pPr>
        <w:pStyle w:val="Tekstpodstawowy"/>
        <w:numPr>
          <w:ilvl w:val="0"/>
          <w:numId w:val="6"/>
        </w:numPr>
        <w:tabs>
          <w:tab w:val="left" w:pos="284"/>
        </w:tabs>
        <w:spacing w:line="280" w:lineRule="exact"/>
        <w:jc w:val="both"/>
        <w:rPr>
          <w:rFonts w:ascii="Verdana" w:hAnsi="Verdana"/>
          <w:sz w:val="20"/>
        </w:rPr>
      </w:pPr>
      <w:r w:rsidRPr="009630FA">
        <w:rPr>
          <w:rFonts w:ascii="Verdana" w:hAnsi="Verdana"/>
          <w:sz w:val="20"/>
        </w:rPr>
        <w:t xml:space="preserve">Przyjęcie przez Zamawiającego </w:t>
      </w:r>
      <w:r w:rsidR="00960029" w:rsidRPr="009630FA">
        <w:rPr>
          <w:rFonts w:ascii="Verdana" w:hAnsi="Verdana"/>
          <w:sz w:val="20"/>
        </w:rPr>
        <w:t>przedmiotu zamówienia</w:t>
      </w:r>
      <w:r w:rsidRPr="009630FA">
        <w:rPr>
          <w:rFonts w:ascii="Verdana" w:hAnsi="Verdana"/>
          <w:sz w:val="20"/>
        </w:rPr>
        <w:t xml:space="preserve"> bez zastrzeżeń nie powoduje utraty uprawnień z tytułu rękojmi za wady odkryte później.</w:t>
      </w:r>
    </w:p>
    <w:p w14:paraId="375C9379" w14:textId="7678CECC" w:rsidR="00F17F1A" w:rsidRPr="00F255B3" w:rsidRDefault="00F17F1A" w:rsidP="00E902B8">
      <w:pPr>
        <w:pStyle w:val="Default"/>
        <w:spacing w:line="280" w:lineRule="exact"/>
        <w:jc w:val="center"/>
        <w:rPr>
          <w:rFonts w:ascii="Verdana" w:hAnsi="Verdana"/>
          <w:b/>
          <w:sz w:val="20"/>
          <w:szCs w:val="20"/>
        </w:rPr>
      </w:pPr>
      <w:r w:rsidRPr="00F255B3">
        <w:rPr>
          <w:rFonts w:ascii="Verdana" w:hAnsi="Verdana"/>
          <w:b/>
          <w:sz w:val="20"/>
          <w:szCs w:val="20"/>
        </w:rPr>
        <w:t>§</w:t>
      </w:r>
      <w:r w:rsidR="00644C35" w:rsidRPr="00F255B3">
        <w:rPr>
          <w:rFonts w:ascii="Verdana" w:hAnsi="Verdana"/>
          <w:b/>
          <w:sz w:val="20"/>
          <w:szCs w:val="20"/>
        </w:rPr>
        <w:t xml:space="preserve"> </w:t>
      </w:r>
      <w:r w:rsidRPr="00F255B3">
        <w:rPr>
          <w:rFonts w:ascii="Verdana" w:hAnsi="Verdana"/>
          <w:b/>
          <w:sz w:val="20"/>
          <w:szCs w:val="20"/>
        </w:rPr>
        <w:t>5</w:t>
      </w:r>
    </w:p>
    <w:p w14:paraId="08AEE2C6" w14:textId="44AD51EE" w:rsidR="00F17F1A" w:rsidRPr="00F255B3" w:rsidRDefault="00F17F1A" w:rsidP="00E902B8">
      <w:pPr>
        <w:pStyle w:val="Tekstpodstawowy"/>
        <w:numPr>
          <w:ilvl w:val="0"/>
          <w:numId w:val="5"/>
        </w:numPr>
        <w:tabs>
          <w:tab w:val="left" w:pos="284"/>
        </w:tabs>
        <w:spacing w:line="280" w:lineRule="exact"/>
        <w:jc w:val="both"/>
        <w:rPr>
          <w:rFonts w:ascii="Verdana" w:hAnsi="Verdana"/>
          <w:sz w:val="20"/>
        </w:rPr>
      </w:pPr>
      <w:r w:rsidRPr="00F255B3">
        <w:rPr>
          <w:rFonts w:ascii="Verdana" w:hAnsi="Verdana"/>
          <w:sz w:val="20"/>
        </w:rPr>
        <w:t>W przypadku stwierdzenia</w:t>
      </w:r>
      <w:r w:rsidR="00E13058" w:rsidRPr="00F255B3">
        <w:rPr>
          <w:rFonts w:ascii="Verdana" w:hAnsi="Verdana"/>
          <w:sz w:val="20"/>
        </w:rPr>
        <w:t xml:space="preserve"> nieprawidłowości,</w:t>
      </w:r>
      <w:r w:rsidRPr="00F255B3">
        <w:rPr>
          <w:rFonts w:ascii="Verdana" w:hAnsi="Verdana"/>
          <w:sz w:val="20"/>
        </w:rPr>
        <w:t xml:space="preserve"> wad</w:t>
      </w:r>
      <w:r w:rsidR="00E13058" w:rsidRPr="00F255B3">
        <w:rPr>
          <w:rFonts w:ascii="Verdana" w:hAnsi="Verdana"/>
          <w:sz w:val="20"/>
        </w:rPr>
        <w:t xml:space="preserve"> lub usterek</w:t>
      </w:r>
      <w:r w:rsidRPr="00F255B3">
        <w:rPr>
          <w:rFonts w:ascii="Verdana" w:hAnsi="Verdana"/>
          <w:sz w:val="20"/>
        </w:rPr>
        <w:t xml:space="preserve"> dostarczonego </w:t>
      </w:r>
      <w:r w:rsidR="009C6EAB">
        <w:rPr>
          <w:rFonts w:ascii="Verdana" w:hAnsi="Verdana"/>
          <w:sz w:val="20"/>
        </w:rPr>
        <w:t>P</w:t>
      </w:r>
      <w:r w:rsidR="00960029" w:rsidRPr="00F255B3">
        <w:rPr>
          <w:rFonts w:ascii="Verdana" w:hAnsi="Verdana"/>
          <w:sz w:val="20"/>
        </w:rPr>
        <w:t xml:space="preserve">rzedmiotu zamówienia </w:t>
      </w:r>
      <w:r w:rsidRPr="00F255B3">
        <w:rPr>
          <w:rFonts w:ascii="Verdana" w:hAnsi="Verdana"/>
          <w:sz w:val="20"/>
        </w:rPr>
        <w:t xml:space="preserve">po jego odbiorze, </w:t>
      </w:r>
      <w:r w:rsidRPr="00F255B3">
        <w:rPr>
          <w:rFonts w:ascii="Verdana" w:hAnsi="Verdana"/>
          <w:spacing w:val="-6"/>
          <w:sz w:val="20"/>
        </w:rPr>
        <w:t xml:space="preserve">Zamawiający zobowiązany jest </w:t>
      </w:r>
      <w:r w:rsidR="00B622EA" w:rsidRPr="00F255B3">
        <w:rPr>
          <w:rFonts w:ascii="Verdana" w:hAnsi="Verdana"/>
          <w:spacing w:val="-6"/>
          <w:sz w:val="20"/>
        </w:rPr>
        <w:t>pisemnie</w:t>
      </w:r>
      <w:r w:rsidRPr="00F255B3">
        <w:rPr>
          <w:rFonts w:ascii="Verdana" w:hAnsi="Verdana"/>
          <w:spacing w:val="-6"/>
          <w:sz w:val="20"/>
        </w:rPr>
        <w:t xml:space="preserve"> zawiadomić</w:t>
      </w:r>
      <w:r w:rsidR="00B622EA" w:rsidRPr="00F255B3">
        <w:rPr>
          <w:rFonts w:ascii="Verdana" w:hAnsi="Verdana"/>
          <w:spacing w:val="-6"/>
          <w:sz w:val="20"/>
        </w:rPr>
        <w:t xml:space="preserve"> </w:t>
      </w:r>
      <w:r w:rsidRPr="00F255B3">
        <w:rPr>
          <w:rFonts w:ascii="Verdana" w:hAnsi="Verdana"/>
          <w:spacing w:val="-6"/>
          <w:sz w:val="20"/>
        </w:rPr>
        <w:t>Wykonawcę o stwierdzonych</w:t>
      </w:r>
      <w:r w:rsidR="00E13058" w:rsidRPr="00F255B3">
        <w:rPr>
          <w:rFonts w:ascii="Verdana" w:hAnsi="Verdana"/>
          <w:spacing w:val="-6"/>
          <w:sz w:val="20"/>
        </w:rPr>
        <w:t xml:space="preserve"> nieprawidłowościach, wadach lub usterkach </w:t>
      </w:r>
      <w:r w:rsidRPr="00F255B3">
        <w:rPr>
          <w:rFonts w:ascii="Verdana" w:hAnsi="Verdana"/>
          <w:spacing w:val="-6"/>
          <w:sz w:val="20"/>
        </w:rPr>
        <w:t>w</w:t>
      </w:r>
      <w:r w:rsidR="00034DBA">
        <w:rPr>
          <w:rFonts w:ascii="Verdana" w:hAnsi="Verdana"/>
          <w:spacing w:val="-6"/>
          <w:sz w:val="20"/>
        </w:rPr>
        <w:t> </w:t>
      </w:r>
      <w:r w:rsidRPr="00F255B3">
        <w:rPr>
          <w:rFonts w:ascii="Verdana" w:hAnsi="Verdana"/>
          <w:spacing w:val="-6"/>
          <w:sz w:val="20"/>
        </w:rPr>
        <w:t xml:space="preserve">ciągu </w:t>
      </w:r>
      <w:r w:rsidR="00456B71" w:rsidRPr="00F255B3">
        <w:rPr>
          <w:rFonts w:ascii="Verdana" w:hAnsi="Verdana"/>
          <w:spacing w:val="-6"/>
          <w:sz w:val="20"/>
        </w:rPr>
        <w:t>14 dni</w:t>
      </w:r>
      <w:r w:rsidR="00B622EA" w:rsidRPr="00F255B3">
        <w:rPr>
          <w:rFonts w:ascii="Verdana" w:hAnsi="Verdana"/>
          <w:spacing w:val="-6"/>
          <w:sz w:val="20"/>
        </w:rPr>
        <w:t xml:space="preserve"> </w:t>
      </w:r>
      <w:r w:rsidRPr="00F255B3">
        <w:rPr>
          <w:rFonts w:ascii="Verdana" w:hAnsi="Verdana"/>
          <w:spacing w:val="-6"/>
          <w:sz w:val="20"/>
        </w:rPr>
        <w:t xml:space="preserve">od </w:t>
      </w:r>
      <w:r w:rsidR="009C729E" w:rsidRPr="00F255B3">
        <w:rPr>
          <w:rFonts w:ascii="Verdana" w:hAnsi="Verdana"/>
          <w:spacing w:val="-6"/>
          <w:sz w:val="20"/>
        </w:rPr>
        <w:t>chwili</w:t>
      </w:r>
      <w:r w:rsidRPr="00F255B3">
        <w:rPr>
          <w:rFonts w:ascii="Verdana" w:hAnsi="Verdana"/>
          <w:spacing w:val="-6"/>
          <w:sz w:val="20"/>
        </w:rPr>
        <w:t xml:space="preserve"> ich ujawnienia.</w:t>
      </w:r>
    </w:p>
    <w:p w14:paraId="383E6E51" w14:textId="16418147" w:rsidR="00F17F1A" w:rsidRPr="00F255B3" w:rsidRDefault="00F17F1A" w:rsidP="00E902B8">
      <w:pPr>
        <w:pStyle w:val="Tekstpodstawowy"/>
        <w:numPr>
          <w:ilvl w:val="0"/>
          <w:numId w:val="5"/>
        </w:numPr>
        <w:tabs>
          <w:tab w:val="left" w:pos="284"/>
        </w:tabs>
        <w:spacing w:line="280" w:lineRule="exact"/>
        <w:ind w:left="284" w:hanging="284"/>
        <w:jc w:val="both"/>
        <w:rPr>
          <w:rFonts w:ascii="Verdana" w:hAnsi="Verdana"/>
          <w:sz w:val="20"/>
        </w:rPr>
      </w:pPr>
      <w:r w:rsidRPr="00F255B3">
        <w:rPr>
          <w:rFonts w:ascii="Verdana" w:hAnsi="Verdana"/>
          <w:sz w:val="20"/>
        </w:rPr>
        <w:t>Ostateczny wybór sposobu usunięcia</w:t>
      </w:r>
      <w:r w:rsidR="00E13058" w:rsidRPr="00F255B3">
        <w:rPr>
          <w:rFonts w:ascii="Verdana" w:hAnsi="Verdana"/>
          <w:sz w:val="20"/>
        </w:rPr>
        <w:t xml:space="preserve"> nieprawidłowości, wad lub usterek</w:t>
      </w:r>
      <w:r w:rsidR="006C33D0" w:rsidRPr="00F255B3">
        <w:rPr>
          <w:rFonts w:ascii="Verdana" w:hAnsi="Verdana"/>
          <w:sz w:val="20"/>
        </w:rPr>
        <w:t xml:space="preserve"> zostanie ustalony pomiędzy </w:t>
      </w:r>
      <w:r w:rsidR="009C729E" w:rsidRPr="00F255B3">
        <w:rPr>
          <w:rFonts w:ascii="Verdana" w:hAnsi="Verdana"/>
          <w:sz w:val="20"/>
        </w:rPr>
        <w:t>S</w:t>
      </w:r>
      <w:r w:rsidR="006C33D0" w:rsidRPr="00F255B3">
        <w:rPr>
          <w:rFonts w:ascii="Verdana" w:hAnsi="Verdana"/>
          <w:sz w:val="20"/>
        </w:rPr>
        <w:t>tronami</w:t>
      </w:r>
      <w:r w:rsidRPr="00F255B3">
        <w:rPr>
          <w:rFonts w:ascii="Verdana" w:hAnsi="Verdana"/>
          <w:sz w:val="20"/>
        </w:rPr>
        <w:t>.</w:t>
      </w:r>
    </w:p>
    <w:p w14:paraId="4E1AEF98" w14:textId="708400A5" w:rsidR="00F17F1A" w:rsidRPr="00F255B3" w:rsidRDefault="00F17F1A" w:rsidP="00E902B8">
      <w:pPr>
        <w:pStyle w:val="Tekstpodstawowy"/>
        <w:numPr>
          <w:ilvl w:val="0"/>
          <w:numId w:val="5"/>
        </w:numPr>
        <w:tabs>
          <w:tab w:val="left" w:pos="284"/>
        </w:tabs>
        <w:spacing w:line="280" w:lineRule="exact"/>
        <w:ind w:left="284" w:hanging="284"/>
        <w:jc w:val="both"/>
        <w:rPr>
          <w:rFonts w:ascii="Verdana" w:hAnsi="Verdana"/>
          <w:spacing w:val="-6"/>
          <w:sz w:val="20"/>
        </w:rPr>
      </w:pPr>
      <w:r w:rsidRPr="00F255B3">
        <w:rPr>
          <w:rFonts w:ascii="Verdana" w:hAnsi="Verdana"/>
          <w:spacing w:val="-6"/>
          <w:sz w:val="20"/>
        </w:rPr>
        <w:t>Wskazane przez Zamawiającego nieprawidłowości, wady</w:t>
      </w:r>
      <w:r w:rsidR="00E13058" w:rsidRPr="00F255B3">
        <w:rPr>
          <w:rFonts w:ascii="Verdana" w:hAnsi="Verdana"/>
          <w:spacing w:val="-6"/>
          <w:sz w:val="20"/>
        </w:rPr>
        <w:t xml:space="preserve"> lub usterki</w:t>
      </w:r>
      <w:r w:rsidRPr="00F255B3">
        <w:rPr>
          <w:rFonts w:ascii="Verdana" w:hAnsi="Verdana"/>
          <w:spacing w:val="-6"/>
          <w:sz w:val="20"/>
        </w:rPr>
        <w:t xml:space="preserve"> o których mowa </w:t>
      </w:r>
      <w:r w:rsidR="00686E22" w:rsidRPr="00F255B3">
        <w:rPr>
          <w:rFonts w:ascii="Verdana" w:hAnsi="Verdana"/>
          <w:spacing w:val="-6"/>
          <w:sz w:val="20"/>
        </w:rPr>
        <w:t>powyżej</w:t>
      </w:r>
      <w:r w:rsidRPr="00F255B3">
        <w:rPr>
          <w:rFonts w:ascii="Verdana" w:hAnsi="Verdana"/>
          <w:spacing w:val="-6"/>
          <w:sz w:val="20"/>
        </w:rPr>
        <w:t>, Wykonawca usunie na swój koszt</w:t>
      </w:r>
      <w:r w:rsidR="009C729E" w:rsidRPr="00F255B3">
        <w:rPr>
          <w:rFonts w:ascii="Verdana" w:hAnsi="Verdana"/>
          <w:spacing w:val="-6"/>
          <w:sz w:val="20"/>
        </w:rPr>
        <w:t>.</w:t>
      </w:r>
    </w:p>
    <w:p w14:paraId="7A666FB5" w14:textId="482CFDBD" w:rsidR="00F17F1A" w:rsidRPr="00F255B3" w:rsidRDefault="00ED1F4D" w:rsidP="00E902B8">
      <w:pPr>
        <w:pStyle w:val="Tekstpodstawowy"/>
        <w:numPr>
          <w:ilvl w:val="0"/>
          <w:numId w:val="5"/>
        </w:numPr>
        <w:tabs>
          <w:tab w:val="left" w:pos="284"/>
        </w:tabs>
        <w:spacing w:line="280" w:lineRule="exact"/>
        <w:ind w:left="284" w:hanging="284"/>
        <w:jc w:val="both"/>
        <w:rPr>
          <w:rFonts w:ascii="Verdana" w:hAnsi="Verdana"/>
          <w:sz w:val="20"/>
        </w:rPr>
      </w:pPr>
      <w:r w:rsidRPr="00F255B3">
        <w:rPr>
          <w:rFonts w:ascii="Verdana" w:hAnsi="Verdana"/>
          <w:sz w:val="20"/>
        </w:rPr>
        <w:t xml:space="preserve">Wykonawca zobowiązany jest do potwierdzenia otrzymania informacji o stwierdzonych </w:t>
      </w:r>
      <w:r w:rsidR="009C729E" w:rsidRPr="00F255B3">
        <w:rPr>
          <w:rFonts w:ascii="Verdana" w:hAnsi="Verdana"/>
          <w:sz w:val="20"/>
        </w:rPr>
        <w:t xml:space="preserve">nieprawidłowościach, </w:t>
      </w:r>
      <w:r w:rsidRPr="00F255B3">
        <w:rPr>
          <w:rFonts w:ascii="Verdana" w:hAnsi="Verdana"/>
          <w:sz w:val="20"/>
        </w:rPr>
        <w:t>wadach lub usterkach</w:t>
      </w:r>
      <w:r w:rsidR="00C15D82" w:rsidRPr="00F255B3">
        <w:rPr>
          <w:rFonts w:ascii="Verdana" w:hAnsi="Verdana"/>
          <w:sz w:val="20"/>
        </w:rPr>
        <w:t>, na adres email wskazany w § 11 ust. 1 lit. a</w:t>
      </w:r>
      <w:r w:rsidR="000213EB" w:rsidRPr="00F255B3">
        <w:rPr>
          <w:rFonts w:ascii="Verdana" w:hAnsi="Verdana"/>
          <w:sz w:val="20"/>
        </w:rPr>
        <w:t xml:space="preserve"> Umowy</w:t>
      </w:r>
      <w:r w:rsidRPr="00F255B3">
        <w:rPr>
          <w:rFonts w:ascii="Verdana" w:hAnsi="Verdana"/>
          <w:sz w:val="20"/>
        </w:rPr>
        <w:t xml:space="preserve"> w </w:t>
      </w:r>
      <w:r w:rsidR="00686E22" w:rsidRPr="00F255B3">
        <w:rPr>
          <w:rFonts w:ascii="Verdana" w:hAnsi="Verdana"/>
          <w:sz w:val="20"/>
        </w:rPr>
        <w:t>taki sposób, aby zapewnić reakcję na zgłoszenie w terminie do 48h roboczych</w:t>
      </w:r>
      <w:r w:rsidRPr="00F255B3">
        <w:rPr>
          <w:rFonts w:ascii="Verdana" w:hAnsi="Verdana"/>
          <w:sz w:val="20"/>
        </w:rPr>
        <w:t xml:space="preserve"> od daty otrzymania informacji</w:t>
      </w:r>
      <w:r w:rsidR="00686E22" w:rsidRPr="00F255B3">
        <w:rPr>
          <w:rFonts w:ascii="Verdana" w:hAnsi="Verdana"/>
          <w:sz w:val="20"/>
        </w:rPr>
        <w:t xml:space="preserve"> od Zamawiającego</w:t>
      </w:r>
      <w:r w:rsidR="000359D9" w:rsidRPr="00F255B3">
        <w:rPr>
          <w:rFonts w:ascii="Verdana" w:hAnsi="Verdana"/>
          <w:sz w:val="20"/>
        </w:rPr>
        <w:t>.</w:t>
      </w:r>
      <w:r w:rsidRPr="00F255B3">
        <w:rPr>
          <w:rFonts w:ascii="Verdana" w:hAnsi="Verdana"/>
          <w:sz w:val="20"/>
        </w:rPr>
        <w:t xml:space="preserve"> </w:t>
      </w:r>
    </w:p>
    <w:p w14:paraId="11D5DCD6" w14:textId="010F132E" w:rsidR="00E13058" w:rsidRPr="00F255B3" w:rsidRDefault="00E13058" w:rsidP="00E902B8">
      <w:pPr>
        <w:pStyle w:val="Tekstpodstawowy"/>
        <w:numPr>
          <w:ilvl w:val="0"/>
          <w:numId w:val="5"/>
        </w:numPr>
        <w:tabs>
          <w:tab w:val="left" w:pos="284"/>
        </w:tabs>
        <w:spacing w:line="280" w:lineRule="exact"/>
        <w:ind w:left="284" w:hanging="284"/>
        <w:jc w:val="both"/>
        <w:rPr>
          <w:rFonts w:ascii="Verdana" w:hAnsi="Verdana"/>
          <w:spacing w:val="-6"/>
          <w:sz w:val="20"/>
        </w:rPr>
      </w:pPr>
      <w:r w:rsidRPr="00F255B3">
        <w:rPr>
          <w:rFonts w:ascii="Verdana" w:hAnsi="Verdana"/>
          <w:spacing w:val="-6"/>
          <w:sz w:val="20"/>
        </w:rPr>
        <w:t xml:space="preserve">W przypadku stwierdzenia przez Wykonawcę wystąpienia zgłoszonej nieprawidłowości, wady lub usterki Wykonawca zobowiązany jest dokonać jej usunięcia w terminie nie przekraczającym 30 dni, od chwili potwierdzenia wystąpienia okoliczności, o których mowa </w:t>
      </w:r>
      <w:r w:rsidR="00550E8A" w:rsidRPr="00F255B3">
        <w:rPr>
          <w:rFonts w:ascii="Verdana" w:hAnsi="Verdana"/>
          <w:spacing w:val="-6"/>
          <w:sz w:val="20"/>
        </w:rPr>
        <w:t>w</w:t>
      </w:r>
      <w:r w:rsidR="00550E8A">
        <w:rPr>
          <w:rFonts w:ascii="Verdana" w:hAnsi="Verdana"/>
          <w:spacing w:val="-6"/>
          <w:sz w:val="20"/>
        </w:rPr>
        <w:t> </w:t>
      </w:r>
      <w:r w:rsidRPr="00F255B3">
        <w:rPr>
          <w:rFonts w:ascii="Verdana" w:hAnsi="Verdana"/>
          <w:spacing w:val="-6"/>
          <w:sz w:val="20"/>
        </w:rPr>
        <w:t>ust. 1.</w:t>
      </w:r>
    </w:p>
    <w:p w14:paraId="230F412A" w14:textId="7D851BC3" w:rsidR="00E13058" w:rsidRPr="00F255B3" w:rsidRDefault="00E13058" w:rsidP="00E902B8">
      <w:pPr>
        <w:pStyle w:val="Tekstpodstawowy"/>
        <w:numPr>
          <w:ilvl w:val="0"/>
          <w:numId w:val="5"/>
        </w:numPr>
        <w:tabs>
          <w:tab w:val="left" w:pos="284"/>
        </w:tabs>
        <w:spacing w:line="280" w:lineRule="exact"/>
        <w:ind w:left="284" w:hanging="284"/>
        <w:jc w:val="both"/>
        <w:rPr>
          <w:rFonts w:ascii="Verdana" w:hAnsi="Verdana"/>
          <w:spacing w:val="-6"/>
          <w:sz w:val="20"/>
        </w:rPr>
      </w:pPr>
      <w:r w:rsidRPr="00F255B3">
        <w:rPr>
          <w:rFonts w:ascii="Verdana" w:hAnsi="Verdana"/>
          <w:spacing w:val="-6"/>
          <w:sz w:val="20"/>
        </w:rPr>
        <w:lastRenderedPageBreak/>
        <w:t xml:space="preserve">Jeżeli usunięcie nieprawidłowości, wady lub usterki nie może nastąpić w siedzibie Zamawiającego, Wykonawca zobowiązany jest do dostarczenia Zamawiającemu, na czas naprawy, </w:t>
      </w:r>
      <w:r w:rsidR="00960029" w:rsidRPr="00F255B3">
        <w:rPr>
          <w:rFonts w:ascii="Verdana" w:hAnsi="Verdana"/>
          <w:spacing w:val="-6"/>
          <w:sz w:val="20"/>
        </w:rPr>
        <w:t xml:space="preserve">przedmiot zamówienia </w:t>
      </w:r>
      <w:r w:rsidRPr="00F255B3">
        <w:rPr>
          <w:rFonts w:ascii="Verdana" w:hAnsi="Verdana"/>
          <w:spacing w:val="-6"/>
          <w:sz w:val="20"/>
        </w:rPr>
        <w:t xml:space="preserve">zastępczego, o nie gorszych parametrach niż dostarczone </w:t>
      </w:r>
      <w:r w:rsidR="00550E8A" w:rsidRPr="00F255B3">
        <w:rPr>
          <w:rFonts w:ascii="Verdana" w:hAnsi="Verdana"/>
          <w:spacing w:val="-6"/>
          <w:sz w:val="20"/>
        </w:rPr>
        <w:t>w</w:t>
      </w:r>
      <w:r w:rsidR="00550E8A">
        <w:rPr>
          <w:rFonts w:ascii="Verdana" w:hAnsi="Verdana"/>
          <w:spacing w:val="-6"/>
          <w:sz w:val="20"/>
        </w:rPr>
        <w:t> </w:t>
      </w:r>
      <w:r w:rsidRPr="00F255B3">
        <w:rPr>
          <w:rFonts w:ascii="Verdana" w:hAnsi="Verdana"/>
          <w:spacing w:val="-6"/>
          <w:sz w:val="20"/>
        </w:rPr>
        <w:t xml:space="preserve">ramach </w:t>
      </w:r>
      <w:r w:rsidR="00C01989">
        <w:rPr>
          <w:rFonts w:ascii="Verdana" w:hAnsi="Verdana"/>
          <w:spacing w:val="-6"/>
          <w:sz w:val="20"/>
        </w:rPr>
        <w:t>U</w:t>
      </w:r>
      <w:r w:rsidR="00C01989" w:rsidRPr="00F255B3">
        <w:rPr>
          <w:rFonts w:ascii="Verdana" w:hAnsi="Verdana"/>
          <w:spacing w:val="-6"/>
          <w:sz w:val="20"/>
        </w:rPr>
        <w:t>mowy</w:t>
      </w:r>
      <w:r w:rsidRPr="00F255B3">
        <w:rPr>
          <w:rFonts w:ascii="Verdana" w:hAnsi="Verdana"/>
          <w:spacing w:val="-6"/>
          <w:sz w:val="20"/>
        </w:rPr>
        <w:t xml:space="preserve">, które będzie zapewniało możliwość zachowania ciągłości prac przez Zamawiającego. </w:t>
      </w:r>
    </w:p>
    <w:p w14:paraId="089D2EB7" w14:textId="3389141F" w:rsidR="007E69FA" w:rsidRPr="00F255B3" w:rsidRDefault="00F17F1A" w:rsidP="00E902B8">
      <w:pPr>
        <w:pStyle w:val="Tekstpodstawowy"/>
        <w:numPr>
          <w:ilvl w:val="0"/>
          <w:numId w:val="5"/>
        </w:numPr>
        <w:tabs>
          <w:tab w:val="left" w:pos="284"/>
        </w:tabs>
        <w:spacing w:line="280" w:lineRule="exact"/>
        <w:ind w:left="284" w:hanging="284"/>
        <w:jc w:val="both"/>
        <w:rPr>
          <w:rFonts w:ascii="Verdana" w:hAnsi="Verdana"/>
          <w:spacing w:val="-6"/>
          <w:sz w:val="20"/>
        </w:rPr>
      </w:pPr>
      <w:r w:rsidRPr="00F255B3">
        <w:rPr>
          <w:rFonts w:ascii="Verdana" w:hAnsi="Verdana"/>
          <w:spacing w:val="-6"/>
          <w:sz w:val="20"/>
        </w:rPr>
        <w:t xml:space="preserve">Wykonawca na własny koszt i ryzyko zapewnia </w:t>
      </w:r>
      <w:r w:rsidR="00ED1F4D" w:rsidRPr="00F255B3">
        <w:rPr>
          <w:rFonts w:ascii="Verdana" w:hAnsi="Verdana"/>
          <w:spacing w:val="-6"/>
          <w:sz w:val="20"/>
        </w:rPr>
        <w:t>odbiór</w:t>
      </w:r>
      <w:r w:rsidRPr="00F255B3">
        <w:rPr>
          <w:rFonts w:ascii="Verdana" w:hAnsi="Verdana"/>
          <w:spacing w:val="-6"/>
          <w:sz w:val="20"/>
        </w:rPr>
        <w:t xml:space="preserve"> wadliwego </w:t>
      </w:r>
      <w:r w:rsidR="00C01989">
        <w:rPr>
          <w:rFonts w:ascii="Verdana" w:hAnsi="Verdana"/>
          <w:spacing w:val="-6"/>
          <w:sz w:val="20"/>
        </w:rPr>
        <w:t>P</w:t>
      </w:r>
      <w:r w:rsidR="00960029" w:rsidRPr="00F255B3">
        <w:rPr>
          <w:rFonts w:ascii="Verdana" w:hAnsi="Verdana"/>
          <w:spacing w:val="-6"/>
          <w:sz w:val="20"/>
        </w:rPr>
        <w:t xml:space="preserve">rzedmiotu zamówienia </w:t>
      </w:r>
      <w:r w:rsidRPr="00F255B3">
        <w:rPr>
          <w:rFonts w:ascii="Verdana" w:hAnsi="Verdana"/>
          <w:spacing w:val="-6"/>
          <w:sz w:val="20"/>
        </w:rPr>
        <w:t>z</w:t>
      </w:r>
      <w:r w:rsidR="00034DBA">
        <w:rPr>
          <w:rFonts w:ascii="Verdana" w:hAnsi="Verdana"/>
          <w:spacing w:val="-6"/>
          <w:sz w:val="20"/>
        </w:rPr>
        <w:t> </w:t>
      </w:r>
      <w:r w:rsidRPr="00F255B3">
        <w:rPr>
          <w:rFonts w:ascii="Verdana" w:hAnsi="Verdana"/>
          <w:spacing w:val="-6"/>
          <w:sz w:val="20"/>
        </w:rPr>
        <w:t>siedziby Zamawiającego oraz dostawę do siedziby Zamawiającego</w:t>
      </w:r>
      <w:r w:rsidR="00272C25" w:rsidRPr="00F255B3">
        <w:rPr>
          <w:rFonts w:ascii="Verdana" w:hAnsi="Verdana"/>
          <w:spacing w:val="-6"/>
          <w:sz w:val="20"/>
        </w:rPr>
        <w:t xml:space="preserve"> </w:t>
      </w:r>
      <w:r w:rsidRPr="00F255B3">
        <w:rPr>
          <w:rFonts w:ascii="Verdana" w:hAnsi="Verdana"/>
          <w:spacing w:val="-6"/>
          <w:sz w:val="20"/>
        </w:rPr>
        <w:t xml:space="preserve">naprawionego albo </w:t>
      </w:r>
      <w:r w:rsidR="00B622EA" w:rsidRPr="00F255B3">
        <w:rPr>
          <w:rFonts w:ascii="Verdana" w:hAnsi="Verdana"/>
          <w:spacing w:val="-6"/>
          <w:sz w:val="20"/>
        </w:rPr>
        <w:t xml:space="preserve">nowego </w:t>
      </w:r>
      <w:r w:rsidR="00C01989">
        <w:rPr>
          <w:rFonts w:ascii="Verdana" w:hAnsi="Verdana"/>
          <w:spacing w:val="-6"/>
          <w:sz w:val="20"/>
        </w:rPr>
        <w:t>P</w:t>
      </w:r>
      <w:r w:rsidR="00960029" w:rsidRPr="00F255B3">
        <w:rPr>
          <w:rFonts w:ascii="Verdana" w:hAnsi="Verdana"/>
          <w:spacing w:val="-6"/>
          <w:sz w:val="20"/>
        </w:rPr>
        <w:t>rzedmiotu zamówienia</w:t>
      </w:r>
      <w:r w:rsidR="00B622EA" w:rsidRPr="00F255B3">
        <w:rPr>
          <w:rFonts w:ascii="Verdana" w:hAnsi="Verdana"/>
          <w:spacing w:val="-6"/>
          <w:sz w:val="20"/>
        </w:rPr>
        <w:t>.</w:t>
      </w:r>
      <w:r w:rsidRPr="00F255B3">
        <w:rPr>
          <w:rFonts w:ascii="Verdana" w:hAnsi="Verdana"/>
          <w:spacing w:val="-6"/>
          <w:sz w:val="20"/>
        </w:rPr>
        <w:t xml:space="preserve"> </w:t>
      </w:r>
    </w:p>
    <w:p w14:paraId="7A31C1FD" w14:textId="76644FC8" w:rsidR="00F17F1A" w:rsidRPr="00F255B3" w:rsidRDefault="00F17F1A" w:rsidP="00E902B8">
      <w:pPr>
        <w:pStyle w:val="Default"/>
        <w:spacing w:line="280" w:lineRule="exact"/>
        <w:jc w:val="center"/>
        <w:rPr>
          <w:rFonts w:ascii="Verdana" w:hAnsi="Verdana"/>
          <w:b/>
          <w:sz w:val="20"/>
          <w:szCs w:val="20"/>
        </w:rPr>
      </w:pPr>
      <w:r w:rsidRPr="00F255B3">
        <w:rPr>
          <w:rFonts w:ascii="Verdana" w:hAnsi="Verdana"/>
          <w:b/>
          <w:sz w:val="20"/>
          <w:szCs w:val="20"/>
        </w:rPr>
        <w:t>§</w:t>
      </w:r>
      <w:r w:rsidR="00644C35" w:rsidRPr="00F255B3">
        <w:rPr>
          <w:rFonts w:ascii="Verdana" w:hAnsi="Verdana"/>
          <w:b/>
          <w:sz w:val="20"/>
          <w:szCs w:val="20"/>
        </w:rPr>
        <w:t xml:space="preserve"> </w:t>
      </w:r>
      <w:r w:rsidRPr="00F255B3">
        <w:rPr>
          <w:rFonts w:ascii="Verdana" w:hAnsi="Verdana"/>
          <w:b/>
          <w:sz w:val="20"/>
          <w:szCs w:val="20"/>
        </w:rPr>
        <w:t>6</w:t>
      </w:r>
    </w:p>
    <w:p w14:paraId="6E64E46F" w14:textId="20EC7FA3" w:rsidR="00BB32AB" w:rsidRPr="00F255B3" w:rsidRDefault="00BB32AB" w:rsidP="00E902B8">
      <w:pPr>
        <w:pStyle w:val="Tekstpodstawowy"/>
        <w:numPr>
          <w:ilvl w:val="0"/>
          <w:numId w:val="4"/>
        </w:numPr>
        <w:tabs>
          <w:tab w:val="left" w:pos="284"/>
        </w:tabs>
        <w:spacing w:line="280" w:lineRule="exact"/>
        <w:ind w:left="284" w:hanging="284"/>
        <w:jc w:val="both"/>
        <w:rPr>
          <w:rFonts w:ascii="Verdana" w:hAnsi="Verdana"/>
          <w:sz w:val="20"/>
        </w:rPr>
      </w:pPr>
      <w:r w:rsidRPr="00F255B3">
        <w:rPr>
          <w:rFonts w:ascii="Verdana" w:hAnsi="Verdana"/>
          <w:sz w:val="20"/>
        </w:rPr>
        <w:t xml:space="preserve">Podstawą do wystawienia faktury po </w:t>
      </w:r>
      <w:r w:rsidR="00C01989" w:rsidRPr="00AC7983">
        <w:rPr>
          <w:rFonts w:ascii="Verdana" w:hAnsi="Verdana"/>
          <w:sz w:val="20"/>
        </w:rPr>
        <w:t xml:space="preserve">dostarczeniu przez Wykonawcę każdej części Przedmiotu zamówienia zgodnie z harmonogramem wskazanym w § 3 ust. 1 Umowy </w:t>
      </w:r>
      <w:r w:rsidRPr="00F255B3">
        <w:rPr>
          <w:rFonts w:ascii="Verdana" w:hAnsi="Verdana"/>
          <w:sz w:val="20"/>
        </w:rPr>
        <w:t xml:space="preserve">jest podpisanie przez Strony protokołu </w:t>
      </w:r>
      <w:r w:rsidR="00100774">
        <w:rPr>
          <w:rFonts w:ascii="Verdana" w:hAnsi="Verdana"/>
          <w:sz w:val="20"/>
        </w:rPr>
        <w:t>zdawczo-</w:t>
      </w:r>
      <w:r w:rsidRPr="00F255B3">
        <w:rPr>
          <w:rFonts w:ascii="Verdana" w:hAnsi="Verdana"/>
          <w:sz w:val="20"/>
        </w:rPr>
        <w:t>odbior</w:t>
      </w:r>
      <w:r w:rsidR="00100774">
        <w:rPr>
          <w:rFonts w:ascii="Verdana" w:hAnsi="Verdana"/>
          <w:sz w:val="20"/>
        </w:rPr>
        <w:t>czego</w:t>
      </w:r>
      <w:r w:rsidRPr="00F255B3">
        <w:rPr>
          <w:rFonts w:ascii="Verdana" w:hAnsi="Verdana"/>
          <w:sz w:val="20"/>
        </w:rPr>
        <w:t>.</w:t>
      </w:r>
    </w:p>
    <w:p w14:paraId="0C0829EF" w14:textId="3CF1F199" w:rsidR="00B622EA" w:rsidRPr="00A27B62" w:rsidRDefault="00F17F1A" w:rsidP="00E902B8">
      <w:pPr>
        <w:pStyle w:val="Tekstpodstawowy"/>
        <w:numPr>
          <w:ilvl w:val="0"/>
          <w:numId w:val="4"/>
        </w:numPr>
        <w:tabs>
          <w:tab w:val="left" w:pos="284"/>
        </w:tabs>
        <w:spacing w:line="280" w:lineRule="exact"/>
        <w:ind w:left="284" w:hanging="284"/>
        <w:jc w:val="both"/>
        <w:rPr>
          <w:rFonts w:ascii="Verdana" w:hAnsi="Verdana"/>
          <w:sz w:val="20"/>
        </w:rPr>
      </w:pPr>
      <w:r w:rsidRPr="00A27B62">
        <w:rPr>
          <w:rFonts w:ascii="Verdana" w:hAnsi="Verdana"/>
          <w:sz w:val="20"/>
        </w:rPr>
        <w:t xml:space="preserve">Odbiór </w:t>
      </w:r>
      <w:r w:rsidR="00446A64" w:rsidRPr="00A27B62">
        <w:rPr>
          <w:rFonts w:ascii="Verdana" w:hAnsi="Verdana"/>
          <w:sz w:val="20"/>
        </w:rPr>
        <w:t>P</w:t>
      </w:r>
      <w:r w:rsidRPr="00A27B62">
        <w:rPr>
          <w:rFonts w:ascii="Verdana" w:hAnsi="Verdana"/>
          <w:sz w:val="20"/>
        </w:rPr>
        <w:t>rzedmiotu</w:t>
      </w:r>
      <w:r w:rsidR="00054368" w:rsidRPr="00A27B62">
        <w:rPr>
          <w:rFonts w:ascii="Verdana" w:hAnsi="Verdana"/>
          <w:sz w:val="20"/>
        </w:rPr>
        <w:t xml:space="preserve"> </w:t>
      </w:r>
      <w:r w:rsidR="00446A64" w:rsidRPr="00A27B62">
        <w:rPr>
          <w:rFonts w:ascii="Verdana" w:hAnsi="Verdana"/>
          <w:sz w:val="20"/>
        </w:rPr>
        <w:t xml:space="preserve">zamówienia </w:t>
      </w:r>
      <w:r w:rsidRPr="00A27B62">
        <w:rPr>
          <w:rFonts w:ascii="Verdana" w:hAnsi="Verdana"/>
          <w:sz w:val="20"/>
        </w:rPr>
        <w:t xml:space="preserve">odbędzie się w: </w:t>
      </w:r>
      <w:r w:rsidR="00960029" w:rsidRPr="00A27B62">
        <w:rPr>
          <w:rFonts w:ascii="Verdana" w:hAnsi="Verdana"/>
          <w:sz w:val="20"/>
        </w:rPr>
        <w:t xml:space="preserve">Sieć Badawcza Łukasiewicz </w:t>
      </w:r>
      <w:r w:rsidR="00446A64" w:rsidRPr="00A27B62">
        <w:rPr>
          <w:rFonts w:ascii="Verdana" w:hAnsi="Verdana"/>
          <w:sz w:val="20"/>
        </w:rPr>
        <w:t xml:space="preserve">- </w:t>
      </w:r>
      <w:r w:rsidR="00960029" w:rsidRPr="00A27B62">
        <w:rPr>
          <w:rFonts w:ascii="Verdana" w:hAnsi="Verdana"/>
          <w:sz w:val="20"/>
        </w:rPr>
        <w:t>Poznański</w:t>
      </w:r>
      <w:r w:rsidR="00446A64" w:rsidRPr="00A27B62">
        <w:rPr>
          <w:rFonts w:ascii="Verdana" w:hAnsi="Verdana"/>
          <w:sz w:val="20"/>
        </w:rPr>
        <w:t>m</w:t>
      </w:r>
      <w:r w:rsidR="00960029" w:rsidRPr="00A27B62">
        <w:rPr>
          <w:rFonts w:ascii="Verdana" w:hAnsi="Verdana"/>
          <w:sz w:val="20"/>
        </w:rPr>
        <w:t xml:space="preserve"> </w:t>
      </w:r>
      <w:r w:rsidR="00446A64" w:rsidRPr="00A27B62">
        <w:rPr>
          <w:rFonts w:ascii="Verdana" w:hAnsi="Verdana"/>
          <w:sz w:val="20"/>
        </w:rPr>
        <w:t xml:space="preserve">Instytucie </w:t>
      </w:r>
      <w:r w:rsidR="00960029" w:rsidRPr="00A27B62">
        <w:rPr>
          <w:rFonts w:ascii="Verdana" w:hAnsi="Verdana"/>
          <w:sz w:val="20"/>
        </w:rPr>
        <w:t>Technologiczny</w:t>
      </w:r>
      <w:r w:rsidR="00446A64" w:rsidRPr="00A27B62">
        <w:rPr>
          <w:rFonts w:ascii="Verdana" w:hAnsi="Verdana"/>
          <w:sz w:val="20"/>
        </w:rPr>
        <w:t>m,</w:t>
      </w:r>
      <w:r w:rsidR="00960029" w:rsidRPr="00A27B62">
        <w:rPr>
          <w:rFonts w:ascii="Verdana" w:hAnsi="Verdana"/>
          <w:sz w:val="20"/>
        </w:rPr>
        <w:t xml:space="preserve"> ul. Warszawsk</w:t>
      </w:r>
      <w:r w:rsidR="00125700" w:rsidRPr="00A27B62">
        <w:rPr>
          <w:rFonts w:ascii="Verdana" w:hAnsi="Verdana"/>
          <w:sz w:val="20"/>
        </w:rPr>
        <w:t>a</w:t>
      </w:r>
      <w:r w:rsidR="00960029" w:rsidRPr="00A27B62">
        <w:rPr>
          <w:rFonts w:ascii="Verdana" w:hAnsi="Verdana"/>
          <w:sz w:val="20"/>
        </w:rPr>
        <w:t xml:space="preserve"> 181, 61 – 055 Poznań</w:t>
      </w:r>
      <w:r w:rsidRPr="00A27B62">
        <w:rPr>
          <w:rFonts w:ascii="Verdana" w:hAnsi="Verdana"/>
          <w:sz w:val="20"/>
        </w:rPr>
        <w:t>.</w:t>
      </w:r>
    </w:p>
    <w:p w14:paraId="31A36E9B" w14:textId="0FB23932" w:rsidR="00F17F1A" w:rsidRPr="00F255B3" w:rsidRDefault="00F17F1A" w:rsidP="00E902B8">
      <w:pPr>
        <w:pStyle w:val="Default"/>
        <w:spacing w:line="280" w:lineRule="exact"/>
        <w:jc w:val="center"/>
        <w:rPr>
          <w:rFonts w:ascii="Verdana" w:hAnsi="Verdana"/>
          <w:b/>
          <w:sz w:val="20"/>
          <w:szCs w:val="20"/>
        </w:rPr>
      </w:pPr>
      <w:r w:rsidRPr="00F255B3">
        <w:rPr>
          <w:rFonts w:ascii="Verdana" w:hAnsi="Verdana"/>
          <w:b/>
          <w:sz w:val="20"/>
          <w:szCs w:val="20"/>
        </w:rPr>
        <w:t>§</w:t>
      </w:r>
      <w:r w:rsidR="00644C35" w:rsidRPr="00F255B3">
        <w:rPr>
          <w:rFonts w:ascii="Verdana" w:hAnsi="Verdana"/>
          <w:b/>
          <w:sz w:val="20"/>
          <w:szCs w:val="20"/>
        </w:rPr>
        <w:t xml:space="preserve"> </w:t>
      </w:r>
      <w:r w:rsidRPr="00F255B3">
        <w:rPr>
          <w:rFonts w:ascii="Verdana" w:hAnsi="Verdana"/>
          <w:b/>
          <w:sz w:val="20"/>
          <w:szCs w:val="20"/>
        </w:rPr>
        <w:t>7</w:t>
      </w:r>
    </w:p>
    <w:p w14:paraId="1239F732" w14:textId="0601240C" w:rsidR="000359D9" w:rsidRPr="00F255B3" w:rsidRDefault="00D7793A" w:rsidP="00E902B8">
      <w:pPr>
        <w:pStyle w:val="Tekstpodstawowy"/>
        <w:numPr>
          <w:ilvl w:val="0"/>
          <w:numId w:val="8"/>
        </w:numPr>
        <w:tabs>
          <w:tab w:val="left" w:pos="284"/>
        </w:tabs>
        <w:spacing w:line="280" w:lineRule="exact"/>
        <w:jc w:val="both"/>
        <w:rPr>
          <w:rFonts w:ascii="Verdana" w:hAnsi="Verdana"/>
          <w:sz w:val="20"/>
        </w:rPr>
      </w:pPr>
      <w:r w:rsidRPr="00F255B3">
        <w:rPr>
          <w:rFonts w:ascii="Verdana" w:hAnsi="Verdana"/>
          <w:sz w:val="20"/>
        </w:rPr>
        <w:t>Wykonawca udziela Zamawiaj</w:t>
      </w:r>
      <w:r w:rsidR="00850E69" w:rsidRPr="00F255B3">
        <w:rPr>
          <w:rFonts w:ascii="Verdana" w:hAnsi="Verdana"/>
          <w:sz w:val="20"/>
        </w:rPr>
        <w:t xml:space="preserve">ącemu </w:t>
      </w:r>
      <w:r w:rsidR="00C8594D" w:rsidRPr="00F255B3">
        <w:rPr>
          <w:rFonts w:ascii="Verdana" w:hAnsi="Verdana"/>
          <w:sz w:val="20"/>
        </w:rPr>
        <w:t xml:space="preserve">12 miesięcy gwarancji na dostarczony </w:t>
      </w:r>
      <w:r w:rsidR="00004CC2">
        <w:rPr>
          <w:rFonts w:ascii="Verdana" w:hAnsi="Verdana"/>
          <w:sz w:val="20"/>
        </w:rPr>
        <w:t>P</w:t>
      </w:r>
      <w:r w:rsidR="00004CC2" w:rsidRPr="00F255B3">
        <w:rPr>
          <w:rFonts w:ascii="Verdana" w:hAnsi="Verdana"/>
          <w:sz w:val="20"/>
        </w:rPr>
        <w:t xml:space="preserve">rzedmiot </w:t>
      </w:r>
      <w:r w:rsidR="00004CC2">
        <w:rPr>
          <w:rFonts w:ascii="Verdana" w:hAnsi="Verdana"/>
          <w:sz w:val="20"/>
        </w:rPr>
        <w:t>zamówienia</w:t>
      </w:r>
      <w:r w:rsidR="00E32A3F" w:rsidRPr="00F255B3">
        <w:rPr>
          <w:rFonts w:ascii="Verdana" w:hAnsi="Verdana"/>
          <w:sz w:val="20"/>
        </w:rPr>
        <w:t>.</w:t>
      </w:r>
    </w:p>
    <w:p w14:paraId="2D26A000" w14:textId="2FB49408" w:rsidR="00F17F1A" w:rsidRPr="00F255B3" w:rsidRDefault="00F17F1A" w:rsidP="00E902B8">
      <w:pPr>
        <w:pStyle w:val="Tekstpodstawowy"/>
        <w:numPr>
          <w:ilvl w:val="0"/>
          <w:numId w:val="8"/>
        </w:numPr>
        <w:tabs>
          <w:tab w:val="left" w:pos="284"/>
        </w:tabs>
        <w:spacing w:line="280" w:lineRule="exact"/>
        <w:jc w:val="both"/>
        <w:rPr>
          <w:rFonts w:ascii="Verdana" w:hAnsi="Verdana"/>
          <w:sz w:val="20"/>
        </w:rPr>
      </w:pPr>
      <w:r w:rsidRPr="00F255B3">
        <w:rPr>
          <w:rFonts w:ascii="Verdana" w:hAnsi="Verdana"/>
          <w:sz w:val="20"/>
        </w:rPr>
        <w:t xml:space="preserve">Bieg okresu gwarancji </w:t>
      </w:r>
      <w:r w:rsidR="00004CC2">
        <w:rPr>
          <w:rFonts w:ascii="Verdana" w:hAnsi="Verdana"/>
          <w:sz w:val="20"/>
        </w:rPr>
        <w:t xml:space="preserve">dla danej partii Przedmiotu zamówienia </w:t>
      </w:r>
      <w:r w:rsidRPr="00F255B3">
        <w:rPr>
          <w:rFonts w:ascii="Verdana" w:hAnsi="Verdana"/>
          <w:sz w:val="20"/>
        </w:rPr>
        <w:t>rozpoczyna się z chwilą podpisania protokołu zdawczo-odbiorczego, o którym mowa w § 6 ust. 1 Umowy.</w:t>
      </w:r>
    </w:p>
    <w:p w14:paraId="3DD4F3D8" w14:textId="781BE3E1" w:rsidR="00F17F1A" w:rsidRPr="00F255B3" w:rsidRDefault="00F17F1A" w:rsidP="00E902B8">
      <w:pPr>
        <w:pStyle w:val="Tekstpodstawowy"/>
        <w:numPr>
          <w:ilvl w:val="0"/>
          <w:numId w:val="8"/>
        </w:numPr>
        <w:tabs>
          <w:tab w:val="left" w:pos="284"/>
        </w:tabs>
        <w:spacing w:line="280" w:lineRule="exact"/>
        <w:ind w:left="284" w:hanging="284"/>
        <w:jc w:val="both"/>
        <w:rPr>
          <w:rFonts w:ascii="Verdana" w:hAnsi="Verdana"/>
          <w:sz w:val="20"/>
        </w:rPr>
      </w:pPr>
      <w:r w:rsidRPr="00F255B3">
        <w:rPr>
          <w:rFonts w:ascii="Verdana" w:hAnsi="Verdana"/>
          <w:sz w:val="20"/>
        </w:rPr>
        <w:t>Wykonywanie przez Zamawiającego uprawnień gwarancyjnych nie pozbawia Zamawiającego prawa do korzystania z uprawnień z tytułu rękojmi za wady fizyczne dostarc</w:t>
      </w:r>
      <w:r w:rsidR="00E32A3F" w:rsidRPr="00F255B3">
        <w:rPr>
          <w:rFonts w:ascii="Verdana" w:hAnsi="Verdana"/>
          <w:sz w:val="20"/>
        </w:rPr>
        <w:t>zonych</w:t>
      </w:r>
      <w:r w:rsidRPr="00F255B3">
        <w:rPr>
          <w:rFonts w:ascii="Verdana" w:hAnsi="Verdana"/>
          <w:sz w:val="20"/>
        </w:rPr>
        <w:t xml:space="preserve"> </w:t>
      </w:r>
      <w:r w:rsidR="00960029" w:rsidRPr="00F255B3">
        <w:rPr>
          <w:rFonts w:ascii="Verdana" w:hAnsi="Verdana"/>
          <w:sz w:val="20"/>
        </w:rPr>
        <w:t>przedmiotów zamówienia</w:t>
      </w:r>
      <w:r w:rsidRPr="00F255B3">
        <w:rPr>
          <w:rFonts w:ascii="Verdana" w:hAnsi="Verdana"/>
          <w:sz w:val="20"/>
        </w:rPr>
        <w:t>.</w:t>
      </w:r>
    </w:p>
    <w:p w14:paraId="05C269DA" w14:textId="74D08AC4" w:rsidR="009444DE" w:rsidRPr="00F255B3" w:rsidRDefault="009444DE" w:rsidP="00E902B8">
      <w:pPr>
        <w:pStyle w:val="Tekstpodstawowy"/>
        <w:numPr>
          <w:ilvl w:val="0"/>
          <w:numId w:val="8"/>
        </w:numPr>
        <w:tabs>
          <w:tab w:val="left" w:pos="284"/>
        </w:tabs>
        <w:spacing w:line="280" w:lineRule="exact"/>
        <w:ind w:left="284" w:hanging="284"/>
        <w:jc w:val="both"/>
        <w:rPr>
          <w:rFonts w:ascii="Verdana" w:hAnsi="Verdana"/>
          <w:sz w:val="20"/>
        </w:rPr>
      </w:pPr>
      <w:r w:rsidRPr="00F255B3">
        <w:rPr>
          <w:rFonts w:ascii="Verdana" w:hAnsi="Verdana"/>
          <w:sz w:val="20"/>
        </w:rPr>
        <w:t xml:space="preserve">W ramach gwarancji Wykonawca zobowiązany jest do </w:t>
      </w:r>
      <w:r w:rsidR="00683B37" w:rsidRPr="00AC7983">
        <w:rPr>
          <w:rFonts w:ascii="Verdana" w:hAnsi="Verdana"/>
          <w:sz w:val="20"/>
        </w:rPr>
        <w:t xml:space="preserve">bezpłatnego usunięcia wad fizycznych Przedmiotu zamówienia, jeżeli wady te ujawnią się w terminie obowiązywania gwarancji oraz </w:t>
      </w:r>
      <w:r w:rsidRPr="00F255B3">
        <w:rPr>
          <w:rFonts w:ascii="Verdana" w:hAnsi="Verdana"/>
          <w:sz w:val="20"/>
        </w:rPr>
        <w:t xml:space="preserve">zapewnienia Zamawiającemu wsparcia technicznego w zakresie sprawności i prawidłowego działania </w:t>
      </w:r>
      <w:r w:rsidR="00683B37">
        <w:rPr>
          <w:rFonts w:ascii="Verdana" w:hAnsi="Verdana"/>
          <w:sz w:val="20"/>
        </w:rPr>
        <w:t>P</w:t>
      </w:r>
      <w:r w:rsidR="00960029" w:rsidRPr="00F255B3">
        <w:rPr>
          <w:rFonts w:ascii="Verdana" w:hAnsi="Verdana"/>
          <w:sz w:val="20"/>
        </w:rPr>
        <w:t>rzedmiotu zamówienia</w:t>
      </w:r>
      <w:r w:rsidRPr="00F255B3">
        <w:rPr>
          <w:rFonts w:ascii="Verdana" w:hAnsi="Verdana"/>
          <w:sz w:val="20"/>
        </w:rPr>
        <w:t>.</w:t>
      </w:r>
    </w:p>
    <w:p w14:paraId="2D9B8920" w14:textId="5613D7AF" w:rsidR="00F17F1A" w:rsidRPr="00F255B3" w:rsidRDefault="00F17F1A" w:rsidP="00E902B8">
      <w:pPr>
        <w:pStyle w:val="Default"/>
        <w:spacing w:line="280" w:lineRule="exact"/>
        <w:jc w:val="center"/>
        <w:rPr>
          <w:rFonts w:ascii="Verdana" w:hAnsi="Verdana"/>
          <w:b/>
          <w:sz w:val="20"/>
          <w:szCs w:val="20"/>
        </w:rPr>
      </w:pPr>
      <w:r w:rsidRPr="00F255B3">
        <w:rPr>
          <w:rFonts w:ascii="Verdana" w:hAnsi="Verdana"/>
          <w:b/>
          <w:sz w:val="20"/>
          <w:szCs w:val="20"/>
        </w:rPr>
        <w:t>§</w:t>
      </w:r>
      <w:r w:rsidR="00644C35" w:rsidRPr="00F255B3">
        <w:rPr>
          <w:rFonts w:ascii="Verdana" w:hAnsi="Verdana"/>
          <w:b/>
          <w:sz w:val="20"/>
          <w:szCs w:val="20"/>
        </w:rPr>
        <w:t xml:space="preserve"> </w:t>
      </w:r>
      <w:r w:rsidRPr="00F255B3">
        <w:rPr>
          <w:rFonts w:ascii="Verdana" w:hAnsi="Verdana"/>
          <w:b/>
          <w:sz w:val="20"/>
          <w:szCs w:val="20"/>
        </w:rPr>
        <w:t>8</w:t>
      </w:r>
    </w:p>
    <w:p w14:paraId="66E20493" w14:textId="661F9133" w:rsidR="00F17F1A" w:rsidRPr="00F255B3" w:rsidRDefault="00F17F1A" w:rsidP="00E902B8">
      <w:pPr>
        <w:pStyle w:val="Tekstpodstawowy"/>
        <w:numPr>
          <w:ilvl w:val="0"/>
          <w:numId w:val="7"/>
        </w:numPr>
        <w:tabs>
          <w:tab w:val="left" w:pos="284"/>
        </w:tabs>
        <w:spacing w:line="280" w:lineRule="exact"/>
        <w:jc w:val="both"/>
        <w:rPr>
          <w:rFonts w:ascii="Verdana" w:hAnsi="Verdana"/>
          <w:sz w:val="20"/>
        </w:rPr>
      </w:pPr>
      <w:r w:rsidRPr="00F255B3">
        <w:rPr>
          <w:rFonts w:ascii="Verdana" w:hAnsi="Verdana"/>
          <w:sz w:val="20"/>
        </w:rPr>
        <w:t xml:space="preserve">Wykonawca może powierzyć wykonanie Przedmiotu </w:t>
      </w:r>
      <w:r w:rsidR="00BA0E22">
        <w:rPr>
          <w:rFonts w:ascii="Verdana" w:hAnsi="Verdana"/>
          <w:sz w:val="20"/>
        </w:rPr>
        <w:t>zamówienia</w:t>
      </w:r>
      <w:r w:rsidR="00BA0E22" w:rsidRPr="00F255B3">
        <w:rPr>
          <w:rFonts w:ascii="Verdana" w:hAnsi="Verdana"/>
          <w:sz w:val="20"/>
        </w:rPr>
        <w:t xml:space="preserve"> </w:t>
      </w:r>
      <w:r w:rsidRPr="00F255B3">
        <w:rPr>
          <w:rFonts w:ascii="Verdana" w:hAnsi="Verdana"/>
          <w:sz w:val="20"/>
        </w:rPr>
        <w:t xml:space="preserve">podwykonawcom. </w:t>
      </w:r>
    </w:p>
    <w:p w14:paraId="07D67AB6" w14:textId="16FD51B5" w:rsidR="00F17F1A" w:rsidRPr="00F255B3" w:rsidRDefault="00F17F1A" w:rsidP="00E902B8">
      <w:pPr>
        <w:pStyle w:val="Tekstpodstawowy"/>
        <w:numPr>
          <w:ilvl w:val="0"/>
          <w:numId w:val="7"/>
        </w:numPr>
        <w:tabs>
          <w:tab w:val="left" w:pos="284"/>
        </w:tabs>
        <w:spacing w:line="280" w:lineRule="exact"/>
        <w:ind w:left="284" w:hanging="284"/>
        <w:jc w:val="both"/>
        <w:rPr>
          <w:rFonts w:ascii="Verdana" w:hAnsi="Verdana"/>
          <w:sz w:val="20"/>
        </w:rPr>
      </w:pPr>
      <w:r w:rsidRPr="00F255B3">
        <w:rPr>
          <w:rFonts w:ascii="Verdana" w:hAnsi="Verdana"/>
          <w:sz w:val="20"/>
        </w:rPr>
        <w:t xml:space="preserve">Za działania lub zaniechania podmiotów, którym Wykonawca powierzył wykonanie Przedmiotu </w:t>
      </w:r>
      <w:r w:rsidR="008E1FA3" w:rsidRPr="00F255B3">
        <w:rPr>
          <w:rFonts w:ascii="Verdana" w:hAnsi="Verdana"/>
          <w:sz w:val="20"/>
        </w:rPr>
        <w:t>U</w:t>
      </w:r>
      <w:r w:rsidRPr="00F255B3">
        <w:rPr>
          <w:rFonts w:ascii="Verdana" w:hAnsi="Verdana"/>
          <w:sz w:val="20"/>
        </w:rPr>
        <w:t>mowy Wykonawca odpowiada jak za własne.</w:t>
      </w:r>
    </w:p>
    <w:p w14:paraId="5E08A72D" w14:textId="6F3A2DDE" w:rsidR="00F17F1A" w:rsidRPr="00F255B3" w:rsidRDefault="00F17F1A" w:rsidP="00E902B8">
      <w:pPr>
        <w:spacing w:line="280" w:lineRule="exact"/>
        <w:jc w:val="center"/>
        <w:rPr>
          <w:rFonts w:ascii="Verdana" w:hAnsi="Verdana"/>
          <w:b/>
          <w:sz w:val="20"/>
          <w:szCs w:val="20"/>
        </w:rPr>
      </w:pPr>
      <w:r w:rsidRPr="00F255B3">
        <w:rPr>
          <w:rFonts w:ascii="Verdana" w:hAnsi="Verdana"/>
          <w:b/>
          <w:sz w:val="20"/>
          <w:szCs w:val="20"/>
        </w:rPr>
        <w:t>§</w:t>
      </w:r>
      <w:r w:rsidR="00644C35" w:rsidRPr="00F255B3">
        <w:rPr>
          <w:rFonts w:ascii="Verdana" w:hAnsi="Verdana"/>
          <w:b/>
          <w:sz w:val="20"/>
          <w:szCs w:val="20"/>
        </w:rPr>
        <w:t xml:space="preserve"> </w:t>
      </w:r>
      <w:r w:rsidRPr="00F255B3">
        <w:rPr>
          <w:rFonts w:ascii="Verdana" w:hAnsi="Verdana"/>
          <w:b/>
          <w:sz w:val="20"/>
          <w:szCs w:val="20"/>
        </w:rPr>
        <w:t>9</w:t>
      </w:r>
    </w:p>
    <w:p w14:paraId="0D024F08" w14:textId="15E8DDE1" w:rsidR="00F17F1A" w:rsidRPr="00F255B3" w:rsidRDefault="00F17F1A" w:rsidP="00E902B8">
      <w:pPr>
        <w:pStyle w:val="Default"/>
        <w:numPr>
          <w:ilvl w:val="0"/>
          <w:numId w:val="9"/>
        </w:numPr>
        <w:spacing w:line="280" w:lineRule="exact"/>
        <w:jc w:val="both"/>
        <w:rPr>
          <w:rFonts w:ascii="Verdana" w:hAnsi="Verdana"/>
          <w:sz w:val="20"/>
          <w:szCs w:val="20"/>
        </w:rPr>
      </w:pPr>
      <w:r w:rsidRPr="00F255B3">
        <w:rPr>
          <w:rFonts w:ascii="Verdana" w:hAnsi="Verdana"/>
          <w:sz w:val="20"/>
          <w:szCs w:val="20"/>
        </w:rPr>
        <w:t xml:space="preserve">Zamawiający zapłaci Wykonawcy za realizację Przedmiotu </w:t>
      </w:r>
      <w:r w:rsidR="00715681">
        <w:rPr>
          <w:rFonts w:ascii="Verdana" w:hAnsi="Verdana"/>
          <w:sz w:val="20"/>
          <w:szCs w:val="20"/>
        </w:rPr>
        <w:t>z</w:t>
      </w:r>
      <w:r w:rsidR="00A72EDD">
        <w:rPr>
          <w:rFonts w:ascii="Verdana" w:hAnsi="Verdana"/>
          <w:sz w:val="20"/>
          <w:szCs w:val="20"/>
        </w:rPr>
        <w:t>amówienia</w:t>
      </w:r>
      <w:r w:rsidR="006D2512">
        <w:rPr>
          <w:rFonts w:ascii="Verdana" w:hAnsi="Verdana"/>
          <w:sz w:val="20"/>
          <w:szCs w:val="20"/>
        </w:rPr>
        <w:t xml:space="preserve"> (opcja dwusegmentowa)</w:t>
      </w:r>
      <w:r w:rsidR="00A72EDD" w:rsidRPr="00F255B3">
        <w:rPr>
          <w:rFonts w:ascii="Verdana" w:hAnsi="Verdana"/>
          <w:sz w:val="20"/>
          <w:szCs w:val="20"/>
        </w:rPr>
        <w:t xml:space="preserve"> </w:t>
      </w:r>
      <w:r w:rsidRPr="00F255B3">
        <w:rPr>
          <w:rFonts w:ascii="Verdana" w:hAnsi="Verdana"/>
          <w:sz w:val="20"/>
          <w:szCs w:val="20"/>
        </w:rPr>
        <w:t xml:space="preserve">wynagrodzenie </w:t>
      </w:r>
      <w:r w:rsidR="00CA76D6" w:rsidRPr="00F255B3">
        <w:rPr>
          <w:rFonts w:ascii="Verdana" w:hAnsi="Verdana"/>
          <w:sz w:val="20"/>
          <w:szCs w:val="20"/>
        </w:rPr>
        <w:t xml:space="preserve">wynikające </w:t>
      </w:r>
      <w:r w:rsidRPr="00F255B3">
        <w:rPr>
          <w:rFonts w:ascii="Verdana" w:hAnsi="Verdana"/>
          <w:sz w:val="20"/>
          <w:szCs w:val="20"/>
        </w:rPr>
        <w:t>ze złożon</w:t>
      </w:r>
      <w:r w:rsidR="00CA76D6" w:rsidRPr="00F255B3">
        <w:rPr>
          <w:rFonts w:ascii="Verdana" w:hAnsi="Verdana"/>
          <w:sz w:val="20"/>
          <w:szCs w:val="20"/>
        </w:rPr>
        <w:t>ej</w:t>
      </w:r>
      <w:r w:rsidRPr="00F255B3">
        <w:rPr>
          <w:rFonts w:ascii="Verdana" w:hAnsi="Verdana"/>
          <w:sz w:val="20"/>
          <w:szCs w:val="20"/>
        </w:rPr>
        <w:t xml:space="preserve"> ofert</w:t>
      </w:r>
      <w:r w:rsidR="00CA76D6" w:rsidRPr="00F255B3">
        <w:rPr>
          <w:rFonts w:ascii="Verdana" w:hAnsi="Verdana"/>
          <w:sz w:val="20"/>
          <w:szCs w:val="20"/>
        </w:rPr>
        <w:t>y</w:t>
      </w:r>
      <w:r w:rsidRPr="00F255B3">
        <w:rPr>
          <w:rFonts w:ascii="Verdana" w:hAnsi="Verdana"/>
          <w:sz w:val="20"/>
          <w:szCs w:val="20"/>
        </w:rPr>
        <w:t xml:space="preserve"> stanowiąc</w:t>
      </w:r>
      <w:r w:rsidR="00CA76D6" w:rsidRPr="00F255B3">
        <w:rPr>
          <w:rFonts w:ascii="Verdana" w:hAnsi="Verdana"/>
          <w:sz w:val="20"/>
          <w:szCs w:val="20"/>
        </w:rPr>
        <w:t>ej</w:t>
      </w:r>
      <w:r w:rsidRPr="00F255B3">
        <w:rPr>
          <w:rFonts w:ascii="Verdana" w:hAnsi="Verdana"/>
          <w:sz w:val="20"/>
          <w:szCs w:val="20"/>
        </w:rPr>
        <w:t xml:space="preserve"> Załącznik nr 2 do Umowy, tj. ………….. netto + należny podatek VAT [zwane dalej: Wynagrodzeniem].</w:t>
      </w:r>
      <w:r w:rsidR="00BB32AB" w:rsidRPr="00F255B3">
        <w:rPr>
          <w:rFonts w:ascii="Verdana" w:hAnsi="Verdana"/>
          <w:sz w:val="20"/>
          <w:szCs w:val="20"/>
        </w:rPr>
        <w:t xml:space="preserve"> Wynagrodzenie za 1 (jeden) komplet Przedmiotu Umowy</w:t>
      </w:r>
      <w:r w:rsidR="006D2512">
        <w:rPr>
          <w:rFonts w:ascii="Verdana" w:hAnsi="Verdana"/>
          <w:sz w:val="20"/>
          <w:szCs w:val="20"/>
        </w:rPr>
        <w:t xml:space="preserve"> (opcja dwusegmentowa)</w:t>
      </w:r>
      <w:r w:rsidR="00BB32AB" w:rsidRPr="00F255B3">
        <w:rPr>
          <w:rFonts w:ascii="Verdana" w:hAnsi="Verdana"/>
          <w:sz w:val="20"/>
          <w:szCs w:val="20"/>
        </w:rPr>
        <w:t xml:space="preserve"> wynosi ………………..</w:t>
      </w:r>
      <w:r w:rsidR="00715681">
        <w:rPr>
          <w:rFonts w:ascii="Verdana" w:hAnsi="Verdana"/>
          <w:sz w:val="20"/>
          <w:szCs w:val="20"/>
        </w:rPr>
        <w:t xml:space="preserve"> </w:t>
      </w:r>
      <w:r w:rsidR="00BB32AB" w:rsidRPr="00F255B3">
        <w:rPr>
          <w:rFonts w:ascii="Verdana" w:hAnsi="Verdana"/>
          <w:sz w:val="20"/>
          <w:szCs w:val="20"/>
        </w:rPr>
        <w:t xml:space="preserve">zł </w:t>
      </w:r>
      <w:r w:rsidR="00950C24" w:rsidRPr="00F255B3">
        <w:rPr>
          <w:rFonts w:ascii="Verdana" w:hAnsi="Verdana"/>
          <w:sz w:val="20"/>
          <w:szCs w:val="20"/>
        </w:rPr>
        <w:t>netto</w:t>
      </w:r>
      <w:r w:rsidR="00A273A3" w:rsidRPr="00F255B3">
        <w:rPr>
          <w:rFonts w:ascii="Verdana" w:hAnsi="Verdana"/>
          <w:sz w:val="20"/>
          <w:szCs w:val="20"/>
        </w:rPr>
        <w:t xml:space="preserve"> + należny podatek VAT</w:t>
      </w:r>
      <w:r w:rsidR="00BB32AB" w:rsidRPr="00F255B3">
        <w:rPr>
          <w:rFonts w:ascii="Verdana" w:hAnsi="Verdana"/>
          <w:sz w:val="20"/>
          <w:szCs w:val="20"/>
        </w:rPr>
        <w:t>.</w:t>
      </w:r>
      <w:r w:rsidR="006B08D3" w:rsidRPr="00F255B3">
        <w:rPr>
          <w:rFonts w:ascii="Verdana" w:hAnsi="Verdana"/>
          <w:sz w:val="20"/>
          <w:szCs w:val="20"/>
        </w:rPr>
        <w:t xml:space="preserve"> Ponadto Zamawiający zastrzega, że </w:t>
      </w:r>
      <w:r w:rsidR="00EF71AF" w:rsidRPr="00F255B3">
        <w:rPr>
          <w:rFonts w:ascii="Verdana" w:hAnsi="Verdana"/>
          <w:sz w:val="20"/>
          <w:szCs w:val="20"/>
        </w:rPr>
        <w:t xml:space="preserve">Wynagrodzenie może ulec zmianie poprzez domówienie </w:t>
      </w:r>
      <w:r w:rsidR="006B08D3" w:rsidRPr="00F255B3">
        <w:rPr>
          <w:rFonts w:ascii="Verdana" w:hAnsi="Verdana"/>
          <w:sz w:val="20"/>
          <w:szCs w:val="20"/>
        </w:rPr>
        <w:t>wykonania jednego środkowego segmentu (o szerokości 1m) łączącego wyrysowane w dokumentacji elementy (co zostanie określone stosownym pismem/emailem w grudniu 2024</w:t>
      </w:r>
      <w:r w:rsidR="00FB5739">
        <w:rPr>
          <w:rFonts w:ascii="Verdana" w:hAnsi="Verdana"/>
          <w:sz w:val="20"/>
          <w:szCs w:val="20"/>
        </w:rPr>
        <w:t xml:space="preserve"> r.</w:t>
      </w:r>
      <w:r w:rsidR="006B08D3" w:rsidRPr="00F255B3">
        <w:rPr>
          <w:rFonts w:ascii="Verdana" w:hAnsi="Verdana"/>
          <w:sz w:val="20"/>
          <w:szCs w:val="20"/>
        </w:rPr>
        <w:t xml:space="preserve"> przez Zamawiającego)</w:t>
      </w:r>
      <w:r w:rsidR="00EF71AF" w:rsidRPr="00F255B3">
        <w:rPr>
          <w:rFonts w:ascii="Verdana" w:hAnsi="Verdana"/>
          <w:sz w:val="20"/>
          <w:szCs w:val="20"/>
        </w:rPr>
        <w:t xml:space="preserve">. Wynagrodzenie za </w:t>
      </w:r>
      <w:r w:rsidR="00295715" w:rsidRPr="00F255B3">
        <w:rPr>
          <w:rFonts w:ascii="Verdana" w:hAnsi="Verdana"/>
          <w:sz w:val="20"/>
          <w:szCs w:val="20"/>
        </w:rPr>
        <w:t>1</w:t>
      </w:r>
      <w:r w:rsidR="00295715">
        <w:rPr>
          <w:rFonts w:ascii="Verdana" w:hAnsi="Verdana"/>
          <w:sz w:val="20"/>
          <w:szCs w:val="20"/>
        </w:rPr>
        <w:t> </w:t>
      </w:r>
      <w:r w:rsidR="00EF71AF" w:rsidRPr="00F255B3">
        <w:rPr>
          <w:rFonts w:ascii="Verdana" w:hAnsi="Verdana"/>
          <w:sz w:val="20"/>
          <w:szCs w:val="20"/>
        </w:rPr>
        <w:t xml:space="preserve">(jeden) dodatkowy </w:t>
      </w:r>
      <w:r w:rsidR="006D2512">
        <w:rPr>
          <w:rFonts w:ascii="Verdana" w:hAnsi="Verdana"/>
          <w:sz w:val="20"/>
          <w:szCs w:val="20"/>
        </w:rPr>
        <w:t>segment środkowy</w:t>
      </w:r>
      <w:r w:rsidR="00EF71AF" w:rsidRPr="00F255B3">
        <w:rPr>
          <w:rFonts w:ascii="Verdana" w:hAnsi="Verdana"/>
          <w:sz w:val="20"/>
          <w:szCs w:val="20"/>
        </w:rPr>
        <w:t xml:space="preserve"> wynosi ………………..zł netto + należny podatek VAT.</w:t>
      </w:r>
    </w:p>
    <w:p w14:paraId="16C24CD4" w14:textId="2C1B9886" w:rsidR="00BB32AB" w:rsidRPr="00F255B3" w:rsidRDefault="00BB32AB" w:rsidP="00E902B8">
      <w:pPr>
        <w:pStyle w:val="Default"/>
        <w:numPr>
          <w:ilvl w:val="0"/>
          <w:numId w:val="9"/>
        </w:numPr>
        <w:spacing w:line="280" w:lineRule="exact"/>
        <w:jc w:val="both"/>
        <w:rPr>
          <w:rFonts w:ascii="Verdana" w:hAnsi="Verdana"/>
          <w:sz w:val="20"/>
          <w:szCs w:val="20"/>
        </w:rPr>
      </w:pPr>
      <w:r w:rsidRPr="00F255B3">
        <w:rPr>
          <w:rFonts w:ascii="Verdana" w:hAnsi="Verdana"/>
          <w:sz w:val="20"/>
          <w:szCs w:val="20"/>
        </w:rPr>
        <w:t xml:space="preserve">Zapłata wynagrodzenia nastąpi każdorazowo po potwierdzeniu przez Zamawiającego prawidłowego wykonania Przedmiotu </w:t>
      </w:r>
      <w:r w:rsidR="009001D7">
        <w:rPr>
          <w:rFonts w:ascii="Verdana" w:hAnsi="Verdana"/>
          <w:sz w:val="20"/>
          <w:szCs w:val="20"/>
        </w:rPr>
        <w:t>zamówienia (dostarczenia dane</w:t>
      </w:r>
      <w:r w:rsidR="00BB4987">
        <w:rPr>
          <w:rFonts w:ascii="Verdana" w:hAnsi="Verdana"/>
          <w:sz w:val="20"/>
          <w:szCs w:val="20"/>
        </w:rPr>
        <w:t>j jego części</w:t>
      </w:r>
      <w:r w:rsidR="009001D7">
        <w:rPr>
          <w:rFonts w:ascii="Verdana" w:hAnsi="Verdana"/>
          <w:sz w:val="20"/>
          <w:szCs w:val="20"/>
        </w:rPr>
        <w:t>)</w:t>
      </w:r>
      <w:r w:rsidRPr="00F255B3">
        <w:rPr>
          <w:rFonts w:ascii="Verdana" w:hAnsi="Verdana"/>
          <w:sz w:val="20"/>
          <w:szCs w:val="20"/>
        </w:rPr>
        <w:t xml:space="preserve">, według harmonogramu realizacji poszczególnych dostaw </w:t>
      </w:r>
      <w:r w:rsidR="00BB4987">
        <w:rPr>
          <w:rFonts w:ascii="Verdana" w:hAnsi="Verdana"/>
          <w:sz w:val="20"/>
          <w:szCs w:val="20"/>
        </w:rPr>
        <w:t xml:space="preserve">zgodnie z </w:t>
      </w:r>
      <w:r w:rsidRPr="00F255B3">
        <w:rPr>
          <w:rFonts w:ascii="Verdana" w:hAnsi="Verdana"/>
          <w:sz w:val="20"/>
          <w:szCs w:val="20"/>
        </w:rPr>
        <w:t>§ 3 ust. 1</w:t>
      </w:r>
      <w:r w:rsidR="00BB4987">
        <w:rPr>
          <w:rFonts w:ascii="Verdana" w:hAnsi="Verdana"/>
          <w:sz w:val="20"/>
          <w:szCs w:val="20"/>
        </w:rPr>
        <w:t xml:space="preserve"> Umowy</w:t>
      </w:r>
      <w:r w:rsidRPr="00F255B3">
        <w:rPr>
          <w:rFonts w:ascii="Verdana" w:hAnsi="Verdana"/>
          <w:sz w:val="20"/>
          <w:szCs w:val="20"/>
        </w:rPr>
        <w:t xml:space="preserve">. </w:t>
      </w:r>
    </w:p>
    <w:p w14:paraId="0E6AF9F2" w14:textId="39B71489" w:rsidR="00F17F1A" w:rsidRPr="00F255B3" w:rsidRDefault="00F17F1A" w:rsidP="00E902B8">
      <w:pPr>
        <w:pStyle w:val="Default"/>
        <w:numPr>
          <w:ilvl w:val="0"/>
          <w:numId w:val="9"/>
        </w:numPr>
        <w:spacing w:line="280" w:lineRule="exact"/>
        <w:jc w:val="both"/>
        <w:rPr>
          <w:rFonts w:ascii="Verdana" w:hAnsi="Verdana"/>
          <w:sz w:val="20"/>
          <w:szCs w:val="20"/>
        </w:rPr>
      </w:pPr>
      <w:r w:rsidRPr="00F255B3">
        <w:rPr>
          <w:rFonts w:ascii="Verdana" w:hAnsi="Verdana"/>
          <w:sz w:val="20"/>
          <w:szCs w:val="20"/>
        </w:rPr>
        <w:lastRenderedPageBreak/>
        <w:t xml:space="preserve">Koszt wszelkich usług związanych z dostawą </w:t>
      </w:r>
      <w:r w:rsidR="004F1739" w:rsidRPr="00F255B3">
        <w:rPr>
          <w:rFonts w:ascii="Verdana" w:hAnsi="Verdana"/>
          <w:sz w:val="20"/>
          <w:szCs w:val="20"/>
        </w:rPr>
        <w:t>P</w:t>
      </w:r>
      <w:r w:rsidRPr="00F255B3">
        <w:rPr>
          <w:rFonts w:ascii="Verdana" w:hAnsi="Verdana"/>
          <w:sz w:val="20"/>
          <w:szCs w:val="20"/>
        </w:rPr>
        <w:t xml:space="preserve">rzedmiotu </w:t>
      </w:r>
      <w:r w:rsidR="004B777E">
        <w:rPr>
          <w:rFonts w:ascii="Verdana" w:hAnsi="Verdana"/>
          <w:sz w:val="20"/>
          <w:szCs w:val="20"/>
        </w:rPr>
        <w:t>zamówienia</w:t>
      </w:r>
      <w:r w:rsidR="004B777E" w:rsidRPr="00F255B3">
        <w:rPr>
          <w:rFonts w:ascii="Verdana" w:hAnsi="Verdana"/>
          <w:sz w:val="20"/>
          <w:szCs w:val="20"/>
        </w:rPr>
        <w:t xml:space="preserve"> </w:t>
      </w:r>
      <w:r w:rsidRPr="00F255B3">
        <w:rPr>
          <w:rFonts w:ascii="Verdana" w:hAnsi="Verdana"/>
          <w:sz w:val="20"/>
          <w:szCs w:val="20"/>
        </w:rPr>
        <w:t xml:space="preserve">ponosi Wykonawca. </w:t>
      </w:r>
    </w:p>
    <w:p w14:paraId="39036C9E" w14:textId="60396BE5" w:rsidR="00F17F1A" w:rsidRPr="00F255B3" w:rsidRDefault="00F17F1A" w:rsidP="00E902B8">
      <w:pPr>
        <w:pStyle w:val="Default"/>
        <w:numPr>
          <w:ilvl w:val="0"/>
          <w:numId w:val="9"/>
        </w:numPr>
        <w:spacing w:line="280" w:lineRule="exact"/>
        <w:jc w:val="both"/>
        <w:rPr>
          <w:rFonts w:ascii="Verdana" w:hAnsi="Verdana"/>
          <w:sz w:val="20"/>
          <w:szCs w:val="20"/>
        </w:rPr>
      </w:pPr>
      <w:r w:rsidRPr="00F255B3">
        <w:rPr>
          <w:rFonts w:ascii="Verdana" w:hAnsi="Verdana"/>
          <w:sz w:val="20"/>
          <w:szCs w:val="20"/>
        </w:rPr>
        <w:t>Termin płatności faktury wynosi</w:t>
      </w:r>
      <w:r w:rsidR="0031621C" w:rsidRPr="00F255B3">
        <w:rPr>
          <w:rFonts w:ascii="Verdana" w:hAnsi="Verdana"/>
          <w:sz w:val="20"/>
          <w:szCs w:val="20"/>
        </w:rPr>
        <w:t xml:space="preserve"> 14</w:t>
      </w:r>
      <w:r w:rsidRPr="00F255B3">
        <w:rPr>
          <w:rFonts w:ascii="Verdana" w:hAnsi="Verdana"/>
          <w:sz w:val="20"/>
          <w:szCs w:val="20"/>
        </w:rPr>
        <w:t xml:space="preserve"> dni, licząc od dnia otrzymania przez Zamawiającego prawidłowo wystawionej faktury, na wskazany przez Wykonawcę w fakturze rachunek bankowy.</w:t>
      </w:r>
    </w:p>
    <w:p w14:paraId="536AA99C" w14:textId="77777777" w:rsidR="00F17F1A" w:rsidRPr="00F255B3" w:rsidRDefault="00F17F1A" w:rsidP="00E902B8">
      <w:pPr>
        <w:pStyle w:val="Default"/>
        <w:numPr>
          <w:ilvl w:val="0"/>
          <w:numId w:val="9"/>
        </w:numPr>
        <w:spacing w:line="280" w:lineRule="exact"/>
        <w:jc w:val="both"/>
        <w:rPr>
          <w:rFonts w:ascii="Verdana" w:hAnsi="Verdana"/>
          <w:spacing w:val="-6"/>
          <w:sz w:val="20"/>
          <w:szCs w:val="20"/>
        </w:rPr>
      </w:pPr>
      <w:r w:rsidRPr="00F255B3">
        <w:rPr>
          <w:rFonts w:ascii="Verdana" w:hAnsi="Verdana"/>
          <w:spacing w:val="-6"/>
          <w:sz w:val="20"/>
          <w:szCs w:val="20"/>
        </w:rPr>
        <w:t>Za dzień dokonania płatności uważa się dzień obciążenia rachunku Zamawiającego.</w:t>
      </w:r>
    </w:p>
    <w:p w14:paraId="3DF9B910" w14:textId="011523D4" w:rsidR="00F17F1A" w:rsidRPr="00F255B3" w:rsidRDefault="00F17F1A" w:rsidP="00E902B8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80" w:lineRule="exact"/>
        <w:jc w:val="both"/>
        <w:rPr>
          <w:rFonts w:ascii="Verdana" w:hAnsi="Verdana"/>
          <w:color w:val="000000"/>
          <w:spacing w:val="-6"/>
          <w:sz w:val="20"/>
          <w:szCs w:val="20"/>
        </w:rPr>
      </w:pPr>
      <w:r w:rsidRPr="00F255B3">
        <w:rPr>
          <w:rFonts w:ascii="Verdana" w:hAnsi="Verdana"/>
          <w:color w:val="000000"/>
          <w:spacing w:val="-6"/>
          <w:sz w:val="20"/>
          <w:szCs w:val="20"/>
        </w:rPr>
        <w:t xml:space="preserve">W przypadku zwłoki w zapłacie </w:t>
      </w:r>
      <w:r w:rsidR="00CA5827" w:rsidRPr="00F255B3">
        <w:rPr>
          <w:rFonts w:ascii="Verdana" w:hAnsi="Verdana"/>
          <w:color w:val="000000"/>
          <w:spacing w:val="-6"/>
          <w:sz w:val="20"/>
          <w:szCs w:val="20"/>
        </w:rPr>
        <w:t>W</w:t>
      </w:r>
      <w:r w:rsidRPr="00F255B3">
        <w:rPr>
          <w:rFonts w:ascii="Verdana" w:hAnsi="Verdana"/>
          <w:color w:val="000000"/>
          <w:spacing w:val="-6"/>
          <w:sz w:val="20"/>
          <w:szCs w:val="20"/>
        </w:rPr>
        <w:t>ynagrodzenia</w:t>
      </w:r>
      <w:r w:rsidR="00CA5827" w:rsidRPr="00F255B3">
        <w:rPr>
          <w:rFonts w:ascii="Verdana" w:hAnsi="Verdana"/>
          <w:color w:val="000000"/>
          <w:spacing w:val="-6"/>
          <w:sz w:val="20"/>
          <w:szCs w:val="20"/>
        </w:rPr>
        <w:t>,</w:t>
      </w:r>
      <w:r w:rsidRPr="00F255B3">
        <w:rPr>
          <w:rFonts w:ascii="Verdana" w:hAnsi="Verdana"/>
          <w:color w:val="000000"/>
          <w:spacing w:val="-6"/>
          <w:sz w:val="20"/>
          <w:szCs w:val="20"/>
        </w:rPr>
        <w:t xml:space="preserve"> Wykonawcy przysługują odsetki usta</w:t>
      </w:r>
      <w:r w:rsidR="008E1FA3" w:rsidRPr="00F255B3">
        <w:rPr>
          <w:rFonts w:ascii="Verdana" w:hAnsi="Verdana"/>
          <w:color w:val="000000"/>
          <w:spacing w:val="-6"/>
          <w:sz w:val="20"/>
          <w:szCs w:val="20"/>
        </w:rPr>
        <w:t>wowe.</w:t>
      </w:r>
    </w:p>
    <w:p w14:paraId="303D6A2A" w14:textId="77777777" w:rsidR="00F17F1A" w:rsidRPr="00F255B3" w:rsidRDefault="00F17F1A" w:rsidP="00E902B8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80" w:lineRule="exact"/>
        <w:jc w:val="both"/>
        <w:rPr>
          <w:rFonts w:ascii="Verdana" w:hAnsi="Verdana"/>
          <w:color w:val="000000"/>
          <w:sz w:val="20"/>
          <w:szCs w:val="20"/>
        </w:rPr>
      </w:pPr>
      <w:r w:rsidRPr="00F255B3">
        <w:rPr>
          <w:rFonts w:ascii="Verdana" w:hAnsi="Verdana"/>
          <w:color w:val="000000"/>
          <w:sz w:val="20"/>
          <w:szCs w:val="20"/>
        </w:rPr>
        <w:t>Zamawiający wyraża zgodę na otrzymanie elektronicznej faktury w formacie PDF (Portable Document Format) oraz doręczenie jej na adres poczty elektronicznej Zamawiającego: faktury@pit.lukasiewicz.gov.pl.</w:t>
      </w:r>
    </w:p>
    <w:p w14:paraId="3F1E8E72" w14:textId="7152EA4D" w:rsidR="00F17F1A" w:rsidRPr="00F255B3" w:rsidRDefault="00F17F1A" w:rsidP="00E902B8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80" w:lineRule="exact"/>
        <w:jc w:val="both"/>
        <w:rPr>
          <w:rFonts w:ascii="Verdana" w:hAnsi="Verdana"/>
          <w:color w:val="000000"/>
          <w:sz w:val="20"/>
          <w:szCs w:val="20"/>
        </w:rPr>
      </w:pPr>
      <w:r w:rsidRPr="00F255B3">
        <w:rPr>
          <w:rFonts w:ascii="Verdana" w:hAnsi="Verdana"/>
          <w:color w:val="000000"/>
          <w:sz w:val="20"/>
          <w:szCs w:val="20"/>
        </w:rPr>
        <w:t xml:space="preserve">Wykonawca przesyła faktury w formie elektronicznej na wyżej wskazany adres </w:t>
      </w:r>
      <w:r w:rsidR="00CA5827" w:rsidRPr="00F255B3">
        <w:rPr>
          <w:rFonts w:ascii="Verdana" w:hAnsi="Verdana"/>
          <w:color w:val="000000"/>
          <w:sz w:val="20"/>
          <w:szCs w:val="20"/>
        </w:rPr>
        <w:t>poczty elektronicznej</w:t>
      </w:r>
      <w:r w:rsidRPr="00F255B3">
        <w:rPr>
          <w:rFonts w:ascii="Verdana" w:hAnsi="Verdana"/>
          <w:color w:val="000000"/>
          <w:sz w:val="20"/>
          <w:szCs w:val="20"/>
        </w:rPr>
        <w:t>, gwarantując autentyczność ich pochodzenia oraz integralność ich treści zgodnie z obowiązującymi przepisami prawa.</w:t>
      </w:r>
    </w:p>
    <w:p w14:paraId="766C1E79" w14:textId="7092C275" w:rsidR="00F17F1A" w:rsidRPr="00F255B3" w:rsidRDefault="00F17F1A" w:rsidP="00E902B8">
      <w:pPr>
        <w:pStyle w:val="Default"/>
        <w:numPr>
          <w:ilvl w:val="0"/>
          <w:numId w:val="9"/>
        </w:numPr>
        <w:spacing w:line="280" w:lineRule="exact"/>
        <w:jc w:val="both"/>
        <w:rPr>
          <w:rFonts w:ascii="Verdana" w:hAnsi="Verdana"/>
          <w:sz w:val="20"/>
          <w:szCs w:val="20"/>
        </w:rPr>
      </w:pPr>
      <w:r w:rsidRPr="00F255B3">
        <w:rPr>
          <w:rFonts w:ascii="Verdana" w:hAnsi="Verdana"/>
          <w:sz w:val="20"/>
          <w:szCs w:val="20"/>
        </w:rPr>
        <w:t xml:space="preserve">Wykonawca, zgodnie z ustawą z dnia 9 listopada 2018 r. o elektronicznym fakturowaniu w zamówieniach publicznych, koncesjach na roboty budowlane lub usługi oraz partnerstwie publiczno-prywatnym, będzie mógł przesyłać </w:t>
      </w:r>
      <w:r w:rsidR="00C15D82" w:rsidRPr="00F255B3">
        <w:rPr>
          <w:rFonts w:ascii="Verdana" w:hAnsi="Verdana"/>
          <w:sz w:val="20"/>
          <w:szCs w:val="20"/>
        </w:rPr>
        <w:t>p</w:t>
      </w:r>
      <w:r w:rsidRPr="00F255B3">
        <w:rPr>
          <w:rFonts w:ascii="Verdana" w:hAnsi="Verdana"/>
          <w:sz w:val="20"/>
          <w:szCs w:val="20"/>
        </w:rPr>
        <w:t>łatnikowi drogą elektroniczną (za pośrednictwem systemu teleinformatycznego) faktury elektroniczne (wraz z załącznikami), związane z realizacją niniejszego zamówienia.</w:t>
      </w:r>
    </w:p>
    <w:p w14:paraId="2CD9F461" w14:textId="564F815A" w:rsidR="00F17F1A" w:rsidRPr="00F255B3" w:rsidRDefault="00F17F1A" w:rsidP="00E902B8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80" w:lineRule="exact"/>
        <w:jc w:val="both"/>
        <w:rPr>
          <w:rFonts w:ascii="Verdana" w:hAnsi="Verdana"/>
          <w:color w:val="000000"/>
          <w:sz w:val="20"/>
          <w:szCs w:val="20"/>
        </w:rPr>
      </w:pPr>
      <w:r w:rsidRPr="00F255B3">
        <w:rPr>
          <w:rFonts w:ascii="Verdana" w:hAnsi="Verdana"/>
          <w:color w:val="000000"/>
          <w:sz w:val="20"/>
          <w:szCs w:val="20"/>
        </w:rPr>
        <w:t>Przy realizacji postanowień Umowy</w:t>
      </w:r>
      <w:r w:rsidR="00740198" w:rsidRPr="00F255B3">
        <w:rPr>
          <w:rFonts w:ascii="Verdana" w:hAnsi="Verdana"/>
          <w:color w:val="000000"/>
          <w:sz w:val="20"/>
          <w:szCs w:val="20"/>
        </w:rPr>
        <w:t>,</w:t>
      </w:r>
      <w:r w:rsidRPr="00F255B3">
        <w:rPr>
          <w:rFonts w:ascii="Verdana" w:hAnsi="Verdana"/>
          <w:color w:val="000000"/>
          <w:sz w:val="20"/>
          <w:szCs w:val="20"/>
        </w:rPr>
        <w:t xml:space="preserve"> Strony zobowiązane są do stosowania mechanizmu podzielonej płatności dla towarów i usług wymienionych w załączniku nr 15 ustawy z</w:t>
      </w:r>
      <w:r w:rsidR="00034DBA">
        <w:rPr>
          <w:rFonts w:ascii="Verdana" w:hAnsi="Verdana"/>
          <w:color w:val="000000"/>
          <w:sz w:val="20"/>
          <w:szCs w:val="20"/>
        </w:rPr>
        <w:t> </w:t>
      </w:r>
      <w:r w:rsidRPr="00F255B3">
        <w:rPr>
          <w:rFonts w:ascii="Verdana" w:hAnsi="Verdana"/>
          <w:color w:val="000000"/>
          <w:sz w:val="20"/>
          <w:szCs w:val="20"/>
        </w:rPr>
        <w:t>dnia 11 marca 2004 r. o podatku od towarów i usług</w:t>
      </w:r>
      <w:r w:rsidR="0028334F" w:rsidRPr="00F255B3">
        <w:rPr>
          <w:rFonts w:ascii="Verdana" w:hAnsi="Verdana"/>
          <w:color w:val="000000"/>
          <w:sz w:val="20"/>
          <w:szCs w:val="20"/>
        </w:rPr>
        <w:t>.</w:t>
      </w:r>
    </w:p>
    <w:p w14:paraId="408100C9" w14:textId="43223149" w:rsidR="00F17F1A" w:rsidRPr="00F255B3" w:rsidRDefault="00F17F1A" w:rsidP="00E902B8">
      <w:pPr>
        <w:numPr>
          <w:ilvl w:val="0"/>
          <w:numId w:val="9"/>
        </w:numPr>
        <w:shd w:val="clear" w:color="auto" w:fill="FFFFFF"/>
        <w:tabs>
          <w:tab w:val="left" w:pos="567"/>
          <w:tab w:val="left" w:leader="dot" w:pos="4817"/>
        </w:tabs>
        <w:spacing w:line="280" w:lineRule="exact"/>
        <w:jc w:val="both"/>
        <w:rPr>
          <w:rFonts w:ascii="Verdana" w:hAnsi="Verdana"/>
          <w:color w:val="000000"/>
          <w:sz w:val="20"/>
          <w:szCs w:val="20"/>
        </w:rPr>
      </w:pPr>
      <w:r w:rsidRPr="00F255B3">
        <w:rPr>
          <w:rFonts w:ascii="Verdana" w:hAnsi="Verdana"/>
          <w:color w:val="000000"/>
          <w:sz w:val="20"/>
          <w:szCs w:val="20"/>
        </w:rPr>
        <w:t>Wykonawca oświadcza, że numer rachunku rozliczeniowego wskazany we wszystkich fakturach wystawianych do Umowy należy do Wykonawcy i jest rachunkiem, dla którego zgodnie z Rozdziałem 3a ustawy z dnia 29 sierpnia 1997 r. Prawo bankowe prowadzony jest rachunek VAT oraz numery rachunków rozliczeniowych wskazanych w zgłoszeniu identyfikacyjnym lub zgłoszeniu aktualizacyjnym potwierdzone są przy wykorzystaniu STIR.</w:t>
      </w:r>
    </w:p>
    <w:p w14:paraId="3007E6CD" w14:textId="4BE8AB59" w:rsidR="00F17F1A" w:rsidRPr="00F255B3" w:rsidRDefault="00F17F1A" w:rsidP="00E902B8">
      <w:pPr>
        <w:pStyle w:val="Default"/>
        <w:numPr>
          <w:ilvl w:val="0"/>
          <w:numId w:val="9"/>
        </w:numPr>
        <w:spacing w:line="280" w:lineRule="exact"/>
        <w:jc w:val="both"/>
        <w:rPr>
          <w:rFonts w:ascii="Verdana" w:hAnsi="Verdana"/>
          <w:sz w:val="20"/>
          <w:szCs w:val="20"/>
        </w:rPr>
      </w:pPr>
      <w:r w:rsidRPr="00F255B3">
        <w:rPr>
          <w:rFonts w:ascii="Verdana" w:hAnsi="Verdana"/>
          <w:sz w:val="20"/>
          <w:szCs w:val="20"/>
        </w:rPr>
        <w:t>Wykonawca, który w dniu podpisania Umowy nie jest czynnym podatnikiem VAT, a</w:t>
      </w:r>
      <w:r w:rsidR="009D57BF">
        <w:rPr>
          <w:rFonts w:ascii="Verdana" w:hAnsi="Verdana"/>
          <w:sz w:val="20"/>
          <w:szCs w:val="20"/>
        </w:rPr>
        <w:t> </w:t>
      </w:r>
      <w:r w:rsidRPr="00F255B3">
        <w:rPr>
          <w:rFonts w:ascii="Verdana" w:hAnsi="Verdana"/>
          <w:sz w:val="20"/>
          <w:szCs w:val="20"/>
        </w:rPr>
        <w:t>podczas obowiązywania Umowy stanie się takim podatnikiem, zobowiązuje się do niezwłocznego powiadomienia Zamawiającego o tym fakcie oraz o wskazanie rachunku rozliczeniowego</w:t>
      </w:r>
      <w:r w:rsidR="00EB766D" w:rsidRPr="00F255B3">
        <w:rPr>
          <w:rFonts w:ascii="Verdana" w:hAnsi="Verdana"/>
          <w:sz w:val="20"/>
          <w:szCs w:val="20"/>
        </w:rPr>
        <w:t xml:space="preserve"> dla którego prowadzony jest rachunek VAT</w:t>
      </w:r>
      <w:r w:rsidRPr="00F255B3">
        <w:rPr>
          <w:rFonts w:ascii="Verdana" w:hAnsi="Verdana"/>
          <w:sz w:val="20"/>
          <w:szCs w:val="20"/>
        </w:rPr>
        <w:t xml:space="preserve">, na który ma wpływać </w:t>
      </w:r>
      <w:r w:rsidR="00EB766D" w:rsidRPr="00F255B3">
        <w:rPr>
          <w:rFonts w:ascii="Verdana" w:hAnsi="Verdana"/>
          <w:sz w:val="20"/>
          <w:szCs w:val="20"/>
        </w:rPr>
        <w:t>W</w:t>
      </w:r>
      <w:r w:rsidRPr="00F255B3">
        <w:rPr>
          <w:rFonts w:ascii="Verdana" w:hAnsi="Verdana"/>
          <w:sz w:val="20"/>
          <w:szCs w:val="20"/>
        </w:rPr>
        <w:t>ynagrodzenie.</w:t>
      </w:r>
    </w:p>
    <w:p w14:paraId="3A2E20C3" w14:textId="207F444C" w:rsidR="00F17F1A" w:rsidRPr="00F255B3" w:rsidRDefault="00F17F1A" w:rsidP="00E902B8">
      <w:pPr>
        <w:pStyle w:val="Default"/>
        <w:spacing w:line="280" w:lineRule="exact"/>
        <w:jc w:val="center"/>
        <w:rPr>
          <w:rFonts w:ascii="Verdana" w:hAnsi="Verdana"/>
          <w:b/>
          <w:sz w:val="20"/>
          <w:szCs w:val="20"/>
        </w:rPr>
      </w:pPr>
      <w:r w:rsidRPr="00F255B3">
        <w:rPr>
          <w:rFonts w:ascii="Verdana" w:hAnsi="Verdana"/>
          <w:b/>
          <w:sz w:val="20"/>
          <w:szCs w:val="20"/>
        </w:rPr>
        <w:t>§</w:t>
      </w:r>
      <w:r w:rsidR="00644C35" w:rsidRPr="00F255B3">
        <w:rPr>
          <w:rFonts w:ascii="Verdana" w:hAnsi="Verdana"/>
          <w:b/>
          <w:sz w:val="20"/>
          <w:szCs w:val="20"/>
        </w:rPr>
        <w:t xml:space="preserve"> </w:t>
      </w:r>
      <w:r w:rsidRPr="00F255B3">
        <w:rPr>
          <w:rFonts w:ascii="Verdana" w:hAnsi="Verdana"/>
          <w:b/>
          <w:sz w:val="20"/>
          <w:szCs w:val="20"/>
        </w:rPr>
        <w:t>1</w:t>
      </w:r>
      <w:r w:rsidR="007C6E27" w:rsidRPr="00F255B3">
        <w:rPr>
          <w:rFonts w:ascii="Verdana" w:hAnsi="Verdana"/>
          <w:b/>
          <w:sz w:val="20"/>
          <w:szCs w:val="20"/>
        </w:rPr>
        <w:t>0</w:t>
      </w:r>
    </w:p>
    <w:p w14:paraId="533D7708" w14:textId="70ECB388" w:rsidR="00F17F1A" w:rsidRPr="00F255B3" w:rsidRDefault="00F17F1A" w:rsidP="00E902B8">
      <w:pPr>
        <w:pStyle w:val="Default"/>
        <w:numPr>
          <w:ilvl w:val="0"/>
          <w:numId w:val="10"/>
        </w:numPr>
        <w:spacing w:line="280" w:lineRule="exact"/>
        <w:jc w:val="both"/>
        <w:rPr>
          <w:rFonts w:ascii="Verdana" w:hAnsi="Verdana"/>
          <w:spacing w:val="-6"/>
          <w:sz w:val="20"/>
          <w:szCs w:val="20"/>
        </w:rPr>
      </w:pPr>
      <w:r w:rsidRPr="00F255B3">
        <w:rPr>
          <w:rFonts w:ascii="Verdana" w:hAnsi="Verdana"/>
          <w:spacing w:val="-6"/>
          <w:sz w:val="20"/>
          <w:szCs w:val="20"/>
        </w:rPr>
        <w:t>W</w:t>
      </w:r>
      <w:r w:rsidR="00F11B33" w:rsidRPr="00F255B3">
        <w:rPr>
          <w:rFonts w:ascii="Verdana" w:hAnsi="Verdana"/>
          <w:spacing w:val="-6"/>
          <w:sz w:val="20"/>
          <w:szCs w:val="20"/>
        </w:rPr>
        <w:t xml:space="preserve"> przypadku</w:t>
      </w:r>
      <w:r w:rsidRPr="00F255B3">
        <w:rPr>
          <w:rFonts w:ascii="Verdana" w:hAnsi="Verdana"/>
          <w:spacing w:val="-6"/>
          <w:sz w:val="20"/>
          <w:szCs w:val="20"/>
        </w:rPr>
        <w:t xml:space="preserve"> niewykonania lub nienależytego wykonania Przedmiotu </w:t>
      </w:r>
      <w:r w:rsidR="00C90176">
        <w:rPr>
          <w:rFonts w:ascii="Verdana" w:hAnsi="Verdana"/>
          <w:spacing w:val="-6"/>
          <w:sz w:val="20"/>
          <w:szCs w:val="20"/>
        </w:rPr>
        <w:t>zamówienia</w:t>
      </w:r>
      <w:r w:rsidRPr="00F255B3">
        <w:rPr>
          <w:rFonts w:ascii="Verdana" w:hAnsi="Verdana"/>
          <w:spacing w:val="-6"/>
          <w:sz w:val="20"/>
          <w:szCs w:val="20"/>
        </w:rPr>
        <w:t>,</w:t>
      </w:r>
      <w:r w:rsidR="009D57BF">
        <w:rPr>
          <w:rFonts w:ascii="Verdana" w:hAnsi="Verdana"/>
          <w:spacing w:val="-6"/>
          <w:sz w:val="20"/>
          <w:szCs w:val="20"/>
        </w:rPr>
        <w:t xml:space="preserve"> </w:t>
      </w:r>
      <w:r w:rsidR="00C90176" w:rsidRPr="00F255B3">
        <w:rPr>
          <w:rFonts w:ascii="Verdana" w:hAnsi="Verdana"/>
          <w:spacing w:val="-6"/>
          <w:sz w:val="20"/>
          <w:szCs w:val="20"/>
        </w:rPr>
        <w:t>o</w:t>
      </w:r>
      <w:r w:rsidR="00C90176">
        <w:rPr>
          <w:rFonts w:ascii="Verdana" w:hAnsi="Verdana"/>
          <w:spacing w:val="-6"/>
          <w:sz w:val="20"/>
          <w:szCs w:val="20"/>
        </w:rPr>
        <w:t> </w:t>
      </w:r>
      <w:r w:rsidRPr="00F255B3">
        <w:rPr>
          <w:rFonts w:ascii="Verdana" w:hAnsi="Verdana"/>
          <w:spacing w:val="-6"/>
          <w:sz w:val="20"/>
          <w:szCs w:val="20"/>
        </w:rPr>
        <w:t xml:space="preserve">którym mowa w § 1 Umowy, Wykonawca zapłaci Zamawiającemu karę umowną w wysokości </w:t>
      </w:r>
      <w:r w:rsidR="00E13058" w:rsidRPr="00F255B3">
        <w:rPr>
          <w:rFonts w:ascii="Verdana" w:hAnsi="Verdana"/>
          <w:spacing w:val="-6"/>
          <w:sz w:val="20"/>
          <w:szCs w:val="20"/>
        </w:rPr>
        <w:t>2</w:t>
      </w:r>
      <w:r w:rsidRPr="00F255B3">
        <w:rPr>
          <w:rFonts w:ascii="Verdana" w:hAnsi="Verdana"/>
          <w:spacing w:val="-6"/>
          <w:sz w:val="20"/>
          <w:szCs w:val="20"/>
        </w:rPr>
        <w:t xml:space="preserve">0% </w:t>
      </w:r>
      <w:r w:rsidR="00F11B33" w:rsidRPr="00F255B3">
        <w:rPr>
          <w:rFonts w:ascii="Verdana" w:hAnsi="Verdana"/>
          <w:spacing w:val="-6"/>
          <w:sz w:val="20"/>
          <w:szCs w:val="20"/>
        </w:rPr>
        <w:t>wynagrodzenia</w:t>
      </w:r>
      <w:r w:rsidR="004C070E" w:rsidRPr="00F255B3">
        <w:rPr>
          <w:rFonts w:ascii="Verdana" w:hAnsi="Verdana"/>
          <w:spacing w:val="-6"/>
          <w:sz w:val="20"/>
          <w:szCs w:val="20"/>
        </w:rPr>
        <w:t xml:space="preserve"> podstawowego</w:t>
      </w:r>
      <w:r w:rsidR="00F11B33" w:rsidRPr="00F255B3">
        <w:rPr>
          <w:rFonts w:ascii="Verdana" w:hAnsi="Verdana"/>
          <w:spacing w:val="-6"/>
          <w:sz w:val="20"/>
          <w:szCs w:val="20"/>
        </w:rPr>
        <w:t xml:space="preserve"> netto </w:t>
      </w:r>
      <w:r w:rsidRPr="00F255B3">
        <w:rPr>
          <w:rFonts w:ascii="Verdana" w:hAnsi="Verdana"/>
          <w:spacing w:val="-6"/>
          <w:sz w:val="20"/>
          <w:szCs w:val="20"/>
        </w:rPr>
        <w:t xml:space="preserve">o którym mowa w § </w:t>
      </w:r>
      <w:r w:rsidR="00F11B33" w:rsidRPr="00F255B3">
        <w:rPr>
          <w:rFonts w:ascii="Verdana" w:hAnsi="Verdana"/>
          <w:spacing w:val="-6"/>
          <w:sz w:val="20"/>
          <w:szCs w:val="20"/>
        </w:rPr>
        <w:t>9 ust. 1 Umow</w:t>
      </w:r>
      <w:r w:rsidR="0045589E" w:rsidRPr="00F255B3">
        <w:rPr>
          <w:rFonts w:ascii="Verdana" w:hAnsi="Verdana"/>
          <w:spacing w:val="-6"/>
          <w:sz w:val="20"/>
          <w:szCs w:val="20"/>
        </w:rPr>
        <w:t>y.</w:t>
      </w:r>
    </w:p>
    <w:p w14:paraId="780C3E60" w14:textId="7DC578A0" w:rsidR="00F17F1A" w:rsidRPr="00F255B3" w:rsidRDefault="00F17F1A" w:rsidP="00E902B8">
      <w:pPr>
        <w:pStyle w:val="Default"/>
        <w:numPr>
          <w:ilvl w:val="0"/>
          <w:numId w:val="10"/>
        </w:numPr>
        <w:spacing w:line="280" w:lineRule="exact"/>
        <w:jc w:val="both"/>
        <w:rPr>
          <w:rFonts w:ascii="Verdana" w:hAnsi="Verdana"/>
          <w:sz w:val="20"/>
          <w:szCs w:val="20"/>
        </w:rPr>
      </w:pPr>
      <w:r w:rsidRPr="00F255B3">
        <w:rPr>
          <w:rFonts w:ascii="Verdana" w:hAnsi="Verdana"/>
          <w:sz w:val="20"/>
          <w:szCs w:val="20"/>
        </w:rPr>
        <w:t xml:space="preserve">W razie odstąpienia od Umowy na skutek okoliczności leżących po stronie Wykonawcy, Wykonawca zapłaci Zamawiającemu karę umowną w wysokości </w:t>
      </w:r>
      <w:r w:rsidR="00E13058" w:rsidRPr="00F255B3">
        <w:rPr>
          <w:rFonts w:ascii="Verdana" w:hAnsi="Verdana"/>
          <w:sz w:val="20"/>
          <w:szCs w:val="20"/>
        </w:rPr>
        <w:t>20</w:t>
      </w:r>
      <w:r w:rsidRPr="00F255B3">
        <w:rPr>
          <w:rFonts w:ascii="Verdana" w:hAnsi="Verdana"/>
          <w:sz w:val="20"/>
          <w:szCs w:val="20"/>
        </w:rPr>
        <w:t xml:space="preserve">% </w:t>
      </w:r>
      <w:r w:rsidR="00F11B33" w:rsidRPr="00F255B3">
        <w:rPr>
          <w:rFonts w:ascii="Verdana" w:hAnsi="Verdana"/>
          <w:sz w:val="20"/>
          <w:szCs w:val="20"/>
        </w:rPr>
        <w:t xml:space="preserve">wynagrodzenia </w:t>
      </w:r>
      <w:r w:rsidR="004C070E" w:rsidRPr="00F255B3">
        <w:rPr>
          <w:rFonts w:ascii="Verdana" w:hAnsi="Verdana"/>
          <w:sz w:val="20"/>
          <w:szCs w:val="20"/>
        </w:rPr>
        <w:t xml:space="preserve">podstawowego </w:t>
      </w:r>
      <w:r w:rsidR="00F11B33" w:rsidRPr="00F255B3">
        <w:rPr>
          <w:rFonts w:ascii="Verdana" w:hAnsi="Verdana"/>
          <w:sz w:val="20"/>
          <w:szCs w:val="20"/>
        </w:rPr>
        <w:t>netto</w:t>
      </w:r>
      <w:r w:rsidRPr="00F255B3">
        <w:rPr>
          <w:rFonts w:ascii="Verdana" w:hAnsi="Verdana"/>
          <w:sz w:val="20"/>
          <w:szCs w:val="20"/>
        </w:rPr>
        <w:t xml:space="preserve">, o którym mowa w § </w:t>
      </w:r>
      <w:r w:rsidR="00F11B33" w:rsidRPr="00F255B3">
        <w:rPr>
          <w:rFonts w:ascii="Verdana" w:hAnsi="Verdana"/>
          <w:sz w:val="20"/>
          <w:szCs w:val="20"/>
        </w:rPr>
        <w:t>9 ust. 1 Umowy</w:t>
      </w:r>
      <w:r w:rsidRPr="00F255B3">
        <w:rPr>
          <w:rFonts w:ascii="Verdana" w:hAnsi="Verdana"/>
          <w:sz w:val="20"/>
          <w:szCs w:val="20"/>
        </w:rPr>
        <w:t>.</w:t>
      </w:r>
    </w:p>
    <w:p w14:paraId="08C1EC3A" w14:textId="6E2C16CA" w:rsidR="00F17F1A" w:rsidRPr="00F255B3" w:rsidRDefault="00F17F1A" w:rsidP="00E902B8">
      <w:pPr>
        <w:pStyle w:val="Default"/>
        <w:numPr>
          <w:ilvl w:val="0"/>
          <w:numId w:val="10"/>
        </w:numPr>
        <w:spacing w:line="280" w:lineRule="exact"/>
        <w:jc w:val="both"/>
        <w:rPr>
          <w:rFonts w:ascii="Verdana" w:hAnsi="Verdana"/>
          <w:spacing w:val="-6"/>
          <w:sz w:val="20"/>
          <w:szCs w:val="20"/>
        </w:rPr>
      </w:pPr>
      <w:r w:rsidRPr="00F255B3">
        <w:rPr>
          <w:rFonts w:ascii="Verdana" w:hAnsi="Verdana"/>
          <w:spacing w:val="-6"/>
          <w:sz w:val="20"/>
          <w:szCs w:val="20"/>
        </w:rPr>
        <w:t>Zamawiający może żądać od Wykonawcy zapłaty kary umownej w wysokości 0,</w:t>
      </w:r>
      <w:r w:rsidR="0045589E" w:rsidRPr="00F255B3">
        <w:rPr>
          <w:rFonts w:ascii="Verdana" w:hAnsi="Verdana"/>
          <w:spacing w:val="-6"/>
          <w:sz w:val="20"/>
          <w:szCs w:val="20"/>
        </w:rPr>
        <w:t>5</w:t>
      </w:r>
      <w:r w:rsidRPr="00F255B3">
        <w:rPr>
          <w:rFonts w:ascii="Verdana" w:hAnsi="Verdana"/>
          <w:spacing w:val="-6"/>
          <w:sz w:val="20"/>
          <w:szCs w:val="20"/>
        </w:rPr>
        <w:t>% wartości Wynagrodzenia</w:t>
      </w:r>
      <w:r w:rsidR="004C070E" w:rsidRPr="00F255B3">
        <w:rPr>
          <w:rFonts w:ascii="Verdana" w:hAnsi="Verdana"/>
          <w:spacing w:val="-6"/>
          <w:sz w:val="20"/>
          <w:szCs w:val="20"/>
        </w:rPr>
        <w:t xml:space="preserve"> podstawowego</w:t>
      </w:r>
      <w:r w:rsidR="00D13B37" w:rsidRPr="00F255B3">
        <w:rPr>
          <w:rFonts w:ascii="Verdana" w:hAnsi="Verdana"/>
          <w:spacing w:val="-6"/>
          <w:sz w:val="20"/>
          <w:szCs w:val="20"/>
        </w:rPr>
        <w:t xml:space="preserve"> netto</w:t>
      </w:r>
      <w:r w:rsidRPr="00F255B3">
        <w:rPr>
          <w:rFonts w:ascii="Verdana" w:hAnsi="Verdana"/>
          <w:spacing w:val="-6"/>
          <w:sz w:val="20"/>
          <w:szCs w:val="20"/>
        </w:rPr>
        <w:t xml:space="preserve">, o którym mowa w § </w:t>
      </w:r>
      <w:r w:rsidR="00D13B37" w:rsidRPr="00F255B3">
        <w:rPr>
          <w:rFonts w:ascii="Verdana" w:hAnsi="Verdana"/>
          <w:spacing w:val="-6"/>
          <w:sz w:val="20"/>
          <w:szCs w:val="20"/>
        </w:rPr>
        <w:t>9 ust. 1 Umowy</w:t>
      </w:r>
      <w:r w:rsidRPr="00F255B3">
        <w:rPr>
          <w:rFonts w:ascii="Verdana" w:hAnsi="Verdana"/>
          <w:spacing w:val="-6"/>
          <w:sz w:val="20"/>
          <w:szCs w:val="20"/>
        </w:rPr>
        <w:t>,</w:t>
      </w:r>
      <w:r w:rsidR="008E1FA3" w:rsidRPr="00F255B3">
        <w:rPr>
          <w:rFonts w:ascii="Verdana" w:hAnsi="Verdana"/>
          <w:spacing w:val="-6"/>
          <w:sz w:val="20"/>
          <w:szCs w:val="20"/>
        </w:rPr>
        <w:t xml:space="preserve"> </w:t>
      </w:r>
      <w:r w:rsidRPr="00F255B3">
        <w:rPr>
          <w:rFonts w:ascii="Verdana" w:hAnsi="Verdana"/>
          <w:spacing w:val="-6"/>
          <w:sz w:val="20"/>
          <w:szCs w:val="20"/>
        </w:rPr>
        <w:t xml:space="preserve">za każdy </w:t>
      </w:r>
      <w:r w:rsidRPr="00F255B3">
        <w:rPr>
          <w:rFonts w:ascii="Verdana" w:hAnsi="Verdana"/>
          <w:spacing w:val="-8"/>
          <w:sz w:val="20"/>
          <w:szCs w:val="20"/>
        </w:rPr>
        <w:t xml:space="preserve">rozpoczęty dzień </w:t>
      </w:r>
      <w:r w:rsidR="008E1FA3" w:rsidRPr="00F255B3">
        <w:rPr>
          <w:rFonts w:ascii="Verdana" w:hAnsi="Verdana"/>
          <w:spacing w:val="-8"/>
          <w:sz w:val="20"/>
          <w:szCs w:val="20"/>
        </w:rPr>
        <w:t xml:space="preserve">zwłoki </w:t>
      </w:r>
      <w:r w:rsidR="00C90176" w:rsidRPr="00AC7983">
        <w:rPr>
          <w:rFonts w:ascii="Verdana" w:hAnsi="Verdana"/>
          <w:color w:val="auto"/>
          <w:spacing w:val="-8"/>
          <w:sz w:val="20"/>
          <w:szCs w:val="20"/>
        </w:rPr>
        <w:t xml:space="preserve">w realizacji Przedmiotu zamówienia </w:t>
      </w:r>
      <w:r w:rsidR="008E1FA3" w:rsidRPr="00F255B3">
        <w:rPr>
          <w:rFonts w:ascii="Verdana" w:hAnsi="Verdana"/>
          <w:spacing w:val="-8"/>
          <w:sz w:val="20"/>
          <w:szCs w:val="20"/>
        </w:rPr>
        <w:t xml:space="preserve">w stosunku do </w:t>
      </w:r>
      <w:r w:rsidR="009131F9" w:rsidRPr="00F255B3">
        <w:rPr>
          <w:rFonts w:ascii="Verdana" w:hAnsi="Verdana"/>
          <w:spacing w:val="-8"/>
          <w:sz w:val="20"/>
          <w:szCs w:val="20"/>
        </w:rPr>
        <w:t>termin</w:t>
      </w:r>
      <w:r w:rsidR="009131F9">
        <w:rPr>
          <w:rFonts w:ascii="Verdana" w:hAnsi="Verdana"/>
          <w:spacing w:val="-8"/>
          <w:sz w:val="20"/>
          <w:szCs w:val="20"/>
        </w:rPr>
        <w:t>ów</w:t>
      </w:r>
      <w:r w:rsidRPr="00F255B3">
        <w:rPr>
          <w:rFonts w:ascii="Verdana" w:hAnsi="Verdana"/>
          <w:spacing w:val="-8"/>
          <w:sz w:val="20"/>
          <w:szCs w:val="20"/>
        </w:rPr>
        <w:t xml:space="preserve">, o </w:t>
      </w:r>
      <w:r w:rsidR="009131F9" w:rsidRPr="00F255B3">
        <w:rPr>
          <w:rFonts w:ascii="Verdana" w:hAnsi="Verdana"/>
          <w:spacing w:val="-8"/>
          <w:sz w:val="20"/>
          <w:szCs w:val="20"/>
        </w:rPr>
        <w:t>który</w:t>
      </w:r>
      <w:r w:rsidR="009131F9">
        <w:rPr>
          <w:rFonts w:ascii="Verdana" w:hAnsi="Verdana"/>
          <w:spacing w:val="-8"/>
          <w:sz w:val="20"/>
          <w:szCs w:val="20"/>
        </w:rPr>
        <w:t>ch</w:t>
      </w:r>
      <w:r w:rsidR="009131F9" w:rsidRPr="00F255B3">
        <w:rPr>
          <w:rFonts w:ascii="Verdana" w:hAnsi="Verdana"/>
          <w:spacing w:val="-8"/>
          <w:sz w:val="20"/>
          <w:szCs w:val="20"/>
        </w:rPr>
        <w:t xml:space="preserve"> </w:t>
      </w:r>
      <w:r w:rsidRPr="00F255B3">
        <w:rPr>
          <w:rFonts w:ascii="Verdana" w:hAnsi="Verdana"/>
          <w:spacing w:val="-8"/>
          <w:sz w:val="20"/>
          <w:szCs w:val="20"/>
        </w:rPr>
        <w:t>mowa w</w:t>
      </w:r>
      <w:r w:rsidR="0045589E" w:rsidRPr="00F255B3">
        <w:rPr>
          <w:rFonts w:ascii="Verdana" w:hAnsi="Verdana"/>
          <w:spacing w:val="-8"/>
          <w:sz w:val="20"/>
          <w:szCs w:val="20"/>
        </w:rPr>
        <w:t xml:space="preserve"> § 3 ust. 1 Umowy</w:t>
      </w:r>
      <w:r w:rsidR="00650EF4" w:rsidRPr="00F255B3">
        <w:rPr>
          <w:rFonts w:ascii="Verdana" w:hAnsi="Verdana"/>
          <w:spacing w:val="-8"/>
          <w:sz w:val="20"/>
          <w:szCs w:val="20"/>
        </w:rPr>
        <w:t xml:space="preserve"> nie więcej jednak niż 10 % wartości </w:t>
      </w:r>
      <w:r w:rsidR="00064C01">
        <w:rPr>
          <w:rFonts w:ascii="Verdana" w:hAnsi="Verdana"/>
          <w:spacing w:val="-8"/>
          <w:sz w:val="20"/>
          <w:szCs w:val="20"/>
        </w:rPr>
        <w:t>U</w:t>
      </w:r>
      <w:r w:rsidR="00064C01" w:rsidRPr="00F255B3">
        <w:rPr>
          <w:rFonts w:ascii="Verdana" w:hAnsi="Verdana"/>
          <w:spacing w:val="-8"/>
          <w:sz w:val="20"/>
          <w:szCs w:val="20"/>
        </w:rPr>
        <w:t>mowy</w:t>
      </w:r>
      <w:r w:rsidR="0045589E" w:rsidRPr="00F255B3">
        <w:rPr>
          <w:rFonts w:ascii="Verdana" w:hAnsi="Verdana"/>
          <w:spacing w:val="-8"/>
          <w:sz w:val="20"/>
          <w:szCs w:val="20"/>
        </w:rPr>
        <w:t>.</w:t>
      </w:r>
    </w:p>
    <w:p w14:paraId="3BD4B1EB" w14:textId="2C7340E4" w:rsidR="0045589E" w:rsidRPr="00F255B3" w:rsidRDefault="0045589E" w:rsidP="00E902B8">
      <w:pPr>
        <w:pStyle w:val="Default"/>
        <w:numPr>
          <w:ilvl w:val="0"/>
          <w:numId w:val="10"/>
        </w:numPr>
        <w:spacing w:line="280" w:lineRule="exact"/>
        <w:jc w:val="both"/>
        <w:rPr>
          <w:rFonts w:ascii="Verdana" w:hAnsi="Verdana"/>
          <w:spacing w:val="-6"/>
          <w:sz w:val="20"/>
          <w:szCs w:val="20"/>
        </w:rPr>
      </w:pPr>
      <w:r w:rsidRPr="00F255B3">
        <w:rPr>
          <w:rFonts w:ascii="Verdana" w:hAnsi="Verdana"/>
          <w:spacing w:val="-6"/>
          <w:sz w:val="20"/>
          <w:szCs w:val="20"/>
        </w:rPr>
        <w:t>Zamawiający może żądać od Wykonawcy zapłaty kary umownej w wysokości 0,2% wartości Wynagrodzenia</w:t>
      </w:r>
      <w:r w:rsidR="004C070E" w:rsidRPr="00F255B3">
        <w:rPr>
          <w:rFonts w:ascii="Verdana" w:hAnsi="Verdana"/>
          <w:spacing w:val="-6"/>
          <w:sz w:val="20"/>
          <w:szCs w:val="20"/>
        </w:rPr>
        <w:t xml:space="preserve"> podstawowego</w:t>
      </w:r>
      <w:r w:rsidRPr="00F255B3">
        <w:rPr>
          <w:rFonts w:ascii="Verdana" w:hAnsi="Verdana"/>
          <w:spacing w:val="-6"/>
          <w:sz w:val="20"/>
          <w:szCs w:val="20"/>
        </w:rPr>
        <w:t xml:space="preserve"> netto, o którym mowa w § 9 ust. 1 Umowy,</w:t>
      </w:r>
      <w:r w:rsidR="008E1FA3" w:rsidRPr="00F255B3">
        <w:rPr>
          <w:rFonts w:ascii="Verdana" w:hAnsi="Verdana"/>
          <w:spacing w:val="-6"/>
          <w:sz w:val="20"/>
          <w:szCs w:val="20"/>
        </w:rPr>
        <w:t xml:space="preserve"> </w:t>
      </w:r>
      <w:r w:rsidRPr="00F255B3">
        <w:rPr>
          <w:rFonts w:ascii="Verdana" w:hAnsi="Verdana"/>
          <w:spacing w:val="-6"/>
          <w:sz w:val="20"/>
          <w:szCs w:val="20"/>
        </w:rPr>
        <w:t xml:space="preserve">za każdy </w:t>
      </w:r>
      <w:r w:rsidRPr="00F255B3">
        <w:rPr>
          <w:rFonts w:ascii="Verdana" w:hAnsi="Verdana"/>
          <w:spacing w:val="-6"/>
          <w:sz w:val="20"/>
          <w:szCs w:val="20"/>
        </w:rPr>
        <w:lastRenderedPageBreak/>
        <w:t xml:space="preserve">rozpoczęty dzień naruszenia terminów, o których mowa w </w:t>
      </w:r>
      <w:r w:rsidR="00F15D3E" w:rsidRPr="00F255B3">
        <w:rPr>
          <w:rFonts w:ascii="Verdana" w:hAnsi="Verdana"/>
          <w:spacing w:val="-6"/>
          <w:sz w:val="20"/>
          <w:szCs w:val="20"/>
        </w:rPr>
        <w:t>§</w:t>
      </w:r>
      <w:r w:rsidRPr="00F255B3">
        <w:rPr>
          <w:rFonts w:ascii="Verdana" w:hAnsi="Verdana"/>
          <w:spacing w:val="-6"/>
          <w:sz w:val="20"/>
          <w:szCs w:val="20"/>
        </w:rPr>
        <w:t xml:space="preserve"> </w:t>
      </w:r>
      <w:r w:rsidR="00CC2F05" w:rsidRPr="00F255B3">
        <w:rPr>
          <w:rFonts w:ascii="Verdana" w:hAnsi="Verdana"/>
          <w:spacing w:val="-6"/>
          <w:sz w:val="20"/>
          <w:szCs w:val="20"/>
        </w:rPr>
        <w:t>4</w:t>
      </w:r>
      <w:r w:rsidR="004A6B83" w:rsidRPr="00F255B3">
        <w:rPr>
          <w:rFonts w:ascii="Verdana" w:hAnsi="Verdana"/>
          <w:spacing w:val="-6"/>
          <w:sz w:val="20"/>
          <w:szCs w:val="20"/>
        </w:rPr>
        <w:t xml:space="preserve"> ust. 1 oraz § 5 ust. 5</w:t>
      </w:r>
      <w:r w:rsidRPr="00F255B3">
        <w:rPr>
          <w:rFonts w:ascii="Verdana" w:hAnsi="Verdana"/>
          <w:spacing w:val="-6"/>
          <w:sz w:val="20"/>
          <w:szCs w:val="20"/>
        </w:rPr>
        <w:t xml:space="preserve"> Umowy</w:t>
      </w:r>
      <w:r w:rsidR="00650EF4" w:rsidRPr="00F255B3">
        <w:rPr>
          <w:rFonts w:ascii="Verdana" w:hAnsi="Verdana"/>
          <w:spacing w:val="-6"/>
          <w:sz w:val="20"/>
          <w:szCs w:val="20"/>
        </w:rPr>
        <w:t xml:space="preserve">, nie więcej jednak niż 10 % wartości </w:t>
      </w:r>
      <w:r w:rsidR="00064C01">
        <w:rPr>
          <w:rFonts w:ascii="Verdana" w:hAnsi="Verdana"/>
          <w:spacing w:val="-6"/>
          <w:sz w:val="20"/>
          <w:szCs w:val="20"/>
        </w:rPr>
        <w:t>U</w:t>
      </w:r>
      <w:r w:rsidR="00064C01" w:rsidRPr="00F255B3">
        <w:rPr>
          <w:rFonts w:ascii="Verdana" w:hAnsi="Verdana"/>
          <w:spacing w:val="-6"/>
          <w:sz w:val="20"/>
          <w:szCs w:val="20"/>
        </w:rPr>
        <w:t>mowy</w:t>
      </w:r>
      <w:r w:rsidRPr="00F255B3">
        <w:rPr>
          <w:rFonts w:ascii="Verdana" w:hAnsi="Verdana"/>
          <w:spacing w:val="-6"/>
          <w:sz w:val="20"/>
          <w:szCs w:val="20"/>
        </w:rPr>
        <w:t>.</w:t>
      </w:r>
    </w:p>
    <w:p w14:paraId="12903095" w14:textId="77777777" w:rsidR="00F17F1A" w:rsidRPr="00F255B3" w:rsidRDefault="00F17F1A" w:rsidP="00E902B8">
      <w:pPr>
        <w:pStyle w:val="Akapitzlist"/>
        <w:numPr>
          <w:ilvl w:val="0"/>
          <w:numId w:val="10"/>
        </w:numPr>
        <w:spacing w:after="0" w:line="280" w:lineRule="exact"/>
        <w:contextualSpacing w:val="0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F255B3">
        <w:rPr>
          <w:rFonts w:ascii="Verdana" w:eastAsia="Times New Roman" w:hAnsi="Verdana"/>
          <w:color w:val="000000"/>
          <w:sz w:val="20"/>
          <w:szCs w:val="20"/>
          <w:lang w:eastAsia="pl-PL"/>
        </w:rPr>
        <w:t>Zamawiający może dochodzić na zasadach ogólnych odszkodowania przewyższającego wysokość zastrzeżonych w Umowie kar umownych.</w:t>
      </w:r>
    </w:p>
    <w:p w14:paraId="40A490DB" w14:textId="77777777" w:rsidR="00F17F1A" w:rsidRPr="00F255B3" w:rsidRDefault="00F17F1A" w:rsidP="00E902B8">
      <w:pPr>
        <w:pStyle w:val="Default"/>
        <w:numPr>
          <w:ilvl w:val="0"/>
          <w:numId w:val="10"/>
        </w:numPr>
        <w:spacing w:line="280" w:lineRule="exact"/>
        <w:jc w:val="both"/>
        <w:rPr>
          <w:rFonts w:ascii="Verdana" w:hAnsi="Verdana"/>
          <w:sz w:val="20"/>
          <w:szCs w:val="20"/>
        </w:rPr>
      </w:pPr>
      <w:r w:rsidRPr="00F255B3">
        <w:rPr>
          <w:rFonts w:ascii="Verdana" w:hAnsi="Verdana"/>
          <w:sz w:val="20"/>
          <w:szCs w:val="20"/>
        </w:rPr>
        <w:t>Kara umowna zostanie zapłacona w terminie 14 dni od dnia doręczenia wezwania do zapłaty. Zamawiający uprawniony jest do potrącania naliczonych kar umownych z Wynagrodzenia Wykonawcy.</w:t>
      </w:r>
    </w:p>
    <w:p w14:paraId="54554678" w14:textId="22865C80" w:rsidR="00686E22" w:rsidRPr="00F255B3" w:rsidRDefault="002D4FFE" w:rsidP="00E902B8">
      <w:pPr>
        <w:pStyle w:val="Default"/>
        <w:numPr>
          <w:ilvl w:val="0"/>
          <w:numId w:val="10"/>
        </w:numPr>
        <w:spacing w:line="280" w:lineRule="exact"/>
        <w:jc w:val="both"/>
        <w:rPr>
          <w:rFonts w:ascii="Verdana" w:hAnsi="Verdana"/>
          <w:sz w:val="20"/>
          <w:szCs w:val="20"/>
        </w:rPr>
      </w:pPr>
      <w:r w:rsidRPr="00F255B3">
        <w:rPr>
          <w:rFonts w:ascii="Verdana" w:hAnsi="Verdana"/>
          <w:sz w:val="20"/>
          <w:szCs w:val="20"/>
        </w:rPr>
        <w:t>Maksymalna wysokość kar umownych nie może przekroczyć 30% wynagrodzenia umownego netto.</w:t>
      </w:r>
    </w:p>
    <w:p w14:paraId="0455FB67" w14:textId="75C2EFF4" w:rsidR="00F17F1A" w:rsidRPr="00F255B3" w:rsidRDefault="00F17F1A" w:rsidP="00E902B8">
      <w:pPr>
        <w:pStyle w:val="Default"/>
        <w:spacing w:line="280" w:lineRule="exact"/>
        <w:jc w:val="center"/>
        <w:rPr>
          <w:rFonts w:ascii="Verdana" w:hAnsi="Verdana"/>
          <w:b/>
          <w:sz w:val="20"/>
          <w:szCs w:val="20"/>
        </w:rPr>
      </w:pPr>
      <w:r w:rsidRPr="00F255B3">
        <w:rPr>
          <w:rFonts w:ascii="Verdana" w:hAnsi="Verdana"/>
          <w:b/>
          <w:sz w:val="20"/>
          <w:szCs w:val="20"/>
        </w:rPr>
        <w:t>§</w:t>
      </w:r>
      <w:r w:rsidR="00644C35" w:rsidRPr="00F255B3">
        <w:rPr>
          <w:rFonts w:ascii="Verdana" w:hAnsi="Verdana"/>
          <w:b/>
          <w:sz w:val="20"/>
          <w:szCs w:val="20"/>
        </w:rPr>
        <w:t xml:space="preserve"> </w:t>
      </w:r>
      <w:r w:rsidRPr="00F255B3">
        <w:rPr>
          <w:rFonts w:ascii="Verdana" w:hAnsi="Verdana"/>
          <w:b/>
          <w:sz w:val="20"/>
          <w:szCs w:val="20"/>
        </w:rPr>
        <w:t>1</w:t>
      </w:r>
      <w:r w:rsidR="005D6FC2" w:rsidRPr="00F255B3">
        <w:rPr>
          <w:rFonts w:ascii="Verdana" w:hAnsi="Verdana"/>
          <w:b/>
          <w:sz w:val="20"/>
          <w:szCs w:val="20"/>
        </w:rPr>
        <w:t>1</w:t>
      </w:r>
    </w:p>
    <w:p w14:paraId="470B3DF6" w14:textId="5C8D27E5" w:rsidR="00F17F1A" w:rsidRPr="00F255B3" w:rsidRDefault="00F17F1A" w:rsidP="00E902B8">
      <w:pPr>
        <w:pStyle w:val="Bezodstpw"/>
        <w:numPr>
          <w:ilvl w:val="0"/>
          <w:numId w:val="11"/>
        </w:numPr>
        <w:spacing w:line="280" w:lineRule="exact"/>
        <w:jc w:val="both"/>
        <w:rPr>
          <w:rFonts w:ascii="Verdana" w:hAnsi="Verdana"/>
          <w:sz w:val="20"/>
          <w:szCs w:val="20"/>
          <w:lang w:val="pl-PL"/>
        </w:rPr>
      </w:pPr>
      <w:r w:rsidRPr="00F255B3">
        <w:rPr>
          <w:rFonts w:ascii="Verdana" w:hAnsi="Verdana"/>
          <w:sz w:val="20"/>
          <w:szCs w:val="20"/>
          <w:lang w:val="pl-PL"/>
        </w:rPr>
        <w:t>Osobami upoważnionymi do dokonywania czynności faktycznych, związanych z</w:t>
      </w:r>
      <w:r w:rsidR="007D35E5">
        <w:rPr>
          <w:rFonts w:ascii="Verdana" w:hAnsi="Verdana"/>
          <w:sz w:val="20"/>
          <w:szCs w:val="20"/>
          <w:lang w:val="pl-PL"/>
        </w:rPr>
        <w:t> </w:t>
      </w:r>
      <w:r w:rsidRPr="00F255B3">
        <w:rPr>
          <w:rFonts w:ascii="Verdana" w:hAnsi="Verdana"/>
          <w:sz w:val="20"/>
          <w:szCs w:val="20"/>
          <w:lang w:val="pl-PL"/>
        </w:rPr>
        <w:t xml:space="preserve">realizacją </w:t>
      </w:r>
      <w:r w:rsidR="00461086" w:rsidRPr="00F255B3">
        <w:rPr>
          <w:rFonts w:ascii="Verdana" w:hAnsi="Verdana"/>
          <w:sz w:val="20"/>
          <w:szCs w:val="20"/>
          <w:lang w:val="pl-PL"/>
        </w:rPr>
        <w:t>P</w:t>
      </w:r>
      <w:r w:rsidRPr="00F255B3">
        <w:rPr>
          <w:rFonts w:ascii="Verdana" w:hAnsi="Verdana"/>
          <w:sz w:val="20"/>
          <w:szCs w:val="20"/>
          <w:lang w:val="pl-PL"/>
        </w:rPr>
        <w:t xml:space="preserve">rzedmiotu </w:t>
      </w:r>
      <w:r w:rsidR="00B3026A">
        <w:rPr>
          <w:rFonts w:ascii="Verdana" w:hAnsi="Verdana"/>
          <w:sz w:val="20"/>
          <w:szCs w:val="20"/>
          <w:lang w:val="pl-PL"/>
        </w:rPr>
        <w:t>zamówienia</w:t>
      </w:r>
      <w:r w:rsidRPr="00F255B3">
        <w:rPr>
          <w:rFonts w:ascii="Verdana" w:hAnsi="Verdana"/>
          <w:sz w:val="20"/>
          <w:szCs w:val="20"/>
          <w:lang w:val="pl-PL"/>
        </w:rPr>
        <w:t>, podpisania protokołów zdawczo-odbiorczych, a także do kwestii reklamacyjnych i gwarancyjnych są:</w:t>
      </w:r>
    </w:p>
    <w:p w14:paraId="726F76D7" w14:textId="069667B4" w:rsidR="00F17F1A" w:rsidRPr="00F255B3" w:rsidRDefault="00F17F1A" w:rsidP="00E902B8">
      <w:pPr>
        <w:pStyle w:val="Bezodstpw"/>
        <w:numPr>
          <w:ilvl w:val="1"/>
          <w:numId w:val="11"/>
        </w:numPr>
        <w:spacing w:line="280" w:lineRule="exact"/>
        <w:jc w:val="both"/>
        <w:rPr>
          <w:rFonts w:ascii="Verdana" w:hAnsi="Verdana"/>
          <w:sz w:val="20"/>
          <w:szCs w:val="20"/>
          <w:lang w:val="pl-PL"/>
        </w:rPr>
      </w:pPr>
      <w:r w:rsidRPr="00F255B3">
        <w:rPr>
          <w:rFonts w:ascii="Verdana" w:hAnsi="Verdana"/>
          <w:sz w:val="20"/>
          <w:szCs w:val="20"/>
          <w:lang w:val="pl-PL"/>
        </w:rPr>
        <w:t xml:space="preserve">po stronie Zamawiającego: </w:t>
      </w:r>
      <w:r w:rsidR="007C6E27" w:rsidRPr="00F255B3">
        <w:rPr>
          <w:rFonts w:ascii="Verdana" w:hAnsi="Verdana"/>
          <w:sz w:val="20"/>
          <w:szCs w:val="20"/>
          <w:lang w:val="pl-PL"/>
        </w:rPr>
        <w:t xml:space="preserve">…………………  tel. </w:t>
      </w:r>
      <w:r w:rsidR="007C6E27" w:rsidRPr="00F255B3">
        <w:rPr>
          <w:rFonts w:ascii="Verdana" w:hAnsi="Verdana"/>
          <w:color w:val="000000"/>
          <w:sz w:val="20"/>
          <w:szCs w:val="20"/>
          <w:lang w:val="pl-PL"/>
        </w:rPr>
        <w:t>……………………………</w:t>
      </w:r>
      <w:r w:rsidR="008D72B0" w:rsidRPr="00F255B3">
        <w:rPr>
          <w:rFonts w:ascii="Verdana" w:hAnsi="Verdana"/>
          <w:color w:val="000000"/>
          <w:sz w:val="20"/>
          <w:szCs w:val="20"/>
          <w:lang w:val="pl-PL"/>
        </w:rPr>
        <w:t>, e-mail: …………………..</w:t>
      </w:r>
    </w:p>
    <w:p w14:paraId="392F0453" w14:textId="0F8277AC" w:rsidR="00F17F1A" w:rsidRPr="00F255B3" w:rsidRDefault="00F17F1A" w:rsidP="00E902B8">
      <w:pPr>
        <w:pStyle w:val="Bezodstpw"/>
        <w:numPr>
          <w:ilvl w:val="1"/>
          <w:numId w:val="11"/>
        </w:numPr>
        <w:spacing w:line="280" w:lineRule="exact"/>
        <w:ind w:left="1077"/>
        <w:rPr>
          <w:rFonts w:ascii="Verdana" w:hAnsi="Verdana"/>
          <w:sz w:val="20"/>
          <w:szCs w:val="20"/>
          <w:lang w:val="pl-PL"/>
        </w:rPr>
      </w:pPr>
      <w:r w:rsidRPr="00F255B3">
        <w:rPr>
          <w:rFonts w:ascii="Verdana" w:hAnsi="Verdana"/>
          <w:sz w:val="20"/>
          <w:szCs w:val="20"/>
          <w:lang w:val="pl-PL"/>
        </w:rPr>
        <w:t xml:space="preserve">po stronie Wykonawcy: …………………  tel. </w:t>
      </w:r>
      <w:r w:rsidRPr="00F255B3">
        <w:rPr>
          <w:rFonts w:ascii="Verdana" w:hAnsi="Verdana"/>
          <w:color w:val="000000"/>
          <w:sz w:val="20"/>
          <w:szCs w:val="20"/>
          <w:lang w:val="pl-PL"/>
        </w:rPr>
        <w:t>……………………………</w:t>
      </w:r>
      <w:r w:rsidR="008D72B0" w:rsidRPr="00F255B3">
        <w:rPr>
          <w:rFonts w:ascii="Verdana" w:hAnsi="Verdana"/>
          <w:color w:val="000000"/>
          <w:sz w:val="20"/>
          <w:szCs w:val="20"/>
          <w:lang w:val="pl-PL"/>
        </w:rPr>
        <w:t>, e-mail: …………………………….</w:t>
      </w:r>
    </w:p>
    <w:p w14:paraId="5BC5C57C" w14:textId="07E71D9D" w:rsidR="00F17F1A" w:rsidRPr="00F255B3" w:rsidRDefault="00F17F1A" w:rsidP="00E902B8">
      <w:pPr>
        <w:pStyle w:val="Bezodstpw"/>
        <w:tabs>
          <w:tab w:val="left" w:pos="426"/>
        </w:tabs>
        <w:spacing w:line="280" w:lineRule="exact"/>
        <w:ind w:left="426" w:hanging="426"/>
        <w:jc w:val="both"/>
        <w:rPr>
          <w:rFonts w:ascii="Verdana" w:hAnsi="Verdana"/>
          <w:sz w:val="20"/>
          <w:szCs w:val="20"/>
          <w:lang w:val="pl-PL"/>
        </w:rPr>
      </w:pPr>
      <w:r w:rsidRPr="00F255B3">
        <w:rPr>
          <w:rFonts w:ascii="Verdana" w:hAnsi="Verdana"/>
          <w:sz w:val="20"/>
          <w:szCs w:val="20"/>
          <w:lang w:val="pl-PL"/>
        </w:rPr>
        <w:t xml:space="preserve">2. Strony w trakcie realizacji </w:t>
      </w:r>
      <w:r w:rsidR="008D72B0" w:rsidRPr="00F255B3">
        <w:rPr>
          <w:rFonts w:ascii="Verdana" w:hAnsi="Verdana"/>
          <w:sz w:val="20"/>
          <w:szCs w:val="20"/>
          <w:lang w:val="pl-PL"/>
        </w:rPr>
        <w:t>P</w:t>
      </w:r>
      <w:r w:rsidRPr="00F255B3">
        <w:rPr>
          <w:rFonts w:ascii="Verdana" w:hAnsi="Verdana"/>
          <w:sz w:val="20"/>
          <w:szCs w:val="20"/>
          <w:lang w:val="pl-PL"/>
        </w:rPr>
        <w:t xml:space="preserve">rzedmiotu </w:t>
      </w:r>
      <w:r w:rsidR="009C571B">
        <w:rPr>
          <w:rFonts w:ascii="Verdana" w:hAnsi="Verdana"/>
          <w:sz w:val="20"/>
          <w:szCs w:val="20"/>
          <w:lang w:val="pl-PL"/>
        </w:rPr>
        <w:t>zamówienia</w:t>
      </w:r>
      <w:r w:rsidR="009C571B" w:rsidRPr="00F255B3">
        <w:rPr>
          <w:rFonts w:ascii="Verdana" w:hAnsi="Verdana"/>
          <w:sz w:val="20"/>
          <w:szCs w:val="20"/>
          <w:lang w:val="pl-PL"/>
        </w:rPr>
        <w:t xml:space="preserve"> </w:t>
      </w:r>
      <w:r w:rsidRPr="00F255B3">
        <w:rPr>
          <w:rFonts w:ascii="Verdana" w:hAnsi="Verdana"/>
          <w:sz w:val="20"/>
          <w:szCs w:val="20"/>
          <w:lang w:val="pl-PL"/>
        </w:rPr>
        <w:t>mogą upoważnić inne, niż wskazane w</w:t>
      </w:r>
      <w:r w:rsidR="007D35E5">
        <w:rPr>
          <w:rFonts w:ascii="Verdana" w:hAnsi="Verdana"/>
          <w:sz w:val="20"/>
          <w:szCs w:val="20"/>
          <w:lang w:val="pl-PL"/>
        </w:rPr>
        <w:t> </w:t>
      </w:r>
      <w:r w:rsidRPr="00F255B3">
        <w:rPr>
          <w:rFonts w:ascii="Verdana" w:hAnsi="Verdana"/>
          <w:sz w:val="20"/>
          <w:szCs w:val="20"/>
          <w:lang w:val="pl-PL"/>
        </w:rPr>
        <w:t xml:space="preserve">ust. 1 powyżej osoby do dokonywania czynności faktycznych. </w:t>
      </w:r>
      <w:r w:rsidR="00910EE7" w:rsidRPr="00F255B3">
        <w:rPr>
          <w:rFonts w:ascii="Verdana" w:hAnsi="Verdana"/>
          <w:sz w:val="20"/>
          <w:szCs w:val="20"/>
          <w:lang w:val="pl-PL"/>
        </w:rPr>
        <w:t>O</w:t>
      </w:r>
      <w:r w:rsidR="00910EE7">
        <w:rPr>
          <w:rFonts w:ascii="Verdana" w:hAnsi="Verdana"/>
          <w:sz w:val="20"/>
          <w:szCs w:val="20"/>
          <w:lang w:val="pl-PL"/>
        </w:rPr>
        <w:t> </w:t>
      </w:r>
      <w:r w:rsidRPr="00F255B3">
        <w:rPr>
          <w:rFonts w:ascii="Verdana" w:hAnsi="Verdana"/>
          <w:sz w:val="20"/>
          <w:szCs w:val="20"/>
          <w:lang w:val="pl-PL"/>
        </w:rPr>
        <w:t xml:space="preserve">upoważnieniu innej osoby do dokonywania czynności faktycznych związanych </w:t>
      </w:r>
      <w:r w:rsidR="00910EE7" w:rsidRPr="00F255B3">
        <w:rPr>
          <w:rFonts w:ascii="Verdana" w:hAnsi="Verdana"/>
          <w:sz w:val="20"/>
          <w:szCs w:val="20"/>
          <w:lang w:val="pl-PL"/>
        </w:rPr>
        <w:t>z</w:t>
      </w:r>
      <w:r w:rsidR="00910EE7">
        <w:rPr>
          <w:rFonts w:ascii="Verdana" w:hAnsi="Verdana"/>
          <w:sz w:val="20"/>
          <w:szCs w:val="20"/>
          <w:lang w:val="pl-PL"/>
        </w:rPr>
        <w:t> </w:t>
      </w:r>
      <w:r w:rsidRPr="00F255B3">
        <w:rPr>
          <w:rFonts w:ascii="Verdana" w:hAnsi="Verdana"/>
          <w:sz w:val="20"/>
          <w:szCs w:val="20"/>
          <w:lang w:val="pl-PL"/>
        </w:rPr>
        <w:t xml:space="preserve">realizacją </w:t>
      </w:r>
      <w:r w:rsidR="008D72B0" w:rsidRPr="00F255B3">
        <w:rPr>
          <w:rFonts w:ascii="Verdana" w:hAnsi="Verdana"/>
          <w:sz w:val="20"/>
          <w:szCs w:val="20"/>
          <w:lang w:val="pl-PL"/>
        </w:rPr>
        <w:t>P</w:t>
      </w:r>
      <w:r w:rsidRPr="00F255B3">
        <w:rPr>
          <w:rFonts w:ascii="Verdana" w:hAnsi="Verdana"/>
          <w:sz w:val="20"/>
          <w:szCs w:val="20"/>
          <w:lang w:val="pl-PL"/>
        </w:rPr>
        <w:t xml:space="preserve">rzedmiotu </w:t>
      </w:r>
      <w:r w:rsidR="009C571B">
        <w:rPr>
          <w:rFonts w:ascii="Verdana" w:hAnsi="Verdana"/>
          <w:sz w:val="20"/>
          <w:szCs w:val="20"/>
          <w:lang w:val="pl-PL"/>
        </w:rPr>
        <w:t>zamówienia</w:t>
      </w:r>
      <w:r w:rsidR="008D72B0" w:rsidRPr="00F255B3">
        <w:rPr>
          <w:rFonts w:ascii="Verdana" w:hAnsi="Verdana"/>
          <w:sz w:val="20"/>
          <w:szCs w:val="20"/>
          <w:lang w:val="pl-PL"/>
        </w:rPr>
        <w:t>,</w:t>
      </w:r>
      <w:r w:rsidRPr="00F255B3">
        <w:rPr>
          <w:rFonts w:ascii="Verdana" w:hAnsi="Verdana"/>
          <w:sz w:val="20"/>
          <w:szCs w:val="20"/>
          <w:lang w:val="pl-PL"/>
        </w:rPr>
        <w:t xml:space="preserve"> Strona powinna zawiadomić drugą Stronę pismem przesłanym listownie</w:t>
      </w:r>
      <w:r w:rsidR="00463D5D" w:rsidRPr="00F255B3">
        <w:rPr>
          <w:rFonts w:ascii="Verdana" w:hAnsi="Verdana"/>
          <w:sz w:val="20"/>
          <w:szCs w:val="20"/>
          <w:lang w:val="pl-PL"/>
        </w:rPr>
        <w:t xml:space="preserve"> l</w:t>
      </w:r>
      <w:r w:rsidRPr="00F255B3">
        <w:rPr>
          <w:rFonts w:ascii="Verdana" w:hAnsi="Verdana"/>
          <w:sz w:val="20"/>
          <w:szCs w:val="20"/>
          <w:lang w:val="pl-PL"/>
        </w:rPr>
        <w:t>ub e-mailem na numer telefonu/adres wskazany w ust. 1 powyżej. Upoważnienie innej osoby nie stanowi zmiany niniejszej Umowy.</w:t>
      </w:r>
    </w:p>
    <w:p w14:paraId="32BB52C5" w14:textId="77777777" w:rsidR="00B622EA" w:rsidRPr="00F255B3" w:rsidRDefault="00B622EA" w:rsidP="00E902B8">
      <w:pPr>
        <w:pStyle w:val="Bezodstpw"/>
        <w:spacing w:line="280" w:lineRule="exact"/>
        <w:jc w:val="center"/>
        <w:rPr>
          <w:rFonts w:ascii="Verdana" w:hAnsi="Verdana"/>
          <w:b/>
          <w:sz w:val="20"/>
          <w:szCs w:val="20"/>
          <w:lang w:val="pl-PL"/>
        </w:rPr>
      </w:pPr>
    </w:p>
    <w:p w14:paraId="4D35FE03" w14:textId="4DFEE731" w:rsidR="00F17F1A" w:rsidRPr="00F255B3" w:rsidRDefault="00F17F1A" w:rsidP="00E902B8">
      <w:pPr>
        <w:pStyle w:val="Bezodstpw"/>
        <w:spacing w:line="280" w:lineRule="exact"/>
        <w:jc w:val="center"/>
        <w:rPr>
          <w:rFonts w:ascii="Verdana" w:hAnsi="Verdana"/>
          <w:b/>
          <w:sz w:val="20"/>
          <w:szCs w:val="20"/>
          <w:lang w:val="pl-PL"/>
        </w:rPr>
      </w:pPr>
      <w:r w:rsidRPr="00F255B3">
        <w:rPr>
          <w:rFonts w:ascii="Verdana" w:hAnsi="Verdana"/>
          <w:b/>
          <w:sz w:val="20"/>
          <w:szCs w:val="20"/>
          <w:lang w:val="pl-PL"/>
        </w:rPr>
        <w:t>§</w:t>
      </w:r>
      <w:r w:rsidR="00644C35" w:rsidRPr="00F255B3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F255B3">
        <w:rPr>
          <w:rFonts w:ascii="Verdana" w:hAnsi="Verdana"/>
          <w:b/>
          <w:sz w:val="20"/>
          <w:szCs w:val="20"/>
          <w:lang w:val="pl-PL"/>
        </w:rPr>
        <w:t>1</w:t>
      </w:r>
      <w:r w:rsidR="007C6E27" w:rsidRPr="00F255B3">
        <w:rPr>
          <w:rFonts w:ascii="Verdana" w:hAnsi="Verdana"/>
          <w:b/>
          <w:sz w:val="20"/>
          <w:szCs w:val="20"/>
          <w:lang w:val="pl-PL"/>
        </w:rPr>
        <w:t>2</w:t>
      </w:r>
    </w:p>
    <w:p w14:paraId="4EBF4A1C" w14:textId="5403286A" w:rsidR="005D6FC2" w:rsidRPr="00F255B3" w:rsidRDefault="005D6FC2" w:rsidP="00E902B8">
      <w:pPr>
        <w:pStyle w:val="Default"/>
        <w:numPr>
          <w:ilvl w:val="0"/>
          <w:numId w:val="15"/>
        </w:numPr>
        <w:spacing w:line="280" w:lineRule="exact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F255B3">
        <w:rPr>
          <w:rFonts w:ascii="Verdana" w:eastAsiaTheme="minorHAnsi" w:hAnsi="Verdana"/>
          <w:sz w:val="20"/>
          <w:szCs w:val="20"/>
          <w:lang w:eastAsia="en-US"/>
        </w:rPr>
        <w:t>Zamawiający dopuszcza zmianę postanowień Umowy w następujących przypadkach:</w:t>
      </w:r>
    </w:p>
    <w:p w14:paraId="1B8AF1D6" w14:textId="63567C9D" w:rsidR="005D6FC2" w:rsidRPr="00F255B3" w:rsidRDefault="005D6FC2" w:rsidP="00E902B8">
      <w:pPr>
        <w:pStyle w:val="Default"/>
        <w:numPr>
          <w:ilvl w:val="1"/>
          <w:numId w:val="15"/>
        </w:numPr>
        <w:spacing w:line="280" w:lineRule="exact"/>
        <w:ind w:left="709" w:hanging="283"/>
        <w:jc w:val="both"/>
        <w:rPr>
          <w:rFonts w:ascii="Verdana" w:eastAsiaTheme="minorHAnsi" w:hAnsi="Verdana"/>
          <w:spacing w:val="-6"/>
          <w:sz w:val="20"/>
          <w:szCs w:val="20"/>
          <w:lang w:eastAsia="en-US"/>
        </w:rPr>
      </w:pPr>
      <w:r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gdy niedotrzymanie pierwotnego terminu realizacji </w:t>
      </w:r>
      <w:r w:rsidR="0010323F"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>U</w:t>
      </w:r>
      <w:r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mowy stanowi konsekwencję działania sił wyższych niezależnych od Wykonawcy, nie stanowiących jego i podwykonawców problemów organizacyjnych, których nie można było przewidzieć, poza zdarzeniami zwykłymi – Zamawiający dopuszcza możliwość przedłużenia terminu realizacji </w:t>
      </w:r>
      <w:r w:rsidR="0010323F"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>U</w:t>
      </w:r>
      <w:r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mowy o czas niezbędny do usunięcia konsekwencji działania siły wyższej. Przez siłę wyższą należy rozumieć zdarzenie niezależne od Wykonawcy, nie stanowiące jego problemów organizacyjnych, którego </w:t>
      </w:r>
      <w:r w:rsidR="0010323F"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>S</w:t>
      </w:r>
      <w:r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>trony nie mogły przewidzieć, któremu nie mogły zapobiec</w:t>
      </w:r>
      <w:r w:rsidR="0010323F"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>,</w:t>
      </w:r>
      <w:r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ani któremu nie mogły przeciwdziałać, a które uniemożliwia</w:t>
      </w:r>
      <w:r w:rsidR="00B622EA"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>Wykonawcy wykonanie w części lub w całości jego zobowiązania wynikającego</w:t>
      </w:r>
      <w:r w:rsidR="00B622EA"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z Umowy. Siła wyższa obejmuje w szczególności zdarzenia żywiołowe, </w:t>
      </w:r>
      <w:r w:rsidR="00B622EA"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>jak bardzo niskie temperatury powietrza lub ciągłe ulewne deszcze uniemożliwiające</w:t>
      </w:r>
      <w:r w:rsidR="00B622EA"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>zachowanie wymogów technologicznych, zagrożenie</w:t>
      </w:r>
      <w:r w:rsidR="00D13B37"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>epidemiologiczne,</w:t>
      </w:r>
      <w:r w:rsidR="00B622EA"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>epidemia, zamieszki, wojny, pożary, huragany, promieniowanie, strajk</w:t>
      </w:r>
      <w:r w:rsidR="00B622EA"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>generalny lub branżowy;</w:t>
      </w:r>
    </w:p>
    <w:p w14:paraId="3C6C542B" w14:textId="4F2071A2" w:rsidR="005D6FC2" w:rsidRPr="00F255B3" w:rsidRDefault="005D6FC2" w:rsidP="00E902B8">
      <w:pPr>
        <w:pStyle w:val="Default"/>
        <w:numPr>
          <w:ilvl w:val="1"/>
          <w:numId w:val="15"/>
        </w:numPr>
        <w:spacing w:line="280" w:lineRule="exact"/>
        <w:ind w:left="709" w:hanging="283"/>
        <w:jc w:val="both"/>
        <w:rPr>
          <w:rFonts w:ascii="Verdana" w:eastAsiaTheme="minorHAnsi" w:hAnsi="Verdana"/>
          <w:spacing w:val="-6"/>
          <w:sz w:val="20"/>
          <w:szCs w:val="20"/>
          <w:lang w:eastAsia="en-US"/>
        </w:rPr>
      </w:pPr>
      <w:r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gdy podczas wykonania </w:t>
      </w:r>
      <w:r w:rsidR="009C571B">
        <w:rPr>
          <w:rFonts w:ascii="Verdana" w:eastAsiaTheme="minorHAnsi" w:hAnsi="Verdana"/>
          <w:spacing w:val="-6"/>
          <w:sz w:val="20"/>
          <w:szCs w:val="20"/>
          <w:lang w:eastAsia="en-US"/>
        </w:rPr>
        <w:t>P</w:t>
      </w:r>
      <w:r w:rsidR="009C571B"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rzedmiotu </w:t>
      </w:r>
      <w:r w:rsidR="009C571B">
        <w:rPr>
          <w:rFonts w:ascii="Verdana" w:eastAsiaTheme="minorHAnsi" w:hAnsi="Verdana"/>
          <w:spacing w:val="-6"/>
          <w:sz w:val="20"/>
          <w:szCs w:val="20"/>
          <w:lang w:eastAsia="en-US"/>
        </w:rPr>
        <w:t>zamówienia</w:t>
      </w:r>
      <w:r w:rsidR="009C571B"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>zaistnieje konieczność dokonania aktualizacji, uszczegółowienia, wykładni lub doprecyzowania poszczególnych zapisów Umowy, niepowodujących zmiany celu i istoty Umowy;</w:t>
      </w:r>
    </w:p>
    <w:p w14:paraId="22E5BCA8" w14:textId="07F7708D" w:rsidR="005D6FC2" w:rsidRPr="00F255B3" w:rsidRDefault="005D6FC2" w:rsidP="00E902B8">
      <w:pPr>
        <w:pStyle w:val="Default"/>
        <w:numPr>
          <w:ilvl w:val="1"/>
          <w:numId w:val="15"/>
        </w:numPr>
        <w:spacing w:line="280" w:lineRule="exact"/>
        <w:ind w:left="709" w:hanging="283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F255B3">
        <w:rPr>
          <w:rFonts w:ascii="Verdana" w:eastAsiaTheme="minorHAnsi" w:hAnsi="Verdana"/>
          <w:sz w:val="20"/>
          <w:szCs w:val="20"/>
          <w:lang w:eastAsia="en-US"/>
        </w:rPr>
        <w:t>w razie wystąpienia konieczności wprowadzenia Aneksu do Umowy o charakterze informacyjnym i instrukcyjnym, niezbędnej do realizacji Umowy, niepowodujących zmiany celu i istoty Umowy.</w:t>
      </w:r>
    </w:p>
    <w:p w14:paraId="5EAAD0D8" w14:textId="77777777" w:rsidR="00F051D4" w:rsidRPr="00F255B3" w:rsidRDefault="005D6FC2" w:rsidP="00E902B8">
      <w:pPr>
        <w:pStyle w:val="Default"/>
        <w:numPr>
          <w:ilvl w:val="0"/>
          <w:numId w:val="15"/>
        </w:numPr>
        <w:spacing w:line="280" w:lineRule="exact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F255B3">
        <w:rPr>
          <w:rFonts w:ascii="Verdana" w:eastAsiaTheme="minorHAnsi" w:hAnsi="Verdana"/>
          <w:sz w:val="20"/>
          <w:szCs w:val="20"/>
          <w:lang w:eastAsia="en-US"/>
        </w:rPr>
        <w:lastRenderedPageBreak/>
        <w:t xml:space="preserve">Wszelkie zmiany </w:t>
      </w:r>
      <w:r w:rsidR="005D022D" w:rsidRPr="00F255B3">
        <w:rPr>
          <w:rFonts w:ascii="Verdana" w:eastAsiaTheme="minorHAnsi" w:hAnsi="Verdana"/>
          <w:sz w:val="20"/>
          <w:szCs w:val="20"/>
          <w:lang w:eastAsia="en-US"/>
        </w:rPr>
        <w:t>U</w:t>
      </w:r>
      <w:r w:rsidRPr="00F255B3">
        <w:rPr>
          <w:rFonts w:ascii="Verdana" w:eastAsiaTheme="minorHAnsi" w:hAnsi="Verdana"/>
          <w:sz w:val="20"/>
          <w:szCs w:val="20"/>
          <w:lang w:eastAsia="en-US"/>
        </w:rPr>
        <w:t>mowy wymagają formy pisemnej pod rygorem nieważności.</w:t>
      </w:r>
    </w:p>
    <w:p w14:paraId="5E6EBBF7" w14:textId="55ABE440" w:rsidR="005D6FC2" w:rsidRPr="00F255B3" w:rsidRDefault="005D6FC2" w:rsidP="00E902B8">
      <w:pPr>
        <w:pStyle w:val="Default"/>
        <w:numPr>
          <w:ilvl w:val="0"/>
          <w:numId w:val="15"/>
        </w:numPr>
        <w:spacing w:line="280" w:lineRule="exact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F255B3">
        <w:rPr>
          <w:rFonts w:ascii="Verdana" w:eastAsiaTheme="minorHAnsi" w:hAnsi="Verdana"/>
          <w:sz w:val="20"/>
          <w:szCs w:val="20"/>
          <w:lang w:eastAsia="en-US"/>
        </w:rPr>
        <w:t>Umowa może ulec zmianie w przypadku zaistnienia okoliczności związanych z</w:t>
      </w:r>
      <w:r w:rsidR="007D35E5">
        <w:rPr>
          <w:rFonts w:ascii="Verdana" w:eastAsiaTheme="minorHAnsi" w:hAnsi="Verdana"/>
          <w:sz w:val="20"/>
          <w:szCs w:val="20"/>
          <w:lang w:eastAsia="en-US"/>
        </w:rPr>
        <w:t> </w:t>
      </w:r>
      <w:r w:rsidRPr="00F255B3">
        <w:rPr>
          <w:rFonts w:ascii="Verdana" w:eastAsiaTheme="minorHAnsi" w:hAnsi="Verdana"/>
          <w:sz w:val="20"/>
          <w:szCs w:val="20"/>
          <w:lang w:eastAsia="en-US"/>
        </w:rPr>
        <w:t>wystąpieniem COVID-19, które wpływają lub mogą wpłynąć na należyte wykonanie umowy, na warunkach i w zakresie zgodnym z art.15r ustawy z dnia 2 marca 2020 r. o szczególnych rozwiązaniach związanych z zapobieganiem, przeciwdziałaniem i</w:t>
      </w:r>
      <w:r w:rsidR="007D35E5">
        <w:rPr>
          <w:rFonts w:ascii="Verdana" w:eastAsiaTheme="minorHAnsi" w:hAnsi="Verdana"/>
          <w:sz w:val="20"/>
          <w:szCs w:val="20"/>
          <w:lang w:eastAsia="en-US"/>
        </w:rPr>
        <w:t> </w:t>
      </w:r>
      <w:r w:rsidRPr="00F255B3">
        <w:rPr>
          <w:rFonts w:ascii="Verdana" w:eastAsiaTheme="minorHAnsi" w:hAnsi="Verdana"/>
          <w:sz w:val="20"/>
          <w:szCs w:val="20"/>
          <w:lang w:eastAsia="en-US"/>
        </w:rPr>
        <w:t>zwalczaniem COVID-19, innych chorób zakaźnych oraz wywołanych nimi sytuacji kryzysowych oraz niektórych innych ustaw</w:t>
      </w:r>
      <w:r w:rsidR="00203690" w:rsidRPr="00F255B3">
        <w:rPr>
          <w:rFonts w:ascii="Verdana" w:eastAsiaTheme="minorHAnsi" w:hAnsi="Verdana"/>
          <w:sz w:val="20"/>
          <w:szCs w:val="20"/>
          <w:lang w:eastAsia="en-US"/>
        </w:rPr>
        <w:t>.</w:t>
      </w:r>
    </w:p>
    <w:p w14:paraId="281FB61B" w14:textId="77777777" w:rsidR="00686E22" w:rsidRPr="00F255B3" w:rsidRDefault="00686E22" w:rsidP="00E902B8">
      <w:pPr>
        <w:pStyle w:val="Default"/>
        <w:spacing w:line="280" w:lineRule="exact"/>
        <w:ind w:left="357"/>
        <w:jc w:val="center"/>
        <w:rPr>
          <w:rFonts w:ascii="Verdana" w:hAnsi="Verdana"/>
          <w:b/>
          <w:sz w:val="20"/>
          <w:szCs w:val="20"/>
        </w:rPr>
      </w:pPr>
    </w:p>
    <w:p w14:paraId="04697A72" w14:textId="507C7B37" w:rsidR="00F17F1A" w:rsidRPr="00F255B3" w:rsidRDefault="00F17F1A" w:rsidP="00E902B8">
      <w:pPr>
        <w:pStyle w:val="Default"/>
        <w:spacing w:line="280" w:lineRule="exact"/>
        <w:jc w:val="center"/>
        <w:rPr>
          <w:rFonts w:ascii="Verdana" w:hAnsi="Verdana"/>
          <w:b/>
          <w:sz w:val="20"/>
          <w:szCs w:val="20"/>
        </w:rPr>
      </w:pPr>
      <w:r w:rsidRPr="00F255B3">
        <w:rPr>
          <w:rFonts w:ascii="Verdana" w:hAnsi="Verdana"/>
          <w:b/>
          <w:sz w:val="20"/>
          <w:szCs w:val="20"/>
        </w:rPr>
        <w:t>§</w:t>
      </w:r>
      <w:r w:rsidR="00644C35" w:rsidRPr="00F255B3">
        <w:rPr>
          <w:rFonts w:ascii="Verdana" w:hAnsi="Verdana"/>
          <w:b/>
          <w:sz w:val="20"/>
          <w:szCs w:val="20"/>
        </w:rPr>
        <w:t xml:space="preserve"> </w:t>
      </w:r>
      <w:r w:rsidRPr="00F255B3">
        <w:rPr>
          <w:rFonts w:ascii="Verdana" w:hAnsi="Verdana"/>
          <w:b/>
          <w:sz w:val="20"/>
          <w:szCs w:val="20"/>
        </w:rPr>
        <w:t>1</w:t>
      </w:r>
      <w:r w:rsidR="007C6E27" w:rsidRPr="00F255B3">
        <w:rPr>
          <w:rFonts w:ascii="Verdana" w:hAnsi="Verdana"/>
          <w:b/>
          <w:sz w:val="20"/>
          <w:szCs w:val="20"/>
        </w:rPr>
        <w:t>3</w:t>
      </w:r>
    </w:p>
    <w:p w14:paraId="3F568EB0" w14:textId="11BCAD33" w:rsidR="00F17F1A" w:rsidRPr="00F255B3" w:rsidRDefault="00F17F1A" w:rsidP="00E902B8">
      <w:pPr>
        <w:pStyle w:val="Akapitzlist"/>
        <w:numPr>
          <w:ilvl w:val="0"/>
          <w:numId w:val="12"/>
        </w:numPr>
        <w:tabs>
          <w:tab w:val="left" w:pos="284"/>
        </w:tabs>
        <w:spacing w:after="0" w:line="280" w:lineRule="exact"/>
        <w:ind w:left="357" w:hanging="357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F255B3">
        <w:rPr>
          <w:rFonts w:ascii="Verdana" w:eastAsiaTheme="minorHAnsi" w:hAnsi="Verdana"/>
          <w:color w:val="000000"/>
          <w:sz w:val="20"/>
          <w:szCs w:val="20"/>
        </w:rPr>
        <w:t xml:space="preserve">W razie zaistnienia istotnej zmiany okoliczności powodującej, że wykonanie Umowy nie leży w interesie publicznym, czego nie można było przewidzieć </w:t>
      </w:r>
      <w:r w:rsidR="007D35E5">
        <w:rPr>
          <w:rFonts w:ascii="Verdana" w:eastAsiaTheme="minorHAnsi" w:hAnsi="Verdana"/>
          <w:color w:val="000000"/>
          <w:sz w:val="20"/>
          <w:szCs w:val="20"/>
        </w:rPr>
        <w:t xml:space="preserve"> </w:t>
      </w:r>
      <w:r w:rsidRPr="00F255B3">
        <w:rPr>
          <w:rFonts w:ascii="Verdana" w:eastAsiaTheme="minorHAnsi" w:hAnsi="Verdana"/>
          <w:color w:val="000000"/>
          <w:sz w:val="20"/>
          <w:szCs w:val="20"/>
        </w:rPr>
        <w:t xml:space="preserve">w chwili zawarcia Umowy lub dalsze wykonywanie </w:t>
      </w:r>
      <w:r w:rsidR="00ED7864" w:rsidRPr="00F255B3">
        <w:rPr>
          <w:rFonts w:ascii="Verdana" w:eastAsiaTheme="minorHAnsi" w:hAnsi="Verdana"/>
          <w:color w:val="000000"/>
          <w:sz w:val="20"/>
          <w:szCs w:val="20"/>
        </w:rPr>
        <w:t>U</w:t>
      </w:r>
      <w:r w:rsidRPr="00F255B3">
        <w:rPr>
          <w:rFonts w:ascii="Verdana" w:eastAsiaTheme="minorHAnsi" w:hAnsi="Verdana"/>
          <w:color w:val="000000"/>
          <w:sz w:val="20"/>
          <w:szCs w:val="20"/>
        </w:rPr>
        <w:t>mowy może zagrozić istotnemu interesowi bezpieczeństwa państwa lub bezpieczeństwu</w:t>
      </w:r>
      <w:r w:rsidR="008E1FA3" w:rsidRPr="00F255B3">
        <w:rPr>
          <w:rFonts w:ascii="Verdana" w:eastAsiaTheme="minorHAnsi" w:hAnsi="Verdana"/>
          <w:color w:val="000000"/>
          <w:sz w:val="20"/>
          <w:szCs w:val="20"/>
        </w:rPr>
        <w:t xml:space="preserve"> </w:t>
      </w:r>
      <w:r w:rsidRPr="00F255B3">
        <w:rPr>
          <w:rFonts w:ascii="Verdana" w:eastAsiaTheme="minorHAnsi" w:hAnsi="Verdana"/>
          <w:color w:val="000000"/>
          <w:sz w:val="20"/>
          <w:szCs w:val="20"/>
        </w:rPr>
        <w:t>publicznemu, Zamawiający może odstąpić od Umowy w terminie 30 dni od dnia powzięcia wiadomości o tych okolicznościach.</w:t>
      </w:r>
    </w:p>
    <w:p w14:paraId="76ACBEFD" w14:textId="5DED8999" w:rsidR="00F17F1A" w:rsidRPr="00F255B3" w:rsidRDefault="00F17F1A" w:rsidP="00E902B8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="Verdana" w:eastAsiaTheme="minorHAnsi" w:hAnsi="Verdana"/>
          <w:spacing w:val="-6"/>
          <w:sz w:val="20"/>
          <w:szCs w:val="20"/>
          <w:lang w:eastAsia="en-US"/>
        </w:rPr>
      </w:pPr>
      <w:r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Zamawiający może odstąpić od Umowy, jeżeli Wykonawca nie dostarczy </w:t>
      </w:r>
      <w:r w:rsidR="00910EE7">
        <w:rPr>
          <w:rFonts w:ascii="Verdana" w:eastAsiaTheme="minorHAnsi" w:hAnsi="Verdana"/>
          <w:spacing w:val="-6"/>
          <w:sz w:val="20"/>
          <w:szCs w:val="20"/>
          <w:lang w:eastAsia="en-US"/>
        </w:rPr>
        <w:t>P</w:t>
      </w:r>
      <w:r w:rsidR="00910EE7"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rzedmiotu </w:t>
      </w:r>
      <w:r w:rsidR="00960029"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>zamówienia</w:t>
      </w:r>
      <w:r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zgodnego z </w:t>
      </w:r>
      <w:r w:rsidR="00734B2C"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Zaproszeniem </w:t>
      </w:r>
      <w:r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>i</w:t>
      </w:r>
      <w:r w:rsidR="00ED7864"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jego</w:t>
      </w:r>
      <w:r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> załącznikami, w tym jeżeli nie usunie</w:t>
      </w:r>
      <w:r w:rsidR="005F0AB4"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nieprawidłowości, </w:t>
      </w:r>
      <w:r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wad</w:t>
      </w:r>
      <w:r w:rsidR="00251EFB"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lub usterek</w:t>
      </w:r>
      <w:r w:rsidR="008E1FA3"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dostarczonego </w:t>
      </w:r>
      <w:r w:rsidR="00910EE7">
        <w:rPr>
          <w:rFonts w:ascii="Verdana" w:eastAsiaTheme="minorHAnsi" w:hAnsi="Verdana"/>
          <w:spacing w:val="-6"/>
          <w:sz w:val="20"/>
          <w:szCs w:val="20"/>
          <w:lang w:eastAsia="en-US"/>
        </w:rPr>
        <w:t>P</w:t>
      </w:r>
      <w:r w:rsidR="00910EE7"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rzedmiotu </w:t>
      </w:r>
      <w:r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>zamówienia w sposób i</w:t>
      </w:r>
      <w:r w:rsidR="007D35E5">
        <w:rPr>
          <w:rFonts w:ascii="Verdana" w:eastAsiaTheme="minorHAnsi" w:hAnsi="Verdana"/>
          <w:spacing w:val="-6"/>
          <w:sz w:val="20"/>
          <w:szCs w:val="20"/>
          <w:lang w:eastAsia="en-US"/>
        </w:rPr>
        <w:t> </w:t>
      </w:r>
      <w:r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>terminach określonych w §</w:t>
      </w:r>
      <w:r w:rsidR="00B622EA"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</w:t>
      </w:r>
      <w:r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>5 i 6</w:t>
      </w:r>
      <w:r w:rsidR="00B622EA"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 Umowy</w:t>
      </w:r>
      <w:r w:rsidRPr="00F255B3">
        <w:rPr>
          <w:rFonts w:ascii="Verdana" w:eastAsiaTheme="minorHAnsi" w:hAnsi="Verdana"/>
          <w:spacing w:val="-6"/>
          <w:sz w:val="20"/>
          <w:szCs w:val="20"/>
          <w:lang w:eastAsia="en-US"/>
        </w:rPr>
        <w:t xml:space="preserve">. </w:t>
      </w:r>
    </w:p>
    <w:p w14:paraId="5C27F3EF" w14:textId="00A519A0" w:rsidR="00F17F1A" w:rsidRPr="00F255B3" w:rsidRDefault="00F17F1A" w:rsidP="00E902B8">
      <w:pPr>
        <w:pStyle w:val="Akapitzlist"/>
        <w:numPr>
          <w:ilvl w:val="0"/>
          <w:numId w:val="12"/>
        </w:numPr>
        <w:tabs>
          <w:tab w:val="left" w:pos="284"/>
        </w:tabs>
        <w:spacing w:after="0" w:line="280" w:lineRule="exact"/>
        <w:ind w:left="357" w:hanging="357"/>
        <w:contextualSpacing w:val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F255B3">
        <w:rPr>
          <w:rFonts w:ascii="Verdana" w:eastAsiaTheme="minorHAnsi" w:hAnsi="Verdana"/>
          <w:color w:val="000000"/>
          <w:sz w:val="20"/>
          <w:szCs w:val="20"/>
        </w:rPr>
        <w:t>W przypadku, o którym mowa w ust. 2 powyżej, Zamawiający może odstąpić od Umowy</w:t>
      </w:r>
      <w:r w:rsidR="007D35E5">
        <w:rPr>
          <w:rFonts w:ascii="Verdana" w:eastAsiaTheme="minorHAnsi" w:hAnsi="Verdana"/>
          <w:color w:val="000000"/>
          <w:sz w:val="20"/>
          <w:szCs w:val="20"/>
        </w:rPr>
        <w:t xml:space="preserve"> </w:t>
      </w:r>
      <w:r w:rsidRPr="00F255B3">
        <w:rPr>
          <w:rFonts w:ascii="Verdana" w:eastAsiaTheme="minorHAnsi" w:hAnsi="Verdana"/>
          <w:color w:val="000000"/>
          <w:sz w:val="20"/>
          <w:szCs w:val="20"/>
        </w:rPr>
        <w:t>w terminie 7 dni roboczych od dnia zaistnienia okoliczności, o których mowa w ust. 2.</w:t>
      </w:r>
    </w:p>
    <w:p w14:paraId="4B782AD6" w14:textId="10495611" w:rsidR="006C5988" w:rsidRPr="00F255B3" w:rsidRDefault="00F17F1A" w:rsidP="00E902B8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F255B3">
        <w:rPr>
          <w:rFonts w:ascii="Verdana" w:eastAsiaTheme="minorHAnsi" w:hAnsi="Verdana"/>
          <w:sz w:val="20"/>
          <w:szCs w:val="20"/>
          <w:lang w:eastAsia="en-US"/>
        </w:rPr>
        <w:t>W przypadku odstąpienia od Umowy, Wykonawca może żądać wyłącznie wynagrodzenia należnego z tytułu wykonania części Umowy.</w:t>
      </w:r>
    </w:p>
    <w:p w14:paraId="751AA1FE" w14:textId="4AEB99CD" w:rsidR="00F17F1A" w:rsidRPr="00F255B3" w:rsidRDefault="00F17F1A" w:rsidP="00E902B8">
      <w:pPr>
        <w:pStyle w:val="Akapitzlist"/>
        <w:tabs>
          <w:tab w:val="left" w:pos="567"/>
        </w:tabs>
        <w:spacing w:after="0" w:line="280" w:lineRule="exact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F255B3">
        <w:rPr>
          <w:rFonts w:ascii="Verdana" w:hAnsi="Verdana"/>
          <w:b/>
          <w:sz w:val="20"/>
          <w:szCs w:val="20"/>
        </w:rPr>
        <w:t>§ 1</w:t>
      </w:r>
      <w:r w:rsidR="007C6E27" w:rsidRPr="00F255B3">
        <w:rPr>
          <w:rFonts w:ascii="Verdana" w:hAnsi="Verdana"/>
          <w:b/>
          <w:sz w:val="20"/>
          <w:szCs w:val="20"/>
        </w:rPr>
        <w:t>4</w:t>
      </w:r>
    </w:p>
    <w:p w14:paraId="5BAACDBF" w14:textId="4B43EFA6" w:rsidR="00F17F1A" w:rsidRPr="00F255B3" w:rsidRDefault="00F17F1A" w:rsidP="00E902B8">
      <w:pPr>
        <w:pStyle w:val="Akapitzlist"/>
        <w:tabs>
          <w:tab w:val="left" w:pos="0"/>
        </w:tabs>
        <w:spacing w:after="0" w:line="280" w:lineRule="exact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F255B3">
        <w:rPr>
          <w:rFonts w:ascii="Verdana" w:hAnsi="Verdana"/>
          <w:sz w:val="20"/>
          <w:szCs w:val="20"/>
        </w:rPr>
        <w:t>Ewentualne spory powstałe w związku z wykonaniem niniejszej Umowy lub skutecznością jej postanowień rozstrzygać będzie sąd powszechny właściwy dla Zamawiającego.</w:t>
      </w:r>
    </w:p>
    <w:p w14:paraId="42A3FE84" w14:textId="7AA77E9F" w:rsidR="00F17F1A" w:rsidRPr="00F255B3" w:rsidRDefault="00F17F1A" w:rsidP="00E902B8">
      <w:pPr>
        <w:pStyle w:val="Akapitzlist"/>
        <w:tabs>
          <w:tab w:val="left" w:pos="567"/>
        </w:tabs>
        <w:spacing w:after="0" w:line="280" w:lineRule="exact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F255B3">
        <w:rPr>
          <w:rFonts w:ascii="Verdana" w:hAnsi="Verdana"/>
          <w:b/>
          <w:sz w:val="20"/>
          <w:szCs w:val="20"/>
        </w:rPr>
        <w:t>§ 1</w:t>
      </w:r>
      <w:r w:rsidR="007C6E27" w:rsidRPr="00F255B3">
        <w:rPr>
          <w:rFonts w:ascii="Verdana" w:hAnsi="Verdana"/>
          <w:b/>
          <w:sz w:val="20"/>
          <w:szCs w:val="20"/>
        </w:rPr>
        <w:t>5</w:t>
      </w:r>
      <w:r w:rsidRPr="00F255B3">
        <w:rPr>
          <w:rFonts w:ascii="Verdana" w:hAnsi="Verdana"/>
          <w:b/>
          <w:sz w:val="20"/>
          <w:szCs w:val="20"/>
        </w:rPr>
        <w:t xml:space="preserve"> </w:t>
      </w:r>
    </w:p>
    <w:p w14:paraId="5A23F4DA" w14:textId="6EA66AAF" w:rsidR="009444DE" w:rsidRPr="00F255B3" w:rsidRDefault="00F17F1A" w:rsidP="00E902B8">
      <w:pPr>
        <w:pStyle w:val="Default"/>
        <w:spacing w:line="280" w:lineRule="exact"/>
        <w:jc w:val="both"/>
        <w:rPr>
          <w:rFonts w:ascii="Verdana" w:hAnsi="Verdana"/>
          <w:color w:val="auto"/>
          <w:sz w:val="20"/>
          <w:szCs w:val="20"/>
        </w:rPr>
      </w:pPr>
      <w:r w:rsidRPr="00F255B3">
        <w:rPr>
          <w:rFonts w:ascii="Verdana" w:hAnsi="Verdana"/>
          <w:color w:val="auto"/>
          <w:sz w:val="20"/>
          <w:szCs w:val="20"/>
        </w:rPr>
        <w:t>Prawem właściwym dla oceny Umowy jest prawo polskie. W sprawach nieuregulowanych Umową zastosowanie mają odpowiednie przepisy prawa polskiego</w:t>
      </w:r>
      <w:r w:rsidR="00845C76" w:rsidRPr="00F255B3">
        <w:rPr>
          <w:rFonts w:ascii="Verdana" w:hAnsi="Verdana"/>
          <w:color w:val="auto"/>
          <w:sz w:val="20"/>
          <w:szCs w:val="20"/>
        </w:rPr>
        <w:t>,</w:t>
      </w:r>
      <w:r w:rsidRPr="00F255B3">
        <w:rPr>
          <w:rFonts w:ascii="Verdana" w:hAnsi="Verdana"/>
          <w:color w:val="auto"/>
          <w:sz w:val="20"/>
          <w:szCs w:val="20"/>
        </w:rPr>
        <w:t xml:space="preserve"> w szczególności Kodeksu cywilnego.</w:t>
      </w:r>
    </w:p>
    <w:p w14:paraId="235205DB" w14:textId="50848AE1" w:rsidR="00F17F1A" w:rsidRPr="00F255B3" w:rsidRDefault="00F17F1A" w:rsidP="00E902B8">
      <w:pPr>
        <w:pStyle w:val="Akapitzlist"/>
        <w:tabs>
          <w:tab w:val="left" w:pos="567"/>
        </w:tabs>
        <w:spacing w:after="0" w:line="280" w:lineRule="exact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  <w:r w:rsidRPr="00F255B3">
        <w:rPr>
          <w:rFonts w:ascii="Verdana" w:hAnsi="Verdana"/>
          <w:b/>
          <w:sz w:val="20"/>
          <w:szCs w:val="20"/>
        </w:rPr>
        <w:t xml:space="preserve">§ </w:t>
      </w:r>
      <w:r w:rsidR="007C6E27" w:rsidRPr="00F255B3">
        <w:rPr>
          <w:rFonts w:ascii="Verdana" w:hAnsi="Verdana"/>
          <w:b/>
          <w:sz w:val="20"/>
          <w:szCs w:val="20"/>
        </w:rPr>
        <w:t>1</w:t>
      </w:r>
      <w:r w:rsidR="005D6FC2" w:rsidRPr="00F255B3">
        <w:rPr>
          <w:rFonts w:ascii="Verdana" w:hAnsi="Verdana"/>
          <w:b/>
          <w:sz w:val="20"/>
          <w:szCs w:val="20"/>
        </w:rPr>
        <w:t>6</w:t>
      </w:r>
    </w:p>
    <w:p w14:paraId="563FFAF7" w14:textId="01A6AA58" w:rsidR="00960029" w:rsidRPr="00F255B3" w:rsidRDefault="00F17F1A" w:rsidP="00E902B8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rFonts w:ascii="Verdana" w:hAnsi="Verdana"/>
          <w:sz w:val="20"/>
          <w:szCs w:val="20"/>
        </w:rPr>
      </w:pPr>
      <w:r w:rsidRPr="00F255B3">
        <w:rPr>
          <w:rFonts w:ascii="Verdana" w:hAnsi="Verdana"/>
          <w:sz w:val="20"/>
          <w:szCs w:val="20"/>
        </w:rPr>
        <w:t>Wszelkie opóźnienia i niedotrzymania terminów wynikające z powodu siły wyższej nie będą traktowane jako niedotrzymanie zo</w:t>
      </w:r>
      <w:r w:rsidRPr="00F255B3">
        <w:rPr>
          <w:rFonts w:ascii="Verdana" w:hAnsi="Verdana"/>
          <w:sz w:val="20"/>
          <w:szCs w:val="20"/>
        </w:rPr>
        <w:softHyphen/>
        <w:t xml:space="preserve">bowiązań określonych  Umową i nie będą powodowały jakiejkolwiek odpowiedzialności </w:t>
      </w:r>
      <w:r w:rsidR="00E1550B" w:rsidRPr="00F255B3">
        <w:rPr>
          <w:rFonts w:ascii="Verdana" w:hAnsi="Verdana"/>
          <w:sz w:val="20"/>
          <w:szCs w:val="20"/>
        </w:rPr>
        <w:t>S</w:t>
      </w:r>
      <w:r w:rsidRPr="00F255B3">
        <w:rPr>
          <w:rFonts w:ascii="Verdana" w:hAnsi="Verdana"/>
          <w:sz w:val="20"/>
          <w:szCs w:val="20"/>
        </w:rPr>
        <w:t xml:space="preserve">trony za szkodę poniesioną przez drugą </w:t>
      </w:r>
      <w:r w:rsidR="00E1550B" w:rsidRPr="00F255B3">
        <w:rPr>
          <w:rFonts w:ascii="Verdana" w:hAnsi="Verdana"/>
          <w:sz w:val="20"/>
          <w:szCs w:val="20"/>
        </w:rPr>
        <w:t>S</w:t>
      </w:r>
      <w:r w:rsidRPr="00F255B3">
        <w:rPr>
          <w:rFonts w:ascii="Verdana" w:hAnsi="Verdana"/>
          <w:sz w:val="20"/>
          <w:szCs w:val="20"/>
        </w:rPr>
        <w:t>tronę.</w:t>
      </w:r>
    </w:p>
    <w:p w14:paraId="5A3224DE" w14:textId="2667C483" w:rsidR="00F17F1A" w:rsidRPr="00F255B3" w:rsidRDefault="00F17F1A" w:rsidP="00E902B8">
      <w:pPr>
        <w:shd w:val="clear" w:color="auto" w:fill="FFFFFF"/>
        <w:spacing w:line="280" w:lineRule="exact"/>
        <w:jc w:val="center"/>
        <w:rPr>
          <w:rFonts w:ascii="Verdana" w:hAnsi="Verdana"/>
          <w:b/>
          <w:sz w:val="20"/>
          <w:szCs w:val="20"/>
        </w:rPr>
      </w:pPr>
      <w:r w:rsidRPr="00F255B3">
        <w:rPr>
          <w:rFonts w:ascii="Verdana" w:hAnsi="Verdana"/>
          <w:b/>
          <w:sz w:val="20"/>
          <w:szCs w:val="20"/>
        </w:rPr>
        <w:t>§</w:t>
      </w:r>
      <w:r w:rsidR="00644C35" w:rsidRPr="00F255B3">
        <w:rPr>
          <w:rFonts w:ascii="Verdana" w:hAnsi="Verdana"/>
          <w:b/>
          <w:sz w:val="20"/>
          <w:szCs w:val="20"/>
        </w:rPr>
        <w:t xml:space="preserve"> </w:t>
      </w:r>
      <w:r w:rsidR="007C6E27" w:rsidRPr="00F255B3">
        <w:rPr>
          <w:rFonts w:ascii="Verdana" w:hAnsi="Verdana"/>
          <w:b/>
          <w:sz w:val="20"/>
          <w:szCs w:val="20"/>
        </w:rPr>
        <w:t>1</w:t>
      </w:r>
      <w:r w:rsidR="005D6FC2" w:rsidRPr="00F255B3">
        <w:rPr>
          <w:rFonts w:ascii="Verdana" w:hAnsi="Verdana"/>
          <w:b/>
          <w:sz w:val="20"/>
          <w:szCs w:val="20"/>
        </w:rPr>
        <w:t>7</w:t>
      </w:r>
    </w:p>
    <w:p w14:paraId="5E8C769A" w14:textId="77777777" w:rsidR="004C070E" w:rsidRPr="00F255B3" w:rsidRDefault="004C070E" w:rsidP="00E902B8">
      <w:pPr>
        <w:pStyle w:val="Akapitzlist"/>
        <w:numPr>
          <w:ilvl w:val="0"/>
          <w:numId w:val="29"/>
        </w:numPr>
        <w:spacing w:after="0" w:line="280" w:lineRule="exact"/>
        <w:ind w:left="284" w:hanging="284"/>
        <w:jc w:val="both"/>
        <w:rPr>
          <w:rFonts w:ascii="Verdana" w:eastAsiaTheme="minorHAnsi" w:hAnsi="Verdana" w:cstheme="minorHAnsi"/>
          <w:bCs/>
          <w:sz w:val="20"/>
          <w:szCs w:val="20"/>
        </w:rPr>
      </w:pPr>
      <w:r w:rsidRPr="00F255B3">
        <w:rPr>
          <w:rFonts w:ascii="Verdana" w:eastAsiaTheme="minorHAnsi" w:hAnsi="Verdana" w:cstheme="minorHAnsi"/>
          <w:bCs/>
          <w:sz w:val="20"/>
          <w:szCs w:val="20"/>
        </w:rPr>
        <w:t>Każda ze stron Umowy oświadcza, iż jest Administratorem danych osobowych w rozumieniu rozporządzenia Parlamentu Europejskiego i Rady (UE) 2016/679 z dnia 27 kwietnia 2016 r. w sprawie ochrony osób fizycznych w związku z przetwarzaniem danych osobowych i w sprawie swobodnego przepływu takich danych oraz uchylenia dyrektywy 95/46/WE, zwanego dalej RODO, w odniesieniu do danych osobowych swoich pracowników oraz pracowników drugiej Strony, wskazanych do realizacji niniejszej umowy. Przekazywane na potrzeby realizacji Umowy dane osobowe są danymi zwykłymi i obejmują w szczególności imię, nazwisko, zajmowane stanowisko i miejsce pracy, numer służbowego telefonu, służbowy adres email.</w:t>
      </w:r>
    </w:p>
    <w:p w14:paraId="4DAED380" w14:textId="77777777" w:rsidR="004C070E" w:rsidRPr="00F255B3" w:rsidRDefault="004C070E" w:rsidP="00E902B8">
      <w:pPr>
        <w:pStyle w:val="Akapitzlist"/>
        <w:numPr>
          <w:ilvl w:val="0"/>
          <w:numId w:val="29"/>
        </w:numPr>
        <w:spacing w:after="0" w:line="280" w:lineRule="exact"/>
        <w:ind w:left="284" w:hanging="284"/>
        <w:jc w:val="both"/>
        <w:rPr>
          <w:rFonts w:ascii="Verdana" w:eastAsiaTheme="minorHAnsi" w:hAnsi="Verdana" w:cstheme="minorHAnsi"/>
          <w:bCs/>
          <w:sz w:val="20"/>
          <w:szCs w:val="20"/>
        </w:rPr>
      </w:pPr>
      <w:r w:rsidRPr="00F255B3">
        <w:rPr>
          <w:rFonts w:ascii="Verdana" w:eastAsiaTheme="minorHAnsi" w:hAnsi="Verdana" w:cstheme="minorHAnsi"/>
          <w:bCs/>
          <w:sz w:val="20"/>
          <w:szCs w:val="20"/>
        </w:rPr>
        <w:lastRenderedPageBreak/>
        <w:t>Dane osobowe osób, o których mowa w ust. 1 będą przetwarzane przez Strony na podstawie art. 6 ust. 1 lit. b, c i f RODO jedynie w celu i zakresie niezbędnym do wykonywania zadań związanych z realizacją zawartej Umowy.</w:t>
      </w:r>
    </w:p>
    <w:p w14:paraId="46F4C25F" w14:textId="77777777" w:rsidR="004C070E" w:rsidRPr="00F255B3" w:rsidRDefault="004C070E" w:rsidP="00E902B8">
      <w:pPr>
        <w:pStyle w:val="Akapitzlist"/>
        <w:numPr>
          <w:ilvl w:val="0"/>
          <w:numId w:val="29"/>
        </w:numPr>
        <w:spacing w:after="0" w:line="280" w:lineRule="exact"/>
        <w:ind w:left="284" w:hanging="284"/>
        <w:jc w:val="both"/>
        <w:rPr>
          <w:rFonts w:ascii="Verdana" w:eastAsiaTheme="minorHAnsi" w:hAnsi="Verdana" w:cstheme="minorHAnsi"/>
          <w:bCs/>
          <w:sz w:val="20"/>
          <w:szCs w:val="20"/>
        </w:rPr>
      </w:pPr>
      <w:r w:rsidRPr="00F255B3">
        <w:rPr>
          <w:rFonts w:ascii="Verdana" w:eastAsiaTheme="minorHAnsi" w:hAnsi="Verdana" w:cstheme="minorHAnsi"/>
          <w:bCs/>
          <w:sz w:val="20"/>
          <w:szCs w:val="20"/>
        </w:rPr>
        <w:t xml:space="preserve">Klauzula informacyjna Zamawiającego znajduje się na stronie internetowej pod adresem: https://pit.lukasiewicz.gov.pl/ochrona-danych-osobowych/klauzula umowy/. </w:t>
      </w:r>
    </w:p>
    <w:p w14:paraId="36D18D6E" w14:textId="77777777" w:rsidR="004C070E" w:rsidRPr="00F255B3" w:rsidRDefault="004C070E" w:rsidP="00E902B8">
      <w:pPr>
        <w:pStyle w:val="Akapitzlist"/>
        <w:numPr>
          <w:ilvl w:val="0"/>
          <w:numId w:val="29"/>
        </w:numPr>
        <w:spacing w:after="0" w:line="280" w:lineRule="exact"/>
        <w:ind w:left="284" w:hanging="284"/>
        <w:jc w:val="both"/>
        <w:rPr>
          <w:rFonts w:ascii="Verdana" w:eastAsiaTheme="minorHAnsi" w:hAnsi="Verdana" w:cstheme="minorHAnsi"/>
          <w:bCs/>
          <w:sz w:val="20"/>
          <w:szCs w:val="20"/>
        </w:rPr>
      </w:pPr>
      <w:r w:rsidRPr="00F255B3">
        <w:rPr>
          <w:rFonts w:ascii="Verdana" w:eastAsiaTheme="minorHAnsi" w:hAnsi="Verdana" w:cstheme="minorHAnsi"/>
          <w:bCs/>
          <w:sz w:val="20"/>
          <w:szCs w:val="20"/>
        </w:rPr>
        <w:t>Klauzula informacyjna Wykonawcy stanowi Załącznik nr 3 do Umowy/znajduje się na stronie internetowej pod adresem: ….</w:t>
      </w:r>
    </w:p>
    <w:p w14:paraId="202B836A" w14:textId="77777777" w:rsidR="004C070E" w:rsidRPr="00F255B3" w:rsidRDefault="004C070E" w:rsidP="00E902B8">
      <w:pPr>
        <w:pStyle w:val="Akapitzlist"/>
        <w:numPr>
          <w:ilvl w:val="0"/>
          <w:numId w:val="29"/>
        </w:numPr>
        <w:spacing w:after="0" w:line="280" w:lineRule="exact"/>
        <w:ind w:left="284" w:hanging="284"/>
        <w:jc w:val="both"/>
        <w:rPr>
          <w:rFonts w:ascii="Verdana" w:eastAsiaTheme="minorHAnsi" w:hAnsi="Verdana" w:cstheme="minorHAnsi"/>
          <w:bCs/>
          <w:sz w:val="20"/>
          <w:szCs w:val="20"/>
        </w:rPr>
      </w:pPr>
      <w:r w:rsidRPr="00F255B3">
        <w:rPr>
          <w:rFonts w:ascii="Verdana" w:eastAsiaTheme="minorHAnsi" w:hAnsi="Verdana" w:cstheme="minorHAnsi"/>
          <w:bCs/>
          <w:sz w:val="20"/>
          <w:szCs w:val="20"/>
        </w:rPr>
        <w:t xml:space="preserve">Strona, która w związku z realizacją Umowy przekazała drugiej Stronie dane osób, o których mowa w ust. 1, zobowiązana jest zapoznać te osoby z treścią klauzuli informacyjnej Strony, której dane zostały przekazane. </w:t>
      </w:r>
    </w:p>
    <w:p w14:paraId="4F790B2F" w14:textId="7CC4AD9C" w:rsidR="004C070E" w:rsidRPr="00F255B3" w:rsidRDefault="004C070E" w:rsidP="00E902B8">
      <w:pPr>
        <w:pStyle w:val="Akapitzlist"/>
        <w:numPr>
          <w:ilvl w:val="0"/>
          <w:numId w:val="29"/>
        </w:numPr>
        <w:spacing w:after="0" w:line="280" w:lineRule="exact"/>
        <w:ind w:left="284" w:hanging="284"/>
        <w:jc w:val="both"/>
        <w:rPr>
          <w:rFonts w:ascii="Verdana" w:eastAsiaTheme="minorHAnsi" w:hAnsi="Verdana" w:cstheme="minorHAnsi"/>
          <w:bCs/>
          <w:sz w:val="20"/>
          <w:szCs w:val="20"/>
        </w:rPr>
      </w:pPr>
      <w:r w:rsidRPr="00F255B3">
        <w:rPr>
          <w:rFonts w:ascii="Verdana" w:eastAsiaTheme="minorHAnsi" w:hAnsi="Verdana" w:cstheme="minorHAnsi"/>
          <w:bCs/>
          <w:sz w:val="20"/>
          <w:szCs w:val="20"/>
        </w:rPr>
        <w:t>Strony zobowiązują się do ochrony danych osobowych udostępnionych wzajemnie w</w:t>
      </w:r>
      <w:r w:rsidR="000869A9">
        <w:rPr>
          <w:rFonts w:ascii="Verdana" w:eastAsiaTheme="minorHAnsi" w:hAnsi="Verdana" w:cstheme="minorHAnsi"/>
          <w:bCs/>
          <w:sz w:val="20"/>
          <w:szCs w:val="20"/>
        </w:rPr>
        <w:t> </w:t>
      </w:r>
      <w:r w:rsidRPr="00F255B3">
        <w:rPr>
          <w:rFonts w:ascii="Verdana" w:eastAsiaTheme="minorHAnsi" w:hAnsi="Verdana" w:cstheme="minorHAnsi"/>
          <w:bCs/>
          <w:sz w:val="20"/>
          <w:szCs w:val="20"/>
        </w:rPr>
        <w:t>związku z wykonywaniem Umowy, w tym do wdrożenia oraz stosowania środków technicznych i organizacyjnych zapewniających odpowiedni stopień bezpieczeństwa danych osobowych zgodnie z przepisami prawa, a w szczególności z ustawą z dnia 10</w:t>
      </w:r>
      <w:r w:rsidR="007904DD">
        <w:rPr>
          <w:rFonts w:ascii="Verdana" w:eastAsiaTheme="minorHAnsi" w:hAnsi="Verdana" w:cstheme="minorHAnsi"/>
          <w:bCs/>
          <w:sz w:val="20"/>
          <w:szCs w:val="20"/>
        </w:rPr>
        <w:t xml:space="preserve"> maja</w:t>
      </w:r>
      <w:r w:rsidRPr="00F255B3">
        <w:rPr>
          <w:rFonts w:ascii="Verdana" w:eastAsiaTheme="minorHAnsi" w:hAnsi="Verdana" w:cstheme="minorHAnsi"/>
          <w:bCs/>
          <w:sz w:val="20"/>
          <w:szCs w:val="20"/>
        </w:rPr>
        <w:t>2018 r. o ochronie danych osobowych oraz przepisami RODO. Strony zobowiązują się poinformować osoby fizyczne nieposiadające dostępu do treści Umowy, o których mowa w ust. 1, o treści niniejszego paragrafu ust. 2-5.</w:t>
      </w:r>
    </w:p>
    <w:p w14:paraId="557924B9" w14:textId="2382BECD" w:rsidR="006F181F" w:rsidRPr="00F255B3" w:rsidRDefault="004C070E" w:rsidP="006F181F">
      <w:pPr>
        <w:shd w:val="clear" w:color="auto" w:fill="FFFFFF"/>
        <w:spacing w:line="280" w:lineRule="exact"/>
        <w:jc w:val="center"/>
        <w:rPr>
          <w:rFonts w:ascii="Verdana" w:hAnsi="Verdana"/>
          <w:b/>
          <w:sz w:val="20"/>
          <w:szCs w:val="20"/>
        </w:rPr>
      </w:pPr>
      <w:r w:rsidRPr="00F255B3">
        <w:rPr>
          <w:rFonts w:ascii="Verdana" w:hAnsi="Verdana"/>
          <w:b/>
          <w:sz w:val="20"/>
          <w:szCs w:val="20"/>
        </w:rPr>
        <w:t>§ 18</w:t>
      </w:r>
    </w:p>
    <w:p w14:paraId="0868B301" w14:textId="429B3355" w:rsidR="00F17F1A" w:rsidRPr="00F255B3" w:rsidRDefault="00F17F1A" w:rsidP="00E902B8">
      <w:pPr>
        <w:pStyle w:val="Default"/>
        <w:numPr>
          <w:ilvl w:val="0"/>
          <w:numId w:val="13"/>
        </w:numPr>
        <w:spacing w:line="280" w:lineRule="exact"/>
        <w:jc w:val="both"/>
        <w:rPr>
          <w:rFonts w:ascii="Verdana" w:hAnsi="Verdana"/>
          <w:sz w:val="20"/>
          <w:szCs w:val="20"/>
        </w:rPr>
      </w:pPr>
      <w:r w:rsidRPr="00F255B3">
        <w:rPr>
          <w:rFonts w:ascii="Verdana" w:hAnsi="Verdana"/>
          <w:sz w:val="20"/>
          <w:szCs w:val="20"/>
        </w:rPr>
        <w:t xml:space="preserve"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Zamawiającego. </w:t>
      </w:r>
    </w:p>
    <w:p w14:paraId="33A7E184" w14:textId="77777777" w:rsidR="00F17F1A" w:rsidRPr="00F255B3" w:rsidRDefault="00F17F1A" w:rsidP="00E902B8">
      <w:pPr>
        <w:pStyle w:val="Default"/>
        <w:numPr>
          <w:ilvl w:val="0"/>
          <w:numId w:val="13"/>
        </w:numPr>
        <w:spacing w:line="280" w:lineRule="exact"/>
        <w:jc w:val="both"/>
        <w:rPr>
          <w:rFonts w:ascii="Verdana" w:hAnsi="Verdana"/>
          <w:sz w:val="20"/>
          <w:szCs w:val="20"/>
        </w:rPr>
      </w:pPr>
      <w:r w:rsidRPr="00F255B3">
        <w:rPr>
          <w:rFonts w:ascii="Verdana" w:hAnsi="Verdana"/>
          <w:sz w:val="20"/>
          <w:szCs w:val="20"/>
        </w:rPr>
        <w:t>Cesja, przelew lub czynność wywołująca podobne skutki, dokonane bez pisemnej zgody Zamawiającego, są względem Zamawiającego bezskuteczne.</w:t>
      </w:r>
    </w:p>
    <w:p w14:paraId="4A83489D" w14:textId="374CCE8E" w:rsidR="00F17F1A" w:rsidRPr="00F255B3" w:rsidRDefault="00F17F1A" w:rsidP="00E902B8">
      <w:pPr>
        <w:pStyle w:val="Default"/>
        <w:numPr>
          <w:ilvl w:val="0"/>
          <w:numId w:val="13"/>
        </w:numPr>
        <w:spacing w:line="280" w:lineRule="exact"/>
        <w:jc w:val="both"/>
        <w:rPr>
          <w:rFonts w:ascii="Verdana" w:hAnsi="Verdana"/>
          <w:b/>
          <w:sz w:val="20"/>
          <w:szCs w:val="20"/>
        </w:rPr>
      </w:pPr>
      <w:r w:rsidRPr="00F255B3">
        <w:rPr>
          <w:rFonts w:ascii="Verdana" w:hAnsi="Verdana"/>
          <w:sz w:val="20"/>
          <w:szCs w:val="20"/>
        </w:rPr>
        <w:t>Załącznikami do Umowy są:</w:t>
      </w:r>
    </w:p>
    <w:p w14:paraId="298589B3" w14:textId="77777777" w:rsidR="00F17F1A" w:rsidRPr="00F255B3" w:rsidRDefault="00F17F1A" w:rsidP="00E902B8">
      <w:pPr>
        <w:pStyle w:val="Bezodstpw"/>
        <w:numPr>
          <w:ilvl w:val="0"/>
          <w:numId w:val="14"/>
        </w:numPr>
        <w:spacing w:line="280" w:lineRule="exact"/>
        <w:jc w:val="both"/>
        <w:rPr>
          <w:rFonts w:ascii="Verdana" w:hAnsi="Verdana"/>
          <w:sz w:val="20"/>
          <w:szCs w:val="20"/>
          <w:lang w:val="pl-PL"/>
        </w:rPr>
      </w:pPr>
      <w:r w:rsidRPr="00F255B3">
        <w:rPr>
          <w:rFonts w:ascii="Verdana" w:hAnsi="Verdana"/>
          <w:sz w:val="20"/>
          <w:szCs w:val="20"/>
          <w:lang w:val="pl-PL"/>
        </w:rPr>
        <w:t>Załącznik nr 1 do Umowy – Opis Przedmiotu Zamówienia;</w:t>
      </w:r>
    </w:p>
    <w:p w14:paraId="78E8843E" w14:textId="77777777" w:rsidR="00BA314E" w:rsidRDefault="00F17F1A" w:rsidP="00E902B8">
      <w:pPr>
        <w:pStyle w:val="Bezodstpw"/>
        <w:numPr>
          <w:ilvl w:val="0"/>
          <w:numId w:val="14"/>
        </w:numPr>
        <w:spacing w:line="280" w:lineRule="exact"/>
        <w:jc w:val="both"/>
        <w:rPr>
          <w:rFonts w:ascii="Verdana" w:hAnsi="Verdana"/>
          <w:sz w:val="20"/>
          <w:szCs w:val="20"/>
          <w:lang w:val="pl-PL"/>
        </w:rPr>
      </w:pPr>
      <w:r w:rsidRPr="00F255B3">
        <w:rPr>
          <w:rFonts w:ascii="Verdana" w:hAnsi="Verdana"/>
          <w:sz w:val="20"/>
          <w:szCs w:val="20"/>
          <w:lang w:val="pl-PL"/>
        </w:rPr>
        <w:t xml:space="preserve">Załącznik nr 2 </w:t>
      </w:r>
      <w:r w:rsidR="0014654C" w:rsidRPr="00F255B3">
        <w:rPr>
          <w:rFonts w:ascii="Verdana" w:hAnsi="Verdana"/>
          <w:sz w:val="20"/>
          <w:szCs w:val="20"/>
          <w:lang w:val="pl-PL"/>
        </w:rPr>
        <w:t xml:space="preserve">do </w:t>
      </w:r>
      <w:r w:rsidRPr="00F255B3">
        <w:rPr>
          <w:rFonts w:ascii="Verdana" w:hAnsi="Verdana"/>
          <w:sz w:val="20"/>
          <w:szCs w:val="20"/>
          <w:lang w:val="pl-PL"/>
        </w:rPr>
        <w:t xml:space="preserve">Umowy </w:t>
      </w:r>
      <w:r w:rsidR="00754616" w:rsidRPr="00F255B3">
        <w:rPr>
          <w:rFonts w:ascii="Verdana" w:hAnsi="Verdana"/>
          <w:sz w:val="20"/>
          <w:szCs w:val="20"/>
          <w:lang w:val="pl-PL"/>
        </w:rPr>
        <w:t>–</w:t>
      </w:r>
      <w:r w:rsidRPr="00F255B3">
        <w:rPr>
          <w:rFonts w:ascii="Verdana" w:hAnsi="Verdana"/>
          <w:sz w:val="20"/>
          <w:szCs w:val="20"/>
          <w:lang w:val="pl-PL"/>
        </w:rPr>
        <w:t xml:space="preserve"> Oferta Wykonawcy </w:t>
      </w:r>
      <w:r w:rsidR="00754616" w:rsidRPr="00F255B3">
        <w:rPr>
          <w:rFonts w:ascii="Verdana" w:hAnsi="Verdana"/>
          <w:sz w:val="20"/>
          <w:szCs w:val="20"/>
          <w:lang w:val="pl-PL"/>
        </w:rPr>
        <w:t>–</w:t>
      </w:r>
      <w:r w:rsidRPr="00F255B3">
        <w:rPr>
          <w:rFonts w:ascii="Verdana" w:hAnsi="Verdana"/>
          <w:sz w:val="20"/>
          <w:szCs w:val="20"/>
          <w:lang w:val="pl-PL"/>
        </w:rPr>
        <w:t xml:space="preserve"> kopia</w:t>
      </w:r>
      <w:r w:rsidR="00BA314E">
        <w:rPr>
          <w:rFonts w:ascii="Verdana" w:hAnsi="Verdana"/>
          <w:sz w:val="20"/>
          <w:szCs w:val="20"/>
          <w:lang w:val="pl-PL"/>
        </w:rPr>
        <w:t>;</w:t>
      </w:r>
    </w:p>
    <w:p w14:paraId="030069A1" w14:textId="492C8062" w:rsidR="00F17F1A" w:rsidRPr="00BA314E" w:rsidRDefault="00BA314E" w:rsidP="00BA314E">
      <w:pPr>
        <w:pStyle w:val="Bezodstpw"/>
        <w:numPr>
          <w:ilvl w:val="0"/>
          <w:numId w:val="14"/>
        </w:numPr>
        <w:spacing w:line="280" w:lineRule="exact"/>
        <w:jc w:val="both"/>
        <w:rPr>
          <w:rFonts w:ascii="Verdana" w:hAnsi="Verdana"/>
          <w:sz w:val="20"/>
          <w:szCs w:val="20"/>
          <w:lang w:val="pl-PL"/>
        </w:rPr>
      </w:pPr>
      <w:r w:rsidRPr="00AC7983">
        <w:rPr>
          <w:rFonts w:ascii="Verdana" w:hAnsi="Verdana"/>
          <w:sz w:val="20"/>
          <w:szCs w:val="20"/>
          <w:lang w:val="pl-PL"/>
        </w:rPr>
        <w:t>Załącznik nr 3 do Umowy – klauzula informacyjna Wykonawcy</w:t>
      </w:r>
      <w:r w:rsidR="00F17F1A" w:rsidRPr="00BA314E">
        <w:rPr>
          <w:rFonts w:ascii="Verdana" w:hAnsi="Verdana"/>
          <w:sz w:val="20"/>
          <w:szCs w:val="20"/>
          <w:lang w:val="pl-PL"/>
        </w:rPr>
        <w:t>.</w:t>
      </w:r>
    </w:p>
    <w:p w14:paraId="41E0F18C" w14:textId="77777777" w:rsidR="00F17F1A" w:rsidRPr="00F255B3" w:rsidRDefault="00F17F1A" w:rsidP="00E902B8">
      <w:pPr>
        <w:pStyle w:val="Default"/>
        <w:numPr>
          <w:ilvl w:val="0"/>
          <w:numId w:val="13"/>
        </w:numPr>
        <w:spacing w:line="280" w:lineRule="exact"/>
        <w:jc w:val="both"/>
        <w:rPr>
          <w:rFonts w:ascii="Verdana" w:hAnsi="Verdana"/>
          <w:sz w:val="20"/>
          <w:szCs w:val="20"/>
        </w:rPr>
      </w:pPr>
      <w:r w:rsidRPr="00F255B3">
        <w:rPr>
          <w:rFonts w:ascii="Verdana" w:hAnsi="Verdana"/>
          <w:sz w:val="20"/>
          <w:szCs w:val="20"/>
        </w:rPr>
        <w:t>Zmiany Umowy wymagają dla swej ważności formy pisemnej pod rygorem nieważności w postaci aneksu do Umowy.</w:t>
      </w:r>
    </w:p>
    <w:p w14:paraId="6D9F5A35" w14:textId="3938DCBA" w:rsidR="00F17F1A" w:rsidRPr="00F255B3" w:rsidRDefault="00F17F1A" w:rsidP="00E902B8">
      <w:pPr>
        <w:pStyle w:val="Default"/>
        <w:numPr>
          <w:ilvl w:val="0"/>
          <w:numId w:val="13"/>
        </w:numPr>
        <w:spacing w:line="280" w:lineRule="exact"/>
        <w:jc w:val="both"/>
        <w:rPr>
          <w:rFonts w:ascii="Verdana" w:hAnsi="Verdana"/>
          <w:sz w:val="20"/>
          <w:szCs w:val="20"/>
        </w:rPr>
      </w:pPr>
      <w:r w:rsidRPr="00F255B3">
        <w:rPr>
          <w:rFonts w:ascii="Verdana" w:hAnsi="Verdana"/>
          <w:sz w:val="20"/>
          <w:szCs w:val="20"/>
        </w:rPr>
        <w:t>Wszelkie spory dotyczące Umowy jakie powstaną</w:t>
      </w:r>
      <w:r w:rsidR="00754616" w:rsidRPr="00F255B3">
        <w:rPr>
          <w:rFonts w:ascii="Verdana" w:hAnsi="Verdana"/>
          <w:sz w:val="20"/>
          <w:szCs w:val="20"/>
        </w:rPr>
        <w:t>,</w:t>
      </w:r>
      <w:r w:rsidRPr="00F255B3">
        <w:rPr>
          <w:rFonts w:ascii="Verdana" w:hAnsi="Verdana"/>
          <w:sz w:val="20"/>
          <w:szCs w:val="20"/>
        </w:rPr>
        <w:t xml:space="preserve"> będą rozwiązywane w sposób polubowny, a w przypadku niemożności osiągnięcia kompromisu, spory te będą rozstrzygane przez sąd powszechny właściwy dla siedziby Zamawiającego. </w:t>
      </w:r>
    </w:p>
    <w:p w14:paraId="203508EE" w14:textId="1C99F6AB" w:rsidR="00E21CE9" w:rsidRPr="00F255B3" w:rsidRDefault="00E21CE9" w:rsidP="00E902B8">
      <w:pPr>
        <w:numPr>
          <w:ilvl w:val="0"/>
          <w:numId w:val="13"/>
        </w:numPr>
        <w:spacing w:line="280" w:lineRule="exact"/>
        <w:jc w:val="both"/>
        <w:rPr>
          <w:rFonts w:ascii="Verdana" w:hAnsi="Verdana" w:cs="Arial"/>
          <w:i/>
          <w:iCs/>
          <w:sz w:val="20"/>
          <w:szCs w:val="20"/>
          <w:lang w:val="de-DE"/>
        </w:rPr>
      </w:pPr>
      <w:r w:rsidRPr="00F255B3">
        <w:rPr>
          <w:rFonts w:ascii="Verdana" w:hAnsi="Verdana"/>
          <w:i/>
          <w:iCs/>
          <w:sz w:val="20"/>
          <w:szCs w:val="20"/>
        </w:rPr>
        <w:t>Umowę sporządzono w 2 jednobrzmiących egzemplarzach, po jednym dla każdej ze Stron.</w:t>
      </w:r>
      <w:r w:rsidRPr="00F255B3">
        <w:rPr>
          <w:rFonts w:ascii="Verdana" w:hAnsi="Verdana" w:cs="Calibri Light"/>
          <w:i/>
          <w:iCs/>
          <w:sz w:val="20"/>
          <w:szCs w:val="20"/>
          <w:vertAlign w:val="superscript"/>
        </w:rPr>
        <w:footnoteReference w:id="2"/>
      </w:r>
    </w:p>
    <w:p w14:paraId="2DA45752" w14:textId="77777777" w:rsidR="00E21CE9" w:rsidRPr="00F255B3" w:rsidRDefault="00E21CE9" w:rsidP="00E902B8">
      <w:pPr>
        <w:numPr>
          <w:ilvl w:val="0"/>
          <w:numId w:val="13"/>
        </w:numPr>
        <w:spacing w:line="280" w:lineRule="exact"/>
        <w:jc w:val="both"/>
        <w:rPr>
          <w:rFonts w:ascii="Verdana" w:hAnsi="Verdana" w:cs="Arial"/>
          <w:spacing w:val="-8"/>
          <w:sz w:val="20"/>
          <w:szCs w:val="20"/>
          <w:lang w:val="de-DE"/>
        </w:rPr>
      </w:pPr>
      <w:r w:rsidRPr="00F255B3">
        <w:rPr>
          <w:rFonts w:ascii="Verdana" w:hAnsi="Verdana" w:cs="Calibri Light"/>
          <w:sz w:val="20"/>
          <w:szCs w:val="20"/>
        </w:rPr>
        <w:t xml:space="preserve">Umowę sporządzono w formie elektronicznej, podpisaną przez upoważnionych przedstawicieli kwalifikowanym podpisem elektronicznym. </w:t>
      </w:r>
      <w:r w:rsidRPr="00F255B3">
        <w:rPr>
          <w:rFonts w:ascii="Verdana" w:hAnsi="Verdana" w:cs="Segoe UI"/>
          <w:color w:val="242424"/>
          <w:sz w:val="20"/>
          <w:szCs w:val="20"/>
        </w:rPr>
        <w:t>W przypadku umowy zawieranej w formie elektronicznej, za datę zawarcia uznaje się datę złożenia ostatniego podpisu, zgodnie z art. (78)1 § 1 k.c.</w:t>
      </w:r>
      <w:r w:rsidRPr="00F255B3">
        <w:rPr>
          <w:rFonts w:ascii="Verdana" w:hAnsi="Verdana" w:cs="Calibri Light"/>
          <w:sz w:val="20"/>
          <w:szCs w:val="20"/>
          <w:vertAlign w:val="superscript"/>
        </w:rPr>
        <w:footnoteReference w:id="3"/>
      </w:r>
    </w:p>
    <w:p w14:paraId="669784B8" w14:textId="14B6BBDC" w:rsidR="00F17F1A" w:rsidRPr="00F255B3" w:rsidRDefault="00E21CE9" w:rsidP="00E902B8">
      <w:pPr>
        <w:numPr>
          <w:ilvl w:val="0"/>
          <w:numId w:val="13"/>
        </w:numPr>
        <w:spacing w:line="280" w:lineRule="exact"/>
        <w:jc w:val="both"/>
        <w:rPr>
          <w:rFonts w:ascii="Verdana" w:hAnsi="Verdana" w:cs="Arial"/>
          <w:i/>
          <w:iCs/>
          <w:spacing w:val="-8"/>
          <w:sz w:val="20"/>
          <w:szCs w:val="20"/>
          <w:lang w:val="de-DE"/>
        </w:rPr>
      </w:pPr>
      <w:r w:rsidRPr="00F255B3">
        <w:rPr>
          <w:rFonts w:ascii="Verdana" w:hAnsi="Verdana"/>
          <w:spacing w:val="-8"/>
          <w:sz w:val="20"/>
          <w:szCs w:val="20"/>
        </w:rPr>
        <w:lastRenderedPageBreak/>
        <w:t>Sieć Badawcza Łukasiewicz – Poznański Instytut Technologiczny oświadcza, że jest dużym przedsiębiorcą w rozumieniu przepisów ustawy z dnia 8 marca 2023 r. o przeciwdziałaniu nadmiernym opóźnieniom w transakcjach handlowych (tj. Dz.U. z 2023 poz.1790).</w:t>
      </w:r>
    </w:p>
    <w:p w14:paraId="5DCB841F" w14:textId="77777777" w:rsidR="00F17F1A" w:rsidRPr="00F255B3" w:rsidRDefault="00F17F1A" w:rsidP="00E902B8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32D13FE3" w14:textId="6742496A" w:rsidR="004503CB" w:rsidRPr="00F255B3" w:rsidRDefault="00F17F1A" w:rsidP="00E902B8">
      <w:pPr>
        <w:spacing w:line="280" w:lineRule="exact"/>
        <w:jc w:val="center"/>
        <w:rPr>
          <w:rFonts w:ascii="Verdana" w:hAnsi="Verdana"/>
          <w:b/>
          <w:bCs/>
          <w:sz w:val="20"/>
          <w:szCs w:val="20"/>
        </w:rPr>
      </w:pPr>
      <w:r w:rsidRPr="00F255B3">
        <w:rPr>
          <w:rFonts w:ascii="Verdana" w:hAnsi="Verdana"/>
          <w:b/>
          <w:bCs/>
          <w:sz w:val="20"/>
          <w:szCs w:val="20"/>
        </w:rPr>
        <w:t>Zamawiający</w:t>
      </w:r>
      <w:r w:rsidRPr="00F255B3">
        <w:rPr>
          <w:rFonts w:ascii="Verdana" w:hAnsi="Verdana"/>
          <w:b/>
          <w:bCs/>
          <w:sz w:val="20"/>
          <w:szCs w:val="20"/>
        </w:rPr>
        <w:tab/>
      </w:r>
      <w:r w:rsidRPr="00F255B3">
        <w:rPr>
          <w:rFonts w:ascii="Verdana" w:hAnsi="Verdana"/>
          <w:b/>
          <w:bCs/>
          <w:sz w:val="20"/>
          <w:szCs w:val="20"/>
        </w:rPr>
        <w:tab/>
      </w:r>
      <w:r w:rsidRPr="00F255B3">
        <w:rPr>
          <w:rFonts w:ascii="Verdana" w:hAnsi="Verdana"/>
          <w:b/>
          <w:bCs/>
          <w:sz w:val="20"/>
          <w:szCs w:val="20"/>
        </w:rPr>
        <w:tab/>
      </w:r>
      <w:r w:rsidRPr="00F255B3">
        <w:rPr>
          <w:rFonts w:ascii="Verdana" w:hAnsi="Verdana"/>
          <w:b/>
          <w:bCs/>
          <w:sz w:val="20"/>
          <w:szCs w:val="20"/>
        </w:rPr>
        <w:tab/>
      </w:r>
      <w:r w:rsidRPr="00F255B3">
        <w:rPr>
          <w:rFonts w:ascii="Verdana" w:hAnsi="Verdana"/>
          <w:b/>
          <w:bCs/>
          <w:sz w:val="20"/>
          <w:szCs w:val="20"/>
        </w:rPr>
        <w:tab/>
      </w:r>
      <w:r w:rsidRPr="00F255B3">
        <w:rPr>
          <w:rFonts w:ascii="Verdana" w:hAnsi="Verdana"/>
          <w:b/>
          <w:bCs/>
          <w:sz w:val="20"/>
          <w:szCs w:val="20"/>
        </w:rPr>
        <w:tab/>
      </w:r>
      <w:r w:rsidRPr="00F255B3">
        <w:rPr>
          <w:rFonts w:ascii="Verdana" w:hAnsi="Verdana"/>
          <w:b/>
          <w:bCs/>
          <w:sz w:val="20"/>
          <w:szCs w:val="20"/>
        </w:rPr>
        <w:tab/>
        <w:t>Wykonawca</w:t>
      </w:r>
    </w:p>
    <w:sectPr w:rsidR="004503CB" w:rsidRPr="00F255B3" w:rsidSect="006F57DA">
      <w:headerReference w:type="default" r:id="rId11"/>
      <w:footerReference w:type="default" r:id="rId12"/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65641" w14:textId="77777777" w:rsidR="00991A8D" w:rsidRDefault="00991A8D" w:rsidP="00F30D83">
      <w:r>
        <w:separator/>
      </w:r>
    </w:p>
  </w:endnote>
  <w:endnote w:type="continuationSeparator" w:id="0">
    <w:p w14:paraId="3304A55E" w14:textId="77777777" w:rsidR="00991A8D" w:rsidRDefault="00991A8D" w:rsidP="00F3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3526666"/>
      <w:docPartObj>
        <w:docPartGallery w:val="Page Numbers (Bottom of Page)"/>
        <w:docPartUnique/>
      </w:docPartObj>
    </w:sdtPr>
    <w:sdtEndPr/>
    <w:sdtContent>
      <w:p w14:paraId="25AF2482" w14:textId="4FB4BA77" w:rsidR="00845C76" w:rsidRDefault="00845C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989">
          <w:rPr>
            <w:noProof/>
          </w:rPr>
          <w:t>5</w:t>
        </w:r>
        <w:r>
          <w:fldChar w:fldCharType="end"/>
        </w:r>
      </w:p>
    </w:sdtContent>
  </w:sdt>
  <w:p w14:paraId="1F517292" w14:textId="77777777" w:rsidR="00845C76" w:rsidRDefault="00845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DBD0F" w14:textId="77777777" w:rsidR="00991A8D" w:rsidRDefault="00991A8D" w:rsidP="00F30D83">
      <w:r>
        <w:separator/>
      </w:r>
    </w:p>
  </w:footnote>
  <w:footnote w:type="continuationSeparator" w:id="0">
    <w:p w14:paraId="1363F8DC" w14:textId="77777777" w:rsidR="00991A8D" w:rsidRDefault="00991A8D" w:rsidP="00F30D83">
      <w:r>
        <w:continuationSeparator/>
      </w:r>
    </w:p>
  </w:footnote>
  <w:footnote w:id="1">
    <w:p w14:paraId="4D1FDFFE" w14:textId="77777777" w:rsidR="00E21CE9" w:rsidRDefault="00E21CE9" w:rsidP="00E21CE9">
      <w:pPr>
        <w:pStyle w:val="Tekstprzypisudolnego"/>
      </w:pPr>
      <w:r>
        <w:rPr>
          <w:rStyle w:val="Odwoanieprzypisudolnego"/>
        </w:rPr>
        <w:footnoteRef/>
      </w:r>
      <w:r>
        <w:t xml:space="preserve"> W zależności, czy umowa zawierana będzie pisemnie, czy elektronicznie.</w:t>
      </w:r>
    </w:p>
  </w:footnote>
  <w:footnote w:id="2">
    <w:p w14:paraId="41519CF2" w14:textId="77777777" w:rsidR="00E21CE9" w:rsidRDefault="00E21CE9" w:rsidP="00E21CE9">
      <w:pPr>
        <w:pStyle w:val="Tekstprzypisudolnego"/>
      </w:pPr>
      <w:r w:rsidRPr="000B3370">
        <w:rPr>
          <w:rStyle w:val="Odwoanieprzypisudolnego"/>
          <w:rFonts w:cs="Calibri"/>
          <w:sz w:val="18"/>
          <w:szCs w:val="18"/>
        </w:rPr>
        <w:footnoteRef/>
      </w:r>
      <w:r w:rsidRPr="000B3370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W zależności od wybranej przez Strony formy zawarcia Umowy – pozostawić właściwe</w:t>
      </w:r>
      <w:r w:rsidRPr="000B3370">
        <w:rPr>
          <w:rFonts w:cs="Calibri"/>
          <w:sz w:val="18"/>
          <w:szCs w:val="18"/>
        </w:rPr>
        <w:t xml:space="preserve">. </w:t>
      </w:r>
    </w:p>
  </w:footnote>
  <w:footnote w:id="3">
    <w:p w14:paraId="72FEC854" w14:textId="77777777" w:rsidR="00E21CE9" w:rsidRDefault="00E21CE9" w:rsidP="00E21CE9">
      <w:pPr>
        <w:pStyle w:val="Tekstprzypisudolnego"/>
      </w:pPr>
      <w:r w:rsidRPr="000B3370">
        <w:rPr>
          <w:rStyle w:val="Odwoanieprzypisudolnego"/>
          <w:rFonts w:cs="Calibri"/>
          <w:sz w:val="18"/>
          <w:szCs w:val="18"/>
        </w:rPr>
        <w:footnoteRef/>
      </w:r>
      <w:r w:rsidRPr="000B3370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W zależności od wybranej przez Strony formy zawarcia Umowy – pozostawić właściwe</w:t>
      </w:r>
      <w:r w:rsidRPr="000B3370">
        <w:rPr>
          <w:rFonts w:cs="Calibri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774DE" w14:textId="2BC09F44" w:rsidR="006F57DA" w:rsidRPr="006F57DA" w:rsidRDefault="006F57DA" w:rsidP="00125F11">
    <w:pPr>
      <w:pStyle w:val="Nagwek"/>
      <w:jc w:val="both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9444DE">
      <w:rPr>
        <w:noProof/>
      </w:rPr>
      <w:fldChar w:fldCharType="begin"/>
    </w:r>
    <w:r w:rsidR="009444DE">
      <w:rPr>
        <w:noProof/>
      </w:rPr>
      <w:instrText xml:space="preserve"> INCLUDEPICTURE  "cid:image001.png@01D83A00.DB6E9CA0" \* MERGEFORMATINET </w:instrText>
    </w:r>
    <w:r w:rsidR="009444DE">
      <w:rPr>
        <w:noProof/>
      </w:rPr>
      <w:fldChar w:fldCharType="separate"/>
    </w:r>
    <w:r w:rsidR="008A14E2">
      <w:rPr>
        <w:noProof/>
      </w:rPr>
      <w:fldChar w:fldCharType="begin"/>
    </w:r>
    <w:r w:rsidR="008A14E2">
      <w:rPr>
        <w:noProof/>
      </w:rPr>
      <w:instrText xml:space="preserve"> INCLUDEPICTURE  "cid:image001.png@01D83A00.DB6E9CA0" \* MERGEFORMATINET </w:instrText>
    </w:r>
    <w:r w:rsidR="008A14E2">
      <w:rPr>
        <w:noProof/>
      </w:rPr>
      <w:fldChar w:fldCharType="separate"/>
    </w:r>
    <w:r w:rsidR="0014654C">
      <w:rPr>
        <w:noProof/>
      </w:rPr>
      <w:fldChar w:fldCharType="begin"/>
    </w:r>
    <w:r w:rsidR="0014654C">
      <w:rPr>
        <w:noProof/>
      </w:rPr>
      <w:instrText xml:space="preserve"> INCLUDEPICTURE  "cid:image001.png@01D83A00.DB6E9CA0" \* MERGEFORMATINET </w:instrText>
    </w:r>
    <w:r w:rsidR="0014654C">
      <w:rPr>
        <w:noProof/>
      </w:rPr>
      <w:fldChar w:fldCharType="separate"/>
    </w:r>
    <w:r w:rsidR="002D4FFE">
      <w:rPr>
        <w:noProof/>
      </w:rPr>
      <w:fldChar w:fldCharType="begin"/>
    </w:r>
    <w:r w:rsidR="002D4FFE">
      <w:rPr>
        <w:noProof/>
      </w:rPr>
      <w:instrText xml:space="preserve"> INCLUDEPICTURE  "cid:image001.png@01D83A00.DB6E9CA0" \* MERGEFORMATINET </w:instrText>
    </w:r>
    <w:r w:rsidR="002D4FFE">
      <w:rPr>
        <w:noProof/>
      </w:rPr>
      <w:fldChar w:fldCharType="separate"/>
    </w:r>
    <w:r w:rsidR="00CB440D">
      <w:rPr>
        <w:noProof/>
      </w:rPr>
      <w:fldChar w:fldCharType="begin"/>
    </w:r>
    <w:r w:rsidR="00CB440D">
      <w:rPr>
        <w:noProof/>
      </w:rPr>
      <w:instrText xml:space="preserve"> INCLUDEPICTURE  "cid:image001.png@01D83A00.DB6E9CA0" \* MERGEFORMATINET </w:instrText>
    </w:r>
    <w:r w:rsidR="00CB440D">
      <w:rPr>
        <w:noProof/>
      </w:rPr>
      <w:fldChar w:fldCharType="separate"/>
    </w:r>
    <w:r w:rsidR="00A90BD7">
      <w:rPr>
        <w:noProof/>
      </w:rPr>
      <w:fldChar w:fldCharType="begin"/>
    </w:r>
    <w:r w:rsidR="00A90BD7">
      <w:rPr>
        <w:noProof/>
      </w:rPr>
      <w:instrText xml:space="preserve"> INCLUDEPICTURE  "cid:image001.png@01D83A00.DB6E9CA0" \* MERGEFORMATINET </w:instrText>
    </w:r>
    <w:r w:rsidR="00A90BD7">
      <w:rPr>
        <w:noProof/>
      </w:rPr>
      <w:fldChar w:fldCharType="separate"/>
    </w:r>
    <w:r w:rsidR="00C17648">
      <w:rPr>
        <w:noProof/>
      </w:rPr>
      <w:fldChar w:fldCharType="begin"/>
    </w:r>
    <w:r w:rsidR="00C17648">
      <w:rPr>
        <w:noProof/>
      </w:rPr>
      <w:instrText xml:space="preserve"> INCLUDEPICTURE  "cid:image001.png@01D83A00.DB6E9CA0" \* MERGEFORMATINET </w:instrText>
    </w:r>
    <w:r w:rsidR="00C17648">
      <w:rPr>
        <w:noProof/>
      </w:rPr>
      <w:fldChar w:fldCharType="separate"/>
    </w:r>
    <w:r w:rsidR="006C5988">
      <w:rPr>
        <w:noProof/>
      </w:rPr>
      <w:fldChar w:fldCharType="begin"/>
    </w:r>
    <w:r w:rsidR="006C5988">
      <w:rPr>
        <w:noProof/>
      </w:rPr>
      <w:instrText xml:space="preserve"> INCLUDEPICTURE  "cid:image001.png@01D83A00.DB6E9CA0" \* MERGEFORMATINET </w:instrText>
    </w:r>
    <w:r w:rsidR="006C5988">
      <w:rPr>
        <w:noProof/>
      </w:rPr>
      <w:fldChar w:fldCharType="separate"/>
    </w:r>
    <w:r w:rsidR="00AC5BD3">
      <w:rPr>
        <w:noProof/>
      </w:rPr>
      <w:fldChar w:fldCharType="begin"/>
    </w:r>
    <w:r w:rsidR="00AC5BD3">
      <w:rPr>
        <w:noProof/>
      </w:rPr>
      <w:instrText xml:space="preserve"> INCLUDEPICTURE  "cid:image001.png@01D83A00.DB6E9CA0" \* MERGEFORMATINET </w:instrText>
    </w:r>
    <w:r w:rsidR="00AC5BD3">
      <w:rPr>
        <w:noProof/>
      </w:rPr>
      <w:fldChar w:fldCharType="separate"/>
    </w:r>
    <w:r w:rsidR="000C7C59">
      <w:rPr>
        <w:noProof/>
      </w:rPr>
      <w:fldChar w:fldCharType="begin"/>
    </w:r>
    <w:r w:rsidR="000C7C59">
      <w:rPr>
        <w:noProof/>
      </w:rPr>
      <w:instrText xml:space="preserve"> INCLUDEPICTURE  "cid:image001.png@01D83A00.DB6E9CA0" \* MERGEFORMATINET </w:instrText>
    </w:r>
    <w:r w:rsidR="000C7C59">
      <w:rPr>
        <w:noProof/>
      </w:rPr>
      <w:fldChar w:fldCharType="separate"/>
    </w:r>
    <w:r w:rsidR="008A43BF">
      <w:rPr>
        <w:noProof/>
      </w:rPr>
      <w:fldChar w:fldCharType="begin"/>
    </w:r>
    <w:r w:rsidR="008A43BF">
      <w:rPr>
        <w:noProof/>
      </w:rPr>
      <w:instrText xml:space="preserve"> INCLUDEPICTURE  "cid:image001.png@01D83A00.DB6E9CA0" \* MERGEFORMATINET </w:instrText>
    </w:r>
    <w:r w:rsidR="008A43BF">
      <w:rPr>
        <w:noProof/>
      </w:rPr>
      <w:fldChar w:fldCharType="separate"/>
    </w:r>
    <w:r w:rsidR="004A6B83">
      <w:rPr>
        <w:noProof/>
      </w:rPr>
      <w:fldChar w:fldCharType="begin"/>
    </w:r>
    <w:r w:rsidR="004A6B83">
      <w:rPr>
        <w:noProof/>
      </w:rPr>
      <w:instrText xml:space="preserve"> INCLUDEPICTURE  "cid:image001.png@01D83A00.DB6E9CA0" \* MERGEFORMATINET </w:instrText>
    </w:r>
    <w:r w:rsidR="004A6B83">
      <w:rPr>
        <w:noProof/>
      </w:rPr>
      <w:fldChar w:fldCharType="separate"/>
    </w:r>
    <w:r w:rsidR="00F15973">
      <w:rPr>
        <w:noProof/>
      </w:rPr>
      <w:fldChar w:fldCharType="begin"/>
    </w:r>
    <w:r w:rsidR="00F15973">
      <w:rPr>
        <w:noProof/>
      </w:rPr>
      <w:instrText xml:space="preserve"> INCLUDEPICTURE  "cid:image001.png@01D83A00.DB6E9CA0" \* MERGEFORMATINET </w:instrText>
    </w:r>
    <w:r w:rsidR="00F15973">
      <w:rPr>
        <w:noProof/>
      </w:rPr>
      <w:fldChar w:fldCharType="separate"/>
    </w:r>
    <w:r w:rsidR="00E7527C">
      <w:rPr>
        <w:noProof/>
      </w:rPr>
      <w:fldChar w:fldCharType="begin"/>
    </w:r>
    <w:r w:rsidR="00E7527C">
      <w:rPr>
        <w:noProof/>
      </w:rPr>
      <w:instrText xml:space="preserve"> INCLUDEPICTURE  "cid:image001.png@01D83A00.DB6E9CA0" \* MERGEFORMATINET </w:instrText>
    </w:r>
    <w:r w:rsidR="00E7527C">
      <w:rPr>
        <w:noProof/>
      </w:rPr>
      <w:fldChar w:fldCharType="separate"/>
    </w:r>
    <w:r w:rsidR="00E21CE9">
      <w:rPr>
        <w:noProof/>
      </w:rPr>
      <w:fldChar w:fldCharType="begin"/>
    </w:r>
    <w:r w:rsidR="00E21CE9">
      <w:rPr>
        <w:noProof/>
      </w:rPr>
      <w:instrText xml:space="preserve"> INCLUDEPICTURE  "cid:image001.png@01D83A00.DB6E9CA0" \* MERGEFORMATINET </w:instrText>
    </w:r>
    <w:r w:rsidR="00E21CE9">
      <w:rPr>
        <w:noProof/>
      </w:rPr>
      <w:fldChar w:fldCharType="separate"/>
    </w:r>
    <w:r w:rsidR="00960029">
      <w:rPr>
        <w:noProof/>
      </w:rPr>
      <w:fldChar w:fldCharType="begin"/>
    </w:r>
    <w:r w:rsidR="00960029">
      <w:rPr>
        <w:noProof/>
      </w:rPr>
      <w:instrText xml:space="preserve"> INCLUDEPICTURE  "cid:image001.png@01D83A00.DB6E9CA0" \* MERGEFORMATINET </w:instrText>
    </w:r>
    <w:r w:rsidR="00960029">
      <w:rPr>
        <w:noProof/>
      </w:rPr>
      <w:fldChar w:fldCharType="separate"/>
    </w:r>
    <w:r w:rsidR="00A273A3">
      <w:rPr>
        <w:noProof/>
      </w:rPr>
      <w:fldChar w:fldCharType="begin"/>
    </w:r>
    <w:r w:rsidR="00A273A3">
      <w:rPr>
        <w:noProof/>
      </w:rPr>
      <w:instrText xml:space="preserve"> INCLUDEPICTURE  "cid:image001.png@01D83A00.DB6E9CA0" \* MERGEFORMATINET </w:instrText>
    </w:r>
    <w:r w:rsidR="00A273A3">
      <w:rPr>
        <w:noProof/>
      </w:rPr>
      <w:fldChar w:fldCharType="separate"/>
    </w:r>
    <w:r w:rsidR="00F04AE0">
      <w:rPr>
        <w:noProof/>
      </w:rPr>
      <w:fldChar w:fldCharType="begin"/>
    </w:r>
    <w:r w:rsidR="00F04AE0">
      <w:rPr>
        <w:noProof/>
      </w:rPr>
      <w:instrText xml:space="preserve"> INCLUDEPICTURE  "cid:image001.png@01D83A00.DB6E9CA0" \* MERGEFORMATINET </w:instrText>
    </w:r>
    <w:r w:rsidR="00F04AE0">
      <w:rPr>
        <w:noProof/>
      </w:rPr>
      <w:fldChar w:fldCharType="separate"/>
    </w:r>
    <w:r w:rsidR="00783BE5">
      <w:rPr>
        <w:noProof/>
      </w:rPr>
      <w:fldChar w:fldCharType="begin"/>
    </w:r>
    <w:r w:rsidR="00783BE5">
      <w:rPr>
        <w:noProof/>
      </w:rPr>
      <w:instrText xml:space="preserve"> INCLUDEPICTURE  "cid:image001.png@01D83A00.DB6E9CA0" \* MERGEFORMATINET </w:instrText>
    </w:r>
    <w:r w:rsidR="00783BE5">
      <w:rPr>
        <w:noProof/>
      </w:rPr>
      <w:fldChar w:fldCharType="separate"/>
    </w:r>
    <w:r w:rsidR="00F255B3">
      <w:rPr>
        <w:noProof/>
      </w:rPr>
      <w:fldChar w:fldCharType="begin"/>
    </w:r>
    <w:r w:rsidR="00F255B3">
      <w:rPr>
        <w:noProof/>
      </w:rPr>
      <w:instrText xml:space="preserve"> INCLUDEPICTURE  "cid:image001.png@01D83A00.DB6E9CA0" \* MERGEFORMATINET </w:instrText>
    </w:r>
    <w:r w:rsidR="00F255B3">
      <w:rPr>
        <w:noProof/>
      </w:rPr>
      <w:fldChar w:fldCharType="separate"/>
    </w:r>
    <w:r w:rsidR="00383A70">
      <w:rPr>
        <w:noProof/>
      </w:rPr>
      <w:fldChar w:fldCharType="begin"/>
    </w:r>
    <w:r w:rsidR="00383A70">
      <w:rPr>
        <w:noProof/>
      </w:rPr>
      <w:instrText xml:space="preserve"> INCLUDEPICTURE  "cid:image001.png@01D83A00.DB6E9CA0" \* MERGEFORMATINET </w:instrText>
    </w:r>
    <w:r w:rsidR="00383A70">
      <w:rPr>
        <w:noProof/>
      </w:rPr>
      <w:fldChar w:fldCharType="separate"/>
    </w:r>
    <w:r w:rsidR="0024604B">
      <w:rPr>
        <w:noProof/>
      </w:rPr>
      <w:fldChar w:fldCharType="begin"/>
    </w:r>
    <w:r w:rsidR="0024604B">
      <w:rPr>
        <w:noProof/>
      </w:rPr>
      <w:instrText xml:space="preserve"> INCLUDEPICTURE  "cid:image001.png@01D83A00.DB6E9CA0" \* MERGEFORMATINET </w:instrText>
    </w:r>
    <w:r w:rsidR="0024604B">
      <w:rPr>
        <w:noProof/>
      </w:rPr>
      <w:fldChar w:fldCharType="separate"/>
    </w:r>
    <w:r w:rsidR="006D2512">
      <w:rPr>
        <w:noProof/>
      </w:rPr>
      <w:fldChar w:fldCharType="begin"/>
    </w:r>
    <w:r w:rsidR="006D2512">
      <w:rPr>
        <w:noProof/>
      </w:rPr>
      <w:instrText xml:space="preserve"> INCLUDEPICTURE  "cid:image001.png@01D83A00.DB6E9CA0" \* MERGEFORMATINET </w:instrText>
    </w:r>
    <w:r w:rsidR="006D2512">
      <w:rPr>
        <w:noProof/>
      </w:rPr>
      <w:fldChar w:fldCharType="separate"/>
    </w:r>
    <w:r w:rsidR="0088086F">
      <w:rPr>
        <w:noProof/>
      </w:rPr>
      <w:fldChar w:fldCharType="begin"/>
    </w:r>
    <w:r w:rsidR="0088086F">
      <w:rPr>
        <w:noProof/>
      </w:rPr>
      <w:instrText xml:space="preserve"> INCLUDEPICTURE  "cid:image001.png@01D83A00.DB6E9CA0" \* MERGEFORMATINET </w:instrText>
    </w:r>
    <w:r w:rsidR="0088086F">
      <w:rPr>
        <w:noProof/>
      </w:rPr>
      <w:fldChar w:fldCharType="separate"/>
    </w:r>
    <w:r w:rsidR="00572287">
      <w:rPr>
        <w:noProof/>
      </w:rPr>
      <w:fldChar w:fldCharType="begin"/>
    </w:r>
    <w:r w:rsidR="00572287">
      <w:rPr>
        <w:noProof/>
      </w:rPr>
      <w:instrText xml:space="preserve"> </w:instrText>
    </w:r>
    <w:r w:rsidR="00572287">
      <w:rPr>
        <w:noProof/>
      </w:rPr>
      <w:instrText>INCLUDEPICTURE  "cid:image001.png@01D83A00.DB6E9CA0" \* MERGEFORMATINET</w:instrText>
    </w:r>
    <w:r w:rsidR="00572287">
      <w:rPr>
        <w:noProof/>
      </w:rPr>
      <w:instrText xml:space="preserve"> </w:instrText>
    </w:r>
    <w:r w:rsidR="00572287">
      <w:rPr>
        <w:noProof/>
      </w:rPr>
      <w:fldChar w:fldCharType="separate"/>
    </w:r>
    <w:r w:rsidR="00572287">
      <w:rPr>
        <w:noProof/>
      </w:rPr>
      <w:pict w14:anchorId="55F78F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0pt;height:79.5pt;visibility:visible">
          <v:imagedata r:id="rId1" r:href="rId2"/>
        </v:shape>
      </w:pict>
    </w:r>
    <w:r w:rsidR="00572287">
      <w:rPr>
        <w:noProof/>
      </w:rPr>
      <w:fldChar w:fldCharType="end"/>
    </w:r>
    <w:r w:rsidR="0088086F">
      <w:rPr>
        <w:noProof/>
      </w:rPr>
      <w:fldChar w:fldCharType="end"/>
    </w:r>
    <w:r w:rsidR="006D2512">
      <w:rPr>
        <w:noProof/>
      </w:rPr>
      <w:fldChar w:fldCharType="end"/>
    </w:r>
    <w:r w:rsidR="0024604B">
      <w:rPr>
        <w:noProof/>
      </w:rPr>
      <w:fldChar w:fldCharType="end"/>
    </w:r>
    <w:r w:rsidR="00383A70">
      <w:rPr>
        <w:noProof/>
      </w:rPr>
      <w:fldChar w:fldCharType="end"/>
    </w:r>
    <w:r w:rsidR="00F255B3">
      <w:rPr>
        <w:noProof/>
      </w:rPr>
      <w:fldChar w:fldCharType="end"/>
    </w:r>
    <w:r w:rsidR="00783BE5">
      <w:rPr>
        <w:noProof/>
      </w:rPr>
      <w:fldChar w:fldCharType="end"/>
    </w:r>
    <w:r w:rsidR="00F04AE0">
      <w:rPr>
        <w:noProof/>
      </w:rPr>
      <w:fldChar w:fldCharType="end"/>
    </w:r>
    <w:r w:rsidR="00A273A3">
      <w:rPr>
        <w:noProof/>
      </w:rPr>
      <w:fldChar w:fldCharType="end"/>
    </w:r>
    <w:r w:rsidR="00960029">
      <w:rPr>
        <w:noProof/>
      </w:rPr>
      <w:fldChar w:fldCharType="end"/>
    </w:r>
    <w:r w:rsidR="00E21CE9">
      <w:rPr>
        <w:noProof/>
      </w:rPr>
      <w:fldChar w:fldCharType="end"/>
    </w:r>
    <w:r w:rsidR="00E7527C">
      <w:rPr>
        <w:noProof/>
      </w:rPr>
      <w:fldChar w:fldCharType="end"/>
    </w:r>
    <w:r w:rsidR="00F15973">
      <w:rPr>
        <w:noProof/>
      </w:rPr>
      <w:fldChar w:fldCharType="end"/>
    </w:r>
    <w:r w:rsidR="004A6B83">
      <w:rPr>
        <w:noProof/>
      </w:rPr>
      <w:fldChar w:fldCharType="end"/>
    </w:r>
    <w:r w:rsidR="008A43BF">
      <w:rPr>
        <w:noProof/>
      </w:rPr>
      <w:fldChar w:fldCharType="end"/>
    </w:r>
    <w:r w:rsidR="000C7C59">
      <w:rPr>
        <w:noProof/>
      </w:rPr>
      <w:fldChar w:fldCharType="end"/>
    </w:r>
    <w:r w:rsidR="00AC5BD3">
      <w:rPr>
        <w:noProof/>
      </w:rPr>
      <w:fldChar w:fldCharType="end"/>
    </w:r>
    <w:r w:rsidR="006C5988">
      <w:rPr>
        <w:noProof/>
      </w:rPr>
      <w:fldChar w:fldCharType="end"/>
    </w:r>
    <w:r w:rsidR="00C17648">
      <w:rPr>
        <w:noProof/>
      </w:rPr>
      <w:fldChar w:fldCharType="end"/>
    </w:r>
    <w:r w:rsidR="00A90BD7">
      <w:rPr>
        <w:noProof/>
      </w:rPr>
      <w:fldChar w:fldCharType="end"/>
    </w:r>
    <w:r w:rsidR="00CB440D">
      <w:rPr>
        <w:noProof/>
      </w:rPr>
      <w:fldChar w:fldCharType="end"/>
    </w:r>
    <w:r w:rsidR="002D4FFE">
      <w:rPr>
        <w:noProof/>
      </w:rPr>
      <w:fldChar w:fldCharType="end"/>
    </w:r>
    <w:r w:rsidR="0014654C">
      <w:rPr>
        <w:noProof/>
      </w:rPr>
      <w:fldChar w:fldCharType="end"/>
    </w:r>
    <w:r w:rsidR="008A14E2">
      <w:rPr>
        <w:noProof/>
      </w:rPr>
      <w:fldChar w:fldCharType="end"/>
    </w:r>
    <w:r w:rsidR="009444DE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="0080038C" w:rsidRPr="0080038C">
      <w:rPr>
        <w:rFonts w:ascii="Verdana" w:hAnsi="Verdana"/>
        <w:iCs/>
        <w:sz w:val="20"/>
        <w:szCs w:val="20"/>
      </w:rPr>
      <w:t xml:space="preserve"> </w:t>
    </w:r>
    <w:r w:rsidR="0080038C" w:rsidRPr="00392FA1">
      <w:rPr>
        <w:rFonts w:ascii="Verdana" w:hAnsi="Verdana"/>
        <w:iCs/>
        <w:sz w:val="20"/>
        <w:szCs w:val="20"/>
      </w:rPr>
      <w:t>ZOF/0000</w:t>
    </w:r>
    <w:r w:rsidR="0080038C">
      <w:rPr>
        <w:rFonts w:ascii="Verdana" w:hAnsi="Verdana"/>
        <w:iCs/>
        <w:sz w:val="20"/>
        <w:szCs w:val="20"/>
      </w:rPr>
      <w:t>4</w:t>
    </w:r>
    <w:r w:rsidR="0080038C" w:rsidRPr="00392FA1">
      <w:rPr>
        <w:rFonts w:ascii="Verdana" w:hAnsi="Verdana"/>
        <w:iCs/>
        <w:sz w:val="20"/>
        <w:szCs w:val="20"/>
      </w:rPr>
      <w:t>/2024 „</w:t>
    </w:r>
    <w:r w:rsidR="0080038C">
      <w:rPr>
        <w:rFonts w:ascii="Verdana" w:hAnsi="Verdana"/>
        <w:iCs/>
        <w:sz w:val="20"/>
        <w:szCs w:val="20"/>
      </w:rPr>
      <w:t xml:space="preserve">Usługa wykonania najazdów do kontenerów </w:t>
    </w:r>
    <w:r w:rsidR="0080038C" w:rsidRPr="00392FA1">
      <w:rPr>
        <w:rFonts w:ascii="Verdana" w:hAnsi="Verdana"/>
        <w:iCs/>
        <w:sz w:val="20"/>
        <w:szCs w:val="20"/>
      </w:rPr>
      <w:t>dla Sieci Badawczej Łukasiewicz-Poznański Instytut Technologiczny”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A5C48"/>
    <w:multiLevelType w:val="hybridMultilevel"/>
    <w:tmpl w:val="7D4C3AB8"/>
    <w:lvl w:ilvl="0" w:tplc="44388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327E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F0A59"/>
    <w:multiLevelType w:val="hybridMultilevel"/>
    <w:tmpl w:val="60B0B95E"/>
    <w:lvl w:ilvl="0" w:tplc="03342FEA">
      <w:start w:val="1"/>
      <w:numFmt w:val="upperRoman"/>
      <w:lvlText w:val="%1."/>
      <w:lvlJc w:val="right"/>
      <w:pPr>
        <w:ind w:left="720" w:hanging="360"/>
      </w:pPr>
    </w:lvl>
    <w:lvl w:ilvl="1" w:tplc="9326B516">
      <w:start w:val="1"/>
      <w:numFmt w:val="upperRoman"/>
      <w:lvlText w:val="%2."/>
      <w:lvlJc w:val="right"/>
      <w:pPr>
        <w:ind w:left="720" w:hanging="360"/>
      </w:pPr>
    </w:lvl>
    <w:lvl w:ilvl="2" w:tplc="B59462CC">
      <w:start w:val="1"/>
      <w:numFmt w:val="upperRoman"/>
      <w:lvlText w:val="%3."/>
      <w:lvlJc w:val="right"/>
      <w:pPr>
        <w:ind w:left="720" w:hanging="360"/>
      </w:pPr>
    </w:lvl>
    <w:lvl w:ilvl="3" w:tplc="CA7C910C">
      <w:start w:val="1"/>
      <w:numFmt w:val="upperRoman"/>
      <w:lvlText w:val="%4."/>
      <w:lvlJc w:val="right"/>
      <w:pPr>
        <w:ind w:left="720" w:hanging="360"/>
      </w:pPr>
    </w:lvl>
    <w:lvl w:ilvl="4" w:tplc="063C6A3C">
      <w:start w:val="1"/>
      <w:numFmt w:val="upperRoman"/>
      <w:lvlText w:val="%5."/>
      <w:lvlJc w:val="right"/>
      <w:pPr>
        <w:ind w:left="720" w:hanging="360"/>
      </w:pPr>
    </w:lvl>
    <w:lvl w:ilvl="5" w:tplc="0FAEDF4E">
      <w:start w:val="1"/>
      <w:numFmt w:val="upperRoman"/>
      <w:lvlText w:val="%6."/>
      <w:lvlJc w:val="right"/>
      <w:pPr>
        <w:ind w:left="720" w:hanging="360"/>
      </w:pPr>
    </w:lvl>
    <w:lvl w:ilvl="6" w:tplc="2EAA7502">
      <w:start w:val="1"/>
      <w:numFmt w:val="upperRoman"/>
      <w:lvlText w:val="%7."/>
      <w:lvlJc w:val="right"/>
      <w:pPr>
        <w:ind w:left="720" w:hanging="360"/>
      </w:pPr>
    </w:lvl>
    <w:lvl w:ilvl="7" w:tplc="6204CC72">
      <w:start w:val="1"/>
      <w:numFmt w:val="upperRoman"/>
      <w:lvlText w:val="%8."/>
      <w:lvlJc w:val="right"/>
      <w:pPr>
        <w:ind w:left="720" w:hanging="360"/>
      </w:pPr>
    </w:lvl>
    <w:lvl w:ilvl="8" w:tplc="AD9AA0AA">
      <w:start w:val="1"/>
      <w:numFmt w:val="upperRoman"/>
      <w:lvlText w:val="%9."/>
      <w:lvlJc w:val="right"/>
      <w:pPr>
        <w:ind w:left="720" w:hanging="360"/>
      </w:pPr>
    </w:lvl>
  </w:abstractNum>
  <w:abstractNum w:abstractNumId="3" w15:restartNumberingAfterBreak="0">
    <w:nsid w:val="0B404E83"/>
    <w:multiLevelType w:val="multilevel"/>
    <w:tmpl w:val="DC9C11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0D0B2310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E5720"/>
    <w:multiLevelType w:val="hybridMultilevel"/>
    <w:tmpl w:val="02D066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663BA2"/>
    <w:multiLevelType w:val="hybridMultilevel"/>
    <w:tmpl w:val="00BC6CC8"/>
    <w:lvl w:ilvl="0" w:tplc="C88C387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0B75D3"/>
    <w:multiLevelType w:val="hybridMultilevel"/>
    <w:tmpl w:val="04849D0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24715E"/>
    <w:multiLevelType w:val="hybridMultilevel"/>
    <w:tmpl w:val="E4D4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76459"/>
    <w:multiLevelType w:val="hybridMultilevel"/>
    <w:tmpl w:val="E4124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1165D2"/>
    <w:multiLevelType w:val="multilevel"/>
    <w:tmpl w:val="86E8022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Calibri Light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CA06D5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60D2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B3F70"/>
    <w:multiLevelType w:val="hybridMultilevel"/>
    <w:tmpl w:val="EB4EC4A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2D6415"/>
    <w:multiLevelType w:val="hybridMultilevel"/>
    <w:tmpl w:val="DF3C96F6"/>
    <w:lvl w:ilvl="0" w:tplc="7F5674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C54F50"/>
    <w:multiLevelType w:val="hybridMultilevel"/>
    <w:tmpl w:val="E79CD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053E2C"/>
    <w:multiLevelType w:val="hybridMultilevel"/>
    <w:tmpl w:val="D6FADD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3242A8B"/>
    <w:multiLevelType w:val="hybridMultilevel"/>
    <w:tmpl w:val="7DFCAE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6425F"/>
    <w:multiLevelType w:val="hybridMultilevel"/>
    <w:tmpl w:val="0E8E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65DF4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470F80"/>
    <w:multiLevelType w:val="hybridMultilevel"/>
    <w:tmpl w:val="9E1AB218"/>
    <w:lvl w:ilvl="0" w:tplc="F350F8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8450DC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BD4A74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B6EF2"/>
    <w:multiLevelType w:val="hybridMultilevel"/>
    <w:tmpl w:val="0ACA2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65B31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2B7A1F"/>
    <w:multiLevelType w:val="hybridMultilevel"/>
    <w:tmpl w:val="500AE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442C1"/>
    <w:multiLevelType w:val="hybridMultilevel"/>
    <w:tmpl w:val="3EE2E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A1EFB"/>
    <w:multiLevelType w:val="hybridMultilevel"/>
    <w:tmpl w:val="0336A3E6"/>
    <w:lvl w:ilvl="0" w:tplc="CC08C7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4388E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E10361"/>
    <w:multiLevelType w:val="hybridMultilevel"/>
    <w:tmpl w:val="5290E05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F5049B5"/>
    <w:multiLevelType w:val="hybridMultilevel"/>
    <w:tmpl w:val="40042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E17C0B"/>
    <w:multiLevelType w:val="hybridMultilevel"/>
    <w:tmpl w:val="141CCE7A"/>
    <w:lvl w:ilvl="0" w:tplc="518CE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D85C72"/>
    <w:multiLevelType w:val="hybridMultilevel"/>
    <w:tmpl w:val="9822F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12703"/>
    <w:multiLevelType w:val="hybridMultilevel"/>
    <w:tmpl w:val="F9E4594C"/>
    <w:lvl w:ilvl="0" w:tplc="672C98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3FB0"/>
    <w:multiLevelType w:val="hybridMultilevel"/>
    <w:tmpl w:val="443287EC"/>
    <w:lvl w:ilvl="0" w:tplc="A39AB54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63104">
    <w:abstractNumId w:val="25"/>
  </w:num>
  <w:num w:numId="2" w16cid:durableId="907570918">
    <w:abstractNumId w:val="21"/>
  </w:num>
  <w:num w:numId="3" w16cid:durableId="222719845">
    <w:abstractNumId w:val="11"/>
  </w:num>
  <w:num w:numId="4" w16cid:durableId="1296135468">
    <w:abstractNumId w:val="23"/>
  </w:num>
  <w:num w:numId="5" w16cid:durableId="1771781810">
    <w:abstractNumId w:val="18"/>
  </w:num>
  <w:num w:numId="6" w16cid:durableId="1342732057">
    <w:abstractNumId w:val="24"/>
  </w:num>
  <w:num w:numId="7" w16cid:durableId="2004703685">
    <w:abstractNumId w:val="4"/>
  </w:num>
  <w:num w:numId="8" w16cid:durableId="1488009583">
    <w:abstractNumId w:val="20"/>
  </w:num>
  <w:num w:numId="9" w16cid:durableId="2029453331">
    <w:abstractNumId w:val="14"/>
  </w:num>
  <w:num w:numId="10" w16cid:durableId="114720017">
    <w:abstractNumId w:val="1"/>
  </w:num>
  <w:num w:numId="11" w16cid:durableId="1723480085">
    <w:abstractNumId w:val="26"/>
  </w:num>
  <w:num w:numId="12" w16cid:durableId="1540125113">
    <w:abstractNumId w:val="28"/>
  </w:num>
  <w:num w:numId="13" w16cid:durableId="1885754437">
    <w:abstractNumId w:val="19"/>
  </w:num>
  <w:num w:numId="14" w16cid:durableId="1423838775">
    <w:abstractNumId w:val="0"/>
  </w:num>
  <w:num w:numId="15" w16cid:durableId="1197474309">
    <w:abstractNumId w:val="6"/>
  </w:num>
  <w:num w:numId="16" w16cid:durableId="2003702265">
    <w:abstractNumId w:val="27"/>
  </w:num>
  <w:num w:numId="17" w16cid:durableId="1629702843">
    <w:abstractNumId w:val="5"/>
  </w:num>
  <w:num w:numId="18" w16cid:durableId="886260519">
    <w:abstractNumId w:val="12"/>
  </w:num>
  <w:num w:numId="19" w16cid:durableId="2095739855">
    <w:abstractNumId w:val="8"/>
  </w:num>
  <w:num w:numId="20" w16cid:durableId="710351218">
    <w:abstractNumId w:val="13"/>
  </w:num>
  <w:num w:numId="21" w16cid:durableId="52706708">
    <w:abstractNumId w:val="10"/>
  </w:num>
  <w:num w:numId="22" w16cid:durableId="1278637985">
    <w:abstractNumId w:val="32"/>
  </w:num>
  <w:num w:numId="23" w16cid:durableId="1409886811">
    <w:abstractNumId w:val="29"/>
  </w:num>
  <w:num w:numId="24" w16cid:durableId="1186559278">
    <w:abstractNumId w:val="16"/>
  </w:num>
  <w:num w:numId="25" w16cid:durableId="935017073">
    <w:abstractNumId w:val="3"/>
  </w:num>
  <w:num w:numId="26" w16cid:durableId="229392836">
    <w:abstractNumId w:val="22"/>
  </w:num>
  <w:num w:numId="27" w16cid:durableId="206643744">
    <w:abstractNumId w:val="31"/>
  </w:num>
  <w:num w:numId="28" w16cid:durableId="1275862525">
    <w:abstractNumId w:val="9"/>
  </w:num>
  <w:num w:numId="29" w16cid:durableId="2008944211">
    <w:abstractNumId w:val="17"/>
  </w:num>
  <w:num w:numId="30" w16cid:durableId="83966405">
    <w:abstractNumId w:val="2"/>
  </w:num>
  <w:num w:numId="31" w16cid:durableId="1690332433">
    <w:abstractNumId w:val="30"/>
  </w:num>
  <w:num w:numId="32" w16cid:durableId="584916647">
    <w:abstractNumId w:val="15"/>
  </w:num>
  <w:num w:numId="33" w16cid:durableId="1711176555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8C"/>
    <w:rsid w:val="00004CC2"/>
    <w:rsid w:val="000067CA"/>
    <w:rsid w:val="0001224F"/>
    <w:rsid w:val="000202DA"/>
    <w:rsid w:val="000213EB"/>
    <w:rsid w:val="000233AC"/>
    <w:rsid w:val="00034DBA"/>
    <w:rsid w:val="000359D9"/>
    <w:rsid w:val="00052573"/>
    <w:rsid w:val="00054368"/>
    <w:rsid w:val="00064C01"/>
    <w:rsid w:val="00080869"/>
    <w:rsid w:val="000847F9"/>
    <w:rsid w:val="000869A9"/>
    <w:rsid w:val="00097B48"/>
    <w:rsid w:val="000A26A3"/>
    <w:rsid w:val="000A7BE7"/>
    <w:rsid w:val="000B2E0A"/>
    <w:rsid w:val="000B7C48"/>
    <w:rsid w:val="000C7521"/>
    <w:rsid w:val="000C7C59"/>
    <w:rsid w:val="000D59F2"/>
    <w:rsid w:val="000E13B1"/>
    <w:rsid w:val="000E3595"/>
    <w:rsid w:val="000E50AE"/>
    <w:rsid w:val="000F7F92"/>
    <w:rsid w:val="00100774"/>
    <w:rsid w:val="0010323F"/>
    <w:rsid w:val="00111684"/>
    <w:rsid w:val="00120D08"/>
    <w:rsid w:val="00125700"/>
    <w:rsid w:val="00125F11"/>
    <w:rsid w:val="00134E90"/>
    <w:rsid w:val="00140616"/>
    <w:rsid w:val="00143D6E"/>
    <w:rsid w:val="0014654C"/>
    <w:rsid w:val="00156CEA"/>
    <w:rsid w:val="0016148D"/>
    <w:rsid w:val="001616DD"/>
    <w:rsid w:val="0016521E"/>
    <w:rsid w:val="001852D4"/>
    <w:rsid w:val="00191F4F"/>
    <w:rsid w:val="00195BA7"/>
    <w:rsid w:val="001A63D1"/>
    <w:rsid w:val="001D3927"/>
    <w:rsid w:val="001D473D"/>
    <w:rsid w:val="001E0EC0"/>
    <w:rsid w:val="001E5348"/>
    <w:rsid w:val="001F296B"/>
    <w:rsid w:val="001F4553"/>
    <w:rsid w:val="001F6025"/>
    <w:rsid w:val="00203690"/>
    <w:rsid w:val="00205E1D"/>
    <w:rsid w:val="0020673F"/>
    <w:rsid w:val="00215F7F"/>
    <w:rsid w:val="00227340"/>
    <w:rsid w:val="002336DB"/>
    <w:rsid w:val="00234E94"/>
    <w:rsid w:val="00240B6A"/>
    <w:rsid w:val="00244335"/>
    <w:rsid w:val="00245AFC"/>
    <w:rsid w:val="0024604B"/>
    <w:rsid w:val="00247A8C"/>
    <w:rsid w:val="00247FEB"/>
    <w:rsid w:val="00251EFB"/>
    <w:rsid w:val="002528BA"/>
    <w:rsid w:val="00253059"/>
    <w:rsid w:val="00253A46"/>
    <w:rsid w:val="00253B33"/>
    <w:rsid w:val="00256C83"/>
    <w:rsid w:val="00260974"/>
    <w:rsid w:val="0026777E"/>
    <w:rsid w:val="00272C25"/>
    <w:rsid w:val="0028334F"/>
    <w:rsid w:val="00286742"/>
    <w:rsid w:val="00291F2E"/>
    <w:rsid w:val="00294830"/>
    <w:rsid w:val="00295715"/>
    <w:rsid w:val="002978E7"/>
    <w:rsid w:val="002A0A9A"/>
    <w:rsid w:val="002A490A"/>
    <w:rsid w:val="002A4989"/>
    <w:rsid w:val="002B2FFE"/>
    <w:rsid w:val="002B70DD"/>
    <w:rsid w:val="002C5CB9"/>
    <w:rsid w:val="002D31B9"/>
    <w:rsid w:val="002D4FFE"/>
    <w:rsid w:val="002E72CC"/>
    <w:rsid w:val="002E78BF"/>
    <w:rsid w:val="002F61BC"/>
    <w:rsid w:val="002F6FF4"/>
    <w:rsid w:val="0030580D"/>
    <w:rsid w:val="0031120C"/>
    <w:rsid w:val="0031621C"/>
    <w:rsid w:val="003229EA"/>
    <w:rsid w:val="003231EB"/>
    <w:rsid w:val="00324DB6"/>
    <w:rsid w:val="003264E7"/>
    <w:rsid w:val="00333BB9"/>
    <w:rsid w:val="00340970"/>
    <w:rsid w:val="00343389"/>
    <w:rsid w:val="00351B32"/>
    <w:rsid w:val="00363291"/>
    <w:rsid w:val="00366263"/>
    <w:rsid w:val="003771B5"/>
    <w:rsid w:val="00377AD5"/>
    <w:rsid w:val="003822AF"/>
    <w:rsid w:val="00383A4D"/>
    <w:rsid w:val="00383A70"/>
    <w:rsid w:val="00386D08"/>
    <w:rsid w:val="00391DF6"/>
    <w:rsid w:val="003A331D"/>
    <w:rsid w:val="003B03BA"/>
    <w:rsid w:val="003B1806"/>
    <w:rsid w:val="003B3F7F"/>
    <w:rsid w:val="003B7AB1"/>
    <w:rsid w:val="003C79A5"/>
    <w:rsid w:val="003D09D5"/>
    <w:rsid w:val="003D1808"/>
    <w:rsid w:val="003D2EDA"/>
    <w:rsid w:val="003E26F8"/>
    <w:rsid w:val="003F501B"/>
    <w:rsid w:val="00432D45"/>
    <w:rsid w:val="00446A64"/>
    <w:rsid w:val="004503CB"/>
    <w:rsid w:val="00450962"/>
    <w:rsid w:val="0045589E"/>
    <w:rsid w:val="00456B71"/>
    <w:rsid w:val="00461086"/>
    <w:rsid w:val="00463D5D"/>
    <w:rsid w:val="00464B0D"/>
    <w:rsid w:val="0046749B"/>
    <w:rsid w:val="0047051B"/>
    <w:rsid w:val="004719CC"/>
    <w:rsid w:val="00473256"/>
    <w:rsid w:val="00480269"/>
    <w:rsid w:val="00482015"/>
    <w:rsid w:val="00482A9B"/>
    <w:rsid w:val="00493540"/>
    <w:rsid w:val="00495842"/>
    <w:rsid w:val="00495C1F"/>
    <w:rsid w:val="004A0582"/>
    <w:rsid w:val="004A1073"/>
    <w:rsid w:val="004A6B83"/>
    <w:rsid w:val="004B3F5E"/>
    <w:rsid w:val="004B5415"/>
    <w:rsid w:val="004B777E"/>
    <w:rsid w:val="004C070E"/>
    <w:rsid w:val="004D106D"/>
    <w:rsid w:val="004D147C"/>
    <w:rsid w:val="004D7AEB"/>
    <w:rsid w:val="004E2B68"/>
    <w:rsid w:val="004F1739"/>
    <w:rsid w:val="004F2111"/>
    <w:rsid w:val="00500BCC"/>
    <w:rsid w:val="00503B6A"/>
    <w:rsid w:val="00504ACC"/>
    <w:rsid w:val="00505799"/>
    <w:rsid w:val="00507782"/>
    <w:rsid w:val="00510711"/>
    <w:rsid w:val="005206DF"/>
    <w:rsid w:val="005400A6"/>
    <w:rsid w:val="00550E8A"/>
    <w:rsid w:val="00550FF0"/>
    <w:rsid w:val="00553CD8"/>
    <w:rsid w:val="00555829"/>
    <w:rsid w:val="005569BB"/>
    <w:rsid w:val="00562860"/>
    <w:rsid w:val="00572287"/>
    <w:rsid w:val="00574A91"/>
    <w:rsid w:val="00574F5A"/>
    <w:rsid w:val="00583611"/>
    <w:rsid w:val="005853E0"/>
    <w:rsid w:val="00586EC5"/>
    <w:rsid w:val="005A31E3"/>
    <w:rsid w:val="005B41AF"/>
    <w:rsid w:val="005B533B"/>
    <w:rsid w:val="005C2F09"/>
    <w:rsid w:val="005D022D"/>
    <w:rsid w:val="005D318C"/>
    <w:rsid w:val="005D6FC2"/>
    <w:rsid w:val="005F0AB4"/>
    <w:rsid w:val="005F4549"/>
    <w:rsid w:val="005F46F1"/>
    <w:rsid w:val="005F6FEF"/>
    <w:rsid w:val="006015FB"/>
    <w:rsid w:val="00601A26"/>
    <w:rsid w:val="0060257D"/>
    <w:rsid w:val="00604FF5"/>
    <w:rsid w:val="00607380"/>
    <w:rsid w:val="00620F14"/>
    <w:rsid w:val="00623F4F"/>
    <w:rsid w:val="006339CA"/>
    <w:rsid w:val="0063428D"/>
    <w:rsid w:val="00634893"/>
    <w:rsid w:val="00644C35"/>
    <w:rsid w:val="00647F43"/>
    <w:rsid w:val="0065080B"/>
    <w:rsid w:val="00650EF4"/>
    <w:rsid w:val="00656F47"/>
    <w:rsid w:val="0065710F"/>
    <w:rsid w:val="00666304"/>
    <w:rsid w:val="006701D4"/>
    <w:rsid w:val="00671576"/>
    <w:rsid w:val="00676D55"/>
    <w:rsid w:val="00680896"/>
    <w:rsid w:val="006822C9"/>
    <w:rsid w:val="00683B37"/>
    <w:rsid w:val="00686DEE"/>
    <w:rsid w:val="00686E22"/>
    <w:rsid w:val="006873C3"/>
    <w:rsid w:val="006917FA"/>
    <w:rsid w:val="00697054"/>
    <w:rsid w:val="006A64B2"/>
    <w:rsid w:val="006B08D3"/>
    <w:rsid w:val="006B4885"/>
    <w:rsid w:val="006C33D0"/>
    <w:rsid w:val="006C42A5"/>
    <w:rsid w:val="006C47F6"/>
    <w:rsid w:val="006C5988"/>
    <w:rsid w:val="006C7FD8"/>
    <w:rsid w:val="006D1C15"/>
    <w:rsid w:val="006D2512"/>
    <w:rsid w:val="006D3356"/>
    <w:rsid w:val="006D6366"/>
    <w:rsid w:val="006E0960"/>
    <w:rsid w:val="006E29D9"/>
    <w:rsid w:val="006E3797"/>
    <w:rsid w:val="006E7AD9"/>
    <w:rsid w:val="006F0CE3"/>
    <w:rsid w:val="006F156C"/>
    <w:rsid w:val="006F181F"/>
    <w:rsid w:val="006F57DA"/>
    <w:rsid w:val="00715681"/>
    <w:rsid w:val="00717C18"/>
    <w:rsid w:val="00722095"/>
    <w:rsid w:val="007227E5"/>
    <w:rsid w:val="00723490"/>
    <w:rsid w:val="007237D5"/>
    <w:rsid w:val="0073078B"/>
    <w:rsid w:val="00734B2C"/>
    <w:rsid w:val="00736457"/>
    <w:rsid w:val="00740198"/>
    <w:rsid w:val="00742369"/>
    <w:rsid w:val="00742A02"/>
    <w:rsid w:val="007446A6"/>
    <w:rsid w:val="00745900"/>
    <w:rsid w:val="00750D34"/>
    <w:rsid w:val="00750FD2"/>
    <w:rsid w:val="00751C0D"/>
    <w:rsid w:val="00753FA6"/>
    <w:rsid w:val="00754616"/>
    <w:rsid w:val="007561DE"/>
    <w:rsid w:val="0075694E"/>
    <w:rsid w:val="00783BE5"/>
    <w:rsid w:val="0078533B"/>
    <w:rsid w:val="007904DD"/>
    <w:rsid w:val="007A5890"/>
    <w:rsid w:val="007A67BB"/>
    <w:rsid w:val="007A7E7C"/>
    <w:rsid w:val="007B37CF"/>
    <w:rsid w:val="007B778C"/>
    <w:rsid w:val="007C30D3"/>
    <w:rsid w:val="007C6E27"/>
    <w:rsid w:val="007D35E5"/>
    <w:rsid w:val="007D42B0"/>
    <w:rsid w:val="007D44B9"/>
    <w:rsid w:val="007E69FA"/>
    <w:rsid w:val="007F1823"/>
    <w:rsid w:val="0080038C"/>
    <w:rsid w:val="00811048"/>
    <w:rsid w:val="00811F49"/>
    <w:rsid w:val="00816E69"/>
    <w:rsid w:val="00817C08"/>
    <w:rsid w:val="00823324"/>
    <w:rsid w:val="00831DFE"/>
    <w:rsid w:val="00834273"/>
    <w:rsid w:val="00845C76"/>
    <w:rsid w:val="00846783"/>
    <w:rsid w:val="00850C49"/>
    <w:rsid w:val="00850E69"/>
    <w:rsid w:val="00856116"/>
    <w:rsid w:val="00862170"/>
    <w:rsid w:val="0086537D"/>
    <w:rsid w:val="0086552B"/>
    <w:rsid w:val="008776E2"/>
    <w:rsid w:val="0088086F"/>
    <w:rsid w:val="008814F5"/>
    <w:rsid w:val="008A0207"/>
    <w:rsid w:val="008A14E2"/>
    <w:rsid w:val="008A43BF"/>
    <w:rsid w:val="008A4854"/>
    <w:rsid w:val="008A6220"/>
    <w:rsid w:val="008A7F41"/>
    <w:rsid w:val="008D72B0"/>
    <w:rsid w:val="008E1541"/>
    <w:rsid w:val="008E1FA3"/>
    <w:rsid w:val="008E3F7D"/>
    <w:rsid w:val="008E553E"/>
    <w:rsid w:val="008E7FF9"/>
    <w:rsid w:val="008F3E7F"/>
    <w:rsid w:val="009001D7"/>
    <w:rsid w:val="00903E76"/>
    <w:rsid w:val="00910EE7"/>
    <w:rsid w:val="009131F9"/>
    <w:rsid w:val="00920FC7"/>
    <w:rsid w:val="0092231B"/>
    <w:rsid w:val="00925C2B"/>
    <w:rsid w:val="00926D55"/>
    <w:rsid w:val="00940B73"/>
    <w:rsid w:val="009444DE"/>
    <w:rsid w:val="00950C24"/>
    <w:rsid w:val="0095379B"/>
    <w:rsid w:val="0095558F"/>
    <w:rsid w:val="00957F6D"/>
    <w:rsid w:val="00960029"/>
    <w:rsid w:val="009614F5"/>
    <w:rsid w:val="009630FA"/>
    <w:rsid w:val="00971388"/>
    <w:rsid w:val="00971CB0"/>
    <w:rsid w:val="009737E5"/>
    <w:rsid w:val="0097388A"/>
    <w:rsid w:val="00987E21"/>
    <w:rsid w:val="00991A8D"/>
    <w:rsid w:val="009A76F9"/>
    <w:rsid w:val="009B7418"/>
    <w:rsid w:val="009C571B"/>
    <w:rsid w:val="009C6EAB"/>
    <w:rsid w:val="009C729E"/>
    <w:rsid w:val="009D1CA0"/>
    <w:rsid w:val="009D57BF"/>
    <w:rsid w:val="009D6543"/>
    <w:rsid w:val="009F03EE"/>
    <w:rsid w:val="009F0A11"/>
    <w:rsid w:val="009F2AAF"/>
    <w:rsid w:val="009F3ABB"/>
    <w:rsid w:val="00A07E24"/>
    <w:rsid w:val="00A07FC4"/>
    <w:rsid w:val="00A11884"/>
    <w:rsid w:val="00A15030"/>
    <w:rsid w:val="00A16788"/>
    <w:rsid w:val="00A16CD8"/>
    <w:rsid w:val="00A23EF1"/>
    <w:rsid w:val="00A273A3"/>
    <w:rsid w:val="00A27B62"/>
    <w:rsid w:val="00A373B6"/>
    <w:rsid w:val="00A46AB6"/>
    <w:rsid w:val="00A52773"/>
    <w:rsid w:val="00A67456"/>
    <w:rsid w:val="00A72EDD"/>
    <w:rsid w:val="00A77337"/>
    <w:rsid w:val="00A77600"/>
    <w:rsid w:val="00A82C36"/>
    <w:rsid w:val="00A90BD7"/>
    <w:rsid w:val="00A94148"/>
    <w:rsid w:val="00AA6228"/>
    <w:rsid w:val="00AA6799"/>
    <w:rsid w:val="00AA737C"/>
    <w:rsid w:val="00AB6524"/>
    <w:rsid w:val="00AC5863"/>
    <w:rsid w:val="00AC5BD3"/>
    <w:rsid w:val="00AC7AED"/>
    <w:rsid w:val="00AC7DBB"/>
    <w:rsid w:val="00AE4133"/>
    <w:rsid w:val="00AE4B21"/>
    <w:rsid w:val="00AF2C8B"/>
    <w:rsid w:val="00AF3D25"/>
    <w:rsid w:val="00AF4D63"/>
    <w:rsid w:val="00B11BDF"/>
    <w:rsid w:val="00B133A9"/>
    <w:rsid w:val="00B20095"/>
    <w:rsid w:val="00B3026A"/>
    <w:rsid w:val="00B622EA"/>
    <w:rsid w:val="00B6583B"/>
    <w:rsid w:val="00B76677"/>
    <w:rsid w:val="00B7757B"/>
    <w:rsid w:val="00B82F6E"/>
    <w:rsid w:val="00B945DD"/>
    <w:rsid w:val="00BA0E22"/>
    <w:rsid w:val="00BA314E"/>
    <w:rsid w:val="00BB32AB"/>
    <w:rsid w:val="00BB4987"/>
    <w:rsid w:val="00C01989"/>
    <w:rsid w:val="00C01E20"/>
    <w:rsid w:val="00C15D82"/>
    <w:rsid w:val="00C16BEA"/>
    <w:rsid w:val="00C17648"/>
    <w:rsid w:val="00C44788"/>
    <w:rsid w:val="00C45279"/>
    <w:rsid w:val="00C50568"/>
    <w:rsid w:val="00C52FFC"/>
    <w:rsid w:val="00C66922"/>
    <w:rsid w:val="00C67766"/>
    <w:rsid w:val="00C708D9"/>
    <w:rsid w:val="00C80EDA"/>
    <w:rsid w:val="00C82955"/>
    <w:rsid w:val="00C8510C"/>
    <w:rsid w:val="00C8594D"/>
    <w:rsid w:val="00C90176"/>
    <w:rsid w:val="00C967CD"/>
    <w:rsid w:val="00CA5827"/>
    <w:rsid w:val="00CA76D6"/>
    <w:rsid w:val="00CB3C34"/>
    <w:rsid w:val="00CB440D"/>
    <w:rsid w:val="00CB705F"/>
    <w:rsid w:val="00CC2F05"/>
    <w:rsid w:val="00CC51B1"/>
    <w:rsid w:val="00CD1017"/>
    <w:rsid w:val="00CE2A9F"/>
    <w:rsid w:val="00CE492E"/>
    <w:rsid w:val="00CF0452"/>
    <w:rsid w:val="00CF3283"/>
    <w:rsid w:val="00CF4364"/>
    <w:rsid w:val="00D035C2"/>
    <w:rsid w:val="00D12459"/>
    <w:rsid w:val="00D12502"/>
    <w:rsid w:val="00D13B37"/>
    <w:rsid w:val="00D14528"/>
    <w:rsid w:val="00D1623B"/>
    <w:rsid w:val="00D253EE"/>
    <w:rsid w:val="00D34757"/>
    <w:rsid w:val="00D41255"/>
    <w:rsid w:val="00D52668"/>
    <w:rsid w:val="00D55099"/>
    <w:rsid w:val="00D56350"/>
    <w:rsid w:val="00D650C5"/>
    <w:rsid w:val="00D7793A"/>
    <w:rsid w:val="00D939FA"/>
    <w:rsid w:val="00DB2627"/>
    <w:rsid w:val="00DB4666"/>
    <w:rsid w:val="00DD7419"/>
    <w:rsid w:val="00DE32C9"/>
    <w:rsid w:val="00DE4F75"/>
    <w:rsid w:val="00DF1008"/>
    <w:rsid w:val="00E06E0C"/>
    <w:rsid w:val="00E13058"/>
    <w:rsid w:val="00E1513E"/>
    <w:rsid w:val="00E1550B"/>
    <w:rsid w:val="00E16027"/>
    <w:rsid w:val="00E167C3"/>
    <w:rsid w:val="00E16929"/>
    <w:rsid w:val="00E17C42"/>
    <w:rsid w:val="00E21CE9"/>
    <w:rsid w:val="00E222D8"/>
    <w:rsid w:val="00E24A50"/>
    <w:rsid w:val="00E32A3F"/>
    <w:rsid w:val="00E34A06"/>
    <w:rsid w:val="00E37B94"/>
    <w:rsid w:val="00E434E5"/>
    <w:rsid w:val="00E54EF2"/>
    <w:rsid w:val="00E628F3"/>
    <w:rsid w:val="00E633A6"/>
    <w:rsid w:val="00E65E61"/>
    <w:rsid w:val="00E731F6"/>
    <w:rsid w:val="00E7337C"/>
    <w:rsid w:val="00E7527C"/>
    <w:rsid w:val="00E82A0F"/>
    <w:rsid w:val="00E902B8"/>
    <w:rsid w:val="00EA4820"/>
    <w:rsid w:val="00EB1095"/>
    <w:rsid w:val="00EB39C1"/>
    <w:rsid w:val="00EB66B2"/>
    <w:rsid w:val="00EB6F89"/>
    <w:rsid w:val="00EB7436"/>
    <w:rsid w:val="00EB766D"/>
    <w:rsid w:val="00EC4A8B"/>
    <w:rsid w:val="00EC69E7"/>
    <w:rsid w:val="00ED06CD"/>
    <w:rsid w:val="00ED1F4D"/>
    <w:rsid w:val="00ED49A4"/>
    <w:rsid w:val="00ED7864"/>
    <w:rsid w:val="00EF186F"/>
    <w:rsid w:val="00EF3116"/>
    <w:rsid w:val="00EF32D8"/>
    <w:rsid w:val="00EF71AF"/>
    <w:rsid w:val="00F00274"/>
    <w:rsid w:val="00F019D6"/>
    <w:rsid w:val="00F01CC6"/>
    <w:rsid w:val="00F04AE0"/>
    <w:rsid w:val="00F051D4"/>
    <w:rsid w:val="00F07985"/>
    <w:rsid w:val="00F11B33"/>
    <w:rsid w:val="00F14862"/>
    <w:rsid w:val="00F15973"/>
    <w:rsid w:val="00F15D3E"/>
    <w:rsid w:val="00F17F1A"/>
    <w:rsid w:val="00F255B3"/>
    <w:rsid w:val="00F26016"/>
    <w:rsid w:val="00F30D83"/>
    <w:rsid w:val="00F36778"/>
    <w:rsid w:val="00F41774"/>
    <w:rsid w:val="00F42401"/>
    <w:rsid w:val="00F43F1F"/>
    <w:rsid w:val="00F46A6E"/>
    <w:rsid w:val="00F566BA"/>
    <w:rsid w:val="00F67036"/>
    <w:rsid w:val="00F715EA"/>
    <w:rsid w:val="00F747F3"/>
    <w:rsid w:val="00F80DFB"/>
    <w:rsid w:val="00F845CD"/>
    <w:rsid w:val="00F939A7"/>
    <w:rsid w:val="00FA10DD"/>
    <w:rsid w:val="00FA2192"/>
    <w:rsid w:val="00FB5739"/>
    <w:rsid w:val="00FC01CE"/>
    <w:rsid w:val="00FC026A"/>
    <w:rsid w:val="00FC0C69"/>
    <w:rsid w:val="00FC42D1"/>
    <w:rsid w:val="00FC4849"/>
    <w:rsid w:val="00FC71D0"/>
    <w:rsid w:val="00FD5F80"/>
    <w:rsid w:val="00FF5C4D"/>
    <w:rsid w:val="71C48390"/>
    <w:rsid w:val="7E9A8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90285"/>
  <w15:chartTrackingRefBased/>
  <w15:docId w15:val="{5A4D9A77-A16E-4FDB-87D0-BA1D7DDB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614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0D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0D83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30D83"/>
    <w:rPr>
      <w:rFonts w:ascii="Calibri" w:hAnsi="Calibri"/>
    </w:rPr>
  </w:style>
  <w:style w:type="character" w:styleId="Odwoanieprzypisudolnego">
    <w:name w:val="footnote reference"/>
    <w:aliases w:val="Odwołanie przypisu,Footnote Reference Number"/>
    <w:uiPriority w:val="99"/>
    <w:unhideWhenUsed/>
    <w:rsid w:val="00F30D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1C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C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1C1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1C15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34"/>
    <w:qFormat/>
    <w:rsid w:val="008814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duct-symbol">
    <w:name w:val="product-symbol"/>
    <w:rsid w:val="00A77600"/>
  </w:style>
  <w:style w:type="table" w:styleId="Tabela-Siatka">
    <w:name w:val="Table Grid"/>
    <w:basedOn w:val="Standardowy"/>
    <w:uiPriority w:val="39"/>
    <w:rsid w:val="0086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6148D"/>
    <w:rPr>
      <w:b/>
      <w:bCs/>
      <w:kern w:val="36"/>
      <w:sz w:val="48"/>
      <w:szCs w:val="48"/>
    </w:rPr>
  </w:style>
  <w:style w:type="character" w:customStyle="1" w:styleId="fontstyle01">
    <w:name w:val="fontstyle01"/>
    <w:rsid w:val="0025305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291F2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03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F17F1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7F1A"/>
    <w:rPr>
      <w:sz w:val="24"/>
    </w:rPr>
  </w:style>
  <w:style w:type="paragraph" w:styleId="Bezodstpw">
    <w:name w:val="No Spacing"/>
    <w:basedOn w:val="Normalny"/>
    <w:uiPriority w:val="1"/>
    <w:qFormat/>
    <w:rsid w:val="00F17F1A"/>
    <w:rPr>
      <w:rFonts w:ascii="Calibri" w:hAnsi="Calibri"/>
      <w:sz w:val="22"/>
      <w:szCs w:val="22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E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E61"/>
    <w:rPr>
      <w:b/>
      <w:bCs/>
    </w:rPr>
  </w:style>
  <w:style w:type="paragraph" w:styleId="Poprawka">
    <w:name w:val="Revision"/>
    <w:hidden/>
    <w:uiPriority w:val="99"/>
    <w:semiHidden/>
    <w:rsid w:val="000E13B1"/>
    <w:rPr>
      <w:sz w:val="24"/>
      <w:szCs w:val="24"/>
    </w:rPr>
  </w:style>
  <w:style w:type="paragraph" w:customStyle="1" w:styleId="gwp0782a4aemsonormal">
    <w:name w:val="gwp0782a4ae_msonormal"/>
    <w:basedOn w:val="Normalny"/>
    <w:rsid w:val="00960029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styleId="Hipercze">
    <w:name w:val="Hyperlink"/>
    <w:basedOn w:val="Domylnaczcionkaakapitu"/>
    <w:uiPriority w:val="99"/>
    <w:unhideWhenUsed/>
    <w:rsid w:val="00783B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3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CC8C4A5514E43A2926B32DF891BA7" ma:contentTypeVersion="0" ma:contentTypeDescription="Utwórz nowy dokument." ma:contentTypeScope="" ma:versionID="b9f280e945cca82f005c1bcab69169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35C91F-E67D-4330-AD00-73892F4C0B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E55DB5-FE9B-4DB7-AC4D-25BDE1DF3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526235-A009-4D96-9240-2F0E72B4C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7F9E0A-E7DA-4605-A488-466D59B08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2609</Words>
  <Characters>16645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PIMR</Company>
  <LinksUpToDate>false</LinksUpToDate>
  <CharactersWithSpaces>19216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subject/>
  <dc:creator>Szymanska</dc:creator>
  <cp:keywords/>
  <dc:description/>
  <cp:lastModifiedBy>Zbigniew Kusik | Łukasiewicz – PIT</cp:lastModifiedBy>
  <cp:revision>19</cp:revision>
  <cp:lastPrinted>2021-03-19T09:46:00Z</cp:lastPrinted>
  <dcterms:created xsi:type="dcterms:W3CDTF">2024-08-29T07:47:00Z</dcterms:created>
  <dcterms:modified xsi:type="dcterms:W3CDTF">2024-09-03T11:06:00Z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0x010100A56CC8C4A5514E43A2926B32DF891BA7</vt:lpwstr>
  </property>
</Properties>
</file>