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55B" w:rsidRPr="00A371E1" w:rsidRDefault="005A655B" w:rsidP="005A655B">
      <w:pPr>
        <w:pStyle w:val="NormalnyArialNarrow"/>
        <w:tabs>
          <w:tab w:val="left" w:pos="709"/>
          <w:tab w:val="left" w:pos="2835"/>
          <w:tab w:val="left" w:pos="3544"/>
        </w:tabs>
        <w:ind w:left="3686"/>
        <w:rPr>
          <w:rFonts w:ascii="Cambria" w:hAnsi="Cambria" w:cs="Arial"/>
          <w:sz w:val="20"/>
          <w:szCs w:val="20"/>
        </w:rPr>
      </w:pPr>
    </w:p>
    <w:p w:rsidR="00F1333C" w:rsidRPr="0058588D" w:rsidRDefault="00F1333C" w:rsidP="003C0135">
      <w:pPr>
        <w:tabs>
          <w:tab w:val="left" w:pos="3210"/>
        </w:tabs>
        <w:spacing w:line="360" w:lineRule="auto"/>
        <w:jc w:val="right"/>
        <w:rPr>
          <w:rFonts w:cstheme="minorHAnsi"/>
          <w:b/>
          <w:i/>
          <w:sz w:val="20"/>
          <w:szCs w:val="20"/>
        </w:rPr>
      </w:pPr>
      <w:bookmarkStart w:id="0" w:name="_GoBack"/>
      <w:bookmarkEnd w:id="0"/>
      <w:r w:rsidRPr="0058588D">
        <w:rPr>
          <w:rFonts w:cstheme="minorHAnsi"/>
          <w:b/>
          <w:i/>
          <w:sz w:val="20"/>
          <w:szCs w:val="20"/>
        </w:rPr>
        <w:t xml:space="preserve">Załącznik nr 2 do </w:t>
      </w:r>
      <w:r w:rsidR="008964C5" w:rsidRPr="0058588D">
        <w:rPr>
          <w:rFonts w:cstheme="minorHAnsi"/>
          <w:b/>
          <w:i/>
          <w:sz w:val="20"/>
          <w:szCs w:val="20"/>
        </w:rPr>
        <w:t>SIWZ</w:t>
      </w:r>
    </w:p>
    <w:p w:rsidR="008964C5" w:rsidRPr="00B62832" w:rsidRDefault="008964C5" w:rsidP="008964C5">
      <w:pPr>
        <w:tabs>
          <w:tab w:val="left" w:pos="3210"/>
        </w:tabs>
        <w:spacing w:line="36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>Nr postępowania</w:t>
      </w:r>
      <w:r w:rsidR="0058588D">
        <w:rPr>
          <w:rFonts w:cstheme="minorHAnsi"/>
          <w:b/>
          <w:i/>
        </w:rPr>
        <w:t>: GUM2021ZP0004</w:t>
      </w:r>
    </w:p>
    <w:p w:rsidR="003C0135" w:rsidRDefault="003C0135" w:rsidP="0034065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42AB8" w:rsidRPr="008964C5" w:rsidRDefault="00A306A5" w:rsidP="00A306A5">
      <w:pPr>
        <w:spacing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8964C5">
        <w:rPr>
          <w:rFonts w:cstheme="minorHAnsi"/>
          <w:b/>
          <w:sz w:val="20"/>
          <w:szCs w:val="20"/>
          <w:u w:val="single"/>
        </w:rPr>
        <w:t>OPIS PRZEDMIOTU ZAMOWIENIA</w:t>
      </w:r>
    </w:p>
    <w:p w:rsidR="00B17BB2" w:rsidRPr="008964C5" w:rsidRDefault="00447B6E" w:rsidP="00A306A5">
      <w:p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Przedmiotem zamówienia jest usługa edukacyjna i szkoleniowa w ramach projektu </w:t>
      </w:r>
      <w:r w:rsidRPr="008964C5">
        <w:rPr>
          <w:rFonts w:cstheme="minorHAnsi"/>
          <w:b/>
          <w:sz w:val="20"/>
          <w:szCs w:val="20"/>
        </w:rPr>
        <w:t>„Podnoszenie jakości i rozszerzenie kształcenia studentów Pielęgniarstwa i Położnictwa w odpowiedzi na współczesne zagrożenia zdrowotne</w:t>
      </w:r>
      <w:r w:rsidRPr="008964C5">
        <w:rPr>
          <w:rFonts w:cstheme="minorHAnsi"/>
          <w:sz w:val="20"/>
          <w:szCs w:val="20"/>
        </w:rPr>
        <w:t xml:space="preserve">” nr POWR.05.03.00-00-0035/17-00 współfinansowanego przez Unię Europejską ze środków ze środków Programu Operacyjnego </w:t>
      </w:r>
      <w:r w:rsidR="005A48A9" w:rsidRPr="008964C5">
        <w:rPr>
          <w:rFonts w:cstheme="minorHAnsi"/>
          <w:sz w:val="20"/>
          <w:szCs w:val="20"/>
        </w:rPr>
        <w:t>Wiedza Edukacja Rozwój</w:t>
      </w:r>
      <w:r w:rsidRPr="008964C5">
        <w:rPr>
          <w:rFonts w:cstheme="minorHAnsi"/>
          <w:sz w:val="20"/>
          <w:szCs w:val="20"/>
        </w:rPr>
        <w:t xml:space="preserve">  w ramach konkursu V. Wsparcie dla obszaru zdrowia 5.3 Wysoka jakość kształcenia na kierunkach medycznych. </w:t>
      </w:r>
    </w:p>
    <w:p w:rsidR="0034065B" w:rsidRPr="008964C5" w:rsidRDefault="0034065B" w:rsidP="00A96B4A">
      <w:pPr>
        <w:pStyle w:val="Akapitzlist"/>
        <w:numPr>
          <w:ilvl w:val="0"/>
          <w:numId w:val="3"/>
        </w:numPr>
        <w:spacing w:before="240" w:after="0" w:line="360" w:lineRule="auto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Przedmiot zamówienia:</w:t>
      </w:r>
    </w:p>
    <w:p w:rsidR="0034065B" w:rsidRPr="008964C5" w:rsidRDefault="0034065B" w:rsidP="001463E1">
      <w:pPr>
        <w:pStyle w:val="Akapitzlist"/>
        <w:numPr>
          <w:ilvl w:val="1"/>
          <w:numId w:val="3"/>
        </w:numPr>
        <w:spacing w:before="240" w:after="0" w:line="360" w:lineRule="auto"/>
        <w:ind w:left="851" w:hanging="567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1</w:t>
      </w:r>
    </w:p>
    <w:p w:rsidR="008D651F" w:rsidRPr="008964C5" w:rsidRDefault="008D651F" w:rsidP="0066146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ponadstandardowych zajęć praktycznych z przedmiotu </w:t>
      </w:r>
      <w:r w:rsidRPr="008964C5">
        <w:rPr>
          <w:rFonts w:cstheme="minorHAnsi"/>
          <w:b/>
          <w:sz w:val="20"/>
          <w:szCs w:val="20"/>
        </w:rPr>
        <w:t>Realizacja opieki okołooperacyjnej w onkologii ginekologicznej</w:t>
      </w:r>
      <w:r w:rsidRPr="008964C5">
        <w:rPr>
          <w:rFonts w:cstheme="minorHAnsi"/>
          <w:sz w:val="20"/>
          <w:szCs w:val="20"/>
        </w:rPr>
        <w:t xml:space="preserve">  dla studentów III roku kierunków  Pielęgniarstwo i Położnictwo GUMed;  </w:t>
      </w:r>
    </w:p>
    <w:p w:rsidR="008D651F" w:rsidRPr="008964C5" w:rsidRDefault="008D651F" w:rsidP="008D651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ponadstandardowych zajęć praktycznych, w wymiarze 40 godz. dydaktycznych (45 min) </w:t>
      </w:r>
      <w:r w:rsidR="00D969D0" w:rsidRPr="008964C5">
        <w:rPr>
          <w:rFonts w:cstheme="minorHAnsi"/>
          <w:sz w:val="20"/>
          <w:szCs w:val="20"/>
        </w:rPr>
        <w:t xml:space="preserve">na jedną grupę, co stanowi </w:t>
      </w:r>
      <w:r w:rsidR="00495648" w:rsidRPr="008964C5">
        <w:rPr>
          <w:rFonts w:cstheme="minorHAnsi"/>
          <w:sz w:val="20"/>
          <w:szCs w:val="20"/>
        </w:rPr>
        <w:t xml:space="preserve"> </w:t>
      </w:r>
      <w:r w:rsidR="00D969D0" w:rsidRPr="008964C5">
        <w:rPr>
          <w:rFonts w:cstheme="minorHAnsi"/>
          <w:sz w:val="20"/>
          <w:szCs w:val="20"/>
        </w:rPr>
        <w:t xml:space="preserve">880 godz. dydaktycznych </w:t>
      </w:r>
      <w:r w:rsidRPr="008964C5">
        <w:rPr>
          <w:rFonts w:cstheme="minorHAnsi"/>
          <w:sz w:val="20"/>
          <w:szCs w:val="20"/>
        </w:rPr>
        <w:t>dla 22 grup studentów III roku kierunków Pielęgniarstwo i Położnictwo GUMed. Program zajęć jest zgodny z autorskim programem projektowych zajęć ponadstandardowych;</w:t>
      </w:r>
    </w:p>
    <w:p w:rsidR="008D651F" w:rsidRPr="008964C5" w:rsidRDefault="008D651F" w:rsidP="008D651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prowadzenie listy obecności; </w:t>
      </w:r>
    </w:p>
    <w:p w:rsidR="008D651F" w:rsidRPr="008964C5" w:rsidRDefault="008D651F" w:rsidP="008D651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ponadstandardowe zajęcia praktyczne realizowane będą w jednostkach Uniwersyteckiego Centrum Klinicznego w Gdańsku;</w:t>
      </w:r>
    </w:p>
    <w:p w:rsidR="008D651F" w:rsidRPr="008964C5" w:rsidRDefault="008D651F" w:rsidP="008D651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szczegółowy harmonogram zajęć praktycznych zostanie ustalony z Zamawiającym i uczestnikami zajęć. Informacje te zostaną podane Wykonawcy najpóźniej na 3 dni przed terminem przeprowadzenia zajęć. </w:t>
      </w:r>
    </w:p>
    <w:p w:rsidR="008D651F" w:rsidRPr="008964C5" w:rsidRDefault="008D651F" w:rsidP="008D651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ponadstandardowych zajęć praktycznych: </w:t>
      </w:r>
      <w:r w:rsidRPr="008964C5">
        <w:rPr>
          <w:rFonts w:cstheme="minorHAnsi"/>
          <w:b/>
          <w:sz w:val="20"/>
          <w:szCs w:val="20"/>
        </w:rPr>
        <w:t>luty-czerwiec 2021;</w:t>
      </w:r>
    </w:p>
    <w:p w:rsidR="008D651F" w:rsidRPr="008964C5" w:rsidRDefault="008D651F" w:rsidP="008D651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w</w:t>
      </w:r>
      <w:r w:rsidR="008964C5" w:rsidRPr="008964C5">
        <w:rPr>
          <w:rFonts w:cstheme="minorHAnsi"/>
          <w:sz w:val="20"/>
          <w:szCs w:val="20"/>
        </w:rPr>
        <w:t xml:space="preserve"> </w:t>
      </w:r>
      <w:r w:rsidRPr="008964C5">
        <w:rPr>
          <w:rFonts w:cstheme="minorHAnsi"/>
          <w:sz w:val="20"/>
          <w:szCs w:val="20"/>
        </w:rPr>
        <w:t xml:space="preserve">postępowaniu zostanie wyłonionych </w:t>
      </w:r>
      <w:r w:rsidR="00B77D7A" w:rsidRPr="008964C5">
        <w:rPr>
          <w:rFonts w:cstheme="minorHAnsi"/>
          <w:sz w:val="20"/>
          <w:szCs w:val="20"/>
        </w:rPr>
        <w:t xml:space="preserve">maksymalnie </w:t>
      </w:r>
      <w:r w:rsidR="00696CDA" w:rsidRPr="008964C5">
        <w:rPr>
          <w:rFonts w:cstheme="minorHAnsi"/>
          <w:sz w:val="20"/>
          <w:szCs w:val="20"/>
        </w:rPr>
        <w:t>sześciu</w:t>
      </w:r>
      <w:r w:rsidRPr="008964C5">
        <w:rPr>
          <w:rFonts w:cstheme="minorHAnsi"/>
          <w:sz w:val="20"/>
          <w:szCs w:val="20"/>
        </w:rPr>
        <w:t xml:space="preserve"> opiekunów ponadstandardowych zajęć praktycznych z czego na jednego opiekuna nie może przypadać więcej niż 4 grupy.</w:t>
      </w:r>
    </w:p>
    <w:p w:rsidR="0034065B" w:rsidRPr="008964C5" w:rsidRDefault="0034065B" w:rsidP="00F03CF9">
      <w:pPr>
        <w:pStyle w:val="Akapitzlist"/>
        <w:numPr>
          <w:ilvl w:val="1"/>
          <w:numId w:val="3"/>
        </w:numPr>
        <w:spacing w:before="360" w:after="0" w:line="360" w:lineRule="auto"/>
        <w:ind w:left="851" w:hanging="567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 xml:space="preserve">Pakiet 2 </w:t>
      </w:r>
    </w:p>
    <w:p w:rsidR="008D651F" w:rsidRPr="008964C5" w:rsidRDefault="00EF14AE" w:rsidP="007A6B86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</w:t>
      </w:r>
      <w:r w:rsidR="008D651F" w:rsidRPr="008964C5">
        <w:rPr>
          <w:rFonts w:cstheme="minorHAnsi"/>
          <w:sz w:val="20"/>
          <w:szCs w:val="20"/>
        </w:rPr>
        <w:t xml:space="preserve">standardowych praktyk zawodowych z przedmiotu </w:t>
      </w:r>
      <w:r w:rsidR="008D651F" w:rsidRPr="008964C5">
        <w:rPr>
          <w:rFonts w:cstheme="minorHAnsi"/>
          <w:b/>
          <w:sz w:val="20"/>
          <w:szCs w:val="20"/>
        </w:rPr>
        <w:t>Anestezjologia i stany zagrożenia życia</w:t>
      </w:r>
      <w:r w:rsidR="008D651F" w:rsidRPr="008964C5">
        <w:rPr>
          <w:rFonts w:cstheme="minorHAnsi"/>
          <w:sz w:val="20"/>
          <w:szCs w:val="20"/>
        </w:rPr>
        <w:t xml:space="preserve"> dla 1 grupy studentów III roku Pielęgniarstwo  GUMed</w:t>
      </w:r>
      <w:r w:rsidRPr="008964C5">
        <w:rPr>
          <w:rFonts w:cstheme="minorHAnsi"/>
          <w:sz w:val="20"/>
          <w:szCs w:val="20"/>
        </w:rPr>
        <w:t>;</w:t>
      </w:r>
      <w:r w:rsidR="008D651F" w:rsidRPr="008964C5">
        <w:rPr>
          <w:rFonts w:cstheme="minorHAnsi"/>
          <w:sz w:val="20"/>
          <w:szCs w:val="20"/>
        </w:rPr>
        <w:t xml:space="preserve"> </w:t>
      </w:r>
    </w:p>
    <w:p w:rsidR="008D651F" w:rsidRPr="008964C5" w:rsidRDefault="008D651F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40 godz. dydaktycznych (45 min) dla 1 grupy studentów III roku kierunku Pielęgniarstwo GUMed;</w:t>
      </w:r>
    </w:p>
    <w:p w:rsidR="00EF14AE" w:rsidRPr="008964C5" w:rsidRDefault="00EF14AE" w:rsidP="00EF14AE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EF14AE" w:rsidRPr="008964C5" w:rsidRDefault="00EF14AE" w:rsidP="00EF14AE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EF14AE" w:rsidRPr="008964C5" w:rsidRDefault="00EF14AE" w:rsidP="00EF14AE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D651F" w:rsidRPr="008964C5" w:rsidRDefault="008D651F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</w:t>
      </w:r>
      <w:r w:rsidR="00EF14AE" w:rsidRPr="008964C5">
        <w:rPr>
          <w:rFonts w:cstheme="minorHAnsi"/>
          <w:sz w:val="20"/>
          <w:szCs w:val="20"/>
        </w:rPr>
        <w:t xml:space="preserve"> </w:t>
      </w:r>
      <w:r w:rsidRPr="008964C5">
        <w:rPr>
          <w:rFonts w:cstheme="minorHAnsi"/>
          <w:sz w:val="20"/>
          <w:szCs w:val="20"/>
        </w:rPr>
        <w:t>2020/2021, który zostanie dostarczony opiekunowi przed przystąpieniem studentów do praktyk zawodowych;</w:t>
      </w:r>
    </w:p>
    <w:p w:rsidR="008D651F" w:rsidRPr="008964C5" w:rsidRDefault="008D651F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8D651F" w:rsidRPr="008964C5" w:rsidRDefault="008D651F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Anestezjologia i stany zagrożenia życia</w:t>
      </w:r>
      <w:r w:rsidRPr="008964C5">
        <w:rPr>
          <w:rFonts w:cstheme="minorHAnsi"/>
          <w:sz w:val="20"/>
          <w:szCs w:val="20"/>
        </w:rPr>
        <w:t xml:space="preserve"> realizowane będą w jednostkach Uniwersyteckiego Centrum Klinicznego w Gdańsku. Z uwagi na panującą epidemię wirusa SARS-CoV-2 dopuszcza się przeprowadzenie praktyk zawodowych w sposób hybrydowy lub zdalny w zależności od zarządzeń Rektora GUMed</w:t>
      </w:r>
      <w:r w:rsidR="00EF14AE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8D651F" w:rsidRPr="008964C5" w:rsidRDefault="008D651F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8D651F" w:rsidRPr="008964C5" w:rsidRDefault="00B77D7A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</w:t>
      </w:r>
      <w:r w:rsidR="008D651F" w:rsidRPr="008964C5">
        <w:rPr>
          <w:rFonts w:cstheme="minorHAnsi"/>
          <w:sz w:val="20"/>
          <w:szCs w:val="20"/>
        </w:rPr>
        <w:t>standardow</w:t>
      </w:r>
      <w:r w:rsidRPr="008964C5">
        <w:rPr>
          <w:rFonts w:cstheme="minorHAnsi"/>
          <w:sz w:val="20"/>
          <w:szCs w:val="20"/>
        </w:rPr>
        <w:t xml:space="preserve">ych zajęć </w:t>
      </w:r>
      <w:r w:rsidR="008D651F" w:rsidRPr="008964C5">
        <w:rPr>
          <w:rFonts w:cstheme="minorHAnsi"/>
          <w:sz w:val="20"/>
          <w:szCs w:val="20"/>
        </w:rPr>
        <w:t>prakty</w:t>
      </w:r>
      <w:r w:rsidRPr="008964C5">
        <w:rPr>
          <w:rFonts w:cstheme="minorHAnsi"/>
          <w:sz w:val="20"/>
          <w:szCs w:val="20"/>
        </w:rPr>
        <w:t>cznych</w:t>
      </w:r>
      <w:r w:rsidR="008D651F" w:rsidRPr="008964C5">
        <w:rPr>
          <w:rFonts w:cstheme="minorHAnsi"/>
          <w:sz w:val="20"/>
          <w:szCs w:val="20"/>
        </w:rPr>
        <w:t xml:space="preserve"> to:</w:t>
      </w:r>
      <w:r w:rsidRPr="008964C5">
        <w:rPr>
          <w:rFonts w:cstheme="minorHAnsi"/>
          <w:sz w:val="20"/>
          <w:szCs w:val="20"/>
        </w:rPr>
        <w:t xml:space="preserve"> </w:t>
      </w:r>
      <w:r w:rsidR="008D651F" w:rsidRPr="008964C5">
        <w:rPr>
          <w:rFonts w:cstheme="minorHAnsi"/>
          <w:b/>
          <w:sz w:val="20"/>
          <w:szCs w:val="20"/>
        </w:rPr>
        <w:t>luty-czerwiec 2021</w:t>
      </w:r>
      <w:r w:rsidR="00EF14AE" w:rsidRPr="008964C5">
        <w:rPr>
          <w:rFonts w:cstheme="minorHAnsi"/>
          <w:b/>
          <w:sz w:val="20"/>
          <w:szCs w:val="20"/>
        </w:rPr>
        <w:t>;</w:t>
      </w:r>
    </w:p>
    <w:p w:rsidR="00EF14AE" w:rsidRPr="008964C5" w:rsidRDefault="00EF14AE" w:rsidP="00EF14AE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w postępowaniu zostanie wyłoniony jeden opiekun praktyk zawodowych.</w:t>
      </w:r>
    </w:p>
    <w:p w:rsidR="00B77D7A" w:rsidRPr="008964C5" w:rsidRDefault="00B77D7A" w:rsidP="00B77D7A">
      <w:pPr>
        <w:pStyle w:val="Akapitzlist"/>
        <w:spacing w:line="360" w:lineRule="auto"/>
        <w:ind w:left="1224"/>
        <w:jc w:val="both"/>
        <w:rPr>
          <w:rFonts w:cstheme="minorHAnsi"/>
          <w:sz w:val="20"/>
          <w:szCs w:val="20"/>
        </w:rPr>
      </w:pPr>
    </w:p>
    <w:p w:rsidR="00033B9E" w:rsidRPr="008964C5" w:rsidRDefault="00033B9E" w:rsidP="001463E1">
      <w:pPr>
        <w:pStyle w:val="Akapitzlist"/>
        <w:numPr>
          <w:ilvl w:val="1"/>
          <w:numId w:val="3"/>
        </w:numPr>
        <w:spacing w:before="240" w:after="0" w:line="360" w:lineRule="auto"/>
        <w:ind w:left="851" w:hanging="567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3</w:t>
      </w:r>
    </w:p>
    <w:p w:rsidR="00A66140" w:rsidRPr="008964C5" w:rsidRDefault="00A66140" w:rsidP="00316D87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Neurologia i pielęgniarstwo neurologiczne</w:t>
      </w:r>
      <w:r w:rsidRPr="008964C5">
        <w:rPr>
          <w:rFonts w:cstheme="minorHAnsi"/>
          <w:sz w:val="20"/>
          <w:szCs w:val="20"/>
        </w:rPr>
        <w:t xml:space="preserve">  dla 3 grup studentów III roku Pielęgniarstwa  GUMed</w:t>
      </w:r>
      <w:r w:rsidR="00B77D7A" w:rsidRPr="008964C5">
        <w:rPr>
          <w:rFonts w:cstheme="minorHAnsi"/>
          <w:sz w:val="20"/>
          <w:szCs w:val="20"/>
        </w:rPr>
        <w:t>;</w:t>
      </w:r>
    </w:p>
    <w:p w:rsidR="00A66140" w:rsidRPr="008964C5" w:rsidRDefault="00A66140" w:rsidP="00A6614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w wymiarze 80 godz. dydaktycznych (45 min) </w:t>
      </w:r>
      <w:r w:rsidR="00BC0388" w:rsidRPr="008964C5">
        <w:rPr>
          <w:rFonts w:cstheme="minorHAnsi"/>
          <w:sz w:val="20"/>
          <w:szCs w:val="20"/>
        </w:rPr>
        <w:t xml:space="preserve">na jedną grupę, co stanowi 240 godz. dydaktycznych </w:t>
      </w:r>
      <w:r w:rsidRPr="008964C5">
        <w:rPr>
          <w:rFonts w:cstheme="minorHAnsi"/>
          <w:sz w:val="20"/>
          <w:szCs w:val="20"/>
        </w:rPr>
        <w:t>dla 3 grup studentów III roku kierunku Pielęgniarstwo GUMed;</w:t>
      </w:r>
    </w:p>
    <w:p w:rsidR="00A66140" w:rsidRPr="008964C5" w:rsidRDefault="00A66140" w:rsidP="00A6614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A66140" w:rsidRPr="008964C5" w:rsidRDefault="00A66140" w:rsidP="00A6614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A66140" w:rsidRPr="008964C5" w:rsidRDefault="00A66140" w:rsidP="00A6614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Neurologia i pielęgniarstwo neurologiczne</w:t>
      </w:r>
      <w:r w:rsidRPr="008964C5">
        <w:rPr>
          <w:rFonts w:cstheme="minorHAnsi"/>
          <w:sz w:val="20"/>
          <w:szCs w:val="20"/>
        </w:rPr>
        <w:t xml:space="preserve"> realizowane będą w jednostkach Uniwersyteckiego Centrum Klinicznego w Gdańsku. Z uwagi na panującą epidemię wirusa SARS-CoV-2 dopuszcza się przeprowadzenie praktyk zawodowych w sposób hybrydowy lub zdalny w zależności od zarządzeń Rektora GUMed</w:t>
      </w:r>
      <w:r w:rsidR="00B77D7A" w:rsidRPr="008964C5">
        <w:rPr>
          <w:rFonts w:cstheme="minorHAnsi"/>
          <w:sz w:val="20"/>
          <w:szCs w:val="20"/>
        </w:rPr>
        <w:t>;</w:t>
      </w:r>
    </w:p>
    <w:p w:rsidR="00A66140" w:rsidRPr="008964C5" w:rsidRDefault="00A66140" w:rsidP="00A6614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2C13AF" w:rsidRPr="008964C5" w:rsidRDefault="00B77D7A" w:rsidP="00A6614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A66140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A66140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A66140" w:rsidRPr="008964C5">
        <w:rPr>
          <w:rFonts w:cstheme="minorHAnsi"/>
          <w:sz w:val="20"/>
          <w:szCs w:val="20"/>
        </w:rPr>
        <w:t xml:space="preserve"> to</w:t>
      </w:r>
      <w:r w:rsidR="00A66140" w:rsidRPr="008964C5">
        <w:rPr>
          <w:rFonts w:cstheme="minorHAnsi"/>
          <w:b/>
          <w:sz w:val="20"/>
          <w:szCs w:val="20"/>
        </w:rPr>
        <w:t>: luty-czerwiec 2021</w:t>
      </w:r>
      <w:r w:rsidRPr="008964C5">
        <w:rPr>
          <w:rFonts w:cstheme="minorHAnsi"/>
          <w:b/>
          <w:sz w:val="20"/>
          <w:szCs w:val="20"/>
        </w:rPr>
        <w:t>;</w:t>
      </w:r>
    </w:p>
    <w:p w:rsidR="00293F9B" w:rsidRPr="008964C5" w:rsidRDefault="00293F9B" w:rsidP="00293F9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293F9B" w:rsidRPr="008964C5" w:rsidRDefault="00293F9B" w:rsidP="00293F9B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B77D7A" w:rsidRPr="008964C5" w:rsidRDefault="00B77D7A" w:rsidP="00B77D7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w postępowaniu zostanie wyłonionych co najmniej dwóch opiekunów praktyk zawodowych</w:t>
      </w:r>
      <w:r w:rsidR="00A94717" w:rsidRPr="008964C5">
        <w:rPr>
          <w:rFonts w:cstheme="minorHAnsi"/>
          <w:sz w:val="20"/>
          <w:szCs w:val="20"/>
        </w:rPr>
        <w:t xml:space="preserve">, maksymalnie </w:t>
      </w:r>
      <w:r w:rsidR="00A145DD" w:rsidRPr="008964C5">
        <w:rPr>
          <w:rFonts w:cstheme="minorHAnsi"/>
          <w:sz w:val="20"/>
          <w:szCs w:val="20"/>
        </w:rPr>
        <w:t>trzech</w:t>
      </w:r>
      <w:r w:rsidRPr="008964C5">
        <w:rPr>
          <w:rFonts w:cstheme="minorHAnsi"/>
          <w:sz w:val="20"/>
          <w:szCs w:val="20"/>
        </w:rPr>
        <w:t xml:space="preserve"> z czego na jednego opiekuna mogą przydać maksymalnie 2 grupy. </w:t>
      </w:r>
    </w:p>
    <w:p w:rsidR="00D9216F" w:rsidRPr="008964C5" w:rsidRDefault="00033B9E" w:rsidP="001463E1">
      <w:pPr>
        <w:pStyle w:val="Akapitzlist"/>
        <w:numPr>
          <w:ilvl w:val="1"/>
          <w:numId w:val="3"/>
        </w:numPr>
        <w:spacing w:before="240" w:after="0" w:line="360" w:lineRule="auto"/>
        <w:ind w:left="851" w:hanging="567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4</w:t>
      </w:r>
    </w:p>
    <w:p w:rsidR="00913AEB" w:rsidRPr="008964C5" w:rsidRDefault="00913AEB" w:rsidP="00CB449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 xml:space="preserve">Opieka paliatywna </w:t>
      </w:r>
      <w:r w:rsidRPr="008964C5">
        <w:rPr>
          <w:rFonts w:cstheme="minorHAnsi"/>
          <w:sz w:val="20"/>
          <w:szCs w:val="20"/>
        </w:rPr>
        <w:t xml:space="preserve">dla 3 grup III roku Pielęgniarstwa  GUMed; </w:t>
      </w:r>
    </w:p>
    <w:p w:rsidR="00913AEB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w wymiarze 40 godz. dydaktycznych (45 min) </w:t>
      </w:r>
      <w:r w:rsidR="00293F9B" w:rsidRPr="008964C5">
        <w:rPr>
          <w:rFonts w:cstheme="minorHAnsi"/>
          <w:sz w:val="20"/>
          <w:szCs w:val="20"/>
        </w:rPr>
        <w:t xml:space="preserve"> na jedną grupę, co stanowi 120 godz. dydaktycznych </w:t>
      </w:r>
      <w:r w:rsidRPr="008964C5">
        <w:rPr>
          <w:rFonts w:cstheme="minorHAnsi"/>
          <w:sz w:val="20"/>
          <w:szCs w:val="20"/>
        </w:rPr>
        <w:t>dla 3 grup studentów III roku kierunku Pielęgniarstwo GUMed;</w:t>
      </w:r>
    </w:p>
    <w:p w:rsidR="00913AEB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913AEB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913AEB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Opieka paliatywna</w:t>
      </w:r>
      <w:r w:rsidRPr="008964C5">
        <w:rPr>
          <w:rFonts w:cstheme="minorHAnsi"/>
          <w:sz w:val="20"/>
          <w:szCs w:val="20"/>
        </w:rPr>
        <w:t xml:space="preserve"> realizowane będą w jednostkach Opieki Paliatywnej na terenie Trójmiasta, które mają zawarte porozumienie z GUMed. Z uwagi na panującą epidemię wirusa SARS-CoV-2 dopuszcza się przeprowadzenie praktyk zawodowych w sposób hybrydowy lub zdalny w zależności od zarządzeń Rektora GUMed; </w:t>
      </w:r>
    </w:p>
    <w:p w:rsidR="00913AEB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2C13AF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standardowych praktyk zawodowych to: </w:t>
      </w:r>
      <w:r w:rsidRPr="008964C5">
        <w:rPr>
          <w:rFonts w:cstheme="minorHAnsi"/>
          <w:b/>
          <w:sz w:val="20"/>
          <w:szCs w:val="20"/>
        </w:rPr>
        <w:t>luty-czerwiec 2021;</w:t>
      </w:r>
    </w:p>
    <w:p w:rsidR="00913AEB" w:rsidRPr="008964C5" w:rsidRDefault="00913AEB" w:rsidP="00913AEB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dwóch opiekunów praktyk zawodowych, maksymalnie </w:t>
      </w:r>
      <w:r w:rsidR="00A95E57" w:rsidRPr="008964C5">
        <w:rPr>
          <w:rFonts w:cstheme="minorHAnsi"/>
          <w:sz w:val="20"/>
          <w:szCs w:val="20"/>
        </w:rPr>
        <w:t>trzech</w:t>
      </w:r>
      <w:r w:rsidRPr="008964C5">
        <w:rPr>
          <w:rFonts w:cstheme="minorHAnsi"/>
          <w:sz w:val="20"/>
          <w:szCs w:val="20"/>
        </w:rPr>
        <w:t xml:space="preserve">, z czego na jednego opiekuna mogą przydać maksymalnie 2 grupy. </w:t>
      </w:r>
    </w:p>
    <w:p w:rsidR="0091340C" w:rsidRPr="008964C5" w:rsidRDefault="001463E1" w:rsidP="001463E1">
      <w:pPr>
        <w:pStyle w:val="Akapitzlist"/>
        <w:numPr>
          <w:ilvl w:val="1"/>
          <w:numId w:val="3"/>
        </w:numPr>
        <w:spacing w:before="240" w:after="0" w:line="360" w:lineRule="auto"/>
        <w:ind w:left="630" w:hanging="346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 xml:space="preserve">   </w:t>
      </w:r>
      <w:r w:rsidR="0091340C" w:rsidRPr="008964C5">
        <w:rPr>
          <w:rFonts w:cstheme="minorHAnsi"/>
          <w:b/>
          <w:sz w:val="20"/>
          <w:szCs w:val="20"/>
        </w:rPr>
        <w:t>Pakiet 5</w:t>
      </w:r>
    </w:p>
    <w:p w:rsidR="00184E51" w:rsidRPr="008964C5" w:rsidRDefault="00184E51" w:rsidP="0056700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Podstawowa Opieka Zdrowotna w tym pielęgniarstwo środowiskowo-rodzinne i opieka domowa</w:t>
      </w:r>
      <w:r w:rsidRPr="008964C5">
        <w:rPr>
          <w:rFonts w:cstheme="minorHAnsi"/>
          <w:sz w:val="20"/>
          <w:szCs w:val="20"/>
        </w:rPr>
        <w:t xml:space="preserve">  dla 1 grupy studentów III roku Pielęgniarstwa  GUMed; </w:t>
      </w:r>
    </w:p>
    <w:p w:rsidR="00184E51" w:rsidRPr="008964C5" w:rsidRDefault="00184E51" w:rsidP="00184E5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120 godz. dydaktycznych (45 min) dla 1 grupy studentów III roku kierunku Pielęgniarstwo GUMed;</w:t>
      </w:r>
    </w:p>
    <w:p w:rsidR="00184E51" w:rsidRDefault="00184E51" w:rsidP="00184E5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8964C5" w:rsidRPr="008964C5" w:rsidRDefault="008964C5" w:rsidP="008964C5">
      <w:pPr>
        <w:pStyle w:val="Akapitzlist"/>
        <w:spacing w:line="360" w:lineRule="auto"/>
        <w:ind w:left="1224"/>
        <w:jc w:val="both"/>
        <w:rPr>
          <w:rFonts w:cstheme="minorHAnsi"/>
          <w:sz w:val="20"/>
          <w:szCs w:val="20"/>
        </w:rPr>
      </w:pPr>
    </w:p>
    <w:p w:rsidR="00626240" w:rsidRPr="008964C5" w:rsidRDefault="00626240" w:rsidP="0062624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626240" w:rsidRPr="008964C5" w:rsidRDefault="00626240" w:rsidP="00626240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525043" w:rsidRPr="008964C5" w:rsidRDefault="00184E51" w:rsidP="008C583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  <w:r w:rsidR="00B72013" w:rsidRPr="008964C5">
        <w:rPr>
          <w:rFonts w:cstheme="minorHAnsi"/>
          <w:sz w:val="20"/>
          <w:szCs w:val="20"/>
        </w:rPr>
        <w:t xml:space="preserve"> </w:t>
      </w:r>
    </w:p>
    <w:p w:rsidR="00184E51" w:rsidRPr="008964C5" w:rsidRDefault="00184E51" w:rsidP="00184E5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Podstawowa Opieka Zdrowotna w tym pielęgniarstwo środowiskowo-rodzinne i opieka domowa</w:t>
      </w:r>
      <w:r w:rsidRPr="008964C5">
        <w:rPr>
          <w:rFonts w:cstheme="minorHAnsi"/>
          <w:sz w:val="20"/>
          <w:szCs w:val="20"/>
        </w:rPr>
        <w:t xml:space="preserve"> realizowane będą w jednostkach Podstawowej Opieki Zdrowotnej na terenie miasta Gdańska, które mają zawarte porozumienie z</w:t>
      </w:r>
      <w:r w:rsidR="00B72013" w:rsidRPr="008964C5">
        <w:rPr>
          <w:rFonts w:cstheme="minorHAnsi"/>
          <w:sz w:val="20"/>
          <w:szCs w:val="20"/>
        </w:rPr>
        <w:t xml:space="preserve"> G</w:t>
      </w:r>
      <w:r w:rsidRPr="008964C5">
        <w:rPr>
          <w:rFonts w:cstheme="minorHAnsi"/>
          <w:sz w:val="20"/>
          <w:szCs w:val="20"/>
        </w:rPr>
        <w:t xml:space="preserve">UMed. </w:t>
      </w:r>
      <w:bookmarkStart w:id="1" w:name="__DdeLink__166_606273103"/>
      <w:r w:rsidRPr="008964C5">
        <w:rPr>
          <w:rFonts w:cstheme="minorHAnsi"/>
          <w:sz w:val="20"/>
          <w:szCs w:val="20"/>
        </w:rPr>
        <w:t>Z uwagi na panującą epidemię wirusa SARS-CoV-2 dopuszcza się przeprowadzenie praktyk zawodowych w sposób hybrydowy lub zdalny w zależności od zarządzeń Rektora GUMed</w:t>
      </w:r>
      <w:r w:rsidR="002B6C10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  <w:bookmarkEnd w:id="1"/>
    </w:p>
    <w:p w:rsidR="00184E51" w:rsidRPr="008964C5" w:rsidRDefault="00184E51" w:rsidP="00184E5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184E51" w:rsidRPr="008964C5" w:rsidRDefault="002B6C10" w:rsidP="00184E5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184E51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184E51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184E51" w:rsidRPr="008964C5">
        <w:rPr>
          <w:rFonts w:cstheme="minorHAnsi"/>
          <w:sz w:val="20"/>
          <w:szCs w:val="20"/>
        </w:rPr>
        <w:t xml:space="preserve"> to: </w:t>
      </w:r>
      <w:r w:rsidRPr="008964C5">
        <w:rPr>
          <w:rFonts w:cstheme="minorHAnsi"/>
          <w:b/>
          <w:sz w:val="20"/>
          <w:szCs w:val="20"/>
        </w:rPr>
        <w:t>luty</w:t>
      </w:r>
      <w:r w:rsidR="00184E51" w:rsidRPr="008964C5">
        <w:rPr>
          <w:rFonts w:cstheme="minorHAnsi"/>
          <w:b/>
          <w:sz w:val="20"/>
          <w:szCs w:val="20"/>
        </w:rPr>
        <w:t>-czerwiec 2021</w:t>
      </w:r>
      <w:r w:rsidRPr="008964C5">
        <w:rPr>
          <w:rFonts w:cstheme="minorHAnsi"/>
          <w:b/>
          <w:sz w:val="20"/>
          <w:szCs w:val="20"/>
        </w:rPr>
        <w:t>;</w:t>
      </w:r>
    </w:p>
    <w:p w:rsidR="00184E51" w:rsidRPr="008964C5" w:rsidRDefault="002B6C10" w:rsidP="00184E5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w</w:t>
      </w:r>
      <w:r w:rsidR="00184E51" w:rsidRPr="008964C5">
        <w:rPr>
          <w:rFonts w:cstheme="minorHAnsi"/>
          <w:sz w:val="20"/>
          <w:szCs w:val="20"/>
        </w:rPr>
        <w:t xml:space="preserve"> postępowaniu zostanie wyłonionych jeden opiekun praktyk zawodowych.</w:t>
      </w:r>
    </w:p>
    <w:p w:rsidR="0091340C" w:rsidRPr="008964C5" w:rsidRDefault="0091340C" w:rsidP="0091340C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6</w:t>
      </w:r>
    </w:p>
    <w:p w:rsidR="00747158" w:rsidRPr="008964C5" w:rsidRDefault="00747158" w:rsidP="00EE1ADD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Psychiatria i pielęgniarstwo psychiatryczne</w:t>
      </w:r>
      <w:r w:rsidRPr="008964C5">
        <w:rPr>
          <w:rFonts w:cstheme="minorHAnsi"/>
          <w:sz w:val="20"/>
          <w:szCs w:val="20"/>
        </w:rPr>
        <w:t xml:space="preserve"> dla 3 grup studentów III roku Pielęgniarstwa  GUMed; </w:t>
      </w:r>
    </w:p>
    <w:p w:rsidR="00747158" w:rsidRPr="008964C5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w wymiarze 40 godz. dydaktycznych (45 min) </w:t>
      </w:r>
      <w:r w:rsidR="00F347D1" w:rsidRPr="008964C5">
        <w:rPr>
          <w:rFonts w:cstheme="minorHAnsi"/>
          <w:sz w:val="20"/>
          <w:szCs w:val="20"/>
        </w:rPr>
        <w:t xml:space="preserve">na jedną grupę, co stanowi 120 godz. dydaktycznych dla </w:t>
      </w:r>
      <w:r w:rsidRPr="008964C5">
        <w:rPr>
          <w:rFonts w:cstheme="minorHAnsi"/>
          <w:sz w:val="20"/>
          <w:szCs w:val="20"/>
        </w:rPr>
        <w:t>3 grup studentów III roku kierunku Pielęgniarstwo GUMed;</w:t>
      </w:r>
    </w:p>
    <w:p w:rsidR="00747158" w:rsidRPr="008964C5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747158" w:rsidRPr="008964C5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747158" w:rsidRPr="008964C5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Psychiatria i pielęgniarstwo psychiatryczne</w:t>
      </w:r>
      <w:r w:rsidRPr="008964C5">
        <w:rPr>
          <w:rFonts w:cstheme="minorHAnsi"/>
          <w:sz w:val="20"/>
          <w:szCs w:val="20"/>
        </w:rPr>
        <w:t xml:space="preserve"> realizowane będą w jednostkach Uniwersyteckiego Centrum Klinicznego w Gdańsku. Z uwagi na panującą epidemię wirusa SARS-CoV-2 dopuszcza się przeprowadzenie praktyk zawodowych w sposób hybrydowy lub zdalny w zależności od zarządzeń Rektora GUMed. </w:t>
      </w:r>
    </w:p>
    <w:p w:rsidR="00747158" w:rsidRPr="008964C5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747158" w:rsidRPr="008964C5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standardowych praktyk zawodowych to: </w:t>
      </w:r>
      <w:r w:rsidRPr="008964C5">
        <w:rPr>
          <w:rFonts w:cstheme="minorHAnsi"/>
          <w:b/>
          <w:sz w:val="20"/>
          <w:szCs w:val="20"/>
        </w:rPr>
        <w:t>luty-czerwiec 2021;</w:t>
      </w:r>
    </w:p>
    <w:p w:rsidR="00747158" w:rsidRDefault="00747158" w:rsidP="00747158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dwóch opiekunów praktyk zawodowych, maksymalnie trzech, z czego na jednego opiekuna mogą przydać maksymalnie 2 grupy. </w:t>
      </w:r>
    </w:p>
    <w:p w:rsidR="008964C5" w:rsidRDefault="008964C5" w:rsidP="008964C5">
      <w:pPr>
        <w:pStyle w:val="Akapitzlist"/>
        <w:spacing w:line="360" w:lineRule="auto"/>
        <w:ind w:left="432"/>
        <w:jc w:val="both"/>
        <w:rPr>
          <w:rFonts w:cstheme="minorHAnsi"/>
          <w:sz w:val="20"/>
          <w:szCs w:val="20"/>
        </w:rPr>
      </w:pPr>
    </w:p>
    <w:p w:rsidR="008964C5" w:rsidRPr="008964C5" w:rsidRDefault="008964C5" w:rsidP="008964C5">
      <w:pPr>
        <w:pStyle w:val="Akapitzlist"/>
        <w:spacing w:line="360" w:lineRule="auto"/>
        <w:ind w:left="432"/>
        <w:jc w:val="both"/>
        <w:rPr>
          <w:rFonts w:cstheme="minorHAnsi"/>
          <w:sz w:val="20"/>
          <w:szCs w:val="20"/>
        </w:rPr>
      </w:pPr>
    </w:p>
    <w:p w:rsidR="00F347D1" w:rsidRPr="008964C5" w:rsidRDefault="00F347D1" w:rsidP="00F347D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F347D1" w:rsidRPr="008964C5" w:rsidRDefault="00F347D1" w:rsidP="00F347D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91340C" w:rsidRPr="008964C5" w:rsidRDefault="00B72013" w:rsidP="008964C5">
      <w:pPr>
        <w:pStyle w:val="Akapitzlist"/>
        <w:numPr>
          <w:ilvl w:val="1"/>
          <w:numId w:val="3"/>
        </w:numPr>
        <w:spacing w:before="360" w:after="0" w:line="360" w:lineRule="auto"/>
        <w:ind w:hanging="148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</w:t>
      </w:r>
      <w:r w:rsidR="0091340C" w:rsidRPr="008964C5">
        <w:rPr>
          <w:rFonts w:cstheme="minorHAnsi"/>
          <w:b/>
          <w:sz w:val="20"/>
          <w:szCs w:val="20"/>
        </w:rPr>
        <w:t>akiet 7</w:t>
      </w:r>
    </w:p>
    <w:p w:rsidR="00D969D0" w:rsidRPr="008964C5" w:rsidRDefault="00D969D0" w:rsidP="00BE464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Rehabilitacja i pielęgnowanie niepełnosprawnych</w:t>
      </w:r>
      <w:r w:rsidRPr="008964C5">
        <w:rPr>
          <w:rFonts w:cstheme="minorHAnsi"/>
          <w:sz w:val="20"/>
          <w:szCs w:val="20"/>
        </w:rPr>
        <w:t xml:space="preserve">  dla 1 grupy studentów III roku Pielęgniarstwa  GUMed; 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80 godz. dydaktycznych (45 min) dla 1 grupy studentów III roku kierunku Pielęgniarstwo GUMed;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Rehabilitacja i pielęgnowanie niepełnosprawnych</w:t>
      </w:r>
      <w:r w:rsidRPr="008964C5">
        <w:rPr>
          <w:rFonts w:cstheme="minorHAnsi"/>
          <w:sz w:val="20"/>
          <w:szCs w:val="20"/>
        </w:rPr>
        <w:t xml:space="preserve"> realizowane będą w jednostkach Uniwersyteckiego Centrum Klinicznego w Gdańsku. Z uwagi na panującą epidemię wirusa SARS-CoV-2 dopuszcza się przeprowadzenie praktyk zawodowych w sposób hybrydowy lub zdalny w zależności od zarządzeń Rektora GUMed; 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standardowych praktyk zawodowych to: </w:t>
      </w:r>
      <w:r w:rsidRPr="008964C5">
        <w:rPr>
          <w:rFonts w:cstheme="minorHAnsi"/>
          <w:b/>
          <w:sz w:val="20"/>
          <w:szCs w:val="20"/>
        </w:rPr>
        <w:t>luty-czerwiec 2021 r</w:t>
      </w:r>
      <w:r w:rsidRPr="008964C5">
        <w:rPr>
          <w:rFonts w:cstheme="minorHAnsi"/>
          <w:sz w:val="20"/>
          <w:szCs w:val="20"/>
        </w:rPr>
        <w:t>.;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w postępowaniu zostanie wyłoniony jeden opiekunów praktyk zawodowych.</w:t>
      </w:r>
    </w:p>
    <w:p w:rsidR="00BC36AA" w:rsidRPr="008964C5" w:rsidRDefault="00BC36AA" w:rsidP="00BC36AA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bookmarkStart w:id="2" w:name="_Hlk28933435"/>
      <w:r w:rsidRPr="008964C5">
        <w:rPr>
          <w:rFonts w:cstheme="minorHAnsi"/>
          <w:b/>
          <w:sz w:val="20"/>
          <w:szCs w:val="20"/>
        </w:rPr>
        <w:t>Pakiet 8</w:t>
      </w:r>
    </w:p>
    <w:p w:rsidR="00D969D0" w:rsidRPr="008964C5" w:rsidRDefault="00D969D0" w:rsidP="00936A1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Położnictwo, ginekologia i pielęgniarstwo położniczo-ginekologiczne</w:t>
      </w:r>
      <w:r w:rsidRPr="008964C5">
        <w:rPr>
          <w:rFonts w:cstheme="minorHAnsi"/>
          <w:sz w:val="20"/>
          <w:szCs w:val="20"/>
        </w:rPr>
        <w:t xml:space="preserve">  dla 3 grup studentów III roku Pielęgniarstwa  GUMed</w:t>
      </w:r>
      <w:r w:rsidR="00F347D1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w wymiarze 40 godz. dydaktycznych (45 min) </w:t>
      </w:r>
      <w:r w:rsidR="00F347D1" w:rsidRPr="008964C5">
        <w:rPr>
          <w:rFonts w:cstheme="minorHAnsi"/>
          <w:sz w:val="20"/>
          <w:szCs w:val="20"/>
        </w:rPr>
        <w:t xml:space="preserve">na jedną grupę, co stanowi 120 godz. dydaktycznych dla </w:t>
      </w:r>
      <w:r w:rsidRPr="008964C5">
        <w:rPr>
          <w:rFonts w:cstheme="minorHAnsi"/>
          <w:sz w:val="20"/>
          <w:szCs w:val="20"/>
        </w:rPr>
        <w:t>3 grup studentów III roku kierunku Pielęgniarstwo GUMed;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 </w:t>
      </w:r>
    </w:p>
    <w:p w:rsidR="00D969D0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8964C5" w:rsidRPr="008964C5" w:rsidRDefault="008964C5" w:rsidP="008964C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F347D1" w:rsidRPr="008964C5" w:rsidRDefault="00F347D1" w:rsidP="00F347D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F347D1" w:rsidRPr="008964C5" w:rsidRDefault="00F347D1" w:rsidP="00F347D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F347D1" w:rsidRPr="008964C5" w:rsidRDefault="00F347D1" w:rsidP="00F347D1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 xml:space="preserve">Położnictwo, ginekologia i pielęgniarstwo położniczo-ginekologiczne </w:t>
      </w:r>
      <w:r w:rsidRPr="008964C5">
        <w:rPr>
          <w:rFonts w:cstheme="minorHAnsi"/>
          <w:sz w:val="20"/>
          <w:szCs w:val="20"/>
        </w:rPr>
        <w:t>realizowane będą w jednostkach Uniwersyteckiego Centrum Klinicznego w Gdańsku. Z uwagi na panującą epidemię wirusa SARS-CoV-2 dopuszcza się przeprowadzenie praktyk zawodowych w sposób hybrydowy lub zdalny w zależności od zarządzeń Rektora GUMed</w:t>
      </w:r>
      <w:r w:rsidR="00F347D1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D969D0" w:rsidRPr="008964C5" w:rsidRDefault="00D969D0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D969D0" w:rsidRPr="008964C5" w:rsidRDefault="00F347D1" w:rsidP="00D969D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D969D0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D969D0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D969D0" w:rsidRPr="008964C5">
        <w:rPr>
          <w:rFonts w:cstheme="minorHAnsi"/>
          <w:sz w:val="20"/>
          <w:szCs w:val="20"/>
        </w:rPr>
        <w:t xml:space="preserve"> to: </w:t>
      </w:r>
      <w:r w:rsidRPr="008964C5">
        <w:rPr>
          <w:rFonts w:cstheme="minorHAnsi"/>
          <w:b/>
          <w:sz w:val="20"/>
          <w:szCs w:val="20"/>
        </w:rPr>
        <w:t xml:space="preserve">luty </w:t>
      </w:r>
      <w:r w:rsidR="00D969D0" w:rsidRPr="008964C5">
        <w:rPr>
          <w:rFonts w:cstheme="minorHAnsi"/>
          <w:b/>
          <w:sz w:val="20"/>
          <w:szCs w:val="20"/>
        </w:rPr>
        <w:t>-</w:t>
      </w:r>
      <w:r w:rsidRPr="008964C5">
        <w:rPr>
          <w:rFonts w:cstheme="minorHAnsi"/>
          <w:b/>
          <w:sz w:val="20"/>
          <w:szCs w:val="20"/>
        </w:rPr>
        <w:t xml:space="preserve"> </w:t>
      </w:r>
      <w:r w:rsidR="00D969D0" w:rsidRPr="008964C5">
        <w:rPr>
          <w:rFonts w:cstheme="minorHAnsi"/>
          <w:b/>
          <w:sz w:val="20"/>
          <w:szCs w:val="20"/>
        </w:rPr>
        <w:t>czerwiec 2021</w:t>
      </w:r>
      <w:r w:rsidRPr="008964C5">
        <w:rPr>
          <w:rFonts w:cstheme="minorHAnsi"/>
          <w:b/>
          <w:sz w:val="20"/>
          <w:szCs w:val="20"/>
        </w:rPr>
        <w:t>;</w:t>
      </w:r>
    </w:p>
    <w:p w:rsidR="00F347D1" w:rsidRPr="008964C5" w:rsidRDefault="00F347D1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dwóch opiekunów praktyk zawodowych, maksymalnie trzech, z czego na jednego opiekuna mogą przydać maksymalnie 2 grupy. </w:t>
      </w:r>
    </w:p>
    <w:bookmarkEnd w:id="2"/>
    <w:p w:rsidR="005E05D8" w:rsidRPr="008964C5" w:rsidRDefault="005E05D8" w:rsidP="00FA1611">
      <w:pPr>
        <w:pStyle w:val="Akapitzlist"/>
        <w:numPr>
          <w:ilvl w:val="1"/>
          <w:numId w:val="3"/>
        </w:numPr>
        <w:spacing w:before="360" w:after="0" w:line="360" w:lineRule="auto"/>
        <w:ind w:left="788" w:hanging="431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9</w:t>
      </w:r>
    </w:p>
    <w:p w:rsidR="00F347D1" w:rsidRPr="008964C5" w:rsidRDefault="00F347D1" w:rsidP="005B64CF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Anestezjologia i stany zagrożenia życia</w:t>
      </w:r>
      <w:r w:rsidRPr="008964C5">
        <w:rPr>
          <w:rFonts w:cstheme="minorHAnsi"/>
          <w:sz w:val="20"/>
          <w:szCs w:val="20"/>
        </w:rPr>
        <w:t xml:space="preserve"> dla 2 grup studentów III roku Położnictwa GUMed; </w:t>
      </w:r>
    </w:p>
    <w:p w:rsidR="00F347D1" w:rsidRPr="008964C5" w:rsidRDefault="00F347D1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40 godz. dydaktycznych (45 min) na jedną grupę co daje 80 godz. Dydaktycznych dla 2 grup studentów III roku kierunku Położnictwo GUMed;</w:t>
      </w:r>
    </w:p>
    <w:p w:rsidR="00F347D1" w:rsidRPr="008964C5" w:rsidRDefault="00F347D1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F347D1" w:rsidRPr="008964C5" w:rsidRDefault="00F347D1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F347D1" w:rsidRPr="008964C5" w:rsidRDefault="00F347D1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Anestezjologia i stany zagrożenia życia</w:t>
      </w:r>
      <w:r w:rsidRPr="008964C5">
        <w:rPr>
          <w:rFonts w:cstheme="minorHAnsi"/>
          <w:sz w:val="20"/>
          <w:szCs w:val="20"/>
        </w:rPr>
        <w:t xml:space="preserve"> realizowane będą w jednostkach Uniwersyteckiego Centrum Klinicznego w Gdańsku; Z uwagi na panującą epidemię wirusa SARS-CoV-2 dopuszcza się przeprowadzenie praktyk zawodowych w sposób hybrydowy lub zdalny w zależności od zarządzeń Rektora GUMed</w:t>
      </w:r>
      <w:r w:rsidR="001A2069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F347D1" w:rsidRPr="008964C5" w:rsidRDefault="00F347D1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F347D1" w:rsidRPr="008964C5" w:rsidRDefault="001A2069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F347D1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F347D1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F347D1" w:rsidRPr="008964C5">
        <w:rPr>
          <w:rFonts w:cstheme="minorHAnsi"/>
          <w:sz w:val="20"/>
          <w:szCs w:val="20"/>
        </w:rPr>
        <w:t xml:space="preserve"> to: </w:t>
      </w:r>
      <w:r w:rsidR="00F347D1" w:rsidRPr="008964C5">
        <w:rPr>
          <w:rFonts w:cstheme="minorHAnsi"/>
          <w:b/>
          <w:sz w:val="20"/>
          <w:szCs w:val="20"/>
        </w:rPr>
        <w:t>luty-czerwiec 2021</w:t>
      </w:r>
      <w:r w:rsidRPr="008964C5">
        <w:rPr>
          <w:rFonts w:cstheme="minorHAnsi"/>
          <w:b/>
          <w:sz w:val="20"/>
          <w:szCs w:val="20"/>
        </w:rPr>
        <w:t>;</w:t>
      </w:r>
    </w:p>
    <w:p w:rsidR="00F347D1" w:rsidRPr="008964C5" w:rsidRDefault="001A2069" w:rsidP="00F347D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w</w:t>
      </w:r>
      <w:r w:rsidR="00F347D1" w:rsidRPr="008964C5">
        <w:rPr>
          <w:rFonts w:cstheme="minorHAnsi"/>
          <w:sz w:val="20"/>
          <w:szCs w:val="20"/>
        </w:rPr>
        <w:t xml:space="preserve"> postępowaniu zostanie wyłonionych co najmniej jeden opiekun praktyk zawodowych</w:t>
      </w:r>
      <w:r w:rsidRPr="008964C5">
        <w:rPr>
          <w:rFonts w:cstheme="minorHAnsi"/>
          <w:sz w:val="20"/>
          <w:szCs w:val="20"/>
        </w:rPr>
        <w:t>, maksymalnie dwóch,</w:t>
      </w:r>
      <w:r w:rsidR="00F347D1" w:rsidRPr="008964C5">
        <w:rPr>
          <w:rFonts w:cstheme="minorHAnsi"/>
          <w:sz w:val="20"/>
          <w:szCs w:val="20"/>
        </w:rPr>
        <w:t xml:space="preserve"> z czego na jednego opiekuna mogą przydać maksymalnie 2 grupy. </w:t>
      </w:r>
    </w:p>
    <w:p w:rsidR="005E05D8" w:rsidRPr="008964C5" w:rsidRDefault="005E05D8" w:rsidP="009063D4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10</w:t>
      </w:r>
    </w:p>
    <w:p w:rsidR="0044221A" w:rsidRPr="008964C5" w:rsidRDefault="0044221A" w:rsidP="00293906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 xml:space="preserve">Ginekologia i opieka </w:t>
      </w:r>
      <w:r w:rsidR="008964C5">
        <w:rPr>
          <w:rFonts w:cstheme="minorHAnsi"/>
          <w:b/>
          <w:sz w:val="20"/>
          <w:szCs w:val="20"/>
        </w:rPr>
        <w:t xml:space="preserve">    </w:t>
      </w:r>
      <w:r w:rsidRPr="008964C5">
        <w:rPr>
          <w:rFonts w:cstheme="minorHAnsi"/>
          <w:b/>
          <w:sz w:val="20"/>
          <w:szCs w:val="20"/>
        </w:rPr>
        <w:t>ginekologiczna</w:t>
      </w:r>
      <w:r w:rsidRPr="008964C5">
        <w:rPr>
          <w:rFonts w:cstheme="minorHAnsi"/>
          <w:sz w:val="20"/>
          <w:szCs w:val="20"/>
        </w:rPr>
        <w:t xml:space="preserve"> dla 2 grup studentów III roku Położnictwa GUMed</w:t>
      </w:r>
      <w:r w:rsidR="001E6445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861C85" w:rsidRDefault="0044221A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w wymiarze 200 godz. dydaktycznych (45 min) </w:t>
      </w:r>
      <w:r w:rsidR="00E13332" w:rsidRPr="008964C5">
        <w:rPr>
          <w:rFonts w:cstheme="minorHAnsi"/>
          <w:sz w:val="20"/>
          <w:szCs w:val="20"/>
        </w:rPr>
        <w:t xml:space="preserve">na jedną grupę, co daje 400 godz. dydaktycznych </w:t>
      </w:r>
      <w:r w:rsidRPr="008964C5">
        <w:rPr>
          <w:rFonts w:cstheme="minorHAnsi"/>
          <w:sz w:val="20"/>
          <w:szCs w:val="20"/>
        </w:rPr>
        <w:t>dla 2 grup studentów III roku kierunku Położnictwo GUMed;</w:t>
      </w:r>
    </w:p>
    <w:p w:rsidR="008964C5" w:rsidRPr="008964C5" w:rsidRDefault="008964C5" w:rsidP="008964C5">
      <w:pPr>
        <w:spacing w:line="360" w:lineRule="auto"/>
        <w:ind w:left="720"/>
        <w:jc w:val="both"/>
        <w:rPr>
          <w:rFonts w:cstheme="minorHAnsi"/>
          <w:sz w:val="20"/>
          <w:szCs w:val="20"/>
        </w:rPr>
      </w:pPr>
    </w:p>
    <w:p w:rsidR="008964C5" w:rsidRPr="008964C5" w:rsidRDefault="008964C5" w:rsidP="008964C5">
      <w:pPr>
        <w:pStyle w:val="Akapitzlist"/>
        <w:spacing w:line="360" w:lineRule="auto"/>
        <w:ind w:left="1224"/>
        <w:jc w:val="both"/>
        <w:rPr>
          <w:rFonts w:cstheme="minorHAnsi"/>
          <w:sz w:val="20"/>
          <w:szCs w:val="20"/>
        </w:rPr>
      </w:pPr>
    </w:p>
    <w:p w:rsidR="0044221A" w:rsidRPr="008964C5" w:rsidRDefault="0044221A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44221A" w:rsidRPr="008964C5" w:rsidRDefault="0044221A" w:rsidP="0044221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44221A" w:rsidRPr="008964C5" w:rsidRDefault="0044221A" w:rsidP="0044221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Ginekologia i opieka ginekologiczna</w:t>
      </w:r>
      <w:r w:rsidRPr="008964C5">
        <w:rPr>
          <w:rFonts w:cstheme="minorHAnsi"/>
          <w:sz w:val="20"/>
          <w:szCs w:val="20"/>
        </w:rPr>
        <w:t xml:space="preserve"> realizowane będą w jednostkach Uniwersyteckiego Centrum Klinicznego w Gdańsku. Z uwagi na panującą epidemię wirusa SARS-CoV-2 dopuszcza się przeprowadzenie praktyk zawodowych w sposób hybrydowy lub zdalny w zależności od zarządzeń Rektora GUMed</w:t>
      </w:r>
      <w:r w:rsidR="00861C85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44221A" w:rsidRPr="008964C5" w:rsidRDefault="0044221A" w:rsidP="0044221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44221A" w:rsidRPr="008964C5" w:rsidRDefault="00861C85" w:rsidP="0044221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44221A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44221A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44221A" w:rsidRPr="008964C5">
        <w:rPr>
          <w:rFonts w:cstheme="minorHAnsi"/>
          <w:sz w:val="20"/>
          <w:szCs w:val="20"/>
        </w:rPr>
        <w:t xml:space="preserve"> to: </w:t>
      </w:r>
      <w:r w:rsidR="0044221A" w:rsidRPr="008964C5">
        <w:rPr>
          <w:rFonts w:cstheme="minorHAnsi"/>
          <w:b/>
          <w:sz w:val="20"/>
          <w:szCs w:val="20"/>
        </w:rPr>
        <w:t>luty-czerwiec 2021</w:t>
      </w:r>
      <w:r w:rsidRPr="008964C5">
        <w:rPr>
          <w:rFonts w:cstheme="minorHAnsi"/>
          <w:b/>
          <w:sz w:val="20"/>
          <w:szCs w:val="20"/>
        </w:rPr>
        <w:t>;</w:t>
      </w:r>
    </w:p>
    <w:p w:rsidR="001E6445" w:rsidRPr="008964C5" w:rsidRDefault="001E6445" w:rsidP="001E644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jeden opiekun praktyk zawodowych, maksymalnie dwóch, z czego na jednego opiekuna mogą przydać maksymalnie 2 grupy. </w:t>
      </w:r>
    </w:p>
    <w:p w:rsidR="005E05D8" w:rsidRPr="008964C5" w:rsidRDefault="005E05D8" w:rsidP="005E05D8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 xml:space="preserve">Pakiet </w:t>
      </w:r>
      <w:r w:rsidR="00FA1611" w:rsidRPr="008964C5">
        <w:rPr>
          <w:rFonts w:cstheme="minorHAnsi"/>
          <w:b/>
          <w:sz w:val="20"/>
          <w:szCs w:val="20"/>
        </w:rPr>
        <w:t>11</w:t>
      </w:r>
    </w:p>
    <w:p w:rsidR="00861C85" w:rsidRPr="008964C5" w:rsidRDefault="00861C85" w:rsidP="004B4711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Pediatria i pielęgniarstwo pediatryczne</w:t>
      </w:r>
      <w:r w:rsidRPr="008964C5">
        <w:rPr>
          <w:rFonts w:cstheme="minorHAnsi"/>
          <w:sz w:val="20"/>
          <w:szCs w:val="20"/>
        </w:rPr>
        <w:t xml:space="preserve"> dla 2 grup studentów III roku Położnictwa GUMed; </w:t>
      </w:r>
    </w:p>
    <w:p w:rsidR="00861C85" w:rsidRPr="008964C5" w:rsidRDefault="00861C85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40 godz. dydaktycznych (45 min) na jedną grupę, co daje 80 godz. dydaktycznych dla 2 grup studentów III roku kierunku Położnictwo GUMed;</w:t>
      </w:r>
    </w:p>
    <w:p w:rsidR="00861C85" w:rsidRPr="008964C5" w:rsidRDefault="00861C85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 </w:t>
      </w:r>
    </w:p>
    <w:p w:rsidR="00861C85" w:rsidRPr="008964C5" w:rsidRDefault="00861C85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861C85" w:rsidRPr="008964C5" w:rsidRDefault="00861C85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praktyki zawodowe z przedmiotu Pediatria i pielęgniarstwo pediatryczne realizowane będą w jednostkach Uniwersyteckiego Centrum Klinicznego w Gdańsku. Z uwagi na panującą epidemię wirusa SARS-CoV-2 dopuszcza się przeprowadzenie praktyk zawodowych w sposób hybrydowy lub zdalny w zależności od zarządzeń Rektora GUMed</w:t>
      </w:r>
      <w:r w:rsidR="002B26F4" w:rsidRPr="008964C5">
        <w:rPr>
          <w:rFonts w:cstheme="minorHAnsi"/>
          <w:sz w:val="20"/>
          <w:szCs w:val="20"/>
        </w:rPr>
        <w:t>;</w:t>
      </w:r>
      <w:r w:rsidRPr="008964C5">
        <w:rPr>
          <w:rFonts w:cstheme="minorHAnsi"/>
          <w:sz w:val="20"/>
          <w:szCs w:val="20"/>
        </w:rPr>
        <w:t xml:space="preserve"> </w:t>
      </w:r>
    </w:p>
    <w:p w:rsidR="002B26F4" w:rsidRPr="008964C5" w:rsidRDefault="00861C85" w:rsidP="002B26F4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861C85" w:rsidRPr="008964C5" w:rsidRDefault="002B26F4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861C85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861C85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861C85" w:rsidRPr="008964C5">
        <w:rPr>
          <w:rFonts w:cstheme="minorHAnsi"/>
          <w:sz w:val="20"/>
          <w:szCs w:val="20"/>
        </w:rPr>
        <w:t xml:space="preserve"> to: luty-czerwiec 2021</w:t>
      </w:r>
      <w:r w:rsidRPr="008964C5">
        <w:rPr>
          <w:rFonts w:cstheme="minorHAnsi"/>
          <w:sz w:val="20"/>
          <w:szCs w:val="20"/>
        </w:rPr>
        <w:t>;</w:t>
      </w:r>
    </w:p>
    <w:p w:rsidR="00861C85" w:rsidRDefault="00861C85" w:rsidP="00861C85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jeden opiekun praktyk zawodowych, maksymalnie dwóch, z czego na jednego opiekuna mogą przydać maksymalnie 2 grupy. </w:t>
      </w:r>
    </w:p>
    <w:p w:rsidR="008964C5" w:rsidRPr="008964C5" w:rsidRDefault="008964C5" w:rsidP="008964C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722B6B" w:rsidRPr="008964C5" w:rsidRDefault="00FA1611" w:rsidP="00722B6B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bookmarkStart w:id="3" w:name="_Hlk28934523"/>
      <w:r w:rsidRPr="008964C5">
        <w:rPr>
          <w:rFonts w:cstheme="minorHAnsi"/>
          <w:b/>
          <w:sz w:val="20"/>
          <w:szCs w:val="20"/>
        </w:rPr>
        <w:t>Pakiet 12</w:t>
      </w:r>
    </w:p>
    <w:p w:rsidR="008238BA" w:rsidRPr="008964C5" w:rsidRDefault="008238BA" w:rsidP="00C078BD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Podstawowa opieka zdrowotna</w:t>
      </w:r>
      <w:r w:rsidRPr="008964C5">
        <w:rPr>
          <w:rFonts w:cstheme="minorHAnsi"/>
          <w:sz w:val="20"/>
          <w:szCs w:val="20"/>
        </w:rPr>
        <w:t xml:space="preserve">  dla 2 grup studentów III roku Położnictwa GUMed; 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80 godz. dydaktycznych (45 min) na jedną grupę, co daje 160 godz. dydaktycznych dla 2 grup studentów III roku kierunku Położnictwo GUMed;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>Podstawowa Opieka Zdrowotna</w:t>
      </w:r>
      <w:r w:rsidRPr="008964C5">
        <w:rPr>
          <w:rFonts w:cstheme="minorHAnsi"/>
          <w:sz w:val="20"/>
          <w:szCs w:val="20"/>
        </w:rPr>
        <w:t xml:space="preserve"> realizowane będą w jednostkach Podstawowej Opieki Zdrowotnej na terenie miasta Gdańska, które mają zawarte porozumienie z GUMed;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standardowych praktyk zawodowych to: </w:t>
      </w:r>
      <w:r w:rsidRPr="008964C5">
        <w:rPr>
          <w:rFonts w:cstheme="minorHAnsi"/>
          <w:b/>
          <w:sz w:val="20"/>
          <w:szCs w:val="20"/>
        </w:rPr>
        <w:t>luty-czerwiec 2021</w:t>
      </w:r>
      <w:r w:rsidRPr="008964C5">
        <w:rPr>
          <w:rFonts w:cstheme="minorHAnsi"/>
          <w:sz w:val="20"/>
          <w:szCs w:val="20"/>
        </w:rPr>
        <w:t>;</w:t>
      </w:r>
    </w:p>
    <w:bookmarkEnd w:id="3"/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jeden opiekun praktyk zawodowych, maksymalnie dwóch, z czego na jednego opiekuna mogą przydać maksymalnie 2 grupy. </w:t>
      </w:r>
    </w:p>
    <w:p w:rsidR="00FA1611" w:rsidRPr="008964C5" w:rsidRDefault="00FA1611" w:rsidP="00FA1611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13</w:t>
      </w:r>
    </w:p>
    <w:p w:rsidR="008238BA" w:rsidRPr="008964C5" w:rsidRDefault="008238BA" w:rsidP="009563C0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 xml:space="preserve">Psychiatria </w:t>
      </w:r>
      <w:r w:rsidRPr="008964C5">
        <w:rPr>
          <w:rFonts w:cstheme="minorHAnsi"/>
          <w:sz w:val="20"/>
          <w:szCs w:val="20"/>
        </w:rPr>
        <w:t>dla 2 grup studentów III roku Położnictwa GUMed;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40 godz. dydaktycznych (45 min) na jedną grupę, co daje 80 godz. dydaktycznych dla 2 grup studentów III roku kierunku Położnictwo GUMed;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2020/2021, który zostanie dostarczony opiekunowi przed przystąpieniem studentów do praktyk zawodowych;</w:t>
      </w:r>
    </w:p>
    <w:p w:rsidR="008238BA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8964C5" w:rsidRDefault="008964C5" w:rsidP="008964C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964C5" w:rsidRPr="008964C5" w:rsidRDefault="008964C5" w:rsidP="008964C5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238BA" w:rsidRPr="008964C5" w:rsidRDefault="008238BA" w:rsidP="008238BA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238BA" w:rsidRPr="008964C5" w:rsidRDefault="008238BA" w:rsidP="008238BA">
      <w:pPr>
        <w:spacing w:line="360" w:lineRule="auto"/>
        <w:jc w:val="both"/>
        <w:rPr>
          <w:rFonts w:cstheme="minorHAnsi"/>
          <w:sz w:val="20"/>
          <w:szCs w:val="20"/>
        </w:rPr>
      </w:pP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</w:t>
      </w:r>
      <w:r w:rsidRPr="008964C5">
        <w:rPr>
          <w:rFonts w:cstheme="minorHAnsi"/>
          <w:b/>
          <w:sz w:val="20"/>
          <w:szCs w:val="20"/>
        </w:rPr>
        <w:t xml:space="preserve">Psychiatria </w:t>
      </w:r>
      <w:r w:rsidRPr="008964C5">
        <w:rPr>
          <w:rFonts w:cstheme="minorHAnsi"/>
          <w:sz w:val="20"/>
          <w:szCs w:val="20"/>
        </w:rPr>
        <w:t xml:space="preserve">realizowane będą w jednostkach Uniwersyteckiego Centrum Klinicznego w Gdańsku. Z uwagi na panującą epidemię wirusa SARS-CoV-2 dopuszcza się przeprowadzenie praktyk zawodowych w sposób hybrydowy lub zdalny w zależności od zarządzeń Rektora GUMed; </w:t>
      </w:r>
    </w:p>
    <w:p w:rsidR="008238BA" w:rsidRPr="008964C5" w:rsidRDefault="008238BA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8238BA" w:rsidRPr="008964C5" w:rsidRDefault="00B14B32" w:rsidP="008238BA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termin</w:t>
      </w:r>
      <w:r w:rsidR="008238BA" w:rsidRPr="008964C5">
        <w:rPr>
          <w:rFonts w:cstheme="minorHAnsi"/>
          <w:sz w:val="20"/>
          <w:szCs w:val="20"/>
        </w:rPr>
        <w:t xml:space="preserve"> standardow</w:t>
      </w:r>
      <w:r w:rsidRPr="008964C5">
        <w:rPr>
          <w:rFonts w:cstheme="minorHAnsi"/>
          <w:sz w:val="20"/>
          <w:szCs w:val="20"/>
        </w:rPr>
        <w:t>ych</w:t>
      </w:r>
      <w:r w:rsidR="008238BA" w:rsidRPr="008964C5">
        <w:rPr>
          <w:rFonts w:cstheme="minorHAnsi"/>
          <w:sz w:val="20"/>
          <w:szCs w:val="20"/>
        </w:rPr>
        <w:t xml:space="preserve"> praktyk zawodow</w:t>
      </w:r>
      <w:r w:rsidRPr="008964C5">
        <w:rPr>
          <w:rFonts w:cstheme="minorHAnsi"/>
          <w:sz w:val="20"/>
          <w:szCs w:val="20"/>
        </w:rPr>
        <w:t>ych</w:t>
      </w:r>
      <w:r w:rsidR="008238BA" w:rsidRPr="008964C5">
        <w:rPr>
          <w:rFonts w:cstheme="minorHAnsi"/>
          <w:sz w:val="20"/>
          <w:szCs w:val="20"/>
        </w:rPr>
        <w:t xml:space="preserve"> to: </w:t>
      </w:r>
      <w:r w:rsidR="008238BA" w:rsidRPr="008964C5">
        <w:rPr>
          <w:rFonts w:cstheme="minorHAnsi"/>
          <w:b/>
          <w:sz w:val="20"/>
          <w:szCs w:val="20"/>
        </w:rPr>
        <w:t>luty-czerwiec 2021</w:t>
      </w:r>
      <w:r w:rsidRPr="008964C5">
        <w:rPr>
          <w:rFonts w:cstheme="minorHAnsi"/>
          <w:sz w:val="20"/>
          <w:szCs w:val="20"/>
        </w:rPr>
        <w:t>;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jeden opiekun praktyk zawodowych, maksymalnie dwóch, z czego na jednego opiekuna mogą przydać maksymalnie 2 grupy. </w:t>
      </w:r>
    </w:p>
    <w:p w:rsidR="004009E7" w:rsidRPr="008964C5" w:rsidRDefault="004009E7" w:rsidP="004009E7">
      <w:pPr>
        <w:pStyle w:val="Akapitzlist"/>
        <w:numPr>
          <w:ilvl w:val="1"/>
          <w:numId w:val="3"/>
        </w:numPr>
        <w:spacing w:before="360" w:after="0" w:line="360" w:lineRule="auto"/>
        <w:contextualSpacing w:val="0"/>
        <w:jc w:val="both"/>
        <w:rPr>
          <w:rFonts w:cstheme="minorHAnsi"/>
          <w:b/>
          <w:sz w:val="20"/>
          <w:szCs w:val="20"/>
        </w:rPr>
      </w:pPr>
      <w:r w:rsidRPr="008964C5">
        <w:rPr>
          <w:rFonts w:cstheme="minorHAnsi"/>
          <w:b/>
          <w:sz w:val="20"/>
          <w:szCs w:val="20"/>
        </w:rPr>
        <w:t>Pakiet 14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przeprowadzenie standardowych praktyk zawodowych z przedmiotu </w:t>
      </w:r>
      <w:r w:rsidRPr="008964C5">
        <w:rPr>
          <w:rFonts w:cstheme="minorHAnsi"/>
          <w:b/>
          <w:sz w:val="20"/>
          <w:szCs w:val="20"/>
        </w:rPr>
        <w:t>Techniki położnicze i prowadzenie porodu</w:t>
      </w:r>
      <w:r w:rsidRPr="008964C5">
        <w:rPr>
          <w:rFonts w:cstheme="minorHAnsi"/>
          <w:sz w:val="20"/>
          <w:szCs w:val="20"/>
        </w:rPr>
        <w:t xml:space="preserve">  dla 2 grup studentów III roku Położnictwa GUMed; 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przeprowadzenie standardowych praktyk zawodowych w wymiarze 120 godz. dydaktycznych (45 min) na jedną grupę, co daje 240 godz. dydaktycznych dla 2 grup studentów III roku kierunku Położnictwo GUMed;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treści przekazywane podczas praktyki zawodowej muszą być zgodne z programem i regulaminem dydaktycznym przedmiotu w postaci </w:t>
      </w:r>
      <w:proofErr w:type="spellStart"/>
      <w:r w:rsidRPr="008964C5">
        <w:rPr>
          <w:rFonts w:cstheme="minorHAnsi"/>
          <w:sz w:val="20"/>
          <w:szCs w:val="20"/>
        </w:rPr>
        <w:t>Syllabusa</w:t>
      </w:r>
      <w:proofErr w:type="spellEnd"/>
      <w:r w:rsidRPr="008964C5">
        <w:rPr>
          <w:rFonts w:cstheme="minorHAnsi"/>
          <w:sz w:val="20"/>
          <w:szCs w:val="20"/>
        </w:rPr>
        <w:t xml:space="preserve"> na rok akademicki 2020/201 który zostanie dostarczony opiekunowi przed przystąpieniem studentów do praktyk zawodowych; 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ocena studenta w dzienniku umiejętności praktycznych oraz potwierdzenie odbycia przez studenta praktyk zawodowych;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praktyki zawodowe z przedmiotu Techniki położnicze i prowadzenie porodu realizowane będą w jednostkach Uniwersyteckiego Centrum Klinicznego w Gdańsku; Z uwagi na panującą epidemię wirusa SARS-CoV-2 dopuszcza się przeprowadzenie praktyk zawodowych w sposób hybrydowy lub zdalny w zależności od zarządzeń Rektora GUMed; 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>szczegółowy harmonogram praktyk zawodowych zostanie ustalony indywidualnie pomiędzy opiekunem oraz studentami odbywającymi praktykę zawodową;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termin standardowych praktyk zawodowych to: </w:t>
      </w:r>
      <w:r w:rsidRPr="008964C5">
        <w:rPr>
          <w:rFonts w:cstheme="minorHAnsi"/>
          <w:b/>
          <w:sz w:val="20"/>
          <w:szCs w:val="20"/>
        </w:rPr>
        <w:t>luty-czerwiec 2021</w:t>
      </w:r>
      <w:r w:rsidRPr="008964C5">
        <w:rPr>
          <w:rFonts w:cstheme="minorHAnsi"/>
          <w:sz w:val="20"/>
          <w:szCs w:val="20"/>
        </w:rPr>
        <w:t>;</w:t>
      </w:r>
    </w:p>
    <w:p w:rsidR="00B14B32" w:rsidRPr="008964C5" w:rsidRDefault="00B14B32" w:rsidP="00B14B32">
      <w:pPr>
        <w:pStyle w:val="Akapitzlist"/>
        <w:numPr>
          <w:ilvl w:val="2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8964C5">
        <w:rPr>
          <w:rFonts w:cstheme="minorHAnsi"/>
          <w:sz w:val="20"/>
          <w:szCs w:val="20"/>
        </w:rPr>
        <w:t xml:space="preserve">w postępowaniu zostanie wyłonionych co najmniej jeden opiekun praktyk zawodowych, maksymalnie dwóch, z czego na jednego opiekuna mogą przydać maksymalnie 2 grupy. </w:t>
      </w:r>
    </w:p>
    <w:sectPr w:rsidR="00B14B32" w:rsidRPr="008964C5" w:rsidSect="003C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5DA" w:rsidRDefault="008375DA" w:rsidP="003C0135">
      <w:pPr>
        <w:spacing w:after="0" w:line="240" w:lineRule="auto"/>
      </w:pPr>
      <w:r>
        <w:separator/>
      </w:r>
    </w:p>
  </w:endnote>
  <w:endnote w:type="continuationSeparator" w:id="0">
    <w:p w:rsidR="008375DA" w:rsidRDefault="008375DA" w:rsidP="003C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29" w:rsidRDefault="00732E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39" w:rsidRDefault="00647A39" w:rsidP="00647A39">
    <w:pPr>
      <w:pStyle w:val="Stopka"/>
      <w:jc w:val="center"/>
      <w:rPr>
        <w:sz w:val="20"/>
      </w:rPr>
    </w:pPr>
    <w:r>
      <w:rPr>
        <w:sz w:val="20"/>
      </w:rPr>
      <w:t>Podnoszenie jakości i rozszerzenie kształcenia studentów Pielęgniarstwa i Położnictwa</w:t>
    </w:r>
  </w:p>
  <w:p w:rsidR="00647A39" w:rsidRDefault="00647A39" w:rsidP="00647A39">
    <w:pPr>
      <w:pStyle w:val="Stopka"/>
      <w:jc w:val="center"/>
      <w:rPr>
        <w:sz w:val="20"/>
      </w:rPr>
    </w:pPr>
    <w:r>
      <w:rPr>
        <w:sz w:val="20"/>
      </w:rPr>
      <w:t>w odpowiedzi na współczesne zagrożenia zdrowotne</w:t>
    </w:r>
  </w:p>
  <w:p w:rsidR="00647A39" w:rsidRDefault="00647A39" w:rsidP="00647A39">
    <w:pPr>
      <w:pStyle w:val="Stopka"/>
      <w:jc w:val="center"/>
      <w:rPr>
        <w:sz w:val="20"/>
      </w:rPr>
    </w:pPr>
    <w:r>
      <w:rPr>
        <w:sz w:val="20"/>
      </w:rPr>
      <w:t>POWR.05.03.00-00-0035/17-00</w:t>
    </w:r>
  </w:p>
  <w:p w:rsidR="00732E29" w:rsidRDefault="00732E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29" w:rsidRDefault="00732E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5DA" w:rsidRDefault="008375DA" w:rsidP="003C0135">
      <w:pPr>
        <w:spacing w:after="0" w:line="240" w:lineRule="auto"/>
      </w:pPr>
      <w:r>
        <w:separator/>
      </w:r>
    </w:p>
  </w:footnote>
  <w:footnote w:type="continuationSeparator" w:id="0">
    <w:p w:rsidR="008375DA" w:rsidRDefault="008375DA" w:rsidP="003C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29" w:rsidRDefault="00732E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CA" w:rsidRDefault="000E2FCA">
    <w:pPr>
      <w:pStyle w:val="Nagwek"/>
    </w:pPr>
    <w:r>
      <w:rPr>
        <w:rFonts w:ascii="Cambria" w:hAnsi="Cambria" w:cs="Arial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5A2C50D1" wp14:editId="71254DF8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256790" cy="669290"/>
          <wp:effectExtent l="0" t="0" r="0" b="0"/>
          <wp:wrapTight wrapText="bothSides">
            <wp:wrapPolygon edited="0">
              <wp:start x="0" y="0"/>
              <wp:lineTo x="0" y="20903"/>
              <wp:lineTo x="21333" y="20903"/>
              <wp:lineTo x="21333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679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Arial"/>
        <w:noProof/>
        <w:sz w:val="20"/>
        <w:szCs w:val="20"/>
        <w:lang w:eastAsia="pl-PL"/>
      </w:rPr>
      <w:drawing>
        <wp:anchor distT="0" distB="9525" distL="114300" distR="116840" simplePos="0" relativeHeight="251662336" behindDoc="0" locked="0" layoutInCell="1" allowOverlap="1" wp14:anchorId="3F2D2073" wp14:editId="4142B145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1845310" cy="866775"/>
          <wp:effectExtent l="0" t="0" r="2540" b="9525"/>
          <wp:wrapTight wrapText="bothSides">
            <wp:wrapPolygon edited="0">
              <wp:start x="0" y="0"/>
              <wp:lineTo x="0" y="21363"/>
              <wp:lineTo x="21407" y="21363"/>
              <wp:lineTo x="21407" y="0"/>
              <wp:lineTo x="0" y="0"/>
            </wp:wrapPolygon>
          </wp:wrapTight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29" w:rsidRDefault="00732E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EC5"/>
    <w:multiLevelType w:val="multilevel"/>
    <w:tmpl w:val="35B82B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F06109"/>
    <w:multiLevelType w:val="multilevel"/>
    <w:tmpl w:val="35B82BC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93AB5"/>
    <w:multiLevelType w:val="multilevel"/>
    <w:tmpl w:val="E0CEF7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68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65F0726"/>
    <w:multiLevelType w:val="multilevel"/>
    <w:tmpl w:val="FDF083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0751B"/>
    <w:multiLevelType w:val="multilevel"/>
    <w:tmpl w:val="C1BA71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31CA"/>
    <w:multiLevelType w:val="hybridMultilevel"/>
    <w:tmpl w:val="87789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F66"/>
    <w:multiLevelType w:val="multilevel"/>
    <w:tmpl w:val="99221D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5885"/>
    <w:multiLevelType w:val="multilevel"/>
    <w:tmpl w:val="3A6E02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B3EE6"/>
    <w:multiLevelType w:val="multilevel"/>
    <w:tmpl w:val="8782E6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B2163"/>
    <w:multiLevelType w:val="hybridMultilevel"/>
    <w:tmpl w:val="3404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20E77"/>
    <w:multiLevelType w:val="hybridMultilevel"/>
    <w:tmpl w:val="3E46792E"/>
    <w:lvl w:ilvl="0" w:tplc="21CCD1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844AC"/>
    <w:multiLevelType w:val="hybridMultilevel"/>
    <w:tmpl w:val="7988B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44404"/>
    <w:multiLevelType w:val="multilevel"/>
    <w:tmpl w:val="43322D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B6E"/>
    <w:rsid w:val="00033B9E"/>
    <w:rsid w:val="00084173"/>
    <w:rsid w:val="0009194B"/>
    <w:rsid w:val="000E2FCA"/>
    <w:rsid w:val="000E3A38"/>
    <w:rsid w:val="000F1728"/>
    <w:rsid w:val="00111F5D"/>
    <w:rsid w:val="00115F2D"/>
    <w:rsid w:val="00125310"/>
    <w:rsid w:val="00134E70"/>
    <w:rsid w:val="00142AB8"/>
    <w:rsid w:val="001463E1"/>
    <w:rsid w:val="0014726C"/>
    <w:rsid w:val="00167757"/>
    <w:rsid w:val="00184E51"/>
    <w:rsid w:val="001A2069"/>
    <w:rsid w:val="001B09FB"/>
    <w:rsid w:val="001B13E4"/>
    <w:rsid w:val="001E6445"/>
    <w:rsid w:val="001F4434"/>
    <w:rsid w:val="00237D48"/>
    <w:rsid w:val="002442E9"/>
    <w:rsid w:val="00247783"/>
    <w:rsid w:val="00293F9B"/>
    <w:rsid w:val="002B26F4"/>
    <w:rsid w:val="002B6C10"/>
    <w:rsid w:val="002C13AF"/>
    <w:rsid w:val="002C44AF"/>
    <w:rsid w:val="00307D7C"/>
    <w:rsid w:val="00315B2B"/>
    <w:rsid w:val="003178FD"/>
    <w:rsid w:val="003275B1"/>
    <w:rsid w:val="00337FFD"/>
    <w:rsid w:val="0034065B"/>
    <w:rsid w:val="00351848"/>
    <w:rsid w:val="00363FB1"/>
    <w:rsid w:val="0038146C"/>
    <w:rsid w:val="00392D0D"/>
    <w:rsid w:val="003C0135"/>
    <w:rsid w:val="003F680A"/>
    <w:rsid w:val="004009E7"/>
    <w:rsid w:val="00400EF3"/>
    <w:rsid w:val="004010DE"/>
    <w:rsid w:val="004345C6"/>
    <w:rsid w:val="0044221A"/>
    <w:rsid w:val="00447B6E"/>
    <w:rsid w:val="00472F16"/>
    <w:rsid w:val="004820EA"/>
    <w:rsid w:val="00495648"/>
    <w:rsid w:val="004A675C"/>
    <w:rsid w:val="004E6299"/>
    <w:rsid w:val="004E728B"/>
    <w:rsid w:val="004E7CFD"/>
    <w:rsid w:val="004F521A"/>
    <w:rsid w:val="00506B6E"/>
    <w:rsid w:val="00525043"/>
    <w:rsid w:val="00543F96"/>
    <w:rsid w:val="005472A7"/>
    <w:rsid w:val="00571A27"/>
    <w:rsid w:val="0058588D"/>
    <w:rsid w:val="005A48A9"/>
    <w:rsid w:val="005A655B"/>
    <w:rsid w:val="005B271D"/>
    <w:rsid w:val="005D5A5D"/>
    <w:rsid w:val="005E05D8"/>
    <w:rsid w:val="006017B5"/>
    <w:rsid w:val="00606667"/>
    <w:rsid w:val="00626240"/>
    <w:rsid w:val="00647A39"/>
    <w:rsid w:val="00650344"/>
    <w:rsid w:val="00696CDA"/>
    <w:rsid w:val="006A2722"/>
    <w:rsid w:val="006A6403"/>
    <w:rsid w:val="006C6124"/>
    <w:rsid w:val="006D07C4"/>
    <w:rsid w:val="006E4E53"/>
    <w:rsid w:val="007053EA"/>
    <w:rsid w:val="00722B6B"/>
    <w:rsid w:val="00732E29"/>
    <w:rsid w:val="00737CBA"/>
    <w:rsid w:val="00747158"/>
    <w:rsid w:val="00755936"/>
    <w:rsid w:val="00767E28"/>
    <w:rsid w:val="007872FE"/>
    <w:rsid w:val="008238BA"/>
    <w:rsid w:val="008369FB"/>
    <w:rsid w:val="008375DA"/>
    <w:rsid w:val="00861C85"/>
    <w:rsid w:val="008712C0"/>
    <w:rsid w:val="008901A1"/>
    <w:rsid w:val="008964C5"/>
    <w:rsid w:val="00897A82"/>
    <w:rsid w:val="008A460C"/>
    <w:rsid w:val="008B7B43"/>
    <w:rsid w:val="008C22C8"/>
    <w:rsid w:val="008D651F"/>
    <w:rsid w:val="008E45BD"/>
    <w:rsid w:val="008F29FB"/>
    <w:rsid w:val="009063D4"/>
    <w:rsid w:val="0091340C"/>
    <w:rsid w:val="00913AEB"/>
    <w:rsid w:val="00921C03"/>
    <w:rsid w:val="009352D0"/>
    <w:rsid w:val="0098050F"/>
    <w:rsid w:val="009C7039"/>
    <w:rsid w:val="009D613F"/>
    <w:rsid w:val="009E064B"/>
    <w:rsid w:val="00A145DD"/>
    <w:rsid w:val="00A2225A"/>
    <w:rsid w:val="00A2586A"/>
    <w:rsid w:val="00A306A5"/>
    <w:rsid w:val="00A648CA"/>
    <w:rsid w:val="00A66140"/>
    <w:rsid w:val="00A76A22"/>
    <w:rsid w:val="00A94717"/>
    <w:rsid w:val="00A95E57"/>
    <w:rsid w:val="00A96B4A"/>
    <w:rsid w:val="00AA2F85"/>
    <w:rsid w:val="00AA698D"/>
    <w:rsid w:val="00AE2BE2"/>
    <w:rsid w:val="00AE513C"/>
    <w:rsid w:val="00AF4D39"/>
    <w:rsid w:val="00B14B32"/>
    <w:rsid w:val="00B17BB2"/>
    <w:rsid w:val="00B25C26"/>
    <w:rsid w:val="00B3784F"/>
    <w:rsid w:val="00B5321C"/>
    <w:rsid w:val="00B62832"/>
    <w:rsid w:val="00B72013"/>
    <w:rsid w:val="00B77D7A"/>
    <w:rsid w:val="00B9547A"/>
    <w:rsid w:val="00BB000D"/>
    <w:rsid w:val="00BB52D3"/>
    <w:rsid w:val="00BC0388"/>
    <w:rsid w:val="00BC36AA"/>
    <w:rsid w:val="00BC57EA"/>
    <w:rsid w:val="00BD1835"/>
    <w:rsid w:val="00C27395"/>
    <w:rsid w:val="00C459AE"/>
    <w:rsid w:val="00C66320"/>
    <w:rsid w:val="00CC0F8A"/>
    <w:rsid w:val="00CC2754"/>
    <w:rsid w:val="00CD1DB2"/>
    <w:rsid w:val="00D0015C"/>
    <w:rsid w:val="00D04903"/>
    <w:rsid w:val="00D9216F"/>
    <w:rsid w:val="00D969D0"/>
    <w:rsid w:val="00E07F8F"/>
    <w:rsid w:val="00E13332"/>
    <w:rsid w:val="00E2039F"/>
    <w:rsid w:val="00E40C1A"/>
    <w:rsid w:val="00E97FD7"/>
    <w:rsid w:val="00EA2FF7"/>
    <w:rsid w:val="00EC1238"/>
    <w:rsid w:val="00ED4005"/>
    <w:rsid w:val="00EE1F30"/>
    <w:rsid w:val="00EE48CB"/>
    <w:rsid w:val="00EF14AE"/>
    <w:rsid w:val="00F03CF9"/>
    <w:rsid w:val="00F1333C"/>
    <w:rsid w:val="00F24B29"/>
    <w:rsid w:val="00F347D1"/>
    <w:rsid w:val="00F37B58"/>
    <w:rsid w:val="00F37E5F"/>
    <w:rsid w:val="00F44E67"/>
    <w:rsid w:val="00F82FA9"/>
    <w:rsid w:val="00FA0D5A"/>
    <w:rsid w:val="00FA1611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958C6"/>
  <w15:docId w15:val="{6DC3D3E3-D669-40A7-BAB8-7870D80F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B6E"/>
    <w:pPr>
      <w:ind w:left="720"/>
      <w:contextualSpacing/>
    </w:pPr>
  </w:style>
  <w:style w:type="paragraph" w:customStyle="1" w:styleId="NormalnyArialNarrow">
    <w:name w:val="Normalny + Arial Narrow"/>
    <w:aliases w:val="11 pt"/>
    <w:basedOn w:val="Normalny"/>
    <w:rsid w:val="005A655B"/>
    <w:pPr>
      <w:spacing w:after="0" w:line="240" w:lineRule="auto"/>
      <w:jc w:val="both"/>
    </w:pPr>
    <w:rPr>
      <w:rFonts w:ascii="Arial Narrow" w:eastAsia="Times New Roman" w:hAnsi="Arial Narrow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5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135"/>
  </w:style>
  <w:style w:type="paragraph" w:styleId="Stopka">
    <w:name w:val="footer"/>
    <w:basedOn w:val="Normalny"/>
    <w:link w:val="StopkaZnak"/>
    <w:uiPriority w:val="99"/>
    <w:unhideWhenUsed/>
    <w:rsid w:val="003C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135"/>
  </w:style>
  <w:style w:type="paragraph" w:customStyle="1" w:styleId="Default">
    <w:name w:val="Default"/>
    <w:qFormat/>
    <w:rsid w:val="00737CBA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504BD-390A-4DA4-ACA5-30A88CB0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2827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Stanislaw</dc:creator>
  <cp:lastModifiedBy>Paulina Kowalska</cp:lastModifiedBy>
  <cp:revision>3</cp:revision>
  <cp:lastPrinted>2018-11-16T07:57:00Z</cp:lastPrinted>
  <dcterms:created xsi:type="dcterms:W3CDTF">2021-02-01T08:33:00Z</dcterms:created>
  <dcterms:modified xsi:type="dcterms:W3CDTF">2021-02-01T09:19:00Z</dcterms:modified>
</cp:coreProperties>
</file>