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BADC" w14:textId="0ACE4FB6" w:rsidR="00D66293" w:rsidRPr="00EC7D49" w:rsidRDefault="00D66293" w:rsidP="00D662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7D49">
        <w:rPr>
          <w:rFonts w:ascii="Arial" w:eastAsia="Times New Roman" w:hAnsi="Arial" w:cs="Arial"/>
          <w:sz w:val="24"/>
          <w:szCs w:val="24"/>
          <w:lang w:eastAsia="pl-PL"/>
        </w:rPr>
        <w:t xml:space="preserve">Koniusza, </w:t>
      </w:r>
      <w:r w:rsidR="00CF4B1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72EA8" w:rsidRPr="00EC7D4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C7D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2EA8" w:rsidRPr="00EC7D49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Pr="00EC7D49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972EA8" w:rsidRPr="00EC7D4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C7D4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27832E7A" w14:textId="24BD3717" w:rsidR="00D66293" w:rsidRPr="00EC7D49" w:rsidRDefault="00D66293" w:rsidP="00D662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7D49">
        <w:rPr>
          <w:rFonts w:ascii="Arial" w:hAnsi="Arial" w:cs="Arial"/>
          <w:sz w:val="24"/>
          <w:szCs w:val="24"/>
        </w:rPr>
        <w:t>Znak postępowania: Z.P.271.</w:t>
      </w:r>
      <w:r w:rsidR="00CF4B12">
        <w:rPr>
          <w:rFonts w:ascii="Arial" w:hAnsi="Arial" w:cs="Arial"/>
          <w:sz w:val="24"/>
          <w:szCs w:val="24"/>
        </w:rPr>
        <w:t>3</w:t>
      </w:r>
      <w:r w:rsidRPr="00EC7D49">
        <w:rPr>
          <w:rFonts w:ascii="Arial" w:hAnsi="Arial" w:cs="Arial"/>
          <w:sz w:val="24"/>
          <w:szCs w:val="24"/>
        </w:rPr>
        <w:t>.202</w:t>
      </w:r>
      <w:r w:rsidR="00972EA8" w:rsidRPr="00EC7D49">
        <w:rPr>
          <w:rFonts w:ascii="Arial" w:hAnsi="Arial" w:cs="Arial"/>
          <w:sz w:val="24"/>
          <w:szCs w:val="24"/>
        </w:rPr>
        <w:t>3</w:t>
      </w:r>
    </w:p>
    <w:p w14:paraId="136F55E4" w14:textId="77777777" w:rsidR="00D66293" w:rsidRPr="00EC7D49" w:rsidRDefault="00D66293" w:rsidP="00D662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B15650" w14:textId="40478969" w:rsidR="00D66293" w:rsidRPr="00EC7D49" w:rsidRDefault="00D66293" w:rsidP="00D662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7D49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1C491CFF" w14:textId="77777777" w:rsidR="00D66293" w:rsidRPr="00EC7D49" w:rsidRDefault="00D66293" w:rsidP="00D6629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3BEA25A0" w14:textId="77777777" w:rsidR="00D66293" w:rsidRPr="00EC7D49" w:rsidRDefault="00D66293" w:rsidP="00D662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7D49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218DADFC" w14:textId="77777777" w:rsidR="00D66293" w:rsidRPr="00EC7D49" w:rsidRDefault="00D66293" w:rsidP="00D66293">
      <w:pPr>
        <w:pStyle w:val="Bezodstpw"/>
        <w:spacing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1F3BE2E2" w14:textId="226B5005" w:rsidR="00D66293" w:rsidRPr="00EC7D49" w:rsidRDefault="00D66293" w:rsidP="00D6629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C7D49">
        <w:rPr>
          <w:rStyle w:val="markedcontent"/>
          <w:rFonts w:ascii="Arial" w:hAnsi="Arial" w:cs="Arial"/>
          <w:sz w:val="24"/>
          <w:szCs w:val="24"/>
        </w:rPr>
        <w:t>W odpowiedzi na wnios</w:t>
      </w:r>
      <w:r w:rsidR="00D5628C">
        <w:rPr>
          <w:rStyle w:val="markedcontent"/>
          <w:rFonts w:ascii="Arial" w:hAnsi="Arial" w:cs="Arial"/>
          <w:sz w:val="24"/>
          <w:szCs w:val="24"/>
        </w:rPr>
        <w:t>ki</w:t>
      </w:r>
      <w:r w:rsidRPr="00EC7D49">
        <w:rPr>
          <w:rStyle w:val="markedcontent"/>
          <w:rFonts w:ascii="Arial" w:hAnsi="Arial" w:cs="Arial"/>
          <w:sz w:val="24"/>
          <w:szCs w:val="24"/>
        </w:rPr>
        <w:t xml:space="preserve"> potencjaln</w:t>
      </w:r>
      <w:r w:rsidR="00D5628C">
        <w:rPr>
          <w:rStyle w:val="markedcontent"/>
          <w:rFonts w:ascii="Arial" w:hAnsi="Arial" w:cs="Arial"/>
          <w:sz w:val="24"/>
          <w:szCs w:val="24"/>
        </w:rPr>
        <w:t>ych</w:t>
      </w:r>
      <w:r w:rsidRPr="00EC7D49">
        <w:rPr>
          <w:rStyle w:val="markedcontent"/>
          <w:rFonts w:ascii="Arial" w:hAnsi="Arial" w:cs="Arial"/>
          <w:sz w:val="24"/>
          <w:szCs w:val="24"/>
        </w:rPr>
        <w:t xml:space="preserve"> wykonaw</w:t>
      </w:r>
      <w:r w:rsidR="00C10435">
        <w:rPr>
          <w:rStyle w:val="markedcontent"/>
          <w:rFonts w:ascii="Arial" w:hAnsi="Arial" w:cs="Arial"/>
          <w:sz w:val="24"/>
          <w:szCs w:val="24"/>
        </w:rPr>
        <w:t>c</w:t>
      </w:r>
      <w:r w:rsidR="00D5628C">
        <w:rPr>
          <w:rStyle w:val="markedcontent"/>
          <w:rFonts w:ascii="Arial" w:hAnsi="Arial" w:cs="Arial"/>
          <w:sz w:val="24"/>
          <w:szCs w:val="24"/>
        </w:rPr>
        <w:t>ów</w:t>
      </w:r>
      <w:r w:rsidRPr="00EC7D49">
        <w:rPr>
          <w:rStyle w:val="markedcontent"/>
          <w:rFonts w:ascii="Arial" w:hAnsi="Arial" w:cs="Arial"/>
          <w:sz w:val="24"/>
          <w:szCs w:val="24"/>
        </w:rPr>
        <w:t xml:space="preserve"> w postępowaniu o udzielenie zamówienia publicznego pn.</w:t>
      </w:r>
      <w:r w:rsidRPr="00EC7D49">
        <w:rPr>
          <w:rFonts w:ascii="Arial" w:hAnsi="Arial" w:cs="Arial"/>
          <w:sz w:val="24"/>
          <w:szCs w:val="24"/>
        </w:rPr>
        <w:t>:</w:t>
      </w:r>
      <w:r w:rsidRPr="00EC7D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4B12" w:rsidRPr="00CF4B12">
        <w:rPr>
          <w:rFonts w:ascii="Arial" w:hAnsi="Arial" w:cs="Arial"/>
          <w:b/>
          <w:bCs/>
          <w:sz w:val="24"/>
          <w:szCs w:val="24"/>
        </w:rPr>
        <w:t>„Budowa przedszkola w miejscowości Niegardów Kolonia wraz z termomodernizacją budynku świetlicy w Niegardowie”</w:t>
      </w:r>
      <w:r w:rsidRPr="00CF4B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="00C82F45"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zamawiający, </w:t>
      </w: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284 ust. 6 </w:t>
      </w:r>
      <w:r w:rsidRPr="00EC7D49">
        <w:rPr>
          <w:rFonts w:ascii="Arial" w:hAnsi="Arial" w:cs="Arial"/>
          <w:sz w:val="24"/>
          <w:szCs w:val="24"/>
        </w:rPr>
        <w:t>ustawy z dnia 11 wr</w:t>
      </w:r>
      <w:r w:rsidRPr="00EC7D49">
        <w:rPr>
          <w:rFonts w:ascii="Arial" w:eastAsia="Times New Roman" w:hAnsi="Arial" w:cs="Arial"/>
          <w:sz w:val="24"/>
          <w:szCs w:val="24"/>
          <w:lang w:eastAsia="pl-PL"/>
        </w:rPr>
        <w:t xml:space="preserve">ześnia 2019 r. Prawo zamówień publicznych (t. j. Dz. U. z 2022 r. poz. 1710 ze zm.) </w:t>
      </w: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>udostępnia poniżej treś</w:t>
      </w:r>
      <w:r w:rsidR="00C10435">
        <w:rPr>
          <w:rFonts w:ascii="Arial" w:eastAsia="Times New Roman" w:hAnsi="Arial" w:cs="Arial"/>
          <w:bCs/>
          <w:sz w:val="24"/>
          <w:szCs w:val="24"/>
          <w:lang w:eastAsia="pl-PL"/>
        </w:rPr>
        <w:t>ć</w:t>
      </w: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zapyta</w:t>
      </w:r>
      <w:r w:rsidR="00C10435">
        <w:rPr>
          <w:rFonts w:ascii="Arial" w:eastAsia="Times New Roman" w:hAnsi="Arial" w:cs="Arial"/>
          <w:bCs/>
          <w:sz w:val="24"/>
          <w:szCs w:val="24"/>
          <w:lang w:eastAsia="pl-PL"/>
        </w:rPr>
        <w:t>nia</w:t>
      </w: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82F45"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>wraz</w:t>
      </w:r>
      <w:r w:rsidR="00972EA8"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82F45"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D562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>wyjaśnieni</w:t>
      </w:r>
      <w:r w:rsidR="00C82F45"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>em</w:t>
      </w: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10654574" w14:textId="77777777" w:rsidR="00D36AF6" w:rsidRPr="00EC7D49" w:rsidRDefault="00D36AF6" w:rsidP="00D6629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9C92FA" w14:textId="08103E80" w:rsidR="00F44213" w:rsidRPr="00C10435" w:rsidRDefault="00C82F45" w:rsidP="00D6629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0435">
        <w:rPr>
          <w:rFonts w:ascii="Arial" w:eastAsia="Times New Roman" w:hAnsi="Arial" w:cs="Arial"/>
          <w:b/>
          <w:sz w:val="24"/>
          <w:szCs w:val="24"/>
          <w:lang w:eastAsia="pl-PL"/>
        </w:rPr>
        <w:t>Pytanie</w:t>
      </w:r>
      <w:r w:rsidR="003F3641" w:rsidRPr="00C104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</w:t>
      </w:r>
      <w:r w:rsidRPr="00C1043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43D0438E" w14:textId="5242D029" w:rsidR="00CF4B12" w:rsidRPr="00CF4B12" w:rsidRDefault="00CF4B12" w:rsidP="00D6629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4B12">
        <w:rPr>
          <w:rFonts w:ascii="Arial" w:hAnsi="Arial" w:cs="Arial"/>
          <w:sz w:val="24"/>
          <w:szCs w:val="24"/>
        </w:rPr>
        <w:t>W SWZ podano „termomodernizacja świetlicy w miejscowości Niegardów”.</w:t>
      </w:r>
      <w:r>
        <w:rPr>
          <w:rFonts w:ascii="Arial" w:hAnsi="Arial" w:cs="Arial"/>
          <w:sz w:val="24"/>
          <w:szCs w:val="24"/>
        </w:rPr>
        <w:t xml:space="preserve"> </w:t>
      </w:r>
      <w:r w:rsidRPr="00CF4B12">
        <w:rPr>
          <w:rFonts w:ascii="Arial" w:hAnsi="Arial" w:cs="Arial"/>
          <w:sz w:val="24"/>
          <w:szCs w:val="24"/>
        </w:rPr>
        <w:t>Jednakże w zamieszczonym PFU brak jakiejkolwiek informacji odnośnie podanej</w:t>
      </w:r>
      <w:r>
        <w:rPr>
          <w:rFonts w:ascii="Arial" w:hAnsi="Arial" w:cs="Arial"/>
          <w:sz w:val="24"/>
          <w:szCs w:val="24"/>
        </w:rPr>
        <w:t xml:space="preserve"> </w:t>
      </w:r>
      <w:r w:rsidRPr="00CF4B12">
        <w:rPr>
          <w:rFonts w:ascii="Arial" w:hAnsi="Arial" w:cs="Arial"/>
          <w:sz w:val="24"/>
          <w:szCs w:val="24"/>
        </w:rPr>
        <w:t>termomodernizacji. W związku z tym proszę o podanie dokładnego zakresu jaki</w:t>
      </w:r>
      <w:r>
        <w:rPr>
          <w:rFonts w:ascii="Arial" w:hAnsi="Arial" w:cs="Arial"/>
          <w:sz w:val="24"/>
          <w:szCs w:val="24"/>
        </w:rPr>
        <w:t xml:space="preserve"> </w:t>
      </w:r>
      <w:r w:rsidRPr="00CF4B12">
        <w:rPr>
          <w:rFonts w:ascii="Arial" w:hAnsi="Arial" w:cs="Arial"/>
          <w:sz w:val="24"/>
          <w:szCs w:val="24"/>
        </w:rPr>
        <w:t>należy wykonać oraz proszę o podanie podstawowych parametrów materiałów, które</w:t>
      </w:r>
      <w:r w:rsidRPr="00CF4B12">
        <w:rPr>
          <w:rFonts w:ascii="Arial" w:hAnsi="Arial" w:cs="Arial"/>
          <w:sz w:val="24"/>
          <w:szCs w:val="24"/>
        </w:rPr>
        <w:br/>
        <w:t>należy użyć do wspomnianej termomodernizacji. Jest to niezbędne w celu rzetelnej</w:t>
      </w:r>
      <w:r w:rsidRPr="00CF4B12">
        <w:rPr>
          <w:rFonts w:ascii="Arial" w:hAnsi="Arial" w:cs="Arial"/>
          <w:sz w:val="24"/>
          <w:szCs w:val="24"/>
        </w:rPr>
        <w:br/>
        <w:t>wyceny w/w zadania.</w:t>
      </w:r>
      <w:r w:rsidRPr="00CF4B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3088712" w14:textId="7702DC74" w:rsidR="00C82F45" w:rsidRPr="00D5628C" w:rsidRDefault="00C82F45" w:rsidP="00D6629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0435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14:paraId="11AC5B39" w14:textId="7BD98F1C" w:rsidR="00C10435" w:rsidRPr="00D5628C" w:rsidRDefault="00251071" w:rsidP="00E51F3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28C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AC49C5" w:rsidRPr="00D562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71389" w:rsidRPr="00D562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informuje, </w:t>
      </w:r>
      <w:r w:rsidR="00836D08" w:rsidRPr="00D5628C">
        <w:rPr>
          <w:rFonts w:ascii="Arial" w:eastAsia="Times New Roman" w:hAnsi="Arial" w:cs="Arial"/>
          <w:bCs/>
          <w:sz w:val="24"/>
          <w:szCs w:val="24"/>
          <w:lang w:eastAsia="pl-PL"/>
        </w:rPr>
        <w:t>że</w:t>
      </w:r>
      <w:r w:rsidR="00F44213" w:rsidRPr="00D562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F4B12">
        <w:rPr>
          <w:rFonts w:ascii="Arial" w:eastAsia="Times New Roman" w:hAnsi="Arial" w:cs="Arial"/>
          <w:sz w:val="24"/>
          <w:szCs w:val="24"/>
          <w:lang w:eastAsia="pl-PL"/>
        </w:rPr>
        <w:t xml:space="preserve">przedmiar potrzebny do wyceny w/w zadania został załączony do załącznika nr 12 SWZ i znajduję się w </w:t>
      </w:r>
      <w:r w:rsidR="00D03AE1">
        <w:rPr>
          <w:rFonts w:ascii="Arial" w:eastAsia="Times New Roman" w:hAnsi="Arial" w:cs="Arial"/>
          <w:sz w:val="24"/>
          <w:szCs w:val="24"/>
          <w:lang w:eastAsia="pl-PL"/>
        </w:rPr>
        <w:t>załączniku:</w:t>
      </w:r>
      <w:r w:rsidR="00CF4B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4B12" w:rsidRPr="00CF4B12">
        <w:rPr>
          <w:rFonts w:ascii="Arial" w:eastAsia="Times New Roman" w:hAnsi="Arial" w:cs="Arial"/>
          <w:sz w:val="24"/>
          <w:szCs w:val="24"/>
          <w:lang w:eastAsia="pl-PL"/>
        </w:rPr>
        <w:t>SWZ zał. nr 12 - PFU z załącznikami</w:t>
      </w:r>
      <w:r w:rsidR="00CF4B12">
        <w:rPr>
          <w:rFonts w:ascii="Arial" w:eastAsia="Times New Roman" w:hAnsi="Arial" w:cs="Arial"/>
          <w:sz w:val="24"/>
          <w:szCs w:val="24"/>
          <w:lang w:eastAsia="pl-PL"/>
        </w:rPr>
        <w:t xml:space="preserve"> -&gt; </w:t>
      </w:r>
      <w:r w:rsidR="00CF4B12" w:rsidRPr="00CF4B12">
        <w:rPr>
          <w:rFonts w:ascii="Arial" w:eastAsia="Times New Roman" w:hAnsi="Arial" w:cs="Arial"/>
          <w:sz w:val="24"/>
          <w:szCs w:val="24"/>
          <w:lang w:eastAsia="pl-PL"/>
        </w:rPr>
        <w:t>przedmiary robót</w:t>
      </w:r>
      <w:r w:rsidR="00CF4B12">
        <w:rPr>
          <w:rFonts w:ascii="Arial" w:eastAsia="Times New Roman" w:hAnsi="Arial" w:cs="Arial"/>
          <w:sz w:val="24"/>
          <w:szCs w:val="24"/>
          <w:lang w:eastAsia="pl-PL"/>
        </w:rPr>
        <w:t xml:space="preserve"> -&gt; </w:t>
      </w:r>
      <w:r w:rsidR="00CF4B12" w:rsidRPr="00CF4B12">
        <w:rPr>
          <w:rFonts w:ascii="Arial" w:eastAsia="Times New Roman" w:hAnsi="Arial" w:cs="Arial"/>
          <w:sz w:val="24"/>
          <w:szCs w:val="24"/>
          <w:lang w:eastAsia="pl-PL"/>
        </w:rPr>
        <w:t>termomodernizacja budynku świetlicy - przedmiar.pdf</w:t>
      </w:r>
    </w:p>
    <w:p w14:paraId="7A8F5EE1" w14:textId="05773679" w:rsidR="00DA1ED1" w:rsidRDefault="00DA1ED1" w:rsidP="00E51F3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9717F32" w14:textId="222986B2" w:rsidR="00CF4B12" w:rsidRDefault="00CF4B12" w:rsidP="00E51F3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E2112DD" w14:textId="77777777" w:rsidR="00CF4B12" w:rsidRDefault="00CF4B12" w:rsidP="00E51F3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DF14647" w14:textId="68DCD2C9" w:rsidR="00DE1142" w:rsidRPr="00DE1142" w:rsidRDefault="00A46667" w:rsidP="00E51F3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</w:t>
      </w:r>
      <w:r w:rsidR="00DE1142" w:rsidRPr="00DE11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ytanie 2: </w:t>
      </w:r>
    </w:p>
    <w:p w14:paraId="435E0C98" w14:textId="24CE4ED3" w:rsidR="00CF4B12" w:rsidRPr="00CF4B12" w:rsidRDefault="00CF4B12" w:rsidP="00DE114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4B12">
        <w:rPr>
          <w:rFonts w:ascii="Arial" w:hAnsi="Arial" w:cs="Arial"/>
          <w:sz w:val="24"/>
          <w:szCs w:val="24"/>
        </w:rPr>
        <w:t>Proszę o wyjaśnienie czy wymiana stolarki okiennej i drzwiowej w budynku świetlicy</w:t>
      </w:r>
      <w:r w:rsidRPr="00CF4B12">
        <w:rPr>
          <w:rFonts w:ascii="Arial" w:hAnsi="Arial" w:cs="Arial"/>
          <w:sz w:val="24"/>
          <w:szCs w:val="24"/>
        </w:rPr>
        <w:br/>
        <w:t xml:space="preserve">w miejscowości Niegardów wchodzi w zakres zamówienia. Jeśli tak to proszę </w:t>
      </w:r>
      <w:r>
        <w:rPr>
          <w:rFonts w:ascii="Arial" w:hAnsi="Arial" w:cs="Arial"/>
          <w:sz w:val="24"/>
          <w:szCs w:val="24"/>
        </w:rPr>
        <w:br/>
      </w:r>
      <w:r w:rsidRPr="00CF4B1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CF4B12">
        <w:rPr>
          <w:rFonts w:ascii="Arial" w:hAnsi="Arial" w:cs="Arial"/>
          <w:sz w:val="24"/>
          <w:szCs w:val="24"/>
        </w:rPr>
        <w:t>podanie wymiarów, ilości, materiału wykonania ościeżnicy i skrzydła, rodzaju</w:t>
      </w:r>
      <w:r w:rsidRPr="00CF4B12">
        <w:rPr>
          <w:rFonts w:ascii="Arial" w:hAnsi="Arial" w:cs="Arial"/>
          <w:sz w:val="24"/>
          <w:szCs w:val="24"/>
        </w:rPr>
        <w:br/>
        <w:t>wypełnienie drzwi (szkło czy panel), rodzaju szklenia okien oraz kolorystyki okien</w:t>
      </w:r>
      <w:r w:rsidRPr="00CF4B12">
        <w:rPr>
          <w:rFonts w:ascii="Arial" w:hAnsi="Arial" w:cs="Arial"/>
          <w:sz w:val="24"/>
          <w:szCs w:val="24"/>
        </w:rPr>
        <w:br/>
        <w:t>drzwi. Jest to niezbędne w celu rzetelnej wyceny w/w zadania.</w:t>
      </w:r>
      <w:r w:rsidRPr="00CF4B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93620F3" w14:textId="0A1608AD" w:rsidR="00DE1142" w:rsidRPr="00DE1142" w:rsidRDefault="00DE1142" w:rsidP="00DE114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1142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14:paraId="152CBF7A" w14:textId="6E293363" w:rsidR="006E6848" w:rsidRPr="00D5628C" w:rsidRDefault="00DE1142" w:rsidP="006E68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11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</w:t>
      </w:r>
      <w:r w:rsidR="00CF4B12">
        <w:rPr>
          <w:rFonts w:ascii="Arial" w:eastAsia="Times New Roman" w:hAnsi="Arial" w:cs="Arial"/>
          <w:bCs/>
          <w:sz w:val="24"/>
          <w:szCs w:val="24"/>
          <w:lang w:eastAsia="pl-PL"/>
        </w:rPr>
        <w:t>informuj</w:t>
      </w:r>
      <w:r w:rsidR="00D529F4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CF4B1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iż wszystkie niezbędne </w:t>
      </w:r>
      <w:r w:rsidR="00D03AE1">
        <w:rPr>
          <w:rFonts w:ascii="Arial" w:eastAsia="Times New Roman" w:hAnsi="Arial" w:cs="Arial"/>
          <w:bCs/>
          <w:sz w:val="24"/>
          <w:szCs w:val="24"/>
          <w:lang w:eastAsia="pl-PL"/>
        </w:rPr>
        <w:t>dane znajdują się w przedmiarze robót</w:t>
      </w:r>
      <w:r w:rsidR="006E684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E6848" w:rsidRPr="00CF4B12">
        <w:rPr>
          <w:rFonts w:ascii="Arial" w:eastAsia="Times New Roman" w:hAnsi="Arial" w:cs="Arial"/>
          <w:sz w:val="24"/>
          <w:szCs w:val="24"/>
          <w:lang w:eastAsia="pl-PL"/>
        </w:rPr>
        <w:t>SWZ zał. nr 12 - PFU z załącznikami</w:t>
      </w:r>
      <w:r w:rsidR="006E6848">
        <w:rPr>
          <w:rFonts w:ascii="Arial" w:eastAsia="Times New Roman" w:hAnsi="Arial" w:cs="Arial"/>
          <w:sz w:val="24"/>
          <w:szCs w:val="24"/>
          <w:lang w:eastAsia="pl-PL"/>
        </w:rPr>
        <w:t xml:space="preserve"> -&gt; </w:t>
      </w:r>
      <w:r w:rsidR="006E6848" w:rsidRPr="00CF4B12">
        <w:rPr>
          <w:rFonts w:ascii="Arial" w:eastAsia="Times New Roman" w:hAnsi="Arial" w:cs="Arial"/>
          <w:sz w:val="24"/>
          <w:szCs w:val="24"/>
          <w:lang w:eastAsia="pl-PL"/>
        </w:rPr>
        <w:t>przedmiary robót</w:t>
      </w:r>
      <w:r w:rsidR="006E6848">
        <w:rPr>
          <w:rFonts w:ascii="Arial" w:eastAsia="Times New Roman" w:hAnsi="Arial" w:cs="Arial"/>
          <w:sz w:val="24"/>
          <w:szCs w:val="24"/>
          <w:lang w:eastAsia="pl-PL"/>
        </w:rPr>
        <w:t xml:space="preserve"> -&gt; </w:t>
      </w:r>
      <w:r w:rsidR="006E6848" w:rsidRPr="00CF4B12">
        <w:rPr>
          <w:rFonts w:ascii="Arial" w:eastAsia="Times New Roman" w:hAnsi="Arial" w:cs="Arial"/>
          <w:sz w:val="24"/>
          <w:szCs w:val="24"/>
          <w:lang w:eastAsia="pl-PL"/>
        </w:rPr>
        <w:t>termomodernizacja budynku świetlicy - przedmiar.pdf</w:t>
      </w:r>
    </w:p>
    <w:p w14:paraId="66DEAD40" w14:textId="0C56E816" w:rsidR="00DE1142" w:rsidRPr="00D5628C" w:rsidRDefault="006E6848" w:rsidP="00F268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                     </w:t>
      </w:r>
      <w:r w:rsidR="00D03A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F4B1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1494FC6A" w14:textId="5F47FB88" w:rsidR="00993A47" w:rsidRDefault="00993A47" w:rsidP="00C82F45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173B454C" w14:textId="57DE40CF" w:rsidR="00CF4B12" w:rsidRPr="00C10435" w:rsidRDefault="00CF4B12" w:rsidP="00C82F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</w:t>
      </w: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284 ust.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C7D49">
        <w:rPr>
          <w:rFonts w:ascii="Arial" w:hAnsi="Arial" w:cs="Arial"/>
          <w:sz w:val="24"/>
          <w:szCs w:val="24"/>
        </w:rPr>
        <w:t>ustawy z dnia 11 wr</w:t>
      </w:r>
      <w:r w:rsidRPr="00EC7D49">
        <w:rPr>
          <w:rFonts w:ascii="Arial" w:eastAsia="Times New Roman" w:hAnsi="Arial" w:cs="Arial"/>
          <w:sz w:val="24"/>
          <w:szCs w:val="24"/>
          <w:lang w:eastAsia="pl-PL"/>
        </w:rPr>
        <w:t>ześnia 2019 r. Prawo zamówień publicznych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C7D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t</w:t>
      </w:r>
      <w:r w:rsidR="00C82F45" w:rsidRPr="00C10435">
        <w:rPr>
          <w:rStyle w:val="markedcontent"/>
          <w:rFonts w:ascii="Arial" w:hAnsi="Arial" w:cs="Arial"/>
          <w:sz w:val="24"/>
          <w:szCs w:val="24"/>
        </w:rPr>
        <w:t>ermin składania i otwarcia ofert nie ulega zmianie.</w:t>
      </w:r>
    </w:p>
    <w:p w14:paraId="76638DE9" w14:textId="799BCB8D" w:rsidR="00C82F45" w:rsidRPr="00C10435" w:rsidRDefault="00D5628C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CB9">
        <w:rPr>
          <w:rStyle w:val="markedcontent"/>
          <w:rFonts w:ascii="Arial" w:hAnsi="Arial" w:cs="Arial"/>
          <w:sz w:val="24"/>
          <w:szCs w:val="24"/>
        </w:rPr>
        <w:t>Niniejsze wyjaśnienia stanowią integralną część Specyfikacji Warunków Zamówienia.</w:t>
      </w:r>
    </w:p>
    <w:p w14:paraId="24F928A8" w14:textId="77777777" w:rsidR="00D529F4" w:rsidRDefault="00D529F4" w:rsidP="00D529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5BEE12" w14:textId="25B82892" w:rsidR="00D529F4" w:rsidRDefault="00D529F4" w:rsidP="00D529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51C8F6FD" w14:textId="77777777" w:rsidR="00D529F4" w:rsidRDefault="00D529F4" w:rsidP="00D529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2C823D3A" w14:textId="1B73A8D3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EA6925" w14:textId="059970AE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8466CD" w14:textId="7468AB06" w:rsidR="00D529F4" w:rsidRDefault="00D529F4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75FC3D" w14:textId="3F5AA220" w:rsidR="00D529F4" w:rsidRDefault="00D529F4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0A8A1B" w14:textId="1660F78A" w:rsidR="00D529F4" w:rsidRDefault="00D529F4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0538C9" w14:textId="77777777" w:rsidR="00D529F4" w:rsidRPr="00C10435" w:rsidRDefault="00D529F4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4C87C2" w14:textId="3C29BE71" w:rsidR="00C82F45" w:rsidRPr="00C10435" w:rsidRDefault="00C82F45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0435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5F00EF72" w14:textId="6FBA7C23" w:rsidR="00C82F45" w:rsidRPr="00C10435" w:rsidRDefault="00C82F45" w:rsidP="00C82F4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C10435">
        <w:rPr>
          <w:rFonts w:ascii="Arial" w:eastAsia="Times New Roman" w:hAnsi="Arial" w:cs="Arial"/>
          <w:sz w:val="24"/>
          <w:szCs w:val="24"/>
          <w:lang w:eastAsia="pl-PL"/>
        </w:rPr>
        <w:t>Strona prowadzonego postępowania:</w:t>
      </w:r>
      <w:bookmarkStart w:id="0" w:name="_Hlk92892562"/>
      <w:r w:rsidRPr="00C104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Pr="00C10435">
          <w:rPr>
            <w:rStyle w:val="Hipercze"/>
            <w:rFonts w:ascii="Arial" w:eastAsia="Calibri" w:hAnsi="Arial" w:cs="Arial"/>
            <w:bCs/>
            <w:sz w:val="24"/>
            <w:szCs w:val="24"/>
            <w:lang w:eastAsia="pl-PL"/>
          </w:rPr>
          <w:t>https://platformazakupowa.pl/pn/koniusza</w:t>
        </w:r>
      </w:hyperlink>
      <w:bookmarkEnd w:id="0"/>
      <w:r w:rsidRPr="00C10435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t>.</w:t>
      </w:r>
    </w:p>
    <w:p w14:paraId="41EEDDAD" w14:textId="33CF29F4" w:rsidR="00C82F45" w:rsidRPr="00C10435" w:rsidRDefault="00C82F45" w:rsidP="00C82F4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0435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521E0D61" w14:textId="6E2C85C1" w:rsidR="00D66293" w:rsidRPr="00C10435" w:rsidRDefault="00D66293" w:rsidP="002477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66293" w:rsidRPr="00C104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E638" w14:textId="77777777" w:rsidR="00D84F14" w:rsidRDefault="00D84F14" w:rsidP="003F3641">
      <w:pPr>
        <w:spacing w:after="0" w:line="240" w:lineRule="auto"/>
      </w:pPr>
      <w:r>
        <w:separator/>
      </w:r>
    </w:p>
  </w:endnote>
  <w:endnote w:type="continuationSeparator" w:id="0">
    <w:p w14:paraId="06367D76" w14:textId="77777777" w:rsidR="00D84F14" w:rsidRDefault="00D84F14" w:rsidP="003F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829D" w14:textId="77777777" w:rsidR="00D84F14" w:rsidRDefault="00D84F14" w:rsidP="003F3641">
      <w:pPr>
        <w:spacing w:after="0" w:line="240" w:lineRule="auto"/>
      </w:pPr>
      <w:r>
        <w:separator/>
      </w:r>
    </w:p>
  </w:footnote>
  <w:footnote w:type="continuationSeparator" w:id="0">
    <w:p w14:paraId="70B9B7C4" w14:textId="77777777" w:rsidR="00D84F14" w:rsidRDefault="00D84F14" w:rsidP="003F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1E9B" w14:textId="77777777" w:rsidR="00CF4B12" w:rsidRPr="00BE47D6" w:rsidRDefault="00CF4B12" w:rsidP="00CF4B12">
    <w:pPr>
      <w:tabs>
        <w:tab w:val="right" w:pos="9072"/>
        <w:tab w:val="center" w:pos="9240"/>
      </w:tabs>
      <w:spacing w:after="0" w:line="240" w:lineRule="auto"/>
      <w:rPr>
        <w:rFonts w:ascii="Times New Roman" w:hAnsi="Times New Roman" w:cs="Times New Roman"/>
        <w:kern w:val="2"/>
        <w:sz w:val="20"/>
        <w:szCs w:val="20"/>
        <w:lang w:eastAsia="zh-CN"/>
      </w:rPr>
    </w:pPr>
    <w:r w:rsidRPr="00BE47D6">
      <w:rPr>
        <w:rFonts w:ascii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32EE73AE" wp14:editId="00D8AEA9">
          <wp:extent cx="3291840" cy="9372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D36DCB3" w14:textId="77777777" w:rsidR="00CF4B12" w:rsidRPr="00BE47D6" w:rsidRDefault="00CF4B12" w:rsidP="00CF4B12">
    <w:pPr>
      <w:tabs>
        <w:tab w:val="right" w:pos="9072"/>
        <w:tab w:val="center" w:pos="9240"/>
      </w:tabs>
      <w:spacing w:after="0" w:line="240" w:lineRule="auto"/>
      <w:jc w:val="center"/>
      <w:rPr>
        <w:rFonts w:ascii="Times New Roman" w:hAnsi="Times New Roman" w:cs="Times New Roman"/>
        <w:kern w:val="2"/>
        <w:sz w:val="20"/>
        <w:szCs w:val="20"/>
        <w:lang w:eastAsia="zh-CN"/>
      </w:rPr>
    </w:pPr>
  </w:p>
  <w:p w14:paraId="1CBDA84E" w14:textId="77777777" w:rsidR="00CF4B12" w:rsidRPr="00C35240" w:rsidRDefault="00CF4B12" w:rsidP="00CF4B12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BE47D6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2A92F6D6" w14:textId="1FFF2B99" w:rsidR="003F3641" w:rsidRDefault="003F3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0F8B"/>
    <w:multiLevelType w:val="hybridMultilevel"/>
    <w:tmpl w:val="37A05DEE"/>
    <w:lvl w:ilvl="0" w:tplc="FA680444">
      <w:start w:val="1"/>
      <w:numFmt w:val="decimal"/>
      <w:lvlText w:val="%1."/>
      <w:lvlJc w:val="left"/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2206">
    <w:abstractNumId w:val="1"/>
  </w:num>
  <w:num w:numId="2" w16cid:durableId="181811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93"/>
    <w:rsid w:val="000C77AB"/>
    <w:rsid w:val="00247737"/>
    <w:rsid w:val="00251071"/>
    <w:rsid w:val="002C6FFA"/>
    <w:rsid w:val="00370099"/>
    <w:rsid w:val="003B4D83"/>
    <w:rsid w:val="003F3641"/>
    <w:rsid w:val="00471389"/>
    <w:rsid w:val="004B734C"/>
    <w:rsid w:val="005A66D2"/>
    <w:rsid w:val="006E6848"/>
    <w:rsid w:val="007273F1"/>
    <w:rsid w:val="007C2E54"/>
    <w:rsid w:val="00836BA9"/>
    <w:rsid w:val="00836D08"/>
    <w:rsid w:val="008E0CB9"/>
    <w:rsid w:val="008F29CB"/>
    <w:rsid w:val="00952D4A"/>
    <w:rsid w:val="00972EA8"/>
    <w:rsid w:val="00993A47"/>
    <w:rsid w:val="009D53D9"/>
    <w:rsid w:val="009D6D4E"/>
    <w:rsid w:val="00A24819"/>
    <w:rsid w:val="00A46667"/>
    <w:rsid w:val="00AC49C5"/>
    <w:rsid w:val="00B26DFF"/>
    <w:rsid w:val="00B6042B"/>
    <w:rsid w:val="00C10435"/>
    <w:rsid w:val="00C803B6"/>
    <w:rsid w:val="00C82F45"/>
    <w:rsid w:val="00CF4B12"/>
    <w:rsid w:val="00D03AE1"/>
    <w:rsid w:val="00D36AF6"/>
    <w:rsid w:val="00D529F4"/>
    <w:rsid w:val="00D5628C"/>
    <w:rsid w:val="00D66293"/>
    <w:rsid w:val="00D84F14"/>
    <w:rsid w:val="00DA1ED1"/>
    <w:rsid w:val="00DC7E8B"/>
    <w:rsid w:val="00DE1142"/>
    <w:rsid w:val="00E058C6"/>
    <w:rsid w:val="00E22D14"/>
    <w:rsid w:val="00E51F3D"/>
    <w:rsid w:val="00E70A41"/>
    <w:rsid w:val="00E718EC"/>
    <w:rsid w:val="00EC7D49"/>
    <w:rsid w:val="00F011C7"/>
    <w:rsid w:val="00F14F8A"/>
    <w:rsid w:val="00F26881"/>
    <w:rsid w:val="00F33DD1"/>
    <w:rsid w:val="00F44213"/>
    <w:rsid w:val="00FA51D8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9DA4"/>
  <w15:chartTrackingRefBased/>
  <w15:docId w15:val="{97236601-F3E1-477A-8B48-10EB5F9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66293"/>
  </w:style>
  <w:style w:type="paragraph" w:styleId="Bezodstpw">
    <w:name w:val="No Spacing"/>
    <w:uiPriority w:val="1"/>
    <w:qFormat/>
    <w:rsid w:val="00D6629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82F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F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F4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F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641"/>
  </w:style>
  <w:style w:type="paragraph" w:styleId="Stopka">
    <w:name w:val="footer"/>
    <w:basedOn w:val="Normalny"/>
    <w:link w:val="StopkaZnak"/>
    <w:uiPriority w:val="99"/>
    <w:unhideWhenUsed/>
    <w:rsid w:val="003F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Gronska</dc:creator>
  <cp:keywords/>
  <dc:description/>
  <cp:lastModifiedBy>Kasia</cp:lastModifiedBy>
  <cp:revision>15</cp:revision>
  <cp:lastPrinted>2023-03-27T10:39:00Z</cp:lastPrinted>
  <dcterms:created xsi:type="dcterms:W3CDTF">2023-03-16T07:33:00Z</dcterms:created>
  <dcterms:modified xsi:type="dcterms:W3CDTF">2023-03-27T11:16:00Z</dcterms:modified>
</cp:coreProperties>
</file>