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CC" w:rsidRPr="00865D6F" w:rsidRDefault="002017CC" w:rsidP="00DF7A57">
      <w:pPr>
        <w:jc w:val="center"/>
        <w:rPr>
          <w:rFonts w:ascii="Arial" w:hAnsi="Arial" w:cs="Arial"/>
          <w:b/>
          <w:sz w:val="22"/>
          <w:szCs w:val="22"/>
        </w:rPr>
      </w:pPr>
      <w:r w:rsidRPr="00865D6F">
        <w:rPr>
          <w:rFonts w:ascii="Arial" w:hAnsi="Arial" w:cs="Arial"/>
          <w:b/>
          <w:sz w:val="22"/>
          <w:szCs w:val="22"/>
        </w:rPr>
        <w:t>UMOWA  NR ___/ZPZ/</w:t>
      </w:r>
      <w:r w:rsidR="00DF7A57">
        <w:rPr>
          <w:rFonts w:ascii="Arial" w:hAnsi="Arial" w:cs="Arial"/>
          <w:b/>
          <w:sz w:val="22"/>
          <w:szCs w:val="22"/>
        </w:rPr>
        <w:t>20</w:t>
      </w:r>
    </w:p>
    <w:p w:rsidR="002017CC" w:rsidRPr="00865D6F" w:rsidRDefault="00DF7A57" w:rsidP="002017CC">
      <w:pPr>
        <w:jc w:val="both"/>
        <w:rPr>
          <w:rFonts w:ascii="Arial" w:hAnsi="Arial" w:cs="Arial"/>
          <w:sz w:val="22"/>
          <w:szCs w:val="22"/>
        </w:rPr>
      </w:pPr>
      <w:r>
        <w:rPr>
          <w:rFonts w:ascii="Arial" w:hAnsi="Arial" w:cs="Arial"/>
          <w:sz w:val="22"/>
          <w:szCs w:val="22"/>
        </w:rPr>
        <w:t>Zawarta dnia ___________ 2020</w:t>
      </w:r>
      <w:r w:rsidR="002017CC" w:rsidRPr="00865D6F">
        <w:rPr>
          <w:rFonts w:ascii="Arial" w:hAnsi="Arial" w:cs="Arial"/>
          <w:sz w:val="22"/>
          <w:szCs w:val="22"/>
        </w:rPr>
        <w:t xml:space="preserve"> r. pomiędzy:</w:t>
      </w:r>
    </w:p>
    <w:p w:rsidR="002017CC" w:rsidRPr="00865D6F" w:rsidRDefault="002017CC" w:rsidP="002017CC">
      <w:pPr>
        <w:jc w:val="both"/>
        <w:rPr>
          <w:rFonts w:ascii="Arial" w:hAnsi="Arial" w:cs="Arial"/>
          <w:b/>
          <w:bCs/>
          <w:sz w:val="22"/>
          <w:szCs w:val="22"/>
        </w:rPr>
      </w:pPr>
      <w:r w:rsidRPr="00865D6F">
        <w:rPr>
          <w:rFonts w:ascii="Arial" w:hAnsi="Arial" w:cs="Arial"/>
          <w:b/>
          <w:bCs/>
          <w:sz w:val="22"/>
          <w:szCs w:val="22"/>
        </w:rPr>
        <w:t>Samodzielnym Publicznym Zakładem Opieki Zdrowotnej Ministerstwa</w:t>
      </w:r>
    </w:p>
    <w:p w:rsidR="002017CC" w:rsidRPr="00865D6F" w:rsidRDefault="002017CC" w:rsidP="002017CC">
      <w:pPr>
        <w:jc w:val="both"/>
        <w:rPr>
          <w:rFonts w:ascii="Arial" w:hAnsi="Arial" w:cs="Arial"/>
          <w:b/>
          <w:bCs/>
          <w:sz w:val="22"/>
          <w:szCs w:val="22"/>
        </w:rPr>
      </w:pPr>
      <w:r w:rsidRPr="00865D6F">
        <w:rPr>
          <w:rFonts w:ascii="Arial" w:hAnsi="Arial" w:cs="Arial"/>
          <w:b/>
          <w:bCs/>
          <w:sz w:val="22"/>
          <w:szCs w:val="22"/>
        </w:rPr>
        <w:t>Spraw Wewnętrznych i Administracji z Warmińsko-Mazurskim Centrum Onkologii w Olsztynie</w:t>
      </w:r>
    </w:p>
    <w:p w:rsidR="002017CC" w:rsidRPr="00865D6F" w:rsidRDefault="002017CC" w:rsidP="002017CC">
      <w:pPr>
        <w:jc w:val="both"/>
        <w:rPr>
          <w:rFonts w:ascii="Arial" w:hAnsi="Arial" w:cs="Arial"/>
          <w:sz w:val="22"/>
          <w:szCs w:val="22"/>
        </w:rPr>
      </w:pPr>
      <w:r w:rsidRPr="00865D6F">
        <w:rPr>
          <w:rFonts w:ascii="Arial" w:hAnsi="Arial" w:cs="Arial"/>
          <w:sz w:val="22"/>
          <w:szCs w:val="22"/>
        </w:rPr>
        <w:t>Al. Wojska Polskiego 37, 10-228 Olsztyn</w:t>
      </w:r>
    </w:p>
    <w:p w:rsidR="002017CC" w:rsidRPr="00865D6F" w:rsidRDefault="002017CC" w:rsidP="002017CC">
      <w:pPr>
        <w:jc w:val="both"/>
        <w:rPr>
          <w:rFonts w:ascii="Arial" w:hAnsi="Arial" w:cs="Arial"/>
          <w:sz w:val="22"/>
          <w:szCs w:val="22"/>
          <w:lang w:val="de-DE"/>
        </w:rPr>
      </w:pPr>
      <w:r w:rsidRPr="00865D6F">
        <w:rPr>
          <w:rFonts w:ascii="Arial" w:hAnsi="Arial" w:cs="Arial"/>
          <w:sz w:val="22"/>
          <w:szCs w:val="22"/>
          <w:lang w:val="de-DE"/>
        </w:rPr>
        <w:t>NR KRS: 0000003859</w:t>
      </w:r>
    </w:p>
    <w:p w:rsidR="002017CC" w:rsidRPr="00865D6F" w:rsidRDefault="002017CC" w:rsidP="002017CC">
      <w:pPr>
        <w:jc w:val="both"/>
        <w:rPr>
          <w:rFonts w:ascii="Arial" w:hAnsi="Arial" w:cs="Arial"/>
          <w:sz w:val="22"/>
          <w:szCs w:val="22"/>
          <w:lang w:val="de-DE"/>
        </w:rPr>
      </w:pPr>
      <w:r w:rsidRPr="00865D6F">
        <w:rPr>
          <w:rFonts w:ascii="Arial" w:hAnsi="Arial" w:cs="Arial"/>
          <w:sz w:val="22"/>
          <w:szCs w:val="22"/>
          <w:lang w:val="de-DE"/>
        </w:rPr>
        <w:t>NIP: 739-29-54-895</w:t>
      </w:r>
    </w:p>
    <w:p w:rsidR="002017CC" w:rsidRPr="00865D6F" w:rsidRDefault="002017CC" w:rsidP="002017CC">
      <w:pPr>
        <w:jc w:val="both"/>
        <w:rPr>
          <w:rFonts w:ascii="Arial" w:hAnsi="Arial" w:cs="Arial"/>
          <w:sz w:val="22"/>
          <w:szCs w:val="22"/>
        </w:rPr>
      </w:pPr>
      <w:r w:rsidRPr="00865D6F">
        <w:rPr>
          <w:rFonts w:ascii="Arial" w:hAnsi="Arial" w:cs="Arial"/>
          <w:sz w:val="22"/>
          <w:szCs w:val="22"/>
        </w:rPr>
        <w:t>REGON: 510022366</w:t>
      </w:r>
    </w:p>
    <w:p w:rsidR="002017CC" w:rsidRDefault="002017CC" w:rsidP="002017CC">
      <w:pPr>
        <w:jc w:val="both"/>
        <w:rPr>
          <w:rFonts w:ascii="Arial" w:hAnsi="Arial" w:cs="Arial"/>
          <w:sz w:val="22"/>
          <w:szCs w:val="22"/>
        </w:rPr>
      </w:pPr>
      <w:r w:rsidRPr="00865D6F">
        <w:rPr>
          <w:rFonts w:ascii="Arial" w:hAnsi="Arial" w:cs="Arial"/>
          <w:sz w:val="22"/>
          <w:szCs w:val="22"/>
        </w:rPr>
        <w:t>Reprezentowanym przez:</w:t>
      </w:r>
    </w:p>
    <w:p w:rsidR="003B2485" w:rsidRPr="00865D6F" w:rsidRDefault="003B2485" w:rsidP="002017CC">
      <w:pPr>
        <w:jc w:val="both"/>
        <w:rPr>
          <w:rFonts w:ascii="Arial" w:hAnsi="Arial" w:cs="Arial"/>
          <w:sz w:val="22"/>
          <w:szCs w:val="22"/>
        </w:rPr>
      </w:pPr>
    </w:p>
    <w:p w:rsidR="00C3730F" w:rsidRPr="00865D6F" w:rsidRDefault="00C3730F" w:rsidP="00C3730F">
      <w:pPr>
        <w:jc w:val="both"/>
        <w:rPr>
          <w:rFonts w:ascii="Arial" w:hAnsi="Arial" w:cs="Arial"/>
          <w:b/>
          <w:i/>
          <w:sz w:val="22"/>
          <w:szCs w:val="22"/>
        </w:rPr>
      </w:pPr>
      <w:r w:rsidRPr="00865D6F">
        <w:rPr>
          <w:rFonts w:ascii="Arial" w:hAnsi="Arial" w:cs="Arial"/>
          <w:b/>
          <w:i/>
          <w:sz w:val="22"/>
          <w:szCs w:val="22"/>
        </w:rPr>
        <w:t>_____________________________________</w:t>
      </w:r>
    </w:p>
    <w:p w:rsidR="002017CC" w:rsidRPr="00865D6F" w:rsidRDefault="002017CC" w:rsidP="002017CC">
      <w:pPr>
        <w:jc w:val="both"/>
        <w:rPr>
          <w:rFonts w:ascii="Arial" w:hAnsi="Arial" w:cs="Arial"/>
          <w:b/>
          <w:sz w:val="22"/>
          <w:szCs w:val="22"/>
        </w:rPr>
      </w:pPr>
      <w:r w:rsidRPr="00865D6F">
        <w:rPr>
          <w:rFonts w:ascii="Arial" w:hAnsi="Arial" w:cs="Arial"/>
          <w:sz w:val="22"/>
          <w:szCs w:val="22"/>
        </w:rPr>
        <w:t xml:space="preserve">zwanym w dalszej części umowy </w:t>
      </w:r>
      <w:r w:rsidRPr="00865D6F">
        <w:rPr>
          <w:rFonts w:ascii="Arial" w:hAnsi="Arial" w:cs="Arial"/>
          <w:b/>
          <w:sz w:val="22"/>
          <w:szCs w:val="22"/>
        </w:rPr>
        <w:t>Zamawiającym</w:t>
      </w:r>
    </w:p>
    <w:p w:rsidR="002017CC" w:rsidRPr="00865D6F" w:rsidRDefault="002017CC" w:rsidP="002017CC">
      <w:pPr>
        <w:jc w:val="both"/>
        <w:rPr>
          <w:rFonts w:ascii="Arial" w:hAnsi="Arial" w:cs="Arial"/>
          <w:sz w:val="22"/>
          <w:szCs w:val="22"/>
        </w:rPr>
      </w:pPr>
      <w:r w:rsidRPr="00865D6F">
        <w:rPr>
          <w:rFonts w:ascii="Arial" w:hAnsi="Arial" w:cs="Arial"/>
          <w:sz w:val="22"/>
          <w:szCs w:val="22"/>
        </w:rPr>
        <w:t xml:space="preserve">a </w:t>
      </w:r>
    </w:p>
    <w:p w:rsidR="002017CC" w:rsidRPr="00865D6F" w:rsidRDefault="002017CC" w:rsidP="002017CC">
      <w:pPr>
        <w:jc w:val="both"/>
        <w:rPr>
          <w:rFonts w:ascii="Arial" w:hAnsi="Arial" w:cs="Arial"/>
          <w:sz w:val="22"/>
          <w:szCs w:val="22"/>
        </w:rPr>
      </w:pPr>
      <w:r w:rsidRPr="00865D6F">
        <w:rPr>
          <w:rFonts w:ascii="Arial" w:hAnsi="Arial" w:cs="Arial"/>
          <w:sz w:val="22"/>
          <w:szCs w:val="22"/>
        </w:rPr>
        <w:t>_____________________________________</w:t>
      </w:r>
    </w:p>
    <w:p w:rsidR="002017CC" w:rsidRPr="00865D6F" w:rsidRDefault="002017CC" w:rsidP="002017CC">
      <w:pPr>
        <w:jc w:val="both"/>
        <w:rPr>
          <w:rFonts w:ascii="Arial" w:hAnsi="Arial" w:cs="Arial"/>
          <w:sz w:val="22"/>
          <w:szCs w:val="22"/>
          <w:lang w:val="de-DE"/>
        </w:rPr>
      </w:pPr>
      <w:r w:rsidRPr="00865D6F">
        <w:rPr>
          <w:rFonts w:ascii="Arial" w:hAnsi="Arial" w:cs="Arial"/>
          <w:sz w:val="22"/>
          <w:szCs w:val="22"/>
          <w:lang w:val="de-DE"/>
        </w:rPr>
        <w:t xml:space="preserve">NR KRS: </w:t>
      </w:r>
    </w:p>
    <w:p w:rsidR="002017CC" w:rsidRPr="00865D6F" w:rsidRDefault="002017CC" w:rsidP="002017CC">
      <w:pPr>
        <w:jc w:val="both"/>
        <w:rPr>
          <w:rFonts w:ascii="Arial" w:hAnsi="Arial" w:cs="Arial"/>
          <w:sz w:val="22"/>
          <w:szCs w:val="22"/>
          <w:lang w:val="de-DE"/>
        </w:rPr>
      </w:pPr>
      <w:r w:rsidRPr="00865D6F">
        <w:rPr>
          <w:rFonts w:ascii="Arial" w:hAnsi="Arial" w:cs="Arial"/>
          <w:sz w:val="22"/>
          <w:szCs w:val="22"/>
          <w:lang w:val="de-DE"/>
        </w:rPr>
        <w:t xml:space="preserve">NIP: </w:t>
      </w:r>
    </w:p>
    <w:p w:rsidR="002017CC" w:rsidRPr="00865D6F" w:rsidRDefault="002017CC" w:rsidP="002017CC">
      <w:pPr>
        <w:jc w:val="both"/>
        <w:rPr>
          <w:rFonts w:ascii="Arial" w:hAnsi="Arial" w:cs="Arial"/>
          <w:sz w:val="22"/>
          <w:szCs w:val="22"/>
          <w:lang w:val="de-DE"/>
        </w:rPr>
      </w:pPr>
      <w:r w:rsidRPr="00865D6F">
        <w:rPr>
          <w:rFonts w:ascii="Arial" w:hAnsi="Arial" w:cs="Arial"/>
          <w:sz w:val="22"/>
          <w:szCs w:val="22"/>
          <w:lang w:val="de-DE"/>
        </w:rPr>
        <w:t xml:space="preserve">REGON: </w:t>
      </w:r>
    </w:p>
    <w:p w:rsidR="002017CC" w:rsidRPr="00865D6F" w:rsidRDefault="002017CC" w:rsidP="002017CC">
      <w:pPr>
        <w:jc w:val="both"/>
        <w:rPr>
          <w:rFonts w:ascii="Arial" w:hAnsi="Arial" w:cs="Arial"/>
          <w:sz w:val="22"/>
          <w:szCs w:val="22"/>
        </w:rPr>
      </w:pPr>
      <w:r w:rsidRPr="00865D6F">
        <w:rPr>
          <w:rFonts w:ascii="Arial" w:hAnsi="Arial" w:cs="Arial"/>
          <w:sz w:val="22"/>
          <w:szCs w:val="22"/>
        </w:rPr>
        <w:t>Reprezentowaną przez:</w:t>
      </w:r>
    </w:p>
    <w:p w:rsidR="002017CC" w:rsidRPr="00865D6F" w:rsidRDefault="002017CC" w:rsidP="002017CC">
      <w:pPr>
        <w:jc w:val="both"/>
        <w:rPr>
          <w:rFonts w:ascii="Arial" w:hAnsi="Arial" w:cs="Arial"/>
          <w:b/>
          <w:i/>
          <w:sz w:val="22"/>
          <w:szCs w:val="22"/>
        </w:rPr>
      </w:pPr>
    </w:p>
    <w:p w:rsidR="002017CC" w:rsidRPr="00865D6F" w:rsidRDefault="002017CC" w:rsidP="002017CC">
      <w:pPr>
        <w:jc w:val="both"/>
        <w:rPr>
          <w:rFonts w:ascii="Arial" w:hAnsi="Arial" w:cs="Arial"/>
          <w:b/>
          <w:i/>
          <w:sz w:val="22"/>
          <w:szCs w:val="22"/>
        </w:rPr>
      </w:pPr>
      <w:r w:rsidRPr="00865D6F">
        <w:rPr>
          <w:rFonts w:ascii="Arial" w:hAnsi="Arial" w:cs="Arial"/>
          <w:b/>
          <w:i/>
          <w:sz w:val="22"/>
          <w:szCs w:val="22"/>
        </w:rPr>
        <w:t>_____________________________________</w:t>
      </w:r>
    </w:p>
    <w:p w:rsidR="002017CC" w:rsidRPr="00865D6F" w:rsidRDefault="002017CC" w:rsidP="002017CC">
      <w:pPr>
        <w:jc w:val="both"/>
        <w:rPr>
          <w:rFonts w:ascii="Arial" w:hAnsi="Arial" w:cs="Arial"/>
          <w:b/>
          <w:i/>
          <w:sz w:val="22"/>
          <w:szCs w:val="22"/>
        </w:rPr>
      </w:pPr>
    </w:p>
    <w:p w:rsidR="002017CC" w:rsidRPr="00865D6F" w:rsidRDefault="002017CC" w:rsidP="002017CC">
      <w:pPr>
        <w:jc w:val="both"/>
        <w:rPr>
          <w:rFonts w:ascii="Arial" w:hAnsi="Arial" w:cs="Arial"/>
          <w:b/>
          <w:sz w:val="22"/>
          <w:szCs w:val="22"/>
        </w:rPr>
      </w:pPr>
      <w:r w:rsidRPr="00865D6F">
        <w:rPr>
          <w:rFonts w:ascii="Arial" w:hAnsi="Arial" w:cs="Arial"/>
          <w:sz w:val="22"/>
          <w:szCs w:val="22"/>
        </w:rPr>
        <w:t xml:space="preserve">zwaną w dalszej części umowy </w:t>
      </w:r>
      <w:r w:rsidRPr="00865D6F">
        <w:rPr>
          <w:rFonts w:ascii="Arial" w:hAnsi="Arial" w:cs="Arial"/>
          <w:b/>
          <w:sz w:val="22"/>
          <w:szCs w:val="22"/>
        </w:rPr>
        <w:t>Wykonawcą.</w:t>
      </w:r>
    </w:p>
    <w:p w:rsidR="002017CC" w:rsidRPr="00865D6F" w:rsidRDefault="002017CC" w:rsidP="002017CC">
      <w:pPr>
        <w:pStyle w:val="Tekstpodstawowywcity"/>
        <w:ind w:firstLine="0"/>
        <w:jc w:val="both"/>
        <w:rPr>
          <w:rFonts w:ascii="Arial" w:hAnsi="Arial" w:cs="Arial"/>
          <w:sz w:val="22"/>
          <w:szCs w:val="22"/>
        </w:rPr>
      </w:pPr>
    </w:p>
    <w:p w:rsidR="002017CC" w:rsidRPr="00865D6F" w:rsidRDefault="002017CC" w:rsidP="002017CC">
      <w:pPr>
        <w:pStyle w:val="Tekstpodstawowywcity"/>
        <w:ind w:firstLine="0"/>
        <w:jc w:val="both"/>
        <w:rPr>
          <w:rFonts w:ascii="Arial" w:hAnsi="Arial" w:cs="Arial"/>
          <w:sz w:val="22"/>
          <w:szCs w:val="22"/>
        </w:rPr>
      </w:pPr>
      <w:r w:rsidRPr="00865D6F">
        <w:rPr>
          <w:rFonts w:ascii="Arial" w:hAnsi="Arial" w:cs="Arial"/>
          <w:sz w:val="22"/>
          <w:szCs w:val="22"/>
        </w:rPr>
        <w:t>Umowa zwana również Kontraktem serwisowym, została zawarta w wyniku przeprowadzonego postępowania o udzielenie zamówienia   publicznego w trybie przetargu nieograniczonego po</w:t>
      </w:r>
      <w:r w:rsidR="00DF7A57">
        <w:rPr>
          <w:rFonts w:ascii="Arial" w:hAnsi="Arial" w:cs="Arial"/>
          <w:sz w:val="22"/>
          <w:szCs w:val="22"/>
        </w:rPr>
        <w:t xml:space="preserve">wyżej </w:t>
      </w:r>
      <w:r w:rsidRPr="00865D6F">
        <w:rPr>
          <w:rFonts w:ascii="Arial" w:hAnsi="Arial" w:cs="Arial"/>
          <w:sz w:val="22"/>
          <w:szCs w:val="22"/>
        </w:rPr>
        <w:t xml:space="preserve">kwoty określonej w przepisach wydanych na podstawie art. 11 ust. 8  ustawy Prawo zamówień publicznych </w:t>
      </w:r>
      <w:r>
        <w:rPr>
          <w:rFonts w:ascii="Arial" w:hAnsi="Arial" w:cs="Arial"/>
          <w:sz w:val="22"/>
          <w:szCs w:val="22"/>
        </w:rPr>
        <w:t>pn.:</w:t>
      </w:r>
      <w:r w:rsidRPr="00865D6F">
        <w:rPr>
          <w:rFonts w:ascii="Arial" w:hAnsi="Arial" w:cs="Arial"/>
          <w:sz w:val="22"/>
          <w:szCs w:val="22"/>
        </w:rPr>
        <w:t xml:space="preserve"> </w:t>
      </w:r>
      <w:r>
        <w:rPr>
          <w:rFonts w:ascii="Arial" w:hAnsi="Arial" w:cs="Arial"/>
          <w:sz w:val="22"/>
          <w:szCs w:val="22"/>
        </w:rPr>
        <w:t>„U</w:t>
      </w:r>
      <w:r w:rsidRPr="00865D6F">
        <w:rPr>
          <w:rFonts w:ascii="Arial" w:hAnsi="Arial" w:cs="Arial"/>
          <w:sz w:val="22"/>
          <w:szCs w:val="22"/>
        </w:rPr>
        <w:t xml:space="preserve">sługi serwisowe </w:t>
      </w:r>
      <w:r w:rsidR="00DF7A57">
        <w:rPr>
          <w:rFonts w:ascii="Arial" w:hAnsi="Arial" w:cs="Arial"/>
          <w:sz w:val="22"/>
          <w:szCs w:val="22"/>
        </w:rPr>
        <w:t>urządzeń medycznych do diagnostyki obrazowej marki Siemens</w:t>
      </w:r>
      <w:r>
        <w:rPr>
          <w:rFonts w:ascii="Arial" w:hAnsi="Arial" w:cs="Arial"/>
          <w:sz w:val="22"/>
          <w:szCs w:val="22"/>
        </w:rPr>
        <w:t>”</w:t>
      </w:r>
      <w:r w:rsidRPr="00865D6F">
        <w:rPr>
          <w:rFonts w:ascii="Arial" w:hAnsi="Arial" w:cs="Arial"/>
          <w:sz w:val="22"/>
          <w:szCs w:val="22"/>
        </w:rPr>
        <w:t xml:space="preserve"> nr sprawy ZPZ -</w:t>
      </w:r>
      <w:r w:rsidR="00597B8A">
        <w:rPr>
          <w:rFonts w:ascii="Arial" w:hAnsi="Arial" w:cs="Arial"/>
          <w:sz w:val="22"/>
          <w:szCs w:val="22"/>
        </w:rPr>
        <w:t xml:space="preserve"> </w:t>
      </w:r>
      <w:r w:rsidR="00DF7A57">
        <w:rPr>
          <w:rFonts w:ascii="Arial" w:hAnsi="Arial" w:cs="Arial"/>
          <w:sz w:val="22"/>
          <w:szCs w:val="22"/>
        </w:rPr>
        <w:t>24</w:t>
      </w:r>
      <w:r w:rsidRPr="00865D6F">
        <w:rPr>
          <w:rFonts w:ascii="Arial" w:hAnsi="Arial" w:cs="Arial"/>
          <w:sz w:val="22"/>
          <w:szCs w:val="22"/>
        </w:rPr>
        <w:t>/0</w:t>
      </w:r>
      <w:r w:rsidR="00DF7A57">
        <w:rPr>
          <w:rFonts w:ascii="Arial" w:hAnsi="Arial" w:cs="Arial"/>
          <w:sz w:val="22"/>
          <w:szCs w:val="22"/>
        </w:rPr>
        <w:t>6</w:t>
      </w:r>
      <w:r w:rsidRPr="00865D6F">
        <w:rPr>
          <w:rFonts w:ascii="Arial" w:hAnsi="Arial" w:cs="Arial"/>
          <w:sz w:val="22"/>
          <w:szCs w:val="22"/>
        </w:rPr>
        <w:t>/</w:t>
      </w:r>
      <w:r w:rsidR="00DF7A57">
        <w:rPr>
          <w:rFonts w:ascii="Arial" w:hAnsi="Arial" w:cs="Arial"/>
          <w:sz w:val="22"/>
          <w:szCs w:val="22"/>
        </w:rPr>
        <w:t>20</w:t>
      </w:r>
      <w:r w:rsidRPr="00865D6F">
        <w:rPr>
          <w:rFonts w:ascii="Arial" w:hAnsi="Arial" w:cs="Arial"/>
          <w:sz w:val="22"/>
          <w:szCs w:val="22"/>
        </w:rPr>
        <w:t>.</w:t>
      </w:r>
    </w:p>
    <w:p w:rsidR="002017CC" w:rsidRPr="00865D6F" w:rsidRDefault="002017CC" w:rsidP="002017CC">
      <w:pPr>
        <w:pStyle w:val="Tekstpodstawowywcity"/>
        <w:ind w:firstLine="0"/>
        <w:jc w:val="both"/>
        <w:rPr>
          <w:rFonts w:ascii="Arial" w:hAnsi="Arial" w:cs="Arial"/>
          <w:sz w:val="22"/>
          <w:szCs w:val="22"/>
        </w:rPr>
      </w:pPr>
    </w:p>
    <w:p w:rsidR="002017CC" w:rsidRPr="00865D6F" w:rsidRDefault="002017CC" w:rsidP="002017CC">
      <w:pPr>
        <w:jc w:val="both"/>
        <w:rPr>
          <w:rFonts w:ascii="Arial" w:hAnsi="Arial" w:cs="Arial"/>
          <w:b/>
          <w:sz w:val="22"/>
          <w:szCs w:val="22"/>
        </w:rPr>
      </w:pPr>
      <w:r w:rsidRPr="00865D6F">
        <w:rPr>
          <w:rFonts w:ascii="Arial" w:hAnsi="Arial" w:cs="Arial"/>
          <w:b/>
          <w:sz w:val="22"/>
          <w:szCs w:val="22"/>
        </w:rPr>
        <w:t xml:space="preserve">I.  </w:t>
      </w:r>
      <w:r w:rsidRPr="00865D6F">
        <w:rPr>
          <w:rFonts w:ascii="Arial" w:hAnsi="Arial" w:cs="Arial"/>
          <w:b/>
          <w:sz w:val="22"/>
          <w:szCs w:val="22"/>
          <w:u w:val="single"/>
        </w:rPr>
        <w:t>PRZEDMIOT UMOWY</w:t>
      </w:r>
    </w:p>
    <w:p w:rsidR="002017CC" w:rsidRPr="00865D6F" w:rsidRDefault="002017CC" w:rsidP="002017CC">
      <w:pPr>
        <w:jc w:val="center"/>
        <w:rPr>
          <w:rFonts w:ascii="Arial" w:hAnsi="Arial" w:cs="Arial"/>
          <w:b/>
          <w:sz w:val="22"/>
          <w:szCs w:val="22"/>
        </w:rPr>
      </w:pPr>
      <w:r w:rsidRPr="00865D6F">
        <w:rPr>
          <w:rFonts w:ascii="Arial" w:hAnsi="Arial" w:cs="Arial"/>
          <w:b/>
          <w:sz w:val="22"/>
          <w:szCs w:val="22"/>
        </w:rPr>
        <w:t>§ 1</w:t>
      </w:r>
    </w:p>
    <w:p w:rsidR="002017CC" w:rsidRPr="00865D6F" w:rsidRDefault="002017CC" w:rsidP="000739D8">
      <w:pPr>
        <w:pStyle w:val="Tekstpodstawowywcity"/>
        <w:ind w:firstLine="0"/>
        <w:jc w:val="both"/>
        <w:rPr>
          <w:rFonts w:ascii="Arial" w:hAnsi="Arial" w:cs="Arial"/>
          <w:sz w:val="22"/>
          <w:szCs w:val="22"/>
        </w:rPr>
      </w:pPr>
      <w:r w:rsidRPr="00865D6F">
        <w:rPr>
          <w:rFonts w:ascii="Arial" w:hAnsi="Arial" w:cs="Arial"/>
          <w:sz w:val="22"/>
          <w:szCs w:val="22"/>
        </w:rPr>
        <w:t>Wykonawca zobowiązuje się do świadczenia na rzecz Zamawiającego obsługi serwisowej aparatury medycznej</w:t>
      </w:r>
      <w:r w:rsidR="00723F06">
        <w:rPr>
          <w:rFonts w:ascii="Arial" w:hAnsi="Arial" w:cs="Arial"/>
          <w:sz w:val="22"/>
          <w:szCs w:val="22"/>
        </w:rPr>
        <w:t xml:space="preserve"> </w:t>
      </w:r>
      <w:r w:rsidR="000739D8">
        <w:rPr>
          <w:rFonts w:ascii="Arial" w:hAnsi="Arial" w:cs="Arial"/>
          <w:sz w:val="22"/>
          <w:szCs w:val="22"/>
        </w:rPr>
        <w:t>-</w:t>
      </w:r>
      <w:r w:rsidR="00DF7A57">
        <w:rPr>
          <w:rFonts w:ascii="Arial" w:hAnsi="Arial" w:cs="Arial"/>
          <w:sz w:val="22"/>
          <w:szCs w:val="22"/>
        </w:rPr>
        <w:t xml:space="preserve"> _________________ będącej przedmiotem zamówienia w zakresie zadania nr  ___</w:t>
      </w:r>
      <w:r w:rsidRPr="00865D6F">
        <w:rPr>
          <w:rFonts w:ascii="Arial" w:hAnsi="Arial" w:cs="Arial"/>
          <w:sz w:val="22"/>
          <w:szCs w:val="22"/>
        </w:rPr>
        <w:t>, (zwanej dalej w Umowie „aparaturą” lub „urządzeni</w:t>
      </w:r>
      <w:r w:rsidR="000739D8">
        <w:rPr>
          <w:rFonts w:ascii="Arial" w:hAnsi="Arial" w:cs="Arial"/>
          <w:sz w:val="22"/>
          <w:szCs w:val="22"/>
        </w:rPr>
        <w:t>em</w:t>
      </w:r>
      <w:r w:rsidRPr="00865D6F">
        <w:rPr>
          <w:rFonts w:ascii="Arial" w:hAnsi="Arial" w:cs="Arial"/>
          <w:sz w:val="22"/>
          <w:szCs w:val="22"/>
        </w:rPr>
        <w:t>”) tj. wyko</w:t>
      </w:r>
      <w:r w:rsidR="000739D8">
        <w:rPr>
          <w:rFonts w:ascii="Arial" w:hAnsi="Arial" w:cs="Arial"/>
          <w:sz w:val="22"/>
          <w:szCs w:val="22"/>
        </w:rPr>
        <w:t xml:space="preserve">nywania przeglądów, konserwacji, </w:t>
      </w:r>
      <w:r w:rsidRPr="00865D6F">
        <w:rPr>
          <w:rFonts w:ascii="Arial" w:hAnsi="Arial" w:cs="Arial"/>
          <w:sz w:val="22"/>
          <w:szCs w:val="22"/>
        </w:rPr>
        <w:t>napraw</w:t>
      </w:r>
      <w:r w:rsidR="000739D8">
        <w:rPr>
          <w:rFonts w:ascii="Arial" w:hAnsi="Arial" w:cs="Arial"/>
          <w:sz w:val="22"/>
          <w:szCs w:val="22"/>
        </w:rPr>
        <w:t>, aktualizacji oprogramowania</w:t>
      </w:r>
      <w:r w:rsidRPr="00865D6F">
        <w:rPr>
          <w:rFonts w:ascii="Arial" w:hAnsi="Arial" w:cs="Arial"/>
          <w:sz w:val="22"/>
          <w:szCs w:val="22"/>
        </w:rPr>
        <w:t xml:space="preserve"> zgodnie z załącznikiem nr 1 do Umowy </w:t>
      </w:r>
      <w:r w:rsidR="00DF7A57">
        <w:rPr>
          <w:rFonts w:ascii="Arial" w:hAnsi="Arial" w:cs="Arial"/>
          <w:sz w:val="22"/>
          <w:szCs w:val="22"/>
        </w:rPr>
        <w:t>„</w:t>
      </w:r>
      <w:r w:rsidRPr="00865D6F">
        <w:rPr>
          <w:rFonts w:ascii="Arial" w:hAnsi="Arial" w:cs="Arial"/>
          <w:sz w:val="22"/>
          <w:szCs w:val="22"/>
        </w:rPr>
        <w:t xml:space="preserve">Szczegółowy </w:t>
      </w:r>
      <w:r w:rsidR="003B2485">
        <w:rPr>
          <w:rFonts w:ascii="Arial" w:hAnsi="Arial" w:cs="Arial"/>
          <w:sz w:val="22"/>
          <w:szCs w:val="22"/>
        </w:rPr>
        <w:t>zakres</w:t>
      </w:r>
      <w:r w:rsidRPr="00865D6F">
        <w:rPr>
          <w:rFonts w:ascii="Arial" w:hAnsi="Arial" w:cs="Arial"/>
          <w:sz w:val="22"/>
          <w:szCs w:val="22"/>
        </w:rPr>
        <w:t xml:space="preserve"> przedmiotu zamówienia</w:t>
      </w:r>
      <w:r w:rsidR="00DF7A57">
        <w:rPr>
          <w:rFonts w:ascii="Arial" w:hAnsi="Arial" w:cs="Arial"/>
          <w:sz w:val="22"/>
          <w:szCs w:val="22"/>
        </w:rPr>
        <w:t>”</w:t>
      </w:r>
      <w:r w:rsidRPr="00865D6F">
        <w:rPr>
          <w:rFonts w:ascii="Arial" w:hAnsi="Arial" w:cs="Arial"/>
          <w:sz w:val="22"/>
          <w:szCs w:val="22"/>
        </w:rPr>
        <w:t>.</w:t>
      </w:r>
    </w:p>
    <w:p w:rsidR="002017CC" w:rsidRPr="00865D6F" w:rsidRDefault="002017CC" w:rsidP="002017CC">
      <w:pPr>
        <w:pStyle w:val="Tekstpodstawowywcity"/>
        <w:ind w:firstLine="0"/>
        <w:jc w:val="both"/>
        <w:rPr>
          <w:rFonts w:ascii="Arial" w:hAnsi="Arial" w:cs="Arial"/>
          <w:sz w:val="22"/>
          <w:szCs w:val="22"/>
        </w:rPr>
      </w:pPr>
    </w:p>
    <w:p w:rsidR="002017CC" w:rsidRPr="00865D6F" w:rsidRDefault="002017CC" w:rsidP="002017CC">
      <w:pPr>
        <w:pStyle w:val="Tekstpodstawowywcity"/>
        <w:ind w:firstLine="0"/>
        <w:jc w:val="both"/>
        <w:rPr>
          <w:rFonts w:ascii="Arial" w:hAnsi="Arial" w:cs="Arial"/>
          <w:sz w:val="22"/>
          <w:szCs w:val="22"/>
        </w:rPr>
      </w:pPr>
      <w:r w:rsidRPr="00865D6F">
        <w:rPr>
          <w:rFonts w:ascii="Arial" w:hAnsi="Arial" w:cs="Arial"/>
          <w:b/>
          <w:snapToGrid w:val="0"/>
          <w:sz w:val="22"/>
          <w:szCs w:val="22"/>
        </w:rPr>
        <w:t xml:space="preserve">II.  </w:t>
      </w:r>
      <w:r w:rsidRPr="00865D6F">
        <w:rPr>
          <w:rFonts w:ascii="Arial" w:hAnsi="Arial" w:cs="Arial"/>
          <w:b/>
          <w:snapToGrid w:val="0"/>
          <w:sz w:val="22"/>
          <w:szCs w:val="22"/>
          <w:u w:val="single"/>
        </w:rPr>
        <w:t xml:space="preserve">CZAS TRWANIA UMOWY  </w:t>
      </w:r>
    </w:p>
    <w:p w:rsidR="002017CC" w:rsidRPr="00865D6F" w:rsidRDefault="002017CC" w:rsidP="002017CC">
      <w:pPr>
        <w:pStyle w:val="Tekstpodstawowywcity"/>
        <w:ind w:firstLine="0"/>
        <w:jc w:val="both"/>
        <w:rPr>
          <w:rFonts w:ascii="Arial" w:hAnsi="Arial" w:cs="Arial"/>
          <w:sz w:val="22"/>
          <w:szCs w:val="22"/>
        </w:rPr>
      </w:pPr>
    </w:p>
    <w:p w:rsidR="002017CC" w:rsidRPr="00865D6F" w:rsidRDefault="002017CC" w:rsidP="002017CC">
      <w:pPr>
        <w:jc w:val="center"/>
        <w:rPr>
          <w:rFonts w:ascii="Arial" w:hAnsi="Arial" w:cs="Arial"/>
          <w:b/>
          <w:sz w:val="22"/>
          <w:szCs w:val="22"/>
        </w:rPr>
      </w:pPr>
      <w:r w:rsidRPr="00865D6F">
        <w:rPr>
          <w:rFonts w:ascii="Arial" w:hAnsi="Arial" w:cs="Arial"/>
          <w:b/>
          <w:sz w:val="22"/>
          <w:szCs w:val="22"/>
        </w:rPr>
        <w:t>§ 2</w:t>
      </w:r>
    </w:p>
    <w:p w:rsidR="00DF7A57" w:rsidRDefault="002017CC" w:rsidP="000739D8">
      <w:pPr>
        <w:pStyle w:val="Tekstpodstawowywcity"/>
        <w:ind w:firstLine="0"/>
        <w:jc w:val="both"/>
        <w:rPr>
          <w:rFonts w:ascii="Arial" w:hAnsi="Arial" w:cs="Arial"/>
          <w:sz w:val="22"/>
          <w:szCs w:val="22"/>
        </w:rPr>
      </w:pPr>
      <w:r w:rsidRPr="00865D6F">
        <w:rPr>
          <w:rFonts w:ascii="Arial" w:hAnsi="Arial" w:cs="Arial"/>
          <w:sz w:val="22"/>
          <w:szCs w:val="22"/>
        </w:rPr>
        <w:t>Umowa została zawarta na okres</w:t>
      </w:r>
      <w:r w:rsidR="00DF7A57">
        <w:rPr>
          <w:rFonts w:ascii="Arial" w:hAnsi="Arial" w:cs="Arial"/>
          <w:sz w:val="22"/>
          <w:szCs w:val="22"/>
        </w:rPr>
        <w:t>:</w:t>
      </w:r>
      <w:r w:rsidRPr="00865D6F">
        <w:rPr>
          <w:rFonts w:ascii="Arial" w:hAnsi="Arial" w:cs="Arial"/>
          <w:sz w:val="22"/>
          <w:szCs w:val="22"/>
        </w:rPr>
        <w:t xml:space="preserve"> </w:t>
      </w:r>
    </w:p>
    <w:p w:rsidR="003B2485" w:rsidRPr="003B2485" w:rsidRDefault="003B2485" w:rsidP="003B2485">
      <w:pPr>
        <w:pStyle w:val="Akapitzlist"/>
        <w:ind w:left="0"/>
        <w:jc w:val="both"/>
        <w:rPr>
          <w:rFonts w:ascii="Arial" w:hAnsi="Arial" w:cs="Arial"/>
          <w:sz w:val="22"/>
          <w:szCs w:val="22"/>
        </w:rPr>
      </w:pPr>
      <w:r w:rsidRPr="003B2485">
        <w:rPr>
          <w:rFonts w:ascii="Arial" w:hAnsi="Arial" w:cs="Arial"/>
          <w:sz w:val="22"/>
          <w:szCs w:val="22"/>
        </w:rPr>
        <w:t xml:space="preserve">Zadanie 1 – </w:t>
      </w:r>
    </w:p>
    <w:p w:rsidR="003B2485" w:rsidRPr="003B2485" w:rsidRDefault="003B2485" w:rsidP="003B2485">
      <w:pPr>
        <w:pStyle w:val="Akapitzlist"/>
        <w:spacing w:line="276" w:lineRule="auto"/>
        <w:ind w:left="0"/>
        <w:jc w:val="both"/>
        <w:rPr>
          <w:rFonts w:ascii="Arial" w:hAnsi="Arial" w:cs="Arial"/>
          <w:sz w:val="22"/>
          <w:szCs w:val="22"/>
        </w:rPr>
      </w:pPr>
      <w:r w:rsidRPr="003B2485">
        <w:rPr>
          <w:rFonts w:ascii="Arial" w:hAnsi="Arial" w:cs="Arial"/>
          <w:sz w:val="22"/>
          <w:szCs w:val="22"/>
        </w:rPr>
        <w:t xml:space="preserve">Tomograf Siemens SOMATOM </w:t>
      </w:r>
      <w:proofErr w:type="spellStart"/>
      <w:r w:rsidRPr="003B2485">
        <w:rPr>
          <w:rFonts w:ascii="Arial" w:hAnsi="Arial" w:cs="Arial"/>
          <w:sz w:val="22"/>
          <w:szCs w:val="22"/>
        </w:rPr>
        <w:t>Definition</w:t>
      </w:r>
      <w:proofErr w:type="spellEnd"/>
      <w:r w:rsidRPr="003B2485">
        <w:rPr>
          <w:rFonts w:ascii="Arial" w:hAnsi="Arial" w:cs="Arial"/>
          <w:sz w:val="22"/>
          <w:szCs w:val="22"/>
        </w:rPr>
        <w:t xml:space="preserve"> AS plus </w:t>
      </w:r>
      <w:proofErr w:type="spellStart"/>
      <w:r w:rsidRPr="003B2485">
        <w:rPr>
          <w:rFonts w:ascii="Arial" w:hAnsi="Arial" w:cs="Arial"/>
          <w:sz w:val="22"/>
          <w:szCs w:val="22"/>
        </w:rPr>
        <w:t>sn</w:t>
      </w:r>
      <w:proofErr w:type="spellEnd"/>
      <w:r w:rsidRPr="003B2485">
        <w:rPr>
          <w:rFonts w:ascii="Arial" w:hAnsi="Arial" w:cs="Arial"/>
          <w:sz w:val="22"/>
          <w:szCs w:val="22"/>
        </w:rPr>
        <w:t>. 92187 – 33 miesiące od dnia 20 grudnia 2020 r.</w:t>
      </w:r>
    </w:p>
    <w:p w:rsidR="003B2485" w:rsidRPr="003B2485" w:rsidRDefault="003B2485" w:rsidP="003B2485">
      <w:pPr>
        <w:pStyle w:val="Akapitzlist"/>
        <w:spacing w:line="276" w:lineRule="auto"/>
        <w:ind w:left="0"/>
        <w:jc w:val="both"/>
        <w:rPr>
          <w:rFonts w:ascii="Arial" w:hAnsi="Arial" w:cs="Arial"/>
          <w:sz w:val="22"/>
          <w:szCs w:val="22"/>
        </w:rPr>
      </w:pPr>
      <w:r w:rsidRPr="003B2485">
        <w:rPr>
          <w:rFonts w:ascii="Arial" w:hAnsi="Arial" w:cs="Arial"/>
          <w:sz w:val="22"/>
          <w:szCs w:val="22"/>
        </w:rPr>
        <w:t xml:space="preserve">Tomograf Siemens SOMATOM </w:t>
      </w:r>
      <w:proofErr w:type="spellStart"/>
      <w:r w:rsidRPr="003B2485">
        <w:rPr>
          <w:rFonts w:ascii="Arial" w:hAnsi="Arial" w:cs="Arial"/>
          <w:sz w:val="22"/>
          <w:szCs w:val="22"/>
        </w:rPr>
        <w:t>Definition</w:t>
      </w:r>
      <w:proofErr w:type="spellEnd"/>
      <w:r w:rsidRPr="003B2485">
        <w:rPr>
          <w:rFonts w:ascii="Arial" w:hAnsi="Arial" w:cs="Arial"/>
          <w:sz w:val="22"/>
          <w:szCs w:val="22"/>
        </w:rPr>
        <w:t xml:space="preserve"> AS </w:t>
      </w:r>
      <w:proofErr w:type="spellStart"/>
      <w:r w:rsidRPr="003B2485">
        <w:rPr>
          <w:rFonts w:ascii="Arial" w:hAnsi="Arial" w:cs="Arial"/>
          <w:sz w:val="22"/>
          <w:szCs w:val="22"/>
        </w:rPr>
        <w:t>sn</w:t>
      </w:r>
      <w:proofErr w:type="spellEnd"/>
      <w:r w:rsidRPr="003B2485">
        <w:rPr>
          <w:rFonts w:ascii="Arial" w:hAnsi="Arial" w:cs="Arial"/>
          <w:sz w:val="22"/>
          <w:szCs w:val="22"/>
        </w:rPr>
        <w:t>. 95747 - 36 miesięcy od dnia zawarcia umowy.</w:t>
      </w:r>
    </w:p>
    <w:p w:rsidR="003B2485" w:rsidRPr="003B2485" w:rsidRDefault="003B2485" w:rsidP="003B2485">
      <w:pPr>
        <w:pStyle w:val="Akapitzlist"/>
        <w:ind w:left="0"/>
        <w:jc w:val="both"/>
        <w:rPr>
          <w:rFonts w:ascii="Arial" w:hAnsi="Arial" w:cs="Arial"/>
          <w:sz w:val="22"/>
          <w:szCs w:val="22"/>
        </w:rPr>
      </w:pPr>
      <w:r w:rsidRPr="003B2485">
        <w:rPr>
          <w:rFonts w:ascii="Arial" w:hAnsi="Arial" w:cs="Arial"/>
          <w:sz w:val="22"/>
          <w:szCs w:val="22"/>
        </w:rPr>
        <w:t xml:space="preserve">Zadanie 2 – </w:t>
      </w:r>
    </w:p>
    <w:p w:rsidR="003B2485" w:rsidRPr="003B2485" w:rsidRDefault="003B2485" w:rsidP="003B2485">
      <w:pPr>
        <w:contextualSpacing/>
        <w:jc w:val="both"/>
        <w:rPr>
          <w:rFonts w:ascii="Arial" w:hAnsi="Arial" w:cs="Arial"/>
          <w:sz w:val="22"/>
          <w:szCs w:val="22"/>
          <w:lang w:val="en-US"/>
        </w:rPr>
      </w:pPr>
      <w:r w:rsidRPr="003B2485">
        <w:rPr>
          <w:rFonts w:ascii="Arial" w:hAnsi="Arial" w:cs="Arial"/>
          <w:sz w:val="22"/>
          <w:szCs w:val="22"/>
          <w:lang w:val="en-US"/>
        </w:rPr>
        <w:t xml:space="preserve">RTG </w:t>
      </w:r>
      <w:proofErr w:type="spellStart"/>
      <w:r w:rsidRPr="003B2485">
        <w:rPr>
          <w:rFonts w:ascii="Arial" w:hAnsi="Arial" w:cs="Arial"/>
          <w:sz w:val="22"/>
          <w:szCs w:val="22"/>
          <w:lang w:val="en-US"/>
        </w:rPr>
        <w:t>Ysio</w:t>
      </w:r>
      <w:proofErr w:type="spellEnd"/>
      <w:r w:rsidRPr="003B2485">
        <w:rPr>
          <w:rFonts w:ascii="Arial" w:hAnsi="Arial" w:cs="Arial"/>
          <w:sz w:val="22"/>
          <w:szCs w:val="22"/>
          <w:lang w:val="en-US"/>
        </w:rPr>
        <w:t xml:space="preserve"> Max </w:t>
      </w:r>
      <w:proofErr w:type="spellStart"/>
      <w:r w:rsidRPr="003B2485">
        <w:rPr>
          <w:rFonts w:ascii="Arial" w:hAnsi="Arial" w:cs="Arial"/>
          <w:sz w:val="22"/>
          <w:szCs w:val="22"/>
          <w:lang w:val="en-US"/>
        </w:rPr>
        <w:t>sn</w:t>
      </w:r>
      <w:proofErr w:type="spellEnd"/>
      <w:r w:rsidRPr="003B2485">
        <w:rPr>
          <w:rFonts w:ascii="Arial" w:hAnsi="Arial" w:cs="Arial"/>
          <w:sz w:val="22"/>
          <w:szCs w:val="22"/>
          <w:lang w:val="en-US"/>
        </w:rPr>
        <w:t xml:space="preserve">. 25572 </w:t>
      </w:r>
      <w:r w:rsidRPr="003B2485">
        <w:rPr>
          <w:rFonts w:ascii="Arial" w:hAnsi="Arial" w:cs="Arial"/>
          <w:sz w:val="22"/>
          <w:szCs w:val="22"/>
        </w:rPr>
        <w:t>- 36 miesięcy od dnia zawarcia umowy.</w:t>
      </w:r>
    </w:p>
    <w:p w:rsidR="003B2485" w:rsidRPr="003B2485" w:rsidRDefault="003B2485" w:rsidP="003B2485">
      <w:pPr>
        <w:pStyle w:val="Akapitzlist"/>
        <w:spacing w:line="276" w:lineRule="auto"/>
        <w:ind w:left="0"/>
        <w:jc w:val="both"/>
        <w:rPr>
          <w:rFonts w:ascii="Arial" w:hAnsi="Arial" w:cs="Arial"/>
          <w:sz w:val="22"/>
          <w:szCs w:val="22"/>
        </w:rPr>
      </w:pPr>
      <w:r w:rsidRPr="003B2485">
        <w:rPr>
          <w:rFonts w:ascii="Arial" w:hAnsi="Arial" w:cs="Arial"/>
          <w:sz w:val="22"/>
          <w:szCs w:val="22"/>
        </w:rPr>
        <w:t xml:space="preserve">RTG </w:t>
      </w:r>
      <w:proofErr w:type="spellStart"/>
      <w:r w:rsidRPr="003B2485">
        <w:rPr>
          <w:rFonts w:ascii="Arial" w:hAnsi="Arial" w:cs="Arial"/>
          <w:sz w:val="22"/>
          <w:szCs w:val="22"/>
        </w:rPr>
        <w:t>Luminos</w:t>
      </w:r>
      <w:proofErr w:type="spellEnd"/>
      <w:r w:rsidRPr="003B2485">
        <w:rPr>
          <w:rFonts w:ascii="Arial" w:hAnsi="Arial" w:cs="Arial"/>
          <w:sz w:val="22"/>
          <w:szCs w:val="22"/>
        </w:rPr>
        <w:t xml:space="preserve"> </w:t>
      </w:r>
      <w:proofErr w:type="spellStart"/>
      <w:r w:rsidRPr="003B2485">
        <w:rPr>
          <w:rFonts w:ascii="Arial" w:hAnsi="Arial" w:cs="Arial"/>
          <w:sz w:val="22"/>
          <w:szCs w:val="22"/>
        </w:rPr>
        <w:t>dRF</w:t>
      </w:r>
      <w:proofErr w:type="spellEnd"/>
      <w:r w:rsidRPr="003B2485">
        <w:rPr>
          <w:rFonts w:ascii="Arial" w:hAnsi="Arial" w:cs="Arial"/>
          <w:sz w:val="22"/>
          <w:szCs w:val="22"/>
        </w:rPr>
        <w:t xml:space="preserve"> Max </w:t>
      </w:r>
      <w:proofErr w:type="spellStart"/>
      <w:r w:rsidRPr="003B2485">
        <w:rPr>
          <w:rFonts w:ascii="Arial" w:hAnsi="Arial" w:cs="Arial"/>
          <w:sz w:val="22"/>
          <w:szCs w:val="22"/>
        </w:rPr>
        <w:t>sn</w:t>
      </w:r>
      <w:proofErr w:type="spellEnd"/>
      <w:r w:rsidRPr="003B2485">
        <w:rPr>
          <w:rFonts w:ascii="Arial" w:hAnsi="Arial" w:cs="Arial"/>
          <w:sz w:val="22"/>
          <w:szCs w:val="22"/>
        </w:rPr>
        <w:t>. 7242– 33 miesiące od dnia 20 grudnia 2020 r.</w:t>
      </w:r>
    </w:p>
    <w:p w:rsidR="003B2485" w:rsidRPr="003B2485" w:rsidRDefault="003B2485" w:rsidP="003B2485">
      <w:pPr>
        <w:pStyle w:val="Akapitzlist"/>
        <w:ind w:left="0"/>
        <w:jc w:val="both"/>
        <w:rPr>
          <w:rFonts w:ascii="Arial" w:hAnsi="Arial" w:cs="Arial"/>
        </w:rPr>
      </w:pPr>
      <w:r w:rsidRPr="003B2485">
        <w:rPr>
          <w:rFonts w:ascii="Arial" w:hAnsi="Arial" w:cs="Arial"/>
          <w:sz w:val="22"/>
          <w:szCs w:val="22"/>
        </w:rPr>
        <w:t>Zadanie 3 –</w:t>
      </w:r>
      <w:r>
        <w:rPr>
          <w:rFonts w:ascii="Arial" w:hAnsi="Arial" w:cs="Arial"/>
          <w:sz w:val="22"/>
          <w:szCs w:val="22"/>
        </w:rPr>
        <w:t xml:space="preserve"> </w:t>
      </w:r>
      <w:r w:rsidRPr="003B2485">
        <w:rPr>
          <w:rFonts w:ascii="Arial" w:hAnsi="Arial" w:cs="Arial"/>
          <w:sz w:val="22"/>
          <w:szCs w:val="22"/>
        </w:rPr>
        <w:t>36 miesięcy od dnia zawarcia umowy</w:t>
      </w:r>
      <w:r w:rsidRPr="003B2485">
        <w:rPr>
          <w:rFonts w:ascii="Arial" w:hAnsi="Arial" w:cs="Arial"/>
        </w:rPr>
        <w:t>.</w:t>
      </w:r>
    </w:p>
    <w:p w:rsidR="00DF7A57" w:rsidRPr="00865D6F" w:rsidRDefault="00DF7A57" w:rsidP="000739D8">
      <w:pPr>
        <w:pStyle w:val="Tekstpodstawowywcity"/>
        <w:ind w:firstLine="0"/>
        <w:jc w:val="both"/>
        <w:rPr>
          <w:rFonts w:ascii="Arial" w:hAnsi="Arial" w:cs="Arial"/>
          <w:sz w:val="22"/>
          <w:szCs w:val="22"/>
        </w:rPr>
      </w:pPr>
    </w:p>
    <w:p w:rsidR="002017CC" w:rsidRPr="00865D6F" w:rsidRDefault="002017CC" w:rsidP="002017CC">
      <w:pPr>
        <w:pStyle w:val="Nagwek3"/>
        <w:ind w:left="15"/>
        <w:jc w:val="both"/>
        <w:rPr>
          <w:rFonts w:ascii="Arial" w:hAnsi="Arial" w:cs="Arial"/>
          <w:color w:val="auto"/>
          <w:sz w:val="22"/>
          <w:szCs w:val="22"/>
        </w:rPr>
      </w:pPr>
      <w:r w:rsidRPr="00865D6F">
        <w:rPr>
          <w:rFonts w:ascii="Arial" w:hAnsi="Arial" w:cs="Arial"/>
          <w:color w:val="auto"/>
          <w:sz w:val="22"/>
          <w:szCs w:val="22"/>
        </w:rPr>
        <w:lastRenderedPageBreak/>
        <w:t xml:space="preserve">III.  </w:t>
      </w:r>
      <w:r w:rsidRPr="00865D6F">
        <w:rPr>
          <w:rFonts w:ascii="Arial" w:hAnsi="Arial" w:cs="Arial"/>
          <w:color w:val="auto"/>
          <w:sz w:val="22"/>
          <w:szCs w:val="22"/>
          <w:u w:val="single"/>
        </w:rPr>
        <w:t>CENA I WARUNKI  PŁATNOŚCI</w:t>
      </w:r>
      <w:r w:rsidRPr="00865D6F">
        <w:rPr>
          <w:rFonts w:ascii="Arial" w:hAnsi="Arial" w:cs="Arial"/>
          <w:color w:val="auto"/>
          <w:sz w:val="22"/>
          <w:szCs w:val="22"/>
        </w:rPr>
        <w:t xml:space="preserve"> </w:t>
      </w:r>
    </w:p>
    <w:p w:rsidR="002017CC" w:rsidRPr="00865D6F" w:rsidRDefault="002017CC" w:rsidP="002017CC">
      <w:pPr>
        <w:rPr>
          <w:rFonts w:ascii="Arial" w:hAnsi="Arial" w:cs="Arial"/>
          <w:sz w:val="22"/>
          <w:szCs w:val="22"/>
        </w:rPr>
      </w:pPr>
    </w:p>
    <w:p w:rsidR="002017CC" w:rsidRPr="00865D6F" w:rsidRDefault="002017CC" w:rsidP="002017CC">
      <w:pPr>
        <w:jc w:val="center"/>
        <w:rPr>
          <w:rFonts w:ascii="Arial" w:hAnsi="Arial" w:cs="Arial"/>
          <w:b/>
          <w:sz w:val="22"/>
          <w:szCs w:val="22"/>
        </w:rPr>
      </w:pPr>
      <w:r w:rsidRPr="00865D6F">
        <w:rPr>
          <w:rFonts w:ascii="Arial" w:hAnsi="Arial" w:cs="Arial"/>
          <w:b/>
          <w:sz w:val="22"/>
          <w:szCs w:val="22"/>
        </w:rPr>
        <w:t>§ 3</w:t>
      </w:r>
    </w:p>
    <w:p w:rsidR="002017CC" w:rsidRPr="00865D6F" w:rsidRDefault="002017CC" w:rsidP="002017CC">
      <w:pPr>
        <w:pStyle w:val="Tekstpodstawowywcity"/>
        <w:numPr>
          <w:ilvl w:val="0"/>
          <w:numId w:val="4"/>
        </w:numPr>
        <w:ind w:left="426" w:hanging="426"/>
        <w:jc w:val="both"/>
        <w:rPr>
          <w:rFonts w:ascii="Arial" w:hAnsi="Arial" w:cs="Arial"/>
          <w:sz w:val="22"/>
          <w:szCs w:val="22"/>
        </w:rPr>
      </w:pPr>
      <w:r w:rsidRPr="00865D6F">
        <w:rPr>
          <w:rFonts w:ascii="Arial" w:hAnsi="Arial" w:cs="Arial"/>
          <w:sz w:val="22"/>
          <w:szCs w:val="22"/>
        </w:rPr>
        <w:t xml:space="preserve">Cena umowy netto wynosi: </w:t>
      </w:r>
      <w:r w:rsidRPr="00865D6F">
        <w:rPr>
          <w:rFonts w:ascii="Arial" w:hAnsi="Arial" w:cs="Arial"/>
          <w:sz w:val="22"/>
          <w:szCs w:val="22"/>
        </w:rPr>
        <w:tab/>
        <w:t>__________ zł.</w:t>
      </w:r>
    </w:p>
    <w:p w:rsidR="002017CC" w:rsidRDefault="002017CC" w:rsidP="002017CC">
      <w:pPr>
        <w:ind w:firstLine="426"/>
        <w:jc w:val="both"/>
        <w:rPr>
          <w:rFonts w:ascii="Arial" w:hAnsi="Arial" w:cs="Arial"/>
          <w:sz w:val="22"/>
          <w:szCs w:val="22"/>
        </w:rPr>
      </w:pPr>
      <w:r w:rsidRPr="00865D6F">
        <w:rPr>
          <w:rFonts w:ascii="Arial" w:hAnsi="Arial" w:cs="Arial"/>
          <w:sz w:val="22"/>
          <w:szCs w:val="22"/>
        </w:rPr>
        <w:t xml:space="preserve">Cena umowy brutto wynosi: </w:t>
      </w:r>
      <w:r w:rsidRPr="00865D6F">
        <w:rPr>
          <w:rFonts w:ascii="Arial" w:hAnsi="Arial" w:cs="Arial"/>
          <w:sz w:val="22"/>
          <w:szCs w:val="22"/>
        </w:rPr>
        <w:tab/>
      </w:r>
      <w:r w:rsidRPr="00865D6F">
        <w:rPr>
          <w:rFonts w:ascii="Arial" w:hAnsi="Arial" w:cs="Arial"/>
          <w:bCs/>
          <w:color w:val="000000"/>
          <w:sz w:val="22"/>
          <w:szCs w:val="22"/>
        </w:rPr>
        <w:t xml:space="preserve">__________ </w:t>
      </w:r>
      <w:r w:rsidRPr="00865D6F">
        <w:rPr>
          <w:rFonts w:ascii="Arial" w:hAnsi="Arial" w:cs="Arial"/>
          <w:sz w:val="22"/>
          <w:szCs w:val="22"/>
        </w:rPr>
        <w:t>zł.,</w:t>
      </w:r>
    </w:p>
    <w:p w:rsidR="00DF7A57" w:rsidRDefault="00DF7A57" w:rsidP="002017CC">
      <w:pPr>
        <w:ind w:firstLine="426"/>
        <w:jc w:val="both"/>
        <w:rPr>
          <w:rFonts w:ascii="Arial" w:hAnsi="Arial" w:cs="Arial"/>
          <w:sz w:val="22"/>
          <w:szCs w:val="22"/>
        </w:rPr>
      </w:pPr>
      <w:r>
        <w:rPr>
          <w:rFonts w:ascii="Arial" w:hAnsi="Arial" w:cs="Arial"/>
          <w:sz w:val="22"/>
          <w:szCs w:val="22"/>
        </w:rPr>
        <w:t>W tym:</w:t>
      </w:r>
    </w:p>
    <w:p w:rsidR="00A76D34" w:rsidRDefault="00DF7A57" w:rsidP="00A76D34">
      <w:pPr>
        <w:pStyle w:val="Akapitzlist"/>
        <w:numPr>
          <w:ilvl w:val="0"/>
          <w:numId w:val="21"/>
        </w:numPr>
        <w:jc w:val="both"/>
        <w:rPr>
          <w:rFonts w:ascii="Arial" w:hAnsi="Arial" w:cs="Arial"/>
          <w:sz w:val="22"/>
          <w:szCs w:val="22"/>
        </w:rPr>
      </w:pPr>
      <w:r w:rsidRPr="00A76D34">
        <w:rPr>
          <w:rFonts w:ascii="Arial" w:hAnsi="Arial" w:cs="Arial"/>
          <w:sz w:val="22"/>
          <w:szCs w:val="22"/>
        </w:rPr>
        <w:t>Zadanie 1 - ___________ zł netto/___________ zł brutto,</w:t>
      </w:r>
    </w:p>
    <w:p w:rsidR="00A76D34" w:rsidRDefault="00DF7A57" w:rsidP="00A76D34">
      <w:pPr>
        <w:pStyle w:val="Akapitzlist"/>
        <w:numPr>
          <w:ilvl w:val="0"/>
          <w:numId w:val="21"/>
        </w:numPr>
        <w:jc w:val="both"/>
        <w:rPr>
          <w:rFonts w:ascii="Arial" w:hAnsi="Arial" w:cs="Arial"/>
          <w:sz w:val="22"/>
          <w:szCs w:val="22"/>
        </w:rPr>
      </w:pPr>
      <w:r w:rsidRPr="00A76D34">
        <w:rPr>
          <w:rFonts w:ascii="Arial" w:hAnsi="Arial" w:cs="Arial"/>
          <w:sz w:val="22"/>
          <w:szCs w:val="22"/>
        </w:rPr>
        <w:t>Zadanie 2 - ___________ zł netto/___________ zł brutto,</w:t>
      </w:r>
    </w:p>
    <w:p w:rsidR="00DF7A57" w:rsidRPr="00A76D34" w:rsidRDefault="00DF7A57" w:rsidP="00A76D34">
      <w:pPr>
        <w:pStyle w:val="Akapitzlist"/>
        <w:numPr>
          <w:ilvl w:val="0"/>
          <w:numId w:val="21"/>
        </w:numPr>
        <w:jc w:val="both"/>
        <w:rPr>
          <w:rFonts w:ascii="Arial" w:hAnsi="Arial" w:cs="Arial"/>
          <w:sz w:val="22"/>
          <w:szCs w:val="22"/>
        </w:rPr>
      </w:pPr>
      <w:r w:rsidRPr="00A76D34">
        <w:rPr>
          <w:rFonts w:ascii="Arial" w:hAnsi="Arial" w:cs="Arial"/>
          <w:sz w:val="22"/>
          <w:szCs w:val="22"/>
        </w:rPr>
        <w:t>Zadanie 3 - ___________ zł netto/___________ zł brutto.</w:t>
      </w:r>
    </w:p>
    <w:p w:rsidR="00DF7A57" w:rsidRPr="00865D6F" w:rsidRDefault="00DF7A57" w:rsidP="002017CC">
      <w:pPr>
        <w:ind w:firstLine="426"/>
        <w:jc w:val="both"/>
        <w:rPr>
          <w:rFonts w:ascii="Arial" w:hAnsi="Arial" w:cs="Arial"/>
          <w:sz w:val="22"/>
          <w:szCs w:val="22"/>
        </w:rPr>
      </w:pPr>
    </w:p>
    <w:p w:rsidR="00DF7A57" w:rsidRDefault="002017CC" w:rsidP="00C60165">
      <w:pPr>
        <w:numPr>
          <w:ilvl w:val="0"/>
          <w:numId w:val="4"/>
        </w:numPr>
        <w:ind w:left="426" w:hanging="426"/>
        <w:jc w:val="both"/>
        <w:rPr>
          <w:rFonts w:ascii="Arial" w:hAnsi="Arial" w:cs="Arial"/>
          <w:sz w:val="22"/>
          <w:szCs w:val="22"/>
        </w:rPr>
      </w:pPr>
      <w:r w:rsidRPr="00865D6F">
        <w:rPr>
          <w:rFonts w:ascii="Arial" w:hAnsi="Arial" w:cs="Arial"/>
          <w:sz w:val="22"/>
          <w:szCs w:val="22"/>
        </w:rPr>
        <w:t>Należności z tytułu obsługi serwisowej aparatury medycznej Zamawiający będzie regulował w miesięcznych, równych ratach brutto w wysokości:</w:t>
      </w:r>
    </w:p>
    <w:p w:rsidR="00597B8A" w:rsidRDefault="00DF7A57" w:rsidP="00597B8A">
      <w:pPr>
        <w:pStyle w:val="Akapitzlist"/>
        <w:numPr>
          <w:ilvl w:val="0"/>
          <w:numId w:val="26"/>
        </w:numPr>
        <w:jc w:val="both"/>
        <w:rPr>
          <w:rFonts w:ascii="Arial" w:hAnsi="Arial" w:cs="Arial"/>
          <w:sz w:val="22"/>
          <w:szCs w:val="22"/>
        </w:rPr>
      </w:pPr>
      <w:r w:rsidRPr="00597B8A">
        <w:rPr>
          <w:rFonts w:ascii="Arial" w:hAnsi="Arial" w:cs="Arial"/>
          <w:sz w:val="22"/>
          <w:szCs w:val="22"/>
        </w:rPr>
        <w:t>Zadanie 1 - ___________ zł brutto,</w:t>
      </w:r>
    </w:p>
    <w:p w:rsidR="00597B8A" w:rsidRDefault="00DF7A57" w:rsidP="00597B8A">
      <w:pPr>
        <w:pStyle w:val="Akapitzlist"/>
        <w:numPr>
          <w:ilvl w:val="0"/>
          <w:numId w:val="26"/>
        </w:numPr>
        <w:jc w:val="both"/>
        <w:rPr>
          <w:rFonts w:ascii="Arial" w:hAnsi="Arial" w:cs="Arial"/>
          <w:sz w:val="22"/>
          <w:szCs w:val="22"/>
        </w:rPr>
      </w:pPr>
      <w:r w:rsidRPr="00597B8A">
        <w:rPr>
          <w:rFonts w:ascii="Arial" w:hAnsi="Arial" w:cs="Arial"/>
          <w:sz w:val="22"/>
          <w:szCs w:val="22"/>
        </w:rPr>
        <w:t>Zadanie 2 - ___________ zł brutto,</w:t>
      </w:r>
    </w:p>
    <w:p w:rsidR="002017CC" w:rsidRPr="00597B8A" w:rsidRDefault="00DF7A57" w:rsidP="00597B8A">
      <w:pPr>
        <w:pStyle w:val="Akapitzlist"/>
        <w:numPr>
          <w:ilvl w:val="0"/>
          <w:numId w:val="26"/>
        </w:numPr>
        <w:jc w:val="both"/>
        <w:rPr>
          <w:rFonts w:ascii="Arial" w:hAnsi="Arial" w:cs="Arial"/>
          <w:sz w:val="22"/>
          <w:szCs w:val="22"/>
        </w:rPr>
      </w:pPr>
      <w:r w:rsidRPr="00597B8A">
        <w:rPr>
          <w:rFonts w:ascii="Arial" w:hAnsi="Arial" w:cs="Arial"/>
          <w:sz w:val="22"/>
          <w:szCs w:val="22"/>
        </w:rPr>
        <w:t>Zadanie 3 - ___________ zł brutto.</w:t>
      </w:r>
    </w:p>
    <w:p w:rsidR="002017CC" w:rsidRPr="00865D6F" w:rsidRDefault="002017CC" w:rsidP="002017CC">
      <w:pPr>
        <w:numPr>
          <w:ilvl w:val="0"/>
          <w:numId w:val="4"/>
        </w:numPr>
        <w:ind w:left="426" w:hanging="426"/>
        <w:jc w:val="both"/>
        <w:rPr>
          <w:rFonts w:ascii="Arial" w:hAnsi="Arial" w:cs="Arial"/>
          <w:sz w:val="22"/>
          <w:szCs w:val="22"/>
        </w:rPr>
      </w:pPr>
      <w:r w:rsidRPr="00865D6F">
        <w:rPr>
          <w:rFonts w:ascii="Arial" w:hAnsi="Arial" w:cs="Arial"/>
          <w:sz w:val="22"/>
          <w:szCs w:val="22"/>
        </w:rPr>
        <w:t xml:space="preserve">W przypadku kiedy świadczenie usług rozpocznie się lub zakończy w ciągu miesiąca, wynagrodzenie </w:t>
      </w:r>
      <w:r w:rsidRPr="00865D6F">
        <w:rPr>
          <w:rFonts w:ascii="Arial" w:hAnsi="Arial" w:cs="Arial"/>
          <w:color w:val="000000"/>
          <w:sz w:val="22"/>
          <w:szCs w:val="22"/>
        </w:rPr>
        <w:t>Wykonawcy będzie stanowić  iloczyn liczby dni świadczenia usług w danym miesiącu i opłaty w wysokości 1/30 kwoty o której mowa w ust. 2.</w:t>
      </w:r>
    </w:p>
    <w:p w:rsidR="002017CC" w:rsidRPr="00A652DC" w:rsidRDefault="002017CC" w:rsidP="002017CC">
      <w:pPr>
        <w:numPr>
          <w:ilvl w:val="0"/>
          <w:numId w:val="4"/>
        </w:numPr>
        <w:tabs>
          <w:tab w:val="left" w:pos="0"/>
        </w:tabs>
        <w:spacing w:before="60" w:after="60"/>
        <w:ind w:left="426" w:hanging="426"/>
        <w:jc w:val="both"/>
        <w:rPr>
          <w:rFonts w:ascii="Arial" w:hAnsi="Arial" w:cs="Arial"/>
          <w:sz w:val="22"/>
          <w:szCs w:val="22"/>
        </w:rPr>
      </w:pPr>
      <w:r w:rsidRPr="00D438D1">
        <w:rPr>
          <w:rFonts w:ascii="Arial" w:hAnsi="Arial" w:cs="Arial"/>
          <w:sz w:val="22"/>
          <w:szCs w:val="22"/>
        </w:rPr>
        <w:t xml:space="preserve">Termin płatności wynosi 60 dni od daty </w:t>
      </w:r>
      <w:r w:rsidRPr="00D438D1">
        <w:rPr>
          <w:rFonts w:ascii="Arial" w:hAnsi="Arial" w:cs="Arial"/>
          <w:color w:val="000000"/>
          <w:sz w:val="22"/>
          <w:szCs w:val="22"/>
        </w:rPr>
        <w:t xml:space="preserve">otrzymania </w:t>
      </w:r>
      <w:r w:rsidRPr="00D438D1">
        <w:rPr>
          <w:rFonts w:ascii="Arial" w:hAnsi="Arial" w:cs="Arial"/>
          <w:sz w:val="22"/>
          <w:szCs w:val="22"/>
        </w:rPr>
        <w:t>poprawnie wystawionej faktury VAT.</w:t>
      </w:r>
      <w:r w:rsidRPr="00A652DC">
        <w:rPr>
          <w:rFonts w:ascii="Arial" w:hAnsi="Arial" w:cs="Arial"/>
          <w:sz w:val="22"/>
          <w:szCs w:val="22"/>
        </w:rPr>
        <w:t xml:space="preserve"> </w:t>
      </w:r>
    </w:p>
    <w:p w:rsidR="002017CC" w:rsidRPr="00865D6F" w:rsidRDefault="002017CC" w:rsidP="002017CC">
      <w:pPr>
        <w:pStyle w:val="Akapitzlist"/>
        <w:numPr>
          <w:ilvl w:val="0"/>
          <w:numId w:val="4"/>
        </w:numPr>
        <w:tabs>
          <w:tab w:val="left" w:pos="0"/>
        </w:tabs>
        <w:spacing w:before="60" w:after="60"/>
        <w:ind w:left="426" w:hanging="426"/>
        <w:jc w:val="both"/>
        <w:rPr>
          <w:rFonts w:ascii="Arial" w:hAnsi="Arial" w:cs="Arial"/>
          <w:sz w:val="22"/>
          <w:szCs w:val="22"/>
        </w:rPr>
      </w:pPr>
      <w:r w:rsidRPr="00D438D1">
        <w:rPr>
          <w:rFonts w:ascii="Arial" w:hAnsi="Arial" w:cs="Arial"/>
          <w:sz w:val="22"/>
          <w:szCs w:val="22"/>
        </w:rPr>
        <w:t>W przypadku otrzymania nieprawidłowo wystawionej faktury Zamawiający zwróci się do Wykonawcy z żądaniem wystawienia korekty. Żądanie, o którym mowa w zdaniu pierwszym zostanie przesłane Wykonawcy faksem lub pocztą elektroniczną na wskazany adres e-mail: _______________________________</w:t>
      </w:r>
    </w:p>
    <w:p w:rsidR="002017CC" w:rsidRPr="00865D6F" w:rsidRDefault="002017CC" w:rsidP="002017CC">
      <w:pPr>
        <w:pStyle w:val="Akapitzlist"/>
        <w:numPr>
          <w:ilvl w:val="0"/>
          <w:numId w:val="4"/>
        </w:numPr>
        <w:tabs>
          <w:tab w:val="left" w:pos="0"/>
        </w:tabs>
        <w:spacing w:before="60" w:after="60"/>
        <w:ind w:left="426" w:hanging="426"/>
        <w:jc w:val="both"/>
        <w:rPr>
          <w:rFonts w:ascii="Arial" w:hAnsi="Arial" w:cs="Arial"/>
          <w:sz w:val="22"/>
          <w:szCs w:val="22"/>
        </w:rPr>
      </w:pPr>
      <w:r w:rsidRPr="00865D6F">
        <w:rPr>
          <w:rFonts w:ascii="Arial" w:hAnsi="Arial" w:cs="Arial"/>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2017CC" w:rsidRPr="00A76D34" w:rsidRDefault="002017CC" w:rsidP="00A76D34">
      <w:pPr>
        <w:pStyle w:val="Akapitzlist"/>
        <w:numPr>
          <w:ilvl w:val="0"/>
          <w:numId w:val="4"/>
        </w:numPr>
        <w:tabs>
          <w:tab w:val="left" w:pos="0"/>
        </w:tabs>
        <w:spacing w:before="60" w:after="60"/>
        <w:ind w:left="426" w:hanging="426"/>
        <w:jc w:val="both"/>
        <w:rPr>
          <w:rFonts w:ascii="Arial" w:hAnsi="Arial" w:cs="Arial"/>
          <w:sz w:val="22"/>
          <w:szCs w:val="22"/>
        </w:rPr>
      </w:pPr>
      <w:r w:rsidRPr="00865D6F">
        <w:rPr>
          <w:rFonts w:ascii="Arial" w:hAnsi="Arial" w:cs="Arial"/>
          <w:color w:val="000000"/>
          <w:sz w:val="22"/>
          <w:szCs w:val="22"/>
        </w:rPr>
        <w:t>Płatności będą realizowane na konto Wykonawcy wskazane na fakturze.</w:t>
      </w:r>
      <w:r w:rsidRPr="00865D6F">
        <w:rPr>
          <w:rFonts w:ascii="Arial" w:hAnsi="Arial" w:cs="Arial"/>
          <w:sz w:val="22"/>
          <w:szCs w:val="22"/>
        </w:rPr>
        <w:t xml:space="preserve"> </w:t>
      </w:r>
      <w:r w:rsidRPr="00A76D34">
        <w:rPr>
          <w:rFonts w:ascii="Arial" w:hAnsi="Arial" w:cs="Arial"/>
          <w:sz w:val="22"/>
          <w:szCs w:val="22"/>
        </w:rPr>
        <w:t xml:space="preserve">W przypadku nieterminowego regulowania należności za wykonane usługi, Wykonawca, </w:t>
      </w:r>
      <w:r w:rsidR="00A76D34">
        <w:rPr>
          <w:rFonts w:ascii="Arial" w:hAnsi="Arial" w:cs="Arial"/>
          <w:iCs/>
          <w:sz w:val="22"/>
          <w:szCs w:val="22"/>
        </w:rPr>
        <w:t xml:space="preserve">po spełnieniu swojego </w:t>
      </w:r>
      <w:r w:rsidRPr="00A76D34">
        <w:rPr>
          <w:rFonts w:ascii="Arial" w:hAnsi="Arial" w:cs="Arial"/>
          <w:iCs/>
          <w:sz w:val="22"/>
          <w:szCs w:val="22"/>
        </w:rPr>
        <w:t>świadcze</w:t>
      </w:r>
      <w:r w:rsidR="00A76D34">
        <w:rPr>
          <w:rFonts w:ascii="Arial" w:hAnsi="Arial" w:cs="Arial"/>
          <w:iCs/>
          <w:sz w:val="22"/>
          <w:szCs w:val="22"/>
        </w:rPr>
        <w:t>nia niepieniężnego i doręcze</w:t>
      </w:r>
      <w:r w:rsidR="00A76D34" w:rsidRPr="00A76D34">
        <w:rPr>
          <w:rFonts w:ascii="Arial" w:hAnsi="Arial" w:cs="Arial"/>
          <w:iCs/>
          <w:sz w:val="22"/>
          <w:szCs w:val="22"/>
        </w:rPr>
        <w:t>niu</w:t>
      </w:r>
      <w:r w:rsidRPr="00A76D34">
        <w:rPr>
          <w:rFonts w:ascii="Arial" w:hAnsi="Arial" w:cs="Arial"/>
          <w:iCs/>
          <w:sz w:val="22"/>
          <w:szCs w:val="22"/>
        </w:rPr>
        <w:t xml:space="preserve"> Zamawiającemu prawidłowo sporządzonej faktury, </w:t>
      </w:r>
      <w:r w:rsidRPr="00A76D34">
        <w:rPr>
          <w:rFonts w:ascii="Arial" w:hAnsi="Arial" w:cs="Arial"/>
          <w:sz w:val="22"/>
          <w:szCs w:val="22"/>
        </w:rPr>
        <w:t xml:space="preserve">może naliczać odsetki </w:t>
      </w:r>
      <w:r w:rsidR="00A76D34" w:rsidRPr="00A76D34">
        <w:rPr>
          <w:rFonts w:ascii="Arial" w:hAnsi="Arial" w:cs="Arial"/>
          <w:iCs/>
          <w:sz w:val="22"/>
          <w:szCs w:val="22"/>
        </w:rPr>
        <w:t xml:space="preserve">w  wysokości określonej </w:t>
      </w:r>
      <w:r w:rsidRPr="00A76D34">
        <w:rPr>
          <w:rFonts w:ascii="Arial" w:hAnsi="Arial" w:cs="Arial"/>
          <w:iCs/>
          <w:sz w:val="22"/>
          <w:szCs w:val="22"/>
        </w:rPr>
        <w:t>w art. 8 ust. 1 ustawy z dnia 28.03.2013 r.</w:t>
      </w:r>
      <w:r w:rsidR="00A76D34" w:rsidRPr="00A76D34">
        <w:rPr>
          <w:rFonts w:ascii="Arial" w:hAnsi="Arial" w:cs="Arial"/>
          <w:iCs/>
          <w:sz w:val="22"/>
          <w:szCs w:val="22"/>
        </w:rPr>
        <w:t xml:space="preserve"> </w:t>
      </w:r>
      <w:r w:rsidR="00A76D34" w:rsidRPr="00A76D34">
        <w:rPr>
          <w:rFonts w:ascii="Arial" w:hAnsi="Arial" w:cs="Arial"/>
          <w:sz w:val="22"/>
          <w:szCs w:val="22"/>
        </w:rPr>
        <w:t>o przeciwdziałaniu nadmiernym opóźnieniom w transakcjach handlowych  (Dz. U. 2019 poz. 118 ze zm.).</w:t>
      </w:r>
    </w:p>
    <w:p w:rsidR="00250630" w:rsidRPr="00250630" w:rsidRDefault="002017CC" w:rsidP="00250630">
      <w:pPr>
        <w:pStyle w:val="Akapitzlist"/>
        <w:numPr>
          <w:ilvl w:val="0"/>
          <w:numId w:val="4"/>
        </w:numPr>
        <w:ind w:left="426" w:hanging="426"/>
        <w:jc w:val="both"/>
        <w:rPr>
          <w:rFonts w:ascii="Arial" w:hAnsi="Arial" w:cs="Arial"/>
          <w:sz w:val="22"/>
          <w:szCs w:val="22"/>
        </w:rPr>
      </w:pPr>
      <w:r w:rsidRPr="00865D6F">
        <w:rPr>
          <w:rFonts w:ascii="Arial" w:hAnsi="Arial" w:cs="Arial"/>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w:t>
      </w:r>
    </w:p>
    <w:p w:rsidR="00250630" w:rsidRPr="00865D6F" w:rsidRDefault="00250630" w:rsidP="00250630">
      <w:pPr>
        <w:pStyle w:val="Nagwek3"/>
        <w:ind w:left="15"/>
        <w:jc w:val="both"/>
        <w:rPr>
          <w:rFonts w:ascii="Arial" w:hAnsi="Arial" w:cs="Arial"/>
          <w:color w:val="auto"/>
          <w:sz w:val="22"/>
          <w:szCs w:val="22"/>
          <w:u w:val="single"/>
        </w:rPr>
      </w:pPr>
      <w:r w:rsidRPr="00865D6F">
        <w:rPr>
          <w:rFonts w:ascii="Arial" w:hAnsi="Arial" w:cs="Arial"/>
          <w:color w:val="auto"/>
          <w:sz w:val="22"/>
          <w:szCs w:val="22"/>
        </w:rPr>
        <w:t xml:space="preserve">IV.  </w:t>
      </w:r>
      <w:r>
        <w:rPr>
          <w:rFonts w:ascii="Arial" w:hAnsi="Arial" w:cs="Arial"/>
          <w:color w:val="auto"/>
          <w:sz w:val="22"/>
          <w:szCs w:val="22"/>
          <w:u w:val="single"/>
        </w:rPr>
        <w:t>OŚWIADCZENIA WYKONAWCY</w:t>
      </w:r>
    </w:p>
    <w:p w:rsidR="00250630" w:rsidRDefault="00250630" w:rsidP="00250630">
      <w:pPr>
        <w:jc w:val="both"/>
        <w:rPr>
          <w:rFonts w:ascii="Arial" w:hAnsi="Arial" w:cs="Arial"/>
          <w:sz w:val="22"/>
          <w:szCs w:val="22"/>
        </w:rPr>
      </w:pPr>
    </w:p>
    <w:p w:rsidR="00250630" w:rsidRPr="00723F06" w:rsidRDefault="00250630" w:rsidP="00250630">
      <w:pPr>
        <w:jc w:val="center"/>
        <w:rPr>
          <w:rFonts w:ascii="Arial" w:hAnsi="Arial" w:cs="Arial"/>
          <w:b/>
          <w:color w:val="FF0000"/>
          <w:sz w:val="22"/>
          <w:szCs w:val="22"/>
        </w:rPr>
      </w:pPr>
      <w:r w:rsidRPr="00865D6F">
        <w:rPr>
          <w:rFonts w:ascii="Arial" w:hAnsi="Arial" w:cs="Arial"/>
          <w:b/>
          <w:sz w:val="22"/>
          <w:szCs w:val="22"/>
        </w:rPr>
        <w:t xml:space="preserve">§ </w:t>
      </w:r>
      <w:r w:rsidRPr="005D0A93">
        <w:rPr>
          <w:rFonts w:ascii="Arial" w:hAnsi="Arial" w:cs="Arial"/>
          <w:b/>
          <w:sz w:val="22"/>
          <w:szCs w:val="22"/>
        </w:rPr>
        <w:t>4</w:t>
      </w:r>
    </w:p>
    <w:p w:rsidR="006D74AB" w:rsidRPr="002E4262" w:rsidRDefault="006D74AB" w:rsidP="002E4262">
      <w:pPr>
        <w:pStyle w:val="Akapitzlist"/>
        <w:numPr>
          <w:ilvl w:val="2"/>
          <w:numId w:val="19"/>
        </w:numPr>
        <w:suppressAutoHyphens/>
        <w:ind w:left="426" w:hanging="426"/>
        <w:contextualSpacing w:val="0"/>
        <w:jc w:val="both"/>
        <w:rPr>
          <w:rFonts w:ascii="Arial" w:hAnsi="Arial" w:cs="Arial"/>
          <w:sz w:val="22"/>
          <w:szCs w:val="22"/>
        </w:rPr>
      </w:pPr>
      <w:r w:rsidRPr="002E4262">
        <w:rPr>
          <w:rFonts w:ascii="Arial" w:hAnsi="Arial" w:cs="Arial"/>
          <w:sz w:val="22"/>
          <w:szCs w:val="22"/>
        </w:rPr>
        <w:t>Wykonawca oświadcza, iż posiada aktualną dokumentacją techniczną sprzętu będącego przedmiotem zamówienia (instrukcj</w:t>
      </w:r>
      <w:r w:rsidR="00B26F3B">
        <w:rPr>
          <w:rFonts w:ascii="Arial" w:hAnsi="Arial" w:cs="Arial"/>
          <w:sz w:val="22"/>
          <w:szCs w:val="22"/>
        </w:rPr>
        <w:t>a</w:t>
      </w:r>
      <w:r w:rsidRPr="002E4262">
        <w:rPr>
          <w:rFonts w:ascii="Arial" w:hAnsi="Arial" w:cs="Arial"/>
          <w:sz w:val="22"/>
          <w:szCs w:val="22"/>
        </w:rPr>
        <w:t xml:space="preserve"> serwisow</w:t>
      </w:r>
      <w:r w:rsidR="00B26F3B">
        <w:rPr>
          <w:rFonts w:ascii="Arial" w:hAnsi="Arial" w:cs="Arial"/>
          <w:sz w:val="22"/>
          <w:szCs w:val="22"/>
        </w:rPr>
        <w:t>a</w:t>
      </w:r>
      <w:r w:rsidRPr="002E4262">
        <w:rPr>
          <w:rFonts w:ascii="Arial" w:hAnsi="Arial" w:cs="Arial"/>
          <w:sz w:val="22"/>
          <w:szCs w:val="22"/>
        </w:rPr>
        <w:t>, procedury, zakres czynności)</w:t>
      </w:r>
      <w:r w:rsidR="002E4262">
        <w:rPr>
          <w:rFonts w:ascii="Arial" w:hAnsi="Arial" w:cs="Arial"/>
          <w:sz w:val="22"/>
          <w:szCs w:val="22"/>
        </w:rPr>
        <w:t>.</w:t>
      </w:r>
    </w:p>
    <w:p w:rsidR="006D74AB" w:rsidRPr="00B26F3B" w:rsidRDefault="006D74AB" w:rsidP="002E4262">
      <w:pPr>
        <w:pStyle w:val="Akapitzlist"/>
        <w:numPr>
          <w:ilvl w:val="2"/>
          <w:numId w:val="19"/>
        </w:numPr>
        <w:suppressAutoHyphens/>
        <w:ind w:left="426" w:hanging="426"/>
        <w:contextualSpacing w:val="0"/>
        <w:jc w:val="both"/>
        <w:rPr>
          <w:rFonts w:ascii="Arial" w:hAnsi="Arial" w:cs="Arial"/>
          <w:sz w:val="22"/>
          <w:szCs w:val="22"/>
        </w:rPr>
      </w:pPr>
      <w:r w:rsidRPr="00B26F3B">
        <w:rPr>
          <w:rFonts w:ascii="Arial" w:hAnsi="Arial" w:cs="Arial"/>
          <w:sz w:val="22"/>
          <w:szCs w:val="22"/>
        </w:rPr>
        <w:t xml:space="preserve">Wykonawca oświadcza, iż posiada </w:t>
      </w:r>
      <w:r w:rsidR="00B26F3B">
        <w:rPr>
          <w:rFonts w:ascii="Arial" w:hAnsi="Arial" w:cs="Arial"/>
          <w:sz w:val="22"/>
          <w:szCs w:val="22"/>
        </w:rPr>
        <w:t xml:space="preserve">legalny </w:t>
      </w:r>
      <w:r w:rsidRPr="00B26F3B">
        <w:rPr>
          <w:rFonts w:ascii="Arial" w:hAnsi="Arial" w:cs="Arial"/>
          <w:sz w:val="22"/>
          <w:szCs w:val="22"/>
        </w:rPr>
        <w:t>dostęp do kluczy serwisowych i kodów do oprogramowania</w:t>
      </w:r>
      <w:r w:rsidR="00B26F3B">
        <w:rPr>
          <w:rFonts w:ascii="Arial" w:hAnsi="Arial" w:cs="Arial"/>
          <w:sz w:val="22"/>
          <w:szCs w:val="22"/>
        </w:rPr>
        <w:t>.</w:t>
      </w:r>
    </w:p>
    <w:p w:rsidR="006D74AB" w:rsidRPr="002E4262" w:rsidRDefault="006D74AB" w:rsidP="002E4262">
      <w:pPr>
        <w:pStyle w:val="Akapitzlist"/>
        <w:numPr>
          <w:ilvl w:val="2"/>
          <w:numId w:val="19"/>
        </w:numPr>
        <w:suppressAutoHyphens/>
        <w:ind w:left="426" w:hanging="426"/>
        <w:contextualSpacing w:val="0"/>
        <w:jc w:val="both"/>
        <w:rPr>
          <w:rFonts w:ascii="Arial" w:hAnsi="Arial" w:cs="Arial"/>
          <w:sz w:val="22"/>
          <w:szCs w:val="22"/>
        </w:rPr>
      </w:pPr>
      <w:r w:rsidRPr="002E4262">
        <w:rPr>
          <w:rFonts w:ascii="Arial" w:hAnsi="Arial" w:cs="Arial"/>
          <w:sz w:val="22"/>
          <w:szCs w:val="22"/>
        </w:rPr>
        <w:t>Wykonawca oświadcza, iż do wykonania przedmiotowych usług użyje przyrządów pomiarowych posiadających ważne świadectwa wzorcowania i kalibracji.</w:t>
      </w:r>
    </w:p>
    <w:p w:rsidR="00B26F3B" w:rsidRPr="00B26F3B" w:rsidRDefault="006D74AB" w:rsidP="00B26F3B">
      <w:pPr>
        <w:pStyle w:val="Akapitzlist"/>
        <w:numPr>
          <w:ilvl w:val="2"/>
          <w:numId w:val="19"/>
        </w:numPr>
        <w:suppressAutoHyphens/>
        <w:ind w:left="426" w:hanging="426"/>
        <w:contextualSpacing w:val="0"/>
        <w:jc w:val="both"/>
        <w:rPr>
          <w:rFonts w:ascii="Arial" w:hAnsi="Arial" w:cs="Arial"/>
          <w:sz w:val="22"/>
          <w:szCs w:val="22"/>
        </w:rPr>
      </w:pPr>
      <w:r w:rsidRPr="002E4262">
        <w:rPr>
          <w:rFonts w:ascii="Arial" w:hAnsi="Arial" w:cs="Arial"/>
          <w:sz w:val="22"/>
          <w:szCs w:val="22"/>
        </w:rPr>
        <w:lastRenderedPageBreak/>
        <w:t xml:space="preserve">Wykonawca oświadcza, iż </w:t>
      </w:r>
      <w:r w:rsidR="002E4262">
        <w:rPr>
          <w:rFonts w:ascii="Arial" w:hAnsi="Arial" w:cs="Arial"/>
          <w:sz w:val="22"/>
          <w:szCs w:val="22"/>
        </w:rPr>
        <w:t xml:space="preserve">do </w:t>
      </w:r>
      <w:r w:rsidRPr="002E4262">
        <w:rPr>
          <w:rFonts w:ascii="Arial" w:hAnsi="Arial" w:cs="Arial"/>
          <w:sz w:val="22"/>
          <w:szCs w:val="22"/>
        </w:rPr>
        <w:t>wykonania przedmiotowych usług użyje wyłącznie fabrycznie nowych, oryginalnych części zamiennych, dostarczonych w oryginalnych opakowaniach</w:t>
      </w:r>
      <w:r w:rsidR="00B26F3B">
        <w:rPr>
          <w:rFonts w:ascii="Arial" w:hAnsi="Arial" w:cs="Arial"/>
          <w:sz w:val="22"/>
          <w:szCs w:val="22"/>
        </w:rPr>
        <w:t>,</w:t>
      </w:r>
      <w:r w:rsidR="00B26F3B" w:rsidRPr="00B26F3B">
        <w:rPr>
          <w:rFonts w:ascii="Arial" w:hAnsi="Arial" w:cs="Arial"/>
          <w:sz w:val="22"/>
          <w:szCs w:val="22"/>
        </w:rPr>
        <w:t xml:space="preserve"> </w:t>
      </w:r>
      <w:r w:rsidR="00B26F3B" w:rsidRPr="002E4262">
        <w:rPr>
          <w:rFonts w:ascii="Arial" w:hAnsi="Arial" w:cs="Arial"/>
          <w:sz w:val="22"/>
          <w:szCs w:val="22"/>
        </w:rPr>
        <w:t>pochodzących z legalnego kanału dystrybucji</w:t>
      </w:r>
      <w:r w:rsidR="00B26F3B">
        <w:rPr>
          <w:rFonts w:ascii="Arial" w:hAnsi="Arial" w:cs="Arial"/>
          <w:sz w:val="22"/>
          <w:szCs w:val="22"/>
        </w:rPr>
        <w:t xml:space="preserve">. </w:t>
      </w:r>
    </w:p>
    <w:p w:rsidR="00B26F3B" w:rsidRPr="00B26F3B" w:rsidRDefault="002E4262" w:rsidP="00B26F3B">
      <w:pPr>
        <w:pStyle w:val="Akapitzlist"/>
        <w:numPr>
          <w:ilvl w:val="2"/>
          <w:numId w:val="19"/>
        </w:numPr>
        <w:suppressAutoHyphens/>
        <w:ind w:left="426" w:hanging="426"/>
        <w:contextualSpacing w:val="0"/>
        <w:jc w:val="both"/>
        <w:rPr>
          <w:rFonts w:ascii="Arial" w:hAnsi="Arial" w:cs="Arial"/>
          <w:sz w:val="22"/>
          <w:szCs w:val="22"/>
        </w:rPr>
      </w:pPr>
      <w:r w:rsidRPr="00B26F3B">
        <w:rPr>
          <w:rFonts w:ascii="Arial" w:hAnsi="Arial" w:cs="Arial"/>
          <w:sz w:val="22"/>
          <w:szCs w:val="22"/>
        </w:rPr>
        <w:t>Wykonawca oświadcza</w:t>
      </w:r>
      <w:r w:rsidR="004C58EF" w:rsidRPr="00B26F3B">
        <w:rPr>
          <w:rFonts w:ascii="Arial" w:hAnsi="Arial" w:cs="Arial"/>
          <w:sz w:val="22"/>
          <w:szCs w:val="22"/>
        </w:rPr>
        <w:t xml:space="preserve">, iż w terminie 5 dni roboczych </w:t>
      </w:r>
      <w:r w:rsidR="00BF522A">
        <w:rPr>
          <w:rFonts w:ascii="Arial" w:hAnsi="Arial" w:cs="Arial"/>
          <w:sz w:val="22"/>
          <w:szCs w:val="22"/>
        </w:rPr>
        <w:t xml:space="preserve">od zawarcia umowy </w:t>
      </w:r>
      <w:r w:rsidR="004C58EF" w:rsidRPr="00B26F3B">
        <w:rPr>
          <w:rFonts w:ascii="Arial" w:hAnsi="Arial" w:cs="Arial"/>
          <w:sz w:val="22"/>
          <w:szCs w:val="22"/>
        </w:rPr>
        <w:t>przedłoży Zamawia</w:t>
      </w:r>
      <w:r w:rsidR="00BF522A">
        <w:rPr>
          <w:rFonts w:ascii="Arial" w:hAnsi="Arial" w:cs="Arial"/>
          <w:sz w:val="22"/>
          <w:szCs w:val="22"/>
        </w:rPr>
        <w:t xml:space="preserve">jącemu dokument potwierdzający, </w:t>
      </w:r>
      <w:r w:rsidR="004C58EF" w:rsidRPr="00B26F3B">
        <w:rPr>
          <w:rFonts w:ascii="Arial" w:hAnsi="Arial" w:cs="Arial"/>
          <w:sz w:val="22"/>
          <w:szCs w:val="22"/>
        </w:rPr>
        <w:t xml:space="preserve">iż jest autoryzowanym serwisantem producenta </w:t>
      </w:r>
      <w:r w:rsidR="00A76D34">
        <w:rPr>
          <w:rFonts w:ascii="Arial" w:hAnsi="Arial" w:cs="Arial"/>
          <w:sz w:val="22"/>
          <w:szCs w:val="22"/>
        </w:rPr>
        <w:t xml:space="preserve">urządzeń medycznych których obsługa serwisowa stanowi przedmiot umowy </w:t>
      </w:r>
      <w:r w:rsidR="004C58EF" w:rsidRPr="00B26F3B">
        <w:rPr>
          <w:rFonts w:ascii="Arial" w:hAnsi="Arial" w:cs="Arial"/>
          <w:sz w:val="22"/>
          <w:szCs w:val="22"/>
        </w:rPr>
        <w:t xml:space="preserve"> lub </w:t>
      </w:r>
      <w:r w:rsidR="0000363E" w:rsidRPr="00B26F3B">
        <w:rPr>
          <w:rFonts w:ascii="Arial" w:hAnsi="Arial" w:cs="Arial"/>
          <w:sz w:val="22"/>
          <w:szCs w:val="22"/>
        </w:rPr>
        <w:t>gdy nim nie jest</w:t>
      </w:r>
      <w:r w:rsidR="00B26F3B">
        <w:rPr>
          <w:rFonts w:ascii="Arial" w:hAnsi="Arial" w:cs="Arial"/>
          <w:sz w:val="22"/>
          <w:szCs w:val="22"/>
        </w:rPr>
        <w:t>,</w:t>
      </w:r>
      <w:r w:rsidR="0000363E" w:rsidRPr="00B26F3B">
        <w:rPr>
          <w:rFonts w:ascii="Arial" w:hAnsi="Arial" w:cs="Arial"/>
          <w:sz w:val="22"/>
          <w:szCs w:val="22"/>
        </w:rPr>
        <w:t xml:space="preserve"> </w:t>
      </w:r>
      <w:r w:rsidR="004C58EF" w:rsidRPr="00B26F3B">
        <w:rPr>
          <w:rFonts w:ascii="Arial" w:hAnsi="Arial" w:cs="Arial"/>
          <w:sz w:val="22"/>
          <w:szCs w:val="22"/>
        </w:rPr>
        <w:t xml:space="preserve">kopię </w:t>
      </w:r>
      <w:r w:rsidR="00BF522A">
        <w:rPr>
          <w:rFonts w:ascii="Arial" w:hAnsi="Arial" w:cs="Arial"/>
          <w:sz w:val="22"/>
          <w:szCs w:val="22"/>
        </w:rPr>
        <w:t xml:space="preserve">posiadanych: </w:t>
      </w:r>
      <w:r w:rsidR="004C58EF" w:rsidRPr="00B26F3B">
        <w:rPr>
          <w:rFonts w:ascii="Arial" w:hAnsi="Arial" w:cs="Arial"/>
          <w:sz w:val="22"/>
          <w:szCs w:val="22"/>
        </w:rPr>
        <w:t>instrukcji serwisowej</w:t>
      </w:r>
      <w:r w:rsidR="0000363E" w:rsidRPr="00B26F3B">
        <w:rPr>
          <w:rFonts w:ascii="Arial" w:hAnsi="Arial" w:cs="Arial"/>
          <w:sz w:val="22"/>
          <w:szCs w:val="22"/>
        </w:rPr>
        <w:t>, procedur i instrukcji wykonywania czynności</w:t>
      </w:r>
      <w:r w:rsidR="00723F06">
        <w:rPr>
          <w:rFonts w:ascii="Arial" w:hAnsi="Arial" w:cs="Arial"/>
          <w:sz w:val="22"/>
          <w:szCs w:val="22"/>
        </w:rPr>
        <w:t xml:space="preserve"> serwisowych</w:t>
      </w:r>
      <w:r w:rsidR="0000363E" w:rsidRPr="00B26F3B">
        <w:rPr>
          <w:rFonts w:ascii="Arial" w:hAnsi="Arial" w:cs="Arial"/>
          <w:sz w:val="22"/>
          <w:szCs w:val="22"/>
        </w:rPr>
        <w:t>,</w:t>
      </w:r>
      <w:r w:rsidR="004C58EF" w:rsidRPr="00B26F3B">
        <w:rPr>
          <w:rFonts w:ascii="Arial" w:hAnsi="Arial" w:cs="Arial"/>
          <w:sz w:val="22"/>
          <w:szCs w:val="22"/>
        </w:rPr>
        <w:t xml:space="preserve"> </w:t>
      </w:r>
      <w:r w:rsidR="0000363E" w:rsidRPr="00B26F3B">
        <w:rPr>
          <w:rFonts w:ascii="Arial" w:hAnsi="Arial" w:cs="Arial"/>
          <w:sz w:val="22"/>
          <w:szCs w:val="22"/>
        </w:rPr>
        <w:t>kopię ważnej licencji na klucze serwisowe i kody oprogramowania serwisowego.</w:t>
      </w:r>
      <w:r w:rsidR="00B26F3B" w:rsidRPr="00B26F3B">
        <w:rPr>
          <w:rFonts w:ascii="Arial" w:hAnsi="Arial" w:cs="Arial"/>
          <w:sz w:val="22"/>
          <w:szCs w:val="22"/>
        </w:rPr>
        <w:t xml:space="preserve"> W przypadku nieprzedstawienia w terminie wymienionych wyżej dokumentów, Zamawiający naliczy karę umowną, o której mowa w </w:t>
      </w:r>
      <w:r w:rsidR="00B26F3B" w:rsidRPr="00BF522A">
        <w:rPr>
          <w:rFonts w:ascii="Arial" w:hAnsi="Arial" w:cs="Arial"/>
          <w:sz w:val="22"/>
          <w:szCs w:val="22"/>
        </w:rPr>
        <w:t xml:space="preserve">§ </w:t>
      </w:r>
      <w:r w:rsidR="00071CF6">
        <w:rPr>
          <w:rFonts w:ascii="Arial" w:hAnsi="Arial" w:cs="Arial"/>
          <w:sz w:val="22"/>
          <w:szCs w:val="22"/>
        </w:rPr>
        <w:t>10</w:t>
      </w:r>
      <w:r w:rsidR="00BF522A" w:rsidRPr="00BF522A">
        <w:rPr>
          <w:rFonts w:ascii="Arial" w:hAnsi="Arial" w:cs="Arial"/>
          <w:sz w:val="22"/>
          <w:szCs w:val="22"/>
        </w:rPr>
        <w:t xml:space="preserve"> ust. </w:t>
      </w:r>
      <w:r w:rsidR="00BF522A">
        <w:rPr>
          <w:rFonts w:ascii="Arial" w:hAnsi="Arial" w:cs="Arial"/>
          <w:sz w:val="22"/>
          <w:szCs w:val="22"/>
        </w:rPr>
        <w:t>3.</w:t>
      </w:r>
    </w:p>
    <w:p w:rsidR="002E4262" w:rsidRPr="00B26F3B" w:rsidRDefault="00B26F3B" w:rsidP="002E4262">
      <w:pPr>
        <w:pStyle w:val="Akapitzlist"/>
        <w:numPr>
          <w:ilvl w:val="2"/>
          <w:numId w:val="19"/>
        </w:numPr>
        <w:suppressAutoHyphens/>
        <w:ind w:left="426" w:hanging="426"/>
        <w:contextualSpacing w:val="0"/>
        <w:jc w:val="both"/>
        <w:rPr>
          <w:rFonts w:ascii="Arial" w:hAnsi="Arial" w:cs="Arial"/>
          <w:sz w:val="22"/>
          <w:szCs w:val="22"/>
        </w:rPr>
      </w:pPr>
      <w:r w:rsidRPr="00B26F3B">
        <w:rPr>
          <w:rFonts w:ascii="Arial" w:hAnsi="Arial" w:cs="Arial"/>
          <w:sz w:val="22"/>
          <w:szCs w:val="22"/>
        </w:rPr>
        <w:t xml:space="preserve">Zamawiający zastrzega sobie prawo do weryfikacji w trakcie trwania umowy </w:t>
      </w:r>
      <w:r w:rsidR="00E11F43">
        <w:rPr>
          <w:rFonts w:ascii="Arial" w:hAnsi="Arial" w:cs="Arial"/>
          <w:sz w:val="22"/>
          <w:szCs w:val="22"/>
        </w:rPr>
        <w:t>prawidłowości realizacji postanowień niniejszego paragrafu, w szczególności do żądania udokumentowania pochodzenia części zamiennych</w:t>
      </w:r>
      <w:r w:rsidR="00723F06">
        <w:rPr>
          <w:rFonts w:ascii="Arial" w:hAnsi="Arial" w:cs="Arial"/>
          <w:sz w:val="22"/>
          <w:szCs w:val="22"/>
        </w:rPr>
        <w:t>, licencji i kluczy serwisowych</w:t>
      </w:r>
      <w:r w:rsidR="00E11F43">
        <w:rPr>
          <w:rFonts w:ascii="Arial" w:hAnsi="Arial" w:cs="Arial"/>
          <w:sz w:val="22"/>
          <w:szCs w:val="22"/>
        </w:rPr>
        <w:t xml:space="preserve">.  </w:t>
      </w:r>
    </w:p>
    <w:p w:rsidR="00250630" w:rsidRDefault="00250630" w:rsidP="00250630">
      <w:pPr>
        <w:jc w:val="both"/>
        <w:rPr>
          <w:rFonts w:ascii="Arial" w:hAnsi="Arial" w:cs="Arial"/>
          <w:sz w:val="22"/>
          <w:szCs w:val="22"/>
        </w:rPr>
      </w:pPr>
    </w:p>
    <w:p w:rsidR="00A76D34" w:rsidRPr="00597B8A" w:rsidRDefault="006B0142" w:rsidP="006B0142">
      <w:pPr>
        <w:jc w:val="center"/>
        <w:rPr>
          <w:rFonts w:ascii="Arial" w:hAnsi="Arial" w:cs="Arial"/>
          <w:b/>
          <w:color w:val="FF0000"/>
          <w:sz w:val="22"/>
          <w:szCs w:val="22"/>
        </w:rPr>
      </w:pPr>
      <w:r w:rsidRPr="00597B8A">
        <w:rPr>
          <w:rFonts w:ascii="Arial" w:hAnsi="Arial" w:cs="Arial"/>
          <w:b/>
          <w:sz w:val="22"/>
          <w:szCs w:val="22"/>
        </w:rPr>
        <w:t>§ 5</w:t>
      </w:r>
    </w:p>
    <w:p w:rsidR="006B0142" w:rsidRPr="00865D6F" w:rsidRDefault="006B0142" w:rsidP="006B0142">
      <w:pPr>
        <w:pStyle w:val="Bezodstpw"/>
        <w:numPr>
          <w:ilvl w:val="0"/>
          <w:numId w:val="14"/>
        </w:numPr>
        <w:ind w:left="426" w:hanging="426"/>
        <w:jc w:val="both"/>
        <w:rPr>
          <w:rFonts w:ascii="Arial" w:hAnsi="Arial" w:cs="Arial"/>
          <w:sz w:val="22"/>
          <w:szCs w:val="22"/>
        </w:rPr>
      </w:pPr>
      <w:r w:rsidRPr="00597B8A">
        <w:rPr>
          <w:rFonts w:ascii="Arial" w:hAnsi="Arial" w:cs="Arial"/>
          <w:sz w:val="22"/>
          <w:szCs w:val="22"/>
        </w:rPr>
        <w:t>Strony postanawiają, iż dokonają w formie pisemnego aneksu zmiany wynagrodzenia w wypadku wystąpienia którejkolwiek ze zmian przepisów wskazanych w art. 142 ust. 5</w:t>
      </w:r>
      <w:r w:rsidRPr="00865D6F">
        <w:rPr>
          <w:rFonts w:ascii="Arial" w:hAnsi="Arial" w:cs="Arial"/>
          <w:sz w:val="22"/>
          <w:szCs w:val="22"/>
        </w:rPr>
        <w:t xml:space="preserve"> ustawy z dnia 29 stycznia 2004 r. Prawo zamówień publicznych, tj. zmiany:</w:t>
      </w:r>
    </w:p>
    <w:p w:rsidR="006B0142" w:rsidRPr="00865D6F" w:rsidRDefault="006B0142" w:rsidP="006B0142">
      <w:pPr>
        <w:pStyle w:val="Bezodstpw"/>
        <w:numPr>
          <w:ilvl w:val="0"/>
          <w:numId w:val="15"/>
        </w:numPr>
        <w:jc w:val="both"/>
        <w:rPr>
          <w:rFonts w:ascii="Arial" w:hAnsi="Arial" w:cs="Arial"/>
          <w:sz w:val="22"/>
          <w:szCs w:val="22"/>
        </w:rPr>
      </w:pPr>
      <w:r w:rsidRPr="00865D6F">
        <w:rPr>
          <w:rFonts w:ascii="Arial" w:hAnsi="Arial" w:cs="Arial"/>
          <w:sz w:val="22"/>
          <w:szCs w:val="22"/>
        </w:rPr>
        <w:t>stawki podatku od towarów i usług,</w:t>
      </w:r>
    </w:p>
    <w:p w:rsidR="006B0142" w:rsidRPr="00865D6F" w:rsidRDefault="006B0142" w:rsidP="006B0142">
      <w:pPr>
        <w:pStyle w:val="Bezodstpw"/>
        <w:numPr>
          <w:ilvl w:val="0"/>
          <w:numId w:val="15"/>
        </w:numPr>
        <w:jc w:val="both"/>
        <w:rPr>
          <w:rFonts w:ascii="Arial" w:hAnsi="Arial" w:cs="Arial"/>
          <w:sz w:val="22"/>
          <w:szCs w:val="22"/>
        </w:rPr>
      </w:pPr>
      <w:r w:rsidRPr="00865D6F">
        <w:rPr>
          <w:rFonts w:ascii="Arial" w:hAnsi="Arial" w:cs="Arial"/>
          <w:sz w:val="22"/>
          <w:szCs w:val="22"/>
        </w:rPr>
        <w:t xml:space="preserve">wysokości minimalnego wynagrodzenia za pracę, </w:t>
      </w:r>
    </w:p>
    <w:p w:rsidR="006B0142" w:rsidRDefault="006B0142" w:rsidP="006B0142">
      <w:pPr>
        <w:pStyle w:val="Bezodstpw"/>
        <w:numPr>
          <w:ilvl w:val="0"/>
          <w:numId w:val="15"/>
        </w:numPr>
        <w:jc w:val="both"/>
        <w:rPr>
          <w:rFonts w:ascii="Arial" w:hAnsi="Arial" w:cs="Arial"/>
          <w:sz w:val="22"/>
          <w:szCs w:val="22"/>
        </w:rPr>
      </w:pPr>
      <w:r w:rsidRPr="00865D6F">
        <w:rPr>
          <w:rFonts w:ascii="Arial" w:hAnsi="Arial" w:cs="Arial"/>
          <w:sz w:val="22"/>
          <w:szCs w:val="22"/>
        </w:rPr>
        <w:t>zasad podlegania ubezpieczeniom społecznym lub ubezpieczeniu zdrowotnemu lub wysokości stawki składki na ubezpieczenia społeczne lub zdrowotne</w:t>
      </w:r>
      <w:r>
        <w:rPr>
          <w:rFonts w:ascii="Arial" w:hAnsi="Arial" w:cs="Arial"/>
          <w:sz w:val="22"/>
          <w:szCs w:val="22"/>
        </w:rPr>
        <w:t>,</w:t>
      </w:r>
    </w:p>
    <w:p w:rsidR="006B0142" w:rsidRPr="006B0142" w:rsidRDefault="006B0142" w:rsidP="006B0142">
      <w:pPr>
        <w:pStyle w:val="Tekstpodstawowy2"/>
        <w:numPr>
          <w:ilvl w:val="0"/>
          <w:numId w:val="15"/>
        </w:numPr>
        <w:spacing w:line="240" w:lineRule="auto"/>
        <w:jc w:val="both"/>
        <w:rPr>
          <w:rFonts w:ascii="Arial" w:hAnsi="Arial" w:cs="Arial"/>
          <w:sz w:val="22"/>
          <w:szCs w:val="22"/>
        </w:rPr>
      </w:pPr>
      <w:r w:rsidRPr="006B0142">
        <w:rPr>
          <w:rFonts w:ascii="Arial" w:hAnsi="Arial" w:cs="Arial"/>
          <w:iCs/>
          <w:sz w:val="22"/>
          <w:szCs w:val="22"/>
        </w:rPr>
        <w:t xml:space="preserve">zasad gromadzenia i wysokości wpłat do pracowniczych planów kapitałowych, o których mowa w ustawie z dnia </w:t>
      </w:r>
      <w:r>
        <w:rPr>
          <w:rFonts w:ascii="Arial" w:hAnsi="Arial" w:cs="Arial"/>
          <w:iCs/>
          <w:sz w:val="22"/>
          <w:szCs w:val="22"/>
        </w:rPr>
        <w:t>0</w:t>
      </w:r>
      <w:r w:rsidRPr="006B0142">
        <w:rPr>
          <w:rFonts w:ascii="Arial" w:hAnsi="Arial" w:cs="Arial"/>
          <w:iCs/>
          <w:sz w:val="22"/>
          <w:szCs w:val="22"/>
        </w:rPr>
        <w:t>4.10.2018</w:t>
      </w:r>
      <w:r>
        <w:rPr>
          <w:rFonts w:ascii="Arial" w:hAnsi="Arial" w:cs="Arial"/>
          <w:iCs/>
          <w:sz w:val="22"/>
          <w:szCs w:val="22"/>
        </w:rPr>
        <w:t xml:space="preserve"> </w:t>
      </w:r>
      <w:r w:rsidRPr="006B0142">
        <w:rPr>
          <w:rFonts w:ascii="Arial" w:hAnsi="Arial" w:cs="Arial"/>
          <w:iCs/>
          <w:sz w:val="22"/>
          <w:szCs w:val="22"/>
        </w:rPr>
        <w:t>r. o pracowniczych planach kapitałowych.</w:t>
      </w:r>
    </w:p>
    <w:p w:rsidR="006B0142" w:rsidRPr="00865D6F" w:rsidRDefault="006B0142" w:rsidP="006B0142">
      <w:pPr>
        <w:pStyle w:val="Bezodstpw"/>
        <w:numPr>
          <w:ilvl w:val="0"/>
          <w:numId w:val="14"/>
        </w:numPr>
        <w:ind w:left="426" w:hanging="426"/>
        <w:jc w:val="both"/>
        <w:rPr>
          <w:rFonts w:ascii="Arial" w:hAnsi="Arial" w:cs="Arial"/>
          <w:sz w:val="22"/>
          <w:szCs w:val="22"/>
        </w:rPr>
      </w:pPr>
      <w:r w:rsidRPr="00865D6F">
        <w:rPr>
          <w:rFonts w:ascii="Arial" w:hAnsi="Arial" w:cs="Arial"/>
          <w:sz w:val="22"/>
          <w:szCs w:val="22"/>
        </w:rPr>
        <w:t xml:space="preserve">Zmiana wysokości wynagrodzenia obowiązywać będzie od dnia wejścia w życie zmian o których mowa w ust. 1. </w:t>
      </w:r>
    </w:p>
    <w:p w:rsidR="006B0142" w:rsidRPr="00865D6F" w:rsidRDefault="006B0142" w:rsidP="006B0142">
      <w:pPr>
        <w:pStyle w:val="Bezodstpw"/>
        <w:numPr>
          <w:ilvl w:val="0"/>
          <w:numId w:val="14"/>
        </w:numPr>
        <w:ind w:left="426" w:hanging="426"/>
        <w:jc w:val="both"/>
        <w:rPr>
          <w:rFonts w:ascii="Arial" w:hAnsi="Arial" w:cs="Arial"/>
          <w:sz w:val="22"/>
          <w:szCs w:val="22"/>
        </w:rPr>
      </w:pPr>
      <w:r w:rsidRPr="00865D6F">
        <w:rPr>
          <w:rFonts w:ascii="Arial" w:hAnsi="Arial" w:cs="Arial"/>
          <w:sz w:val="22"/>
          <w:szCs w:val="22"/>
        </w:rPr>
        <w:t>W wypadku zmiany, o której mowa w ust. 1 pkt. 1) wartość netto wynagrodzenia Wykonawcy nie zmieni się, a określona w aneksie wartość brutto wynagrodzenia zostanie wyliczona na podstawie nowych przepisów.</w:t>
      </w:r>
    </w:p>
    <w:p w:rsidR="006B0142" w:rsidRPr="00865D6F" w:rsidRDefault="006B0142" w:rsidP="006B0142">
      <w:pPr>
        <w:pStyle w:val="Bezodstpw"/>
        <w:numPr>
          <w:ilvl w:val="0"/>
          <w:numId w:val="14"/>
        </w:numPr>
        <w:ind w:left="426" w:hanging="426"/>
        <w:jc w:val="both"/>
        <w:rPr>
          <w:rFonts w:ascii="Arial" w:hAnsi="Arial" w:cs="Arial"/>
          <w:sz w:val="22"/>
          <w:szCs w:val="22"/>
        </w:rPr>
      </w:pPr>
      <w:r w:rsidRPr="00865D6F">
        <w:rPr>
          <w:rFonts w:ascii="Arial" w:hAnsi="Arial" w:cs="Arial"/>
          <w:sz w:val="22"/>
          <w:szCs w:val="22"/>
        </w:rPr>
        <w:t>W przypadku zmiany, o której mowa w ust. 1 pkt. 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B0142" w:rsidRDefault="006B0142" w:rsidP="006B0142">
      <w:pPr>
        <w:pStyle w:val="Bezodstpw"/>
        <w:numPr>
          <w:ilvl w:val="0"/>
          <w:numId w:val="14"/>
        </w:numPr>
        <w:ind w:left="426" w:hanging="426"/>
        <w:jc w:val="both"/>
        <w:rPr>
          <w:rFonts w:ascii="Arial" w:hAnsi="Arial" w:cs="Arial"/>
          <w:sz w:val="22"/>
          <w:szCs w:val="22"/>
        </w:rPr>
      </w:pPr>
      <w:r w:rsidRPr="00865D6F">
        <w:rPr>
          <w:rFonts w:ascii="Arial" w:hAnsi="Arial" w:cs="Arial"/>
          <w:sz w:val="22"/>
          <w:szCs w:val="22"/>
        </w:rPr>
        <w:t>W przypadku zmiany, o którym mowa w ust</w:t>
      </w:r>
      <w:r w:rsidR="00FA271F">
        <w:rPr>
          <w:rFonts w:ascii="Arial" w:hAnsi="Arial" w:cs="Arial"/>
          <w:sz w:val="22"/>
          <w:szCs w:val="22"/>
        </w:rPr>
        <w:t>.</w:t>
      </w:r>
      <w:r w:rsidRPr="00865D6F">
        <w:rPr>
          <w:rFonts w:ascii="Arial" w:hAnsi="Arial" w:cs="Arial"/>
          <w:sz w:val="22"/>
          <w:szCs w:val="22"/>
        </w:rPr>
        <w:t xml:space="preserve">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B0142" w:rsidRPr="004C3774" w:rsidRDefault="006B0142" w:rsidP="006B0142">
      <w:pPr>
        <w:pStyle w:val="Bezodstpw"/>
        <w:numPr>
          <w:ilvl w:val="0"/>
          <w:numId w:val="14"/>
        </w:numPr>
        <w:ind w:left="426" w:hanging="426"/>
        <w:jc w:val="both"/>
        <w:rPr>
          <w:rFonts w:ascii="Arial" w:hAnsi="Arial" w:cs="Arial"/>
          <w:sz w:val="22"/>
          <w:szCs w:val="22"/>
        </w:rPr>
      </w:pPr>
      <w:r w:rsidRPr="006B0142">
        <w:rPr>
          <w:rFonts w:ascii="Arial" w:hAnsi="Arial" w:cs="Arial"/>
          <w:iCs/>
          <w:sz w:val="22"/>
          <w:szCs w:val="22"/>
        </w:rPr>
        <w:t xml:space="preserve">W przypadku zmiany, o której mowa w ust. </w:t>
      </w:r>
      <w:r w:rsidR="00FA271F">
        <w:rPr>
          <w:rFonts w:ascii="Arial" w:hAnsi="Arial" w:cs="Arial"/>
          <w:iCs/>
          <w:sz w:val="22"/>
          <w:szCs w:val="22"/>
        </w:rPr>
        <w:t>1</w:t>
      </w:r>
      <w:r w:rsidRPr="006B0142">
        <w:rPr>
          <w:rFonts w:ascii="Arial" w:hAnsi="Arial" w:cs="Arial"/>
          <w:iCs/>
          <w:sz w:val="22"/>
          <w:szCs w:val="22"/>
        </w:rPr>
        <w:t xml:space="preserve"> pkt</w:t>
      </w:r>
      <w:r w:rsidR="00597B8A">
        <w:rPr>
          <w:rFonts w:ascii="Arial" w:hAnsi="Arial" w:cs="Arial"/>
          <w:iCs/>
          <w:sz w:val="22"/>
          <w:szCs w:val="22"/>
        </w:rPr>
        <w:t>.</w:t>
      </w:r>
      <w:r w:rsidRPr="006B0142">
        <w:rPr>
          <w:rFonts w:ascii="Arial" w:hAnsi="Arial" w:cs="Arial"/>
          <w:iCs/>
          <w:sz w:val="22"/>
          <w:szCs w:val="22"/>
        </w:rPr>
        <w:t xml:space="preserve"> 4</w:t>
      </w:r>
      <w:r>
        <w:rPr>
          <w:rFonts w:ascii="Arial" w:hAnsi="Arial" w:cs="Arial"/>
          <w:iCs/>
          <w:sz w:val="22"/>
          <w:szCs w:val="22"/>
        </w:rPr>
        <w:t>)</w:t>
      </w:r>
      <w:r w:rsidRPr="006B0142">
        <w:rPr>
          <w:rFonts w:ascii="Arial" w:hAnsi="Arial" w:cs="Arial"/>
          <w:iCs/>
          <w:sz w:val="22"/>
          <w:szCs w:val="22"/>
        </w:rPr>
        <w:t xml:space="preserve">, wynagrodzenie Wykonawcy ulegnie zmianie o wartość odpowiadającą zmianie kosztu Wykonawcy ponoszonego w związku z wysokością wpłat do pracowniczych planów kapitałowych odprowadzanych od pracowników realizujących zamówienie. </w:t>
      </w:r>
    </w:p>
    <w:p w:rsidR="006B0142" w:rsidRPr="00865D6F" w:rsidRDefault="006B0142" w:rsidP="006B0142">
      <w:pPr>
        <w:pStyle w:val="Bezodstpw"/>
        <w:numPr>
          <w:ilvl w:val="0"/>
          <w:numId w:val="14"/>
        </w:numPr>
        <w:ind w:left="426" w:hanging="426"/>
        <w:jc w:val="both"/>
        <w:rPr>
          <w:rFonts w:ascii="Arial" w:hAnsi="Arial" w:cs="Arial"/>
          <w:sz w:val="22"/>
          <w:szCs w:val="22"/>
        </w:rPr>
      </w:pPr>
      <w:r w:rsidRPr="00865D6F">
        <w:rPr>
          <w:rFonts w:ascii="Arial" w:hAnsi="Arial" w:cs="Arial"/>
          <w:sz w:val="22"/>
          <w:szCs w:val="22"/>
        </w:rPr>
        <w:t xml:space="preserve">Za wyjątkiem sytuacji o której mowa w ust. 1 pkt. 1), wprowadzenie zmian wysokości wynagrodzenia wymaga uprzedniego złożenia przez Wykonawcę </w:t>
      </w:r>
      <w:r w:rsidR="004C3774">
        <w:rPr>
          <w:rFonts w:ascii="Arial" w:hAnsi="Arial" w:cs="Arial"/>
          <w:sz w:val="22"/>
          <w:szCs w:val="22"/>
        </w:rPr>
        <w:t>pisemnego wniosku</w:t>
      </w:r>
      <w:r w:rsidRPr="00865D6F">
        <w:rPr>
          <w:rFonts w:ascii="Arial" w:hAnsi="Arial" w:cs="Arial"/>
          <w:sz w:val="22"/>
          <w:szCs w:val="22"/>
        </w:rPr>
        <w:t xml:space="preserve"> wraz ze szczegółowym uzasadnieniem </w:t>
      </w:r>
      <w:r w:rsidR="004C3774">
        <w:rPr>
          <w:rFonts w:ascii="Arial" w:hAnsi="Arial" w:cs="Arial"/>
          <w:sz w:val="22"/>
          <w:szCs w:val="22"/>
        </w:rPr>
        <w:t>dokumentującym wpływ wprowadzanej zmiany na</w:t>
      </w:r>
      <w:r w:rsidRPr="00865D6F">
        <w:rPr>
          <w:rFonts w:ascii="Arial" w:hAnsi="Arial" w:cs="Arial"/>
          <w:sz w:val="22"/>
          <w:szCs w:val="22"/>
        </w:rPr>
        <w:t xml:space="preserve"> wysokoś</w:t>
      </w:r>
      <w:r w:rsidR="004C3774">
        <w:rPr>
          <w:rFonts w:ascii="Arial" w:hAnsi="Arial" w:cs="Arial"/>
          <w:sz w:val="22"/>
          <w:szCs w:val="22"/>
        </w:rPr>
        <w:t xml:space="preserve">ć kosztów wykonania zamówienia. </w:t>
      </w:r>
    </w:p>
    <w:p w:rsidR="00A76D34" w:rsidRDefault="00A76D34" w:rsidP="00250630">
      <w:pPr>
        <w:jc w:val="both"/>
        <w:rPr>
          <w:rFonts w:ascii="Arial" w:hAnsi="Arial" w:cs="Arial"/>
          <w:sz w:val="22"/>
          <w:szCs w:val="22"/>
        </w:rPr>
      </w:pPr>
    </w:p>
    <w:p w:rsidR="002017CC" w:rsidRPr="00865D6F" w:rsidRDefault="002017CC" w:rsidP="002017CC">
      <w:pPr>
        <w:pStyle w:val="Nagwek3"/>
        <w:ind w:left="15"/>
        <w:jc w:val="both"/>
        <w:rPr>
          <w:rFonts w:ascii="Arial" w:hAnsi="Arial" w:cs="Arial"/>
          <w:color w:val="auto"/>
          <w:sz w:val="22"/>
          <w:szCs w:val="22"/>
          <w:u w:val="single"/>
        </w:rPr>
      </w:pPr>
      <w:r w:rsidRPr="00865D6F">
        <w:rPr>
          <w:rFonts w:ascii="Arial" w:hAnsi="Arial" w:cs="Arial"/>
          <w:color w:val="auto"/>
          <w:sz w:val="22"/>
          <w:szCs w:val="22"/>
        </w:rPr>
        <w:t xml:space="preserve">IV.  </w:t>
      </w:r>
      <w:r w:rsidRPr="00865D6F">
        <w:rPr>
          <w:rFonts w:ascii="Arial" w:hAnsi="Arial" w:cs="Arial"/>
          <w:color w:val="auto"/>
          <w:sz w:val="22"/>
          <w:szCs w:val="22"/>
          <w:u w:val="single"/>
        </w:rPr>
        <w:t>REALIZACJA POSTANOWIEŃ UMOWY I ZASADY ODPOWIEDZIALNOŚCI</w:t>
      </w:r>
    </w:p>
    <w:p w:rsidR="002017CC" w:rsidRPr="00865D6F" w:rsidRDefault="002017CC" w:rsidP="002017CC">
      <w:pPr>
        <w:rPr>
          <w:rFonts w:ascii="Arial" w:hAnsi="Arial" w:cs="Arial"/>
          <w:sz w:val="22"/>
          <w:szCs w:val="22"/>
        </w:rPr>
      </w:pPr>
    </w:p>
    <w:p w:rsidR="002017CC" w:rsidRPr="00865D6F" w:rsidRDefault="002017CC" w:rsidP="002017CC">
      <w:pPr>
        <w:jc w:val="center"/>
        <w:rPr>
          <w:rFonts w:ascii="Arial" w:hAnsi="Arial" w:cs="Arial"/>
          <w:b/>
          <w:sz w:val="22"/>
          <w:szCs w:val="22"/>
        </w:rPr>
      </w:pPr>
      <w:r w:rsidRPr="00A24778">
        <w:rPr>
          <w:rFonts w:ascii="Arial" w:hAnsi="Arial" w:cs="Arial"/>
          <w:b/>
          <w:sz w:val="22"/>
          <w:szCs w:val="22"/>
        </w:rPr>
        <w:t xml:space="preserve">§ </w:t>
      </w:r>
      <w:r w:rsidR="00071CF6" w:rsidRPr="00A24778">
        <w:rPr>
          <w:rFonts w:ascii="Arial" w:hAnsi="Arial" w:cs="Arial"/>
          <w:b/>
          <w:sz w:val="22"/>
          <w:szCs w:val="22"/>
        </w:rPr>
        <w:t>6</w:t>
      </w:r>
    </w:p>
    <w:p w:rsidR="002017CC" w:rsidRPr="00865D6F" w:rsidRDefault="002017CC" w:rsidP="002017CC">
      <w:pPr>
        <w:pStyle w:val="Akapitzlist"/>
        <w:numPr>
          <w:ilvl w:val="0"/>
          <w:numId w:val="5"/>
        </w:numPr>
        <w:ind w:left="426" w:hanging="426"/>
        <w:jc w:val="both"/>
        <w:rPr>
          <w:rFonts w:ascii="Arial" w:hAnsi="Arial" w:cs="Arial"/>
          <w:sz w:val="22"/>
          <w:szCs w:val="22"/>
        </w:rPr>
      </w:pPr>
      <w:r w:rsidRPr="00865D6F">
        <w:rPr>
          <w:rFonts w:ascii="Arial" w:hAnsi="Arial" w:cs="Arial"/>
          <w:sz w:val="22"/>
          <w:szCs w:val="22"/>
        </w:rPr>
        <w:t xml:space="preserve">Przeglądy okresowe aparatury objętej obsługą serwisową odbywać się będą w terminach ustalonych z Zamawiającym. Jeżeli nie zostało to oddzielnie ustalone – </w:t>
      </w:r>
      <w:r w:rsidRPr="00865D6F">
        <w:rPr>
          <w:rFonts w:ascii="Arial" w:hAnsi="Arial" w:cs="Arial"/>
          <w:sz w:val="22"/>
          <w:szCs w:val="22"/>
        </w:rPr>
        <w:lastRenderedPageBreak/>
        <w:t>częstotliwość i zakres przeglądów (wykonywane czynności i materiały podlegające wymianie) będzie wynikać z wymagań producenta określonych w instrukcji obsługi aparatury lub z przepisów prawa, tak aby aparatura pozostawała w pełnej sprawności.</w:t>
      </w:r>
    </w:p>
    <w:p w:rsidR="002017CC" w:rsidRPr="00865D6F" w:rsidRDefault="002017CC" w:rsidP="002017CC">
      <w:pPr>
        <w:pStyle w:val="Akapitzlist"/>
        <w:numPr>
          <w:ilvl w:val="0"/>
          <w:numId w:val="5"/>
        </w:numPr>
        <w:ind w:left="426" w:hanging="426"/>
        <w:jc w:val="both"/>
        <w:rPr>
          <w:rFonts w:ascii="Arial" w:hAnsi="Arial" w:cs="Arial"/>
          <w:sz w:val="22"/>
          <w:szCs w:val="22"/>
        </w:rPr>
      </w:pPr>
      <w:r w:rsidRPr="00865D6F">
        <w:rPr>
          <w:rFonts w:ascii="Arial" w:hAnsi="Arial" w:cs="Arial"/>
          <w:sz w:val="22"/>
          <w:szCs w:val="22"/>
        </w:rPr>
        <w:t xml:space="preserve">Zlecenia serwisowe zgłaszane będą na nr </w:t>
      </w:r>
      <w:r w:rsidRPr="005D0A93">
        <w:rPr>
          <w:rFonts w:ascii="Arial" w:hAnsi="Arial" w:cs="Arial"/>
          <w:sz w:val="22"/>
          <w:szCs w:val="22"/>
        </w:rPr>
        <w:t>tel.: _______________,</w:t>
      </w:r>
      <w:r w:rsidRPr="00865D6F">
        <w:rPr>
          <w:rFonts w:ascii="Arial" w:hAnsi="Arial" w:cs="Arial"/>
          <w:sz w:val="22"/>
          <w:szCs w:val="22"/>
        </w:rPr>
        <w:t xml:space="preserve"> lub na adres e-mail: _______________________</w:t>
      </w:r>
      <w:r w:rsidR="00250630">
        <w:rPr>
          <w:rFonts w:ascii="Arial" w:hAnsi="Arial" w:cs="Arial"/>
          <w:sz w:val="22"/>
          <w:szCs w:val="22"/>
        </w:rPr>
        <w:t xml:space="preserve"> lub platformę serwisową: adres URL </w:t>
      </w:r>
      <w:r w:rsidR="00AF38F0">
        <w:rPr>
          <w:rFonts w:ascii="Arial" w:hAnsi="Arial" w:cs="Arial"/>
          <w:sz w:val="22"/>
          <w:szCs w:val="22"/>
        </w:rPr>
        <w:t>___________ .</w:t>
      </w:r>
    </w:p>
    <w:p w:rsidR="002017CC" w:rsidRPr="00865D6F" w:rsidRDefault="002017CC" w:rsidP="002017CC">
      <w:pPr>
        <w:pStyle w:val="Akapitzlist"/>
        <w:numPr>
          <w:ilvl w:val="0"/>
          <w:numId w:val="5"/>
        </w:numPr>
        <w:autoSpaceDE w:val="0"/>
        <w:autoSpaceDN w:val="0"/>
        <w:adjustRightInd w:val="0"/>
        <w:ind w:left="426" w:hanging="426"/>
        <w:jc w:val="both"/>
        <w:rPr>
          <w:rFonts w:ascii="Arial" w:hAnsi="Arial" w:cs="Arial"/>
          <w:sz w:val="22"/>
          <w:szCs w:val="22"/>
        </w:rPr>
      </w:pPr>
      <w:r w:rsidRPr="00865D6F">
        <w:rPr>
          <w:rFonts w:ascii="Arial" w:hAnsi="Arial" w:cs="Arial"/>
          <w:sz w:val="22"/>
          <w:szCs w:val="22"/>
        </w:rPr>
        <w:t xml:space="preserve">Zgłoszenia będą dokonywane przez osoby upoważniona przez Zamawiającego do zgłaszania awarii, zgodnie z </w:t>
      </w:r>
      <w:r w:rsidRPr="006609D4">
        <w:rPr>
          <w:rFonts w:ascii="Arial" w:hAnsi="Arial" w:cs="Arial"/>
          <w:sz w:val="22"/>
          <w:szCs w:val="22"/>
        </w:rPr>
        <w:t xml:space="preserve">załącznikiem nr </w:t>
      </w:r>
      <w:r w:rsidR="00DF7A57" w:rsidRPr="006609D4">
        <w:rPr>
          <w:rFonts w:ascii="Arial" w:hAnsi="Arial" w:cs="Arial"/>
          <w:sz w:val="22"/>
          <w:szCs w:val="22"/>
        </w:rPr>
        <w:t>3</w:t>
      </w:r>
      <w:r w:rsidRPr="00865D6F">
        <w:rPr>
          <w:rFonts w:ascii="Arial" w:hAnsi="Arial" w:cs="Arial"/>
          <w:sz w:val="22"/>
          <w:szCs w:val="22"/>
        </w:rPr>
        <w:t xml:space="preserve"> do Umowy. Uznaje się że, osoba zgłaszająca awarię w imieniu Zamawiającego i podająca się za osobę wskazaną w załączniku nr </w:t>
      </w:r>
      <w:r w:rsidR="00DF7A57">
        <w:rPr>
          <w:rFonts w:ascii="Arial" w:hAnsi="Arial" w:cs="Arial"/>
          <w:sz w:val="22"/>
          <w:szCs w:val="22"/>
        </w:rPr>
        <w:t>3</w:t>
      </w:r>
      <w:r w:rsidRPr="00865D6F">
        <w:rPr>
          <w:rFonts w:ascii="Arial" w:hAnsi="Arial" w:cs="Arial"/>
          <w:sz w:val="22"/>
          <w:szCs w:val="22"/>
        </w:rPr>
        <w:t xml:space="preserve"> jest osoba upoważnioną.</w:t>
      </w:r>
    </w:p>
    <w:p w:rsidR="002017CC" w:rsidRPr="00865D6F" w:rsidRDefault="002017CC" w:rsidP="002017CC">
      <w:pPr>
        <w:pStyle w:val="Akapitzlist"/>
        <w:numPr>
          <w:ilvl w:val="0"/>
          <w:numId w:val="5"/>
        </w:numPr>
        <w:ind w:left="426" w:hanging="426"/>
        <w:jc w:val="both"/>
        <w:rPr>
          <w:rFonts w:ascii="Arial" w:hAnsi="Arial" w:cs="Arial"/>
          <w:sz w:val="22"/>
          <w:szCs w:val="22"/>
        </w:rPr>
      </w:pPr>
      <w:r w:rsidRPr="00865D6F">
        <w:rPr>
          <w:rFonts w:ascii="Arial" w:hAnsi="Arial" w:cs="Arial"/>
          <w:sz w:val="22"/>
          <w:szCs w:val="22"/>
        </w:rPr>
        <w:t>Wykonawca zastrzega sobie prawo do zawieszenia realizacji Umowy, jeżeli jej wykonanie stanie się niemożliwe z przyczyn zewnętrznych lub losowych noszących znamiona siły wyższej np.: embargo, pożar, powódź, zalanie, akt agresji, akt wandalizmu, kradzież, o czym powiadomi niezwłocznie Zamawiającego pocztą elektroniczną z potwierdzeniem w formie pisemnej.</w:t>
      </w:r>
    </w:p>
    <w:p w:rsidR="002017CC" w:rsidRPr="009A2D31" w:rsidRDefault="002017CC" w:rsidP="009A2D31">
      <w:pPr>
        <w:pStyle w:val="Akapitzlist"/>
        <w:numPr>
          <w:ilvl w:val="0"/>
          <w:numId w:val="5"/>
        </w:numPr>
        <w:ind w:left="426" w:hanging="426"/>
        <w:jc w:val="both"/>
        <w:rPr>
          <w:rFonts w:ascii="Arial" w:hAnsi="Arial" w:cs="Arial"/>
          <w:sz w:val="22"/>
          <w:szCs w:val="22"/>
        </w:rPr>
      </w:pPr>
      <w:r w:rsidRPr="00865D6F">
        <w:rPr>
          <w:rFonts w:ascii="Arial" w:hAnsi="Arial" w:cs="Arial"/>
          <w:sz w:val="22"/>
          <w:szCs w:val="22"/>
        </w:rPr>
        <w:t>Wraz z zawieszeniem realizacji Umowy, zawieszeniu ulegnie także obowiązek świadczenia płatności z tytułu wykonania usług serwisowych, z wyjątkiem płatności zaległych na dzień zawiadomienia o zawieszeniu realizacji Umowy, które podlegają uiszczeniu przez Zamawiającego.</w:t>
      </w:r>
    </w:p>
    <w:p w:rsidR="002017CC" w:rsidRPr="00865D6F" w:rsidRDefault="002017CC" w:rsidP="002017CC">
      <w:pPr>
        <w:ind w:left="426" w:hanging="426"/>
        <w:jc w:val="center"/>
        <w:rPr>
          <w:rFonts w:ascii="Arial" w:hAnsi="Arial" w:cs="Arial"/>
          <w:b/>
          <w:sz w:val="22"/>
          <w:szCs w:val="22"/>
        </w:rPr>
      </w:pPr>
      <w:r w:rsidRPr="00A24778">
        <w:rPr>
          <w:rFonts w:ascii="Arial" w:hAnsi="Arial" w:cs="Arial"/>
          <w:b/>
          <w:sz w:val="22"/>
          <w:szCs w:val="22"/>
        </w:rPr>
        <w:t xml:space="preserve">§ </w:t>
      </w:r>
      <w:r w:rsidR="00071CF6" w:rsidRPr="00A24778">
        <w:rPr>
          <w:rFonts w:ascii="Arial" w:hAnsi="Arial" w:cs="Arial"/>
          <w:b/>
          <w:sz w:val="22"/>
          <w:szCs w:val="22"/>
        </w:rPr>
        <w:t>7</w:t>
      </w:r>
    </w:p>
    <w:p w:rsidR="002017CC" w:rsidRPr="00865D6F" w:rsidRDefault="002017CC" w:rsidP="002017CC">
      <w:pPr>
        <w:pStyle w:val="Akapitzlist"/>
        <w:numPr>
          <w:ilvl w:val="0"/>
          <w:numId w:val="7"/>
        </w:numPr>
        <w:ind w:left="426" w:hanging="426"/>
        <w:jc w:val="both"/>
        <w:rPr>
          <w:rFonts w:ascii="Arial" w:hAnsi="Arial" w:cs="Arial"/>
          <w:sz w:val="22"/>
          <w:szCs w:val="22"/>
        </w:rPr>
      </w:pPr>
      <w:r w:rsidRPr="00865D6F">
        <w:rPr>
          <w:rFonts w:ascii="Arial" w:hAnsi="Arial" w:cs="Arial"/>
          <w:sz w:val="22"/>
          <w:szCs w:val="22"/>
        </w:rPr>
        <w:t>Wykonawca zobowiązuje się do podjęcia interwencji nie później niż w ciągu 24 godzin od uzyskania od Zamawiającego informacji o braku działania urządzenia lub o jego nieprawidłowym działaniu, w zwykłych god</w:t>
      </w:r>
      <w:r w:rsidR="00AF38F0">
        <w:rPr>
          <w:rFonts w:ascii="Arial" w:hAnsi="Arial" w:cs="Arial"/>
          <w:sz w:val="22"/>
          <w:szCs w:val="22"/>
        </w:rPr>
        <w:t xml:space="preserve">zinach pracy, tj. pomiędzy 8:00, </w:t>
      </w:r>
      <w:r w:rsidRPr="00865D6F">
        <w:rPr>
          <w:rFonts w:ascii="Arial" w:hAnsi="Arial" w:cs="Arial"/>
          <w:sz w:val="22"/>
          <w:szCs w:val="22"/>
        </w:rPr>
        <w:t>a 17:00, od poniedziałku do piątku z wyłączeniem dni ustawowo wolnych od pracy.</w:t>
      </w:r>
    </w:p>
    <w:p w:rsidR="002017CC" w:rsidRPr="00865D6F" w:rsidRDefault="002017CC" w:rsidP="002017CC">
      <w:pPr>
        <w:pStyle w:val="Akapitzlist"/>
        <w:numPr>
          <w:ilvl w:val="0"/>
          <w:numId w:val="7"/>
        </w:numPr>
        <w:ind w:left="426" w:hanging="426"/>
        <w:jc w:val="both"/>
        <w:rPr>
          <w:rFonts w:ascii="Arial" w:hAnsi="Arial" w:cs="Arial"/>
          <w:sz w:val="22"/>
          <w:szCs w:val="22"/>
        </w:rPr>
      </w:pPr>
      <w:r w:rsidRPr="00865D6F">
        <w:rPr>
          <w:rFonts w:ascii="Arial" w:hAnsi="Arial" w:cs="Arial"/>
          <w:sz w:val="22"/>
          <w:szCs w:val="22"/>
        </w:rPr>
        <w:t xml:space="preserve">Wykonawca zobowiązuje się do wykonywania napraw urządzeń w terminie nie dłuższym niż ____ dni roboczych, zgodnie ze złożoną ofertą przetargową. </w:t>
      </w:r>
    </w:p>
    <w:p w:rsidR="002017CC" w:rsidRPr="00865D6F" w:rsidRDefault="002017CC" w:rsidP="002017CC">
      <w:pPr>
        <w:pStyle w:val="Akapitzlist"/>
        <w:numPr>
          <w:ilvl w:val="0"/>
          <w:numId w:val="7"/>
        </w:numPr>
        <w:ind w:left="426" w:hanging="426"/>
        <w:jc w:val="both"/>
        <w:rPr>
          <w:rFonts w:ascii="Arial" w:hAnsi="Arial" w:cs="Arial"/>
          <w:sz w:val="22"/>
          <w:szCs w:val="22"/>
        </w:rPr>
      </w:pPr>
      <w:r w:rsidRPr="00865D6F">
        <w:rPr>
          <w:rFonts w:ascii="Arial" w:hAnsi="Arial" w:cs="Arial"/>
          <w:sz w:val="22"/>
          <w:szCs w:val="22"/>
        </w:rPr>
        <w:t>Zamawiający zobowiązany jest udostępnić aparaturę pracownikom Wykonawcy w ustalonym terminie. Serwisowane urządzenia, jak również pomieszczenia, w których są one zlokalizowane, winny być czyste tj. pozbawione krwi lub innych substancji zanieczyszczających aktywnych biologicznie lub chemicznie. W razie niewykonania przez Zamawiającego wskazanych wyżej przedmiotowych obowiązków, Wykonawca uprawniony jest do powstrzymania się od wykonywania Umowy.</w:t>
      </w:r>
    </w:p>
    <w:p w:rsidR="002017CC" w:rsidRPr="00865D6F" w:rsidRDefault="002017CC" w:rsidP="002017CC">
      <w:pPr>
        <w:pStyle w:val="Akapitzlist"/>
        <w:numPr>
          <w:ilvl w:val="0"/>
          <w:numId w:val="7"/>
        </w:numPr>
        <w:autoSpaceDE w:val="0"/>
        <w:autoSpaceDN w:val="0"/>
        <w:adjustRightInd w:val="0"/>
        <w:ind w:left="426" w:hanging="426"/>
        <w:jc w:val="both"/>
        <w:rPr>
          <w:rFonts w:ascii="Arial" w:hAnsi="Arial" w:cs="Arial"/>
          <w:sz w:val="22"/>
          <w:szCs w:val="22"/>
        </w:rPr>
      </w:pPr>
      <w:r w:rsidRPr="00865D6F">
        <w:rPr>
          <w:rFonts w:ascii="Arial" w:hAnsi="Arial" w:cs="Arial"/>
          <w:sz w:val="22"/>
          <w:szCs w:val="22"/>
        </w:rPr>
        <w:t>Przed przystąpieniem Wykonawcy do wykonywania jakiejkolwiek usługi serwisowej objętej Umową, Zamawiający wykona kopię bezpieczeństwa danych zgromadzonych na nośnikach informacji stanowiących części składowe lub przynależności aparatury będącej przedmiotem usługi serwisowej. Wykonawca nie odpowiada za utratę wskazanych wyżej danych podczas wykonywania usług serwisowych, w tym za koszty odtworzenia utraconych danych, z zastrzeżeniem, że powyższe nie dotyczy sytuacji, w której utrata danych nastąpiła z winy Wykonawcy rozumianej jako wina umyślna.</w:t>
      </w:r>
    </w:p>
    <w:p w:rsidR="002017CC" w:rsidRPr="00865D6F" w:rsidRDefault="002017CC" w:rsidP="002017CC">
      <w:pPr>
        <w:pStyle w:val="Akapitzlist"/>
        <w:numPr>
          <w:ilvl w:val="0"/>
          <w:numId w:val="7"/>
        </w:numPr>
        <w:ind w:left="426" w:hanging="426"/>
        <w:jc w:val="both"/>
        <w:rPr>
          <w:rFonts w:ascii="Arial" w:hAnsi="Arial" w:cs="Arial"/>
          <w:sz w:val="22"/>
          <w:szCs w:val="22"/>
        </w:rPr>
      </w:pPr>
      <w:r w:rsidRPr="00865D6F">
        <w:rPr>
          <w:rFonts w:ascii="Arial" w:hAnsi="Arial" w:cs="Arial"/>
          <w:sz w:val="22"/>
          <w:szCs w:val="22"/>
        </w:rPr>
        <w:t xml:space="preserve">Dokumentem obrazującym czas pracy zużyty na daną czynność, czas oczekiwania, czas podróży oraz zużyte części lub części, które powinny być zamówione w celu usunięcia awarii jest Raport Serwisowy Wykonawcy. Treść Raportu Serwisowego musi być każdorazowo potwierdzona przez osobę upoważnioną przez Zamawiającego do jego reprezentacji. </w:t>
      </w:r>
    </w:p>
    <w:p w:rsidR="002017CC" w:rsidRDefault="002017CC" w:rsidP="002017CC">
      <w:pPr>
        <w:pStyle w:val="Akapitzlist"/>
        <w:numPr>
          <w:ilvl w:val="0"/>
          <w:numId w:val="7"/>
        </w:numPr>
        <w:ind w:left="426" w:hanging="426"/>
        <w:jc w:val="both"/>
        <w:rPr>
          <w:rFonts w:ascii="Arial" w:hAnsi="Arial" w:cs="Arial"/>
          <w:sz w:val="22"/>
          <w:szCs w:val="22"/>
        </w:rPr>
      </w:pPr>
      <w:r w:rsidRPr="00865D6F">
        <w:rPr>
          <w:rFonts w:ascii="Arial" w:hAnsi="Arial" w:cs="Arial"/>
          <w:sz w:val="22"/>
          <w:szCs w:val="22"/>
        </w:rPr>
        <w:t>Części zamienne przechowywane przez Wykonawcę u Zamawiającego pozostają własnością Wykonawcy. Zużyte lub uszkodzone części, wymienione podczas naprawy, zostaną zwrócone Wykonawcy.</w:t>
      </w:r>
    </w:p>
    <w:p w:rsidR="002017CC" w:rsidRPr="005D6631" w:rsidRDefault="002017CC" w:rsidP="002017CC">
      <w:pPr>
        <w:pStyle w:val="Akapitzlist"/>
        <w:ind w:left="426"/>
        <w:jc w:val="both"/>
        <w:rPr>
          <w:rFonts w:ascii="Arial" w:hAnsi="Arial" w:cs="Arial"/>
          <w:sz w:val="22"/>
          <w:szCs w:val="22"/>
        </w:rPr>
      </w:pPr>
    </w:p>
    <w:p w:rsidR="002017CC" w:rsidRPr="00865D6F" w:rsidRDefault="002017CC" w:rsidP="002017CC">
      <w:pPr>
        <w:jc w:val="center"/>
        <w:rPr>
          <w:rFonts w:ascii="Arial" w:hAnsi="Arial" w:cs="Arial"/>
          <w:b/>
          <w:sz w:val="22"/>
          <w:szCs w:val="22"/>
        </w:rPr>
      </w:pPr>
      <w:r w:rsidRPr="00A24778">
        <w:rPr>
          <w:rFonts w:ascii="Arial" w:hAnsi="Arial" w:cs="Arial"/>
          <w:b/>
          <w:sz w:val="22"/>
          <w:szCs w:val="22"/>
        </w:rPr>
        <w:t xml:space="preserve">§ </w:t>
      </w:r>
      <w:r w:rsidR="00071CF6" w:rsidRPr="00A24778">
        <w:rPr>
          <w:rFonts w:ascii="Arial" w:hAnsi="Arial" w:cs="Arial"/>
          <w:b/>
          <w:sz w:val="22"/>
          <w:szCs w:val="22"/>
        </w:rPr>
        <w:t>8</w:t>
      </w:r>
    </w:p>
    <w:p w:rsidR="002017CC" w:rsidRPr="00865D6F" w:rsidRDefault="002017CC" w:rsidP="002017CC">
      <w:pPr>
        <w:pStyle w:val="Akapitzlist"/>
        <w:numPr>
          <w:ilvl w:val="0"/>
          <w:numId w:val="8"/>
        </w:numPr>
        <w:ind w:left="426" w:hanging="426"/>
        <w:jc w:val="both"/>
        <w:rPr>
          <w:rFonts w:ascii="Arial" w:hAnsi="Arial" w:cs="Arial"/>
          <w:sz w:val="22"/>
          <w:szCs w:val="22"/>
        </w:rPr>
      </w:pPr>
      <w:r w:rsidRPr="00865D6F">
        <w:rPr>
          <w:rFonts w:ascii="Arial" w:hAnsi="Arial" w:cs="Arial"/>
          <w:sz w:val="22"/>
          <w:szCs w:val="22"/>
        </w:rPr>
        <w:t>Wykonawca podejmuje się realizacji Umowy na zasadach wyłączności. Dopuszczanie, bez zgody Wykonawcy osób trzecich do wykonywania obsługi serwisowej zwalnia Wykonawcę od odpowiedzialności za jakość i niezawodność aparatury objętej umową oraz skutki materialne i prawne spowodowane przez nie, chyba że konieczność dopuszczenia osób trzecich do wykonania obsługi serwisowej wyniknęła z przyczyn leżących po stronie Wykonawcy.</w:t>
      </w:r>
    </w:p>
    <w:p w:rsidR="002017CC" w:rsidRPr="00865D6F" w:rsidRDefault="002017CC" w:rsidP="002017CC">
      <w:pPr>
        <w:pStyle w:val="Akapitzlist"/>
        <w:numPr>
          <w:ilvl w:val="0"/>
          <w:numId w:val="8"/>
        </w:numPr>
        <w:ind w:left="426" w:hanging="426"/>
        <w:jc w:val="both"/>
        <w:rPr>
          <w:rFonts w:ascii="Arial" w:hAnsi="Arial" w:cs="Arial"/>
          <w:sz w:val="22"/>
          <w:szCs w:val="22"/>
        </w:rPr>
      </w:pPr>
      <w:r w:rsidRPr="00865D6F">
        <w:rPr>
          <w:rFonts w:ascii="Arial" w:hAnsi="Arial" w:cs="Arial"/>
          <w:sz w:val="22"/>
          <w:szCs w:val="22"/>
        </w:rPr>
        <w:lastRenderedPageBreak/>
        <w:t>Wykonawca może powierzyć wykon</w:t>
      </w:r>
      <w:r>
        <w:rPr>
          <w:rFonts w:ascii="Arial" w:hAnsi="Arial" w:cs="Arial"/>
          <w:sz w:val="22"/>
          <w:szCs w:val="22"/>
        </w:rPr>
        <w:t>anie części obowiązków</w:t>
      </w:r>
      <w:r w:rsidRPr="00865D6F">
        <w:rPr>
          <w:rFonts w:ascii="Arial" w:hAnsi="Arial" w:cs="Arial"/>
          <w:sz w:val="22"/>
          <w:szCs w:val="22"/>
        </w:rPr>
        <w:t xml:space="preserve"> związanych z realiz</w:t>
      </w:r>
      <w:r>
        <w:rPr>
          <w:rFonts w:ascii="Arial" w:hAnsi="Arial" w:cs="Arial"/>
          <w:sz w:val="22"/>
          <w:szCs w:val="22"/>
        </w:rPr>
        <w:t xml:space="preserve">acją Umowy </w:t>
      </w:r>
      <w:r w:rsidRPr="00865D6F">
        <w:rPr>
          <w:rFonts w:ascii="Arial" w:hAnsi="Arial" w:cs="Arial"/>
          <w:sz w:val="22"/>
          <w:szCs w:val="22"/>
        </w:rPr>
        <w:t>stronie trzeciej. Nie zwalnia to Wykonawcy od odpowiedzialności za skutki działania takiej strony trzeciej i nie może się on powoływać na brak winy w wyborze strony trzeciej.</w:t>
      </w:r>
    </w:p>
    <w:p w:rsidR="002017CC" w:rsidRDefault="002017CC" w:rsidP="009A2D31">
      <w:pPr>
        <w:pStyle w:val="Akapitzlist"/>
        <w:ind w:left="0"/>
        <w:rPr>
          <w:rFonts w:ascii="Arial" w:hAnsi="Arial" w:cs="Arial"/>
          <w:b/>
          <w:sz w:val="22"/>
          <w:szCs w:val="22"/>
        </w:rPr>
      </w:pPr>
    </w:p>
    <w:p w:rsidR="002017CC" w:rsidRPr="00865D6F" w:rsidRDefault="002017CC" w:rsidP="002017CC">
      <w:pPr>
        <w:pStyle w:val="Akapitzlist"/>
        <w:ind w:left="0"/>
        <w:jc w:val="center"/>
        <w:rPr>
          <w:rFonts w:ascii="Arial" w:hAnsi="Arial" w:cs="Arial"/>
          <w:b/>
          <w:sz w:val="22"/>
          <w:szCs w:val="22"/>
        </w:rPr>
      </w:pPr>
      <w:r w:rsidRPr="00A24778">
        <w:rPr>
          <w:rFonts w:ascii="Arial" w:hAnsi="Arial" w:cs="Arial"/>
          <w:b/>
          <w:sz w:val="22"/>
          <w:szCs w:val="22"/>
        </w:rPr>
        <w:t xml:space="preserve">§ </w:t>
      </w:r>
      <w:r w:rsidR="00071CF6" w:rsidRPr="00A24778">
        <w:rPr>
          <w:rFonts w:ascii="Arial" w:hAnsi="Arial" w:cs="Arial"/>
          <w:b/>
          <w:sz w:val="22"/>
          <w:szCs w:val="22"/>
        </w:rPr>
        <w:t>9</w:t>
      </w:r>
    </w:p>
    <w:p w:rsidR="002017CC" w:rsidRPr="00865D6F" w:rsidRDefault="009A2D31" w:rsidP="002017CC">
      <w:pPr>
        <w:pStyle w:val="Akapitzlist"/>
        <w:numPr>
          <w:ilvl w:val="0"/>
          <w:numId w:val="13"/>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Zamawiający upoważni Wykonawcę </w:t>
      </w:r>
      <w:r w:rsidR="002017CC" w:rsidRPr="00865D6F">
        <w:rPr>
          <w:rFonts w:ascii="Arial" w:hAnsi="Arial" w:cs="Arial"/>
          <w:sz w:val="22"/>
          <w:szCs w:val="22"/>
        </w:rPr>
        <w:t xml:space="preserve">do przetwarzania, w razie zaistnienia takiej potrzeby, danych osobowych znajdujących się na nośnikach informacji stanowiących części składowe lub przynależności aparatury, w zakresie i celu niezbędnym do wykonania czynności objętych Umową. </w:t>
      </w:r>
    </w:p>
    <w:p w:rsidR="002017CC" w:rsidRPr="00865D6F" w:rsidRDefault="002017CC" w:rsidP="002017CC">
      <w:pPr>
        <w:pStyle w:val="Akapitzlist"/>
        <w:numPr>
          <w:ilvl w:val="0"/>
          <w:numId w:val="13"/>
        </w:numPr>
        <w:autoSpaceDE w:val="0"/>
        <w:autoSpaceDN w:val="0"/>
        <w:adjustRightInd w:val="0"/>
        <w:ind w:left="426" w:hanging="426"/>
        <w:jc w:val="both"/>
        <w:rPr>
          <w:rFonts w:ascii="Arial" w:hAnsi="Arial" w:cs="Arial"/>
          <w:sz w:val="22"/>
          <w:szCs w:val="22"/>
        </w:rPr>
      </w:pPr>
      <w:r w:rsidRPr="00865D6F">
        <w:rPr>
          <w:rFonts w:ascii="Arial" w:hAnsi="Arial" w:cs="Arial"/>
          <w:sz w:val="22"/>
          <w:szCs w:val="22"/>
        </w:rPr>
        <w:t>Zamawiający oświadcza, że jest administratorem wskazanych w ust. 1 danych osobowych, w szczególności jest uprawniony do ich udostępniania.</w:t>
      </w:r>
    </w:p>
    <w:p w:rsidR="002017CC" w:rsidRDefault="002017CC" w:rsidP="002017CC">
      <w:pPr>
        <w:pStyle w:val="Akapitzlist"/>
        <w:numPr>
          <w:ilvl w:val="0"/>
          <w:numId w:val="13"/>
        </w:numPr>
        <w:autoSpaceDE w:val="0"/>
        <w:autoSpaceDN w:val="0"/>
        <w:adjustRightInd w:val="0"/>
        <w:ind w:left="426" w:hanging="426"/>
        <w:jc w:val="both"/>
        <w:rPr>
          <w:rFonts w:ascii="Arial" w:hAnsi="Arial" w:cs="Arial"/>
          <w:sz w:val="22"/>
          <w:szCs w:val="22"/>
        </w:rPr>
      </w:pPr>
      <w:r w:rsidRPr="00865D6F">
        <w:rPr>
          <w:rFonts w:ascii="Arial" w:hAnsi="Arial" w:cs="Arial"/>
          <w:sz w:val="22"/>
          <w:szCs w:val="22"/>
        </w:rPr>
        <w:t>Wykonawca zobowiązany jest  do stosowania odpowiednich środków technicznych i organizacyjnych, zapewniających ochronę przetwarzanych danych osobowych, w szczególności przed ich udostępnianiem osobom nieupoważnionym, zabraniem przez osobę nieuprawnioną, przetwarzaniem z naruszeniem ustawy o ochronie danych osobowych oraz zmianą, utratą, uszkodzeniem lub zniszczeniem.</w:t>
      </w:r>
    </w:p>
    <w:p w:rsidR="009A2D31" w:rsidRPr="00865D6F" w:rsidRDefault="009A2D31" w:rsidP="002017CC">
      <w:pPr>
        <w:pStyle w:val="Akapitzlist"/>
        <w:numPr>
          <w:ilvl w:val="0"/>
          <w:numId w:val="13"/>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Obowiązki Stron związane z  przetwarzaniem danych osobowych </w:t>
      </w:r>
      <w:r w:rsidR="00996ABE">
        <w:rPr>
          <w:rFonts w:ascii="Arial" w:hAnsi="Arial" w:cs="Arial"/>
          <w:sz w:val="22"/>
          <w:szCs w:val="22"/>
        </w:rPr>
        <w:t>stanowią przedmiot odrębnej „Umowy powierzenia przetwarzania danych osobowych”</w:t>
      </w:r>
      <w:r w:rsidR="006D74AB">
        <w:rPr>
          <w:rFonts w:ascii="Arial" w:hAnsi="Arial" w:cs="Arial"/>
          <w:sz w:val="22"/>
          <w:szCs w:val="22"/>
        </w:rPr>
        <w:t>.</w:t>
      </w:r>
    </w:p>
    <w:p w:rsidR="002017CC" w:rsidRPr="00865D6F" w:rsidRDefault="002017CC" w:rsidP="002017CC">
      <w:pPr>
        <w:pStyle w:val="Akapitzlist"/>
        <w:ind w:left="0"/>
        <w:jc w:val="center"/>
        <w:rPr>
          <w:rFonts w:ascii="Arial" w:hAnsi="Arial" w:cs="Arial"/>
          <w:b/>
          <w:sz w:val="22"/>
          <w:szCs w:val="22"/>
        </w:rPr>
      </w:pPr>
    </w:p>
    <w:p w:rsidR="002017CC" w:rsidRPr="00865D6F" w:rsidRDefault="00CB52D5" w:rsidP="002017CC">
      <w:pPr>
        <w:pStyle w:val="Akapitzlist"/>
        <w:ind w:left="0"/>
        <w:jc w:val="center"/>
        <w:rPr>
          <w:rFonts w:ascii="Arial" w:hAnsi="Arial" w:cs="Arial"/>
          <w:b/>
          <w:sz w:val="22"/>
          <w:szCs w:val="22"/>
        </w:rPr>
      </w:pPr>
      <w:r>
        <w:rPr>
          <w:rFonts w:ascii="Arial" w:hAnsi="Arial" w:cs="Arial"/>
          <w:b/>
          <w:sz w:val="22"/>
          <w:szCs w:val="22"/>
        </w:rPr>
        <w:t>§</w:t>
      </w:r>
      <w:r w:rsidR="00071CF6">
        <w:rPr>
          <w:rFonts w:ascii="Arial" w:hAnsi="Arial" w:cs="Arial"/>
          <w:b/>
          <w:sz w:val="22"/>
          <w:szCs w:val="22"/>
        </w:rPr>
        <w:t>10</w:t>
      </w:r>
    </w:p>
    <w:p w:rsidR="002017CC" w:rsidRPr="00865D6F" w:rsidRDefault="002017CC" w:rsidP="002017CC">
      <w:pPr>
        <w:pStyle w:val="Tekstpodstawowywcity"/>
        <w:numPr>
          <w:ilvl w:val="0"/>
          <w:numId w:val="9"/>
        </w:numPr>
        <w:ind w:left="426" w:hanging="426"/>
        <w:jc w:val="both"/>
        <w:rPr>
          <w:rFonts w:ascii="Arial" w:hAnsi="Arial" w:cs="Arial"/>
          <w:color w:val="FF0000"/>
          <w:sz w:val="22"/>
          <w:szCs w:val="22"/>
        </w:rPr>
      </w:pPr>
      <w:r w:rsidRPr="00865D6F">
        <w:rPr>
          <w:rFonts w:ascii="Arial" w:hAnsi="Arial" w:cs="Arial"/>
          <w:sz w:val="22"/>
          <w:szCs w:val="22"/>
        </w:rPr>
        <w:t xml:space="preserve">W przypadku nie dotrzymania terminu, którym mowa w § </w:t>
      </w:r>
      <w:r w:rsidR="00666AF0">
        <w:rPr>
          <w:rFonts w:ascii="Arial" w:hAnsi="Arial" w:cs="Arial"/>
          <w:sz w:val="22"/>
          <w:szCs w:val="22"/>
        </w:rPr>
        <w:t>7</w:t>
      </w:r>
      <w:r w:rsidRPr="00865D6F">
        <w:rPr>
          <w:rFonts w:ascii="Arial" w:hAnsi="Arial" w:cs="Arial"/>
          <w:sz w:val="22"/>
          <w:szCs w:val="22"/>
        </w:rPr>
        <w:t xml:space="preserve"> ust. 1, Wykonawca zapłaci Zamawiającemu karę umowną w wysokości </w:t>
      </w:r>
      <w:r w:rsidR="00CB52D5">
        <w:rPr>
          <w:rFonts w:ascii="Arial" w:hAnsi="Arial" w:cs="Arial"/>
          <w:sz w:val="22"/>
          <w:szCs w:val="22"/>
        </w:rPr>
        <w:t>0,</w:t>
      </w:r>
      <w:r w:rsidR="00BF522A">
        <w:rPr>
          <w:rFonts w:ascii="Arial" w:hAnsi="Arial" w:cs="Arial"/>
          <w:sz w:val="22"/>
          <w:szCs w:val="22"/>
        </w:rPr>
        <w:t>3</w:t>
      </w:r>
      <w:r w:rsidRPr="00865D6F">
        <w:rPr>
          <w:rFonts w:ascii="Arial" w:hAnsi="Arial" w:cs="Arial"/>
          <w:sz w:val="22"/>
          <w:szCs w:val="22"/>
        </w:rPr>
        <w:t xml:space="preserve"> % wskazanej w § 3 ust. </w:t>
      </w:r>
      <w:r w:rsidR="00F03E8C">
        <w:rPr>
          <w:rFonts w:ascii="Arial" w:hAnsi="Arial" w:cs="Arial"/>
          <w:sz w:val="22"/>
          <w:szCs w:val="22"/>
        </w:rPr>
        <w:t>1</w:t>
      </w:r>
      <w:r w:rsidRPr="00865D6F">
        <w:rPr>
          <w:rFonts w:ascii="Arial" w:hAnsi="Arial" w:cs="Arial"/>
          <w:sz w:val="22"/>
          <w:szCs w:val="22"/>
        </w:rPr>
        <w:t xml:space="preserve"> </w:t>
      </w:r>
      <w:r w:rsidR="00A76D34">
        <w:rPr>
          <w:rFonts w:ascii="Arial" w:hAnsi="Arial" w:cs="Arial"/>
          <w:sz w:val="22"/>
          <w:szCs w:val="22"/>
        </w:rPr>
        <w:t>pkt. 1,</w:t>
      </w:r>
      <w:r w:rsidR="00666AF0">
        <w:rPr>
          <w:rFonts w:ascii="Arial" w:hAnsi="Arial" w:cs="Arial"/>
          <w:sz w:val="22"/>
          <w:szCs w:val="22"/>
        </w:rPr>
        <w:t xml:space="preserve"> 2 lub 3 (</w:t>
      </w:r>
      <w:r w:rsidR="00A76D34">
        <w:rPr>
          <w:rFonts w:ascii="Arial" w:hAnsi="Arial" w:cs="Arial"/>
          <w:sz w:val="22"/>
          <w:szCs w:val="22"/>
        </w:rPr>
        <w:t xml:space="preserve">w zależności od przedmiotu umowy) </w:t>
      </w:r>
      <w:r w:rsidRPr="00865D6F">
        <w:rPr>
          <w:rFonts w:ascii="Arial" w:hAnsi="Arial" w:cs="Arial"/>
          <w:sz w:val="22"/>
          <w:szCs w:val="22"/>
        </w:rPr>
        <w:t xml:space="preserve">wartości </w:t>
      </w:r>
      <w:r w:rsidR="00A76D34">
        <w:rPr>
          <w:rFonts w:ascii="Arial" w:hAnsi="Arial" w:cs="Arial"/>
          <w:sz w:val="22"/>
          <w:szCs w:val="22"/>
        </w:rPr>
        <w:t>Zadania</w:t>
      </w:r>
      <w:r w:rsidR="00F03E8C">
        <w:rPr>
          <w:rFonts w:ascii="Arial" w:hAnsi="Arial" w:cs="Arial"/>
          <w:sz w:val="22"/>
          <w:szCs w:val="22"/>
        </w:rPr>
        <w:t xml:space="preserve"> brutto</w:t>
      </w:r>
      <w:r w:rsidRPr="00865D6F">
        <w:rPr>
          <w:rFonts w:ascii="Arial" w:hAnsi="Arial" w:cs="Arial"/>
          <w:sz w:val="22"/>
          <w:szCs w:val="22"/>
        </w:rPr>
        <w:t xml:space="preserve"> za każdy przypadek uchybieni</w:t>
      </w:r>
      <w:r w:rsidR="00C2593F">
        <w:rPr>
          <w:rFonts w:ascii="Arial" w:hAnsi="Arial" w:cs="Arial"/>
          <w:sz w:val="22"/>
          <w:szCs w:val="22"/>
        </w:rPr>
        <w:t>a</w:t>
      </w:r>
      <w:r w:rsidRPr="00865D6F">
        <w:rPr>
          <w:rFonts w:ascii="Arial" w:hAnsi="Arial" w:cs="Arial"/>
          <w:sz w:val="22"/>
          <w:szCs w:val="22"/>
        </w:rPr>
        <w:t xml:space="preserve"> terminu</w:t>
      </w:r>
      <w:r w:rsidR="00F03E8C">
        <w:rPr>
          <w:rFonts w:ascii="Arial" w:hAnsi="Arial" w:cs="Arial"/>
          <w:sz w:val="22"/>
          <w:szCs w:val="22"/>
        </w:rPr>
        <w:t>, nie więcej jednak niż 10 % wartości Umowy brutto</w:t>
      </w:r>
      <w:r w:rsidR="00F03E8C" w:rsidRPr="00865D6F">
        <w:rPr>
          <w:rFonts w:ascii="Arial" w:hAnsi="Arial" w:cs="Arial"/>
          <w:sz w:val="22"/>
          <w:szCs w:val="22"/>
        </w:rPr>
        <w:t>.</w:t>
      </w:r>
    </w:p>
    <w:p w:rsidR="002017CC" w:rsidRPr="00BF522A" w:rsidRDefault="002017CC" w:rsidP="002017CC">
      <w:pPr>
        <w:pStyle w:val="Tekstpodstawowywcity"/>
        <w:numPr>
          <w:ilvl w:val="0"/>
          <w:numId w:val="9"/>
        </w:numPr>
        <w:ind w:left="426" w:hanging="426"/>
        <w:jc w:val="both"/>
        <w:rPr>
          <w:rFonts w:ascii="Arial" w:hAnsi="Arial" w:cs="Arial"/>
          <w:color w:val="FF0000"/>
          <w:sz w:val="22"/>
          <w:szCs w:val="22"/>
        </w:rPr>
      </w:pPr>
      <w:r w:rsidRPr="00865D6F">
        <w:rPr>
          <w:rFonts w:ascii="Arial" w:hAnsi="Arial" w:cs="Arial"/>
          <w:sz w:val="22"/>
          <w:szCs w:val="22"/>
        </w:rPr>
        <w:t xml:space="preserve">W przypadku nie dotrzymania terminu, którym mowa w § </w:t>
      </w:r>
      <w:r w:rsidR="00666AF0">
        <w:rPr>
          <w:rFonts w:ascii="Arial" w:hAnsi="Arial" w:cs="Arial"/>
          <w:sz w:val="22"/>
          <w:szCs w:val="22"/>
        </w:rPr>
        <w:t>7</w:t>
      </w:r>
      <w:r w:rsidRPr="00865D6F">
        <w:rPr>
          <w:rFonts w:ascii="Arial" w:hAnsi="Arial" w:cs="Arial"/>
          <w:sz w:val="22"/>
          <w:szCs w:val="22"/>
        </w:rPr>
        <w:t xml:space="preserve"> ust. 2, Wykonawca zapłaci Zamawiającemu karę umowną w wysokości </w:t>
      </w:r>
      <w:r w:rsidR="00CB52D5">
        <w:rPr>
          <w:rFonts w:ascii="Arial" w:hAnsi="Arial" w:cs="Arial"/>
          <w:sz w:val="22"/>
          <w:szCs w:val="22"/>
        </w:rPr>
        <w:t>0,</w:t>
      </w:r>
      <w:r w:rsidR="00BF522A">
        <w:rPr>
          <w:rFonts w:ascii="Arial" w:hAnsi="Arial" w:cs="Arial"/>
          <w:sz w:val="22"/>
          <w:szCs w:val="22"/>
        </w:rPr>
        <w:t>5</w:t>
      </w:r>
      <w:r w:rsidR="00CB52D5">
        <w:rPr>
          <w:rFonts w:ascii="Arial" w:hAnsi="Arial" w:cs="Arial"/>
          <w:sz w:val="22"/>
          <w:szCs w:val="22"/>
        </w:rPr>
        <w:t xml:space="preserve"> </w:t>
      </w:r>
      <w:r w:rsidRPr="00865D6F">
        <w:rPr>
          <w:rFonts w:ascii="Arial" w:hAnsi="Arial" w:cs="Arial"/>
          <w:sz w:val="22"/>
          <w:szCs w:val="22"/>
        </w:rPr>
        <w:t xml:space="preserve">% wskazanej w § 3 ust. </w:t>
      </w:r>
      <w:r w:rsidR="00A76D34">
        <w:rPr>
          <w:rFonts w:ascii="Arial" w:hAnsi="Arial" w:cs="Arial"/>
          <w:sz w:val="22"/>
          <w:szCs w:val="22"/>
        </w:rPr>
        <w:t>1</w:t>
      </w:r>
      <w:r w:rsidR="00A76D34" w:rsidRPr="00865D6F">
        <w:rPr>
          <w:rFonts w:ascii="Arial" w:hAnsi="Arial" w:cs="Arial"/>
          <w:sz w:val="22"/>
          <w:szCs w:val="22"/>
        </w:rPr>
        <w:t xml:space="preserve"> </w:t>
      </w:r>
      <w:r w:rsidR="00A76D34">
        <w:rPr>
          <w:rFonts w:ascii="Arial" w:hAnsi="Arial" w:cs="Arial"/>
          <w:sz w:val="22"/>
          <w:szCs w:val="22"/>
        </w:rPr>
        <w:t xml:space="preserve">pkt. 1,2 lub 3 ( w zależności od przedmiotu umowy) </w:t>
      </w:r>
      <w:r w:rsidR="00A76D34" w:rsidRPr="00865D6F">
        <w:rPr>
          <w:rFonts w:ascii="Arial" w:hAnsi="Arial" w:cs="Arial"/>
          <w:sz w:val="22"/>
          <w:szCs w:val="22"/>
        </w:rPr>
        <w:t xml:space="preserve">wartości </w:t>
      </w:r>
      <w:r w:rsidR="00A76D34">
        <w:rPr>
          <w:rFonts w:ascii="Arial" w:hAnsi="Arial" w:cs="Arial"/>
          <w:sz w:val="22"/>
          <w:szCs w:val="22"/>
        </w:rPr>
        <w:t xml:space="preserve">Zadania brutto </w:t>
      </w:r>
      <w:r w:rsidR="00F03E8C">
        <w:rPr>
          <w:rFonts w:ascii="Arial" w:hAnsi="Arial" w:cs="Arial"/>
          <w:sz w:val="22"/>
          <w:szCs w:val="22"/>
        </w:rPr>
        <w:t xml:space="preserve">za każdy </w:t>
      </w:r>
      <w:r w:rsidRPr="00865D6F">
        <w:rPr>
          <w:rFonts w:ascii="Arial" w:hAnsi="Arial" w:cs="Arial"/>
          <w:sz w:val="22"/>
          <w:szCs w:val="22"/>
        </w:rPr>
        <w:t>dzień opóźnienia</w:t>
      </w:r>
      <w:r>
        <w:rPr>
          <w:rFonts w:ascii="Arial" w:hAnsi="Arial" w:cs="Arial"/>
          <w:sz w:val="22"/>
          <w:szCs w:val="22"/>
        </w:rPr>
        <w:t xml:space="preserve">, nie więcej jednak niż 10 % wartości </w:t>
      </w:r>
      <w:r w:rsidR="00F03E8C">
        <w:rPr>
          <w:rFonts w:ascii="Arial" w:hAnsi="Arial" w:cs="Arial"/>
          <w:sz w:val="22"/>
          <w:szCs w:val="22"/>
        </w:rPr>
        <w:t>U</w:t>
      </w:r>
      <w:r>
        <w:rPr>
          <w:rFonts w:ascii="Arial" w:hAnsi="Arial" w:cs="Arial"/>
          <w:sz w:val="22"/>
          <w:szCs w:val="22"/>
        </w:rPr>
        <w:t xml:space="preserve">mowy </w:t>
      </w:r>
      <w:r w:rsidR="00F03E8C">
        <w:rPr>
          <w:rFonts w:ascii="Arial" w:hAnsi="Arial" w:cs="Arial"/>
          <w:sz w:val="22"/>
          <w:szCs w:val="22"/>
        </w:rPr>
        <w:t>bru</w:t>
      </w:r>
      <w:r>
        <w:rPr>
          <w:rFonts w:ascii="Arial" w:hAnsi="Arial" w:cs="Arial"/>
          <w:sz w:val="22"/>
          <w:szCs w:val="22"/>
        </w:rPr>
        <w:t>tto</w:t>
      </w:r>
      <w:r w:rsidRPr="00865D6F">
        <w:rPr>
          <w:rFonts w:ascii="Arial" w:hAnsi="Arial" w:cs="Arial"/>
          <w:sz w:val="22"/>
          <w:szCs w:val="22"/>
        </w:rPr>
        <w:t>.</w:t>
      </w:r>
    </w:p>
    <w:p w:rsidR="00BF522A" w:rsidRPr="00F03E8C" w:rsidRDefault="00BF522A" w:rsidP="00F03E8C">
      <w:pPr>
        <w:pStyle w:val="Tekstpodstawowywcity"/>
        <w:numPr>
          <w:ilvl w:val="0"/>
          <w:numId w:val="9"/>
        </w:numPr>
        <w:ind w:left="426" w:hanging="426"/>
        <w:jc w:val="both"/>
        <w:rPr>
          <w:rFonts w:ascii="Arial" w:hAnsi="Arial" w:cs="Arial"/>
          <w:color w:val="FF0000"/>
          <w:sz w:val="22"/>
          <w:szCs w:val="22"/>
        </w:rPr>
      </w:pPr>
      <w:r w:rsidRPr="00F03E8C">
        <w:rPr>
          <w:rFonts w:ascii="Arial" w:hAnsi="Arial" w:cs="Arial"/>
          <w:sz w:val="22"/>
          <w:szCs w:val="22"/>
        </w:rPr>
        <w:t xml:space="preserve">W przypadku niezłożenia </w:t>
      </w:r>
      <w:r w:rsidR="00F03E8C" w:rsidRPr="00F03E8C">
        <w:rPr>
          <w:rFonts w:ascii="Arial" w:hAnsi="Arial" w:cs="Arial"/>
          <w:sz w:val="22"/>
          <w:szCs w:val="22"/>
        </w:rPr>
        <w:t xml:space="preserve">w terminie 5 dni roboczych od daty zawarcia umowy </w:t>
      </w:r>
      <w:r w:rsidRPr="00F03E8C">
        <w:rPr>
          <w:rFonts w:ascii="Arial" w:hAnsi="Arial" w:cs="Arial"/>
          <w:sz w:val="22"/>
          <w:szCs w:val="22"/>
        </w:rPr>
        <w:t>dokumentów wskazanych w</w:t>
      </w:r>
      <w:r>
        <w:rPr>
          <w:rFonts w:ascii="Arial" w:hAnsi="Arial" w:cs="Arial"/>
          <w:color w:val="FF0000"/>
          <w:sz w:val="22"/>
          <w:szCs w:val="22"/>
        </w:rPr>
        <w:t xml:space="preserve"> </w:t>
      </w:r>
      <w:r w:rsidRPr="00865D6F">
        <w:rPr>
          <w:rFonts w:ascii="Arial" w:hAnsi="Arial" w:cs="Arial"/>
          <w:sz w:val="22"/>
          <w:szCs w:val="22"/>
        </w:rPr>
        <w:t xml:space="preserve">§ </w:t>
      </w:r>
      <w:r>
        <w:rPr>
          <w:rFonts w:ascii="Arial" w:hAnsi="Arial" w:cs="Arial"/>
          <w:sz w:val="22"/>
          <w:szCs w:val="22"/>
        </w:rPr>
        <w:t>4</w:t>
      </w:r>
      <w:r w:rsidRPr="00865D6F">
        <w:rPr>
          <w:rFonts w:ascii="Arial" w:hAnsi="Arial" w:cs="Arial"/>
          <w:sz w:val="22"/>
          <w:szCs w:val="22"/>
        </w:rPr>
        <w:t xml:space="preserve"> ust. </w:t>
      </w:r>
      <w:r>
        <w:rPr>
          <w:rFonts w:ascii="Arial" w:hAnsi="Arial" w:cs="Arial"/>
          <w:sz w:val="22"/>
          <w:szCs w:val="22"/>
        </w:rPr>
        <w:t>5</w:t>
      </w:r>
      <w:r w:rsidR="00F03E8C">
        <w:rPr>
          <w:rFonts w:ascii="Arial" w:hAnsi="Arial" w:cs="Arial"/>
          <w:sz w:val="22"/>
          <w:szCs w:val="22"/>
        </w:rPr>
        <w:t>,</w:t>
      </w:r>
      <w:r w:rsidR="00F03E8C" w:rsidRPr="00F03E8C">
        <w:rPr>
          <w:rFonts w:ascii="Arial" w:hAnsi="Arial" w:cs="Arial"/>
          <w:sz w:val="22"/>
          <w:szCs w:val="22"/>
        </w:rPr>
        <w:t xml:space="preserve"> </w:t>
      </w:r>
      <w:r w:rsidR="00F03E8C" w:rsidRPr="00865D6F">
        <w:rPr>
          <w:rFonts w:ascii="Arial" w:hAnsi="Arial" w:cs="Arial"/>
          <w:sz w:val="22"/>
          <w:szCs w:val="22"/>
        </w:rPr>
        <w:t xml:space="preserve">Wykonawca zapłaci Zamawiającemu karę umowną w wysokości </w:t>
      </w:r>
      <w:r w:rsidR="00F03E8C">
        <w:rPr>
          <w:rFonts w:ascii="Arial" w:hAnsi="Arial" w:cs="Arial"/>
          <w:sz w:val="22"/>
          <w:szCs w:val="22"/>
        </w:rPr>
        <w:t>0,3</w:t>
      </w:r>
      <w:r w:rsidR="00F03E8C" w:rsidRPr="00865D6F">
        <w:rPr>
          <w:rFonts w:ascii="Arial" w:hAnsi="Arial" w:cs="Arial"/>
          <w:sz w:val="22"/>
          <w:szCs w:val="22"/>
        </w:rPr>
        <w:t xml:space="preserve"> % wskazanej w § 3 ust. </w:t>
      </w:r>
      <w:r w:rsidR="00A76D34">
        <w:rPr>
          <w:rFonts w:ascii="Arial" w:hAnsi="Arial" w:cs="Arial"/>
          <w:sz w:val="22"/>
          <w:szCs w:val="22"/>
        </w:rPr>
        <w:t xml:space="preserve">pkt. 1,2 lub 3 ( w zależności od przedmiotu umowy) </w:t>
      </w:r>
      <w:r w:rsidR="00A76D34" w:rsidRPr="00865D6F">
        <w:rPr>
          <w:rFonts w:ascii="Arial" w:hAnsi="Arial" w:cs="Arial"/>
          <w:sz w:val="22"/>
          <w:szCs w:val="22"/>
        </w:rPr>
        <w:t xml:space="preserve">wartości </w:t>
      </w:r>
      <w:r w:rsidR="00A76D34">
        <w:rPr>
          <w:rFonts w:ascii="Arial" w:hAnsi="Arial" w:cs="Arial"/>
          <w:sz w:val="22"/>
          <w:szCs w:val="22"/>
        </w:rPr>
        <w:t>Zadania brutto</w:t>
      </w:r>
      <w:r w:rsidR="00F03E8C" w:rsidRPr="00865D6F">
        <w:rPr>
          <w:rFonts w:ascii="Arial" w:hAnsi="Arial" w:cs="Arial"/>
          <w:sz w:val="22"/>
          <w:szCs w:val="22"/>
        </w:rPr>
        <w:t xml:space="preserve"> </w:t>
      </w:r>
      <w:r w:rsidR="00F03E8C">
        <w:rPr>
          <w:rFonts w:ascii="Arial" w:hAnsi="Arial" w:cs="Arial"/>
          <w:sz w:val="22"/>
          <w:szCs w:val="22"/>
        </w:rPr>
        <w:t>za każdy</w:t>
      </w:r>
      <w:r w:rsidR="00F03E8C" w:rsidRPr="00865D6F">
        <w:rPr>
          <w:rFonts w:ascii="Arial" w:hAnsi="Arial" w:cs="Arial"/>
          <w:sz w:val="22"/>
          <w:szCs w:val="22"/>
        </w:rPr>
        <w:t xml:space="preserve"> dzień opóźnienia</w:t>
      </w:r>
      <w:r w:rsidR="00F03E8C">
        <w:rPr>
          <w:rFonts w:ascii="Arial" w:hAnsi="Arial" w:cs="Arial"/>
          <w:sz w:val="22"/>
          <w:szCs w:val="22"/>
        </w:rPr>
        <w:t>, nie więcej jednak niż 10 % wartości Umowy brutto</w:t>
      </w:r>
      <w:r w:rsidR="00F03E8C" w:rsidRPr="00865D6F">
        <w:rPr>
          <w:rFonts w:ascii="Arial" w:hAnsi="Arial" w:cs="Arial"/>
          <w:sz w:val="22"/>
          <w:szCs w:val="22"/>
        </w:rPr>
        <w:t>.</w:t>
      </w:r>
    </w:p>
    <w:p w:rsidR="00BF522A" w:rsidRPr="00BF522A" w:rsidRDefault="002017CC" w:rsidP="00BF522A">
      <w:pPr>
        <w:pStyle w:val="Tekstpodstawowywcity"/>
        <w:numPr>
          <w:ilvl w:val="0"/>
          <w:numId w:val="9"/>
        </w:numPr>
        <w:ind w:left="426" w:hanging="426"/>
        <w:jc w:val="both"/>
        <w:rPr>
          <w:rFonts w:ascii="Arial" w:hAnsi="Arial" w:cs="Arial"/>
          <w:color w:val="FF0000"/>
          <w:sz w:val="22"/>
          <w:szCs w:val="22"/>
        </w:rPr>
      </w:pPr>
      <w:r w:rsidRPr="00865D6F">
        <w:rPr>
          <w:rFonts w:ascii="Arial" w:hAnsi="Arial" w:cs="Arial"/>
          <w:sz w:val="22"/>
          <w:szCs w:val="22"/>
        </w:rPr>
        <w:t>W przypadku rozwiązania umowy w trybie § 1</w:t>
      </w:r>
      <w:r w:rsidR="00666AF0">
        <w:rPr>
          <w:rFonts w:ascii="Arial" w:hAnsi="Arial" w:cs="Arial"/>
          <w:sz w:val="22"/>
          <w:szCs w:val="22"/>
        </w:rPr>
        <w:t>3</w:t>
      </w:r>
      <w:r w:rsidRPr="00865D6F">
        <w:rPr>
          <w:rFonts w:ascii="Arial" w:hAnsi="Arial" w:cs="Arial"/>
          <w:sz w:val="22"/>
          <w:szCs w:val="22"/>
        </w:rPr>
        <w:t xml:space="preserve"> ust. 3, Wykonawca zapłaci Zamawiającemu karę umowną w wysokości 10 % </w:t>
      </w:r>
      <w:r>
        <w:rPr>
          <w:rFonts w:ascii="Arial" w:hAnsi="Arial" w:cs="Arial"/>
          <w:sz w:val="22"/>
          <w:szCs w:val="22"/>
        </w:rPr>
        <w:t xml:space="preserve">ceny </w:t>
      </w:r>
      <w:r w:rsidRPr="00865D6F">
        <w:rPr>
          <w:rFonts w:ascii="Arial" w:hAnsi="Arial" w:cs="Arial"/>
          <w:sz w:val="22"/>
          <w:szCs w:val="22"/>
        </w:rPr>
        <w:t>umowy brutto wskazanej w § 3 ust. 1.</w:t>
      </w:r>
    </w:p>
    <w:p w:rsidR="002017CC" w:rsidRPr="00865D6F" w:rsidRDefault="002017CC" w:rsidP="002017CC">
      <w:pPr>
        <w:pStyle w:val="Tekstpodstawowywcity"/>
        <w:numPr>
          <w:ilvl w:val="0"/>
          <w:numId w:val="9"/>
        </w:numPr>
        <w:ind w:left="426" w:hanging="426"/>
        <w:jc w:val="both"/>
        <w:rPr>
          <w:rFonts w:ascii="Arial" w:hAnsi="Arial" w:cs="Arial"/>
          <w:color w:val="FF0000"/>
          <w:sz w:val="22"/>
          <w:szCs w:val="22"/>
        </w:rPr>
      </w:pPr>
      <w:r w:rsidRPr="00865D6F">
        <w:rPr>
          <w:rFonts w:ascii="Arial" w:hAnsi="Arial" w:cs="Arial"/>
          <w:sz w:val="22"/>
          <w:szCs w:val="22"/>
        </w:rPr>
        <w:t xml:space="preserve">Przypadki określone w § </w:t>
      </w:r>
      <w:r w:rsidR="00666AF0">
        <w:rPr>
          <w:rFonts w:ascii="Arial" w:hAnsi="Arial" w:cs="Arial"/>
          <w:sz w:val="22"/>
          <w:szCs w:val="22"/>
        </w:rPr>
        <w:t>10</w:t>
      </w:r>
      <w:r w:rsidRPr="00865D6F">
        <w:rPr>
          <w:rFonts w:ascii="Arial" w:hAnsi="Arial" w:cs="Arial"/>
          <w:sz w:val="22"/>
          <w:szCs w:val="22"/>
        </w:rPr>
        <w:t xml:space="preserve"> ust. 1, 2 i 3 nie dotyczą sytuacji spowodowanych z winy  Zamawiającego. </w:t>
      </w:r>
    </w:p>
    <w:p w:rsidR="002017CC" w:rsidRPr="00865D6F" w:rsidRDefault="002017CC" w:rsidP="002017CC">
      <w:pPr>
        <w:pStyle w:val="Tekstpodstawowywcity"/>
        <w:numPr>
          <w:ilvl w:val="0"/>
          <w:numId w:val="9"/>
        </w:numPr>
        <w:ind w:left="426" w:hanging="426"/>
        <w:jc w:val="both"/>
        <w:rPr>
          <w:rFonts w:ascii="Arial" w:hAnsi="Arial" w:cs="Arial"/>
          <w:color w:val="FF0000"/>
          <w:sz w:val="22"/>
          <w:szCs w:val="22"/>
        </w:rPr>
      </w:pPr>
      <w:r w:rsidRPr="00865D6F">
        <w:rPr>
          <w:rFonts w:ascii="Arial" w:hAnsi="Arial" w:cs="Arial"/>
          <w:sz w:val="22"/>
          <w:szCs w:val="22"/>
        </w:rPr>
        <w:t>Niezależnie od powyższego, Zamawiającemu przysługuje prawo do dochodzenia odszkodowania przenoszącego wysokość kary umownej,</w:t>
      </w:r>
      <w:r w:rsidRPr="00865D6F">
        <w:rPr>
          <w:rFonts w:ascii="Arial" w:hAnsi="Arial" w:cs="Arial"/>
          <w:color w:val="FF0000"/>
          <w:sz w:val="22"/>
          <w:szCs w:val="22"/>
        </w:rPr>
        <w:t xml:space="preserve"> </w:t>
      </w:r>
      <w:r w:rsidRPr="00865D6F">
        <w:rPr>
          <w:rFonts w:ascii="Arial" w:hAnsi="Arial" w:cs="Arial"/>
          <w:sz w:val="22"/>
          <w:szCs w:val="22"/>
        </w:rPr>
        <w:t xml:space="preserve">z zastrzeżeniem § </w:t>
      </w:r>
      <w:r w:rsidR="00071CF6">
        <w:rPr>
          <w:rFonts w:ascii="Arial" w:hAnsi="Arial" w:cs="Arial"/>
          <w:sz w:val="22"/>
          <w:szCs w:val="22"/>
        </w:rPr>
        <w:t>6</w:t>
      </w:r>
      <w:r w:rsidRPr="00865D6F">
        <w:rPr>
          <w:rFonts w:ascii="Arial" w:hAnsi="Arial" w:cs="Arial"/>
          <w:sz w:val="22"/>
          <w:szCs w:val="22"/>
        </w:rPr>
        <w:t xml:space="preserve"> ust. 4 oraz § </w:t>
      </w:r>
      <w:r w:rsidR="00666AF0">
        <w:rPr>
          <w:rFonts w:ascii="Arial" w:hAnsi="Arial" w:cs="Arial"/>
          <w:sz w:val="22"/>
          <w:szCs w:val="22"/>
        </w:rPr>
        <w:t>10</w:t>
      </w:r>
      <w:r w:rsidRPr="00865D6F">
        <w:rPr>
          <w:rFonts w:ascii="Arial" w:hAnsi="Arial" w:cs="Arial"/>
          <w:sz w:val="22"/>
          <w:szCs w:val="22"/>
        </w:rPr>
        <w:t xml:space="preserve"> ust. </w:t>
      </w:r>
      <w:r w:rsidR="00BF522A">
        <w:rPr>
          <w:rFonts w:ascii="Arial" w:hAnsi="Arial" w:cs="Arial"/>
          <w:sz w:val="22"/>
          <w:szCs w:val="22"/>
        </w:rPr>
        <w:t>7</w:t>
      </w:r>
      <w:r w:rsidRPr="00865D6F">
        <w:rPr>
          <w:rFonts w:ascii="Arial" w:hAnsi="Arial" w:cs="Arial"/>
          <w:sz w:val="22"/>
          <w:szCs w:val="22"/>
        </w:rPr>
        <w:t xml:space="preserve">, </w:t>
      </w:r>
      <w:r w:rsidR="00BF522A">
        <w:rPr>
          <w:rFonts w:ascii="Arial" w:hAnsi="Arial" w:cs="Arial"/>
          <w:sz w:val="22"/>
          <w:szCs w:val="22"/>
        </w:rPr>
        <w:t>8</w:t>
      </w:r>
      <w:r w:rsidRPr="00865D6F">
        <w:rPr>
          <w:rFonts w:ascii="Arial" w:hAnsi="Arial" w:cs="Arial"/>
          <w:sz w:val="22"/>
          <w:szCs w:val="22"/>
        </w:rPr>
        <w:t xml:space="preserve">, </w:t>
      </w:r>
      <w:r w:rsidR="00BF522A">
        <w:rPr>
          <w:rFonts w:ascii="Arial" w:hAnsi="Arial" w:cs="Arial"/>
          <w:sz w:val="22"/>
          <w:szCs w:val="22"/>
        </w:rPr>
        <w:t>9</w:t>
      </w:r>
      <w:r w:rsidRPr="00865D6F">
        <w:rPr>
          <w:rFonts w:ascii="Arial" w:hAnsi="Arial" w:cs="Arial"/>
          <w:sz w:val="22"/>
          <w:szCs w:val="22"/>
        </w:rPr>
        <w:t>.</w:t>
      </w:r>
    </w:p>
    <w:p w:rsidR="002017CC" w:rsidRPr="00865D6F" w:rsidRDefault="002017CC" w:rsidP="002017CC">
      <w:pPr>
        <w:pStyle w:val="Akapitzlist"/>
        <w:numPr>
          <w:ilvl w:val="0"/>
          <w:numId w:val="9"/>
        </w:numPr>
        <w:ind w:left="426" w:hanging="426"/>
        <w:jc w:val="both"/>
        <w:rPr>
          <w:rFonts w:ascii="Arial" w:hAnsi="Arial" w:cs="Arial"/>
          <w:sz w:val="22"/>
          <w:szCs w:val="22"/>
        </w:rPr>
      </w:pPr>
      <w:r w:rsidRPr="00865D6F">
        <w:rPr>
          <w:rFonts w:ascii="Arial" w:hAnsi="Arial" w:cs="Arial"/>
          <w:sz w:val="22"/>
          <w:szCs w:val="22"/>
        </w:rPr>
        <w:t>Wykonawca ma prawo do obciążenia Zamawiającego kosztami napraw uszkodzeń nie  wynikających z naturalnego zużycia elementów, spowodowanych przyczynami zawinionymi w całości przez Zamawiającego.</w:t>
      </w:r>
    </w:p>
    <w:p w:rsidR="002017CC" w:rsidRDefault="002017CC" w:rsidP="002017CC">
      <w:pPr>
        <w:pStyle w:val="Akapitzlist"/>
        <w:numPr>
          <w:ilvl w:val="0"/>
          <w:numId w:val="9"/>
        </w:numPr>
        <w:ind w:left="426" w:hanging="426"/>
        <w:jc w:val="both"/>
        <w:rPr>
          <w:rFonts w:ascii="Arial" w:hAnsi="Arial" w:cs="Arial"/>
          <w:sz w:val="22"/>
          <w:szCs w:val="22"/>
        </w:rPr>
      </w:pPr>
      <w:r w:rsidRPr="00865D6F">
        <w:rPr>
          <w:rFonts w:ascii="Arial" w:hAnsi="Arial" w:cs="Arial"/>
          <w:sz w:val="22"/>
          <w:szCs w:val="22"/>
        </w:rPr>
        <w:t>Wykonawca ponosi wobec Zamawiającego odpowiedzialność cywilną za obrażenia osób i uszkodzenia sprzętu spowodowane zawinionym działaniem lub zaniechaniem obowiązków wynikających z niniejszej umowy.</w:t>
      </w:r>
    </w:p>
    <w:p w:rsidR="007468E0" w:rsidRPr="007468E0" w:rsidRDefault="007468E0" w:rsidP="002017CC">
      <w:pPr>
        <w:pStyle w:val="Akapitzlist"/>
        <w:numPr>
          <w:ilvl w:val="0"/>
          <w:numId w:val="9"/>
        </w:numPr>
        <w:ind w:left="426" w:hanging="426"/>
        <w:jc w:val="both"/>
        <w:rPr>
          <w:rFonts w:ascii="Arial" w:hAnsi="Arial" w:cs="Arial"/>
          <w:sz w:val="22"/>
          <w:szCs w:val="22"/>
        </w:rPr>
      </w:pPr>
      <w:r>
        <w:rPr>
          <w:rFonts w:ascii="Arial" w:hAnsi="Arial" w:cs="Arial"/>
          <w:sz w:val="22"/>
          <w:szCs w:val="22"/>
        </w:rPr>
        <w:t>Zamawiający zastrzega sobie prawo do potrąc</w:t>
      </w:r>
      <w:r w:rsidR="006609D4">
        <w:rPr>
          <w:rFonts w:ascii="Arial" w:hAnsi="Arial" w:cs="Arial"/>
          <w:sz w:val="22"/>
          <w:szCs w:val="22"/>
        </w:rPr>
        <w:t>a</w:t>
      </w:r>
      <w:r>
        <w:rPr>
          <w:rFonts w:ascii="Arial" w:hAnsi="Arial" w:cs="Arial"/>
          <w:sz w:val="22"/>
          <w:szCs w:val="22"/>
        </w:rPr>
        <w:t>nia kar umown</w:t>
      </w:r>
      <w:r w:rsidR="006609D4">
        <w:rPr>
          <w:rFonts w:ascii="Arial" w:hAnsi="Arial" w:cs="Arial"/>
          <w:sz w:val="22"/>
          <w:szCs w:val="22"/>
        </w:rPr>
        <w:t>ych z wynagrodzenia Wykonawcy.</w:t>
      </w:r>
    </w:p>
    <w:p w:rsidR="006609D4" w:rsidRDefault="006609D4" w:rsidP="002017CC">
      <w:pPr>
        <w:pStyle w:val="Akapitzlist"/>
        <w:ind w:left="0"/>
        <w:jc w:val="center"/>
        <w:rPr>
          <w:rFonts w:ascii="Arial" w:hAnsi="Arial" w:cs="Arial"/>
          <w:b/>
          <w:sz w:val="22"/>
          <w:szCs w:val="22"/>
        </w:rPr>
      </w:pPr>
    </w:p>
    <w:p w:rsidR="002017CC" w:rsidRPr="00865D6F" w:rsidRDefault="002017CC" w:rsidP="002017CC">
      <w:pPr>
        <w:pStyle w:val="Akapitzlist"/>
        <w:ind w:left="0"/>
        <w:jc w:val="center"/>
        <w:rPr>
          <w:rFonts w:ascii="Arial" w:hAnsi="Arial" w:cs="Arial"/>
          <w:sz w:val="22"/>
          <w:szCs w:val="22"/>
        </w:rPr>
      </w:pPr>
      <w:r w:rsidRPr="00865D6F">
        <w:rPr>
          <w:rFonts w:ascii="Arial" w:hAnsi="Arial" w:cs="Arial"/>
          <w:b/>
          <w:sz w:val="22"/>
          <w:szCs w:val="22"/>
        </w:rPr>
        <w:t xml:space="preserve">§ </w:t>
      </w:r>
      <w:r w:rsidR="00723F06" w:rsidRPr="005D0A93">
        <w:rPr>
          <w:rFonts w:ascii="Arial" w:hAnsi="Arial" w:cs="Arial"/>
          <w:b/>
          <w:sz w:val="22"/>
          <w:szCs w:val="22"/>
        </w:rPr>
        <w:t>1</w:t>
      </w:r>
      <w:r w:rsidR="00071CF6">
        <w:rPr>
          <w:rFonts w:ascii="Arial" w:hAnsi="Arial" w:cs="Arial"/>
          <w:b/>
          <w:sz w:val="22"/>
          <w:szCs w:val="22"/>
        </w:rPr>
        <w:t>1</w:t>
      </w:r>
    </w:p>
    <w:p w:rsidR="00FA271F" w:rsidRDefault="002017CC" w:rsidP="00FA271F">
      <w:pPr>
        <w:pStyle w:val="Tekstpodstawowywcity"/>
        <w:numPr>
          <w:ilvl w:val="0"/>
          <w:numId w:val="10"/>
        </w:numPr>
        <w:ind w:left="426" w:hanging="426"/>
        <w:jc w:val="both"/>
        <w:rPr>
          <w:rFonts w:ascii="Arial" w:hAnsi="Arial" w:cs="Arial"/>
          <w:sz w:val="22"/>
          <w:szCs w:val="22"/>
        </w:rPr>
      </w:pPr>
      <w:r w:rsidRPr="00865D6F">
        <w:rPr>
          <w:rFonts w:ascii="Arial" w:hAnsi="Arial" w:cs="Arial"/>
          <w:sz w:val="22"/>
          <w:szCs w:val="22"/>
        </w:rPr>
        <w:t xml:space="preserve">Strony dopuszczają ponadto możliwość wprowadzenia zmian do umowy, na mocy zgodnego </w:t>
      </w:r>
      <w:r w:rsidR="00A93A6C">
        <w:rPr>
          <w:rFonts w:ascii="Arial" w:hAnsi="Arial" w:cs="Arial"/>
          <w:sz w:val="22"/>
          <w:szCs w:val="22"/>
        </w:rPr>
        <w:t xml:space="preserve">porozumienia </w:t>
      </w:r>
      <w:r w:rsidR="00FA271F" w:rsidRPr="00FA271F">
        <w:rPr>
          <w:rFonts w:ascii="Arial" w:hAnsi="Arial" w:cs="Arial"/>
          <w:sz w:val="22"/>
          <w:szCs w:val="22"/>
        </w:rPr>
        <w:t>S</w:t>
      </w:r>
      <w:r w:rsidR="00A93A6C" w:rsidRPr="00FA271F">
        <w:rPr>
          <w:rFonts w:ascii="Arial" w:hAnsi="Arial" w:cs="Arial"/>
          <w:sz w:val="22"/>
          <w:szCs w:val="22"/>
        </w:rPr>
        <w:t>tron, w przypadku</w:t>
      </w:r>
      <w:r w:rsidR="00FA271F">
        <w:rPr>
          <w:rFonts w:ascii="Arial" w:hAnsi="Arial" w:cs="Arial"/>
          <w:sz w:val="22"/>
          <w:szCs w:val="22"/>
        </w:rPr>
        <w:t>:</w:t>
      </w:r>
    </w:p>
    <w:p w:rsidR="00FA271F" w:rsidRDefault="00FA271F" w:rsidP="00FA271F">
      <w:pPr>
        <w:pStyle w:val="Tekstpodstawowywcity"/>
        <w:numPr>
          <w:ilvl w:val="0"/>
          <w:numId w:val="28"/>
        </w:numPr>
        <w:jc w:val="both"/>
        <w:rPr>
          <w:rFonts w:ascii="Arial" w:hAnsi="Arial" w:cs="Arial"/>
          <w:sz w:val="22"/>
          <w:szCs w:val="22"/>
        </w:rPr>
      </w:pPr>
      <w:r w:rsidRPr="00FA271F">
        <w:rPr>
          <w:rFonts w:ascii="Arial" w:hAnsi="Arial" w:cs="Arial"/>
          <w:sz w:val="22"/>
          <w:szCs w:val="22"/>
        </w:rPr>
        <w:lastRenderedPageBreak/>
        <w:t>zaoferowania przez Wykonawcę niższych cen za obsługę serwisową niż to zostało określone w Umowie,</w:t>
      </w:r>
    </w:p>
    <w:p w:rsidR="00FA271F" w:rsidRDefault="00FA271F" w:rsidP="00FA271F">
      <w:pPr>
        <w:pStyle w:val="Tekstpodstawowywcity"/>
        <w:numPr>
          <w:ilvl w:val="0"/>
          <w:numId w:val="28"/>
        </w:numPr>
        <w:jc w:val="both"/>
        <w:rPr>
          <w:rFonts w:ascii="Arial" w:hAnsi="Arial" w:cs="Arial"/>
          <w:sz w:val="22"/>
          <w:szCs w:val="22"/>
        </w:rPr>
      </w:pPr>
      <w:r w:rsidRPr="00FA271F">
        <w:rPr>
          <w:rFonts w:ascii="Arial" w:hAnsi="Arial" w:cs="Arial"/>
          <w:sz w:val="22"/>
          <w:szCs w:val="22"/>
        </w:rPr>
        <w:t>zmiany ilości urządzeń objętych Umową, w szczególności w przypadku z wycofaniem z eksploatacji poszczególnych urządzeń,</w:t>
      </w:r>
    </w:p>
    <w:p w:rsidR="00FA271F" w:rsidRDefault="00FA271F" w:rsidP="00FA271F">
      <w:pPr>
        <w:pStyle w:val="Tekstpodstawowywcity"/>
        <w:numPr>
          <w:ilvl w:val="0"/>
          <w:numId w:val="28"/>
        </w:numPr>
        <w:jc w:val="both"/>
        <w:rPr>
          <w:rFonts w:ascii="Arial" w:hAnsi="Arial" w:cs="Arial"/>
          <w:sz w:val="22"/>
          <w:szCs w:val="22"/>
        </w:rPr>
      </w:pPr>
      <w:r w:rsidRPr="00FA271F">
        <w:rPr>
          <w:rFonts w:ascii="Arial" w:hAnsi="Arial" w:cs="Arial"/>
          <w:sz w:val="22"/>
          <w:szCs w:val="22"/>
        </w:rPr>
        <w:t>obniżenia ceny umowy w związku z wyłączeniem z eksploatacji poszczególnych urządzeń objętych Umową</w:t>
      </w:r>
      <w:r>
        <w:rPr>
          <w:rFonts w:ascii="Arial" w:hAnsi="Arial" w:cs="Arial"/>
          <w:sz w:val="22"/>
          <w:szCs w:val="22"/>
        </w:rPr>
        <w:t>,</w:t>
      </w:r>
    </w:p>
    <w:p w:rsidR="002017CC" w:rsidRDefault="00FA271F" w:rsidP="00C2593F">
      <w:pPr>
        <w:pStyle w:val="Tekstpodstawowywcity"/>
        <w:numPr>
          <w:ilvl w:val="0"/>
          <w:numId w:val="28"/>
        </w:numPr>
        <w:jc w:val="both"/>
        <w:rPr>
          <w:rFonts w:ascii="Arial" w:hAnsi="Arial" w:cs="Arial"/>
          <w:sz w:val="22"/>
          <w:szCs w:val="22"/>
        </w:rPr>
      </w:pPr>
      <w:r>
        <w:rPr>
          <w:rFonts w:ascii="Arial" w:hAnsi="Arial" w:cs="Arial"/>
          <w:sz w:val="22"/>
          <w:szCs w:val="22"/>
        </w:rPr>
        <w:t>z</w:t>
      </w:r>
      <w:r w:rsidRPr="00FA271F">
        <w:rPr>
          <w:rFonts w:ascii="Arial" w:hAnsi="Arial" w:cs="Arial"/>
          <w:sz w:val="22"/>
          <w:szCs w:val="22"/>
        </w:rPr>
        <w:t xml:space="preserve">miany wynagrodzenia </w:t>
      </w:r>
      <w:r w:rsidR="00C2593F">
        <w:rPr>
          <w:rFonts w:ascii="Arial" w:hAnsi="Arial" w:cs="Arial"/>
          <w:sz w:val="22"/>
          <w:szCs w:val="22"/>
        </w:rPr>
        <w:t>Wykonawcy w wyniku okoliczności, o których mowa w § 5 ust. 1.</w:t>
      </w:r>
    </w:p>
    <w:p w:rsidR="002017CC" w:rsidRPr="00397041" w:rsidRDefault="002017CC" w:rsidP="002017CC">
      <w:pPr>
        <w:spacing w:line="276" w:lineRule="auto"/>
        <w:jc w:val="center"/>
        <w:rPr>
          <w:rFonts w:ascii="Arial" w:hAnsi="Arial" w:cs="Arial"/>
          <w:b/>
          <w:sz w:val="22"/>
          <w:szCs w:val="22"/>
        </w:rPr>
      </w:pPr>
      <w:r w:rsidRPr="00397041">
        <w:rPr>
          <w:rFonts w:ascii="Arial" w:hAnsi="Arial" w:cs="Arial"/>
          <w:b/>
          <w:sz w:val="22"/>
          <w:szCs w:val="22"/>
        </w:rPr>
        <w:t xml:space="preserve">§ </w:t>
      </w:r>
      <w:r w:rsidR="00723F06" w:rsidRPr="005D0A93">
        <w:rPr>
          <w:rFonts w:ascii="Arial" w:hAnsi="Arial" w:cs="Arial"/>
          <w:b/>
          <w:sz w:val="22"/>
          <w:szCs w:val="22"/>
        </w:rPr>
        <w:t>1</w:t>
      </w:r>
      <w:r w:rsidR="00071CF6">
        <w:rPr>
          <w:rFonts w:ascii="Arial" w:hAnsi="Arial" w:cs="Arial"/>
          <w:b/>
          <w:sz w:val="22"/>
          <w:szCs w:val="22"/>
        </w:rPr>
        <w:t>2</w:t>
      </w:r>
    </w:p>
    <w:p w:rsidR="00467CC3" w:rsidRPr="0033031B" w:rsidRDefault="002017CC" w:rsidP="00C2593F">
      <w:pPr>
        <w:pStyle w:val="Akapitzlist"/>
        <w:numPr>
          <w:ilvl w:val="0"/>
          <w:numId w:val="31"/>
        </w:numPr>
        <w:autoSpaceDE w:val="0"/>
        <w:autoSpaceDN w:val="0"/>
        <w:adjustRightInd w:val="0"/>
        <w:ind w:left="426" w:hanging="426"/>
        <w:jc w:val="both"/>
        <w:rPr>
          <w:rFonts w:ascii="Arial" w:hAnsi="Arial" w:cs="Arial"/>
        </w:rPr>
      </w:pPr>
      <w:r w:rsidRPr="0033031B">
        <w:rPr>
          <w:rFonts w:ascii="Arial" w:hAnsi="Arial" w:cs="Arial"/>
          <w:spacing w:val="3"/>
          <w:sz w:val="22"/>
          <w:szCs w:val="22"/>
        </w:rPr>
        <w:t xml:space="preserve">W ramach niniejszej umowy Wykonawca lub Podwykonawca zobowiązany jest do zatrudnienia </w:t>
      </w:r>
      <w:r w:rsidRPr="0033031B">
        <w:rPr>
          <w:rFonts w:ascii="Arial" w:hAnsi="Arial" w:cs="Arial"/>
          <w:spacing w:val="-8"/>
          <w:sz w:val="22"/>
          <w:szCs w:val="22"/>
        </w:rPr>
        <w:t xml:space="preserve">na podstawie umowy o pracę </w:t>
      </w:r>
      <w:r w:rsidR="00405648" w:rsidRPr="0033031B">
        <w:rPr>
          <w:rFonts w:ascii="Arial" w:hAnsi="Arial" w:cs="Arial"/>
          <w:spacing w:val="-8"/>
          <w:sz w:val="22"/>
          <w:szCs w:val="22"/>
        </w:rPr>
        <w:t>pracowników wykonujących przeglądy, naprawy, czynności konserwacyjne, aktualizacje oprogramowania</w:t>
      </w:r>
      <w:r w:rsidR="007F4360">
        <w:rPr>
          <w:rFonts w:ascii="Arial" w:hAnsi="Arial" w:cs="Arial"/>
          <w:spacing w:val="-8"/>
          <w:sz w:val="22"/>
          <w:szCs w:val="22"/>
        </w:rPr>
        <w:t>, szczegółowo opisanych w załączniku nr 1 do umowy</w:t>
      </w:r>
      <w:r w:rsidR="00C2593F" w:rsidRPr="0033031B">
        <w:rPr>
          <w:rFonts w:ascii="Arial" w:hAnsi="Arial" w:cs="Arial"/>
          <w:spacing w:val="-8"/>
          <w:sz w:val="22"/>
          <w:szCs w:val="22"/>
        </w:rPr>
        <w:t>,</w:t>
      </w:r>
      <w:r w:rsidR="00C2593F" w:rsidRPr="0033031B">
        <w:rPr>
          <w:rFonts w:ascii="Arial" w:hAnsi="Arial" w:cs="Arial"/>
        </w:rPr>
        <w:t xml:space="preserve"> </w:t>
      </w:r>
      <w:r w:rsidR="00C2593F" w:rsidRPr="0033031B">
        <w:rPr>
          <w:rFonts w:ascii="Arial" w:hAnsi="Arial" w:cs="Arial"/>
          <w:sz w:val="22"/>
          <w:szCs w:val="22"/>
        </w:rPr>
        <w:t>jeżeli wykonanie tych czynności polega na wykonywaniu pracy w sposób określony w art. 22 § 1 ustawy z dnia 26 czerwca 1974 r. – Kodeks pracy (Dz. U. z 2019 r. poz. 1040, 1043 i 1495).</w:t>
      </w:r>
    </w:p>
    <w:p w:rsidR="002017CC" w:rsidRPr="00467CC3" w:rsidRDefault="002017CC" w:rsidP="00C2593F">
      <w:pPr>
        <w:pStyle w:val="Bezodstpw"/>
        <w:numPr>
          <w:ilvl w:val="0"/>
          <w:numId w:val="31"/>
        </w:numPr>
        <w:ind w:left="426" w:hanging="426"/>
        <w:jc w:val="both"/>
        <w:rPr>
          <w:rFonts w:ascii="Arial" w:hAnsi="Arial" w:cs="Arial"/>
          <w:spacing w:val="-3"/>
          <w:sz w:val="22"/>
          <w:szCs w:val="22"/>
        </w:rPr>
      </w:pPr>
      <w:r w:rsidRPr="00467CC3">
        <w:rPr>
          <w:rFonts w:ascii="Arial" w:hAnsi="Arial" w:cs="Arial"/>
          <w:spacing w:val="-8"/>
          <w:sz w:val="22"/>
          <w:szCs w:val="22"/>
        </w:rPr>
        <w:t>Zamawiający zastrzega sobie prawo do wykonywania czynności kontrolnych wobec Wykonawcy lub Podwykonawcy odnośnie spełniania wymogu, o którym mowa w ust. 1.</w:t>
      </w:r>
    </w:p>
    <w:p w:rsidR="002017CC" w:rsidRPr="00397041" w:rsidRDefault="002017CC" w:rsidP="00C2593F">
      <w:pPr>
        <w:pStyle w:val="Bezodstpw"/>
        <w:numPr>
          <w:ilvl w:val="0"/>
          <w:numId w:val="31"/>
        </w:numPr>
        <w:ind w:left="426" w:hanging="426"/>
        <w:jc w:val="both"/>
        <w:rPr>
          <w:rFonts w:ascii="Arial" w:hAnsi="Arial" w:cs="Arial"/>
          <w:spacing w:val="-3"/>
          <w:sz w:val="22"/>
          <w:szCs w:val="22"/>
        </w:rPr>
      </w:pPr>
      <w:r w:rsidRPr="00397041">
        <w:rPr>
          <w:rFonts w:ascii="Arial" w:hAnsi="Arial" w:cs="Arial"/>
          <w:spacing w:val="-8"/>
          <w:sz w:val="22"/>
          <w:szCs w:val="22"/>
        </w:rPr>
        <w:t>W ramach sprawowanych czynności kontrolnych Zamawiający uprawniony jest w szczególności do:</w:t>
      </w:r>
    </w:p>
    <w:p w:rsidR="002017CC" w:rsidRPr="00397041" w:rsidRDefault="002017CC" w:rsidP="002017CC">
      <w:pPr>
        <w:pStyle w:val="Bezodstpw"/>
        <w:numPr>
          <w:ilvl w:val="0"/>
          <w:numId w:val="17"/>
        </w:numPr>
        <w:ind w:left="709" w:hanging="283"/>
        <w:jc w:val="both"/>
        <w:rPr>
          <w:rFonts w:ascii="Arial" w:hAnsi="Arial" w:cs="Arial"/>
          <w:spacing w:val="-3"/>
          <w:sz w:val="22"/>
          <w:szCs w:val="22"/>
        </w:rPr>
      </w:pPr>
      <w:r w:rsidRPr="00397041">
        <w:rPr>
          <w:rFonts w:ascii="Arial" w:hAnsi="Arial" w:cs="Arial"/>
          <w:spacing w:val="-3"/>
          <w:sz w:val="22"/>
          <w:szCs w:val="22"/>
        </w:rPr>
        <w:t>żądania oświadczeń i dokumentów w zakresie potwierdzenia spełniania ww. wymogów i dokonywania ich oceny,</w:t>
      </w:r>
    </w:p>
    <w:p w:rsidR="002017CC" w:rsidRPr="00397041" w:rsidRDefault="002017CC" w:rsidP="002017CC">
      <w:pPr>
        <w:pStyle w:val="Bezodstpw"/>
        <w:numPr>
          <w:ilvl w:val="0"/>
          <w:numId w:val="17"/>
        </w:numPr>
        <w:ind w:left="709" w:hanging="283"/>
        <w:jc w:val="both"/>
        <w:rPr>
          <w:rFonts w:ascii="Arial" w:hAnsi="Arial" w:cs="Arial"/>
          <w:spacing w:val="-3"/>
          <w:sz w:val="22"/>
          <w:szCs w:val="22"/>
        </w:rPr>
      </w:pPr>
      <w:r w:rsidRPr="00397041">
        <w:rPr>
          <w:rFonts w:ascii="Arial" w:hAnsi="Arial" w:cs="Arial"/>
          <w:spacing w:val="-3"/>
          <w:sz w:val="22"/>
          <w:szCs w:val="22"/>
        </w:rPr>
        <w:t>żądania wyjaśnień w przypadku wątpliwości w zakresie potwierdzania spełniania wymogu zatrudnienia na podstawie umowy o pracę,</w:t>
      </w:r>
    </w:p>
    <w:p w:rsidR="002017CC" w:rsidRPr="00397041" w:rsidRDefault="002017CC" w:rsidP="002017CC">
      <w:pPr>
        <w:pStyle w:val="Bezodstpw"/>
        <w:numPr>
          <w:ilvl w:val="0"/>
          <w:numId w:val="17"/>
        </w:numPr>
        <w:ind w:left="709" w:hanging="283"/>
        <w:jc w:val="both"/>
        <w:rPr>
          <w:rFonts w:ascii="Arial" w:hAnsi="Arial" w:cs="Arial"/>
          <w:spacing w:val="-3"/>
          <w:sz w:val="22"/>
          <w:szCs w:val="22"/>
        </w:rPr>
      </w:pPr>
      <w:r w:rsidRPr="00397041">
        <w:rPr>
          <w:rFonts w:ascii="Arial" w:hAnsi="Arial" w:cs="Arial"/>
          <w:spacing w:val="-3"/>
          <w:sz w:val="22"/>
          <w:szCs w:val="22"/>
        </w:rPr>
        <w:t>przeprowadzenia kontroli na miejscu wykonywania świadczeń.</w:t>
      </w:r>
    </w:p>
    <w:p w:rsidR="002017CC" w:rsidRPr="00397041" w:rsidRDefault="002017CC" w:rsidP="00C2593F">
      <w:pPr>
        <w:pStyle w:val="Bezodstpw"/>
        <w:numPr>
          <w:ilvl w:val="0"/>
          <w:numId w:val="31"/>
        </w:numPr>
        <w:ind w:left="426" w:hanging="426"/>
        <w:jc w:val="both"/>
        <w:rPr>
          <w:rFonts w:ascii="Arial" w:hAnsi="Arial" w:cs="Arial"/>
          <w:spacing w:val="-3"/>
          <w:sz w:val="22"/>
          <w:szCs w:val="22"/>
        </w:rPr>
      </w:pPr>
      <w:r w:rsidRPr="00397041">
        <w:rPr>
          <w:rFonts w:ascii="Arial" w:hAnsi="Arial" w:cs="Arial"/>
          <w:spacing w:val="-3"/>
          <w:sz w:val="22"/>
          <w:szCs w:val="22"/>
        </w:rPr>
        <w:t>W trakcie realizacji zamówienia, Wykonawca lub Podwykonawca zobowiązany jest przedłożyć Zamawiającemu dowody potwierdzające spełnianie wymogu zatrudnienia na podstawie umowy o pracę osób wykonujących czynności, o których mowa w ust. 1, na każde jego wezwanie, w wyznaczonym w wezwaniu terminie.</w:t>
      </w:r>
    </w:p>
    <w:p w:rsidR="002017CC" w:rsidRPr="00397041" w:rsidRDefault="002017CC" w:rsidP="00C2593F">
      <w:pPr>
        <w:pStyle w:val="Bezodstpw"/>
        <w:numPr>
          <w:ilvl w:val="0"/>
          <w:numId w:val="31"/>
        </w:numPr>
        <w:ind w:left="426" w:hanging="426"/>
        <w:jc w:val="both"/>
        <w:rPr>
          <w:rFonts w:ascii="Arial" w:hAnsi="Arial" w:cs="Arial"/>
          <w:spacing w:val="-3"/>
          <w:sz w:val="22"/>
          <w:szCs w:val="22"/>
        </w:rPr>
      </w:pPr>
      <w:r w:rsidRPr="00397041">
        <w:rPr>
          <w:rFonts w:ascii="Arial" w:hAnsi="Arial" w:cs="Arial"/>
          <w:spacing w:val="-3"/>
          <w:sz w:val="22"/>
          <w:szCs w:val="22"/>
        </w:rPr>
        <w:t>Dowody, o których mowa w ust. 4, to w szczególności:</w:t>
      </w:r>
    </w:p>
    <w:p w:rsidR="002017CC" w:rsidRPr="00397041" w:rsidRDefault="002017CC" w:rsidP="002017CC">
      <w:pPr>
        <w:pStyle w:val="Bezodstpw"/>
        <w:numPr>
          <w:ilvl w:val="0"/>
          <w:numId w:val="18"/>
        </w:numPr>
        <w:jc w:val="both"/>
        <w:rPr>
          <w:rFonts w:ascii="Arial" w:hAnsi="Arial" w:cs="Arial"/>
          <w:spacing w:val="-3"/>
          <w:sz w:val="22"/>
          <w:szCs w:val="22"/>
        </w:rPr>
      </w:pPr>
      <w:r w:rsidRPr="00397041">
        <w:rPr>
          <w:rFonts w:ascii="Arial" w:hAnsi="Arial" w:cs="Arial"/>
          <w:spacing w:val="-3"/>
          <w:sz w:val="22"/>
          <w:szCs w:val="22"/>
        </w:rPr>
        <w:t>oświadczenie Wykonawcy lub Podwykonawcy o zatrudnieniu na podstawie umowy o pracę osób wykonujących czynności, których dotyczy wezwanie Zamawiającego. Oświadczenie to powinno zawierać w szczególności określenie  podmiotu składającego oświadczenie, datę złożenia, wskazanie, iż objęte wezwaniem czynności wykonują osoby zatrudnione na podstawie umowy o pracę wraz ze wskazaniem liczby tych osób, rodzaju umowy o pracę i wymiaru etatu  oraz podpis osoby uprawnionej do złożenia oświadczenia w imieniu Wykonawcy lub Podwykonawcy.</w:t>
      </w:r>
    </w:p>
    <w:p w:rsidR="00A76D34" w:rsidRDefault="002017CC" w:rsidP="00C2593F">
      <w:pPr>
        <w:pStyle w:val="Bezodstpw"/>
        <w:numPr>
          <w:ilvl w:val="0"/>
          <w:numId w:val="31"/>
        </w:numPr>
        <w:ind w:left="426" w:hanging="426"/>
        <w:jc w:val="both"/>
        <w:rPr>
          <w:rFonts w:ascii="Arial" w:hAnsi="Arial" w:cs="Arial"/>
          <w:spacing w:val="-3"/>
          <w:sz w:val="22"/>
          <w:szCs w:val="22"/>
        </w:rPr>
      </w:pPr>
      <w:r w:rsidRPr="00397041">
        <w:rPr>
          <w:rFonts w:ascii="Arial" w:hAnsi="Arial" w:cs="Arial"/>
          <w:spacing w:val="-3"/>
          <w:sz w:val="22"/>
          <w:szCs w:val="22"/>
        </w:rPr>
        <w:t>W przypadku wątpliwości co do przestrzegania wymogu zatrudniania na podstawie umowy o pracę przez Wykonawcę lub Podwykonawcę, Zamawiający zastrzega sobie prawo do zwrócenia się do Państwowej Inspekcji Pracy o przeprowadzenie kontroli.</w:t>
      </w:r>
    </w:p>
    <w:p w:rsidR="00B1400B" w:rsidRPr="00B1400B" w:rsidRDefault="00B1400B" w:rsidP="00B1400B">
      <w:pPr>
        <w:pStyle w:val="Bezodstpw"/>
        <w:ind w:left="426"/>
        <w:jc w:val="both"/>
        <w:rPr>
          <w:rFonts w:ascii="Arial" w:hAnsi="Arial" w:cs="Arial"/>
          <w:spacing w:val="-3"/>
          <w:sz w:val="22"/>
          <w:szCs w:val="22"/>
        </w:rPr>
      </w:pPr>
    </w:p>
    <w:p w:rsidR="002017CC" w:rsidRPr="00397041" w:rsidRDefault="002017CC" w:rsidP="002017CC">
      <w:pPr>
        <w:pStyle w:val="Nagwek3"/>
        <w:ind w:left="15"/>
        <w:rPr>
          <w:rFonts w:ascii="Arial" w:hAnsi="Arial" w:cs="Arial"/>
          <w:color w:val="auto"/>
          <w:sz w:val="22"/>
          <w:szCs w:val="22"/>
          <w:u w:val="single"/>
        </w:rPr>
      </w:pPr>
      <w:r w:rsidRPr="00865D6F">
        <w:rPr>
          <w:rFonts w:ascii="Arial" w:hAnsi="Arial" w:cs="Arial"/>
          <w:color w:val="auto"/>
          <w:sz w:val="22"/>
          <w:szCs w:val="22"/>
        </w:rPr>
        <w:t xml:space="preserve">V.  </w:t>
      </w:r>
      <w:r w:rsidRPr="00865D6F">
        <w:rPr>
          <w:rFonts w:ascii="Arial" w:hAnsi="Arial" w:cs="Arial"/>
          <w:color w:val="auto"/>
          <w:sz w:val="22"/>
          <w:szCs w:val="22"/>
          <w:u w:val="single"/>
        </w:rPr>
        <w:t>POSTANOWIENIA KOŃCOWE</w:t>
      </w:r>
    </w:p>
    <w:p w:rsidR="002017CC" w:rsidRPr="00865D6F" w:rsidRDefault="002017CC" w:rsidP="002017CC">
      <w:pPr>
        <w:pStyle w:val="Akapitzlist"/>
        <w:ind w:left="0"/>
        <w:jc w:val="center"/>
        <w:rPr>
          <w:rFonts w:ascii="Arial" w:hAnsi="Arial" w:cs="Arial"/>
          <w:sz w:val="22"/>
          <w:szCs w:val="22"/>
        </w:rPr>
      </w:pPr>
      <w:r w:rsidRPr="00865D6F">
        <w:rPr>
          <w:rFonts w:ascii="Arial" w:hAnsi="Arial" w:cs="Arial"/>
          <w:b/>
          <w:sz w:val="22"/>
          <w:szCs w:val="22"/>
        </w:rPr>
        <w:t xml:space="preserve">§ </w:t>
      </w:r>
      <w:r w:rsidR="00723F06" w:rsidRPr="005D0A93">
        <w:rPr>
          <w:rFonts w:ascii="Arial" w:hAnsi="Arial" w:cs="Arial"/>
          <w:b/>
          <w:sz w:val="22"/>
          <w:szCs w:val="22"/>
        </w:rPr>
        <w:t>1</w:t>
      </w:r>
      <w:r w:rsidR="00071CF6">
        <w:rPr>
          <w:rFonts w:ascii="Arial" w:hAnsi="Arial" w:cs="Arial"/>
          <w:b/>
          <w:sz w:val="22"/>
          <w:szCs w:val="22"/>
        </w:rPr>
        <w:t>3</w:t>
      </w:r>
    </w:p>
    <w:p w:rsidR="002017CC" w:rsidRPr="00865D6F" w:rsidRDefault="002017CC" w:rsidP="002017CC">
      <w:pPr>
        <w:numPr>
          <w:ilvl w:val="0"/>
          <w:numId w:val="11"/>
        </w:numPr>
        <w:ind w:left="426" w:hanging="426"/>
        <w:jc w:val="both"/>
        <w:rPr>
          <w:rFonts w:ascii="Arial" w:hAnsi="Arial" w:cs="Arial"/>
          <w:sz w:val="22"/>
          <w:szCs w:val="22"/>
        </w:rPr>
      </w:pPr>
      <w:r w:rsidRPr="00865D6F">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2017CC" w:rsidRPr="00865D6F" w:rsidRDefault="002017CC" w:rsidP="002017CC">
      <w:pPr>
        <w:numPr>
          <w:ilvl w:val="0"/>
          <w:numId w:val="11"/>
        </w:numPr>
        <w:ind w:left="426" w:hanging="426"/>
        <w:jc w:val="both"/>
        <w:rPr>
          <w:rFonts w:ascii="Arial" w:hAnsi="Arial" w:cs="Arial"/>
          <w:sz w:val="22"/>
          <w:szCs w:val="22"/>
        </w:rPr>
      </w:pPr>
      <w:r w:rsidRPr="00865D6F">
        <w:rPr>
          <w:rFonts w:ascii="Arial" w:hAnsi="Arial" w:cs="Arial"/>
          <w:sz w:val="22"/>
          <w:szCs w:val="22"/>
        </w:rPr>
        <w:t>Zamawiający i Wykonawca mają prawo do rozwiązania umowy z zachowaniem trzymiesięcznego okresu wypowiedzenia ze skutkiem na koniec miesiąca kalendarzowego</w:t>
      </w:r>
      <w:r w:rsidRPr="00865D6F">
        <w:rPr>
          <w:rFonts w:ascii="Arial" w:hAnsi="Arial" w:cs="Arial"/>
          <w:color w:val="000000"/>
          <w:sz w:val="22"/>
          <w:szCs w:val="22"/>
        </w:rPr>
        <w:t xml:space="preserve"> z podaniem na piśmie ważnych powodów</w:t>
      </w:r>
      <w:r w:rsidRPr="00865D6F">
        <w:rPr>
          <w:rFonts w:ascii="Arial" w:hAnsi="Arial" w:cs="Arial"/>
          <w:sz w:val="22"/>
          <w:szCs w:val="22"/>
        </w:rPr>
        <w:t xml:space="preserve"> związanych z niniejszą umową.</w:t>
      </w:r>
    </w:p>
    <w:p w:rsidR="002017CC" w:rsidRPr="00865D6F" w:rsidRDefault="002017CC" w:rsidP="002017CC">
      <w:pPr>
        <w:numPr>
          <w:ilvl w:val="0"/>
          <w:numId w:val="11"/>
        </w:numPr>
        <w:ind w:left="426" w:hanging="426"/>
        <w:jc w:val="both"/>
        <w:rPr>
          <w:rFonts w:ascii="Arial" w:hAnsi="Arial" w:cs="Arial"/>
          <w:sz w:val="22"/>
          <w:szCs w:val="22"/>
        </w:rPr>
      </w:pPr>
      <w:r w:rsidRPr="00865D6F">
        <w:rPr>
          <w:rFonts w:ascii="Arial" w:hAnsi="Arial" w:cs="Arial"/>
          <w:sz w:val="22"/>
          <w:szCs w:val="22"/>
        </w:rPr>
        <w:t>Zamawiający ma prawo do rozwiązania umowy bez zachowania okresu wypowiedzenia w przypadku rażącego naruszenia jej postanowień przez Wykonawcę. Rozwiązanie umowy przez Zamawiającego bez zachowania okresu wypowiedzenia poprzedzone będzie wezwaniem Wykonawcy  do realizacji umowy zgodnie z jej postanowieniami.</w:t>
      </w:r>
    </w:p>
    <w:p w:rsidR="002017CC" w:rsidRPr="00397041" w:rsidRDefault="002017CC" w:rsidP="002017CC">
      <w:pPr>
        <w:numPr>
          <w:ilvl w:val="0"/>
          <w:numId w:val="11"/>
        </w:numPr>
        <w:ind w:left="426" w:hanging="426"/>
        <w:jc w:val="both"/>
        <w:rPr>
          <w:rFonts w:ascii="Arial" w:hAnsi="Arial" w:cs="Arial"/>
          <w:b/>
          <w:sz w:val="22"/>
          <w:szCs w:val="22"/>
        </w:rPr>
      </w:pPr>
      <w:r w:rsidRPr="00865D6F">
        <w:rPr>
          <w:rFonts w:ascii="Arial" w:hAnsi="Arial" w:cs="Arial"/>
          <w:sz w:val="22"/>
          <w:szCs w:val="22"/>
        </w:rPr>
        <w:lastRenderedPageBreak/>
        <w:t>W przypadkach o których mowa w ust. 1, 2 i 3 oraz każdym innym przypadku wcześniejszego rozwiązania Umowy wynikającym z powszechnie obowiązujących przepisów prawa, Wykonawca może żądać jedynie wynagrodzenia należnego mu z tytułu wykonania części Umowy.</w:t>
      </w:r>
    </w:p>
    <w:p w:rsidR="002017CC" w:rsidRDefault="002017CC" w:rsidP="002017CC">
      <w:pPr>
        <w:pStyle w:val="Akapitzlist"/>
        <w:ind w:left="0"/>
        <w:jc w:val="center"/>
        <w:rPr>
          <w:rFonts w:ascii="Arial" w:hAnsi="Arial" w:cs="Arial"/>
          <w:b/>
          <w:sz w:val="22"/>
          <w:szCs w:val="22"/>
        </w:rPr>
      </w:pPr>
    </w:p>
    <w:p w:rsidR="002017CC" w:rsidRPr="00865D6F" w:rsidRDefault="002017CC" w:rsidP="002017CC">
      <w:pPr>
        <w:pStyle w:val="Akapitzlist"/>
        <w:ind w:left="0"/>
        <w:jc w:val="center"/>
        <w:rPr>
          <w:rFonts w:ascii="Arial" w:hAnsi="Arial" w:cs="Arial"/>
          <w:sz w:val="22"/>
          <w:szCs w:val="22"/>
        </w:rPr>
      </w:pPr>
      <w:r w:rsidRPr="00865D6F">
        <w:rPr>
          <w:rFonts w:ascii="Arial" w:hAnsi="Arial" w:cs="Arial"/>
          <w:b/>
          <w:sz w:val="22"/>
          <w:szCs w:val="22"/>
        </w:rPr>
        <w:t xml:space="preserve">§ </w:t>
      </w:r>
      <w:r w:rsidR="00723F06" w:rsidRPr="005D0A93">
        <w:rPr>
          <w:rFonts w:ascii="Arial" w:hAnsi="Arial" w:cs="Arial"/>
          <w:b/>
          <w:sz w:val="22"/>
          <w:szCs w:val="22"/>
        </w:rPr>
        <w:t>1</w:t>
      </w:r>
      <w:r w:rsidR="00071CF6">
        <w:rPr>
          <w:rFonts w:ascii="Arial" w:hAnsi="Arial" w:cs="Arial"/>
          <w:b/>
          <w:sz w:val="22"/>
          <w:szCs w:val="22"/>
        </w:rPr>
        <w:t>4</w:t>
      </w:r>
    </w:p>
    <w:p w:rsidR="002017CC" w:rsidRPr="00865D6F" w:rsidRDefault="002017CC" w:rsidP="002017CC">
      <w:pPr>
        <w:pStyle w:val="Bezodstpw"/>
        <w:jc w:val="both"/>
        <w:rPr>
          <w:rFonts w:ascii="Arial" w:hAnsi="Arial" w:cs="Arial"/>
          <w:spacing w:val="-3"/>
          <w:sz w:val="22"/>
          <w:szCs w:val="22"/>
        </w:rPr>
      </w:pPr>
      <w:r w:rsidRPr="00865D6F">
        <w:rPr>
          <w:rFonts w:ascii="Arial" w:hAnsi="Arial" w:cs="Arial"/>
          <w:spacing w:val="-3"/>
          <w:sz w:val="22"/>
          <w:szCs w:val="22"/>
        </w:rPr>
        <w:t>Zamawiający oświadcza, iż posiada wdrożony zintegrowany system zarządzania oparty o normy ISO 9001:20</w:t>
      </w:r>
      <w:r>
        <w:rPr>
          <w:rFonts w:ascii="Arial" w:hAnsi="Arial" w:cs="Arial"/>
          <w:spacing w:val="-3"/>
          <w:sz w:val="22"/>
          <w:szCs w:val="22"/>
        </w:rPr>
        <w:t>15</w:t>
      </w:r>
      <w:r w:rsidRPr="00865D6F">
        <w:rPr>
          <w:rFonts w:ascii="Arial" w:hAnsi="Arial" w:cs="Arial"/>
          <w:spacing w:val="-3"/>
          <w:sz w:val="22"/>
          <w:szCs w:val="22"/>
        </w:rPr>
        <w:t xml:space="preserve">. </w:t>
      </w:r>
    </w:p>
    <w:p w:rsidR="002017CC" w:rsidRPr="00865D6F" w:rsidRDefault="002017CC" w:rsidP="002017CC">
      <w:pPr>
        <w:pStyle w:val="Bezodstpw"/>
        <w:jc w:val="both"/>
        <w:rPr>
          <w:rFonts w:ascii="Arial" w:hAnsi="Arial" w:cs="Arial"/>
          <w:spacing w:val="-3"/>
          <w:sz w:val="22"/>
          <w:szCs w:val="22"/>
        </w:rPr>
      </w:pPr>
    </w:p>
    <w:p w:rsidR="002017CC" w:rsidRPr="00865D6F" w:rsidRDefault="002017CC" w:rsidP="002017CC">
      <w:pPr>
        <w:pStyle w:val="Akapitzlist"/>
        <w:ind w:left="0"/>
        <w:jc w:val="center"/>
        <w:rPr>
          <w:rFonts w:ascii="Arial" w:hAnsi="Arial" w:cs="Arial"/>
          <w:sz w:val="22"/>
          <w:szCs w:val="22"/>
        </w:rPr>
      </w:pPr>
      <w:r w:rsidRPr="00865D6F">
        <w:rPr>
          <w:rFonts w:ascii="Arial" w:hAnsi="Arial" w:cs="Arial"/>
          <w:b/>
          <w:sz w:val="22"/>
          <w:szCs w:val="22"/>
        </w:rPr>
        <w:t xml:space="preserve">§ </w:t>
      </w:r>
      <w:r w:rsidR="00723F06" w:rsidRPr="005D0A93">
        <w:rPr>
          <w:rFonts w:ascii="Arial" w:hAnsi="Arial" w:cs="Arial"/>
          <w:b/>
          <w:sz w:val="22"/>
          <w:szCs w:val="22"/>
        </w:rPr>
        <w:t>1</w:t>
      </w:r>
      <w:r w:rsidR="00071CF6">
        <w:rPr>
          <w:rFonts w:ascii="Arial" w:hAnsi="Arial" w:cs="Arial"/>
          <w:b/>
          <w:sz w:val="22"/>
          <w:szCs w:val="22"/>
        </w:rPr>
        <w:t>5</w:t>
      </w:r>
    </w:p>
    <w:p w:rsidR="002017CC" w:rsidRPr="00865D6F" w:rsidRDefault="002017CC" w:rsidP="002017CC">
      <w:pPr>
        <w:numPr>
          <w:ilvl w:val="0"/>
          <w:numId w:val="12"/>
        </w:numPr>
        <w:ind w:left="426" w:hanging="426"/>
        <w:jc w:val="both"/>
        <w:rPr>
          <w:rFonts w:ascii="Arial" w:hAnsi="Arial" w:cs="Arial"/>
          <w:sz w:val="22"/>
          <w:szCs w:val="22"/>
        </w:rPr>
      </w:pPr>
      <w:r w:rsidRPr="00865D6F">
        <w:rPr>
          <w:rFonts w:ascii="Arial" w:hAnsi="Arial" w:cs="Arial"/>
          <w:sz w:val="22"/>
          <w:szCs w:val="22"/>
        </w:rPr>
        <w:t>Wszelkie spory powstałe w związku z niniejszą Umową będą dochodzone przez Strony w pierwszej kolejności w drodze polubownej. W sytuacji, gdy nie dojdzie do porozumienia, Strony poddadzą rozstrzygnięciu sądu powszechnego właściwego dla siedziby Zamawiającego.</w:t>
      </w:r>
    </w:p>
    <w:p w:rsidR="002017CC" w:rsidRPr="00865D6F" w:rsidRDefault="002017CC" w:rsidP="002017CC">
      <w:pPr>
        <w:pStyle w:val="WW-Tekstpodstawowywcity3"/>
        <w:numPr>
          <w:ilvl w:val="0"/>
          <w:numId w:val="12"/>
        </w:numPr>
        <w:ind w:left="426" w:hanging="426"/>
        <w:jc w:val="both"/>
        <w:rPr>
          <w:rFonts w:cs="Arial"/>
          <w:noProof/>
          <w:spacing w:val="-3"/>
          <w:szCs w:val="22"/>
        </w:rPr>
      </w:pPr>
      <w:r w:rsidRPr="00865D6F">
        <w:rPr>
          <w:rFonts w:cs="Arial"/>
          <w:noProof/>
          <w:spacing w:val="-3"/>
          <w:szCs w:val="22"/>
        </w:rPr>
        <w:t>W sprawach nie uregulowanych Umową zastosowanie mają przepisy Kodeksu cywilnego i ustawy Prawo zamówienień publicznych.</w:t>
      </w:r>
    </w:p>
    <w:p w:rsidR="002017CC" w:rsidRPr="00865D6F" w:rsidRDefault="002017CC" w:rsidP="002017CC">
      <w:pPr>
        <w:pStyle w:val="WW-Tekstpodstawowywcity3"/>
        <w:numPr>
          <w:ilvl w:val="0"/>
          <w:numId w:val="12"/>
        </w:numPr>
        <w:ind w:left="426" w:hanging="426"/>
        <w:jc w:val="both"/>
        <w:rPr>
          <w:rFonts w:cs="Arial"/>
          <w:noProof/>
          <w:spacing w:val="-3"/>
          <w:szCs w:val="22"/>
        </w:rPr>
      </w:pPr>
      <w:r w:rsidRPr="00865D6F">
        <w:rPr>
          <w:rFonts w:cs="Arial"/>
          <w:noProof/>
          <w:spacing w:val="-3"/>
          <w:szCs w:val="22"/>
        </w:rPr>
        <w:t>Wszelkie zmiany,  uzupełnienia umowy, powinny być dokonane w formie pisemnej pod rygorem  nieważności.</w:t>
      </w:r>
    </w:p>
    <w:p w:rsidR="002017CC" w:rsidRPr="00865D6F" w:rsidRDefault="002017CC" w:rsidP="002017CC">
      <w:pPr>
        <w:numPr>
          <w:ilvl w:val="0"/>
          <w:numId w:val="12"/>
        </w:numPr>
        <w:ind w:left="426" w:hanging="426"/>
        <w:jc w:val="both"/>
        <w:rPr>
          <w:rFonts w:ascii="Arial" w:hAnsi="Arial" w:cs="Arial"/>
          <w:sz w:val="22"/>
          <w:szCs w:val="22"/>
        </w:rPr>
      </w:pPr>
      <w:r w:rsidRPr="00865D6F">
        <w:rPr>
          <w:rFonts w:ascii="Arial" w:hAnsi="Arial" w:cs="Arial"/>
          <w:sz w:val="22"/>
          <w:szCs w:val="22"/>
        </w:rPr>
        <w:t>Umowa została sporządzona w dwóch, jednobrzmiących egzemplarzach, po jednym dla każdej ze Stron.</w:t>
      </w:r>
    </w:p>
    <w:p w:rsidR="002017CC" w:rsidRPr="00865D6F" w:rsidRDefault="002017CC" w:rsidP="002017CC">
      <w:pPr>
        <w:numPr>
          <w:ilvl w:val="0"/>
          <w:numId w:val="12"/>
        </w:numPr>
        <w:ind w:left="426" w:hanging="426"/>
        <w:jc w:val="both"/>
        <w:rPr>
          <w:rFonts w:ascii="Arial" w:hAnsi="Arial" w:cs="Arial"/>
          <w:sz w:val="22"/>
          <w:szCs w:val="22"/>
        </w:rPr>
      </w:pPr>
      <w:r w:rsidRPr="00865D6F">
        <w:rPr>
          <w:rFonts w:ascii="Arial" w:hAnsi="Arial" w:cs="Arial"/>
          <w:sz w:val="22"/>
          <w:szCs w:val="22"/>
        </w:rPr>
        <w:t>Załączniki stanowiące integralną cześć Umowy:</w:t>
      </w:r>
    </w:p>
    <w:p w:rsidR="002017CC" w:rsidRDefault="002017CC" w:rsidP="002017CC">
      <w:pPr>
        <w:numPr>
          <w:ilvl w:val="0"/>
          <w:numId w:val="1"/>
        </w:numPr>
        <w:ind w:left="426" w:firstLine="0"/>
        <w:rPr>
          <w:rFonts w:ascii="Arial" w:hAnsi="Arial" w:cs="Arial"/>
          <w:sz w:val="22"/>
          <w:szCs w:val="22"/>
        </w:rPr>
      </w:pPr>
      <w:r w:rsidRPr="00865D6F">
        <w:rPr>
          <w:rFonts w:ascii="Arial" w:hAnsi="Arial" w:cs="Arial"/>
          <w:sz w:val="22"/>
          <w:szCs w:val="22"/>
        </w:rPr>
        <w:t xml:space="preserve">Załącznik nr 1 – Szczegółowy </w:t>
      </w:r>
      <w:r w:rsidR="003B2485">
        <w:rPr>
          <w:rFonts w:ascii="Arial" w:hAnsi="Arial" w:cs="Arial"/>
          <w:sz w:val="22"/>
          <w:szCs w:val="22"/>
        </w:rPr>
        <w:t>zakres</w:t>
      </w:r>
      <w:r w:rsidRPr="00865D6F">
        <w:rPr>
          <w:rFonts w:ascii="Arial" w:hAnsi="Arial" w:cs="Arial"/>
          <w:sz w:val="22"/>
          <w:szCs w:val="22"/>
        </w:rPr>
        <w:t xml:space="preserve"> przedmiotu zamówienia,</w:t>
      </w:r>
    </w:p>
    <w:p w:rsidR="00A03BD5" w:rsidRPr="00865D6F" w:rsidRDefault="00A03BD5" w:rsidP="002017CC">
      <w:pPr>
        <w:numPr>
          <w:ilvl w:val="0"/>
          <w:numId w:val="1"/>
        </w:numPr>
        <w:ind w:left="426" w:firstLine="0"/>
        <w:rPr>
          <w:rFonts w:ascii="Arial" w:hAnsi="Arial" w:cs="Arial"/>
          <w:sz w:val="22"/>
          <w:szCs w:val="22"/>
        </w:rPr>
      </w:pPr>
      <w:r w:rsidRPr="00865D6F">
        <w:rPr>
          <w:rFonts w:ascii="Arial" w:hAnsi="Arial" w:cs="Arial"/>
          <w:sz w:val="22"/>
          <w:szCs w:val="22"/>
        </w:rPr>
        <w:t xml:space="preserve">Załącznik nr </w:t>
      </w:r>
      <w:r>
        <w:rPr>
          <w:rFonts w:ascii="Arial" w:hAnsi="Arial" w:cs="Arial"/>
          <w:sz w:val="22"/>
          <w:szCs w:val="22"/>
        </w:rPr>
        <w:t>2 – Formularz cenowy,</w:t>
      </w:r>
    </w:p>
    <w:p w:rsidR="002017CC" w:rsidRPr="00865D6F" w:rsidRDefault="002017CC" w:rsidP="002017CC">
      <w:pPr>
        <w:numPr>
          <w:ilvl w:val="0"/>
          <w:numId w:val="1"/>
        </w:numPr>
        <w:ind w:left="709" w:hanging="283"/>
        <w:rPr>
          <w:rFonts w:ascii="Arial" w:hAnsi="Arial" w:cs="Arial"/>
          <w:sz w:val="22"/>
          <w:szCs w:val="22"/>
        </w:rPr>
      </w:pPr>
      <w:r w:rsidRPr="00865D6F">
        <w:rPr>
          <w:rFonts w:ascii="Arial" w:hAnsi="Arial" w:cs="Arial"/>
          <w:sz w:val="22"/>
          <w:szCs w:val="22"/>
        </w:rPr>
        <w:t xml:space="preserve">Załącznik nr </w:t>
      </w:r>
      <w:r w:rsidR="00A03BD5">
        <w:rPr>
          <w:rFonts w:ascii="Arial" w:hAnsi="Arial" w:cs="Arial"/>
          <w:sz w:val="22"/>
          <w:szCs w:val="22"/>
        </w:rPr>
        <w:t>3</w:t>
      </w:r>
      <w:r w:rsidRPr="00865D6F">
        <w:rPr>
          <w:rFonts w:ascii="Arial" w:hAnsi="Arial" w:cs="Arial"/>
          <w:sz w:val="22"/>
          <w:szCs w:val="22"/>
        </w:rPr>
        <w:t xml:space="preserve"> – </w:t>
      </w:r>
      <w:r w:rsidR="00A03BD5">
        <w:rPr>
          <w:rFonts w:ascii="Arial" w:hAnsi="Arial" w:cs="Arial"/>
          <w:sz w:val="22"/>
          <w:szCs w:val="22"/>
        </w:rPr>
        <w:t>Wykaz</w:t>
      </w:r>
      <w:r w:rsidRPr="00865D6F">
        <w:rPr>
          <w:rFonts w:ascii="Arial" w:hAnsi="Arial" w:cs="Arial"/>
          <w:sz w:val="22"/>
          <w:szCs w:val="22"/>
        </w:rPr>
        <w:t xml:space="preserve"> osób upoważnionych</w:t>
      </w:r>
      <w:r>
        <w:rPr>
          <w:rFonts w:ascii="Arial" w:hAnsi="Arial" w:cs="Arial"/>
          <w:sz w:val="22"/>
          <w:szCs w:val="22"/>
        </w:rPr>
        <w:t xml:space="preserve"> </w:t>
      </w:r>
      <w:r w:rsidRPr="00865D6F">
        <w:rPr>
          <w:rFonts w:ascii="Arial" w:hAnsi="Arial" w:cs="Arial"/>
          <w:sz w:val="22"/>
          <w:szCs w:val="22"/>
        </w:rPr>
        <w:t xml:space="preserve">do </w:t>
      </w:r>
      <w:r>
        <w:rPr>
          <w:rFonts w:ascii="Arial" w:hAnsi="Arial" w:cs="Arial"/>
          <w:sz w:val="22"/>
          <w:szCs w:val="22"/>
        </w:rPr>
        <w:t>realizacji Umowy</w:t>
      </w:r>
      <w:r w:rsidRPr="00865D6F">
        <w:rPr>
          <w:rFonts w:ascii="Arial" w:hAnsi="Arial" w:cs="Arial"/>
          <w:sz w:val="22"/>
          <w:szCs w:val="22"/>
        </w:rPr>
        <w:t>.</w:t>
      </w:r>
    </w:p>
    <w:p w:rsidR="002017CC" w:rsidRPr="00865D6F" w:rsidRDefault="002017CC" w:rsidP="002017CC">
      <w:pPr>
        <w:rPr>
          <w:rFonts w:ascii="Arial" w:hAnsi="Arial" w:cs="Arial"/>
          <w:sz w:val="22"/>
          <w:szCs w:val="22"/>
        </w:rPr>
      </w:pPr>
    </w:p>
    <w:p w:rsidR="00A03BD5" w:rsidRDefault="00A03BD5" w:rsidP="002017CC">
      <w:pPr>
        <w:ind w:firstLine="708"/>
        <w:rPr>
          <w:rFonts w:ascii="Arial" w:hAnsi="Arial" w:cs="Arial"/>
          <w:b/>
          <w:sz w:val="22"/>
          <w:szCs w:val="22"/>
        </w:rPr>
      </w:pPr>
    </w:p>
    <w:p w:rsidR="00A03BD5" w:rsidRDefault="00A03BD5" w:rsidP="002017CC">
      <w:pPr>
        <w:ind w:firstLine="708"/>
        <w:rPr>
          <w:rFonts w:ascii="Arial" w:hAnsi="Arial" w:cs="Arial"/>
          <w:b/>
          <w:sz w:val="22"/>
          <w:szCs w:val="22"/>
        </w:rPr>
      </w:pPr>
    </w:p>
    <w:p w:rsidR="00A03BD5" w:rsidRDefault="00A03BD5" w:rsidP="002017CC">
      <w:pPr>
        <w:ind w:firstLine="708"/>
        <w:rPr>
          <w:rFonts w:ascii="Arial" w:hAnsi="Arial" w:cs="Arial"/>
          <w:b/>
          <w:sz w:val="22"/>
          <w:szCs w:val="22"/>
        </w:rPr>
      </w:pPr>
    </w:p>
    <w:p w:rsidR="002017CC" w:rsidRPr="00397041" w:rsidRDefault="002017CC" w:rsidP="002017CC">
      <w:pPr>
        <w:ind w:firstLine="708"/>
        <w:rPr>
          <w:rFonts w:ascii="Arial" w:hAnsi="Arial" w:cs="Arial"/>
          <w:b/>
          <w:sz w:val="22"/>
          <w:szCs w:val="22"/>
        </w:rPr>
      </w:pPr>
      <w:r w:rsidRPr="00865D6F">
        <w:rPr>
          <w:rFonts w:ascii="Arial" w:hAnsi="Arial" w:cs="Arial"/>
          <w:b/>
          <w:sz w:val="22"/>
          <w:szCs w:val="22"/>
        </w:rPr>
        <w:t xml:space="preserve">ZAMAWIAJĄCY </w:t>
      </w:r>
      <w:r w:rsidRPr="00865D6F">
        <w:rPr>
          <w:rFonts w:ascii="Arial" w:hAnsi="Arial" w:cs="Arial"/>
          <w:b/>
          <w:sz w:val="22"/>
          <w:szCs w:val="22"/>
        </w:rPr>
        <w:tab/>
      </w:r>
      <w:r w:rsidRPr="00865D6F">
        <w:rPr>
          <w:rFonts w:ascii="Arial" w:hAnsi="Arial" w:cs="Arial"/>
          <w:b/>
          <w:sz w:val="22"/>
          <w:szCs w:val="22"/>
        </w:rPr>
        <w:tab/>
      </w:r>
      <w:r w:rsidRPr="00865D6F">
        <w:rPr>
          <w:rFonts w:ascii="Arial" w:hAnsi="Arial" w:cs="Arial"/>
          <w:b/>
          <w:sz w:val="22"/>
          <w:szCs w:val="22"/>
        </w:rPr>
        <w:tab/>
      </w:r>
      <w:r w:rsidRPr="00865D6F">
        <w:rPr>
          <w:rFonts w:ascii="Arial" w:hAnsi="Arial" w:cs="Arial"/>
          <w:b/>
          <w:sz w:val="22"/>
          <w:szCs w:val="22"/>
        </w:rPr>
        <w:tab/>
      </w:r>
      <w:r w:rsidRPr="00865D6F">
        <w:rPr>
          <w:rFonts w:ascii="Arial" w:hAnsi="Arial" w:cs="Arial"/>
          <w:b/>
          <w:sz w:val="22"/>
          <w:szCs w:val="22"/>
        </w:rPr>
        <w:tab/>
      </w:r>
      <w:r w:rsidRPr="00865D6F">
        <w:rPr>
          <w:rFonts w:ascii="Arial" w:hAnsi="Arial" w:cs="Arial"/>
          <w:b/>
          <w:sz w:val="22"/>
          <w:szCs w:val="22"/>
        </w:rPr>
        <w:tab/>
      </w:r>
      <w:r w:rsidRPr="00865D6F">
        <w:rPr>
          <w:rFonts w:ascii="Arial" w:hAnsi="Arial" w:cs="Arial"/>
          <w:b/>
          <w:sz w:val="22"/>
          <w:szCs w:val="22"/>
        </w:rPr>
        <w:tab/>
        <w:t>WYKONAWCA</w:t>
      </w:r>
    </w:p>
    <w:p w:rsidR="00EC4EF7" w:rsidRDefault="00EC4EF7"/>
    <w:p w:rsidR="000739D8" w:rsidRDefault="000739D8"/>
    <w:p w:rsidR="000739D8" w:rsidRDefault="000739D8"/>
    <w:p w:rsidR="000739D8" w:rsidRDefault="000739D8"/>
    <w:p w:rsidR="000739D8" w:rsidRDefault="000739D8"/>
    <w:p w:rsidR="000739D8" w:rsidRDefault="000739D8"/>
    <w:p w:rsidR="000739D8" w:rsidRDefault="000739D8"/>
    <w:p w:rsidR="000739D8" w:rsidRDefault="000739D8"/>
    <w:p w:rsidR="000739D8" w:rsidRDefault="000739D8"/>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927A4F" w:rsidRDefault="00927A4F"/>
    <w:p w:rsidR="00B1400B" w:rsidRDefault="00B1400B" w:rsidP="00927A4F">
      <w:pPr>
        <w:jc w:val="center"/>
        <w:rPr>
          <w:rFonts w:ascii="Arial" w:hAnsi="Arial" w:cs="Arial"/>
          <w:b/>
        </w:rPr>
      </w:pPr>
    </w:p>
    <w:p w:rsidR="0033031B" w:rsidRDefault="0033031B" w:rsidP="00927A4F">
      <w:pPr>
        <w:jc w:val="center"/>
        <w:rPr>
          <w:rFonts w:ascii="Arial" w:hAnsi="Arial" w:cs="Arial"/>
          <w:b/>
        </w:rPr>
      </w:pPr>
    </w:p>
    <w:p w:rsidR="0033031B" w:rsidRDefault="0033031B" w:rsidP="00927A4F">
      <w:pPr>
        <w:jc w:val="center"/>
        <w:rPr>
          <w:rFonts w:ascii="Arial" w:hAnsi="Arial" w:cs="Arial"/>
          <w:b/>
        </w:rPr>
      </w:pPr>
    </w:p>
    <w:p w:rsidR="0033031B" w:rsidRDefault="0033031B" w:rsidP="00927A4F">
      <w:pPr>
        <w:jc w:val="center"/>
        <w:rPr>
          <w:rFonts w:ascii="Arial" w:hAnsi="Arial" w:cs="Arial"/>
          <w:b/>
        </w:rPr>
      </w:pPr>
    </w:p>
    <w:p w:rsidR="0033031B" w:rsidRDefault="0033031B" w:rsidP="00927A4F">
      <w:pPr>
        <w:jc w:val="center"/>
        <w:rPr>
          <w:rFonts w:ascii="Arial" w:hAnsi="Arial" w:cs="Arial"/>
          <w:b/>
        </w:rPr>
      </w:pPr>
    </w:p>
    <w:p w:rsidR="0033031B" w:rsidRDefault="0033031B" w:rsidP="00927A4F">
      <w:pPr>
        <w:jc w:val="center"/>
        <w:rPr>
          <w:rFonts w:ascii="Arial" w:hAnsi="Arial" w:cs="Arial"/>
          <w:b/>
        </w:rPr>
      </w:pPr>
    </w:p>
    <w:p w:rsidR="0033031B" w:rsidRDefault="0033031B" w:rsidP="00927A4F">
      <w:pPr>
        <w:jc w:val="center"/>
        <w:rPr>
          <w:rFonts w:ascii="Arial" w:hAnsi="Arial" w:cs="Arial"/>
          <w:b/>
        </w:rPr>
      </w:pPr>
    </w:p>
    <w:p w:rsidR="00927A4F" w:rsidRPr="00927A4F" w:rsidRDefault="00927A4F" w:rsidP="00927A4F">
      <w:pPr>
        <w:jc w:val="center"/>
        <w:rPr>
          <w:rFonts w:ascii="Arial" w:hAnsi="Arial" w:cs="Arial"/>
          <w:b/>
        </w:rPr>
      </w:pPr>
      <w:r w:rsidRPr="00927A4F">
        <w:rPr>
          <w:rFonts w:ascii="Arial" w:hAnsi="Arial" w:cs="Arial"/>
          <w:b/>
        </w:rPr>
        <w:lastRenderedPageBreak/>
        <w:t>WYKAZ OSÓB UPOWAŻNIONYCH DO REALIZACJI UMOWY SERWISOWEJ/</w:t>
      </w:r>
    </w:p>
    <w:p w:rsidR="00927A4F" w:rsidRPr="00927A4F" w:rsidRDefault="00927A4F" w:rsidP="00927A4F">
      <w:pPr>
        <w:jc w:val="center"/>
        <w:rPr>
          <w:rFonts w:ascii="Arial" w:hAnsi="Arial" w:cs="Arial"/>
          <w:b/>
        </w:rPr>
      </w:pPr>
      <w:r w:rsidRPr="00927A4F">
        <w:rPr>
          <w:rFonts w:ascii="Arial" w:hAnsi="Arial" w:cs="Arial"/>
          <w:b/>
        </w:rPr>
        <w:t xml:space="preserve">ZAŁĄCZNIK NR </w:t>
      </w:r>
      <w:r w:rsidR="00A03BD5">
        <w:rPr>
          <w:rFonts w:ascii="Arial" w:hAnsi="Arial" w:cs="Arial"/>
          <w:b/>
        </w:rPr>
        <w:t>3</w:t>
      </w:r>
      <w:r w:rsidRPr="00927A4F">
        <w:rPr>
          <w:rFonts w:ascii="Arial" w:hAnsi="Arial" w:cs="Arial"/>
          <w:b/>
        </w:rPr>
        <w:t xml:space="preserve"> DO UMOWY</w:t>
      </w:r>
    </w:p>
    <w:p w:rsidR="00927A4F" w:rsidRDefault="00927A4F" w:rsidP="00927A4F">
      <w:pPr>
        <w:pStyle w:val="Akapitzlist"/>
        <w:ind w:left="0"/>
        <w:jc w:val="both"/>
        <w:rPr>
          <w:rFonts w:ascii="Arial" w:hAnsi="Arial" w:cs="Arial"/>
          <w:sz w:val="24"/>
          <w:szCs w:val="24"/>
        </w:rPr>
      </w:pPr>
    </w:p>
    <w:p w:rsidR="00927A4F" w:rsidRDefault="00927A4F" w:rsidP="00927A4F">
      <w:pPr>
        <w:pStyle w:val="Akapitzlist"/>
        <w:ind w:left="0"/>
        <w:jc w:val="both"/>
        <w:rPr>
          <w:rFonts w:ascii="Arial" w:hAnsi="Arial" w:cs="Arial"/>
          <w:sz w:val="24"/>
          <w:szCs w:val="24"/>
        </w:rPr>
      </w:pPr>
    </w:p>
    <w:p w:rsidR="00927A4F" w:rsidRPr="00927A4F" w:rsidRDefault="00927A4F" w:rsidP="00927A4F">
      <w:pPr>
        <w:pStyle w:val="Akapitzlist"/>
        <w:ind w:left="0"/>
        <w:jc w:val="both"/>
        <w:rPr>
          <w:rFonts w:ascii="Arial" w:hAnsi="Arial" w:cs="Arial"/>
          <w:b/>
        </w:rPr>
      </w:pPr>
      <w:r w:rsidRPr="00927A4F">
        <w:rPr>
          <w:rFonts w:ascii="Arial" w:hAnsi="Arial" w:cs="Arial"/>
          <w:b/>
        </w:rPr>
        <w:t xml:space="preserve">Ze strony Zamawiającego </w:t>
      </w:r>
    </w:p>
    <w:p w:rsidR="00927A4F" w:rsidRPr="00927A4F" w:rsidRDefault="00927A4F" w:rsidP="00927A4F">
      <w:pPr>
        <w:pStyle w:val="Akapitzlist"/>
        <w:ind w:left="0"/>
        <w:jc w:val="both"/>
        <w:rPr>
          <w:rFonts w:ascii="Arial" w:hAnsi="Arial" w:cs="Arial"/>
          <w:caps/>
          <w:sz w:val="24"/>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551"/>
        <w:gridCol w:w="2126"/>
        <w:gridCol w:w="3828"/>
      </w:tblGrid>
      <w:tr w:rsidR="00927A4F" w:rsidRPr="00927A4F" w:rsidTr="00250630">
        <w:trPr>
          <w:trHeight w:val="479"/>
        </w:trPr>
        <w:tc>
          <w:tcPr>
            <w:tcW w:w="496" w:type="dxa"/>
            <w:vAlign w:val="center"/>
            <w:hideMark/>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Lp.</w:t>
            </w:r>
          </w:p>
        </w:tc>
        <w:tc>
          <w:tcPr>
            <w:tcW w:w="2551"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Imię i Nazwisko</w:t>
            </w:r>
          </w:p>
        </w:tc>
        <w:tc>
          <w:tcPr>
            <w:tcW w:w="2126" w:type="dxa"/>
          </w:tcPr>
          <w:p w:rsidR="00927A4F" w:rsidRPr="00927A4F" w:rsidRDefault="00927A4F" w:rsidP="00927A4F">
            <w:pPr>
              <w:tabs>
                <w:tab w:val="left" w:pos="709"/>
              </w:tabs>
              <w:jc w:val="center"/>
              <w:rPr>
                <w:rFonts w:ascii="Arial" w:hAnsi="Arial" w:cs="Arial"/>
                <w:b/>
                <w:i/>
                <w:caps/>
              </w:rPr>
            </w:pPr>
            <w:r w:rsidRPr="00927A4F">
              <w:rPr>
                <w:rFonts w:ascii="Arial" w:hAnsi="Arial" w:cs="Arial"/>
                <w:b/>
                <w:i/>
                <w:caps/>
              </w:rPr>
              <w:t>Nr tel</w:t>
            </w:r>
          </w:p>
        </w:tc>
        <w:tc>
          <w:tcPr>
            <w:tcW w:w="3828"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adres e-mail</w:t>
            </w:r>
          </w:p>
        </w:tc>
      </w:tr>
      <w:tr w:rsidR="00927A4F" w:rsidRPr="00927A4F" w:rsidTr="00250630">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1.</w:t>
            </w:r>
          </w:p>
        </w:tc>
        <w:tc>
          <w:tcPr>
            <w:tcW w:w="2551" w:type="dxa"/>
          </w:tcPr>
          <w:p w:rsidR="00927A4F" w:rsidRPr="00927A4F" w:rsidRDefault="00927A4F" w:rsidP="00250630">
            <w:pPr>
              <w:jc w:val="center"/>
              <w:rPr>
                <w:rFonts w:ascii="Arial" w:hAnsi="Arial" w:cs="Arial"/>
                <w:b/>
                <w:i/>
              </w:rPr>
            </w:pPr>
          </w:p>
        </w:tc>
        <w:tc>
          <w:tcPr>
            <w:tcW w:w="2126" w:type="dxa"/>
          </w:tcPr>
          <w:p w:rsidR="00927A4F" w:rsidRPr="00927A4F" w:rsidRDefault="00927A4F" w:rsidP="00250630">
            <w:pPr>
              <w:pStyle w:val="Bezodstpw"/>
              <w:jc w:val="center"/>
              <w:rPr>
                <w:rFonts w:ascii="Arial" w:hAnsi="Arial" w:cs="Arial"/>
              </w:rPr>
            </w:pPr>
          </w:p>
        </w:tc>
        <w:tc>
          <w:tcPr>
            <w:tcW w:w="3828" w:type="dxa"/>
          </w:tcPr>
          <w:p w:rsidR="00927A4F" w:rsidRPr="00927A4F" w:rsidRDefault="00927A4F" w:rsidP="00250630">
            <w:pPr>
              <w:jc w:val="center"/>
              <w:rPr>
                <w:rFonts w:ascii="Arial" w:hAnsi="Arial" w:cs="Arial"/>
                <w:b/>
                <w:i/>
              </w:rPr>
            </w:pPr>
          </w:p>
        </w:tc>
      </w:tr>
      <w:tr w:rsidR="00927A4F" w:rsidRPr="00927A4F" w:rsidTr="00927A4F">
        <w:trPr>
          <w:trHeight w:val="258"/>
        </w:trPr>
        <w:tc>
          <w:tcPr>
            <w:tcW w:w="496" w:type="dxa"/>
            <w:hideMark/>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2.</w:t>
            </w:r>
          </w:p>
        </w:tc>
        <w:tc>
          <w:tcPr>
            <w:tcW w:w="2551" w:type="dxa"/>
          </w:tcPr>
          <w:p w:rsidR="00927A4F" w:rsidRPr="00927A4F" w:rsidRDefault="00927A4F" w:rsidP="00250630">
            <w:pPr>
              <w:jc w:val="center"/>
              <w:rPr>
                <w:rFonts w:ascii="Arial" w:hAnsi="Arial" w:cs="Arial"/>
                <w:b/>
                <w:i/>
              </w:rPr>
            </w:pPr>
          </w:p>
        </w:tc>
        <w:tc>
          <w:tcPr>
            <w:tcW w:w="2126" w:type="dxa"/>
          </w:tcPr>
          <w:p w:rsidR="00927A4F" w:rsidRPr="00927A4F" w:rsidRDefault="00927A4F" w:rsidP="00250630">
            <w:pPr>
              <w:pStyle w:val="Bezodstpw"/>
              <w:jc w:val="center"/>
              <w:rPr>
                <w:rFonts w:ascii="Arial" w:hAnsi="Arial" w:cs="Arial"/>
              </w:rPr>
            </w:pPr>
          </w:p>
        </w:tc>
        <w:tc>
          <w:tcPr>
            <w:tcW w:w="3828" w:type="dxa"/>
          </w:tcPr>
          <w:p w:rsidR="00927A4F" w:rsidRPr="00927A4F" w:rsidRDefault="00927A4F" w:rsidP="00250630">
            <w:pPr>
              <w:pStyle w:val="Bezodstpw"/>
              <w:jc w:val="center"/>
              <w:rPr>
                <w:rFonts w:ascii="Arial" w:hAnsi="Arial" w:cs="Arial"/>
              </w:rPr>
            </w:pPr>
          </w:p>
        </w:tc>
      </w:tr>
      <w:tr w:rsidR="00927A4F" w:rsidRPr="00927A4F" w:rsidTr="00927A4F">
        <w:trPr>
          <w:trHeight w:val="263"/>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3.</w:t>
            </w:r>
          </w:p>
        </w:tc>
        <w:tc>
          <w:tcPr>
            <w:tcW w:w="2551" w:type="dxa"/>
          </w:tcPr>
          <w:p w:rsidR="00927A4F" w:rsidRPr="00927A4F" w:rsidRDefault="00927A4F" w:rsidP="00250630">
            <w:pPr>
              <w:tabs>
                <w:tab w:val="left" w:pos="709"/>
              </w:tabs>
              <w:jc w:val="center"/>
              <w:rPr>
                <w:rFonts w:ascii="Arial" w:hAnsi="Arial" w:cs="Arial"/>
                <w:b/>
                <w:i/>
                <w:caps/>
              </w:rPr>
            </w:pPr>
          </w:p>
        </w:tc>
        <w:tc>
          <w:tcPr>
            <w:tcW w:w="2126" w:type="dxa"/>
          </w:tcPr>
          <w:p w:rsidR="00927A4F" w:rsidRPr="00927A4F" w:rsidRDefault="00927A4F" w:rsidP="00250630">
            <w:pPr>
              <w:pStyle w:val="Bezodstpw"/>
              <w:jc w:val="center"/>
              <w:rPr>
                <w:rFonts w:ascii="Arial" w:hAnsi="Arial" w:cs="Arial"/>
                <w:caps/>
              </w:rPr>
            </w:pPr>
          </w:p>
        </w:tc>
        <w:tc>
          <w:tcPr>
            <w:tcW w:w="3828" w:type="dxa"/>
          </w:tcPr>
          <w:p w:rsidR="00927A4F" w:rsidRPr="00927A4F" w:rsidRDefault="00927A4F" w:rsidP="00250630">
            <w:pPr>
              <w:pStyle w:val="Bezodstpw"/>
              <w:jc w:val="center"/>
              <w:rPr>
                <w:rFonts w:ascii="Arial" w:hAnsi="Arial" w:cs="Arial"/>
                <w:caps/>
              </w:rPr>
            </w:pPr>
          </w:p>
        </w:tc>
      </w:tr>
      <w:tr w:rsidR="00927A4F" w:rsidRPr="00927A4F" w:rsidTr="00927A4F">
        <w:trPr>
          <w:trHeight w:val="266"/>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4.</w:t>
            </w:r>
          </w:p>
        </w:tc>
        <w:tc>
          <w:tcPr>
            <w:tcW w:w="2551" w:type="dxa"/>
          </w:tcPr>
          <w:p w:rsidR="00927A4F" w:rsidRPr="00927A4F" w:rsidRDefault="00927A4F" w:rsidP="00250630">
            <w:pPr>
              <w:tabs>
                <w:tab w:val="left" w:pos="709"/>
              </w:tabs>
              <w:jc w:val="center"/>
              <w:rPr>
                <w:rFonts w:ascii="Arial" w:hAnsi="Arial" w:cs="Arial"/>
                <w:b/>
                <w:i/>
                <w:caps/>
              </w:rPr>
            </w:pPr>
          </w:p>
        </w:tc>
        <w:tc>
          <w:tcPr>
            <w:tcW w:w="2126" w:type="dxa"/>
          </w:tcPr>
          <w:p w:rsidR="00927A4F" w:rsidRPr="00927A4F" w:rsidRDefault="00927A4F" w:rsidP="00250630">
            <w:pPr>
              <w:pStyle w:val="Bezodstpw"/>
              <w:jc w:val="center"/>
              <w:rPr>
                <w:rFonts w:ascii="Arial" w:hAnsi="Arial" w:cs="Arial"/>
                <w:caps/>
              </w:rPr>
            </w:pPr>
          </w:p>
        </w:tc>
        <w:tc>
          <w:tcPr>
            <w:tcW w:w="3828" w:type="dxa"/>
          </w:tcPr>
          <w:p w:rsidR="00927A4F" w:rsidRPr="00927A4F" w:rsidRDefault="00927A4F" w:rsidP="00250630">
            <w:pPr>
              <w:pStyle w:val="Bezodstpw"/>
              <w:jc w:val="center"/>
              <w:rPr>
                <w:rFonts w:ascii="Arial" w:hAnsi="Arial" w:cs="Arial"/>
                <w:caps/>
              </w:rPr>
            </w:pPr>
          </w:p>
        </w:tc>
      </w:tr>
      <w:tr w:rsidR="00927A4F" w:rsidRPr="00927A4F" w:rsidTr="00927A4F">
        <w:trPr>
          <w:trHeight w:val="284"/>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5.</w:t>
            </w:r>
          </w:p>
        </w:tc>
        <w:tc>
          <w:tcPr>
            <w:tcW w:w="2551" w:type="dxa"/>
          </w:tcPr>
          <w:p w:rsidR="00927A4F" w:rsidRPr="00927A4F" w:rsidRDefault="00927A4F" w:rsidP="00250630">
            <w:pPr>
              <w:tabs>
                <w:tab w:val="left" w:pos="709"/>
              </w:tabs>
              <w:jc w:val="center"/>
              <w:rPr>
                <w:rFonts w:ascii="Arial" w:hAnsi="Arial" w:cs="Arial"/>
                <w:b/>
                <w:i/>
                <w:caps/>
              </w:rPr>
            </w:pPr>
          </w:p>
        </w:tc>
        <w:tc>
          <w:tcPr>
            <w:tcW w:w="2126" w:type="dxa"/>
          </w:tcPr>
          <w:p w:rsidR="00927A4F" w:rsidRPr="00927A4F" w:rsidRDefault="00927A4F" w:rsidP="00250630">
            <w:pPr>
              <w:pStyle w:val="Bezodstpw"/>
              <w:jc w:val="center"/>
              <w:rPr>
                <w:rFonts w:ascii="Arial" w:hAnsi="Arial" w:cs="Arial"/>
                <w:caps/>
              </w:rPr>
            </w:pPr>
          </w:p>
        </w:tc>
        <w:tc>
          <w:tcPr>
            <w:tcW w:w="3828" w:type="dxa"/>
          </w:tcPr>
          <w:p w:rsidR="00927A4F" w:rsidRPr="00927A4F" w:rsidRDefault="00927A4F" w:rsidP="00250630">
            <w:pPr>
              <w:pStyle w:val="Bezodstpw"/>
              <w:jc w:val="center"/>
              <w:rPr>
                <w:rFonts w:ascii="Arial" w:hAnsi="Arial" w:cs="Arial"/>
                <w:caps/>
              </w:rPr>
            </w:pPr>
          </w:p>
        </w:tc>
      </w:tr>
      <w:tr w:rsidR="00927A4F" w:rsidRPr="00927A4F" w:rsidTr="00927A4F">
        <w:trPr>
          <w:trHeight w:val="274"/>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6.</w:t>
            </w:r>
          </w:p>
        </w:tc>
        <w:tc>
          <w:tcPr>
            <w:tcW w:w="2551" w:type="dxa"/>
          </w:tcPr>
          <w:p w:rsidR="00927A4F" w:rsidRPr="00927A4F" w:rsidRDefault="00927A4F" w:rsidP="00250630">
            <w:pPr>
              <w:tabs>
                <w:tab w:val="left" w:pos="709"/>
              </w:tabs>
              <w:jc w:val="center"/>
              <w:rPr>
                <w:rFonts w:ascii="Arial" w:hAnsi="Arial" w:cs="Arial"/>
                <w:b/>
                <w:i/>
                <w:caps/>
              </w:rPr>
            </w:pPr>
          </w:p>
        </w:tc>
        <w:tc>
          <w:tcPr>
            <w:tcW w:w="2126" w:type="dxa"/>
          </w:tcPr>
          <w:p w:rsidR="00927A4F" w:rsidRPr="00927A4F" w:rsidRDefault="00927A4F" w:rsidP="00250630">
            <w:pPr>
              <w:pStyle w:val="Bezodstpw"/>
              <w:jc w:val="center"/>
              <w:rPr>
                <w:rFonts w:ascii="Arial" w:hAnsi="Arial" w:cs="Arial"/>
                <w:caps/>
              </w:rPr>
            </w:pPr>
          </w:p>
        </w:tc>
        <w:tc>
          <w:tcPr>
            <w:tcW w:w="3828" w:type="dxa"/>
          </w:tcPr>
          <w:p w:rsidR="00927A4F" w:rsidRPr="00927A4F" w:rsidRDefault="00927A4F" w:rsidP="00250630">
            <w:pPr>
              <w:pStyle w:val="Bezodstpw"/>
              <w:rPr>
                <w:rFonts w:ascii="Arial" w:hAnsi="Arial" w:cs="Arial"/>
                <w:b/>
                <w:i/>
                <w:caps/>
              </w:rPr>
            </w:pPr>
          </w:p>
        </w:tc>
      </w:tr>
    </w:tbl>
    <w:p w:rsidR="00927A4F" w:rsidRPr="00927A4F" w:rsidRDefault="00927A4F" w:rsidP="00927A4F">
      <w:pPr>
        <w:pStyle w:val="Akapitzlist"/>
        <w:ind w:left="0"/>
        <w:jc w:val="both"/>
        <w:rPr>
          <w:rFonts w:ascii="Arial" w:hAnsi="Arial" w:cs="Arial"/>
        </w:rPr>
      </w:pPr>
    </w:p>
    <w:p w:rsidR="00927A4F" w:rsidRPr="00927A4F" w:rsidRDefault="00927A4F" w:rsidP="00927A4F">
      <w:pPr>
        <w:pStyle w:val="Akapitzlist"/>
        <w:ind w:left="0"/>
        <w:jc w:val="both"/>
        <w:rPr>
          <w:rFonts w:ascii="Arial" w:hAnsi="Arial" w:cs="Arial"/>
        </w:rPr>
      </w:pPr>
    </w:p>
    <w:p w:rsidR="00927A4F" w:rsidRPr="00927A4F" w:rsidRDefault="00927A4F" w:rsidP="00927A4F">
      <w:pPr>
        <w:pStyle w:val="Akapitzlist"/>
        <w:ind w:left="0"/>
        <w:jc w:val="both"/>
        <w:rPr>
          <w:rFonts w:ascii="Arial" w:hAnsi="Arial" w:cs="Arial"/>
          <w:b/>
        </w:rPr>
      </w:pPr>
      <w:r w:rsidRPr="00927A4F">
        <w:rPr>
          <w:rFonts w:ascii="Arial" w:hAnsi="Arial" w:cs="Arial"/>
          <w:b/>
        </w:rPr>
        <w:t>Ze strony Wykonawcy</w:t>
      </w:r>
    </w:p>
    <w:p w:rsidR="00927A4F" w:rsidRPr="00927A4F" w:rsidRDefault="00927A4F" w:rsidP="00927A4F">
      <w:pPr>
        <w:pStyle w:val="Akapitzlist"/>
        <w:ind w:left="0"/>
        <w:jc w:val="both"/>
        <w:rPr>
          <w:rFonts w:ascii="Arial" w:hAnsi="Arial" w:cs="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551"/>
        <w:gridCol w:w="2126"/>
        <w:gridCol w:w="3828"/>
      </w:tblGrid>
      <w:tr w:rsidR="00927A4F" w:rsidRPr="00927A4F" w:rsidTr="00250630">
        <w:trPr>
          <w:trHeight w:val="479"/>
        </w:trPr>
        <w:tc>
          <w:tcPr>
            <w:tcW w:w="496" w:type="dxa"/>
            <w:vAlign w:val="center"/>
            <w:hideMark/>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Lp.</w:t>
            </w:r>
          </w:p>
        </w:tc>
        <w:tc>
          <w:tcPr>
            <w:tcW w:w="2551"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Imię i Nazwisko</w:t>
            </w:r>
          </w:p>
        </w:tc>
        <w:tc>
          <w:tcPr>
            <w:tcW w:w="2126" w:type="dxa"/>
          </w:tcPr>
          <w:p w:rsidR="00927A4F" w:rsidRPr="00927A4F" w:rsidRDefault="00927A4F" w:rsidP="00927A4F">
            <w:pPr>
              <w:tabs>
                <w:tab w:val="left" w:pos="709"/>
              </w:tabs>
              <w:jc w:val="center"/>
              <w:rPr>
                <w:rFonts w:ascii="Arial" w:hAnsi="Arial" w:cs="Arial"/>
                <w:b/>
                <w:i/>
                <w:caps/>
              </w:rPr>
            </w:pPr>
            <w:r w:rsidRPr="00927A4F">
              <w:rPr>
                <w:rFonts w:ascii="Arial" w:hAnsi="Arial" w:cs="Arial"/>
                <w:b/>
                <w:i/>
                <w:caps/>
              </w:rPr>
              <w:t>Nr tel</w:t>
            </w:r>
          </w:p>
        </w:tc>
        <w:tc>
          <w:tcPr>
            <w:tcW w:w="3828"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adres e-mail</w:t>
            </w:r>
          </w:p>
        </w:tc>
      </w:tr>
      <w:tr w:rsidR="00927A4F" w:rsidRPr="00927A4F" w:rsidTr="00927A4F">
        <w:trPr>
          <w:trHeight w:val="270"/>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1.</w:t>
            </w:r>
          </w:p>
        </w:tc>
        <w:tc>
          <w:tcPr>
            <w:tcW w:w="2551" w:type="dxa"/>
          </w:tcPr>
          <w:p w:rsidR="00927A4F" w:rsidRPr="00927A4F" w:rsidRDefault="00927A4F" w:rsidP="00250630">
            <w:pPr>
              <w:jc w:val="center"/>
              <w:rPr>
                <w:rFonts w:ascii="Arial" w:hAnsi="Arial" w:cs="Arial"/>
                <w:b/>
                <w:i/>
              </w:rPr>
            </w:pPr>
          </w:p>
        </w:tc>
        <w:tc>
          <w:tcPr>
            <w:tcW w:w="2126" w:type="dxa"/>
          </w:tcPr>
          <w:p w:rsidR="00927A4F" w:rsidRPr="00927A4F" w:rsidRDefault="00927A4F" w:rsidP="00250630">
            <w:pPr>
              <w:pStyle w:val="Bezodstpw"/>
              <w:jc w:val="center"/>
              <w:rPr>
                <w:rFonts w:ascii="Arial" w:hAnsi="Arial" w:cs="Arial"/>
              </w:rPr>
            </w:pPr>
          </w:p>
        </w:tc>
        <w:tc>
          <w:tcPr>
            <w:tcW w:w="3828" w:type="dxa"/>
          </w:tcPr>
          <w:p w:rsidR="00927A4F" w:rsidRPr="00927A4F" w:rsidRDefault="00927A4F" w:rsidP="00250630">
            <w:pPr>
              <w:jc w:val="center"/>
              <w:rPr>
                <w:rFonts w:ascii="Arial" w:hAnsi="Arial" w:cs="Arial"/>
                <w:b/>
                <w:i/>
              </w:rPr>
            </w:pPr>
          </w:p>
        </w:tc>
      </w:tr>
      <w:tr w:rsidR="00927A4F" w:rsidRPr="00927A4F" w:rsidTr="00927A4F">
        <w:trPr>
          <w:trHeight w:val="274"/>
        </w:trPr>
        <w:tc>
          <w:tcPr>
            <w:tcW w:w="496" w:type="dxa"/>
            <w:hideMark/>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2.</w:t>
            </w:r>
          </w:p>
        </w:tc>
        <w:tc>
          <w:tcPr>
            <w:tcW w:w="2551" w:type="dxa"/>
          </w:tcPr>
          <w:p w:rsidR="00927A4F" w:rsidRPr="00927A4F" w:rsidRDefault="00927A4F" w:rsidP="00250630">
            <w:pPr>
              <w:jc w:val="center"/>
              <w:rPr>
                <w:rFonts w:ascii="Arial" w:hAnsi="Arial" w:cs="Arial"/>
                <w:b/>
                <w:i/>
              </w:rPr>
            </w:pPr>
          </w:p>
        </w:tc>
        <w:tc>
          <w:tcPr>
            <w:tcW w:w="2126" w:type="dxa"/>
          </w:tcPr>
          <w:p w:rsidR="00927A4F" w:rsidRPr="00927A4F" w:rsidRDefault="00927A4F" w:rsidP="00250630">
            <w:pPr>
              <w:pStyle w:val="Bezodstpw"/>
              <w:jc w:val="center"/>
              <w:rPr>
                <w:rFonts w:ascii="Arial" w:hAnsi="Arial" w:cs="Arial"/>
              </w:rPr>
            </w:pPr>
          </w:p>
        </w:tc>
        <w:tc>
          <w:tcPr>
            <w:tcW w:w="3828" w:type="dxa"/>
          </w:tcPr>
          <w:p w:rsidR="00927A4F" w:rsidRPr="00927A4F" w:rsidRDefault="00927A4F" w:rsidP="00250630">
            <w:pPr>
              <w:pStyle w:val="Bezodstpw"/>
              <w:jc w:val="center"/>
              <w:rPr>
                <w:rFonts w:ascii="Arial" w:hAnsi="Arial" w:cs="Arial"/>
              </w:rPr>
            </w:pPr>
          </w:p>
        </w:tc>
      </w:tr>
      <w:tr w:rsidR="00927A4F" w:rsidRPr="00927A4F" w:rsidTr="00927A4F">
        <w:trPr>
          <w:trHeight w:val="264"/>
        </w:trPr>
        <w:tc>
          <w:tcPr>
            <w:tcW w:w="496" w:type="dxa"/>
          </w:tcPr>
          <w:p w:rsidR="00927A4F" w:rsidRPr="00927A4F" w:rsidRDefault="00927A4F" w:rsidP="00250630">
            <w:pPr>
              <w:tabs>
                <w:tab w:val="left" w:pos="709"/>
              </w:tabs>
              <w:jc w:val="center"/>
              <w:rPr>
                <w:rFonts w:ascii="Arial" w:hAnsi="Arial" w:cs="Arial"/>
                <w:b/>
                <w:i/>
                <w:caps/>
              </w:rPr>
            </w:pPr>
            <w:r w:rsidRPr="00927A4F">
              <w:rPr>
                <w:rFonts w:ascii="Arial" w:hAnsi="Arial" w:cs="Arial"/>
                <w:b/>
                <w:i/>
                <w:caps/>
              </w:rPr>
              <w:t>…</w:t>
            </w:r>
          </w:p>
        </w:tc>
        <w:tc>
          <w:tcPr>
            <w:tcW w:w="2551" w:type="dxa"/>
          </w:tcPr>
          <w:p w:rsidR="00927A4F" w:rsidRPr="00927A4F" w:rsidRDefault="00927A4F" w:rsidP="00250630">
            <w:pPr>
              <w:tabs>
                <w:tab w:val="left" w:pos="709"/>
              </w:tabs>
              <w:jc w:val="center"/>
              <w:rPr>
                <w:rFonts w:ascii="Arial" w:hAnsi="Arial" w:cs="Arial"/>
                <w:b/>
                <w:i/>
                <w:caps/>
              </w:rPr>
            </w:pPr>
          </w:p>
        </w:tc>
        <w:tc>
          <w:tcPr>
            <w:tcW w:w="2126" w:type="dxa"/>
          </w:tcPr>
          <w:p w:rsidR="00927A4F" w:rsidRPr="00927A4F" w:rsidRDefault="00927A4F" w:rsidP="00250630">
            <w:pPr>
              <w:pStyle w:val="Bezodstpw"/>
              <w:jc w:val="center"/>
              <w:rPr>
                <w:rFonts w:ascii="Arial" w:hAnsi="Arial" w:cs="Arial"/>
                <w:caps/>
              </w:rPr>
            </w:pPr>
          </w:p>
        </w:tc>
        <w:tc>
          <w:tcPr>
            <w:tcW w:w="3828" w:type="dxa"/>
          </w:tcPr>
          <w:p w:rsidR="00927A4F" w:rsidRPr="00927A4F" w:rsidRDefault="00927A4F" w:rsidP="00250630">
            <w:pPr>
              <w:pStyle w:val="Bezodstpw"/>
              <w:jc w:val="center"/>
              <w:rPr>
                <w:rFonts w:ascii="Arial" w:hAnsi="Arial" w:cs="Arial"/>
                <w:caps/>
              </w:rPr>
            </w:pPr>
          </w:p>
        </w:tc>
      </w:tr>
    </w:tbl>
    <w:p w:rsidR="00927A4F" w:rsidRPr="00927A4F" w:rsidRDefault="00927A4F" w:rsidP="00927A4F">
      <w:pPr>
        <w:rPr>
          <w:rFonts w:ascii="Arial" w:hAnsi="Arial" w:cs="Arial"/>
        </w:rPr>
      </w:pPr>
    </w:p>
    <w:p w:rsidR="00927A4F" w:rsidRPr="00927A4F" w:rsidRDefault="00927A4F">
      <w:pPr>
        <w:rPr>
          <w:rFonts w:ascii="Arial" w:hAnsi="Arial" w:cs="Arial"/>
        </w:rPr>
      </w:pPr>
    </w:p>
    <w:sectPr w:rsidR="00927A4F" w:rsidRPr="00927A4F" w:rsidSect="000739D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F0" w:rsidRDefault="00666AF0" w:rsidP="002A4E6B">
      <w:r>
        <w:separator/>
      </w:r>
    </w:p>
  </w:endnote>
  <w:endnote w:type="continuationSeparator" w:id="0">
    <w:p w:rsidR="00666AF0" w:rsidRDefault="00666AF0" w:rsidP="002A4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F0" w:rsidRDefault="00666AF0">
    <w:pPr>
      <w:pStyle w:val="Stopka"/>
      <w:jc w:val="right"/>
      <w:rPr>
        <w:rFonts w:ascii="Cambria" w:hAnsi="Cambria"/>
        <w:sz w:val="28"/>
        <w:szCs w:val="28"/>
      </w:rPr>
    </w:pPr>
    <w:r w:rsidRPr="00694021">
      <w:rPr>
        <w:rFonts w:ascii="Arial" w:hAnsi="Arial" w:cs="Arial"/>
      </w:rPr>
      <w:t xml:space="preserve">str. </w:t>
    </w:r>
    <w:r w:rsidRPr="00694021">
      <w:rPr>
        <w:rFonts w:ascii="Arial" w:hAnsi="Arial" w:cs="Arial"/>
      </w:rPr>
      <w:fldChar w:fldCharType="begin"/>
    </w:r>
    <w:r w:rsidRPr="00694021">
      <w:rPr>
        <w:rFonts w:ascii="Arial" w:hAnsi="Arial" w:cs="Arial"/>
      </w:rPr>
      <w:instrText xml:space="preserve"> PAGE    \* MERGEFORMAT </w:instrText>
    </w:r>
    <w:r w:rsidRPr="00694021">
      <w:rPr>
        <w:rFonts w:ascii="Arial" w:hAnsi="Arial" w:cs="Arial"/>
      </w:rPr>
      <w:fldChar w:fldCharType="separate"/>
    </w:r>
    <w:r w:rsidR="00A24778">
      <w:rPr>
        <w:rFonts w:ascii="Arial" w:hAnsi="Arial" w:cs="Arial"/>
        <w:noProof/>
      </w:rPr>
      <w:t>7</w:t>
    </w:r>
    <w:r w:rsidRPr="00694021">
      <w:rPr>
        <w:rFonts w:ascii="Arial" w:hAnsi="Arial" w:cs="Arial"/>
      </w:rPr>
      <w:fldChar w:fldCharType="end"/>
    </w:r>
  </w:p>
  <w:p w:rsidR="00666AF0" w:rsidRDefault="00666A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F0" w:rsidRDefault="00666AF0" w:rsidP="002A4E6B">
      <w:r>
        <w:separator/>
      </w:r>
    </w:p>
  </w:footnote>
  <w:footnote w:type="continuationSeparator" w:id="0">
    <w:p w:rsidR="00666AF0" w:rsidRDefault="00666AF0" w:rsidP="002A4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05"/>
        </w:tabs>
        <w:ind w:left="705" w:hanging="705"/>
      </w:pPr>
    </w:lvl>
  </w:abstractNum>
  <w:abstractNum w:abstractNumId="1">
    <w:nsid w:val="00000007"/>
    <w:multiLevelType w:val="multilevel"/>
    <w:tmpl w:val="B1162D5C"/>
    <w:name w:val="WW8Num7"/>
    <w:lvl w:ilvl="0">
      <w:start w:val="8"/>
      <w:numFmt w:val="decimal"/>
      <w:lvlText w:val="%1."/>
      <w:lvlJc w:val="left"/>
      <w:pPr>
        <w:tabs>
          <w:tab w:val="num" w:pos="0"/>
        </w:tabs>
        <w:ind w:left="360" w:hanging="360"/>
      </w:pPr>
      <w:rPr>
        <w:i w:val="0"/>
      </w:rPr>
    </w:lvl>
    <w:lvl w:ilvl="1">
      <w:start w:val="1"/>
      <w:numFmt w:val="decimal"/>
      <w:lvlText w:val="%1.%2."/>
      <w:lvlJc w:val="left"/>
      <w:pPr>
        <w:tabs>
          <w:tab w:val="num" w:pos="0"/>
        </w:tabs>
        <w:ind w:left="1429" w:hanging="720"/>
      </w:pPr>
      <w:rPr>
        <w:rFonts w:ascii="Cambria" w:hAnsi="Cambria"/>
        <w:b w:val="0"/>
        <w:i w:val="0"/>
        <w:strike w:val="0"/>
      </w:rPr>
    </w:lvl>
    <w:lvl w:ilvl="2">
      <w:start w:val="1"/>
      <w:numFmt w:val="decimal"/>
      <w:lvlText w:val="%3."/>
      <w:lvlJc w:val="left"/>
      <w:pPr>
        <w:tabs>
          <w:tab w:val="num" w:pos="0"/>
        </w:tabs>
        <w:ind w:left="2138" w:hanging="720"/>
      </w:pPr>
      <w:rPr>
        <w:rFonts w:ascii="Arial" w:hAnsi="Arial" w:cs="Arial" w:hint="default"/>
        <w:i w:val="0"/>
      </w:rPr>
    </w:lvl>
    <w:lvl w:ilvl="3">
      <w:start w:val="1"/>
      <w:numFmt w:val="decimal"/>
      <w:lvlText w:val="%1.%2.%3.%4."/>
      <w:lvlJc w:val="left"/>
      <w:pPr>
        <w:tabs>
          <w:tab w:val="num" w:pos="0"/>
        </w:tabs>
        <w:ind w:left="3207" w:hanging="1080"/>
      </w:pPr>
      <w:rPr>
        <w:i w:val="0"/>
      </w:rPr>
    </w:lvl>
    <w:lvl w:ilvl="4">
      <w:start w:val="1"/>
      <w:numFmt w:val="decimal"/>
      <w:lvlText w:val="%1.%2.%3.%4.%5."/>
      <w:lvlJc w:val="left"/>
      <w:pPr>
        <w:tabs>
          <w:tab w:val="num" w:pos="0"/>
        </w:tabs>
        <w:ind w:left="3916" w:hanging="1080"/>
      </w:pPr>
      <w:rPr>
        <w:i w:val="0"/>
      </w:rPr>
    </w:lvl>
    <w:lvl w:ilvl="5">
      <w:start w:val="1"/>
      <w:numFmt w:val="decimal"/>
      <w:lvlText w:val="%1.%2.%3.%4.%5.%6."/>
      <w:lvlJc w:val="left"/>
      <w:pPr>
        <w:tabs>
          <w:tab w:val="num" w:pos="0"/>
        </w:tabs>
        <w:ind w:left="4985" w:hanging="1440"/>
      </w:pPr>
      <w:rPr>
        <w:i w:val="0"/>
      </w:rPr>
    </w:lvl>
    <w:lvl w:ilvl="6">
      <w:start w:val="1"/>
      <w:numFmt w:val="decimal"/>
      <w:lvlText w:val="%1.%2.%3.%4.%5.%6.%7."/>
      <w:lvlJc w:val="left"/>
      <w:pPr>
        <w:tabs>
          <w:tab w:val="num" w:pos="0"/>
        </w:tabs>
        <w:ind w:left="5694" w:hanging="1440"/>
      </w:pPr>
      <w:rPr>
        <w:i w:val="0"/>
      </w:rPr>
    </w:lvl>
    <w:lvl w:ilvl="7">
      <w:start w:val="1"/>
      <w:numFmt w:val="decimal"/>
      <w:lvlText w:val="%1.%2.%3.%4.%5.%6.%7.%8."/>
      <w:lvlJc w:val="left"/>
      <w:pPr>
        <w:tabs>
          <w:tab w:val="num" w:pos="0"/>
        </w:tabs>
        <w:ind w:left="6763" w:hanging="1800"/>
      </w:pPr>
      <w:rPr>
        <w:i w:val="0"/>
      </w:rPr>
    </w:lvl>
    <w:lvl w:ilvl="8">
      <w:start w:val="1"/>
      <w:numFmt w:val="decimal"/>
      <w:lvlText w:val="%1.%2.%3.%4.%5.%6.%7.%8.%9."/>
      <w:lvlJc w:val="left"/>
      <w:pPr>
        <w:tabs>
          <w:tab w:val="num" w:pos="0"/>
        </w:tabs>
        <w:ind w:left="7472" w:hanging="1800"/>
      </w:pPr>
      <w:rPr>
        <w:i w:val="0"/>
      </w:rPr>
    </w:lvl>
  </w:abstractNum>
  <w:abstractNum w:abstractNumId="2">
    <w:nsid w:val="01A70D8F"/>
    <w:multiLevelType w:val="hybridMultilevel"/>
    <w:tmpl w:val="D728A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952D8"/>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94346"/>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45472"/>
    <w:multiLevelType w:val="hybridMultilevel"/>
    <w:tmpl w:val="BA1A0BDA"/>
    <w:lvl w:ilvl="0" w:tplc="D160E6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32A617F"/>
    <w:multiLevelType w:val="hybridMultilevel"/>
    <w:tmpl w:val="36D4EFC0"/>
    <w:lvl w:ilvl="0" w:tplc="DA1E36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51E3E"/>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7599A"/>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F2892"/>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60C4C"/>
    <w:multiLevelType w:val="hybridMultilevel"/>
    <w:tmpl w:val="0FFA6C16"/>
    <w:lvl w:ilvl="0" w:tplc="698EFB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40223D"/>
    <w:multiLevelType w:val="hybridMultilevel"/>
    <w:tmpl w:val="D728A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03525D"/>
    <w:multiLevelType w:val="hybridMultilevel"/>
    <w:tmpl w:val="EEB085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A72652B"/>
    <w:multiLevelType w:val="hybridMultilevel"/>
    <w:tmpl w:val="41DC16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BBE2B1C"/>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6A2035"/>
    <w:multiLevelType w:val="hybridMultilevel"/>
    <w:tmpl w:val="94D652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9383C49"/>
    <w:multiLevelType w:val="hybridMultilevel"/>
    <w:tmpl w:val="97ECCD10"/>
    <w:lvl w:ilvl="0" w:tplc="96166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F4506"/>
    <w:multiLevelType w:val="hybridMultilevel"/>
    <w:tmpl w:val="90C07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512799"/>
    <w:multiLevelType w:val="hybridMultilevel"/>
    <w:tmpl w:val="B8482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A65E76"/>
    <w:multiLevelType w:val="hybridMultilevel"/>
    <w:tmpl w:val="37726D9E"/>
    <w:lvl w:ilvl="0" w:tplc="AE6CD19A">
      <w:start w:val="1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A033EF"/>
    <w:multiLevelType w:val="hybridMultilevel"/>
    <w:tmpl w:val="26D63F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24312DC"/>
    <w:multiLevelType w:val="hybridMultilevel"/>
    <w:tmpl w:val="BC849C1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3FB7F11"/>
    <w:multiLevelType w:val="hybridMultilevel"/>
    <w:tmpl w:val="2B86361C"/>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88908">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D42010"/>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2A171B"/>
    <w:multiLevelType w:val="hybridMultilevel"/>
    <w:tmpl w:val="44F621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85754EC"/>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4E1738"/>
    <w:multiLevelType w:val="hybridMultilevel"/>
    <w:tmpl w:val="0CC40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B7E3A"/>
    <w:multiLevelType w:val="hybridMultilevel"/>
    <w:tmpl w:val="DA78E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F67899"/>
    <w:multiLevelType w:val="hybridMultilevel"/>
    <w:tmpl w:val="A8D445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11D4716"/>
    <w:multiLevelType w:val="hybridMultilevel"/>
    <w:tmpl w:val="D6F40C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BE260B5"/>
    <w:multiLevelType w:val="hybridMultilevel"/>
    <w:tmpl w:val="0F408298"/>
    <w:lvl w:ilvl="0" w:tplc="8E62E0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9"/>
  </w:num>
  <w:num w:numId="4">
    <w:abstractNumId w:val="22"/>
  </w:num>
  <w:num w:numId="5">
    <w:abstractNumId w:val="4"/>
  </w:num>
  <w:num w:numId="6">
    <w:abstractNumId w:val="21"/>
  </w:num>
  <w:num w:numId="7">
    <w:abstractNumId w:val="3"/>
  </w:num>
  <w:num w:numId="8">
    <w:abstractNumId w:val="8"/>
  </w:num>
  <w:num w:numId="9">
    <w:abstractNumId w:val="23"/>
  </w:num>
  <w:num w:numId="10">
    <w:abstractNumId w:val="25"/>
  </w:num>
  <w:num w:numId="11">
    <w:abstractNumId w:val="14"/>
  </w:num>
  <w:num w:numId="12">
    <w:abstractNumId w:val="7"/>
  </w:num>
  <w:num w:numId="13">
    <w:abstractNumId w:val="16"/>
  </w:num>
  <w:num w:numId="14">
    <w:abstractNumId w:val="27"/>
  </w:num>
  <w:num w:numId="15">
    <w:abstractNumId w:val="11"/>
  </w:num>
  <w:num w:numId="16">
    <w:abstractNumId w:val="10"/>
  </w:num>
  <w:num w:numId="17">
    <w:abstractNumId w:val="24"/>
  </w:num>
  <w:num w:numId="18">
    <w:abstractNumId w:val="5"/>
  </w:num>
  <w:num w:numId="19">
    <w:abstractNumId w:val="1"/>
  </w:num>
  <w:num w:numId="20">
    <w:abstractNumId w:val="2"/>
  </w:num>
  <w:num w:numId="21">
    <w:abstractNumId w:val="20"/>
  </w:num>
  <w:num w:numId="22">
    <w:abstractNumId w:val="0"/>
  </w:num>
  <w:num w:numId="23">
    <w:abstractNumId w:val="17"/>
  </w:num>
  <w:num w:numId="24">
    <w:abstractNumId w:val="19"/>
  </w:num>
  <w:num w:numId="25">
    <w:abstractNumId w:val="26"/>
  </w:num>
  <w:num w:numId="26">
    <w:abstractNumId w:val="12"/>
  </w:num>
  <w:num w:numId="27">
    <w:abstractNumId w:val="15"/>
  </w:num>
  <w:num w:numId="28">
    <w:abstractNumId w:val="29"/>
  </w:num>
  <w:num w:numId="29">
    <w:abstractNumId w:val="6"/>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017CC"/>
    <w:rsid w:val="0000363E"/>
    <w:rsid w:val="00071CF6"/>
    <w:rsid w:val="000739D8"/>
    <w:rsid w:val="000E1533"/>
    <w:rsid w:val="00103131"/>
    <w:rsid w:val="00150A60"/>
    <w:rsid w:val="002017CC"/>
    <w:rsid w:val="0020217F"/>
    <w:rsid w:val="00250630"/>
    <w:rsid w:val="00277CCA"/>
    <w:rsid w:val="002A4E6B"/>
    <w:rsid w:val="002E4262"/>
    <w:rsid w:val="00315BF7"/>
    <w:rsid w:val="0033031B"/>
    <w:rsid w:val="003B2485"/>
    <w:rsid w:val="00405648"/>
    <w:rsid w:val="00463980"/>
    <w:rsid w:val="00467CC3"/>
    <w:rsid w:val="004C3774"/>
    <w:rsid w:val="004C58EF"/>
    <w:rsid w:val="00597B8A"/>
    <w:rsid w:val="005D0A93"/>
    <w:rsid w:val="005E36EF"/>
    <w:rsid w:val="005F0BAA"/>
    <w:rsid w:val="005F7876"/>
    <w:rsid w:val="00604AED"/>
    <w:rsid w:val="0062796A"/>
    <w:rsid w:val="006609D4"/>
    <w:rsid w:val="00666AF0"/>
    <w:rsid w:val="006B0142"/>
    <w:rsid w:val="006D74AB"/>
    <w:rsid w:val="00723F06"/>
    <w:rsid w:val="007468E0"/>
    <w:rsid w:val="007A05F8"/>
    <w:rsid w:val="007F4360"/>
    <w:rsid w:val="008B74A5"/>
    <w:rsid w:val="00907D8B"/>
    <w:rsid w:val="00927A4F"/>
    <w:rsid w:val="00942BCA"/>
    <w:rsid w:val="00992424"/>
    <w:rsid w:val="00996ABE"/>
    <w:rsid w:val="009A2D31"/>
    <w:rsid w:val="009E4709"/>
    <w:rsid w:val="00A03BD5"/>
    <w:rsid w:val="00A24778"/>
    <w:rsid w:val="00A76D34"/>
    <w:rsid w:val="00A93A6C"/>
    <w:rsid w:val="00AF38F0"/>
    <w:rsid w:val="00B03696"/>
    <w:rsid w:val="00B1400B"/>
    <w:rsid w:val="00B26F3B"/>
    <w:rsid w:val="00B54B25"/>
    <w:rsid w:val="00BA1771"/>
    <w:rsid w:val="00BF522A"/>
    <w:rsid w:val="00C2593F"/>
    <w:rsid w:val="00C3730F"/>
    <w:rsid w:val="00C60165"/>
    <w:rsid w:val="00C925FE"/>
    <w:rsid w:val="00CB52D5"/>
    <w:rsid w:val="00CE0921"/>
    <w:rsid w:val="00D25730"/>
    <w:rsid w:val="00DF7A57"/>
    <w:rsid w:val="00E11F43"/>
    <w:rsid w:val="00E6613E"/>
    <w:rsid w:val="00E933FF"/>
    <w:rsid w:val="00EC4EF7"/>
    <w:rsid w:val="00F03E8C"/>
    <w:rsid w:val="00F9035D"/>
    <w:rsid w:val="00FA271F"/>
    <w:rsid w:val="00FD3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7C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17CC"/>
    <w:pPr>
      <w:keepNext/>
      <w:jc w:val="both"/>
      <w:outlineLvl w:val="0"/>
    </w:pPr>
    <w:rPr>
      <w:i/>
      <w:sz w:val="24"/>
    </w:rPr>
  </w:style>
  <w:style w:type="paragraph" w:styleId="Nagwek3">
    <w:name w:val="heading 3"/>
    <w:basedOn w:val="Normalny"/>
    <w:next w:val="Normalny"/>
    <w:link w:val="Nagwek3Znak"/>
    <w:uiPriority w:val="9"/>
    <w:unhideWhenUsed/>
    <w:qFormat/>
    <w:rsid w:val="002017CC"/>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17CC"/>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uiPriority w:val="9"/>
    <w:rsid w:val="002017CC"/>
    <w:rPr>
      <w:rFonts w:ascii="Cambria" w:eastAsia="Times New Roman" w:hAnsi="Cambria" w:cs="Times New Roman"/>
      <w:b/>
      <w:bCs/>
      <w:color w:val="4F81BD"/>
      <w:sz w:val="20"/>
      <w:szCs w:val="20"/>
      <w:lang w:eastAsia="pl-PL"/>
    </w:rPr>
  </w:style>
  <w:style w:type="paragraph" w:styleId="Tekstpodstawowywcity">
    <w:name w:val="Body Text Indent"/>
    <w:basedOn w:val="Normalny"/>
    <w:link w:val="TekstpodstawowywcityZnak"/>
    <w:rsid w:val="002017CC"/>
    <w:pPr>
      <w:ind w:firstLine="567"/>
    </w:pPr>
    <w:rPr>
      <w:sz w:val="24"/>
    </w:rPr>
  </w:style>
  <w:style w:type="character" w:customStyle="1" w:styleId="TekstpodstawowywcityZnak">
    <w:name w:val="Tekst podstawowy wcięty Znak"/>
    <w:basedOn w:val="Domylnaczcionkaakapitu"/>
    <w:link w:val="Tekstpodstawowywcity"/>
    <w:rsid w:val="002017CC"/>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Bulleted list,sw tekst"/>
    <w:basedOn w:val="Normalny"/>
    <w:link w:val="AkapitzlistZnak"/>
    <w:uiPriority w:val="34"/>
    <w:qFormat/>
    <w:rsid w:val="002017CC"/>
    <w:pPr>
      <w:ind w:left="720"/>
      <w:contextualSpacing/>
    </w:pPr>
  </w:style>
  <w:style w:type="paragraph" w:customStyle="1" w:styleId="WW-Tekstpodstawowywcity3">
    <w:name w:val="WW-Tekst podstawowy wcięty 3"/>
    <w:basedOn w:val="Normalny"/>
    <w:rsid w:val="002017CC"/>
    <w:pPr>
      <w:suppressAutoHyphens/>
      <w:ind w:left="708"/>
    </w:pPr>
    <w:rPr>
      <w:rFonts w:ascii="Arial" w:hAnsi="Arial"/>
      <w:sz w:val="22"/>
    </w:rPr>
  </w:style>
  <w:style w:type="paragraph" w:styleId="Stopka">
    <w:name w:val="footer"/>
    <w:basedOn w:val="Normalny"/>
    <w:link w:val="StopkaZnak"/>
    <w:uiPriority w:val="99"/>
    <w:unhideWhenUsed/>
    <w:rsid w:val="002017CC"/>
    <w:pPr>
      <w:tabs>
        <w:tab w:val="center" w:pos="4536"/>
        <w:tab w:val="right" w:pos="9072"/>
      </w:tabs>
    </w:pPr>
  </w:style>
  <w:style w:type="character" w:customStyle="1" w:styleId="StopkaZnak">
    <w:name w:val="Stopka Znak"/>
    <w:basedOn w:val="Domylnaczcionkaakapitu"/>
    <w:link w:val="Stopka"/>
    <w:uiPriority w:val="99"/>
    <w:rsid w:val="002017CC"/>
    <w:rPr>
      <w:rFonts w:ascii="Times New Roman" w:eastAsia="Times New Roman" w:hAnsi="Times New Roman" w:cs="Times New Roman"/>
      <w:sz w:val="20"/>
      <w:szCs w:val="20"/>
      <w:lang w:eastAsia="pl-PL"/>
    </w:rPr>
  </w:style>
  <w:style w:type="paragraph" w:styleId="Bezodstpw">
    <w:name w:val="No Spacing"/>
    <w:qFormat/>
    <w:rsid w:val="002017CC"/>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6B0142"/>
    <w:pPr>
      <w:spacing w:after="120" w:line="480" w:lineRule="auto"/>
    </w:pPr>
  </w:style>
  <w:style w:type="character" w:customStyle="1" w:styleId="Tekstpodstawowy2Znak">
    <w:name w:val="Tekst podstawowy 2 Znak"/>
    <w:basedOn w:val="Domylnaczcionkaakapitu"/>
    <w:link w:val="Tekstpodstawowy2"/>
    <w:uiPriority w:val="99"/>
    <w:rsid w:val="006B0142"/>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Akapit z listą BS Znak,Bulleted list Znak,sw tekst Znak"/>
    <w:basedOn w:val="Domylnaczcionkaakapitu"/>
    <w:link w:val="Akapitzlist"/>
    <w:uiPriority w:val="34"/>
    <w:locked/>
    <w:rsid w:val="006B014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2880</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konrad.piotrowski</dc:creator>
  <cp:lastModifiedBy>konrad.piotrowski</cp:lastModifiedBy>
  <cp:revision>20</cp:revision>
  <cp:lastPrinted>2020-06-04T08:25:00Z</cp:lastPrinted>
  <dcterms:created xsi:type="dcterms:W3CDTF">2019-02-19T07:14:00Z</dcterms:created>
  <dcterms:modified xsi:type="dcterms:W3CDTF">2020-07-23T10:49:00Z</dcterms:modified>
</cp:coreProperties>
</file>