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0D5D" w14:textId="77777777" w:rsidR="00400768" w:rsidRPr="00A14CF8" w:rsidRDefault="00400768">
      <w:pPr>
        <w:pStyle w:val="Heading"/>
        <w:jc w:val="center"/>
        <w:rPr>
          <w:rFonts w:asciiTheme="majorHAnsi" w:hAnsiTheme="majorHAnsi" w:cstheme="majorHAnsi"/>
          <w:b/>
          <w:bCs/>
          <w:u w:val="single"/>
        </w:rPr>
      </w:pPr>
    </w:p>
    <w:p w14:paraId="45EA9AD3" w14:textId="77777777" w:rsidR="00400768" w:rsidRPr="00A14CF8" w:rsidRDefault="008427BD">
      <w:pPr>
        <w:pStyle w:val="Heading"/>
        <w:rPr>
          <w:rFonts w:asciiTheme="majorHAnsi" w:hAnsiTheme="majorHAnsi" w:cstheme="majorHAnsi"/>
        </w:rPr>
      </w:pPr>
      <w:r w:rsidRPr="00A14CF8">
        <w:rPr>
          <w:rFonts w:asciiTheme="majorHAnsi" w:hAnsiTheme="majorHAnsi" w:cstheme="majorHAnsi"/>
        </w:rPr>
        <w:tab/>
      </w:r>
      <w:r w:rsidRPr="00A14CF8">
        <w:rPr>
          <w:rFonts w:asciiTheme="majorHAnsi" w:hAnsiTheme="majorHAnsi" w:cstheme="majorHAnsi"/>
          <w:b/>
          <w:bCs/>
        </w:rPr>
        <w:t>Wojewódzki Szpital Psychiatryczny</w:t>
      </w:r>
    </w:p>
    <w:p w14:paraId="54427C06" w14:textId="77777777" w:rsidR="00400768" w:rsidRPr="00A14CF8" w:rsidRDefault="008427BD">
      <w:pPr>
        <w:pStyle w:val="Standard"/>
        <w:widowControl w:val="0"/>
        <w:autoSpaceDE w:val="0"/>
        <w:jc w:val="center"/>
        <w:rPr>
          <w:rFonts w:asciiTheme="majorHAnsi" w:hAnsiTheme="majorHAnsi" w:cstheme="majorHAnsi"/>
          <w:b/>
          <w:bCs/>
        </w:rPr>
      </w:pPr>
      <w:r w:rsidRPr="00A14CF8">
        <w:rPr>
          <w:rFonts w:asciiTheme="majorHAnsi" w:hAnsiTheme="majorHAnsi" w:cstheme="majorHAnsi"/>
          <w:b/>
          <w:bCs/>
        </w:rPr>
        <w:t>ul. J. Dąbrowskiego 19</w:t>
      </w:r>
    </w:p>
    <w:p w14:paraId="159CD730" w14:textId="77777777" w:rsidR="00400768" w:rsidRPr="00A14CF8" w:rsidRDefault="008427BD">
      <w:pPr>
        <w:pStyle w:val="Standard"/>
        <w:widowControl w:val="0"/>
        <w:autoSpaceDE w:val="0"/>
        <w:jc w:val="center"/>
        <w:rPr>
          <w:rFonts w:asciiTheme="majorHAnsi" w:hAnsiTheme="majorHAnsi" w:cstheme="majorHAnsi"/>
          <w:b/>
          <w:bCs/>
          <w:lang w:val="de-DE"/>
        </w:rPr>
      </w:pPr>
      <w:r w:rsidRPr="00A14CF8">
        <w:rPr>
          <w:rFonts w:asciiTheme="majorHAnsi" w:hAnsiTheme="majorHAnsi" w:cstheme="majorHAnsi"/>
          <w:b/>
          <w:bCs/>
          <w:lang w:val="de-DE"/>
        </w:rPr>
        <w:t xml:space="preserve">34-120 </w:t>
      </w:r>
      <w:proofErr w:type="spellStart"/>
      <w:r w:rsidRPr="00A14CF8">
        <w:rPr>
          <w:rFonts w:asciiTheme="majorHAnsi" w:hAnsiTheme="majorHAnsi" w:cstheme="majorHAnsi"/>
          <w:b/>
          <w:bCs/>
          <w:lang w:val="de-DE"/>
        </w:rPr>
        <w:t>Andrychów</w:t>
      </w:r>
      <w:proofErr w:type="spellEnd"/>
    </w:p>
    <w:p w14:paraId="3CF7FA38" w14:textId="77777777" w:rsidR="00400768" w:rsidRPr="00A14CF8" w:rsidRDefault="008427BD">
      <w:pPr>
        <w:pStyle w:val="Standard"/>
        <w:widowControl w:val="0"/>
        <w:autoSpaceDE w:val="0"/>
        <w:jc w:val="center"/>
        <w:rPr>
          <w:rFonts w:asciiTheme="majorHAnsi" w:hAnsiTheme="majorHAnsi" w:cstheme="majorHAnsi"/>
          <w:b/>
          <w:bCs/>
          <w:lang w:val="de-DE"/>
        </w:rPr>
      </w:pPr>
      <w:r w:rsidRPr="00A14CF8">
        <w:rPr>
          <w:rFonts w:asciiTheme="majorHAnsi" w:hAnsiTheme="majorHAnsi" w:cstheme="majorHAnsi"/>
          <w:b/>
          <w:bCs/>
          <w:lang w:val="de-DE"/>
        </w:rPr>
        <w:t>tel. 33/ 875-24-46</w:t>
      </w:r>
    </w:p>
    <w:p w14:paraId="10470F83" w14:textId="77777777" w:rsidR="00400768" w:rsidRPr="00A14CF8" w:rsidRDefault="008427BD">
      <w:pPr>
        <w:pStyle w:val="Standard"/>
        <w:widowControl w:val="0"/>
        <w:autoSpaceDE w:val="0"/>
        <w:jc w:val="center"/>
        <w:rPr>
          <w:rFonts w:asciiTheme="majorHAnsi" w:hAnsiTheme="majorHAnsi" w:cstheme="majorHAnsi"/>
          <w:b/>
          <w:bCs/>
          <w:lang w:val="de-DE"/>
        </w:rPr>
      </w:pPr>
      <w:r w:rsidRPr="00A14CF8">
        <w:rPr>
          <w:rFonts w:asciiTheme="majorHAnsi" w:hAnsiTheme="majorHAnsi" w:cstheme="majorHAnsi"/>
          <w:b/>
          <w:bCs/>
          <w:lang w:val="de-DE"/>
        </w:rPr>
        <w:t>fax. 33/ 875-45-59</w:t>
      </w:r>
    </w:p>
    <w:p w14:paraId="112ACDEA" w14:textId="77777777" w:rsidR="00400768" w:rsidRPr="00A14CF8" w:rsidRDefault="008427BD">
      <w:pPr>
        <w:pStyle w:val="Standard"/>
        <w:widowControl w:val="0"/>
        <w:autoSpaceDE w:val="0"/>
        <w:jc w:val="center"/>
        <w:rPr>
          <w:rFonts w:asciiTheme="majorHAnsi" w:hAnsiTheme="majorHAnsi" w:cstheme="majorHAnsi"/>
          <w:b/>
          <w:bCs/>
          <w:lang w:val="de-DE"/>
        </w:rPr>
      </w:pPr>
      <w:r w:rsidRPr="00A14CF8">
        <w:rPr>
          <w:rFonts w:asciiTheme="majorHAnsi" w:hAnsiTheme="majorHAnsi" w:cstheme="majorHAnsi"/>
          <w:b/>
          <w:bCs/>
          <w:lang w:val="de-DE"/>
        </w:rPr>
        <w:t>NIP 551-21-23-091</w:t>
      </w:r>
    </w:p>
    <w:p w14:paraId="322A3BC3" w14:textId="77777777" w:rsidR="00400768" w:rsidRPr="00A14CF8" w:rsidRDefault="008427BD">
      <w:pPr>
        <w:pStyle w:val="Standard"/>
        <w:widowControl w:val="0"/>
        <w:autoSpaceDE w:val="0"/>
        <w:jc w:val="center"/>
        <w:rPr>
          <w:rFonts w:asciiTheme="majorHAnsi" w:hAnsiTheme="majorHAnsi" w:cstheme="majorHAnsi"/>
          <w:b/>
          <w:bCs/>
          <w:lang w:val="de-DE"/>
        </w:rPr>
      </w:pPr>
      <w:r w:rsidRPr="00A14CF8">
        <w:rPr>
          <w:rFonts w:asciiTheme="majorHAnsi" w:hAnsiTheme="majorHAnsi" w:cstheme="majorHAnsi"/>
          <w:b/>
          <w:bCs/>
          <w:lang w:val="de-DE"/>
        </w:rPr>
        <w:t>REGON 000805666</w:t>
      </w:r>
    </w:p>
    <w:p w14:paraId="194372B2" w14:textId="77777777" w:rsidR="00400768" w:rsidRPr="00A14CF8" w:rsidRDefault="008427BD">
      <w:pPr>
        <w:pStyle w:val="Standard"/>
        <w:widowControl w:val="0"/>
        <w:autoSpaceDE w:val="0"/>
        <w:jc w:val="center"/>
        <w:rPr>
          <w:rFonts w:asciiTheme="majorHAnsi" w:hAnsiTheme="majorHAnsi" w:cstheme="majorHAnsi"/>
          <w:b/>
          <w:bCs/>
          <w:lang w:val="de-DE"/>
        </w:rPr>
      </w:pPr>
      <w:proofErr w:type="spellStart"/>
      <w:r w:rsidRPr="00A14CF8">
        <w:rPr>
          <w:rFonts w:asciiTheme="majorHAnsi" w:hAnsiTheme="majorHAnsi" w:cstheme="majorHAnsi"/>
          <w:b/>
          <w:bCs/>
          <w:lang w:val="de-DE"/>
        </w:rPr>
        <w:t>e-mail</w:t>
      </w:r>
      <w:proofErr w:type="spellEnd"/>
      <w:r w:rsidRPr="00A14CF8">
        <w:rPr>
          <w:rFonts w:asciiTheme="majorHAnsi" w:hAnsiTheme="majorHAnsi" w:cstheme="majorHAnsi"/>
          <w:b/>
          <w:bCs/>
          <w:lang w:val="de-DE"/>
        </w:rPr>
        <w:t>: szpital@szpital.info.pl</w:t>
      </w:r>
    </w:p>
    <w:p w14:paraId="4B93DBBF" w14:textId="77777777" w:rsidR="00400768" w:rsidRPr="00A14CF8" w:rsidRDefault="008427BD">
      <w:pPr>
        <w:pStyle w:val="Standard"/>
        <w:widowControl w:val="0"/>
        <w:autoSpaceDE w:val="0"/>
        <w:jc w:val="center"/>
        <w:rPr>
          <w:rFonts w:asciiTheme="majorHAnsi" w:hAnsiTheme="majorHAnsi" w:cstheme="majorHAnsi"/>
          <w:b/>
          <w:bCs/>
        </w:rPr>
      </w:pPr>
      <w:r w:rsidRPr="00A14CF8">
        <w:rPr>
          <w:rFonts w:asciiTheme="majorHAnsi" w:hAnsiTheme="majorHAnsi" w:cstheme="majorHAnsi"/>
          <w:b/>
          <w:bCs/>
        </w:rPr>
        <w:t>www.szpital.info.pl</w:t>
      </w:r>
    </w:p>
    <w:p w14:paraId="02621A5D" w14:textId="77777777" w:rsidR="00400768" w:rsidRPr="00A14CF8" w:rsidRDefault="00400768">
      <w:pPr>
        <w:pStyle w:val="Standard"/>
        <w:widowControl w:val="0"/>
        <w:autoSpaceDE w:val="0"/>
        <w:rPr>
          <w:rFonts w:asciiTheme="majorHAnsi" w:hAnsiTheme="majorHAnsi" w:cstheme="majorHAnsi"/>
          <w:b/>
          <w:bCs/>
        </w:rPr>
      </w:pPr>
    </w:p>
    <w:p w14:paraId="089A0B73" w14:textId="040A616B" w:rsidR="00400768" w:rsidRPr="00A14CF8" w:rsidRDefault="00400768">
      <w:pPr>
        <w:pStyle w:val="Standard"/>
        <w:widowControl w:val="0"/>
        <w:autoSpaceDE w:val="0"/>
        <w:rPr>
          <w:rFonts w:asciiTheme="majorHAnsi" w:hAnsiTheme="majorHAnsi" w:cstheme="majorHAnsi"/>
          <w:b/>
          <w:bCs/>
        </w:rPr>
      </w:pPr>
    </w:p>
    <w:p w14:paraId="1D480710" w14:textId="6F43A556" w:rsidR="00230099" w:rsidRPr="00A14CF8" w:rsidRDefault="00230099">
      <w:pPr>
        <w:pStyle w:val="Standard"/>
        <w:widowControl w:val="0"/>
        <w:autoSpaceDE w:val="0"/>
        <w:rPr>
          <w:rFonts w:asciiTheme="majorHAnsi" w:hAnsiTheme="majorHAnsi" w:cstheme="majorHAnsi"/>
          <w:b/>
          <w:bCs/>
        </w:rPr>
      </w:pPr>
    </w:p>
    <w:p w14:paraId="112ABABF" w14:textId="77777777" w:rsidR="00230099" w:rsidRPr="00A14CF8" w:rsidRDefault="00230099">
      <w:pPr>
        <w:pStyle w:val="Standard"/>
        <w:widowControl w:val="0"/>
        <w:autoSpaceDE w:val="0"/>
        <w:rPr>
          <w:rFonts w:asciiTheme="majorHAnsi" w:hAnsiTheme="majorHAnsi" w:cstheme="majorHAnsi"/>
          <w:b/>
          <w:bCs/>
        </w:rPr>
      </w:pPr>
    </w:p>
    <w:p w14:paraId="39B1B3C1" w14:textId="77777777" w:rsidR="00AF4136" w:rsidRPr="00A14CF8" w:rsidRDefault="00AF4136">
      <w:pPr>
        <w:pStyle w:val="Standard"/>
        <w:widowControl w:val="0"/>
        <w:autoSpaceDE w:val="0"/>
        <w:rPr>
          <w:rFonts w:asciiTheme="majorHAnsi" w:hAnsiTheme="majorHAnsi" w:cstheme="majorHAnsi"/>
          <w:b/>
          <w:bCs/>
        </w:rPr>
      </w:pPr>
    </w:p>
    <w:p w14:paraId="18B5EDF5" w14:textId="77777777" w:rsidR="00400768" w:rsidRPr="00A14CF8" w:rsidRDefault="008427BD">
      <w:pPr>
        <w:pStyle w:val="Standard"/>
        <w:widowControl w:val="0"/>
        <w:autoSpaceDE w:val="0"/>
        <w:jc w:val="center"/>
        <w:rPr>
          <w:rFonts w:asciiTheme="majorHAnsi" w:hAnsiTheme="majorHAnsi" w:cstheme="majorHAnsi"/>
          <w:b/>
          <w:bCs/>
          <w:sz w:val="72"/>
          <w:szCs w:val="72"/>
        </w:rPr>
      </w:pPr>
      <w:r w:rsidRPr="00A14CF8">
        <w:rPr>
          <w:rFonts w:asciiTheme="majorHAnsi" w:hAnsiTheme="majorHAnsi" w:cstheme="majorHAnsi"/>
          <w:b/>
          <w:bCs/>
          <w:sz w:val="72"/>
          <w:szCs w:val="72"/>
        </w:rPr>
        <w:t>ZAPROSZENIE DO ZŁOŻENIA OFERTY CENOWEJ</w:t>
      </w:r>
    </w:p>
    <w:p w14:paraId="6A03A3E2" w14:textId="77777777" w:rsidR="00230099" w:rsidRPr="001708AA" w:rsidRDefault="00230099" w:rsidP="004F7F6B">
      <w:pPr>
        <w:pStyle w:val="Standard"/>
        <w:widowControl w:val="0"/>
        <w:autoSpaceDE w:val="0"/>
        <w:rPr>
          <w:rFonts w:asciiTheme="majorHAnsi" w:hAnsiTheme="majorHAnsi" w:cstheme="majorHAnsi"/>
          <w:b/>
          <w:bCs/>
          <w:color w:val="FF0000"/>
          <w:sz w:val="72"/>
          <w:szCs w:val="72"/>
        </w:rPr>
      </w:pPr>
    </w:p>
    <w:p w14:paraId="5F6A0FAB" w14:textId="78EC391D" w:rsidR="00400768" w:rsidRPr="00A14CF8" w:rsidRDefault="008427BD">
      <w:pPr>
        <w:pStyle w:val="Standard"/>
        <w:widowControl w:val="0"/>
        <w:autoSpaceDE w:val="0"/>
        <w:jc w:val="center"/>
        <w:rPr>
          <w:rFonts w:asciiTheme="majorHAnsi" w:hAnsiTheme="majorHAnsi" w:cstheme="majorHAnsi"/>
        </w:rPr>
      </w:pPr>
      <w:r w:rsidRPr="00A14CF8">
        <w:rPr>
          <w:rFonts w:asciiTheme="majorHAnsi" w:hAnsiTheme="majorHAnsi" w:cstheme="majorHAnsi"/>
          <w:b/>
          <w:bCs/>
          <w:i/>
          <w:iCs/>
        </w:rPr>
        <w:t>Postępowanie o udzielenie zamówienia publicznego poniżej progu stosowania Ustawy Prawo Zamówień Publicznych</w:t>
      </w:r>
      <w:r w:rsidR="004E02F5" w:rsidRPr="00A14CF8">
        <w:rPr>
          <w:rFonts w:asciiTheme="majorHAnsi" w:hAnsiTheme="majorHAnsi" w:cstheme="majorHAnsi"/>
          <w:b/>
          <w:bCs/>
          <w:i/>
          <w:iCs/>
        </w:rPr>
        <w:t xml:space="preserve"> z dnia 11 września 2019 r.</w:t>
      </w:r>
      <w:r w:rsidRPr="00A14CF8">
        <w:rPr>
          <w:rFonts w:asciiTheme="majorHAnsi" w:hAnsiTheme="majorHAnsi" w:cstheme="majorHAnsi"/>
          <w:b/>
          <w:bCs/>
          <w:i/>
          <w:iCs/>
        </w:rPr>
        <w:t xml:space="preserve"> (</w:t>
      </w:r>
      <w:r w:rsidR="00936899" w:rsidRPr="00A14CF8">
        <w:rPr>
          <w:rFonts w:asciiTheme="majorHAnsi" w:hAnsiTheme="majorHAnsi" w:cstheme="majorHAnsi"/>
          <w:b/>
          <w:bCs/>
          <w:i/>
          <w:iCs/>
        </w:rPr>
        <w:t xml:space="preserve">tj. </w:t>
      </w:r>
      <w:r w:rsidRPr="00A14CF8">
        <w:rPr>
          <w:rFonts w:asciiTheme="majorHAnsi" w:hAnsiTheme="majorHAnsi" w:cstheme="majorHAnsi"/>
          <w:b/>
          <w:bCs/>
          <w:i/>
          <w:iCs/>
        </w:rPr>
        <w:t>Dz. U. z 202</w:t>
      </w:r>
      <w:r w:rsidR="00A14CF8" w:rsidRPr="00A14CF8">
        <w:rPr>
          <w:rFonts w:asciiTheme="majorHAnsi" w:hAnsiTheme="majorHAnsi" w:cstheme="majorHAnsi"/>
          <w:b/>
          <w:bCs/>
          <w:i/>
          <w:iCs/>
        </w:rPr>
        <w:t>3</w:t>
      </w:r>
      <w:r w:rsidRPr="00A14CF8">
        <w:rPr>
          <w:rFonts w:asciiTheme="majorHAnsi" w:hAnsiTheme="majorHAnsi" w:cstheme="majorHAnsi"/>
          <w:b/>
          <w:bCs/>
          <w:i/>
          <w:iCs/>
        </w:rPr>
        <w:t xml:space="preserve"> r., poz. 1</w:t>
      </w:r>
      <w:r w:rsidR="00A14CF8" w:rsidRPr="00A14CF8">
        <w:rPr>
          <w:rFonts w:asciiTheme="majorHAnsi" w:hAnsiTheme="majorHAnsi" w:cstheme="majorHAnsi"/>
          <w:b/>
          <w:bCs/>
          <w:i/>
          <w:iCs/>
        </w:rPr>
        <w:t>605</w:t>
      </w:r>
      <w:r w:rsidRPr="00A14CF8">
        <w:rPr>
          <w:rFonts w:asciiTheme="majorHAnsi" w:hAnsiTheme="majorHAnsi" w:cstheme="majorHAnsi"/>
          <w:b/>
          <w:bCs/>
          <w:i/>
          <w:iCs/>
        </w:rPr>
        <w:t xml:space="preserve"> ze zm.) </w:t>
      </w:r>
      <w:r w:rsidR="00936899" w:rsidRPr="00A14CF8">
        <w:rPr>
          <w:rFonts w:asciiTheme="majorHAnsi" w:hAnsiTheme="majorHAnsi" w:cstheme="majorHAnsi"/>
          <w:b/>
          <w:bCs/>
          <w:i/>
          <w:iCs/>
        </w:rPr>
        <w:t xml:space="preserve">                        </w:t>
      </w:r>
      <w:r w:rsidRPr="00A14CF8">
        <w:rPr>
          <w:rFonts w:asciiTheme="majorHAnsi" w:hAnsiTheme="majorHAnsi" w:cstheme="majorHAnsi"/>
          <w:b/>
          <w:bCs/>
          <w:i/>
          <w:iCs/>
        </w:rPr>
        <w:t xml:space="preserve">na zadanie pn.: </w:t>
      </w:r>
      <w:r w:rsidR="00BD176F" w:rsidRPr="00A14CF8">
        <w:rPr>
          <w:rFonts w:asciiTheme="majorHAnsi" w:hAnsiTheme="majorHAnsi" w:cstheme="majorHAnsi"/>
          <w:b/>
          <w:bCs/>
          <w:i/>
          <w:iCs/>
        </w:rPr>
        <w:t>„</w:t>
      </w:r>
      <w:r w:rsidR="00BF173F" w:rsidRPr="00A14CF8">
        <w:rPr>
          <w:rFonts w:asciiTheme="majorHAnsi" w:hAnsiTheme="majorHAnsi" w:cstheme="majorHAnsi"/>
          <w:b/>
          <w:bCs/>
          <w:i/>
          <w:iCs/>
        </w:rPr>
        <w:t>Pełnienie funkcji Inspektora Nadzoru nad realizacją inwestycji pn.: „</w:t>
      </w:r>
      <w:r w:rsidR="00A14CF8" w:rsidRPr="00A14CF8">
        <w:rPr>
          <w:rFonts w:asciiTheme="majorHAnsi" w:hAnsiTheme="majorHAnsi" w:cstheme="majorHAnsi"/>
          <w:b/>
          <w:bCs/>
          <w:i/>
          <w:iCs/>
        </w:rPr>
        <w:t>Przebudowa dachów Wojewódzkiego Szpitala Psychiatrycznego w Andrychowie”</w:t>
      </w:r>
    </w:p>
    <w:p w14:paraId="02E7F53E" w14:textId="77777777" w:rsidR="00400768" w:rsidRPr="001708AA" w:rsidRDefault="00400768">
      <w:pPr>
        <w:pStyle w:val="Standard"/>
        <w:widowControl w:val="0"/>
        <w:autoSpaceDE w:val="0"/>
        <w:rPr>
          <w:rFonts w:asciiTheme="majorHAnsi" w:hAnsiTheme="majorHAnsi" w:cstheme="majorHAnsi"/>
          <w:i/>
          <w:iCs/>
          <w:color w:val="FF0000"/>
        </w:rPr>
      </w:pPr>
    </w:p>
    <w:p w14:paraId="17B80CB7" w14:textId="1DA2B6FF" w:rsidR="00400768" w:rsidRPr="001708AA" w:rsidRDefault="00400768">
      <w:pPr>
        <w:pStyle w:val="Standard"/>
        <w:widowControl w:val="0"/>
        <w:autoSpaceDE w:val="0"/>
        <w:rPr>
          <w:rFonts w:asciiTheme="majorHAnsi" w:hAnsiTheme="majorHAnsi" w:cstheme="majorHAnsi"/>
          <w:i/>
          <w:iCs/>
          <w:color w:val="FF0000"/>
        </w:rPr>
      </w:pPr>
    </w:p>
    <w:p w14:paraId="06532989" w14:textId="3F6D1887" w:rsidR="00BF173F" w:rsidRPr="001708AA" w:rsidRDefault="00BF173F">
      <w:pPr>
        <w:pStyle w:val="Standard"/>
        <w:widowControl w:val="0"/>
        <w:autoSpaceDE w:val="0"/>
        <w:rPr>
          <w:rFonts w:asciiTheme="majorHAnsi" w:hAnsiTheme="majorHAnsi" w:cstheme="majorHAnsi"/>
          <w:i/>
          <w:iCs/>
          <w:color w:val="FF0000"/>
        </w:rPr>
      </w:pPr>
    </w:p>
    <w:p w14:paraId="5752CFE1" w14:textId="5030348B" w:rsidR="00BF173F" w:rsidRPr="001708AA" w:rsidRDefault="00BF173F">
      <w:pPr>
        <w:pStyle w:val="Standard"/>
        <w:widowControl w:val="0"/>
        <w:autoSpaceDE w:val="0"/>
        <w:rPr>
          <w:rFonts w:asciiTheme="majorHAnsi" w:hAnsiTheme="majorHAnsi" w:cstheme="majorHAnsi"/>
          <w:i/>
          <w:iCs/>
          <w:color w:val="FF0000"/>
        </w:rPr>
      </w:pPr>
    </w:p>
    <w:p w14:paraId="645C8DEA" w14:textId="4DBD268B" w:rsidR="004A5287" w:rsidRPr="001708AA" w:rsidRDefault="004A5287">
      <w:pPr>
        <w:pStyle w:val="Standard"/>
        <w:widowControl w:val="0"/>
        <w:autoSpaceDE w:val="0"/>
        <w:rPr>
          <w:rFonts w:asciiTheme="majorHAnsi" w:hAnsiTheme="majorHAnsi" w:cstheme="majorHAnsi"/>
          <w:i/>
          <w:iCs/>
          <w:color w:val="FF0000"/>
        </w:rPr>
      </w:pPr>
    </w:p>
    <w:p w14:paraId="6C7C88D9" w14:textId="009ACB52" w:rsidR="004A5287" w:rsidRPr="001708AA" w:rsidRDefault="004A5287">
      <w:pPr>
        <w:pStyle w:val="Standard"/>
        <w:widowControl w:val="0"/>
        <w:autoSpaceDE w:val="0"/>
        <w:rPr>
          <w:rFonts w:asciiTheme="majorHAnsi" w:hAnsiTheme="majorHAnsi" w:cstheme="majorHAnsi"/>
          <w:i/>
          <w:iCs/>
          <w:color w:val="FF0000"/>
        </w:rPr>
      </w:pPr>
    </w:p>
    <w:p w14:paraId="4D76BE36" w14:textId="5F6C0B03" w:rsidR="004A5287" w:rsidRPr="001708AA" w:rsidRDefault="004A5287">
      <w:pPr>
        <w:pStyle w:val="Standard"/>
        <w:widowControl w:val="0"/>
        <w:autoSpaceDE w:val="0"/>
        <w:rPr>
          <w:rFonts w:asciiTheme="majorHAnsi" w:hAnsiTheme="majorHAnsi" w:cstheme="majorHAnsi"/>
          <w:i/>
          <w:iCs/>
          <w:color w:val="FF0000"/>
        </w:rPr>
      </w:pPr>
    </w:p>
    <w:p w14:paraId="4EEF5EE3" w14:textId="77777777" w:rsidR="004A5287" w:rsidRPr="001708AA" w:rsidRDefault="004A5287">
      <w:pPr>
        <w:pStyle w:val="Standard"/>
        <w:widowControl w:val="0"/>
        <w:autoSpaceDE w:val="0"/>
        <w:rPr>
          <w:rFonts w:asciiTheme="majorHAnsi" w:hAnsiTheme="majorHAnsi" w:cstheme="majorHAnsi"/>
          <w:i/>
          <w:iCs/>
          <w:color w:val="FF0000"/>
        </w:rPr>
      </w:pPr>
    </w:p>
    <w:p w14:paraId="1276855D" w14:textId="77777777" w:rsidR="00D55471" w:rsidRPr="001708AA" w:rsidRDefault="00D55471" w:rsidP="00BF173F">
      <w:pPr>
        <w:pStyle w:val="Standard"/>
        <w:widowControl w:val="0"/>
        <w:autoSpaceDE w:val="0"/>
        <w:rPr>
          <w:rFonts w:asciiTheme="majorHAnsi" w:hAnsiTheme="majorHAnsi" w:cstheme="majorHAnsi"/>
          <w:i/>
          <w:iCs/>
          <w:color w:val="FF0000"/>
        </w:rPr>
      </w:pPr>
    </w:p>
    <w:p w14:paraId="0E8FF1B0" w14:textId="1FE4A1AF" w:rsidR="00400768" w:rsidRPr="00A14CF8" w:rsidRDefault="008427BD" w:rsidP="00C01D7E">
      <w:pPr>
        <w:pStyle w:val="Standard"/>
        <w:widowControl w:val="0"/>
        <w:autoSpaceDE w:val="0"/>
        <w:jc w:val="center"/>
        <w:rPr>
          <w:rFonts w:asciiTheme="majorHAnsi" w:hAnsiTheme="majorHAnsi" w:cstheme="majorHAnsi"/>
        </w:rPr>
      </w:pPr>
      <w:r w:rsidRPr="00A14CF8">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004E02F5" w:rsidRPr="00A14CF8">
        <w:rPr>
          <w:rFonts w:asciiTheme="majorHAnsi" w:hAnsiTheme="majorHAnsi" w:cstheme="majorHAnsi"/>
          <w:i/>
          <w:iCs/>
        </w:rPr>
        <w:t xml:space="preserve">: </w:t>
      </w:r>
      <w:hyperlink r:id="rId8" w:history="1">
        <w:r w:rsidR="004D5B71" w:rsidRPr="005C543B">
          <w:rPr>
            <w:rStyle w:val="Hipercze"/>
            <w:rFonts w:asciiTheme="majorHAnsi" w:hAnsiTheme="majorHAnsi" w:cstheme="majorHAnsi" w:hint="eastAsia"/>
            <w:i/>
            <w:iCs/>
          </w:rPr>
          <w:t>https://platformazakupowa.pl/pn/szpital_andrychow</w:t>
        </w:r>
      </w:hyperlink>
      <w:r w:rsidR="004D5B71">
        <w:rPr>
          <w:rFonts w:asciiTheme="majorHAnsi" w:hAnsiTheme="majorHAnsi" w:cstheme="majorHAnsi"/>
          <w:i/>
          <w:iCs/>
          <w:u w:val="single"/>
        </w:rPr>
        <w:t xml:space="preserve"> </w:t>
      </w:r>
    </w:p>
    <w:p w14:paraId="659A0049" w14:textId="2F715431" w:rsidR="00400768" w:rsidRPr="001708AA" w:rsidRDefault="00400768" w:rsidP="003C00A8">
      <w:pPr>
        <w:pStyle w:val="Heading"/>
        <w:rPr>
          <w:rFonts w:asciiTheme="majorHAnsi" w:hAnsiTheme="majorHAnsi" w:cstheme="majorHAnsi"/>
          <w:b/>
          <w:bCs/>
          <w:color w:val="FF0000"/>
          <w:u w:val="single"/>
        </w:rPr>
      </w:pPr>
    </w:p>
    <w:p w14:paraId="29B7AC80" w14:textId="1EFDC69A" w:rsidR="003C00A8" w:rsidRPr="001708AA" w:rsidRDefault="003C00A8" w:rsidP="003C00A8">
      <w:pPr>
        <w:pStyle w:val="Heading"/>
        <w:rPr>
          <w:rFonts w:asciiTheme="majorHAnsi" w:hAnsiTheme="majorHAnsi" w:cstheme="majorHAnsi"/>
          <w:b/>
          <w:bCs/>
          <w:color w:val="FF0000"/>
          <w:sz w:val="28"/>
          <w:szCs w:val="28"/>
          <w:u w:val="single"/>
        </w:rPr>
      </w:pPr>
    </w:p>
    <w:p w14:paraId="01BE27F8" w14:textId="77100E7C" w:rsidR="00BF173F" w:rsidRDefault="00BF173F" w:rsidP="003C00A8">
      <w:pPr>
        <w:pStyle w:val="Heading"/>
        <w:rPr>
          <w:rFonts w:asciiTheme="majorHAnsi" w:hAnsiTheme="majorHAnsi" w:cstheme="majorHAnsi"/>
          <w:b/>
          <w:bCs/>
          <w:color w:val="FF0000"/>
          <w:sz w:val="28"/>
          <w:szCs w:val="28"/>
          <w:u w:val="single"/>
        </w:rPr>
      </w:pPr>
    </w:p>
    <w:p w14:paraId="5F64DC3D" w14:textId="77777777" w:rsidR="00A14CF8" w:rsidRDefault="00A14CF8" w:rsidP="003C00A8">
      <w:pPr>
        <w:pStyle w:val="Heading"/>
        <w:rPr>
          <w:rFonts w:asciiTheme="majorHAnsi" w:hAnsiTheme="majorHAnsi" w:cstheme="majorHAnsi"/>
          <w:b/>
          <w:bCs/>
          <w:color w:val="FF0000"/>
          <w:sz w:val="28"/>
          <w:szCs w:val="28"/>
          <w:u w:val="single"/>
        </w:rPr>
      </w:pPr>
    </w:p>
    <w:p w14:paraId="37857C12" w14:textId="77777777" w:rsidR="00AC4319" w:rsidRPr="001708AA" w:rsidRDefault="00AC4319" w:rsidP="003C00A8">
      <w:pPr>
        <w:pStyle w:val="Heading"/>
        <w:rPr>
          <w:rFonts w:asciiTheme="majorHAnsi" w:hAnsiTheme="majorHAnsi" w:cstheme="majorHAnsi"/>
          <w:b/>
          <w:bCs/>
          <w:color w:val="FF0000"/>
          <w:sz w:val="28"/>
          <w:szCs w:val="28"/>
          <w:u w:val="single"/>
        </w:rPr>
      </w:pPr>
    </w:p>
    <w:p w14:paraId="3E08B07F" w14:textId="77777777" w:rsidR="00BF173F" w:rsidRPr="001708AA" w:rsidRDefault="00BF173F" w:rsidP="003C00A8">
      <w:pPr>
        <w:pStyle w:val="Heading"/>
        <w:rPr>
          <w:rFonts w:asciiTheme="majorHAnsi" w:hAnsiTheme="majorHAnsi" w:cstheme="majorHAnsi"/>
          <w:b/>
          <w:bCs/>
          <w:color w:val="FF0000"/>
          <w:sz w:val="28"/>
          <w:szCs w:val="28"/>
          <w:u w:val="single"/>
        </w:rPr>
      </w:pPr>
    </w:p>
    <w:p w14:paraId="6009D539" w14:textId="7270444B" w:rsidR="00400768" w:rsidRPr="00984D89" w:rsidRDefault="008427BD">
      <w:pPr>
        <w:pStyle w:val="Heading"/>
        <w:jc w:val="center"/>
        <w:rPr>
          <w:rFonts w:asciiTheme="majorHAnsi" w:hAnsiTheme="majorHAnsi" w:cstheme="majorHAnsi"/>
          <w:b/>
          <w:bCs/>
          <w:sz w:val="28"/>
          <w:szCs w:val="28"/>
          <w:u w:val="single"/>
        </w:rPr>
      </w:pPr>
      <w:r w:rsidRPr="00984D89">
        <w:rPr>
          <w:rFonts w:asciiTheme="majorHAnsi" w:hAnsiTheme="majorHAnsi" w:cstheme="majorHAnsi"/>
          <w:b/>
          <w:bCs/>
          <w:sz w:val="28"/>
          <w:szCs w:val="28"/>
          <w:u w:val="single"/>
        </w:rPr>
        <w:lastRenderedPageBreak/>
        <w:t>ZAPROSZENIE DO ZŁOŻENIA OFERTY CENOWEJ</w:t>
      </w:r>
    </w:p>
    <w:p w14:paraId="223F0AD5" w14:textId="77777777" w:rsidR="00A776D5" w:rsidRPr="00984D89" w:rsidRDefault="00A776D5" w:rsidP="00400EB3">
      <w:pPr>
        <w:pStyle w:val="Heading"/>
        <w:rPr>
          <w:rFonts w:asciiTheme="majorHAnsi" w:hAnsiTheme="majorHAnsi" w:cstheme="majorHAnsi"/>
          <w:u w:val="single"/>
        </w:rPr>
      </w:pPr>
    </w:p>
    <w:p w14:paraId="00D9DF27" w14:textId="73F951DB" w:rsidR="00A776D5" w:rsidRPr="00984D89" w:rsidRDefault="00B81D40" w:rsidP="00B81D40">
      <w:pPr>
        <w:pStyle w:val="Heading"/>
        <w:jc w:val="center"/>
        <w:rPr>
          <w:rFonts w:asciiTheme="majorHAnsi" w:hAnsiTheme="majorHAnsi" w:cstheme="majorHAnsi"/>
          <w:b/>
          <w:bCs/>
        </w:rPr>
      </w:pPr>
      <w:r w:rsidRPr="00984D89">
        <w:rPr>
          <w:rFonts w:asciiTheme="majorHAnsi" w:hAnsiTheme="majorHAnsi" w:cstheme="majorHAnsi"/>
          <w:b/>
          <w:bCs/>
        </w:rPr>
        <w:t>Pełnienie funkcji Inspektora Nadzoru nad realizacją inwestycji pn.: „</w:t>
      </w:r>
      <w:r w:rsidR="00984D89" w:rsidRPr="00984D89">
        <w:rPr>
          <w:rFonts w:asciiTheme="majorHAnsi" w:hAnsiTheme="majorHAnsi" w:cstheme="majorHAnsi"/>
          <w:b/>
          <w:bCs/>
        </w:rPr>
        <w:t xml:space="preserve">Przebudowa dachów Wojewódzkiego Szpitala Psychiatrycznego w Andrychowie” </w:t>
      </w:r>
    </w:p>
    <w:p w14:paraId="43109F51" w14:textId="77777777" w:rsidR="00B81D40" w:rsidRPr="003A3B54" w:rsidRDefault="00B81D40">
      <w:pPr>
        <w:pStyle w:val="Heading"/>
        <w:rPr>
          <w:rFonts w:asciiTheme="majorHAnsi" w:hAnsiTheme="majorHAnsi" w:cstheme="majorHAnsi"/>
        </w:rPr>
      </w:pPr>
    </w:p>
    <w:p w14:paraId="535D440D" w14:textId="4287F14A" w:rsidR="00400768" w:rsidRPr="003A3B54" w:rsidRDefault="008427BD">
      <w:pPr>
        <w:pStyle w:val="Standard"/>
        <w:widowControl w:val="0"/>
        <w:jc w:val="both"/>
        <w:rPr>
          <w:rFonts w:asciiTheme="majorHAnsi" w:hAnsiTheme="majorHAnsi" w:cstheme="majorHAnsi"/>
        </w:rPr>
      </w:pPr>
      <w:r w:rsidRPr="003A3B54">
        <w:rPr>
          <w:rFonts w:asciiTheme="majorHAnsi" w:hAnsiTheme="majorHAnsi" w:cstheme="majorHAnsi"/>
        </w:rPr>
        <w:t>Niniejsze postępowanie prowadzone jest zgodnie z zasadami Regulaminu Zamawiającego, określonych w dalszej części Zaproszenia i nie stosuje się do niego Ustawy Prawo Zamówień Publicznych z dnia 11 września 2019 r. (</w:t>
      </w:r>
      <w:r w:rsidR="005775C6" w:rsidRPr="003A3B54">
        <w:rPr>
          <w:rFonts w:asciiTheme="majorHAnsi" w:hAnsiTheme="majorHAnsi" w:cstheme="majorHAnsi"/>
        </w:rPr>
        <w:t xml:space="preserve">tj. </w:t>
      </w:r>
      <w:r w:rsidRPr="003A3B54">
        <w:rPr>
          <w:rFonts w:asciiTheme="majorHAnsi" w:hAnsiTheme="majorHAnsi" w:cstheme="majorHAnsi"/>
        </w:rPr>
        <w:t>Dz. U. z 202</w:t>
      </w:r>
      <w:r w:rsidR="003A3B54" w:rsidRPr="003A3B54">
        <w:rPr>
          <w:rFonts w:asciiTheme="majorHAnsi" w:hAnsiTheme="majorHAnsi" w:cstheme="majorHAnsi"/>
        </w:rPr>
        <w:t>3</w:t>
      </w:r>
      <w:r w:rsidRPr="003A3B54">
        <w:rPr>
          <w:rFonts w:asciiTheme="majorHAnsi" w:hAnsiTheme="majorHAnsi" w:cstheme="majorHAnsi"/>
        </w:rPr>
        <w:t xml:space="preserve"> r., poz. 1</w:t>
      </w:r>
      <w:r w:rsidR="003A3B54" w:rsidRPr="003A3B54">
        <w:rPr>
          <w:rFonts w:asciiTheme="majorHAnsi" w:hAnsiTheme="majorHAnsi" w:cstheme="majorHAnsi"/>
        </w:rPr>
        <w:t>605</w:t>
      </w:r>
      <w:r w:rsidRPr="003A3B54">
        <w:rPr>
          <w:rFonts w:asciiTheme="majorHAnsi" w:hAnsiTheme="majorHAnsi" w:cstheme="majorHAnsi"/>
        </w:rPr>
        <w:t xml:space="preserve"> ze zm.)</w:t>
      </w:r>
    </w:p>
    <w:p w14:paraId="559C3C17" w14:textId="77777777" w:rsidR="00D55471" w:rsidRPr="001708AA" w:rsidRDefault="00D55471">
      <w:pPr>
        <w:pStyle w:val="Heading"/>
        <w:rPr>
          <w:rFonts w:asciiTheme="majorHAnsi" w:hAnsiTheme="majorHAnsi" w:cstheme="majorHAnsi"/>
          <w:color w:val="FF0000"/>
        </w:rPr>
      </w:pPr>
    </w:p>
    <w:p w14:paraId="30580208" w14:textId="77777777" w:rsidR="00400768" w:rsidRPr="001972A4" w:rsidRDefault="008427BD">
      <w:pPr>
        <w:pStyle w:val="Standard"/>
        <w:jc w:val="both"/>
        <w:rPr>
          <w:rFonts w:asciiTheme="majorHAnsi" w:hAnsiTheme="majorHAnsi" w:cstheme="majorHAnsi"/>
          <w:b/>
          <w:u w:val="single"/>
        </w:rPr>
      </w:pPr>
      <w:r w:rsidRPr="001972A4">
        <w:rPr>
          <w:rFonts w:asciiTheme="majorHAnsi" w:hAnsiTheme="majorHAnsi" w:cstheme="majorHAnsi"/>
          <w:b/>
          <w:u w:val="single"/>
        </w:rPr>
        <w:t>Zamawiający:</w:t>
      </w:r>
    </w:p>
    <w:p w14:paraId="3B52CB8B" w14:textId="77777777" w:rsidR="00400768" w:rsidRPr="001972A4" w:rsidRDefault="008427BD">
      <w:pPr>
        <w:pStyle w:val="Heading"/>
        <w:rPr>
          <w:rFonts w:asciiTheme="majorHAnsi" w:hAnsiTheme="majorHAnsi" w:cstheme="majorHAnsi"/>
        </w:rPr>
      </w:pPr>
      <w:r w:rsidRPr="001972A4">
        <w:rPr>
          <w:rFonts w:asciiTheme="majorHAnsi" w:hAnsiTheme="majorHAnsi" w:cstheme="majorHAnsi"/>
        </w:rPr>
        <w:t>Wojewódzki Szpital Psychiatryczny</w:t>
      </w:r>
    </w:p>
    <w:p w14:paraId="725756C7" w14:textId="77777777" w:rsidR="00400768" w:rsidRPr="001972A4" w:rsidRDefault="008427BD">
      <w:pPr>
        <w:pStyle w:val="Standard"/>
        <w:widowControl w:val="0"/>
        <w:autoSpaceDE w:val="0"/>
        <w:rPr>
          <w:rFonts w:asciiTheme="majorHAnsi" w:hAnsiTheme="majorHAnsi" w:cstheme="majorHAnsi"/>
          <w:bCs/>
        </w:rPr>
      </w:pPr>
      <w:r w:rsidRPr="001972A4">
        <w:rPr>
          <w:rFonts w:asciiTheme="majorHAnsi" w:hAnsiTheme="majorHAnsi" w:cstheme="majorHAnsi"/>
          <w:bCs/>
        </w:rPr>
        <w:t>ul. J. Dąbrowskiego 19, 34-120 Andrychów</w:t>
      </w:r>
    </w:p>
    <w:p w14:paraId="1BA914D8" w14:textId="77777777" w:rsidR="00400768" w:rsidRPr="001972A4" w:rsidRDefault="008427BD">
      <w:pPr>
        <w:pStyle w:val="Standard"/>
        <w:widowControl w:val="0"/>
        <w:autoSpaceDE w:val="0"/>
        <w:rPr>
          <w:rFonts w:asciiTheme="majorHAnsi" w:hAnsiTheme="majorHAnsi" w:cstheme="majorHAnsi"/>
        </w:rPr>
      </w:pPr>
      <w:r w:rsidRPr="001972A4">
        <w:rPr>
          <w:rFonts w:asciiTheme="majorHAnsi" w:hAnsiTheme="majorHAnsi" w:cstheme="majorHAnsi"/>
          <w:bCs/>
        </w:rPr>
        <w:t xml:space="preserve">Strona: </w:t>
      </w:r>
      <w:hyperlink r:id="rId9" w:history="1">
        <w:r w:rsidRPr="001972A4">
          <w:rPr>
            <w:rStyle w:val="Internetlink"/>
            <w:rFonts w:asciiTheme="majorHAnsi" w:hAnsiTheme="majorHAnsi" w:cstheme="majorHAnsi"/>
            <w:bCs/>
            <w:color w:val="auto"/>
          </w:rPr>
          <w:t>www.szpital.info.pl</w:t>
        </w:r>
      </w:hyperlink>
      <w:r w:rsidRPr="001972A4">
        <w:rPr>
          <w:rFonts w:asciiTheme="majorHAnsi" w:hAnsiTheme="majorHAnsi" w:cstheme="majorHAnsi"/>
          <w:bCs/>
        </w:rPr>
        <w:t>, e</w:t>
      </w:r>
      <w:r w:rsidRPr="001972A4">
        <w:rPr>
          <w:rFonts w:asciiTheme="majorHAnsi" w:hAnsiTheme="majorHAnsi" w:cstheme="majorHAnsi"/>
          <w:bCs/>
          <w:lang w:val="de-DE"/>
        </w:rPr>
        <w:t xml:space="preserve">-mail: </w:t>
      </w:r>
      <w:hyperlink r:id="rId10" w:history="1">
        <w:r w:rsidRPr="001972A4">
          <w:rPr>
            <w:rStyle w:val="Internetlink"/>
            <w:rFonts w:asciiTheme="majorHAnsi" w:hAnsiTheme="majorHAnsi" w:cstheme="majorHAnsi"/>
            <w:bCs/>
            <w:color w:val="auto"/>
            <w:lang w:val="de-DE"/>
          </w:rPr>
          <w:t>szpital@szpital.info.pl</w:t>
        </w:r>
      </w:hyperlink>
    </w:p>
    <w:p w14:paraId="40916262" w14:textId="77777777" w:rsidR="00400768" w:rsidRPr="001972A4" w:rsidRDefault="008427BD">
      <w:pPr>
        <w:pStyle w:val="Standard"/>
        <w:widowControl w:val="0"/>
        <w:autoSpaceDE w:val="0"/>
        <w:rPr>
          <w:rFonts w:asciiTheme="majorHAnsi" w:hAnsiTheme="majorHAnsi" w:cstheme="majorHAnsi"/>
        </w:rPr>
      </w:pPr>
      <w:r w:rsidRPr="001972A4">
        <w:rPr>
          <w:rFonts w:asciiTheme="majorHAnsi" w:hAnsiTheme="majorHAnsi" w:cstheme="majorHAnsi"/>
          <w:bCs/>
        </w:rPr>
        <w:t xml:space="preserve">Godziny urzędowania: 7 </w:t>
      </w:r>
      <w:r w:rsidRPr="001972A4">
        <w:rPr>
          <w:rFonts w:asciiTheme="majorHAnsi" w:hAnsiTheme="majorHAnsi" w:cstheme="majorHAnsi"/>
          <w:bCs/>
          <w:vertAlign w:val="superscript"/>
        </w:rPr>
        <w:t>00</w:t>
      </w:r>
      <w:r w:rsidRPr="001972A4">
        <w:rPr>
          <w:rFonts w:asciiTheme="majorHAnsi" w:hAnsiTheme="majorHAnsi" w:cstheme="majorHAnsi"/>
          <w:bCs/>
        </w:rPr>
        <w:t xml:space="preserve"> – 14 </w:t>
      </w:r>
      <w:r w:rsidRPr="001972A4">
        <w:rPr>
          <w:rFonts w:asciiTheme="majorHAnsi" w:hAnsiTheme="majorHAnsi" w:cstheme="majorHAnsi"/>
          <w:bCs/>
          <w:vertAlign w:val="superscript"/>
        </w:rPr>
        <w:t>35</w:t>
      </w:r>
    </w:p>
    <w:p w14:paraId="2478211F" w14:textId="77777777" w:rsidR="00400768" w:rsidRPr="001972A4" w:rsidRDefault="008427BD">
      <w:pPr>
        <w:pStyle w:val="Standard"/>
        <w:widowControl w:val="0"/>
        <w:autoSpaceDE w:val="0"/>
        <w:rPr>
          <w:rFonts w:asciiTheme="majorHAnsi" w:hAnsiTheme="majorHAnsi" w:cstheme="majorHAnsi"/>
          <w:bCs/>
        </w:rPr>
      </w:pPr>
      <w:r w:rsidRPr="001972A4">
        <w:rPr>
          <w:rFonts w:asciiTheme="majorHAnsi" w:hAnsiTheme="majorHAnsi" w:cstheme="majorHAnsi"/>
          <w:bCs/>
        </w:rPr>
        <w:t>Tel: 33/ 875-24-46</w:t>
      </w:r>
      <w:r w:rsidRPr="001972A4">
        <w:rPr>
          <w:rFonts w:asciiTheme="majorHAnsi" w:hAnsiTheme="majorHAnsi" w:cstheme="majorHAnsi"/>
          <w:bCs/>
        </w:rPr>
        <w:tab/>
        <w:t>fax. 33/875-45-59</w:t>
      </w:r>
    </w:p>
    <w:p w14:paraId="2F9B5BBC" w14:textId="77777777" w:rsidR="00400768" w:rsidRPr="001972A4" w:rsidRDefault="008427BD">
      <w:pPr>
        <w:pStyle w:val="Standard"/>
        <w:widowControl w:val="0"/>
        <w:autoSpaceDE w:val="0"/>
        <w:rPr>
          <w:rFonts w:asciiTheme="majorHAnsi" w:hAnsiTheme="majorHAnsi" w:cstheme="majorHAnsi"/>
          <w:bCs/>
        </w:rPr>
      </w:pPr>
      <w:r w:rsidRPr="001972A4">
        <w:rPr>
          <w:rFonts w:asciiTheme="majorHAnsi" w:hAnsiTheme="majorHAnsi" w:cstheme="majorHAnsi"/>
          <w:bCs/>
        </w:rPr>
        <w:t>NIP 551-21-23-091, REGON 000805666</w:t>
      </w:r>
    </w:p>
    <w:p w14:paraId="05FA643B" w14:textId="77777777" w:rsidR="00D55471" w:rsidRPr="001972A4" w:rsidRDefault="00D55471">
      <w:pPr>
        <w:pStyle w:val="Standard"/>
        <w:widowControl w:val="0"/>
        <w:autoSpaceDE w:val="0"/>
        <w:rPr>
          <w:rFonts w:asciiTheme="majorHAnsi" w:hAnsiTheme="majorHAnsi" w:cstheme="majorHAnsi"/>
          <w:bCs/>
        </w:rPr>
      </w:pPr>
    </w:p>
    <w:p w14:paraId="646D1ECC" w14:textId="3836B46E" w:rsidR="00BD10A9" w:rsidRPr="001972A4" w:rsidRDefault="00BD10A9" w:rsidP="00BD10A9">
      <w:pPr>
        <w:pStyle w:val="Standard"/>
        <w:widowControl w:val="0"/>
        <w:autoSpaceDE w:val="0"/>
        <w:jc w:val="both"/>
        <w:rPr>
          <w:rFonts w:asciiTheme="majorHAnsi" w:hAnsiTheme="majorHAnsi" w:cstheme="majorHAnsi"/>
        </w:rPr>
      </w:pPr>
      <w:r w:rsidRPr="001972A4">
        <w:rPr>
          <w:rFonts w:asciiTheme="majorHAnsi" w:hAnsiTheme="majorHAnsi" w:cstheme="majorHAnsi"/>
          <w:i/>
          <w:iCs/>
        </w:rPr>
        <w:t xml:space="preserve">Przedmiotowe postępowanie prowadzone jest przy użyciu środków komunikacji elektronicznej. Składanie ofert następuje za pośrednictwem platformy zakupowej dostępnej pod adresem internetowym: </w:t>
      </w:r>
      <w:hyperlink r:id="rId11" w:history="1">
        <w:r w:rsidR="001972A4" w:rsidRPr="005C543B">
          <w:rPr>
            <w:rStyle w:val="Hipercze"/>
            <w:rFonts w:asciiTheme="majorHAnsi" w:hAnsiTheme="majorHAnsi" w:cstheme="majorHAnsi" w:hint="eastAsia"/>
            <w:i/>
            <w:iCs/>
          </w:rPr>
          <w:t>https://platformazakupowa.pl/pn/szpital_andrychow</w:t>
        </w:r>
      </w:hyperlink>
      <w:r w:rsidR="001972A4">
        <w:rPr>
          <w:rFonts w:asciiTheme="majorHAnsi" w:hAnsiTheme="majorHAnsi" w:cstheme="majorHAnsi"/>
          <w:i/>
          <w:iCs/>
        </w:rPr>
        <w:t xml:space="preserve"> </w:t>
      </w:r>
    </w:p>
    <w:p w14:paraId="31E28972" w14:textId="77777777" w:rsidR="00D55471" w:rsidRPr="001708AA" w:rsidRDefault="00D55471" w:rsidP="0029507D">
      <w:pPr>
        <w:pStyle w:val="Standard"/>
        <w:tabs>
          <w:tab w:val="left" w:pos="-13936"/>
        </w:tabs>
        <w:rPr>
          <w:rFonts w:asciiTheme="majorHAnsi" w:hAnsiTheme="majorHAnsi" w:cstheme="majorHAnsi"/>
          <w:bCs/>
          <w:color w:val="FF0000"/>
        </w:rPr>
      </w:pPr>
    </w:p>
    <w:p w14:paraId="5E0A8663" w14:textId="4FB51FA1" w:rsidR="00400768" w:rsidRPr="00571AEC" w:rsidRDefault="0029507D" w:rsidP="0029507D">
      <w:pPr>
        <w:pStyle w:val="Standard"/>
        <w:tabs>
          <w:tab w:val="left" w:pos="-13936"/>
        </w:tabs>
        <w:rPr>
          <w:rFonts w:asciiTheme="majorHAnsi" w:hAnsiTheme="majorHAnsi" w:cstheme="majorHAnsi"/>
          <w:b/>
          <w:u w:val="single"/>
        </w:rPr>
      </w:pPr>
      <w:r w:rsidRPr="00571AEC">
        <w:rPr>
          <w:rFonts w:asciiTheme="majorHAnsi" w:hAnsiTheme="majorHAnsi" w:cstheme="majorHAnsi"/>
          <w:b/>
          <w:u w:val="single"/>
        </w:rPr>
        <w:t xml:space="preserve">I. </w:t>
      </w:r>
      <w:r w:rsidR="008427BD" w:rsidRPr="00571AEC">
        <w:rPr>
          <w:rFonts w:asciiTheme="majorHAnsi" w:hAnsiTheme="majorHAnsi" w:cstheme="majorHAnsi"/>
          <w:b/>
          <w:u w:val="single"/>
        </w:rPr>
        <w:t>Informacje dotyczące postępowania:</w:t>
      </w:r>
    </w:p>
    <w:p w14:paraId="54D27362" w14:textId="77777777" w:rsidR="00400768" w:rsidRPr="00571AEC" w:rsidRDefault="008427BD" w:rsidP="00D0238E">
      <w:pPr>
        <w:pStyle w:val="Standard"/>
        <w:tabs>
          <w:tab w:val="left" w:pos="284"/>
        </w:tabs>
        <w:jc w:val="both"/>
        <w:rPr>
          <w:rFonts w:asciiTheme="majorHAnsi" w:hAnsiTheme="majorHAnsi" w:cstheme="majorHAnsi"/>
          <w:b/>
          <w:bCs/>
        </w:rPr>
      </w:pPr>
      <w:r w:rsidRPr="00571AEC">
        <w:rPr>
          <w:rFonts w:asciiTheme="majorHAnsi" w:hAnsiTheme="majorHAnsi" w:cstheme="majorHAnsi"/>
          <w:b/>
          <w:bCs/>
        </w:rPr>
        <w:t>1 . Przedmiot zamówienia</w:t>
      </w:r>
    </w:p>
    <w:p w14:paraId="548E0D56" w14:textId="19823EE4" w:rsidR="00D2368D" w:rsidRPr="00571AEC" w:rsidRDefault="008427BD" w:rsidP="00D2368D">
      <w:pPr>
        <w:pStyle w:val="Akapitzlist"/>
        <w:numPr>
          <w:ilvl w:val="1"/>
          <w:numId w:val="77"/>
        </w:numPr>
        <w:jc w:val="both"/>
        <w:rPr>
          <w:rFonts w:asciiTheme="majorHAnsi" w:hAnsiTheme="majorHAnsi" w:cstheme="majorHAnsi"/>
        </w:rPr>
      </w:pPr>
      <w:r w:rsidRPr="00571AEC">
        <w:rPr>
          <w:rFonts w:asciiTheme="majorHAnsi" w:hAnsiTheme="majorHAnsi" w:cstheme="majorHAnsi"/>
        </w:rPr>
        <w:t>Przedmiotem zamówienia jest</w:t>
      </w:r>
      <w:r w:rsidR="001B1995" w:rsidRPr="00571AEC">
        <w:rPr>
          <w:rFonts w:asciiTheme="majorHAnsi" w:hAnsiTheme="majorHAnsi" w:cstheme="majorHAnsi"/>
        </w:rPr>
        <w:t xml:space="preserve"> </w:t>
      </w:r>
      <w:r w:rsidR="00D2368D" w:rsidRPr="00571AEC">
        <w:rPr>
          <w:rFonts w:asciiTheme="majorHAnsi" w:hAnsiTheme="majorHAnsi" w:cstheme="majorHAnsi"/>
        </w:rPr>
        <w:t xml:space="preserve">wyłonienie Wykonawcy w zakresie </w:t>
      </w:r>
      <w:r w:rsidR="00ED0824" w:rsidRPr="00571AEC">
        <w:rPr>
          <w:rFonts w:asciiTheme="majorHAnsi" w:hAnsiTheme="majorHAnsi" w:cstheme="majorHAnsi"/>
        </w:rPr>
        <w:t>pełnieni</w:t>
      </w:r>
      <w:r w:rsidR="00D2368D" w:rsidRPr="00571AEC">
        <w:rPr>
          <w:rFonts w:asciiTheme="majorHAnsi" w:hAnsiTheme="majorHAnsi" w:cstheme="majorHAnsi"/>
        </w:rPr>
        <w:t>a</w:t>
      </w:r>
      <w:r w:rsidR="00ED0824" w:rsidRPr="00571AEC">
        <w:rPr>
          <w:rFonts w:asciiTheme="majorHAnsi" w:hAnsiTheme="majorHAnsi" w:cstheme="majorHAnsi"/>
        </w:rPr>
        <w:t xml:space="preserve"> obowiązków</w:t>
      </w:r>
      <w:r w:rsidR="009961D0" w:rsidRPr="00571AEC">
        <w:rPr>
          <w:rFonts w:asciiTheme="majorHAnsi" w:hAnsiTheme="majorHAnsi" w:cstheme="majorHAnsi"/>
        </w:rPr>
        <w:t xml:space="preserve"> Inspektora Nadzoru nad realizacją inwestycji pn.: „</w:t>
      </w:r>
      <w:r w:rsidR="00D2368D" w:rsidRPr="00571AEC">
        <w:rPr>
          <w:rFonts w:asciiTheme="majorHAnsi" w:hAnsiTheme="majorHAnsi" w:cstheme="majorHAnsi"/>
        </w:rPr>
        <w:t xml:space="preserve">Przebudowa dachów Wojewódzkiego Szpitala Psychiatrycznego w Andrychowie”.  </w:t>
      </w:r>
    </w:p>
    <w:p w14:paraId="0A079E94" w14:textId="0268C819" w:rsidR="00ED0824" w:rsidRPr="0045349D" w:rsidRDefault="00ED0824">
      <w:pPr>
        <w:pStyle w:val="Standard"/>
        <w:numPr>
          <w:ilvl w:val="1"/>
          <w:numId w:val="62"/>
        </w:numPr>
        <w:tabs>
          <w:tab w:val="left" w:pos="284"/>
        </w:tabs>
        <w:jc w:val="both"/>
        <w:rPr>
          <w:rFonts w:asciiTheme="majorHAnsi" w:hAnsiTheme="majorHAnsi" w:cstheme="majorHAnsi"/>
        </w:rPr>
      </w:pPr>
      <w:r w:rsidRPr="0045349D">
        <w:rPr>
          <w:rFonts w:asciiTheme="majorHAnsi" w:hAnsiTheme="majorHAnsi" w:cstheme="majorHAnsi"/>
        </w:rPr>
        <w:t>Zamówienie jest realizowane w ramach zamierzenia budowlanego</w:t>
      </w:r>
      <w:r w:rsidR="00D2368D" w:rsidRPr="0045349D">
        <w:rPr>
          <w:rFonts w:asciiTheme="majorHAnsi" w:hAnsiTheme="majorHAnsi" w:cstheme="majorHAnsi"/>
        </w:rPr>
        <w:t xml:space="preserve"> z decyzją pozwolenia na budowę wydanego przez Starostę Wadowickiego znak: NBZ-RZA.6740.1.181.2022 </w:t>
      </w:r>
      <w:r w:rsidR="00571AEC" w:rsidRPr="0045349D">
        <w:rPr>
          <w:rFonts w:asciiTheme="majorHAnsi" w:hAnsiTheme="majorHAnsi" w:cstheme="majorHAnsi"/>
        </w:rPr>
        <w:t xml:space="preserve">                                     </w:t>
      </w:r>
      <w:r w:rsidR="00D2368D" w:rsidRPr="0045349D">
        <w:rPr>
          <w:rFonts w:asciiTheme="majorHAnsi" w:hAnsiTheme="majorHAnsi" w:cstheme="majorHAnsi"/>
        </w:rPr>
        <w:t xml:space="preserve">z dn. 19.12.2022 r. zatwierdzające projekt zagospodarowania terenu oraz projekt </w:t>
      </w:r>
      <w:proofErr w:type="spellStart"/>
      <w:r w:rsidR="00D2368D" w:rsidRPr="0045349D">
        <w:rPr>
          <w:rFonts w:asciiTheme="majorHAnsi" w:hAnsiTheme="majorHAnsi" w:cstheme="majorHAnsi"/>
        </w:rPr>
        <w:t>architektoniczno</w:t>
      </w:r>
      <w:proofErr w:type="spellEnd"/>
      <w:r w:rsidR="00D2368D" w:rsidRPr="0045349D">
        <w:rPr>
          <w:rFonts w:asciiTheme="majorHAnsi" w:hAnsiTheme="majorHAnsi" w:cstheme="majorHAnsi"/>
        </w:rPr>
        <w:t xml:space="preserve"> – budowlan</w:t>
      </w:r>
      <w:r w:rsidR="000562D5" w:rsidRPr="0045349D">
        <w:rPr>
          <w:rFonts w:asciiTheme="majorHAnsi" w:hAnsiTheme="majorHAnsi" w:cstheme="majorHAnsi"/>
        </w:rPr>
        <w:t xml:space="preserve">y, w szczególności: zagospodarowania terenu, przebudowy budynku, wykonania instalacji wewnętrznych i zewnętrznych. </w:t>
      </w:r>
    </w:p>
    <w:p w14:paraId="52E24093" w14:textId="77777777" w:rsidR="00F176AB" w:rsidRPr="00B74083" w:rsidRDefault="008427BD" w:rsidP="00D440DD">
      <w:pPr>
        <w:pStyle w:val="Standard"/>
        <w:numPr>
          <w:ilvl w:val="1"/>
          <w:numId w:val="62"/>
        </w:numPr>
        <w:tabs>
          <w:tab w:val="left" w:pos="284"/>
        </w:tabs>
        <w:jc w:val="both"/>
        <w:rPr>
          <w:rFonts w:asciiTheme="majorHAnsi" w:hAnsiTheme="majorHAnsi" w:cstheme="majorHAnsi"/>
        </w:rPr>
      </w:pPr>
      <w:r w:rsidRPr="00B74083">
        <w:rPr>
          <w:rFonts w:asciiTheme="majorHAnsi" w:hAnsiTheme="majorHAnsi" w:cstheme="majorHAnsi"/>
        </w:rPr>
        <w:t>Szczegółow</w:t>
      </w:r>
      <w:r w:rsidR="007B5D35" w:rsidRPr="00B74083">
        <w:rPr>
          <w:rFonts w:asciiTheme="majorHAnsi" w:hAnsiTheme="majorHAnsi" w:cstheme="majorHAnsi"/>
        </w:rPr>
        <w:t xml:space="preserve">y opis przedmiotu zamówienia został zawarty w </w:t>
      </w:r>
      <w:r w:rsidR="0080053F" w:rsidRPr="00B74083">
        <w:rPr>
          <w:rFonts w:asciiTheme="majorHAnsi" w:hAnsiTheme="majorHAnsi" w:cstheme="majorHAnsi"/>
        </w:rPr>
        <w:t>dalszej części Zaproszenia oraz załącznikach będących jego integralną częścią</w:t>
      </w:r>
      <w:r w:rsidR="00F176AB" w:rsidRPr="00B74083">
        <w:rPr>
          <w:rFonts w:asciiTheme="majorHAnsi" w:hAnsiTheme="majorHAnsi" w:cstheme="majorHAnsi"/>
        </w:rPr>
        <w:t>.</w:t>
      </w:r>
    </w:p>
    <w:p w14:paraId="4E2BCD26" w14:textId="04396F65" w:rsidR="00D440DD" w:rsidRPr="00B74083" w:rsidRDefault="00CB7046" w:rsidP="00D440DD">
      <w:pPr>
        <w:pStyle w:val="Standard"/>
        <w:numPr>
          <w:ilvl w:val="1"/>
          <w:numId w:val="62"/>
        </w:numPr>
        <w:tabs>
          <w:tab w:val="left" w:pos="284"/>
        </w:tabs>
        <w:jc w:val="both"/>
        <w:rPr>
          <w:rFonts w:asciiTheme="majorHAnsi" w:hAnsiTheme="majorHAnsi" w:cstheme="majorHAnsi"/>
        </w:rPr>
      </w:pPr>
      <w:r w:rsidRPr="00B74083">
        <w:rPr>
          <w:rFonts w:asciiTheme="majorHAnsi" w:hAnsiTheme="majorHAnsi" w:cstheme="majorHAnsi"/>
        </w:rPr>
        <w:t xml:space="preserve"> </w:t>
      </w:r>
      <w:r w:rsidR="00F176AB" w:rsidRPr="00B74083">
        <w:rPr>
          <w:rFonts w:asciiTheme="majorHAnsi" w:hAnsiTheme="majorHAnsi" w:cstheme="majorHAnsi"/>
        </w:rPr>
        <w:t>Z</w:t>
      </w:r>
      <w:r w:rsidRPr="00B74083">
        <w:rPr>
          <w:rFonts w:asciiTheme="majorHAnsi" w:hAnsiTheme="majorHAnsi" w:cstheme="majorHAnsi"/>
        </w:rPr>
        <w:t>akres nadzorowanych</w:t>
      </w:r>
      <w:r w:rsidR="00C6264D" w:rsidRPr="00B74083">
        <w:rPr>
          <w:rFonts w:asciiTheme="majorHAnsi" w:hAnsiTheme="majorHAnsi" w:cstheme="majorHAnsi"/>
        </w:rPr>
        <w:t xml:space="preserve"> prac został ujęty</w:t>
      </w:r>
      <w:r w:rsidR="00F176AB" w:rsidRPr="00B74083">
        <w:rPr>
          <w:rFonts w:asciiTheme="majorHAnsi" w:hAnsiTheme="majorHAnsi" w:cstheme="majorHAnsi"/>
        </w:rPr>
        <w:t xml:space="preserve"> </w:t>
      </w:r>
      <w:r w:rsidR="00C6264D" w:rsidRPr="00B74083">
        <w:rPr>
          <w:rFonts w:asciiTheme="majorHAnsi" w:hAnsiTheme="majorHAnsi" w:cstheme="majorHAnsi"/>
        </w:rPr>
        <w:t>w postępowaniu</w:t>
      </w:r>
      <w:r w:rsidR="001E20FC" w:rsidRPr="00B74083">
        <w:rPr>
          <w:rFonts w:asciiTheme="majorHAnsi" w:hAnsiTheme="majorHAnsi" w:cstheme="majorHAnsi"/>
        </w:rPr>
        <w:t xml:space="preserve"> pn</w:t>
      </w:r>
      <w:r w:rsidR="00C6264D" w:rsidRPr="00B74083">
        <w:rPr>
          <w:rFonts w:asciiTheme="majorHAnsi" w:hAnsiTheme="majorHAnsi" w:cstheme="majorHAnsi"/>
        </w:rPr>
        <w:t>.: „</w:t>
      </w:r>
      <w:r w:rsidR="00F176AB" w:rsidRPr="00B74083">
        <w:rPr>
          <w:rFonts w:asciiTheme="majorHAnsi" w:hAnsiTheme="majorHAnsi" w:cstheme="majorHAnsi"/>
        </w:rPr>
        <w:t>Przebudowa dachów Wojewódzkiego Szpitala Psychiatrycznego w Andrychowie</w:t>
      </w:r>
      <w:r w:rsidR="00C6264D" w:rsidRPr="00B74083">
        <w:rPr>
          <w:rFonts w:asciiTheme="majorHAnsi" w:hAnsiTheme="majorHAnsi" w:cstheme="majorHAnsi"/>
        </w:rPr>
        <w:t>” prowadzonym w trybie podstawowym (znak: TZ/2500/</w:t>
      </w:r>
      <w:r w:rsidR="00F176AB" w:rsidRPr="00B74083">
        <w:rPr>
          <w:rFonts w:asciiTheme="majorHAnsi" w:hAnsiTheme="majorHAnsi" w:cstheme="majorHAnsi"/>
        </w:rPr>
        <w:t>2</w:t>
      </w:r>
      <w:r w:rsidR="00C6264D" w:rsidRPr="00B74083">
        <w:rPr>
          <w:rFonts w:asciiTheme="majorHAnsi" w:hAnsiTheme="majorHAnsi" w:cstheme="majorHAnsi"/>
        </w:rPr>
        <w:t>1/202</w:t>
      </w:r>
      <w:r w:rsidR="00161121">
        <w:rPr>
          <w:rFonts w:asciiTheme="majorHAnsi" w:hAnsiTheme="majorHAnsi" w:cstheme="majorHAnsi"/>
        </w:rPr>
        <w:t>3</w:t>
      </w:r>
      <w:r w:rsidR="00C6264D" w:rsidRPr="00B74083">
        <w:rPr>
          <w:rFonts w:asciiTheme="majorHAnsi" w:hAnsiTheme="majorHAnsi" w:cstheme="majorHAnsi"/>
        </w:rPr>
        <w:t xml:space="preserve">) a dostępnym na stronie internetowej prowadzonego postępowania: </w:t>
      </w:r>
      <w:hyperlink r:id="rId12" w:history="1">
        <w:r w:rsidR="00CE3649" w:rsidRPr="00B74083">
          <w:rPr>
            <w:rStyle w:val="Hipercze"/>
            <w:rFonts w:asciiTheme="majorHAnsi" w:hAnsiTheme="majorHAnsi" w:cstheme="majorHAnsi"/>
            <w:color w:val="auto"/>
          </w:rPr>
          <w:t>https://platformazakupowa.pl/transakcja/868763</w:t>
        </w:r>
      </w:hyperlink>
      <w:r w:rsidR="00B74083">
        <w:rPr>
          <w:rFonts w:asciiTheme="majorHAnsi" w:hAnsiTheme="majorHAnsi" w:cstheme="majorHAnsi"/>
        </w:rPr>
        <w:t xml:space="preserve"> </w:t>
      </w:r>
      <w:r w:rsidR="00CE3649" w:rsidRPr="00B74083">
        <w:t xml:space="preserve"> </w:t>
      </w:r>
    </w:p>
    <w:p w14:paraId="69831025" w14:textId="57DD0B05" w:rsidR="00400768" w:rsidRPr="00944296" w:rsidRDefault="008427BD" w:rsidP="00BA7985">
      <w:pPr>
        <w:pStyle w:val="Standard"/>
        <w:widowControl w:val="0"/>
        <w:autoSpaceDE w:val="0"/>
        <w:contextualSpacing/>
        <w:jc w:val="both"/>
        <w:rPr>
          <w:rFonts w:asciiTheme="majorHAnsi" w:hAnsiTheme="majorHAnsi" w:cstheme="majorHAnsi"/>
          <w:b/>
          <w:bCs/>
        </w:rPr>
      </w:pPr>
      <w:r w:rsidRPr="00944296">
        <w:rPr>
          <w:rFonts w:asciiTheme="majorHAnsi" w:hAnsiTheme="majorHAnsi" w:cstheme="majorHAnsi"/>
          <w:b/>
          <w:bCs/>
        </w:rPr>
        <w:t>2. Warunki</w:t>
      </w:r>
      <w:r w:rsidR="00BB5422" w:rsidRPr="00944296">
        <w:rPr>
          <w:rFonts w:asciiTheme="majorHAnsi" w:hAnsiTheme="majorHAnsi" w:cstheme="majorHAnsi"/>
          <w:b/>
          <w:bCs/>
        </w:rPr>
        <w:t xml:space="preserve"> i wymagania związane z</w:t>
      </w:r>
      <w:r w:rsidRPr="00944296">
        <w:rPr>
          <w:rFonts w:asciiTheme="majorHAnsi" w:hAnsiTheme="majorHAnsi" w:cstheme="majorHAnsi"/>
          <w:b/>
          <w:bCs/>
        </w:rPr>
        <w:t xml:space="preserve"> realizacj</w:t>
      </w:r>
      <w:r w:rsidR="00BB5422" w:rsidRPr="00944296">
        <w:rPr>
          <w:rFonts w:asciiTheme="majorHAnsi" w:hAnsiTheme="majorHAnsi" w:cstheme="majorHAnsi"/>
          <w:b/>
          <w:bCs/>
        </w:rPr>
        <w:t>ą</w:t>
      </w:r>
      <w:r w:rsidRPr="00944296">
        <w:rPr>
          <w:rFonts w:asciiTheme="majorHAnsi" w:hAnsiTheme="majorHAnsi" w:cstheme="majorHAnsi"/>
          <w:b/>
          <w:bCs/>
        </w:rPr>
        <w:t xml:space="preserve"> przedmiotu zamówienia</w:t>
      </w:r>
      <w:r w:rsidR="00BB5422" w:rsidRPr="00944296">
        <w:rPr>
          <w:rFonts w:asciiTheme="majorHAnsi" w:hAnsiTheme="majorHAnsi" w:cstheme="majorHAnsi"/>
          <w:b/>
          <w:bCs/>
        </w:rPr>
        <w:t xml:space="preserve"> </w:t>
      </w:r>
    </w:p>
    <w:p w14:paraId="4A611E31" w14:textId="2536DB30" w:rsidR="00877209" w:rsidRPr="00C5606A" w:rsidRDefault="006A3A09" w:rsidP="00877209">
      <w:pPr>
        <w:autoSpaceDE w:val="0"/>
        <w:adjustRightInd w:val="0"/>
        <w:jc w:val="both"/>
        <w:rPr>
          <w:rFonts w:ascii="Calibri Light" w:hAnsi="Calibri Light" w:cs="Calibri Light"/>
        </w:rPr>
      </w:pPr>
      <w:r w:rsidRPr="00C5606A">
        <w:rPr>
          <w:rFonts w:ascii="Calibri Light" w:hAnsi="Calibri Light" w:cs="Calibri Light"/>
        </w:rPr>
        <w:t>2.1</w:t>
      </w:r>
      <w:r w:rsidR="00877209" w:rsidRPr="00C5606A">
        <w:rPr>
          <w:rFonts w:ascii="Calibri Light" w:hAnsi="Calibri Light" w:cs="Calibri Light"/>
        </w:rPr>
        <w:t xml:space="preserve"> Zamawiający wymaga aby Wykonawca, z którym zostanie podpisana umowa, wykonywał swoje obowiązki</w:t>
      </w:r>
      <w:r w:rsidR="00C426CF">
        <w:rPr>
          <w:rFonts w:ascii="Calibri Light" w:hAnsi="Calibri Light" w:cs="Calibri Light"/>
        </w:rPr>
        <w:t xml:space="preserve"> </w:t>
      </w:r>
      <w:r w:rsidR="00877209" w:rsidRPr="00C5606A">
        <w:rPr>
          <w:rFonts w:ascii="Calibri Light" w:hAnsi="Calibri Light" w:cs="Calibri Light"/>
        </w:rPr>
        <w:t xml:space="preserve">bez udziału podwykonawców. </w:t>
      </w:r>
    </w:p>
    <w:p w14:paraId="378939CB" w14:textId="3242F320" w:rsidR="00F27A8B" w:rsidRPr="00D84632" w:rsidRDefault="002306AD" w:rsidP="00877209">
      <w:pPr>
        <w:autoSpaceDE w:val="0"/>
        <w:adjustRightInd w:val="0"/>
        <w:jc w:val="both"/>
        <w:rPr>
          <w:rFonts w:asciiTheme="majorHAnsi" w:hAnsiTheme="majorHAnsi" w:cstheme="majorHAnsi"/>
        </w:rPr>
      </w:pPr>
      <w:r w:rsidRPr="00D84632">
        <w:rPr>
          <w:rFonts w:asciiTheme="majorHAnsi" w:hAnsiTheme="majorHAnsi" w:cstheme="majorHAnsi"/>
        </w:rPr>
        <w:t>2.2</w:t>
      </w:r>
      <w:r w:rsidR="00F27A8B" w:rsidRPr="00D84632">
        <w:rPr>
          <w:rFonts w:asciiTheme="majorHAnsi" w:hAnsiTheme="majorHAnsi" w:cstheme="majorHAnsi"/>
        </w:rPr>
        <w:t xml:space="preserve"> Zamawiający wymaga</w:t>
      </w:r>
      <w:r w:rsidR="001C46A0" w:rsidRPr="00D84632">
        <w:rPr>
          <w:rFonts w:asciiTheme="majorHAnsi" w:hAnsiTheme="majorHAnsi" w:cstheme="majorHAnsi"/>
        </w:rPr>
        <w:t xml:space="preserve"> </w:t>
      </w:r>
      <w:r w:rsidR="00F27A8B" w:rsidRPr="00D84632">
        <w:rPr>
          <w:rFonts w:asciiTheme="majorHAnsi" w:hAnsiTheme="majorHAnsi" w:cstheme="majorHAnsi"/>
        </w:rPr>
        <w:t xml:space="preserve">aby Inspektor Nadzoru posiadał możliwość codziennego pobytu </w:t>
      </w:r>
      <w:r w:rsidR="001C46A0" w:rsidRPr="00D84632">
        <w:rPr>
          <w:rFonts w:asciiTheme="majorHAnsi" w:hAnsiTheme="majorHAnsi" w:cstheme="majorHAnsi"/>
        </w:rPr>
        <w:t xml:space="preserve">                          </w:t>
      </w:r>
      <w:r w:rsidR="00F27A8B" w:rsidRPr="00D84632">
        <w:rPr>
          <w:rFonts w:asciiTheme="majorHAnsi" w:hAnsiTheme="majorHAnsi" w:cstheme="majorHAnsi"/>
        </w:rPr>
        <w:t>na budowie w okresie realizacji zadania. Minimalna</w:t>
      </w:r>
      <w:r w:rsidR="001C46A0" w:rsidRPr="00D84632">
        <w:rPr>
          <w:rFonts w:asciiTheme="majorHAnsi" w:hAnsiTheme="majorHAnsi" w:cstheme="majorHAnsi"/>
        </w:rPr>
        <w:t xml:space="preserve"> </w:t>
      </w:r>
      <w:r w:rsidR="00F27A8B" w:rsidRPr="00D84632">
        <w:rPr>
          <w:rFonts w:asciiTheme="majorHAnsi" w:hAnsiTheme="majorHAnsi" w:cstheme="majorHAnsi"/>
        </w:rPr>
        <w:t>wymagana przez Zamawiającego</w:t>
      </w:r>
      <w:r w:rsidR="001C46A0" w:rsidRPr="00D84632">
        <w:rPr>
          <w:rFonts w:asciiTheme="majorHAnsi" w:hAnsiTheme="majorHAnsi" w:cstheme="majorHAnsi"/>
        </w:rPr>
        <w:t xml:space="preserve"> </w:t>
      </w:r>
      <w:r w:rsidR="00F27A8B" w:rsidRPr="00D84632">
        <w:rPr>
          <w:rFonts w:asciiTheme="majorHAnsi" w:hAnsiTheme="majorHAnsi" w:cstheme="majorHAnsi"/>
        </w:rPr>
        <w:t>obecność Inspektora Nadzoru na budowie to </w:t>
      </w:r>
      <w:bookmarkStart w:id="0" w:name="_Hlk127513048"/>
      <w:r w:rsidR="00F27A8B" w:rsidRPr="00D84632">
        <w:rPr>
          <w:rFonts w:asciiTheme="majorHAnsi" w:hAnsiTheme="majorHAnsi" w:cstheme="majorHAnsi"/>
          <w:u w:val="single"/>
        </w:rPr>
        <w:t>dwa pobyty w dni robocze w tygodniu</w:t>
      </w:r>
      <w:bookmarkEnd w:id="0"/>
      <w:r w:rsidR="00F27A8B" w:rsidRPr="00D84632">
        <w:rPr>
          <w:rFonts w:asciiTheme="majorHAnsi" w:hAnsiTheme="majorHAnsi" w:cstheme="majorHAnsi"/>
          <w:u w:val="single"/>
        </w:rPr>
        <w:t>.</w:t>
      </w:r>
      <w:r w:rsidR="00F27A8B" w:rsidRPr="00D84632">
        <w:rPr>
          <w:rFonts w:asciiTheme="majorHAnsi" w:hAnsiTheme="majorHAnsi" w:cstheme="majorHAnsi"/>
        </w:rPr>
        <w:t xml:space="preserve"> Zamawiający zastrzega sobie prawo wezwania </w:t>
      </w:r>
      <w:r w:rsidR="000A3E70" w:rsidRPr="00D84632">
        <w:rPr>
          <w:rFonts w:asciiTheme="majorHAnsi" w:hAnsiTheme="majorHAnsi" w:cstheme="majorHAnsi"/>
        </w:rPr>
        <w:t>I</w:t>
      </w:r>
      <w:r w:rsidR="00F27A8B" w:rsidRPr="00D84632">
        <w:rPr>
          <w:rFonts w:asciiTheme="majorHAnsi" w:hAnsiTheme="majorHAnsi" w:cstheme="majorHAnsi"/>
        </w:rPr>
        <w:t xml:space="preserve">nspektora </w:t>
      </w:r>
      <w:r w:rsidR="000A3E70" w:rsidRPr="00D84632">
        <w:rPr>
          <w:rFonts w:asciiTheme="majorHAnsi" w:hAnsiTheme="majorHAnsi" w:cstheme="majorHAnsi"/>
        </w:rPr>
        <w:t>N</w:t>
      </w:r>
      <w:r w:rsidR="00F27A8B" w:rsidRPr="00D84632">
        <w:rPr>
          <w:rFonts w:asciiTheme="majorHAnsi" w:hAnsiTheme="majorHAnsi" w:cstheme="majorHAnsi"/>
        </w:rPr>
        <w:t xml:space="preserve">adzoru na budowę w sytuacjach </w:t>
      </w:r>
      <w:r w:rsidR="000A3E70" w:rsidRPr="00D84632">
        <w:rPr>
          <w:rFonts w:asciiTheme="majorHAnsi" w:hAnsiTheme="majorHAnsi" w:cstheme="majorHAnsi"/>
        </w:rPr>
        <w:t xml:space="preserve">pilnych, </w:t>
      </w:r>
      <w:r w:rsidR="00F27A8B" w:rsidRPr="00D84632">
        <w:rPr>
          <w:rFonts w:asciiTheme="majorHAnsi" w:hAnsiTheme="majorHAnsi" w:cstheme="majorHAnsi"/>
        </w:rPr>
        <w:t xml:space="preserve">nieprzewidzianych, nagłych. </w:t>
      </w:r>
    </w:p>
    <w:p w14:paraId="4D75E5A5" w14:textId="471179DD" w:rsidR="00D34056" w:rsidRPr="00D84632" w:rsidRDefault="00D34056" w:rsidP="00877209">
      <w:pPr>
        <w:autoSpaceDE w:val="0"/>
        <w:adjustRightInd w:val="0"/>
        <w:jc w:val="both"/>
        <w:rPr>
          <w:rFonts w:asciiTheme="majorHAnsi" w:hAnsiTheme="majorHAnsi" w:cstheme="majorHAnsi"/>
        </w:rPr>
      </w:pPr>
      <w:r w:rsidRPr="00D84632">
        <w:rPr>
          <w:rFonts w:asciiTheme="majorHAnsi" w:hAnsiTheme="majorHAnsi" w:cstheme="majorHAnsi"/>
        </w:rPr>
        <w:t xml:space="preserve">2.2.1 O każdorazowej wizycie na budowie Inspektor Nadzoru ma obowiązek powiadomić </w:t>
      </w:r>
      <w:r w:rsidRPr="00D84632">
        <w:rPr>
          <w:rFonts w:asciiTheme="majorHAnsi" w:hAnsiTheme="majorHAnsi" w:cstheme="majorHAnsi"/>
        </w:rPr>
        <w:lastRenderedPageBreak/>
        <w:t xml:space="preserve">Zamawiającego, najpóźniej w dniu wizyty, w sposób zwyczajowo przyjęty tj. telefonicznie, za pomocą wiadomości „sms” lub poprzez e-mail. </w:t>
      </w:r>
    </w:p>
    <w:p w14:paraId="04C38D4A" w14:textId="0F6DDE62" w:rsidR="00D34056" w:rsidRPr="00D84632" w:rsidRDefault="00F27A8B" w:rsidP="00877209">
      <w:pPr>
        <w:autoSpaceDE w:val="0"/>
        <w:adjustRightInd w:val="0"/>
        <w:jc w:val="both"/>
        <w:rPr>
          <w:rFonts w:asciiTheme="majorHAnsi" w:hAnsiTheme="majorHAnsi" w:cstheme="majorHAnsi"/>
        </w:rPr>
      </w:pPr>
      <w:r w:rsidRPr="00D84632">
        <w:rPr>
          <w:rFonts w:asciiTheme="majorHAnsi" w:hAnsiTheme="majorHAnsi" w:cstheme="majorHAnsi"/>
        </w:rPr>
        <w:t>2.3</w:t>
      </w:r>
      <w:r w:rsidR="00D34056" w:rsidRPr="00D84632">
        <w:rPr>
          <w:rFonts w:asciiTheme="majorHAnsi" w:hAnsiTheme="majorHAnsi" w:cstheme="majorHAnsi"/>
        </w:rPr>
        <w:t xml:space="preserve"> Inspektor nadzoru reprezentuje interesy Zamawiającego na budowie poprzez sprawowanie kontroli zgodności realizacji robót z dokumentacją projektową, specyfikacjami technicznymi wykonania i odbioru robót, przepisami (w tym </w:t>
      </w:r>
      <w:r w:rsidR="00D84632" w:rsidRPr="00D84632">
        <w:rPr>
          <w:rFonts w:asciiTheme="majorHAnsi" w:hAnsiTheme="majorHAnsi" w:cstheme="majorHAnsi"/>
        </w:rPr>
        <w:t>p</w:t>
      </w:r>
      <w:r w:rsidR="00D34056" w:rsidRPr="00D84632">
        <w:rPr>
          <w:rFonts w:asciiTheme="majorHAnsi" w:hAnsiTheme="majorHAnsi" w:cstheme="majorHAnsi"/>
        </w:rPr>
        <w:t xml:space="preserve">rawa budowlanego), zasadami wiedzy technicznej oraz postanowieniami warunków umowy. </w:t>
      </w:r>
      <w:r w:rsidRPr="00D84632">
        <w:rPr>
          <w:rFonts w:asciiTheme="majorHAnsi" w:hAnsiTheme="majorHAnsi" w:cstheme="majorHAnsi"/>
        </w:rPr>
        <w:t xml:space="preserve"> </w:t>
      </w:r>
    </w:p>
    <w:p w14:paraId="657CA4C9" w14:textId="41C3FDFE" w:rsidR="006A3A09" w:rsidRPr="00D84632" w:rsidRDefault="00D34056" w:rsidP="00BB15E9">
      <w:pPr>
        <w:autoSpaceDE w:val="0"/>
        <w:adjustRightInd w:val="0"/>
        <w:jc w:val="both"/>
        <w:rPr>
          <w:rFonts w:asciiTheme="majorHAnsi" w:hAnsiTheme="majorHAnsi" w:cstheme="majorHAnsi"/>
        </w:rPr>
      </w:pPr>
      <w:r w:rsidRPr="00D84632">
        <w:rPr>
          <w:rFonts w:asciiTheme="majorHAnsi" w:hAnsiTheme="majorHAnsi" w:cstheme="majorHAnsi"/>
        </w:rPr>
        <w:t xml:space="preserve">2.4 </w:t>
      </w:r>
      <w:r w:rsidR="00F27A8B" w:rsidRPr="00D84632">
        <w:rPr>
          <w:rFonts w:asciiTheme="majorHAnsi" w:hAnsiTheme="majorHAnsi" w:cstheme="majorHAnsi"/>
        </w:rPr>
        <w:t xml:space="preserve">Inspektor nadzoru wypełnia obowiązki i odpowiada za wszelkie decyzje, które podejmuje                         w ramach kompetencji określonych szczegółowo w opisie przedmiotu zamówienia oraz specyfikacjach technicznych wykonania i odbioru robót.  </w:t>
      </w:r>
      <w:r w:rsidR="002306AD" w:rsidRPr="00D84632">
        <w:rPr>
          <w:rFonts w:asciiTheme="majorHAnsi" w:hAnsiTheme="majorHAnsi" w:cstheme="majorHAnsi"/>
        </w:rPr>
        <w:t xml:space="preserve"> </w:t>
      </w:r>
    </w:p>
    <w:p w14:paraId="7F5D1739" w14:textId="77777777" w:rsidR="00664906" w:rsidRPr="00C56D76" w:rsidRDefault="00AC735C" w:rsidP="00BB15E9">
      <w:pPr>
        <w:autoSpaceDE w:val="0"/>
        <w:adjustRightInd w:val="0"/>
        <w:jc w:val="both"/>
        <w:rPr>
          <w:rFonts w:asciiTheme="majorHAnsi" w:hAnsiTheme="majorHAnsi" w:cstheme="majorHAnsi"/>
        </w:rPr>
      </w:pPr>
      <w:r w:rsidRPr="00C56D76">
        <w:rPr>
          <w:rFonts w:asciiTheme="majorHAnsi" w:hAnsiTheme="majorHAnsi" w:cstheme="majorHAnsi"/>
        </w:rPr>
        <w:t>2.5</w:t>
      </w:r>
      <w:r w:rsidR="00664906" w:rsidRPr="00C56D76">
        <w:rPr>
          <w:rFonts w:asciiTheme="majorHAnsi" w:hAnsiTheme="majorHAnsi" w:cstheme="majorHAnsi"/>
        </w:rPr>
        <w:t xml:space="preserve"> Obowiązki Inspektora Nadzoru w ramach realizacji umowy:</w:t>
      </w:r>
    </w:p>
    <w:p w14:paraId="0E47AD5E" w14:textId="65D778C8" w:rsidR="00664906" w:rsidRPr="00C56D76" w:rsidRDefault="00664906" w:rsidP="00664906">
      <w:pPr>
        <w:autoSpaceDE w:val="0"/>
        <w:adjustRightInd w:val="0"/>
        <w:jc w:val="both"/>
        <w:rPr>
          <w:rFonts w:asciiTheme="majorHAnsi" w:hAnsiTheme="majorHAnsi" w:cstheme="majorHAnsi"/>
        </w:rPr>
      </w:pPr>
      <w:r w:rsidRPr="00C56D76">
        <w:rPr>
          <w:rFonts w:asciiTheme="majorHAnsi" w:hAnsiTheme="majorHAnsi" w:cstheme="majorHAnsi"/>
        </w:rPr>
        <w:t xml:space="preserve">2.5.1 </w:t>
      </w:r>
      <w:r w:rsidR="00AC735C" w:rsidRPr="00C56D76">
        <w:rPr>
          <w:rFonts w:asciiTheme="majorHAnsi" w:hAnsiTheme="majorHAnsi" w:cstheme="majorHAnsi"/>
        </w:rPr>
        <w:t xml:space="preserve">  </w:t>
      </w:r>
      <w:r w:rsidRPr="00C56D76">
        <w:rPr>
          <w:rFonts w:asciiTheme="majorHAnsi" w:hAnsiTheme="majorHAnsi" w:cstheme="majorHAnsi"/>
        </w:rPr>
        <w:t>Pełnienie nadzoru inwestorskiego zgodnie z przepisami ustawy z dnia 7 lipca 1994 r. Prawo budowlane (</w:t>
      </w:r>
      <w:proofErr w:type="spellStart"/>
      <w:r w:rsidRPr="00C56D76">
        <w:rPr>
          <w:rFonts w:asciiTheme="majorHAnsi" w:hAnsiTheme="majorHAnsi" w:cstheme="majorHAnsi"/>
        </w:rPr>
        <w:t>t.j</w:t>
      </w:r>
      <w:proofErr w:type="spellEnd"/>
      <w:r w:rsidRPr="00C56D76">
        <w:rPr>
          <w:rFonts w:asciiTheme="majorHAnsi" w:hAnsiTheme="majorHAnsi" w:cstheme="majorHAnsi"/>
        </w:rPr>
        <w:t>. Dz. U. z 2021r. poz. 2351, z 2022r., ze zm.) oraz przepisami wykonawczymi do tej ustawy;</w:t>
      </w:r>
    </w:p>
    <w:p w14:paraId="6ED29522" w14:textId="5D438E58" w:rsidR="00664906" w:rsidRPr="00C56D76" w:rsidRDefault="00664906" w:rsidP="00664906">
      <w:pPr>
        <w:autoSpaceDE w:val="0"/>
        <w:adjustRightInd w:val="0"/>
        <w:jc w:val="both"/>
        <w:rPr>
          <w:rFonts w:asciiTheme="majorHAnsi" w:hAnsiTheme="majorHAnsi" w:cstheme="majorHAnsi"/>
        </w:rPr>
      </w:pPr>
      <w:r w:rsidRPr="00C56D76">
        <w:rPr>
          <w:rFonts w:asciiTheme="majorHAnsi" w:hAnsiTheme="majorHAnsi" w:cstheme="majorHAnsi"/>
        </w:rPr>
        <w:t>2.5.2 Bieżące informowanie Zamawiającego o przebiegu i realizacji robót;</w:t>
      </w:r>
    </w:p>
    <w:p w14:paraId="1FB03D14" w14:textId="40C6DCBF" w:rsidR="00664906" w:rsidRPr="00C56D76" w:rsidRDefault="00664906" w:rsidP="00664906">
      <w:pPr>
        <w:autoSpaceDE w:val="0"/>
        <w:adjustRightInd w:val="0"/>
        <w:jc w:val="both"/>
        <w:rPr>
          <w:rFonts w:asciiTheme="majorHAnsi" w:hAnsiTheme="majorHAnsi" w:cstheme="majorHAnsi"/>
        </w:rPr>
      </w:pPr>
      <w:r w:rsidRPr="00C56D76">
        <w:rPr>
          <w:rFonts w:asciiTheme="majorHAnsi" w:hAnsiTheme="majorHAnsi" w:cstheme="majorHAnsi"/>
        </w:rPr>
        <w:t>2.5.3 Stwierdzanie w toku wykonywania robót budowlanych zgodności realizacji z dokumentacją oraz specyfikacją techniczną wykonania i odbioru robót budowlanych;</w:t>
      </w:r>
    </w:p>
    <w:p w14:paraId="4723E854" w14:textId="7320C178" w:rsidR="00664906" w:rsidRPr="00001A62" w:rsidRDefault="00664906" w:rsidP="00664906">
      <w:pPr>
        <w:autoSpaceDE w:val="0"/>
        <w:adjustRightInd w:val="0"/>
        <w:jc w:val="both"/>
        <w:rPr>
          <w:rFonts w:asciiTheme="majorHAnsi" w:hAnsiTheme="majorHAnsi" w:cstheme="majorHAnsi"/>
        </w:rPr>
      </w:pPr>
      <w:r w:rsidRPr="00001A62">
        <w:rPr>
          <w:rFonts w:asciiTheme="majorHAnsi" w:hAnsiTheme="majorHAnsi" w:cstheme="majorHAnsi"/>
        </w:rPr>
        <w:t>2.5.4 Reprezentowanie Zamawiającego na budowie przez sprawowanie kontroli zgodności jej realizacji z przepisami z zakresu prawa budowlanego, obowiązującymi Polskimi Normami oraz zasadami wiedzy technicznej;</w:t>
      </w:r>
    </w:p>
    <w:p w14:paraId="4794C3F8" w14:textId="59FC9CBF" w:rsidR="00664906" w:rsidRPr="00001A62" w:rsidRDefault="00664906" w:rsidP="00664906">
      <w:pPr>
        <w:autoSpaceDE w:val="0"/>
        <w:adjustRightInd w:val="0"/>
        <w:jc w:val="both"/>
        <w:rPr>
          <w:rFonts w:asciiTheme="majorHAnsi" w:hAnsiTheme="majorHAnsi" w:cstheme="majorHAnsi"/>
        </w:rPr>
      </w:pPr>
      <w:r w:rsidRPr="00001A62">
        <w:rPr>
          <w:rFonts w:asciiTheme="majorHAnsi" w:hAnsiTheme="majorHAnsi" w:cstheme="majorHAnsi"/>
        </w:rPr>
        <w:t>2.5.5 Uzgadnianie możliwości wprowadzenia, zgłoszonych przez Kierownika Budowy lub przez Zamawiającego, rozwiązań zamiennych w stosunku do pierwotnego przedmiaru robót zamieszczonego w dokumentacji przetargowej opracowanej dla zadania;</w:t>
      </w:r>
    </w:p>
    <w:p w14:paraId="312ED8B0" w14:textId="052302EE" w:rsidR="00664906" w:rsidRPr="00001A62" w:rsidRDefault="00664906" w:rsidP="00664906">
      <w:pPr>
        <w:autoSpaceDE w:val="0"/>
        <w:adjustRightInd w:val="0"/>
        <w:jc w:val="both"/>
        <w:rPr>
          <w:rFonts w:asciiTheme="majorHAnsi" w:hAnsiTheme="majorHAnsi" w:cstheme="majorHAnsi"/>
        </w:rPr>
      </w:pPr>
      <w:r w:rsidRPr="00001A62">
        <w:rPr>
          <w:rFonts w:asciiTheme="majorHAnsi" w:hAnsiTheme="majorHAnsi" w:cstheme="majorHAnsi"/>
        </w:rPr>
        <w:t>2.5.6 Przygotowywanie Protokołów Konieczności w zakresie robót zamiennych, dodatkowych i uzupełniających oraz dokonywanie ich wyceny zgodnie z zakresem uzgodnionym z Zamawiającym;</w:t>
      </w:r>
    </w:p>
    <w:p w14:paraId="6D3B9860" w14:textId="7913774B" w:rsidR="00664906" w:rsidRPr="00001A62" w:rsidRDefault="00664906" w:rsidP="00664906">
      <w:pPr>
        <w:autoSpaceDE w:val="0"/>
        <w:adjustRightInd w:val="0"/>
        <w:jc w:val="both"/>
        <w:rPr>
          <w:rFonts w:asciiTheme="majorHAnsi" w:hAnsiTheme="majorHAnsi" w:cstheme="majorHAnsi"/>
        </w:rPr>
      </w:pPr>
      <w:r w:rsidRPr="00001A62">
        <w:rPr>
          <w:rFonts w:asciiTheme="majorHAnsi" w:hAnsiTheme="majorHAnsi" w:cstheme="majorHAnsi"/>
        </w:rPr>
        <w:t xml:space="preserve">2.5.7 Sprawdzanie jakości wykonywanych robót, wbudowanych wyrobów budowlanych, w szczególności zapobieganie zastosowaniu wyrobów budowlanych wadliwych i nie dopuszczonych do obrotu i stosowania w budownictwie; </w:t>
      </w:r>
    </w:p>
    <w:p w14:paraId="22517CCF" w14:textId="4FE6E913" w:rsidR="00664906" w:rsidRPr="00001A62" w:rsidRDefault="00664906" w:rsidP="00664906">
      <w:pPr>
        <w:autoSpaceDE w:val="0"/>
        <w:adjustRightInd w:val="0"/>
        <w:jc w:val="both"/>
        <w:rPr>
          <w:rFonts w:asciiTheme="majorHAnsi" w:hAnsiTheme="majorHAnsi" w:cstheme="majorHAnsi"/>
        </w:rPr>
      </w:pPr>
      <w:r w:rsidRPr="00001A62">
        <w:rPr>
          <w:rFonts w:asciiTheme="majorHAnsi" w:hAnsiTheme="majorHAnsi" w:cstheme="majorHAnsi"/>
        </w:rPr>
        <w:t>2.5.8 Sprawdzanie i odbiór robót budowlanych ulegających zakryciu lub zanikających, uczestniczenie w odbiorach technicznych oraz przygotowanie i udział w czynnościach odbioru wykonanych prac;</w:t>
      </w:r>
    </w:p>
    <w:p w14:paraId="2B2DD443" w14:textId="31C76A0E" w:rsidR="00664906" w:rsidRPr="00001A62" w:rsidRDefault="00664906" w:rsidP="00664906">
      <w:pPr>
        <w:autoSpaceDE w:val="0"/>
        <w:adjustRightInd w:val="0"/>
        <w:jc w:val="both"/>
        <w:rPr>
          <w:rFonts w:asciiTheme="majorHAnsi" w:hAnsiTheme="majorHAnsi" w:cstheme="majorHAnsi"/>
        </w:rPr>
      </w:pPr>
      <w:r w:rsidRPr="00001A62">
        <w:rPr>
          <w:rFonts w:asciiTheme="majorHAnsi" w:hAnsiTheme="majorHAnsi" w:cstheme="majorHAnsi"/>
        </w:rPr>
        <w:t xml:space="preserve">2.5.9 Uczestniczenie w pracach komisji w trakcie prowadzenia robót, w trakcie dokonywania ich odbioru, w trakcie odbioru wykonanych napraw i usuniętych usterek, w trakcie przeglądów gwarancyjnych,  a także uczestniczenie w  naradach koordynacyjnych oraz sporządzanie                   </w:t>
      </w:r>
      <w:r w:rsidR="009738EF" w:rsidRPr="00001A62">
        <w:rPr>
          <w:rFonts w:asciiTheme="majorHAnsi" w:hAnsiTheme="majorHAnsi" w:cstheme="majorHAnsi"/>
        </w:rPr>
        <w:t xml:space="preserve">              </w:t>
      </w:r>
      <w:r w:rsidRPr="00001A62">
        <w:rPr>
          <w:rFonts w:asciiTheme="majorHAnsi" w:hAnsiTheme="majorHAnsi" w:cstheme="majorHAnsi"/>
        </w:rPr>
        <w:t xml:space="preserve"> i przekazywanie notatek z narad do dwóch dni roboczych od dnia narady budowy;</w:t>
      </w:r>
    </w:p>
    <w:p w14:paraId="1834D79F" w14:textId="57F603FA" w:rsidR="00664906" w:rsidRPr="00001A62" w:rsidRDefault="00664906" w:rsidP="00664906">
      <w:pPr>
        <w:autoSpaceDE w:val="0"/>
        <w:adjustRightInd w:val="0"/>
        <w:jc w:val="both"/>
        <w:rPr>
          <w:rFonts w:asciiTheme="majorHAnsi" w:hAnsiTheme="majorHAnsi" w:cstheme="majorHAnsi"/>
        </w:rPr>
      </w:pPr>
      <w:r w:rsidRPr="00001A62">
        <w:rPr>
          <w:rFonts w:asciiTheme="majorHAnsi" w:hAnsiTheme="majorHAnsi" w:cstheme="majorHAnsi"/>
        </w:rPr>
        <w:t xml:space="preserve">2.5.10 czynne uczestnictwo w naradach technicznych organizowanych przez Zamawiającego, </w:t>
      </w:r>
      <w:r w:rsidR="009738EF" w:rsidRPr="00001A62">
        <w:rPr>
          <w:rFonts w:asciiTheme="majorHAnsi" w:hAnsiTheme="majorHAnsi" w:cstheme="majorHAnsi"/>
        </w:rPr>
        <w:t xml:space="preserve">                       </w:t>
      </w:r>
      <w:r w:rsidRPr="00001A62">
        <w:rPr>
          <w:rFonts w:asciiTheme="majorHAnsi" w:hAnsiTheme="majorHAnsi" w:cstheme="majorHAnsi"/>
        </w:rPr>
        <w:t>tj. m.in. Inspektor Nadzoru będzie odpowiedzialny za egzekwowania ustaleń na naradach. Głównym celem narad technicznych będzie identyfikowanie zagrożeń w realizacji inwestycji oraz wypracowywanie rozwiązań minimalizujących ich możliwe skutki. Celem będzie również bieżąca kontrola realizacji harmonogramu rzeczowo-finansowego, analiza działań gwarantujących osiągnięcie jak najwyższej jakości realizowanej inwestycji;</w:t>
      </w:r>
    </w:p>
    <w:p w14:paraId="3E40BAF7" w14:textId="7364213F" w:rsidR="00664906" w:rsidRPr="00001A62" w:rsidRDefault="00664906" w:rsidP="00664906">
      <w:pPr>
        <w:autoSpaceDE w:val="0"/>
        <w:adjustRightInd w:val="0"/>
        <w:jc w:val="both"/>
        <w:rPr>
          <w:rFonts w:asciiTheme="majorHAnsi" w:hAnsiTheme="majorHAnsi" w:cstheme="majorHAnsi"/>
        </w:rPr>
      </w:pPr>
      <w:r w:rsidRPr="00001A62">
        <w:rPr>
          <w:rFonts w:asciiTheme="majorHAnsi" w:hAnsiTheme="majorHAnsi" w:cstheme="majorHAnsi"/>
        </w:rPr>
        <w:t>2.5.11 Potwierdzanie faktycznie wykonanych robót oraz usunięcia wad a także - na żądanie Zamawiającego - kontrolowanie rozliczeń budowy;</w:t>
      </w:r>
    </w:p>
    <w:p w14:paraId="54516527" w14:textId="1FE03F4D" w:rsidR="00664906" w:rsidRPr="00001A62" w:rsidRDefault="00664906" w:rsidP="00664906">
      <w:pPr>
        <w:autoSpaceDE w:val="0"/>
        <w:adjustRightInd w:val="0"/>
        <w:jc w:val="both"/>
        <w:rPr>
          <w:rFonts w:asciiTheme="majorHAnsi" w:hAnsiTheme="majorHAnsi" w:cstheme="majorHAnsi"/>
        </w:rPr>
      </w:pPr>
      <w:r w:rsidRPr="00001A62">
        <w:rPr>
          <w:rFonts w:asciiTheme="majorHAnsi" w:hAnsiTheme="majorHAnsi" w:cstheme="majorHAnsi"/>
        </w:rPr>
        <w:t xml:space="preserve">2.5.12 Wydawanie Kierownikowi Budowy, w trakcie wykonywania robót budowlanych, zaleceń dotyczących: usunięcia nieprawidłowości lub zagrożeń, dowodów dopuszczenia do obrotu </w:t>
      </w:r>
      <w:r w:rsidRPr="00001A62">
        <w:rPr>
          <w:rFonts w:asciiTheme="majorHAnsi" w:hAnsiTheme="majorHAnsi" w:cstheme="majorHAnsi"/>
        </w:rPr>
        <w:br/>
        <w:t>i stosowania w budownictwie wyrobów oraz urządzeń technicznych;</w:t>
      </w:r>
    </w:p>
    <w:p w14:paraId="51A277B0" w14:textId="1445AF4A" w:rsidR="00664906" w:rsidRPr="002D34FF" w:rsidRDefault="00664906" w:rsidP="00664906">
      <w:pPr>
        <w:autoSpaceDE w:val="0"/>
        <w:adjustRightInd w:val="0"/>
        <w:jc w:val="both"/>
        <w:rPr>
          <w:rFonts w:asciiTheme="majorHAnsi" w:hAnsiTheme="majorHAnsi" w:cstheme="majorHAnsi"/>
        </w:rPr>
      </w:pPr>
      <w:r w:rsidRPr="00001A62">
        <w:rPr>
          <w:rFonts w:asciiTheme="majorHAnsi" w:hAnsiTheme="majorHAnsi" w:cstheme="majorHAnsi"/>
        </w:rPr>
        <w:t xml:space="preserve">2.5.13 Żądanie od Kierownika Budowy dokonania poprawek bądź ponownego wykonania wadliwie </w:t>
      </w:r>
      <w:r w:rsidRPr="00001A62">
        <w:rPr>
          <w:rFonts w:asciiTheme="majorHAnsi" w:hAnsiTheme="majorHAnsi" w:cstheme="majorHAnsi"/>
        </w:rPr>
        <w:lastRenderedPageBreak/>
        <w:t xml:space="preserve">wykonanych robót, a także wstrzymania dalszych robót budowlanych w przypadku, gdyby ich kontynuacja mogła wywołać zagrożenie, bądź spowodować niedopuszczalną niezgodność </w:t>
      </w:r>
      <w:r w:rsidRPr="002D34FF">
        <w:rPr>
          <w:rFonts w:asciiTheme="majorHAnsi" w:hAnsiTheme="majorHAnsi" w:cstheme="majorHAnsi"/>
        </w:rPr>
        <w:t>wykonywania robót ze sztuką budowlaną oraz obowiązującymi przepisami prawa;</w:t>
      </w:r>
    </w:p>
    <w:p w14:paraId="60D671B4" w14:textId="74585E2C" w:rsidR="00664906" w:rsidRPr="002D34FF" w:rsidRDefault="00664906" w:rsidP="00664906">
      <w:pPr>
        <w:autoSpaceDE w:val="0"/>
        <w:adjustRightInd w:val="0"/>
        <w:jc w:val="both"/>
        <w:rPr>
          <w:rFonts w:asciiTheme="majorHAnsi" w:hAnsiTheme="majorHAnsi" w:cstheme="majorHAnsi"/>
        </w:rPr>
      </w:pPr>
      <w:r w:rsidRPr="002D34FF">
        <w:rPr>
          <w:rFonts w:asciiTheme="majorHAnsi" w:hAnsiTheme="majorHAnsi" w:cstheme="majorHAnsi"/>
        </w:rPr>
        <w:t>2.5.14 Uczestniczenie w rozwiązywaniu wszelkiego rodzaju skarg i roszczeń osób trzecich wywołanych w trakcie realizacji robót objętych nadzorem inwestorskim;</w:t>
      </w:r>
    </w:p>
    <w:p w14:paraId="1DD4ED45" w14:textId="52956EE4" w:rsidR="00664906" w:rsidRPr="002D34FF" w:rsidRDefault="00664906" w:rsidP="00664906">
      <w:pPr>
        <w:autoSpaceDE w:val="0"/>
        <w:adjustRightInd w:val="0"/>
        <w:jc w:val="both"/>
        <w:rPr>
          <w:rFonts w:asciiTheme="majorHAnsi" w:hAnsiTheme="majorHAnsi" w:cstheme="majorHAnsi"/>
        </w:rPr>
      </w:pPr>
      <w:r w:rsidRPr="002D34FF">
        <w:rPr>
          <w:rFonts w:asciiTheme="majorHAnsi" w:hAnsiTheme="majorHAnsi" w:cstheme="majorHAnsi"/>
        </w:rPr>
        <w:t>2.5.15 Sprawdzanie kosztorysów powykonawczych pod względem merytorycznym i rachunkowym;</w:t>
      </w:r>
    </w:p>
    <w:p w14:paraId="0C9F329B" w14:textId="6306E705" w:rsidR="00664906" w:rsidRPr="002D34FF" w:rsidRDefault="00664906" w:rsidP="00664906">
      <w:pPr>
        <w:autoSpaceDE w:val="0"/>
        <w:adjustRightInd w:val="0"/>
        <w:jc w:val="both"/>
        <w:rPr>
          <w:rFonts w:asciiTheme="majorHAnsi" w:hAnsiTheme="majorHAnsi" w:cstheme="majorHAnsi"/>
        </w:rPr>
      </w:pPr>
      <w:r w:rsidRPr="002D34FF">
        <w:rPr>
          <w:rFonts w:asciiTheme="majorHAnsi" w:hAnsiTheme="majorHAnsi" w:cstheme="majorHAnsi"/>
        </w:rPr>
        <w:t>2.5.16 Sprawdzenie skompletowanych i przedłożonych przez Wykonawcę dokumentów odbiorowych, dotyczących wykonania robót pozwalających na ocenę prawidłowego wykonania przedmiotu odbioru robót, a w szczególności: protokołów badań i sprawdzeń, protokołów technicznych odbiorów, niezbędnych świadectw kontroli jakości, certyfikatów i deklaracji zgodności, atestów wbudowanych materiałów.</w:t>
      </w:r>
    </w:p>
    <w:p w14:paraId="5265232C" w14:textId="3D5F9C4D" w:rsidR="00664906" w:rsidRPr="00AE52C3" w:rsidRDefault="009738EF" w:rsidP="009738EF">
      <w:pPr>
        <w:autoSpaceDE w:val="0"/>
        <w:adjustRightInd w:val="0"/>
        <w:jc w:val="both"/>
        <w:rPr>
          <w:rFonts w:asciiTheme="majorHAnsi" w:hAnsiTheme="majorHAnsi" w:cstheme="majorHAnsi"/>
        </w:rPr>
      </w:pPr>
      <w:r w:rsidRPr="002D34FF">
        <w:rPr>
          <w:rFonts w:asciiTheme="majorHAnsi" w:hAnsiTheme="majorHAnsi" w:cstheme="majorHAnsi"/>
        </w:rPr>
        <w:t xml:space="preserve">2.6 </w:t>
      </w:r>
      <w:r w:rsidR="00664906" w:rsidRPr="002D34FF">
        <w:rPr>
          <w:rFonts w:asciiTheme="majorHAnsi" w:hAnsiTheme="majorHAnsi" w:cstheme="majorHAnsi"/>
        </w:rPr>
        <w:t>Udział w czynnościach, o których mowa w</w:t>
      </w:r>
      <w:r w:rsidRPr="002D34FF">
        <w:rPr>
          <w:rFonts w:asciiTheme="majorHAnsi" w:hAnsiTheme="majorHAnsi" w:cstheme="majorHAnsi"/>
        </w:rPr>
        <w:t xml:space="preserve"> pkt. 2.5</w:t>
      </w:r>
      <w:r w:rsidR="00664906" w:rsidRPr="002D34FF">
        <w:rPr>
          <w:rFonts w:asciiTheme="majorHAnsi" w:hAnsiTheme="majorHAnsi" w:cstheme="majorHAnsi"/>
        </w:rPr>
        <w:t xml:space="preserve">, które prowadzone będą po odbiorze robót, lecz dotyczyć będą robót wykonanych w trakcie obowiązywania niniejszej umowy uważa się również za integralną część niniejszej umowy, bez możliwości żądania dodatkowego </w:t>
      </w:r>
      <w:r w:rsidR="00664906" w:rsidRPr="00AE52C3">
        <w:rPr>
          <w:rFonts w:asciiTheme="majorHAnsi" w:hAnsiTheme="majorHAnsi" w:cstheme="majorHAnsi"/>
        </w:rPr>
        <w:t>wynagrodzenia z tego tytułu.</w:t>
      </w:r>
    </w:p>
    <w:p w14:paraId="0D03380A" w14:textId="55ADF227" w:rsidR="00664906" w:rsidRPr="00AE52C3" w:rsidRDefault="009738EF" w:rsidP="009738EF">
      <w:pPr>
        <w:autoSpaceDE w:val="0"/>
        <w:adjustRightInd w:val="0"/>
        <w:jc w:val="both"/>
        <w:rPr>
          <w:rFonts w:asciiTheme="majorHAnsi" w:hAnsiTheme="majorHAnsi" w:cstheme="majorHAnsi"/>
        </w:rPr>
      </w:pPr>
      <w:r w:rsidRPr="00AE52C3">
        <w:rPr>
          <w:rFonts w:asciiTheme="majorHAnsi" w:hAnsiTheme="majorHAnsi" w:cstheme="majorHAnsi"/>
        </w:rPr>
        <w:t xml:space="preserve">2.7 </w:t>
      </w:r>
      <w:r w:rsidR="00664906" w:rsidRPr="00AE52C3">
        <w:rPr>
          <w:rFonts w:asciiTheme="majorHAnsi" w:hAnsiTheme="majorHAnsi" w:cstheme="majorHAnsi"/>
        </w:rPr>
        <w:t>Niezależnie od postanowień</w:t>
      </w:r>
      <w:r w:rsidRPr="00AE52C3">
        <w:rPr>
          <w:rFonts w:asciiTheme="majorHAnsi" w:hAnsiTheme="majorHAnsi" w:cstheme="majorHAnsi"/>
        </w:rPr>
        <w:t>, o których mowa w pkt. 2.5</w:t>
      </w:r>
      <w:r w:rsidR="00664906" w:rsidRPr="00AE52C3">
        <w:rPr>
          <w:rFonts w:asciiTheme="majorHAnsi" w:hAnsiTheme="majorHAnsi" w:cstheme="majorHAnsi"/>
        </w:rPr>
        <w:t xml:space="preserve"> Inspektor Nadzoru ma prawo wydawać Kierownikowi Budowy zalecenia dotyczące:</w:t>
      </w:r>
    </w:p>
    <w:p w14:paraId="4F897E12" w14:textId="3CDF057F" w:rsidR="00664906" w:rsidRPr="00AE52C3" w:rsidRDefault="009738EF" w:rsidP="009738EF">
      <w:pPr>
        <w:autoSpaceDE w:val="0"/>
        <w:adjustRightInd w:val="0"/>
        <w:jc w:val="both"/>
        <w:rPr>
          <w:rFonts w:asciiTheme="majorHAnsi" w:hAnsiTheme="majorHAnsi" w:cstheme="majorHAnsi"/>
        </w:rPr>
      </w:pPr>
      <w:r w:rsidRPr="00AE52C3">
        <w:rPr>
          <w:rFonts w:asciiTheme="majorHAnsi" w:hAnsiTheme="majorHAnsi" w:cstheme="majorHAnsi"/>
        </w:rPr>
        <w:t xml:space="preserve">2.7.1 </w:t>
      </w:r>
      <w:r w:rsidR="00664906" w:rsidRPr="00AE52C3">
        <w:rPr>
          <w:rFonts w:asciiTheme="majorHAnsi" w:hAnsiTheme="majorHAnsi" w:cstheme="majorHAnsi"/>
        </w:rPr>
        <w:t>wykonania prób lub badań, w tym także wymagających odkrycia robót lub elementów zakrytych;</w:t>
      </w:r>
    </w:p>
    <w:p w14:paraId="22032A47" w14:textId="4DAC3FF0" w:rsidR="00392228" w:rsidRPr="00AE52C3" w:rsidRDefault="00664906">
      <w:pPr>
        <w:pStyle w:val="Akapitzlist"/>
        <w:numPr>
          <w:ilvl w:val="2"/>
          <w:numId w:val="74"/>
        </w:numPr>
        <w:autoSpaceDE w:val="0"/>
        <w:adjustRightInd w:val="0"/>
        <w:jc w:val="both"/>
        <w:rPr>
          <w:rFonts w:asciiTheme="majorHAnsi" w:hAnsiTheme="majorHAnsi" w:cstheme="majorHAnsi"/>
        </w:rPr>
      </w:pPr>
      <w:r w:rsidRPr="00AE52C3">
        <w:rPr>
          <w:rFonts w:asciiTheme="majorHAnsi" w:hAnsiTheme="majorHAnsi" w:cstheme="majorHAnsi"/>
        </w:rPr>
        <w:t>przedstawienia ekspertyz dotyczących prowadzenia robót budowlanych.</w:t>
      </w:r>
    </w:p>
    <w:p w14:paraId="368E78E2" w14:textId="516485CC" w:rsidR="00664906" w:rsidRPr="00AE52C3" w:rsidRDefault="00664906">
      <w:pPr>
        <w:pStyle w:val="Akapitzlist"/>
        <w:numPr>
          <w:ilvl w:val="1"/>
          <w:numId w:val="74"/>
        </w:numPr>
        <w:shd w:val="clear" w:color="auto" w:fill="FFFFFF"/>
        <w:suppressAutoHyphens w:val="0"/>
        <w:autoSpaceDN/>
        <w:spacing w:before="139" w:after="200"/>
        <w:contextualSpacing/>
        <w:jc w:val="both"/>
        <w:textAlignment w:val="auto"/>
        <w:rPr>
          <w:rFonts w:asciiTheme="majorHAnsi" w:hAnsiTheme="majorHAnsi" w:cstheme="majorHAnsi"/>
        </w:rPr>
      </w:pPr>
      <w:r w:rsidRPr="00AE52C3">
        <w:rPr>
          <w:rFonts w:asciiTheme="majorHAnsi" w:hAnsiTheme="majorHAnsi" w:cstheme="majorHAnsi"/>
        </w:rPr>
        <w:t>W przypadku stwierdzenia jakichkolwiek nieprawidłowości w realizacji poszczególnych robót w ramach</w:t>
      </w:r>
      <w:r w:rsidR="00392228" w:rsidRPr="00AE52C3">
        <w:rPr>
          <w:rFonts w:asciiTheme="majorHAnsi" w:hAnsiTheme="majorHAnsi" w:cstheme="majorHAnsi"/>
        </w:rPr>
        <w:t xml:space="preserve"> realizacji</w:t>
      </w:r>
      <w:r w:rsidRPr="00AE52C3">
        <w:rPr>
          <w:rFonts w:asciiTheme="majorHAnsi" w:hAnsiTheme="majorHAnsi" w:cstheme="majorHAnsi"/>
        </w:rPr>
        <w:t xml:space="preserve"> zadania, Inspektor Nadzoru obowiązany jest powiadomić o tym </w:t>
      </w:r>
      <w:r w:rsidR="004241F7" w:rsidRPr="00AE52C3">
        <w:rPr>
          <w:rFonts w:asciiTheme="majorHAnsi" w:hAnsiTheme="majorHAnsi" w:cstheme="majorHAnsi"/>
        </w:rPr>
        <w:t xml:space="preserve">                                          </w:t>
      </w:r>
      <w:r w:rsidRPr="00AE52C3">
        <w:rPr>
          <w:rFonts w:asciiTheme="majorHAnsi" w:hAnsiTheme="majorHAnsi" w:cstheme="majorHAnsi"/>
        </w:rPr>
        <w:t xml:space="preserve">Zamawiającego, w sposób, o którym mowa </w:t>
      </w:r>
      <w:r w:rsidR="00392228" w:rsidRPr="00AE52C3">
        <w:rPr>
          <w:rFonts w:asciiTheme="majorHAnsi" w:hAnsiTheme="majorHAnsi" w:cstheme="majorHAnsi"/>
        </w:rPr>
        <w:t xml:space="preserve">treści Zaproszenia do złożenia oferty cenowej, </w:t>
      </w:r>
      <w:r w:rsidR="004241F7" w:rsidRPr="00AE52C3">
        <w:rPr>
          <w:rFonts w:asciiTheme="majorHAnsi" w:hAnsiTheme="majorHAnsi" w:cstheme="majorHAnsi"/>
        </w:rPr>
        <w:t xml:space="preserve">                               </w:t>
      </w:r>
      <w:r w:rsidRPr="00AE52C3">
        <w:rPr>
          <w:rFonts w:asciiTheme="majorHAnsi" w:hAnsiTheme="majorHAnsi" w:cstheme="majorHAnsi"/>
        </w:rPr>
        <w:t>w ciągu 24 godzin od chwili stwierdzenia przez Inspektora Nadzoru nieprawidłowości.</w:t>
      </w:r>
    </w:p>
    <w:p w14:paraId="26BC48CB" w14:textId="3725F199" w:rsidR="00230F5F" w:rsidRPr="00AE52C3" w:rsidRDefault="00230F5F">
      <w:pPr>
        <w:pStyle w:val="Akapitzlist"/>
        <w:numPr>
          <w:ilvl w:val="1"/>
          <w:numId w:val="74"/>
        </w:numPr>
        <w:shd w:val="clear" w:color="auto" w:fill="FFFFFF"/>
        <w:suppressAutoHyphens w:val="0"/>
        <w:autoSpaceDN/>
        <w:spacing w:before="139" w:after="200"/>
        <w:contextualSpacing/>
        <w:jc w:val="both"/>
        <w:textAlignment w:val="auto"/>
        <w:rPr>
          <w:rFonts w:asciiTheme="majorHAnsi" w:hAnsiTheme="majorHAnsi" w:cstheme="majorHAnsi"/>
        </w:rPr>
      </w:pPr>
      <w:r w:rsidRPr="00AE52C3">
        <w:rPr>
          <w:rFonts w:asciiTheme="majorHAnsi" w:hAnsiTheme="majorHAnsi" w:cstheme="majorHAnsi"/>
        </w:rPr>
        <w:t xml:space="preserve">Inspektor Nadzoru jest w granicach posiadanego umocowania niniejszą umową </w:t>
      </w:r>
      <w:r w:rsidR="00D058EC" w:rsidRPr="00AE52C3">
        <w:rPr>
          <w:rFonts w:asciiTheme="majorHAnsi" w:hAnsiTheme="majorHAnsi" w:cstheme="majorHAnsi"/>
        </w:rPr>
        <w:t xml:space="preserve">                                    </w:t>
      </w:r>
      <w:r w:rsidRPr="00AE52C3">
        <w:rPr>
          <w:rFonts w:asciiTheme="majorHAnsi" w:hAnsiTheme="majorHAnsi" w:cstheme="majorHAnsi"/>
        </w:rPr>
        <w:t>przedstawicielem Zamawiającego, w ramach umowy zawartej z wykonawcą zadania.</w:t>
      </w:r>
    </w:p>
    <w:p w14:paraId="23716AAB" w14:textId="6BDAA4AA" w:rsidR="00230F5F" w:rsidRPr="00AE52C3" w:rsidRDefault="00230F5F">
      <w:pPr>
        <w:pStyle w:val="Akapitzlist"/>
        <w:numPr>
          <w:ilvl w:val="1"/>
          <w:numId w:val="74"/>
        </w:numPr>
        <w:shd w:val="clear" w:color="auto" w:fill="FFFFFF"/>
        <w:suppressAutoHyphens w:val="0"/>
        <w:autoSpaceDN/>
        <w:spacing w:before="139" w:after="200"/>
        <w:contextualSpacing/>
        <w:jc w:val="both"/>
        <w:textAlignment w:val="auto"/>
        <w:rPr>
          <w:rFonts w:asciiTheme="majorHAnsi" w:hAnsiTheme="majorHAnsi" w:cstheme="majorHAnsi"/>
        </w:rPr>
      </w:pPr>
      <w:r w:rsidRPr="00AE52C3">
        <w:rPr>
          <w:rFonts w:asciiTheme="majorHAnsi" w:hAnsiTheme="majorHAnsi" w:cstheme="majorHAnsi"/>
        </w:rPr>
        <w:t xml:space="preserve">Jeżeli w czasie realizacji zadania zajdzie konieczność wykonania robót dodatkowych </w:t>
      </w:r>
      <w:r w:rsidR="00D058EC" w:rsidRPr="00AE52C3">
        <w:rPr>
          <w:rFonts w:asciiTheme="majorHAnsi" w:hAnsiTheme="majorHAnsi" w:cstheme="majorHAnsi"/>
        </w:rPr>
        <w:t xml:space="preserve">                          </w:t>
      </w:r>
      <w:r w:rsidRPr="00AE52C3">
        <w:rPr>
          <w:rFonts w:asciiTheme="majorHAnsi" w:hAnsiTheme="majorHAnsi" w:cstheme="majorHAnsi"/>
        </w:rPr>
        <w:t xml:space="preserve">nieprzewidzianych umową zawartą z wykonawcą zadania, to Inspektor Nadzoru obowiązany jest niezwłocznie, to jest nie później niż w ciągu 2 dni roboczych od ujawnienia się tej </w:t>
      </w:r>
      <w:r w:rsidR="00D058EC" w:rsidRPr="00AE52C3">
        <w:rPr>
          <w:rFonts w:asciiTheme="majorHAnsi" w:hAnsiTheme="majorHAnsi" w:cstheme="majorHAnsi"/>
        </w:rPr>
        <w:t xml:space="preserve">                       </w:t>
      </w:r>
      <w:r w:rsidRPr="00AE52C3">
        <w:rPr>
          <w:rFonts w:asciiTheme="majorHAnsi" w:hAnsiTheme="majorHAnsi" w:cstheme="majorHAnsi"/>
        </w:rPr>
        <w:t xml:space="preserve">konieczności, zawiadomić o tym Zamawiającego, celem podjęcia przez Zamawiającego </w:t>
      </w:r>
      <w:r w:rsidR="00D058EC" w:rsidRPr="00AE52C3">
        <w:rPr>
          <w:rFonts w:asciiTheme="majorHAnsi" w:hAnsiTheme="majorHAnsi" w:cstheme="majorHAnsi"/>
        </w:rPr>
        <w:t xml:space="preserve">                 </w:t>
      </w:r>
      <w:r w:rsidRPr="00AE52C3">
        <w:rPr>
          <w:rFonts w:asciiTheme="majorHAnsi" w:hAnsiTheme="majorHAnsi" w:cstheme="majorHAnsi"/>
        </w:rPr>
        <w:t>decyzji co do zlecenia ich wykonania wykonawcy zadania.</w:t>
      </w:r>
    </w:p>
    <w:p w14:paraId="656F8347" w14:textId="3C7F5278" w:rsidR="00AC735C" w:rsidRPr="00AE52C3" w:rsidRDefault="00230F5F">
      <w:pPr>
        <w:pStyle w:val="Akapitzlist"/>
        <w:numPr>
          <w:ilvl w:val="1"/>
          <w:numId w:val="74"/>
        </w:numPr>
        <w:shd w:val="clear" w:color="auto" w:fill="FFFFFF"/>
        <w:suppressAutoHyphens w:val="0"/>
        <w:autoSpaceDN/>
        <w:spacing w:before="139" w:after="200"/>
        <w:contextualSpacing/>
        <w:jc w:val="both"/>
        <w:textAlignment w:val="auto"/>
        <w:rPr>
          <w:rFonts w:asciiTheme="majorHAnsi" w:hAnsiTheme="majorHAnsi" w:cstheme="majorHAnsi"/>
        </w:rPr>
      </w:pPr>
      <w:r w:rsidRPr="00AE52C3">
        <w:rPr>
          <w:rFonts w:asciiTheme="majorHAnsi" w:hAnsiTheme="majorHAnsi" w:cstheme="majorHAnsi"/>
        </w:rPr>
        <w:t>Inspektor Nadzoru nie jest upoważniony</w:t>
      </w:r>
      <w:r w:rsidR="00C426CF">
        <w:rPr>
          <w:rFonts w:asciiTheme="majorHAnsi" w:hAnsiTheme="majorHAnsi" w:cstheme="majorHAnsi"/>
        </w:rPr>
        <w:t xml:space="preserve"> </w:t>
      </w:r>
      <w:r w:rsidRPr="00AE52C3">
        <w:rPr>
          <w:rFonts w:asciiTheme="majorHAnsi" w:hAnsiTheme="majorHAnsi" w:cstheme="majorHAnsi"/>
        </w:rPr>
        <w:t xml:space="preserve">do wydawania wykonawcy zadania polecenia </w:t>
      </w:r>
      <w:r w:rsidR="00C426CF">
        <w:rPr>
          <w:rFonts w:asciiTheme="majorHAnsi" w:hAnsiTheme="majorHAnsi" w:cstheme="majorHAnsi"/>
        </w:rPr>
        <w:t xml:space="preserve">                    </w:t>
      </w:r>
      <w:r w:rsidRPr="00AE52C3">
        <w:rPr>
          <w:rFonts w:asciiTheme="majorHAnsi" w:hAnsiTheme="majorHAnsi" w:cstheme="majorHAnsi"/>
        </w:rPr>
        <w:t>wykonania robót dodatkowych.</w:t>
      </w:r>
    </w:p>
    <w:p w14:paraId="581E1221" w14:textId="77777777" w:rsidR="006A3A09" w:rsidRPr="00D777DF" w:rsidRDefault="006A3A09" w:rsidP="006A3A09">
      <w:pPr>
        <w:pStyle w:val="Standarduser"/>
        <w:widowControl w:val="0"/>
        <w:jc w:val="both"/>
        <w:rPr>
          <w:rFonts w:ascii="Calibri Light" w:hAnsi="Calibri Light" w:cs="Calibri Light"/>
          <w:b/>
          <w:bCs/>
        </w:rPr>
      </w:pPr>
      <w:r w:rsidRPr="00D777DF">
        <w:rPr>
          <w:rFonts w:ascii="Calibri Light" w:hAnsi="Calibri Light" w:cs="Calibri Light"/>
          <w:b/>
          <w:bCs/>
        </w:rPr>
        <w:t>3. Wymagania Zamawiającego względem Wykonawcy realizującego usługę będącą przedmiotem zamówienia</w:t>
      </w:r>
    </w:p>
    <w:p w14:paraId="5F1C1B57" w14:textId="73313A6B" w:rsidR="003201D2" w:rsidRPr="001708AA" w:rsidRDefault="003201D2" w:rsidP="003201D2">
      <w:pPr>
        <w:pStyle w:val="Standard"/>
        <w:spacing w:after="120"/>
        <w:contextualSpacing/>
        <w:jc w:val="both"/>
        <w:rPr>
          <w:rFonts w:asciiTheme="majorHAnsi" w:hAnsiTheme="majorHAnsi" w:cstheme="majorHAnsi"/>
          <w:b/>
          <w:bCs/>
          <w:color w:val="FF0000"/>
        </w:rPr>
      </w:pPr>
      <w:r w:rsidRPr="00D777DF">
        <w:rPr>
          <w:rFonts w:asciiTheme="majorHAnsi" w:hAnsiTheme="majorHAnsi" w:cstheme="majorHAnsi"/>
        </w:rPr>
        <w:t xml:space="preserve">3.1 </w:t>
      </w:r>
      <w:r w:rsidRPr="005518DF">
        <w:rPr>
          <w:rFonts w:asciiTheme="majorHAnsi" w:hAnsiTheme="majorHAnsi" w:cstheme="majorHAnsi"/>
          <w:u w:val="single"/>
        </w:rPr>
        <w:t>Wykonawca, którego oferta zostanie wybrana jako najkorzystniejsza, zobowiązany jest                             do złożenia przed podpisaniem umowy</w:t>
      </w:r>
      <w:r w:rsidRPr="00D777DF">
        <w:rPr>
          <w:rFonts w:asciiTheme="majorHAnsi" w:hAnsiTheme="majorHAnsi" w:cstheme="majorHAnsi"/>
        </w:rPr>
        <w:t xml:space="preserve"> referencji bądź innych dokumentów sporządzonych przez podmiot, na rzecz, którego został</w:t>
      </w:r>
      <w:r w:rsidR="00065105" w:rsidRPr="00D777DF">
        <w:rPr>
          <w:rFonts w:asciiTheme="majorHAnsi" w:hAnsiTheme="majorHAnsi" w:cstheme="majorHAnsi"/>
        </w:rPr>
        <w:t>a</w:t>
      </w:r>
      <w:r w:rsidRPr="00D777DF">
        <w:rPr>
          <w:rFonts w:asciiTheme="majorHAnsi" w:hAnsiTheme="majorHAnsi" w:cstheme="majorHAnsi"/>
        </w:rPr>
        <w:t xml:space="preserve"> świadczon</w:t>
      </w:r>
      <w:r w:rsidR="00065105" w:rsidRPr="00D777DF">
        <w:rPr>
          <w:rFonts w:asciiTheme="majorHAnsi" w:hAnsiTheme="majorHAnsi" w:cstheme="majorHAnsi"/>
        </w:rPr>
        <w:t>a</w:t>
      </w:r>
      <w:r w:rsidRPr="00D777DF">
        <w:rPr>
          <w:rFonts w:asciiTheme="majorHAnsi" w:hAnsiTheme="majorHAnsi" w:cstheme="majorHAnsi"/>
        </w:rPr>
        <w:t xml:space="preserve"> usług</w:t>
      </w:r>
      <w:r w:rsidR="00065105" w:rsidRPr="00D777DF">
        <w:rPr>
          <w:rFonts w:asciiTheme="majorHAnsi" w:hAnsiTheme="majorHAnsi" w:cstheme="majorHAnsi"/>
        </w:rPr>
        <w:t>a</w:t>
      </w:r>
      <w:r w:rsidRPr="00D777DF">
        <w:rPr>
          <w:rFonts w:asciiTheme="majorHAnsi" w:hAnsiTheme="majorHAnsi" w:cstheme="majorHAnsi"/>
        </w:rPr>
        <w:t>, o któr</w:t>
      </w:r>
      <w:r w:rsidR="00065105" w:rsidRPr="00D777DF">
        <w:rPr>
          <w:rFonts w:asciiTheme="majorHAnsi" w:hAnsiTheme="majorHAnsi" w:cstheme="majorHAnsi"/>
        </w:rPr>
        <w:t>ej</w:t>
      </w:r>
      <w:r w:rsidRPr="00D777DF">
        <w:rPr>
          <w:rFonts w:asciiTheme="majorHAnsi" w:hAnsiTheme="majorHAnsi" w:cstheme="majorHAnsi"/>
        </w:rPr>
        <w:t xml:space="preserve"> mowa w Rozdziale II pkt. 1 </w:t>
      </w:r>
      <w:r w:rsidR="005518DF">
        <w:rPr>
          <w:rFonts w:asciiTheme="majorHAnsi" w:hAnsiTheme="majorHAnsi" w:cstheme="majorHAnsi"/>
        </w:rPr>
        <w:t xml:space="preserve">                        </w:t>
      </w:r>
      <w:proofErr w:type="spellStart"/>
      <w:r w:rsidRPr="00D777DF">
        <w:rPr>
          <w:rFonts w:asciiTheme="majorHAnsi" w:hAnsiTheme="majorHAnsi" w:cstheme="majorHAnsi"/>
        </w:rPr>
        <w:t>ppkt</w:t>
      </w:r>
      <w:proofErr w:type="spellEnd"/>
      <w:r w:rsidRPr="00D777DF">
        <w:rPr>
          <w:rFonts w:asciiTheme="majorHAnsi" w:hAnsiTheme="majorHAnsi" w:cstheme="majorHAnsi"/>
        </w:rPr>
        <w:t xml:space="preserve">. 1.2.1 Zaproszenia  stanowiące potwierdzenie spełniania warunków udziału w postępowaniu                         w zakresie posiadania niezbędnej wiedzy i doświadczenia przy realizacji zamówień podobnych dotyczące Wykonawcy. </w:t>
      </w:r>
    </w:p>
    <w:p w14:paraId="5451C4F3" w14:textId="47534DDD" w:rsidR="003201D2" w:rsidRPr="005518DF" w:rsidRDefault="003201D2" w:rsidP="003201D2">
      <w:pPr>
        <w:pStyle w:val="Standard"/>
        <w:spacing w:after="120"/>
        <w:contextualSpacing/>
        <w:jc w:val="both"/>
        <w:rPr>
          <w:rFonts w:asciiTheme="majorHAnsi" w:hAnsiTheme="majorHAnsi" w:cstheme="majorHAnsi"/>
        </w:rPr>
      </w:pPr>
      <w:r w:rsidRPr="005518DF">
        <w:rPr>
          <w:rFonts w:asciiTheme="majorHAnsi" w:hAnsiTheme="majorHAnsi" w:cstheme="majorHAnsi"/>
        </w:rPr>
        <w:t xml:space="preserve">3.2 </w:t>
      </w:r>
      <w:r w:rsidRPr="005518DF">
        <w:rPr>
          <w:rFonts w:asciiTheme="majorHAnsi" w:hAnsiTheme="majorHAnsi" w:cstheme="majorHAnsi"/>
          <w:u w:val="single"/>
        </w:rPr>
        <w:t>Wykonawca, którego oferta zostanie wybrana jako najkorzystniejsza, zobowiązany jest                             do złożenia przed podpisaniem umowy</w:t>
      </w:r>
      <w:r w:rsidRPr="005518DF">
        <w:rPr>
          <w:rFonts w:asciiTheme="majorHAnsi" w:hAnsiTheme="majorHAnsi" w:cstheme="majorHAnsi"/>
        </w:rPr>
        <w:t xml:space="preserve"> dokumentów potwierdzających kwalifikacje</w:t>
      </w:r>
      <w:r w:rsidR="006B5D3C" w:rsidRPr="005518DF">
        <w:rPr>
          <w:rFonts w:asciiTheme="majorHAnsi" w:hAnsiTheme="majorHAnsi" w:cstheme="majorHAnsi"/>
        </w:rPr>
        <w:t xml:space="preserve"> </w:t>
      </w:r>
      <w:r w:rsidR="00A13D17" w:rsidRPr="005518DF">
        <w:rPr>
          <w:rFonts w:asciiTheme="majorHAnsi" w:hAnsiTheme="majorHAnsi" w:cstheme="majorHAnsi"/>
        </w:rPr>
        <w:t xml:space="preserve">                                                   </w:t>
      </w:r>
      <w:r w:rsidRPr="005518DF">
        <w:rPr>
          <w:rFonts w:asciiTheme="majorHAnsi" w:hAnsiTheme="majorHAnsi" w:cstheme="majorHAnsi"/>
        </w:rPr>
        <w:t>osób odpowiednie do stanowiska</w:t>
      </w:r>
      <w:r w:rsidR="00A13D17" w:rsidRPr="005518DF">
        <w:rPr>
          <w:rFonts w:asciiTheme="majorHAnsi" w:hAnsiTheme="majorHAnsi" w:cstheme="majorHAnsi"/>
        </w:rPr>
        <w:t xml:space="preserve"> jakie zostaną tej osobie powierzone oraz dokumentów potwierdzających ich doświadczenie -</w:t>
      </w:r>
      <w:r w:rsidRPr="005518DF">
        <w:rPr>
          <w:rFonts w:asciiTheme="majorHAnsi" w:hAnsiTheme="majorHAnsi" w:cstheme="majorHAnsi"/>
        </w:rPr>
        <w:t xml:space="preserve"> a o których mowa w Rozdziale II pkt. 1 </w:t>
      </w:r>
      <w:proofErr w:type="spellStart"/>
      <w:r w:rsidRPr="005518DF">
        <w:rPr>
          <w:rFonts w:asciiTheme="majorHAnsi" w:hAnsiTheme="majorHAnsi" w:cstheme="majorHAnsi"/>
        </w:rPr>
        <w:t>ppkt</w:t>
      </w:r>
      <w:proofErr w:type="spellEnd"/>
      <w:r w:rsidRPr="005518DF">
        <w:rPr>
          <w:rFonts w:asciiTheme="majorHAnsi" w:hAnsiTheme="majorHAnsi" w:cstheme="majorHAnsi"/>
        </w:rPr>
        <w:t>. 1.2.2 Zaproszeni</w:t>
      </w:r>
      <w:r w:rsidR="004C3027" w:rsidRPr="005518DF">
        <w:rPr>
          <w:rFonts w:asciiTheme="majorHAnsi" w:hAnsiTheme="majorHAnsi" w:cstheme="majorHAnsi"/>
        </w:rPr>
        <w:t xml:space="preserve">a </w:t>
      </w:r>
      <w:r w:rsidRPr="005518DF">
        <w:rPr>
          <w:rFonts w:asciiTheme="majorHAnsi" w:hAnsiTheme="majorHAnsi" w:cstheme="majorHAnsi"/>
        </w:rPr>
        <w:t xml:space="preserve">stanowiące potwierdzenie spełniania warunków udziału                                    </w:t>
      </w:r>
      <w:r w:rsidR="00A13D17" w:rsidRPr="005518DF">
        <w:rPr>
          <w:rFonts w:asciiTheme="majorHAnsi" w:hAnsiTheme="majorHAnsi" w:cstheme="majorHAnsi"/>
        </w:rPr>
        <w:t xml:space="preserve">                                            </w:t>
      </w:r>
      <w:r w:rsidRPr="005518DF">
        <w:rPr>
          <w:rFonts w:asciiTheme="majorHAnsi" w:hAnsiTheme="majorHAnsi" w:cstheme="majorHAnsi"/>
        </w:rPr>
        <w:lastRenderedPageBreak/>
        <w:t xml:space="preserve">w postępowaniu w zakresie posiadania niezbędnej wiedzy i doświadczenia przy realizacji zamówień podobnych dotyczące Osób. </w:t>
      </w:r>
    </w:p>
    <w:p w14:paraId="30DC88E6" w14:textId="6F678C08" w:rsidR="009743AF" w:rsidRPr="00233B5D" w:rsidRDefault="009743AF" w:rsidP="009743AF">
      <w:pPr>
        <w:pStyle w:val="Standard"/>
        <w:spacing w:after="120"/>
        <w:contextualSpacing/>
        <w:jc w:val="both"/>
        <w:rPr>
          <w:rFonts w:asciiTheme="majorHAnsi" w:hAnsiTheme="majorHAnsi" w:cstheme="majorHAnsi"/>
        </w:rPr>
      </w:pPr>
      <w:r w:rsidRPr="00233B5D">
        <w:rPr>
          <w:rFonts w:asciiTheme="majorHAnsi" w:hAnsiTheme="majorHAnsi" w:cstheme="majorHAnsi"/>
        </w:rPr>
        <w:t>3.3 Na czas obowiązywania umowy Wykonawca zobowiązany jest do posiadania:</w:t>
      </w:r>
    </w:p>
    <w:p w14:paraId="177CB4FA" w14:textId="6E4065B7" w:rsidR="009743AF" w:rsidRPr="00233B5D" w:rsidRDefault="009743AF" w:rsidP="009743AF">
      <w:pPr>
        <w:pStyle w:val="Standard"/>
        <w:spacing w:after="120"/>
        <w:contextualSpacing/>
        <w:jc w:val="both"/>
        <w:rPr>
          <w:rFonts w:asciiTheme="majorHAnsi" w:hAnsiTheme="majorHAnsi" w:cstheme="majorHAnsi"/>
        </w:rPr>
      </w:pPr>
      <w:r w:rsidRPr="00233B5D">
        <w:rPr>
          <w:rFonts w:asciiTheme="majorHAnsi" w:hAnsiTheme="majorHAnsi" w:cstheme="majorHAnsi"/>
        </w:rPr>
        <w:t>3.3.1 aktualnego wpisu do odpowiedniej Izby Samorządu Zawodowego;</w:t>
      </w:r>
    </w:p>
    <w:p w14:paraId="75E96A61" w14:textId="4DBDF628" w:rsidR="009743AF" w:rsidRPr="00233B5D" w:rsidRDefault="009743AF" w:rsidP="009743AF">
      <w:pPr>
        <w:pStyle w:val="Standard"/>
        <w:spacing w:after="120"/>
        <w:contextualSpacing/>
        <w:jc w:val="both"/>
        <w:rPr>
          <w:rFonts w:asciiTheme="majorHAnsi" w:hAnsiTheme="majorHAnsi" w:cstheme="majorHAnsi"/>
        </w:rPr>
      </w:pPr>
      <w:r w:rsidRPr="00233B5D">
        <w:rPr>
          <w:rFonts w:asciiTheme="majorHAnsi" w:hAnsiTheme="majorHAnsi" w:cstheme="majorHAnsi"/>
        </w:rPr>
        <w:t xml:space="preserve">3.3.2 opłaconej, aktualnej w całym okresie realizacji zadania, polisy od odpowiedzialności cywilnej </w:t>
      </w:r>
      <w:r w:rsidRPr="00233B5D">
        <w:rPr>
          <w:rFonts w:asciiTheme="majorHAnsi" w:hAnsiTheme="majorHAnsi" w:cstheme="majorHAnsi"/>
        </w:rPr>
        <w:br/>
        <w:t>w zakresie prowadzonej działalności na wartość nie mniejszą niż wartość umowy;</w:t>
      </w:r>
    </w:p>
    <w:p w14:paraId="7A16F953" w14:textId="7C72850E" w:rsidR="009743AF" w:rsidRPr="00233B5D" w:rsidRDefault="009743AF" w:rsidP="009743AF">
      <w:pPr>
        <w:pStyle w:val="Standard"/>
        <w:spacing w:after="120"/>
        <w:contextualSpacing/>
        <w:jc w:val="both"/>
        <w:rPr>
          <w:rFonts w:asciiTheme="majorHAnsi" w:hAnsiTheme="majorHAnsi" w:cstheme="majorHAnsi"/>
          <w:b/>
          <w:bCs/>
          <w:i/>
          <w:iCs/>
          <w:u w:val="single"/>
        </w:rPr>
      </w:pPr>
      <w:r w:rsidRPr="00233B5D">
        <w:rPr>
          <w:rFonts w:asciiTheme="majorHAnsi" w:hAnsiTheme="majorHAnsi" w:cstheme="majorHAnsi"/>
          <w:b/>
          <w:bCs/>
          <w:i/>
          <w:iCs/>
          <w:u w:val="single"/>
        </w:rPr>
        <w:t>Kopię dokument</w:t>
      </w:r>
      <w:r w:rsidR="00C8419B" w:rsidRPr="00233B5D">
        <w:rPr>
          <w:rFonts w:asciiTheme="majorHAnsi" w:hAnsiTheme="majorHAnsi" w:cstheme="majorHAnsi"/>
          <w:b/>
          <w:bCs/>
          <w:i/>
          <w:iCs/>
          <w:u w:val="single"/>
        </w:rPr>
        <w:t>u</w:t>
      </w:r>
      <w:r w:rsidRPr="00233B5D">
        <w:rPr>
          <w:rFonts w:asciiTheme="majorHAnsi" w:hAnsiTheme="majorHAnsi" w:cstheme="majorHAnsi"/>
          <w:b/>
          <w:bCs/>
          <w:i/>
          <w:iCs/>
          <w:u w:val="single"/>
        </w:rPr>
        <w:t>, o który</w:t>
      </w:r>
      <w:r w:rsidR="00C8419B" w:rsidRPr="00233B5D">
        <w:rPr>
          <w:rFonts w:asciiTheme="majorHAnsi" w:hAnsiTheme="majorHAnsi" w:cstheme="majorHAnsi"/>
          <w:b/>
          <w:bCs/>
          <w:i/>
          <w:iCs/>
          <w:u w:val="single"/>
        </w:rPr>
        <w:t>m</w:t>
      </w:r>
      <w:r w:rsidRPr="00233B5D">
        <w:rPr>
          <w:rFonts w:asciiTheme="majorHAnsi" w:hAnsiTheme="majorHAnsi" w:cstheme="majorHAnsi"/>
          <w:b/>
          <w:bCs/>
          <w:i/>
          <w:iCs/>
          <w:u w:val="single"/>
        </w:rPr>
        <w:t xml:space="preserve"> mowa w pkt. 3.3</w:t>
      </w:r>
      <w:r w:rsidR="00C8419B" w:rsidRPr="00233B5D">
        <w:rPr>
          <w:rFonts w:asciiTheme="majorHAnsi" w:hAnsiTheme="majorHAnsi" w:cstheme="majorHAnsi"/>
          <w:b/>
          <w:bCs/>
          <w:i/>
          <w:iCs/>
          <w:u w:val="single"/>
        </w:rPr>
        <w:t xml:space="preserve"> </w:t>
      </w:r>
      <w:proofErr w:type="spellStart"/>
      <w:r w:rsidR="00C8419B" w:rsidRPr="00233B5D">
        <w:rPr>
          <w:rFonts w:asciiTheme="majorHAnsi" w:hAnsiTheme="majorHAnsi" w:cstheme="majorHAnsi"/>
          <w:b/>
          <w:bCs/>
          <w:i/>
          <w:iCs/>
          <w:u w:val="single"/>
        </w:rPr>
        <w:t>ppkt</w:t>
      </w:r>
      <w:proofErr w:type="spellEnd"/>
      <w:r w:rsidR="00C8419B" w:rsidRPr="00233B5D">
        <w:rPr>
          <w:rFonts w:asciiTheme="majorHAnsi" w:hAnsiTheme="majorHAnsi" w:cstheme="majorHAnsi"/>
          <w:b/>
          <w:bCs/>
          <w:i/>
          <w:iCs/>
          <w:u w:val="single"/>
        </w:rPr>
        <w:t>. 3.3.1</w:t>
      </w:r>
      <w:r w:rsidRPr="00233B5D">
        <w:rPr>
          <w:rFonts w:asciiTheme="majorHAnsi" w:hAnsiTheme="majorHAnsi" w:cstheme="majorHAnsi"/>
          <w:b/>
          <w:bCs/>
          <w:i/>
          <w:iCs/>
          <w:u w:val="single"/>
        </w:rPr>
        <w:t xml:space="preserve"> Wykonawca zobowiązany jest do złożenia </w:t>
      </w:r>
      <w:r w:rsidR="00C8419B" w:rsidRPr="00233B5D">
        <w:rPr>
          <w:rFonts w:asciiTheme="majorHAnsi" w:hAnsiTheme="majorHAnsi" w:cstheme="majorHAnsi"/>
          <w:b/>
          <w:bCs/>
          <w:i/>
          <w:iCs/>
          <w:u w:val="single"/>
        </w:rPr>
        <w:t>najpóźniej w dniu</w:t>
      </w:r>
      <w:r w:rsidRPr="00233B5D">
        <w:rPr>
          <w:rFonts w:asciiTheme="majorHAnsi" w:hAnsiTheme="majorHAnsi" w:cstheme="majorHAnsi"/>
          <w:b/>
          <w:bCs/>
          <w:i/>
          <w:iCs/>
          <w:u w:val="single"/>
        </w:rPr>
        <w:t xml:space="preserve"> podpisani</w:t>
      </w:r>
      <w:r w:rsidR="00C8419B" w:rsidRPr="00233B5D">
        <w:rPr>
          <w:rFonts w:asciiTheme="majorHAnsi" w:hAnsiTheme="majorHAnsi" w:cstheme="majorHAnsi"/>
          <w:b/>
          <w:bCs/>
          <w:i/>
          <w:iCs/>
          <w:u w:val="single"/>
        </w:rPr>
        <w:t>a</w:t>
      </w:r>
      <w:r w:rsidRPr="00233B5D">
        <w:rPr>
          <w:rFonts w:asciiTheme="majorHAnsi" w:hAnsiTheme="majorHAnsi" w:cstheme="majorHAnsi"/>
          <w:b/>
          <w:bCs/>
          <w:i/>
          <w:iCs/>
          <w:u w:val="single"/>
        </w:rPr>
        <w:t xml:space="preserve"> umowy. </w:t>
      </w:r>
    </w:p>
    <w:p w14:paraId="50676DF6" w14:textId="01FDDE1F" w:rsidR="0097617E" w:rsidRPr="00233B5D" w:rsidRDefault="0097617E" w:rsidP="009743AF">
      <w:pPr>
        <w:pStyle w:val="Standard"/>
        <w:spacing w:after="120"/>
        <w:contextualSpacing/>
        <w:jc w:val="both"/>
        <w:rPr>
          <w:rFonts w:asciiTheme="majorHAnsi" w:hAnsiTheme="majorHAnsi" w:cstheme="majorHAnsi"/>
          <w:b/>
          <w:bCs/>
          <w:i/>
          <w:iCs/>
          <w:u w:val="single"/>
        </w:rPr>
      </w:pPr>
      <w:r w:rsidRPr="00233B5D">
        <w:rPr>
          <w:rFonts w:asciiTheme="majorHAnsi" w:hAnsiTheme="majorHAnsi" w:cstheme="majorHAnsi"/>
          <w:b/>
          <w:bCs/>
          <w:i/>
          <w:iCs/>
          <w:u w:val="single"/>
        </w:rPr>
        <w:t xml:space="preserve">Kopię dokumentu, o którym mowa w pkt. 3.3 </w:t>
      </w:r>
      <w:proofErr w:type="spellStart"/>
      <w:r w:rsidRPr="00233B5D">
        <w:rPr>
          <w:rFonts w:asciiTheme="majorHAnsi" w:hAnsiTheme="majorHAnsi" w:cstheme="majorHAnsi"/>
          <w:b/>
          <w:bCs/>
          <w:i/>
          <w:iCs/>
          <w:u w:val="single"/>
        </w:rPr>
        <w:t>ppkt</w:t>
      </w:r>
      <w:proofErr w:type="spellEnd"/>
      <w:r w:rsidRPr="00233B5D">
        <w:rPr>
          <w:rFonts w:asciiTheme="majorHAnsi" w:hAnsiTheme="majorHAnsi" w:cstheme="majorHAnsi"/>
          <w:b/>
          <w:bCs/>
          <w:i/>
          <w:iCs/>
          <w:u w:val="single"/>
        </w:rPr>
        <w:t xml:space="preserve">. 3.3.2 Wykonawca zobowiązany jest do złożenia w terminie 7 dni od dnia podpisania umowy.  </w:t>
      </w:r>
    </w:p>
    <w:p w14:paraId="58594493" w14:textId="0975E7BD" w:rsidR="00745521" w:rsidRPr="00B66B47" w:rsidRDefault="00745521">
      <w:pPr>
        <w:pStyle w:val="Standard"/>
        <w:numPr>
          <w:ilvl w:val="1"/>
          <w:numId w:val="75"/>
        </w:numPr>
        <w:spacing w:after="120"/>
        <w:contextualSpacing/>
        <w:jc w:val="both"/>
        <w:rPr>
          <w:rFonts w:asciiTheme="majorHAnsi" w:hAnsiTheme="majorHAnsi" w:cstheme="majorHAnsi"/>
        </w:rPr>
      </w:pPr>
      <w:r w:rsidRPr="00B66B47">
        <w:rPr>
          <w:rFonts w:asciiTheme="majorHAnsi" w:hAnsiTheme="majorHAnsi" w:cstheme="majorHAnsi"/>
        </w:rPr>
        <w:t xml:space="preserve">Inspektor Nadzoru zobowiązany jest do zachowania ciągłości ubezpieczenia </w:t>
      </w:r>
      <w:r w:rsidR="00185D33" w:rsidRPr="00B66B47">
        <w:rPr>
          <w:rFonts w:asciiTheme="majorHAnsi" w:hAnsiTheme="majorHAnsi" w:cstheme="majorHAnsi"/>
        </w:rPr>
        <w:t xml:space="preserve">                                                </w:t>
      </w:r>
      <w:r w:rsidRPr="00B66B47">
        <w:rPr>
          <w:rFonts w:asciiTheme="majorHAnsi" w:hAnsiTheme="majorHAnsi" w:cstheme="majorHAnsi"/>
        </w:rPr>
        <w:t xml:space="preserve">od odpowiedzialności cywilnej, o której </w:t>
      </w:r>
      <w:r w:rsidR="00185D33" w:rsidRPr="00B66B47">
        <w:rPr>
          <w:rFonts w:asciiTheme="majorHAnsi" w:hAnsiTheme="majorHAnsi" w:cstheme="majorHAnsi"/>
        </w:rPr>
        <w:t>mowa powyżej przez cały okres</w:t>
      </w:r>
      <w:r w:rsidRPr="00B66B47">
        <w:rPr>
          <w:rFonts w:asciiTheme="majorHAnsi" w:hAnsiTheme="majorHAnsi" w:cstheme="majorHAnsi"/>
        </w:rPr>
        <w:t xml:space="preserve"> realizacji zadania.</w:t>
      </w:r>
      <w:r w:rsidR="00185D33" w:rsidRPr="00B66B47">
        <w:rPr>
          <w:rFonts w:asciiTheme="majorHAnsi" w:hAnsiTheme="majorHAnsi" w:cstheme="majorHAnsi"/>
        </w:rPr>
        <w:t xml:space="preserve">                      </w:t>
      </w:r>
      <w:r w:rsidRPr="00B66B47">
        <w:rPr>
          <w:rFonts w:asciiTheme="majorHAnsi" w:hAnsiTheme="majorHAnsi" w:cstheme="majorHAnsi"/>
        </w:rPr>
        <w:t xml:space="preserve">W przypadku wygaśnięcia, w okresie obowiązywania umowy, polisy ubezpieczeniowej </w:t>
      </w:r>
      <w:r w:rsidR="00185D33" w:rsidRPr="00B66B47">
        <w:rPr>
          <w:rFonts w:asciiTheme="majorHAnsi" w:hAnsiTheme="majorHAnsi" w:cstheme="majorHAnsi"/>
        </w:rPr>
        <w:t xml:space="preserve">                         </w:t>
      </w:r>
      <w:r w:rsidRPr="00B66B47">
        <w:rPr>
          <w:rFonts w:asciiTheme="majorHAnsi" w:hAnsiTheme="majorHAnsi" w:cstheme="majorHAnsi"/>
        </w:rPr>
        <w:t>OC Wykonawca obowiązany jest przedłożyć Zamawiającemu, nie później niż w dniu wygaśnięcia polisy, nową polisę lub dokument stwierdzający kontynuację ubezpieczenia.</w:t>
      </w:r>
    </w:p>
    <w:p w14:paraId="1DB4807C" w14:textId="0551A4DC" w:rsidR="00185D33" w:rsidRPr="00B66B47" w:rsidRDefault="00745521">
      <w:pPr>
        <w:pStyle w:val="Standard"/>
        <w:numPr>
          <w:ilvl w:val="1"/>
          <w:numId w:val="75"/>
        </w:numPr>
        <w:spacing w:after="120"/>
        <w:contextualSpacing/>
        <w:jc w:val="both"/>
        <w:rPr>
          <w:rFonts w:asciiTheme="majorHAnsi" w:hAnsiTheme="majorHAnsi" w:cstheme="majorHAnsi"/>
        </w:rPr>
      </w:pPr>
      <w:r w:rsidRPr="00B66B47">
        <w:rPr>
          <w:rFonts w:asciiTheme="majorHAnsi" w:hAnsiTheme="majorHAnsi" w:cstheme="majorHAnsi"/>
        </w:rPr>
        <w:t xml:space="preserve">W przypadku nieprzedłożenia Zamawiającemu przez Wykonawcę polisy OC w terminie, </w:t>
      </w:r>
      <w:r w:rsidRPr="00B66B47">
        <w:rPr>
          <w:rFonts w:asciiTheme="majorHAnsi" w:hAnsiTheme="majorHAnsi" w:cstheme="majorHAnsi"/>
        </w:rPr>
        <w:br/>
        <w:t xml:space="preserve">o którym mowa w </w:t>
      </w:r>
      <w:r w:rsidR="00185D33" w:rsidRPr="00B66B47">
        <w:rPr>
          <w:rFonts w:asciiTheme="majorHAnsi" w:hAnsiTheme="majorHAnsi" w:cstheme="majorHAnsi"/>
        </w:rPr>
        <w:t>pkt. 3.4</w:t>
      </w:r>
      <w:r w:rsidRPr="00B66B47">
        <w:rPr>
          <w:rFonts w:asciiTheme="majorHAnsi" w:hAnsiTheme="majorHAnsi" w:cstheme="majorHAnsi"/>
        </w:rPr>
        <w:t>, Zamawiający ma prawo</w:t>
      </w:r>
      <w:r w:rsidR="00185D33" w:rsidRPr="00B66B47">
        <w:rPr>
          <w:rFonts w:asciiTheme="majorHAnsi" w:hAnsiTheme="majorHAnsi" w:cstheme="majorHAnsi"/>
        </w:rPr>
        <w:t xml:space="preserve"> do odstąpienia</w:t>
      </w:r>
      <w:r w:rsidRPr="00B66B47">
        <w:rPr>
          <w:rFonts w:asciiTheme="majorHAnsi" w:hAnsiTheme="majorHAnsi" w:cstheme="majorHAnsi"/>
        </w:rPr>
        <w:t xml:space="preserve"> od umowy w terminie </w:t>
      </w:r>
      <w:r w:rsidR="00185D33" w:rsidRPr="00B66B47">
        <w:rPr>
          <w:rFonts w:asciiTheme="majorHAnsi" w:hAnsiTheme="majorHAnsi" w:cstheme="majorHAnsi"/>
        </w:rPr>
        <w:t xml:space="preserve">                              </w:t>
      </w:r>
      <w:r w:rsidRPr="00B66B47">
        <w:rPr>
          <w:rFonts w:asciiTheme="majorHAnsi" w:hAnsiTheme="majorHAnsi" w:cstheme="majorHAnsi"/>
        </w:rPr>
        <w:t>30 dni od dnia upływu ważności ostatniej ważnej polisy OC przedstawionej przez Wykonawcę. Odstąpienie traktowane będzie jako wywołane przyczyną leżącą po stronie Wykonawcy</w:t>
      </w:r>
      <w:r w:rsidR="00185D33" w:rsidRPr="00B66B47">
        <w:rPr>
          <w:rFonts w:asciiTheme="majorHAnsi" w:hAnsiTheme="majorHAnsi" w:cstheme="majorHAnsi"/>
        </w:rPr>
        <w:t xml:space="preserve">                         z możliwością naliczenia kar umownych.</w:t>
      </w:r>
    </w:p>
    <w:p w14:paraId="3BF988BC" w14:textId="2920A992" w:rsidR="00745521" w:rsidRPr="00B66B47" w:rsidRDefault="00185D33" w:rsidP="00B93B39">
      <w:pPr>
        <w:pStyle w:val="Standard"/>
        <w:numPr>
          <w:ilvl w:val="1"/>
          <w:numId w:val="75"/>
        </w:numPr>
        <w:spacing w:after="120"/>
        <w:contextualSpacing/>
        <w:jc w:val="both"/>
        <w:rPr>
          <w:rFonts w:asciiTheme="majorHAnsi" w:hAnsiTheme="majorHAnsi" w:cstheme="majorHAnsi"/>
        </w:rPr>
      </w:pPr>
      <w:r w:rsidRPr="00B66B47">
        <w:rPr>
          <w:rFonts w:asciiTheme="majorHAnsi" w:hAnsiTheme="majorHAnsi" w:cstheme="majorHAnsi"/>
        </w:rPr>
        <w:t xml:space="preserve"> </w:t>
      </w:r>
      <w:r w:rsidR="00745521" w:rsidRPr="00B66B47">
        <w:rPr>
          <w:rFonts w:asciiTheme="majorHAnsi" w:hAnsiTheme="majorHAnsi" w:cstheme="majorHAnsi"/>
        </w:rPr>
        <w:t>W przypadku, gdy wartość zawartej polisy ubezpieczeniowej nie opiewa na pełną wartość szkody w mieniu, Wykonawca pokryje koszt ewentualnej różnicy w szkodzie z własnych środków pieniężnych.</w:t>
      </w:r>
    </w:p>
    <w:p w14:paraId="7F7B477E" w14:textId="4B0CB32C" w:rsidR="00400768" w:rsidRPr="006913D9" w:rsidRDefault="00AA437A" w:rsidP="00B93B39">
      <w:pPr>
        <w:contextualSpacing/>
        <w:jc w:val="both"/>
        <w:rPr>
          <w:rFonts w:ascii="Calibri Light" w:hAnsi="Calibri Light" w:cs="Calibri Light"/>
        </w:rPr>
      </w:pPr>
      <w:r w:rsidRPr="006913D9">
        <w:rPr>
          <w:rFonts w:asciiTheme="majorHAnsi" w:hAnsiTheme="majorHAnsi" w:cstheme="majorHAnsi"/>
          <w:b/>
          <w:bCs/>
        </w:rPr>
        <w:t>4</w:t>
      </w:r>
      <w:r w:rsidR="008427BD" w:rsidRPr="006913D9">
        <w:rPr>
          <w:rFonts w:asciiTheme="majorHAnsi" w:hAnsiTheme="majorHAnsi" w:cstheme="majorHAnsi"/>
          <w:b/>
          <w:bCs/>
        </w:rPr>
        <w:t>. Termin płatności</w:t>
      </w:r>
    </w:p>
    <w:p w14:paraId="08110521" w14:textId="115CE6E2" w:rsidR="00AD33E1" w:rsidRDefault="00AA437A">
      <w:pPr>
        <w:pStyle w:val="Standard"/>
        <w:spacing w:after="120"/>
        <w:contextualSpacing/>
        <w:jc w:val="both"/>
        <w:rPr>
          <w:rFonts w:asciiTheme="majorHAnsi" w:hAnsiTheme="majorHAnsi" w:cstheme="majorHAnsi"/>
        </w:rPr>
      </w:pPr>
      <w:r w:rsidRPr="006D2FEE">
        <w:rPr>
          <w:rFonts w:asciiTheme="majorHAnsi" w:hAnsiTheme="majorHAnsi" w:cstheme="majorHAnsi"/>
        </w:rPr>
        <w:t>4</w:t>
      </w:r>
      <w:r w:rsidR="009D342D" w:rsidRPr="006D2FEE">
        <w:rPr>
          <w:rFonts w:asciiTheme="majorHAnsi" w:hAnsiTheme="majorHAnsi" w:cstheme="majorHAnsi"/>
        </w:rPr>
        <w:t xml:space="preserve">.1 </w:t>
      </w:r>
      <w:r w:rsidR="008427BD" w:rsidRPr="006D2FEE">
        <w:rPr>
          <w:rFonts w:asciiTheme="majorHAnsi" w:hAnsiTheme="majorHAnsi" w:cstheme="majorHAnsi"/>
        </w:rPr>
        <w:t xml:space="preserve">W terminie do </w:t>
      </w:r>
      <w:r w:rsidR="007B5D35" w:rsidRPr="006D2FEE">
        <w:rPr>
          <w:rFonts w:asciiTheme="majorHAnsi" w:hAnsiTheme="majorHAnsi" w:cstheme="majorHAnsi"/>
        </w:rPr>
        <w:t>5</w:t>
      </w:r>
      <w:r w:rsidR="008427BD" w:rsidRPr="006D2FEE">
        <w:rPr>
          <w:rFonts w:asciiTheme="majorHAnsi" w:hAnsiTheme="majorHAnsi" w:cstheme="majorHAnsi"/>
        </w:rPr>
        <w:t>0 dni od daty dostarczenia Zamawiającemu prawidłowo wystawionej                         faktury VAT</w:t>
      </w:r>
      <w:r w:rsidR="007B5D35" w:rsidRPr="006D2FEE">
        <w:rPr>
          <w:rFonts w:asciiTheme="majorHAnsi" w:hAnsiTheme="majorHAnsi" w:cstheme="majorHAnsi"/>
        </w:rPr>
        <w:t xml:space="preserve">. </w:t>
      </w:r>
    </w:p>
    <w:p w14:paraId="64B560BB" w14:textId="526BD344" w:rsidR="005A4B07" w:rsidRPr="00A312D0" w:rsidRDefault="0085571C">
      <w:pPr>
        <w:pStyle w:val="Standard"/>
        <w:spacing w:after="120"/>
        <w:contextualSpacing/>
        <w:jc w:val="both"/>
        <w:rPr>
          <w:rFonts w:asciiTheme="majorHAnsi" w:hAnsiTheme="majorHAnsi" w:cstheme="majorHAnsi"/>
        </w:rPr>
      </w:pPr>
      <w:r>
        <w:rPr>
          <w:rFonts w:asciiTheme="majorHAnsi" w:hAnsiTheme="majorHAnsi" w:cstheme="majorHAnsi"/>
        </w:rPr>
        <w:t>4.2 Wynagrodzenie płatne będzie w oparciu o faktury</w:t>
      </w:r>
      <w:r w:rsidR="005A4B07">
        <w:rPr>
          <w:rFonts w:asciiTheme="majorHAnsi" w:hAnsiTheme="majorHAnsi" w:cstheme="majorHAnsi"/>
        </w:rPr>
        <w:t xml:space="preserve"> </w:t>
      </w:r>
      <w:r>
        <w:rPr>
          <w:rFonts w:asciiTheme="majorHAnsi" w:hAnsiTheme="majorHAnsi" w:cstheme="majorHAnsi"/>
        </w:rPr>
        <w:t xml:space="preserve">po zakończeniu i odebraniu poszczególnych </w:t>
      </w:r>
      <w:r w:rsidRPr="00A312D0">
        <w:rPr>
          <w:rFonts w:asciiTheme="majorHAnsi" w:hAnsiTheme="majorHAnsi" w:cstheme="majorHAnsi"/>
        </w:rPr>
        <w:t xml:space="preserve">etapów robót zgodnie z harmonogramem przedstawionym przez Wykonawcę robót </w:t>
      </w:r>
      <w:r w:rsidR="00FF0EDB" w:rsidRPr="00A312D0">
        <w:rPr>
          <w:rFonts w:asciiTheme="majorHAnsi" w:hAnsiTheme="majorHAnsi" w:cstheme="majorHAnsi"/>
        </w:rPr>
        <w:t xml:space="preserve">                    </w:t>
      </w:r>
      <w:r w:rsidRPr="00A312D0">
        <w:rPr>
          <w:rFonts w:asciiTheme="majorHAnsi" w:hAnsiTheme="majorHAnsi" w:cstheme="majorHAnsi"/>
        </w:rPr>
        <w:t>budowlanych</w:t>
      </w:r>
      <w:r w:rsidR="00FF0EDB" w:rsidRPr="00A312D0">
        <w:rPr>
          <w:rFonts w:asciiTheme="majorHAnsi" w:hAnsiTheme="majorHAnsi" w:cstheme="majorHAnsi"/>
        </w:rPr>
        <w:t xml:space="preserve">, </w:t>
      </w:r>
      <w:proofErr w:type="spellStart"/>
      <w:r w:rsidR="00FF0EDB" w:rsidRPr="00A312D0">
        <w:rPr>
          <w:rFonts w:asciiTheme="majorHAnsi" w:hAnsiTheme="majorHAnsi" w:cstheme="majorHAnsi"/>
        </w:rPr>
        <w:t>tj</w:t>
      </w:r>
      <w:proofErr w:type="spellEnd"/>
      <w:r w:rsidR="00FF0EDB" w:rsidRPr="00A312D0">
        <w:rPr>
          <w:rFonts w:asciiTheme="majorHAnsi" w:hAnsiTheme="majorHAnsi" w:cstheme="majorHAnsi"/>
        </w:rPr>
        <w:t>:</w:t>
      </w:r>
    </w:p>
    <w:p w14:paraId="33762424" w14:textId="2532F5D7" w:rsidR="005A4B07" w:rsidRPr="00A312D0" w:rsidRDefault="00FF0EDB" w:rsidP="00FF0EDB">
      <w:pPr>
        <w:pStyle w:val="Standard"/>
        <w:spacing w:after="120"/>
        <w:contextualSpacing/>
        <w:jc w:val="both"/>
        <w:rPr>
          <w:rFonts w:ascii="Calibri Light" w:hAnsi="Calibri Light"/>
        </w:rPr>
      </w:pPr>
      <w:r w:rsidRPr="00A312D0">
        <w:rPr>
          <w:rFonts w:asciiTheme="majorHAnsi" w:hAnsiTheme="majorHAnsi" w:cstheme="majorHAnsi"/>
        </w:rPr>
        <w:t xml:space="preserve">4.2.1 </w:t>
      </w:r>
      <w:r w:rsidR="005A4B07" w:rsidRPr="00A312D0">
        <w:rPr>
          <w:rFonts w:ascii="Calibri Light" w:hAnsi="Calibri Light"/>
        </w:rPr>
        <w:t>Faktur</w:t>
      </w:r>
      <w:r w:rsidRPr="00A312D0">
        <w:rPr>
          <w:rFonts w:ascii="Calibri Light" w:hAnsi="Calibri Light"/>
        </w:rPr>
        <w:t>y</w:t>
      </w:r>
      <w:r w:rsidR="005A4B07" w:rsidRPr="00A312D0">
        <w:rPr>
          <w:rFonts w:ascii="Calibri Light" w:hAnsi="Calibri Light"/>
        </w:rPr>
        <w:t xml:space="preserve"> częściow</w:t>
      </w:r>
      <w:r w:rsidRPr="00A312D0">
        <w:rPr>
          <w:rFonts w:ascii="Calibri Light" w:hAnsi="Calibri Light"/>
        </w:rPr>
        <w:t>e</w:t>
      </w:r>
      <w:r w:rsidR="005A4B07" w:rsidRPr="00A312D0">
        <w:rPr>
          <w:rFonts w:ascii="Calibri Light" w:hAnsi="Calibri Light"/>
        </w:rPr>
        <w:t xml:space="preserve"> (nie więcej niż pięć faktur częściowych) za wykonany zakres prac, wystawianych w okresach rozliczeniowych (w których realizowane są prace) przy czym łączna wartość faktur częściowych nie może przekroczyć 90% ustalonego wynagrodzenia ryczałtowego brutto</w:t>
      </w:r>
      <w:r w:rsidRPr="00A312D0">
        <w:rPr>
          <w:rFonts w:ascii="Calibri Light" w:hAnsi="Calibri Light"/>
        </w:rPr>
        <w:t>;</w:t>
      </w:r>
    </w:p>
    <w:p w14:paraId="37EE1748" w14:textId="38C49C75" w:rsidR="0085571C" w:rsidRPr="00A312D0" w:rsidRDefault="00FF0EDB">
      <w:pPr>
        <w:pStyle w:val="Standard"/>
        <w:spacing w:after="120"/>
        <w:contextualSpacing/>
        <w:jc w:val="both"/>
        <w:rPr>
          <w:rFonts w:asciiTheme="majorHAnsi" w:hAnsiTheme="majorHAnsi" w:cstheme="majorHAnsi"/>
        </w:rPr>
      </w:pPr>
      <w:r w:rsidRPr="00A312D0">
        <w:rPr>
          <w:rFonts w:ascii="Calibri Light" w:hAnsi="Calibri Light"/>
        </w:rPr>
        <w:t xml:space="preserve">4.2.2 </w:t>
      </w:r>
      <w:r w:rsidR="005A4B07" w:rsidRPr="00A312D0">
        <w:rPr>
          <w:rFonts w:ascii="Calibri Light" w:hAnsi="Calibri Light"/>
        </w:rPr>
        <w:t>Faktur</w:t>
      </w:r>
      <w:r w:rsidRPr="00A312D0">
        <w:rPr>
          <w:rFonts w:ascii="Calibri Light" w:hAnsi="Calibri Light"/>
        </w:rPr>
        <w:t>ę</w:t>
      </w:r>
      <w:r w:rsidR="005A4B07" w:rsidRPr="00A312D0">
        <w:rPr>
          <w:rFonts w:ascii="Calibri Light" w:hAnsi="Calibri Light"/>
        </w:rPr>
        <w:t xml:space="preserve"> końcow</w:t>
      </w:r>
      <w:r w:rsidRPr="00A312D0">
        <w:rPr>
          <w:rFonts w:ascii="Calibri Light" w:hAnsi="Calibri Light"/>
        </w:rPr>
        <w:t>ą</w:t>
      </w:r>
      <w:r w:rsidR="005A4B07" w:rsidRPr="00A312D0">
        <w:rPr>
          <w:rFonts w:ascii="Calibri Light" w:hAnsi="Calibri Light"/>
        </w:rPr>
        <w:t xml:space="preserve"> w wysokości 10% ustalonego wynagrodzenia ryczałtowego brutto za wykonanie całego przedmiotu</w:t>
      </w:r>
      <w:r w:rsidRPr="00A312D0">
        <w:rPr>
          <w:rFonts w:ascii="Calibri Light" w:hAnsi="Calibri Light"/>
        </w:rPr>
        <w:t xml:space="preserve"> u</w:t>
      </w:r>
      <w:r w:rsidR="005A4B07" w:rsidRPr="00A312D0">
        <w:rPr>
          <w:rFonts w:ascii="Calibri Light" w:hAnsi="Calibri Light"/>
        </w:rPr>
        <w:t xml:space="preserve">mowy. </w:t>
      </w:r>
    </w:p>
    <w:p w14:paraId="106AF43B" w14:textId="03401D4D" w:rsidR="00400768" w:rsidRPr="00D82F9C" w:rsidRDefault="00AA437A" w:rsidP="001F7ED3">
      <w:pPr>
        <w:pStyle w:val="Standard"/>
        <w:spacing w:after="120"/>
        <w:contextualSpacing/>
        <w:jc w:val="both"/>
        <w:rPr>
          <w:rFonts w:asciiTheme="majorHAnsi" w:hAnsiTheme="majorHAnsi" w:cstheme="majorHAnsi"/>
          <w:b/>
          <w:bCs/>
        </w:rPr>
      </w:pPr>
      <w:r w:rsidRPr="00D82F9C">
        <w:rPr>
          <w:rFonts w:asciiTheme="majorHAnsi" w:hAnsiTheme="majorHAnsi" w:cstheme="majorHAnsi"/>
          <w:b/>
          <w:bCs/>
        </w:rPr>
        <w:t>5</w:t>
      </w:r>
      <w:r w:rsidR="008427BD" w:rsidRPr="00D82F9C">
        <w:rPr>
          <w:rFonts w:asciiTheme="majorHAnsi" w:hAnsiTheme="majorHAnsi" w:cstheme="majorHAnsi"/>
          <w:b/>
          <w:bCs/>
        </w:rPr>
        <w:t>. Termin realizacji zamówienia</w:t>
      </w:r>
    </w:p>
    <w:p w14:paraId="539BE98F" w14:textId="1FB8D584" w:rsidR="00BA31F0" w:rsidRPr="00F53C7F" w:rsidRDefault="00AA437A" w:rsidP="00366E1F">
      <w:pPr>
        <w:pStyle w:val="Standard"/>
        <w:spacing w:after="120"/>
        <w:contextualSpacing/>
        <w:jc w:val="both"/>
        <w:rPr>
          <w:rFonts w:asciiTheme="majorHAnsi" w:hAnsiTheme="majorHAnsi" w:cstheme="majorHAnsi"/>
        </w:rPr>
      </w:pPr>
      <w:r w:rsidRPr="00D82F9C">
        <w:rPr>
          <w:rFonts w:asciiTheme="majorHAnsi" w:hAnsiTheme="majorHAnsi" w:cstheme="majorHAnsi"/>
        </w:rPr>
        <w:t>5</w:t>
      </w:r>
      <w:r w:rsidR="00D55471" w:rsidRPr="00D82F9C">
        <w:rPr>
          <w:rFonts w:asciiTheme="majorHAnsi" w:hAnsiTheme="majorHAnsi" w:cstheme="majorHAnsi"/>
        </w:rPr>
        <w:t xml:space="preserve">.1 </w:t>
      </w:r>
      <w:r w:rsidR="00BA31F0" w:rsidRPr="00D82F9C">
        <w:rPr>
          <w:rFonts w:asciiTheme="majorHAnsi" w:hAnsiTheme="majorHAnsi" w:cstheme="majorHAnsi"/>
        </w:rPr>
        <w:t>Umowa zostanie zawarta na czas</w:t>
      </w:r>
      <w:r w:rsidR="00D82F9C" w:rsidRPr="00D82F9C">
        <w:rPr>
          <w:rFonts w:asciiTheme="majorHAnsi" w:hAnsiTheme="majorHAnsi" w:cstheme="majorHAnsi"/>
        </w:rPr>
        <w:t xml:space="preserve"> określony </w:t>
      </w:r>
      <w:r w:rsidR="000C2B1F" w:rsidRPr="00D82F9C">
        <w:rPr>
          <w:rFonts w:asciiTheme="majorHAnsi" w:hAnsiTheme="majorHAnsi" w:cstheme="majorHAnsi"/>
        </w:rPr>
        <w:t>do dnia zakończenia robót, tj. wykonania wszystkich robót budowlanych</w:t>
      </w:r>
      <w:r w:rsidR="004C3027" w:rsidRPr="00D82F9C">
        <w:rPr>
          <w:rFonts w:asciiTheme="majorHAnsi" w:hAnsiTheme="majorHAnsi" w:cstheme="majorHAnsi"/>
        </w:rPr>
        <w:t xml:space="preserve"> wynikających z realizacji zadania pn.: „</w:t>
      </w:r>
      <w:r w:rsidR="00D82F9C" w:rsidRPr="00D82F9C">
        <w:rPr>
          <w:rFonts w:asciiTheme="majorHAnsi" w:hAnsiTheme="majorHAnsi" w:cstheme="majorHAnsi"/>
        </w:rPr>
        <w:t xml:space="preserve">Przebudowa dachów </w:t>
      </w:r>
      <w:r w:rsidR="00D82F9C" w:rsidRPr="00F53C7F">
        <w:rPr>
          <w:rFonts w:asciiTheme="majorHAnsi" w:hAnsiTheme="majorHAnsi" w:cstheme="majorHAnsi"/>
        </w:rPr>
        <w:t>Wojewódzkiego Szpitala Psychiatrycznego w Andrychowie</w:t>
      </w:r>
      <w:r w:rsidR="004C3027" w:rsidRPr="00F53C7F">
        <w:rPr>
          <w:rFonts w:asciiTheme="majorHAnsi" w:hAnsiTheme="majorHAnsi" w:cstheme="majorHAnsi"/>
        </w:rPr>
        <w:t>”</w:t>
      </w:r>
      <w:r w:rsidR="000C2B1F" w:rsidRPr="00F53C7F">
        <w:rPr>
          <w:rFonts w:asciiTheme="majorHAnsi" w:hAnsiTheme="majorHAnsi" w:cstheme="majorHAnsi"/>
        </w:rPr>
        <w:t xml:space="preserve"> i ich odbioru końcowego. </w:t>
      </w:r>
    </w:p>
    <w:p w14:paraId="75F27902" w14:textId="765F9618" w:rsidR="006B01A1" w:rsidRPr="003A1011" w:rsidRDefault="006B01A1" w:rsidP="00366E1F">
      <w:pPr>
        <w:pStyle w:val="Standard"/>
        <w:spacing w:after="120"/>
        <w:contextualSpacing/>
        <w:jc w:val="both"/>
        <w:rPr>
          <w:rFonts w:asciiTheme="majorHAnsi" w:hAnsiTheme="majorHAnsi" w:cstheme="majorHAnsi"/>
        </w:rPr>
      </w:pPr>
      <w:r w:rsidRPr="00F53C7F">
        <w:rPr>
          <w:rFonts w:asciiTheme="majorHAnsi" w:hAnsiTheme="majorHAnsi" w:cstheme="majorHAnsi"/>
        </w:rPr>
        <w:t xml:space="preserve">5.2 </w:t>
      </w:r>
      <w:r w:rsidR="000C2B1F" w:rsidRPr="00F53C7F">
        <w:rPr>
          <w:rFonts w:asciiTheme="majorHAnsi" w:hAnsiTheme="majorHAnsi" w:cstheme="majorHAnsi"/>
        </w:rPr>
        <w:t xml:space="preserve">Planowany termin zakończenia robót </w:t>
      </w:r>
      <w:r w:rsidR="000C2B1F" w:rsidRPr="00F53C7F">
        <w:rPr>
          <w:rFonts w:asciiTheme="majorHAnsi" w:hAnsiTheme="majorHAnsi" w:cstheme="majorHAnsi"/>
          <w:b/>
          <w:bCs/>
        </w:rPr>
        <w:t>ustala się</w:t>
      </w:r>
      <w:r w:rsidR="001205F9" w:rsidRPr="00F53C7F">
        <w:rPr>
          <w:rFonts w:asciiTheme="majorHAnsi" w:hAnsiTheme="majorHAnsi" w:cstheme="majorHAnsi"/>
          <w:b/>
          <w:bCs/>
        </w:rPr>
        <w:t xml:space="preserve"> na </w:t>
      </w:r>
      <w:r w:rsidR="001A72B0" w:rsidRPr="00F53C7F">
        <w:rPr>
          <w:rFonts w:asciiTheme="majorHAnsi" w:hAnsiTheme="majorHAnsi" w:cstheme="majorHAnsi"/>
          <w:b/>
          <w:bCs/>
        </w:rPr>
        <w:t>8</w:t>
      </w:r>
      <w:r w:rsidR="00D82F9C" w:rsidRPr="00F53C7F">
        <w:rPr>
          <w:rFonts w:asciiTheme="majorHAnsi" w:hAnsiTheme="majorHAnsi" w:cstheme="majorHAnsi"/>
          <w:b/>
          <w:bCs/>
        </w:rPr>
        <w:t xml:space="preserve"> miesięcy od podpisania umowy</w:t>
      </w:r>
      <w:r w:rsidR="009534AC" w:rsidRPr="00F53C7F">
        <w:rPr>
          <w:rFonts w:asciiTheme="majorHAnsi" w:hAnsiTheme="majorHAnsi" w:cstheme="majorHAnsi"/>
          <w:b/>
          <w:bCs/>
        </w:rPr>
        <w:t xml:space="preserve">                                z Wykonawcą</w:t>
      </w:r>
      <w:r w:rsidR="00972B88" w:rsidRPr="00F53C7F">
        <w:rPr>
          <w:rFonts w:asciiTheme="majorHAnsi" w:hAnsiTheme="majorHAnsi" w:cstheme="majorHAnsi"/>
          <w:b/>
          <w:bCs/>
        </w:rPr>
        <w:t xml:space="preserve"> na realizację zadania pn.: „Przebudowa dachów Wojewódzkiego Szpitala Psychiatrycznego w Andrychowie”.</w:t>
      </w:r>
      <w:r w:rsidR="00972B88" w:rsidRPr="00972B88">
        <w:rPr>
          <w:rFonts w:asciiTheme="majorHAnsi" w:hAnsiTheme="majorHAnsi" w:cstheme="majorHAnsi"/>
          <w:b/>
          <w:bCs/>
        </w:rPr>
        <w:t xml:space="preserve"> </w:t>
      </w:r>
    </w:p>
    <w:p w14:paraId="7F7E8934" w14:textId="51EE9A21" w:rsidR="009B32D2" w:rsidRDefault="00A61652" w:rsidP="00366E1F">
      <w:pPr>
        <w:pStyle w:val="Standard"/>
        <w:spacing w:after="120"/>
        <w:contextualSpacing/>
        <w:jc w:val="both"/>
        <w:rPr>
          <w:rFonts w:asciiTheme="majorHAnsi" w:hAnsiTheme="majorHAnsi" w:cstheme="majorHAnsi"/>
        </w:rPr>
      </w:pPr>
      <w:r w:rsidRPr="00D82F9C">
        <w:rPr>
          <w:rFonts w:asciiTheme="majorHAnsi" w:hAnsiTheme="majorHAnsi" w:cstheme="majorHAnsi"/>
        </w:rPr>
        <w:t xml:space="preserve">5.3 W przypadku przedłużenia terminu wykonania robót budowlanych przez Wykonawcę inwestycji, termin wykonania usługi nadzoru zostanie przedłużony (do dnia odbioru końcowego zadania) o termin wykonania umowy na roboty budowlane. </w:t>
      </w:r>
    </w:p>
    <w:p w14:paraId="6D12A6C9" w14:textId="77777777" w:rsidR="00D777DF" w:rsidRPr="00D82F9C" w:rsidRDefault="00D777DF" w:rsidP="00366E1F">
      <w:pPr>
        <w:pStyle w:val="Standard"/>
        <w:spacing w:after="120"/>
        <w:contextualSpacing/>
        <w:jc w:val="both"/>
        <w:rPr>
          <w:rFonts w:asciiTheme="majorHAnsi" w:hAnsiTheme="majorHAnsi" w:cstheme="majorHAnsi"/>
        </w:rPr>
      </w:pPr>
    </w:p>
    <w:p w14:paraId="59A924E8" w14:textId="77777777" w:rsidR="00400768" w:rsidRPr="00D21F1B" w:rsidRDefault="008427BD">
      <w:pPr>
        <w:pStyle w:val="Textbody"/>
        <w:tabs>
          <w:tab w:val="left" w:pos="-13880"/>
          <w:tab w:val="left" w:pos="-13824"/>
          <w:tab w:val="left" w:pos="-13710"/>
          <w:tab w:val="left" w:pos="-13540"/>
          <w:tab w:val="left" w:pos="-13427"/>
          <w:tab w:val="left" w:pos="-13313"/>
          <w:tab w:val="left" w:pos="-12066"/>
          <w:tab w:val="left" w:pos="-11839"/>
          <w:tab w:val="left" w:pos="-10478"/>
          <w:tab w:val="left" w:pos="-10138"/>
        </w:tabs>
        <w:rPr>
          <w:rFonts w:asciiTheme="majorHAnsi" w:hAnsiTheme="majorHAnsi" w:cstheme="majorHAnsi"/>
          <w:color w:val="auto"/>
        </w:rPr>
      </w:pPr>
      <w:r w:rsidRPr="00D21F1B">
        <w:rPr>
          <w:rFonts w:asciiTheme="majorHAnsi" w:hAnsiTheme="majorHAnsi" w:cstheme="majorHAnsi"/>
          <w:b/>
          <w:color w:val="auto"/>
          <w:u w:val="single"/>
        </w:rPr>
        <w:lastRenderedPageBreak/>
        <w:t>II. Opis warunków udziału w zaproszeniu oraz sposób dokonywania oceny tych warunków:</w:t>
      </w:r>
    </w:p>
    <w:p w14:paraId="7EE57171" w14:textId="77777777" w:rsidR="00595C9C" w:rsidRPr="00D21F1B"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1" w:name="_Hlk103155352"/>
      <w:r w:rsidRPr="00D21F1B">
        <w:rPr>
          <w:rFonts w:ascii="Calibri Light" w:hAnsi="Calibri Light" w:cs="Calibri Light"/>
          <w:bCs/>
        </w:rPr>
        <w:t>1. O zamówienie mogą ubiegać się Wykonawcy, którzy:</w:t>
      </w:r>
    </w:p>
    <w:p w14:paraId="433E06BE" w14:textId="77777777" w:rsidR="00595C9C" w:rsidRPr="00D21F1B"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D21F1B">
        <w:rPr>
          <w:rFonts w:ascii="Calibri Light" w:hAnsi="Calibri Light" w:cs="Calibri Light"/>
          <w:bCs/>
        </w:rPr>
        <w:t>1.1 posiadają uprawnienia do wykonywania określonej działalności lub czynności, jeżeli przepisy prawa nakładają obowiązek ich posiadania;</w:t>
      </w:r>
    </w:p>
    <w:p w14:paraId="3D958941" w14:textId="69855746" w:rsidR="00595C9C" w:rsidRPr="00D21F1B"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D21F1B">
        <w:rPr>
          <w:rFonts w:ascii="Calibri Light" w:hAnsi="Calibri Light" w:cs="Calibri Light"/>
          <w:bCs/>
        </w:rPr>
        <w:t>1.2 posiadają niezbędną wiedzę i doświadczenie przy realizacji podobnych zamówień</w:t>
      </w:r>
      <w:r w:rsidR="009B32D2" w:rsidRPr="00D21F1B">
        <w:rPr>
          <w:rFonts w:ascii="Calibri Light" w:hAnsi="Calibri Light" w:cs="Calibri Light"/>
          <w:bCs/>
        </w:rPr>
        <w:t xml:space="preserve"> dotyczące:</w:t>
      </w:r>
    </w:p>
    <w:p w14:paraId="2B9EE00D" w14:textId="2EDC7F1F" w:rsidR="009B32D2" w:rsidRPr="00D21F1B" w:rsidRDefault="009B32D2"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p>
    <w:p w14:paraId="3B71FAA9" w14:textId="13E638B9" w:rsidR="009B32D2" w:rsidRPr="00D21F1B" w:rsidRDefault="009B32D2"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D21F1B">
        <w:rPr>
          <w:rFonts w:ascii="Calibri Light" w:hAnsi="Calibri Light" w:cs="Calibri Light"/>
          <w:bCs/>
        </w:rPr>
        <w:t>1.2.1 Wykonawcy:</w:t>
      </w:r>
    </w:p>
    <w:p w14:paraId="021ADA44" w14:textId="50731C6B" w:rsidR="00774250" w:rsidRPr="001708AA" w:rsidRDefault="00774250"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color w:val="FF0000"/>
        </w:rPr>
      </w:pPr>
    </w:p>
    <w:p w14:paraId="4805B060" w14:textId="440422F8" w:rsidR="00774250" w:rsidRPr="00D21F1B" w:rsidRDefault="00774250" w:rsidP="00774250">
      <w:pPr>
        <w:jc w:val="both"/>
        <w:rPr>
          <w:rFonts w:asciiTheme="majorHAnsi" w:hAnsiTheme="majorHAnsi" w:cstheme="majorHAnsi"/>
          <w:b/>
          <w:bCs/>
          <w:i/>
          <w:iCs/>
        </w:rPr>
      </w:pPr>
      <w:r w:rsidRPr="00D21F1B">
        <w:rPr>
          <w:rFonts w:asciiTheme="majorHAnsi" w:hAnsiTheme="majorHAnsi" w:cstheme="majorHAnsi"/>
          <w:b/>
          <w:bCs/>
          <w:i/>
          <w:iCs/>
        </w:rPr>
        <w:t>Wykonawca na potwierdzenie spełnienia warunku udziału w postępowaniu w zakresie posiadania niezbędnej wiedzy i doświadczenia przy realizacji podobnych zamówień dotyczące Wykonawcy winien  wykazać, że wykonał należycie oraz zgodnie z przepisami prawa budowlanego i prawidłowo ukończył nie wcześniej niż w okresie ostatnich 3 lat przed upływem terminu składania ofert a jeżeli okres prowadzenia działalności jest krótszy – w tym okresie:</w:t>
      </w:r>
    </w:p>
    <w:p w14:paraId="6DBE51A4" w14:textId="6F6DC3C0" w:rsidR="001E3258" w:rsidRDefault="00142DF6" w:rsidP="001E3258">
      <w:pPr>
        <w:pStyle w:val="Akapitzlist"/>
        <w:numPr>
          <w:ilvl w:val="0"/>
          <w:numId w:val="76"/>
        </w:numPr>
        <w:jc w:val="both"/>
        <w:rPr>
          <w:rFonts w:asciiTheme="majorHAnsi" w:hAnsiTheme="majorHAnsi" w:cstheme="majorHAnsi"/>
          <w:b/>
          <w:bCs/>
          <w:i/>
          <w:iCs/>
        </w:rPr>
      </w:pPr>
      <w:r w:rsidRPr="00D21F1B">
        <w:rPr>
          <w:rFonts w:asciiTheme="majorHAnsi" w:hAnsiTheme="majorHAnsi" w:cstheme="majorHAnsi"/>
          <w:b/>
          <w:bCs/>
          <w:i/>
          <w:iCs/>
        </w:rPr>
        <w:t>c</w:t>
      </w:r>
      <w:r w:rsidR="001E3258" w:rsidRPr="00D21F1B">
        <w:rPr>
          <w:rFonts w:asciiTheme="majorHAnsi" w:hAnsiTheme="majorHAnsi" w:cstheme="majorHAnsi"/>
          <w:b/>
          <w:bCs/>
          <w:i/>
          <w:iCs/>
        </w:rPr>
        <w:t>o najmniej</w:t>
      </w:r>
      <w:r w:rsidR="001D1E6C">
        <w:rPr>
          <w:rFonts w:asciiTheme="majorHAnsi" w:hAnsiTheme="majorHAnsi" w:cstheme="majorHAnsi"/>
          <w:b/>
          <w:bCs/>
          <w:i/>
          <w:iCs/>
        </w:rPr>
        <w:t xml:space="preserve"> dwie usługi</w:t>
      </w:r>
      <w:r w:rsidR="001E3258" w:rsidRPr="00D21F1B">
        <w:rPr>
          <w:rFonts w:asciiTheme="majorHAnsi" w:hAnsiTheme="majorHAnsi" w:cstheme="majorHAnsi"/>
          <w:b/>
          <w:bCs/>
          <w:i/>
          <w:iCs/>
        </w:rPr>
        <w:t xml:space="preserve"> pełnienia funkcji Inspektora </w:t>
      </w:r>
      <w:r w:rsidR="003C02DB" w:rsidRPr="00D21F1B">
        <w:rPr>
          <w:rFonts w:asciiTheme="majorHAnsi" w:hAnsiTheme="majorHAnsi" w:cstheme="majorHAnsi"/>
          <w:b/>
          <w:bCs/>
          <w:i/>
          <w:iCs/>
        </w:rPr>
        <w:t>N</w:t>
      </w:r>
      <w:r w:rsidR="001E3258" w:rsidRPr="00D21F1B">
        <w:rPr>
          <w:rFonts w:asciiTheme="majorHAnsi" w:hAnsiTheme="majorHAnsi" w:cstheme="majorHAnsi"/>
          <w:b/>
          <w:bCs/>
          <w:i/>
          <w:iCs/>
        </w:rPr>
        <w:t>adzoru</w:t>
      </w:r>
      <w:r w:rsidR="00CB21FA" w:rsidRPr="00D21F1B">
        <w:rPr>
          <w:rFonts w:asciiTheme="majorHAnsi" w:hAnsiTheme="majorHAnsi" w:cstheme="majorHAnsi"/>
          <w:b/>
          <w:bCs/>
          <w:i/>
          <w:iCs/>
        </w:rPr>
        <w:t xml:space="preserve"> </w:t>
      </w:r>
      <w:r w:rsidR="001E3258" w:rsidRPr="00D21F1B">
        <w:rPr>
          <w:rFonts w:asciiTheme="majorHAnsi" w:hAnsiTheme="majorHAnsi" w:cstheme="majorHAnsi"/>
          <w:b/>
          <w:bCs/>
          <w:i/>
          <w:iCs/>
        </w:rPr>
        <w:t xml:space="preserve">na zadaniu z zakresu </w:t>
      </w:r>
      <w:r w:rsidRPr="00D21F1B">
        <w:rPr>
          <w:rFonts w:asciiTheme="majorHAnsi" w:hAnsiTheme="majorHAnsi" w:cstheme="majorHAnsi"/>
          <w:b/>
          <w:bCs/>
          <w:i/>
          <w:iCs/>
        </w:rPr>
        <w:t xml:space="preserve">wykonania </w:t>
      </w:r>
      <w:r w:rsidR="00D21F1B" w:rsidRPr="00D21F1B">
        <w:rPr>
          <w:rFonts w:asciiTheme="majorHAnsi" w:hAnsiTheme="majorHAnsi" w:cstheme="majorHAnsi"/>
          <w:b/>
          <w:bCs/>
          <w:i/>
          <w:iCs/>
        </w:rPr>
        <w:t xml:space="preserve">roboty budowlanej związanej z budową, przebudową lub nadbudową budynków kubaturowych o powierzchni użytkowej nie mniejszej niż 600 m2. </w:t>
      </w:r>
      <w:r w:rsidRPr="00D21F1B">
        <w:rPr>
          <w:rFonts w:asciiTheme="majorHAnsi" w:hAnsiTheme="majorHAnsi" w:cstheme="majorHAnsi"/>
          <w:b/>
          <w:bCs/>
          <w:i/>
          <w:iCs/>
        </w:rPr>
        <w:t xml:space="preserve"> </w:t>
      </w:r>
    </w:p>
    <w:p w14:paraId="2859961D" w14:textId="77777777" w:rsidR="001D1E6C" w:rsidRPr="00F53C7F" w:rsidRDefault="001D1E6C" w:rsidP="001D1E6C">
      <w:pPr>
        <w:jc w:val="both"/>
        <w:rPr>
          <w:rFonts w:asciiTheme="majorHAnsi" w:hAnsiTheme="majorHAnsi" w:cstheme="majorHAnsi"/>
          <w:b/>
          <w:bCs/>
          <w:i/>
          <w:iCs/>
        </w:rPr>
      </w:pPr>
    </w:p>
    <w:p w14:paraId="17D94D5F" w14:textId="76D3D8FB" w:rsidR="001D1E6C" w:rsidRPr="00F53C7F" w:rsidRDefault="001D1E6C" w:rsidP="001D1E6C">
      <w:pPr>
        <w:pStyle w:val="Standarduser"/>
        <w:spacing w:after="120"/>
        <w:contextualSpacing/>
        <w:jc w:val="both"/>
        <w:rPr>
          <w:rFonts w:asciiTheme="majorHAnsi" w:hAnsiTheme="majorHAnsi" w:cstheme="majorHAnsi"/>
          <w:b/>
          <w:bCs/>
          <w:i/>
          <w:iCs/>
          <w:u w:val="single"/>
        </w:rPr>
      </w:pPr>
      <w:r w:rsidRPr="00F53C7F">
        <w:rPr>
          <w:rFonts w:asciiTheme="majorHAnsi" w:hAnsiTheme="majorHAnsi" w:cstheme="majorHAnsi"/>
          <w:b/>
          <w:bCs/>
          <w:i/>
          <w:iCs/>
          <w:u w:val="single"/>
        </w:rPr>
        <w:t>W przypadku Wykonawców wspólnie ubiegających się o udzielenie zamówienia, spełnienie warunku</w:t>
      </w:r>
      <w:r w:rsidR="003528EF" w:rsidRPr="00F53C7F">
        <w:rPr>
          <w:rFonts w:asciiTheme="majorHAnsi" w:hAnsiTheme="majorHAnsi" w:cstheme="majorHAnsi"/>
          <w:b/>
          <w:bCs/>
          <w:i/>
          <w:iCs/>
          <w:u w:val="single"/>
        </w:rPr>
        <w:t xml:space="preserve"> wykazują </w:t>
      </w:r>
      <w:r w:rsidRPr="00F53C7F">
        <w:rPr>
          <w:rFonts w:asciiTheme="majorHAnsi" w:hAnsiTheme="majorHAnsi" w:cstheme="majorHAnsi"/>
          <w:b/>
          <w:bCs/>
          <w:i/>
          <w:iCs/>
          <w:u w:val="single"/>
        </w:rPr>
        <w:t xml:space="preserve">łącznie. </w:t>
      </w:r>
    </w:p>
    <w:p w14:paraId="205514BD" w14:textId="7B095539" w:rsidR="009B32D2" w:rsidRPr="001708AA" w:rsidRDefault="009B32D2"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color w:val="FF0000"/>
        </w:rPr>
      </w:pPr>
    </w:p>
    <w:p w14:paraId="30175F3F" w14:textId="2B694C3A" w:rsidR="009B32D2" w:rsidRPr="00E6613F" w:rsidRDefault="009B32D2"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E6613F">
        <w:rPr>
          <w:rFonts w:ascii="Calibri Light" w:hAnsi="Calibri Light" w:cs="Calibri Light"/>
          <w:bCs/>
        </w:rPr>
        <w:t xml:space="preserve">1.2.2 Osób: </w:t>
      </w:r>
    </w:p>
    <w:p w14:paraId="019E0532" w14:textId="263A0484" w:rsidR="0020425D" w:rsidRPr="00E6613F" w:rsidRDefault="0020425D"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p>
    <w:p w14:paraId="46C6DFC6" w14:textId="2A64148E" w:rsidR="00E82D37" w:rsidRPr="00E6613F" w:rsidRDefault="00E82D37" w:rsidP="00E82D37">
      <w:pPr>
        <w:tabs>
          <w:tab w:val="left" w:pos="520"/>
          <w:tab w:val="left" w:pos="576"/>
          <w:tab w:val="left" w:pos="690"/>
          <w:tab w:val="left" w:pos="860"/>
          <w:tab w:val="left" w:pos="973"/>
          <w:tab w:val="left" w:pos="1087"/>
          <w:tab w:val="left" w:pos="2334"/>
          <w:tab w:val="left" w:pos="2561"/>
          <w:tab w:val="left" w:pos="3922"/>
          <w:tab w:val="left" w:pos="4262"/>
        </w:tabs>
        <w:ind w:left="180"/>
        <w:jc w:val="both"/>
        <w:rPr>
          <w:rFonts w:asciiTheme="majorHAnsi" w:hAnsiTheme="majorHAnsi" w:cstheme="majorHAnsi"/>
          <w:b/>
          <w:bCs/>
          <w:i/>
          <w:iCs/>
        </w:rPr>
      </w:pPr>
      <w:r w:rsidRPr="00E6613F">
        <w:rPr>
          <w:rFonts w:asciiTheme="majorHAnsi" w:eastAsia="Times New Roman" w:hAnsiTheme="majorHAnsi" w:cstheme="majorHAnsi"/>
          <w:b/>
          <w:bCs/>
          <w:i/>
          <w:iCs/>
          <w:kern w:val="0"/>
          <w:lang w:eastAsia="pl-PL" w:bidi="ar-SA"/>
        </w:rPr>
        <w:t xml:space="preserve">Wykonawca na potwierdzenie spełnienia warunku udziału w postępowaniu w zakresie posiadania niezbędnej wiedzy i doświadczenia przy realizacji podobnych zamówień dotyczące osób winien  wykazać, że przy realizacji zamówienia będzie dysponował osobami </w:t>
      </w:r>
      <w:r w:rsidRPr="00E6613F">
        <w:rPr>
          <w:rFonts w:asciiTheme="majorHAnsi" w:hAnsiTheme="majorHAnsi" w:cstheme="majorHAnsi"/>
          <w:b/>
          <w:bCs/>
          <w:i/>
          <w:iCs/>
        </w:rPr>
        <w:t>legitymującymi się kwalifikacjami odpowiednimi do stanowiska, jakie zostaną tej osobie powierzone</w:t>
      </w:r>
      <w:r w:rsidR="008C2F47" w:rsidRPr="00E6613F">
        <w:rPr>
          <w:rFonts w:asciiTheme="majorHAnsi" w:hAnsiTheme="majorHAnsi" w:cstheme="majorHAnsi"/>
          <w:b/>
          <w:bCs/>
          <w:i/>
          <w:iCs/>
        </w:rPr>
        <w:t xml:space="preserve"> wraz                         z doświadczeniem określonymi w poniższej tabeli: </w:t>
      </w:r>
    </w:p>
    <w:p w14:paraId="1BD0E827" w14:textId="3866E18B" w:rsidR="006B5D3C" w:rsidRPr="001A72B0" w:rsidRDefault="006B5D3C" w:rsidP="001A72B0">
      <w:pPr>
        <w:jc w:val="both"/>
        <w:rPr>
          <w:rFonts w:asciiTheme="majorHAnsi" w:hAnsiTheme="majorHAnsi" w:cstheme="majorHAnsi"/>
          <w:color w:val="FF0000"/>
          <w:sz w:val="20"/>
          <w:szCs w:val="20"/>
          <w:highlight w:val="yellow"/>
        </w:rPr>
      </w:pPr>
    </w:p>
    <w:p w14:paraId="5DE76A9F" w14:textId="77777777" w:rsidR="006B5D3C" w:rsidRPr="001708AA" w:rsidRDefault="006B5D3C" w:rsidP="00E82D37">
      <w:pPr>
        <w:pStyle w:val="Akapitzlist"/>
        <w:ind w:left="1440"/>
        <w:jc w:val="both"/>
        <w:rPr>
          <w:rFonts w:asciiTheme="majorHAnsi" w:hAnsiTheme="majorHAnsi" w:cstheme="majorHAnsi"/>
          <w:color w:val="FF0000"/>
          <w:sz w:val="20"/>
          <w:szCs w:val="20"/>
          <w:highlight w:val="yellow"/>
        </w:rPr>
      </w:pPr>
    </w:p>
    <w:tbl>
      <w:tblPr>
        <w:tblW w:w="9922" w:type="dxa"/>
        <w:tblInd w:w="-147" w:type="dxa"/>
        <w:tblLayout w:type="fixed"/>
        <w:tblCellMar>
          <w:left w:w="10" w:type="dxa"/>
          <w:right w:w="10" w:type="dxa"/>
        </w:tblCellMar>
        <w:tblLook w:val="04A0" w:firstRow="1" w:lastRow="0" w:firstColumn="1" w:lastColumn="0" w:noHBand="0" w:noVBand="1"/>
      </w:tblPr>
      <w:tblGrid>
        <w:gridCol w:w="568"/>
        <w:gridCol w:w="4677"/>
        <w:gridCol w:w="4677"/>
      </w:tblGrid>
      <w:tr w:rsidR="001708AA" w:rsidRPr="001708AA" w14:paraId="1410998B" w14:textId="4737C259" w:rsidTr="00F8226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91991" w14:textId="77777777" w:rsidR="00F8226C" w:rsidRPr="00944296" w:rsidRDefault="00F8226C" w:rsidP="00922840">
            <w:pPr>
              <w:pStyle w:val="Standard"/>
              <w:tabs>
                <w:tab w:val="right" w:pos="-4680"/>
              </w:tabs>
              <w:jc w:val="both"/>
              <w:rPr>
                <w:rFonts w:asciiTheme="majorHAnsi" w:hAnsiTheme="majorHAnsi" w:cstheme="majorHAnsi"/>
                <w:b/>
                <w:sz w:val="20"/>
                <w:szCs w:val="20"/>
              </w:rPr>
            </w:pPr>
            <w:r w:rsidRPr="00944296">
              <w:rPr>
                <w:rFonts w:asciiTheme="majorHAnsi" w:hAnsiTheme="majorHAnsi" w:cstheme="majorHAnsi"/>
                <w:b/>
                <w:sz w:val="20"/>
                <w:szCs w:val="20"/>
              </w:rPr>
              <w:t>l.p.</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5CCD9" w14:textId="52E2F563" w:rsidR="00F8226C" w:rsidRPr="00944296" w:rsidRDefault="00F8226C" w:rsidP="00922840">
            <w:pPr>
              <w:pStyle w:val="Standard"/>
              <w:tabs>
                <w:tab w:val="right" w:pos="-4680"/>
              </w:tabs>
              <w:rPr>
                <w:rFonts w:asciiTheme="majorHAnsi" w:hAnsiTheme="majorHAnsi" w:cstheme="majorHAnsi"/>
                <w:b/>
                <w:sz w:val="20"/>
                <w:szCs w:val="20"/>
              </w:rPr>
            </w:pPr>
            <w:r w:rsidRPr="00944296">
              <w:rPr>
                <w:rFonts w:asciiTheme="majorHAnsi" w:eastAsia="Arial" w:hAnsiTheme="majorHAnsi" w:cstheme="majorHAnsi"/>
                <w:b/>
                <w:sz w:val="20"/>
                <w:szCs w:val="20"/>
              </w:rPr>
              <w:t xml:space="preserve"> </w:t>
            </w:r>
            <w:r w:rsidRPr="00944296">
              <w:rPr>
                <w:rFonts w:asciiTheme="majorHAnsi" w:hAnsiTheme="majorHAnsi" w:cstheme="majorHAnsi"/>
                <w:b/>
                <w:sz w:val="20"/>
                <w:szCs w:val="20"/>
              </w:rPr>
              <w:t>Kwalifikacje (uprawnienia)</w:t>
            </w:r>
          </w:p>
        </w:tc>
        <w:tc>
          <w:tcPr>
            <w:tcW w:w="4677" w:type="dxa"/>
            <w:tcBorders>
              <w:top w:val="single" w:sz="4" w:space="0" w:color="000000"/>
              <w:left w:val="single" w:sz="4" w:space="0" w:color="000000"/>
              <w:bottom w:val="single" w:sz="4" w:space="0" w:color="000000"/>
              <w:right w:val="single" w:sz="4" w:space="0" w:color="000000"/>
            </w:tcBorders>
          </w:tcPr>
          <w:p w14:paraId="41279F4F" w14:textId="35396B46" w:rsidR="00F8226C" w:rsidRPr="00944296" w:rsidRDefault="00986BEF" w:rsidP="00922840">
            <w:pPr>
              <w:pStyle w:val="Standard"/>
              <w:tabs>
                <w:tab w:val="right" w:pos="-4680"/>
              </w:tabs>
              <w:rPr>
                <w:rFonts w:asciiTheme="majorHAnsi" w:eastAsia="Arial" w:hAnsiTheme="majorHAnsi" w:cstheme="majorHAnsi"/>
                <w:b/>
                <w:sz w:val="20"/>
                <w:szCs w:val="20"/>
              </w:rPr>
            </w:pPr>
            <w:r w:rsidRPr="00944296">
              <w:rPr>
                <w:rFonts w:asciiTheme="majorHAnsi" w:eastAsia="Arial" w:hAnsiTheme="majorHAnsi" w:cstheme="majorHAnsi"/>
                <w:b/>
                <w:sz w:val="20"/>
                <w:szCs w:val="20"/>
              </w:rPr>
              <w:t>Doświadczenie</w:t>
            </w:r>
          </w:p>
        </w:tc>
      </w:tr>
      <w:tr w:rsidR="001708AA" w:rsidRPr="001708AA" w14:paraId="1C2F83B2" w14:textId="28175E69" w:rsidTr="00F8226C">
        <w:trPr>
          <w:trHeight w:val="541"/>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DF34DF" w14:textId="77777777" w:rsidR="00F8226C" w:rsidRPr="00944296" w:rsidRDefault="00F8226C" w:rsidP="00922840">
            <w:pPr>
              <w:pStyle w:val="Standard"/>
              <w:tabs>
                <w:tab w:val="right" w:pos="-4680"/>
              </w:tabs>
              <w:jc w:val="center"/>
              <w:rPr>
                <w:rFonts w:asciiTheme="majorHAnsi" w:hAnsiTheme="majorHAnsi" w:cstheme="majorHAnsi"/>
                <w:sz w:val="20"/>
                <w:szCs w:val="20"/>
              </w:rPr>
            </w:pPr>
            <w:r w:rsidRPr="00944296">
              <w:rPr>
                <w:rFonts w:asciiTheme="majorHAnsi" w:hAnsiTheme="majorHAnsi" w:cstheme="majorHAnsi"/>
                <w:sz w:val="20"/>
                <w:szCs w:val="20"/>
              </w:rPr>
              <w:t>1</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E4526" w14:textId="2149B329" w:rsidR="00F8226C" w:rsidRPr="00944296" w:rsidRDefault="00F8226C" w:rsidP="00B30AFC">
            <w:pPr>
              <w:pStyle w:val="Standard"/>
              <w:keepNext/>
              <w:jc w:val="both"/>
              <w:rPr>
                <w:rFonts w:asciiTheme="majorHAnsi" w:hAnsiTheme="majorHAnsi" w:cstheme="majorHAnsi"/>
                <w:sz w:val="20"/>
                <w:szCs w:val="20"/>
              </w:rPr>
            </w:pPr>
            <w:r w:rsidRPr="00944296">
              <w:rPr>
                <w:rFonts w:asciiTheme="majorHAnsi" w:hAnsiTheme="majorHAnsi" w:cstheme="majorHAnsi"/>
                <w:sz w:val="20"/>
                <w:szCs w:val="20"/>
              </w:rPr>
              <w:t xml:space="preserve">Uprawnienia w specjalności </w:t>
            </w:r>
            <w:proofErr w:type="spellStart"/>
            <w:r w:rsidRPr="00944296">
              <w:rPr>
                <w:rFonts w:asciiTheme="majorHAnsi" w:hAnsiTheme="majorHAnsi" w:cstheme="majorHAnsi"/>
                <w:sz w:val="20"/>
                <w:szCs w:val="20"/>
              </w:rPr>
              <w:t>konstrukcyjno</w:t>
            </w:r>
            <w:proofErr w:type="spellEnd"/>
            <w:r w:rsidRPr="00944296">
              <w:rPr>
                <w:rFonts w:asciiTheme="majorHAnsi" w:hAnsiTheme="majorHAnsi" w:cstheme="majorHAnsi"/>
                <w:sz w:val="20"/>
                <w:szCs w:val="20"/>
              </w:rPr>
              <w:t xml:space="preserve"> – budowlanej bez ograniczeń (lub równoważne)</w:t>
            </w:r>
          </w:p>
        </w:tc>
        <w:tc>
          <w:tcPr>
            <w:tcW w:w="4677" w:type="dxa"/>
            <w:tcBorders>
              <w:top w:val="single" w:sz="4" w:space="0" w:color="000000"/>
              <w:left w:val="single" w:sz="4" w:space="0" w:color="000000"/>
              <w:bottom w:val="single" w:sz="4" w:space="0" w:color="000000"/>
              <w:right w:val="single" w:sz="4" w:space="0" w:color="000000"/>
            </w:tcBorders>
          </w:tcPr>
          <w:p w14:paraId="238DAB47" w14:textId="48550D19" w:rsidR="00F8226C" w:rsidRPr="00944296" w:rsidRDefault="00B30AFC" w:rsidP="00B30AFC">
            <w:pPr>
              <w:pStyle w:val="Standard"/>
              <w:keepNext/>
              <w:jc w:val="both"/>
              <w:rPr>
                <w:rFonts w:asciiTheme="majorHAnsi" w:hAnsiTheme="majorHAnsi" w:cstheme="majorHAnsi"/>
                <w:sz w:val="20"/>
                <w:szCs w:val="20"/>
              </w:rPr>
            </w:pPr>
            <w:r w:rsidRPr="00944296">
              <w:rPr>
                <w:rFonts w:asciiTheme="majorHAnsi" w:hAnsiTheme="majorHAnsi" w:cstheme="majorHAnsi"/>
                <w:sz w:val="20"/>
                <w:szCs w:val="20"/>
              </w:rPr>
              <w:t>co najmniej 3 lata doświadczenia zawodowego                                    w kierowaniu robotami budowlanymi lub pełnieniu nadzoru nad robotami budowlanymi – liczone od dnia uzyskania uprawnień</w:t>
            </w:r>
          </w:p>
        </w:tc>
      </w:tr>
      <w:tr w:rsidR="001708AA" w:rsidRPr="001708AA" w14:paraId="774B028B" w14:textId="0CF08110" w:rsidTr="00F8226C">
        <w:trPr>
          <w:trHeight w:val="489"/>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C02AD" w14:textId="77777777" w:rsidR="00F8226C" w:rsidRPr="00944296" w:rsidRDefault="00F8226C" w:rsidP="00922840">
            <w:pPr>
              <w:pStyle w:val="Standard"/>
              <w:tabs>
                <w:tab w:val="right" w:pos="-4680"/>
              </w:tabs>
              <w:jc w:val="center"/>
              <w:rPr>
                <w:rFonts w:asciiTheme="majorHAnsi" w:hAnsiTheme="majorHAnsi" w:cstheme="majorHAnsi"/>
                <w:sz w:val="20"/>
                <w:szCs w:val="20"/>
              </w:rPr>
            </w:pPr>
            <w:r w:rsidRPr="00944296">
              <w:rPr>
                <w:rFonts w:asciiTheme="majorHAnsi" w:hAnsiTheme="majorHAnsi" w:cstheme="majorHAnsi"/>
                <w:sz w:val="20"/>
                <w:szCs w:val="20"/>
              </w:rPr>
              <w:t>2</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A70EC" w14:textId="4AE9B169" w:rsidR="00F8226C" w:rsidRPr="00944296" w:rsidRDefault="00F8226C" w:rsidP="00B30AFC">
            <w:pPr>
              <w:pStyle w:val="Standard"/>
              <w:keepNext/>
              <w:jc w:val="both"/>
              <w:rPr>
                <w:rFonts w:asciiTheme="majorHAnsi" w:hAnsiTheme="majorHAnsi" w:cstheme="majorHAnsi"/>
                <w:bCs/>
                <w:sz w:val="20"/>
                <w:szCs w:val="20"/>
              </w:rPr>
            </w:pPr>
            <w:r w:rsidRPr="00944296">
              <w:rPr>
                <w:rFonts w:asciiTheme="majorHAnsi" w:hAnsiTheme="majorHAnsi" w:cstheme="majorHAnsi"/>
                <w:bCs/>
                <w:sz w:val="20"/>
                <w:szCs w:val="20"/>
              </w:rPr>
              <w:t xml:space="preserve">Uprawnienia w specjalności elektrycznej bez ograniczeń (lub równoważne) </w:t>
            </w:r>
          </w:p>
        </w:tc>
        <w:tc>
          <w:tcPr>
            <w:tcW w:w="4677" w:type="dxa"/>
            <w:tcBorders>
              <w:top w:val="single" w:sz="4" w:space="0" w:color="000000"/>
              <w:left w:val="single" w:sz="4" w:space="0" w:color="000000"/>
              <w:bottom w:val="single" w:sz="4" w:space="0" w:color="000000"/>
              <w:right w:val="single" w:sz="4" w:space="0" w:color="000000"/>
            </w:tcBorders>
          </w:tcPr>
          <w:p w14:paraId="0193F41F" w14:textId="5E9B8D34" w:rsidR="00F8226C" w:rsidRPr="00944296" w:rsidRDefault="00B30AFC" w:rsidP="00922840">
            <w:pPr>
              <w:pStyle w:val="Standard"/>
              <w:keepNext/>
              <w:rPr>
                <w:rFonts w:asciiTheme="majorHAnsi" w:hAnsiTheme="majorHAnsi" w:cstheme="majorHAnsi"/>
                <w:bCs/>
                <w:sz w:val="20"/>
                <w:szCs w:val="20"/>
              </w:rPr>
            </w:pPr>
            <w:r w:rsidRPr="00944296">
              <w:rPr>
                <w:rFonts w:asciiTheme="majorHAnsi" w:hAnsiTheme="majorHAnsi" w:cstheme="majorHAnsi"/>
                <w:sz w:val="20"/>
                <w:szCs w:val="20"/>
              </w:rPr>
              <w:t>co najmniej 3 lata doświadczenia zawodowego                                    w kierowaniu robotami budowlanymi lub pełnieniu nadzoru nad robotami budowlanymi – liczone od dnia uzyskania uprawnień</w:t>
            </w:r>
          </w:p>
        </w:tc>
      </w:tr>
    </w:tbl>
    <w:p w14:paraId="3BDBE61B" w14:textId="77777777" w:rsidR="00E82D37" w:rsidRDefault="00E82D37" w:rsidP="00E82D37">
      <w:pPr>
        <w:pStyle w:val="Textbodyuser"/>
        <w:keepLines/>
        <w:rPr>
          <w:rFonts w:asciiTheme="majorHAnsi" w:hAnsiTheme="majorHAnsi" w:cstheme="majorHAnsi"/>
          <w:color w:val="FF0000"/>
          <w:highlight w:val="yellow"/>
        </w:rPr>
      </w:pPr>
    </w:p>
    <w:p w14:paraId="33B53590" w14:textId="77777777" w:rsidR="00814358" w:rsidRPr="00F53C7F" w:rsidRDefault="00814358" w:rsidP="00E82D37">
      <w:pPr>
        <w:pStyle w:val="Textbodyuser"/>
        <w:keepLines/>
        <w:rPr>
          <w:rFonts w:asciiTheme="majorHAnsi" w:hAnsiTheme="majorHAnsi" w:cstheme="majorHAnsi"/>
        </w:rPr>
      </w:pPr>
    </w:p>
    <w:p w14:paraId="2E946227" w14:textId="3A037733" w:rsidR="00814358" w:rsidRPr="00F53C7F" w:rsidRDefault="00814358" w:rsidP="00814358">
      <w:pPr>
        <w:pStyle w:val="Standarduser"/>
        <w:spacing w:after="120"/>
        <w:contextualSpacing/>
        <w:jc w:val="both"/>
        <w:rPr>
          <w:rFonts w:asciiTheme="majorHAnsi" w:hAnsiTheme="majorHAnsi" w:cstheme="majorHAnsi"/>
          <w:b/>
          <w:bCs/>
          <w:i/>
          <w:iCs/>
          <w:u w:val="single"/>
        </w:rPr>
      </w:pPr>
      <w:r w:rsidRPr="00F53C7F">
        <w:rPr>
          <w:rFonts w:asciiTheme="majorHAnsi" w:hAnsiTheme="majorHAnsi" w:cstheme="majorHAnsi"/>
          <w:b/>
          <w:bCs/>
          <w:i/>
          <w:iCs/>
          <w:u w:val="single"/>
        </w:rPr>
        <w:t>W przypadku Wykonawców wspólnie ubiegających się o udzielenie zamówienia, spełnienie warunku</w:t>
      </w:r>
      <w:r w:rsidR="003528EF" w:rsidRPr="00F53C7F">
        <w:rPr>
          <w:rFonts w:asciiTheme="majorHAnsi" w:hAnsiTheme="majorHAnsi" w:cstheme="majorHAnsi"/>
          <w:b/>
          <w:bCs/>
          <w:i/>
          <w:iCs/>
          <w:u w:val="single"/>
        </w:rPr>
        <w:t xml:space="preserve"> </w:t>
      </w:r>
      <w:r w:rsidRPr="00F53C7F">
        <w:rPr>
          <w:rFonts w:asciiTheme="majorHAnsi" w:hAnsiTheme="majorHAnsi" w:cstheme="majorHAnsi"/>
          <w:b/>
          <w:bCs/>
          <w:i/>
          <w:iCs/>
          <w:u w:val="single"/>
        </w:rPr>
        <w:t xml:space="preserve">wykazują łącznie. </w:t>
      </w:r>
    </w:p>
    <w:p w14:paraId="4A53155B" w14:textId="77777777" w:rsidR="009B32D2" w:rsidRPr="001708AA" w:rsidRDefault="009B32D2"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color w:val="FF0000"/>
        </w:rPr>
      </w:pPr>
    </w:p>
    <w:p w14:paraId="2CBF6179" w14:textId="77777777" w:rsidR="00595C9C" w:rsidRPr="00D45D84"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D45D84">
        <w:rPr>
          <w:rFonts w:ascii="Calibri Light" w:hAnsi="Calibri Light" w:cs="Calibri Light"/>
          <w:bCs/>
        </w:rPr>
        <w:t>1.3 dysponują odpowiednim potencjałem technicznym oraz osobami zdolnymi do wykonania zamówienia;</w:t>
      </w:r>
    </w:p>
    <w:p w14:paraId="450B3726" w14:textId="77777777" w:rsidR="00595C9C" w:rsidRPr="00D45D84"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D45D84">
        <w:rPr>
          <w:rFonts w:ascii="Calibri Light" w:hAnsi="Calibri Light" w:cs="Calibri Light"/>
          <w:bCs/>
        </w:rPr>
        <w:t>1.4 znajdują się w sytuacji ekonomicznej i finansowej pozwalającej na prawidłowe                                             i terminowe wykonanie przedmiotu zamówienia;</w:t>
      </w:r>
    </w:p>
    <w:p w14:paraId="5A4F7EA0" w14:textId="77777777" w:rsidR="00595C9C" w:rsidRPr="00D45D84"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D45D84">
        <w:rPr>
          <w:rFonts w:ascii="Calibri Light" w:hAnsi="Calibri Light" w:cs="Calibri Light"/>
          <w:bCs/>
        </w:rPr>
        <w:lastRenderedPageBreak/>
        <w:t>1.5 nie otwarto ich likwidacji ani nie ogłoszono upadłości;</w:t>
      </w:r>
    </w:p>
    <w:p w14:paraId="36B9A774" w14:textId="77777777" w:rsidR="00595C9C" w:rsidRPr="00D45D84"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D45D84">
        <w:rPr>
          <w:rFonts w:ascii="Calibri Light" w:hAnsi="Calibri Light" w:cs="Calibri Light"/>
          <w:bCs/>
        </w:rPr>
        <w:t>1.6 złożą ważną ofertę w terminie wyznaczonym do składania ofert.</w:t>
      </w:r>
    </w:p>
    <w:p w14:paraId="0B59D321" w14:textId="77777777" w:rsidR="00595C9C" w:rsidRPr="00D45D84"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2" w:name="_Hlk103155398"/>
      <w:bookmarkEnd w:id="1"/>
      <w:r w:rsidRPr="00D45D84">
        <w:rPr>
          <w:rFonts w:ascii="Calibri Light" w:hAnsi="Calibri Light" w:cs="Calibri Light"/>
          <w:bCs/>
        </w:rPr>
        <w:t xml:space="preserve">2. Informacja o wykluczeniu z postępowania.  </w:t>
      </w:r>
    </w:p>
    <w:p w14:paraId="10053F21" w14:textId="1463B219" w:rsidR="00595C9C" w:rsidRPr="00C01F7F" w:rsidRDefault="00595C9C" w:rsidP="00595C9C">
      <w:pPr>
        <w:pStyle w:val="Standarduser"/>
        <w:suppressAutoHyphens w:val="0"/>
        <w:contextualSpacing/>
        <w:jc w:val="both"/>
        <w:textAlignment w:val="auto"/>
      </w:pPr>
      <w:r w:rsidRPr="00C01F7F">
        <w:rPr>
          <w:rFonts w:ascii="Calibri Light" w:hAnsi="Calibri Light" w:cs="Calibri Light"/>
          <w:bCs/>
        </w:rPr>
        <w:t xml:space="preserve">2.1 </w:t>
      </w:r>
      <w:r w:rsidRPr="00C01F7F">
        <w:rPr>
          <w:rFonts w:ascii="Calibri Light" w:hAnsi="Calibri Light" w:cs="Calibri Light"/>
        </w:rPr>
        <w:t xml:space="preserve">Z postępowania o udzielenie zamówienia wyklucza się Wykonawcę zgodnie z art. 7 ust. 1 Ustawy z dnia 13 kwietnia 2022 r. o szczególnych rozwiązaniach w zakresie przeciwdziałania                     </w:t>
      </w:r>
      <w:r w:rsidR="00C504AE" w:rsidRPr="00C01F7F">
        <w:rPr>
          <w:rFonts w:ascii="Calibri Light" w:hAnsi="Calibri Light" w:cs="Calibri Light"/>
        </w:rPr>
        <w:t xml:space="preserve">                </w:t>
      </w:r>
      <w:r w:rsidRPr="00C01F7F">
        <w:rPr>
          <w:rFonts w:ascii="Calibri Light" w:hAnsi="Calibri Light" w:cs="Calibri Light"/>
        </w:rPr>
        <w:t xml:space="preserve">wspieraniu agresji na Ukrainę oraz służących ochronie bezpieczeństwa narodowego, dalej „ustawa sankcyjna” </w:t>
      </w:r>
      <w:proofErr w:type="spellStart"/>
      <w:r w:rsidRPr="00C01F7F">
        <w:rPr>
          <w:rFonts w:ascii="Calibri Light" w:hAnsi="Calibri Light" w:cs="Calibri Light"/>
        </w:rPr>
        <w:t>tj</w:t>
      </w:r>
      <w:proofErr w:type="spellEnd"/>
      <w:r w:rsidRPr="00C01F7F">
        <w:rPr>
          <w:rFonts w:ascii="Calibri Light" w:hAnsi="Calibri Light" w:cs="Calibri Light"/>
        </w:rPr>
        <w:t>:</w:t>
      </w:r>
    </w:p>
    <w:p w14:paraId="345399EC" w14:textId="4D7B59CB" w:rsidR="00595C9C" w:rsidRPr="00C01F7F" w:rsidRDefault="00595C9C" w:rsidP="00595C9C">
      <w:pPr>
        <w:pStyle w:val="Akapitzlist"/>
        <w:suppressAutoHyphens w:val="0"/>
        <w:contextualSpacing/>
        <w:jc w:val="both"/>
        <w:textAlignment w:val="auto"/>
      </w:pPr>
      <w:r w:rsidRPr="00C01F7F">
        <w:rPr>
          <w:rStyle w:val="markedcontent"/>
          <w:rFonts w:ascii="Calibri Light" w:hAnsi="Calibri Light" w:cs="Calibri Light"/>
        </w:rPr>
        <w:t xml:space="preserve">2.1.1 </w:t>
      </w:r>
      <w:r w:rsidRPr="00C01F7F">
        <w:rPr>
          <w:rFonts w:ascii="Calibri Light" w:hAnsi="Calibri Light" w:cs="Calibri Light"/>
        </w:rPr>
        <w:t xml:space="preserve">Wykonawcę oraz uczestnika konkursu wymienionego w wykazach określonych                                 </w:t>
      </w:r>
      <w:r w:rsidR="00C504AE" w:rsidRPr="00C01F7F">
        <w:rPr>
          <w:rFonts w:ascii="Calibri Light" w:hAnsi="Calibri Light" w:cs="Calibri Light"/>
        </w:rPr>
        <w:t xml:space="preserve">     </w:t>
      </w:r>
      <w:r w:rsidRPr="00C01F7F">
        <w:rPr>
          <w:rFonts w:ascii="Calibri Light" w:hAnsi="Calibri Light" w:cs="Calibri Light"/>
        </w:rPr>
        <w:t>w rozporządzeniu 765/2006 i rozporządzeniu 269/2014 albo wpisanego na listę na podstawie                 decyzji w sprawie wpisu na listę rozstrzygającej o zastosowaniu środka, o którym mowa                                  w art. 1 pkt. 3 ustawy sankcyjnej;</w:t>
      </w:r>
    </w:p>
    <w:p w14:paraId="0644D0C6" w14:textId="55F10BEB" w:rsidR="00595C9C" w:rsidRPr="00C01F7F" w:rsidRDefault="00595C9C" w:rsidP="00595C9C">
      <w:pPr>
        <w:pStyle w:val="Akapitzlist"/>
        <w:suppressAutoHyphens w:val="0"/>
        <w:contextualSpacing/>
        <w:jc w:val="both"/>
        <w:textAlignment w:val="auto"/>
        <w:rPr>
          <w:rFonts w:ascii="Calibri Light" w:hAnsi="Calibri Light" w:cs="Calibri Light"/>
        </w:rPr>
      </w:pPr>
      <w:r w:rsidRPr="00C01F7F">
        <w:rPr>
          <w:rFonts w:ascii="Calibri Light" w:hAnsi="Calibri Light" w:cs="Calibri Light"/>
        </w:rPr>
        <w:t xml:space="preserve">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w:t>
      </w:r>
      <w:r w:rsidR="00C504AE" w:rsidRPr="00C01F7F">
        <w:rPr>
          <w:rFonts w:ascii="Calibri Light" w:hAnsi="Calibri Light" w:cs="Calibri Light"/>
        </w:rPr>
        <w:t xml:space="preserve">               </w:t>
      </w:r>
      <w:r w:rsidRPr="00C01F7F">
        <w:rPr>
          <w:rFonts w:ascii="Calibri Light" w:hAnsi="Calibri Light" w:cs="Calibri Light"/>
        </w:rPr>
        <w:t>beneficjentem rzeczywistym od dnia 24 lutego 2022 r., o ile została wpisana na listę                                    na podstawie decyzji w sprawie wpisu na listę rozstrzygającej o zastosowaniu środka, o którym mowa w art. 1 pkt. 3 ustawy sankcyjnej;</w:t>
      </w:r>
    </w:p>
    <w:p w14:paraId="1909EDD6" w14:textId="77777777" w:rsidR="00595C9C" w:rsidRPr="00C01F7F" w:rsidRDefault="00595C9C" w:rsidP="00595C9C">
      <w:pPr>
        <w:pStyle w:val="Akapitzlist"/>
        <w:suppressAutoHyphens w:val="0"/>
        <w:contextualSpacing/>
        <w:jc w:val="both"/>
        <w:textAlignment w:val="auto"/>
        <w:rPr>
          <w:rFonts w:ascii="Calibri Light" w:hAnsi="Calibri Light" w:cs="Calibri Light"/>
        </w:rPr>
      </w:pPr>
      <w:r w:rsidRPr="00C01F7F">
        <w:rPr>
          <w:rFonts w:ascii="Calibri Light" w:hAnsi="Calibri Light" w:cs="Calibri Light"/>
        </w:rPr>
        <w:t>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2CF5DD2C" w14:textId="77777777" w:rsidR="00595C9C" w:rsidRPr="00C01F7F" w:rsidRDefault="00595C9C" w:rsidP="00595C9C">
      <w:pPr>
        <w:pStyle w:val="Akapitzlist"/>
        <w:suppressAutoHyphens w:val="0"/>
        <w:contextualSpacing/>
        <w:jc w:val="both"/>
        <w:textAlignment w:val="auto"/>
        <w:rPr>
          <w:rFonts w:ascii="Calibri Light" w:hAnsi="Calibri Light" w:cs="Calibri Light"/>
        </w:rPr>
      </w:pPr>
      <w:r w:rsidRPr="00C01F7F">
        <w:rPr>
          <w:rFonts w:ascii="Calibri Light" w:hAnsi="Calibri Light" w:cs="Calibri Light"/>
        </w:rPr>
        <w:t>3. Wykluczenie następuje na okres trwania okoliczności określonych w pkt. 2.</w:t>
      </w:r>
    </w:p>
    <w:p w14:paraId="76260B13" w14:textId="7DB94875" w:rsidR="00DF5F11" w:rsidRPr="00C01F7F" w:rsidRDefault="00595C9C" w:rsidP="003C00A8">
      <w:pPr>
        <w:pStyle w:val="Akapitzlist"/>
        <w:suppressAutoHyphens w:val="0"/>
        <w:contextualSpacing/>
        <w:jc w:val="both"/>
        <w:textAlignment w:val="auto"/>
        <w:rPr>
          <w:rFonts w:ascii="Calibri Light" w:hAnsi="Calibri Light" w:cs="Calibri Light"/>
        </w:rPr>
      </w:pPr>
      <w:r w:rsidRPr="00C01F7F">
        <w:rPr>
          <w:rFonts w:ascii="Calibri Light" w:hAnsi="Calibri Light" w:cs="Calibri Light"/>
        </w:rPr>
        <w:t>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2"/>
    </w:p>
    <w:p w14:paraId="573DF292" w14:textId="77777777" w:rsidR="003C00A8" w:rsidRPr="001708AA" w:rsidRDefault="003C00A8" w:rsidP="003C00A8">
      <w:pPr>
        <w:pStyle w:val="Akapitzlist"/>
        <w:suppressAutoHyphens w:val="0"/>
        <w:contextualSpacing/>
        <w:jc w:val="both"/>
        <w:textAlignment w:val="auto"/>
        <w:rPr>
          <w:rFonts w:ascii="Calibri Light" w:hAnsi="Calibri Light" w:cs="Calibri Light"/>
          <w:color w:val="FF0000"/>
        </w:rPr>
      </w:pPr>
    </w:p>
    <w:p w14:paraId="43E17C79" w14:textId="64E625DE" w:rsidR="007C7B0E" w:rsidRPr="00E04034" w:rsidRDefault="00824D29" w:rsidP="00824D29">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E04034">
        <w:rPr>
          <w:rFonts w:ascii="Calibri Light" w:hAnsi="Calibri Light" w:cs="Calibri Light"/>
          <w:b/>
          <w:u w:val="single"/>
        </w:rPr>
        <w:t>III.</w:t>
      </w:r>
      <w:r w:rsidR="007C7B0E" w:rsidRPr="00E04034">
        <w:rPr>
          <w:rFonts w:ascii="Calibri Light" w:hAnsi="Calibri Light" w:cs="Calibri Light"/>
          <w:b/>
          <w:u w:val="single"/>
        </w:rPr>
        <w:t xml:space="preserve"> Informacja dla Wykonawców wspólnie ubiegających się o udzielenie zamówienia (spółki cywilne, konsorcja) </w:t>
      </w:r>
    </w:p>
    <w:p w14:paraId="7164552E" w14:textId="77777777" w:rsidR="007C7B0E" w:rsidRPr="00E04034" w:rsidRDefault="007C7B0E" w:rsidP="007C7B0E">
      <w:pPr>
        <w:pStyle w:val="Standard"/>
        <w:tabs>
          <w:tab w:val="left" w:pos="142"/>
        </w:tabs>
        <w:contextualSpacing/>
        <w:jc w:val="both"/>
        <w:rPr>
          <w:rFonts w:asciiTheme="majorHAnsi" w:hAnsiTheme="majorHAnsi" w:cstheme="majorHAnsi"/>
        </w:rPr>
      </w:pPr>
    </w:p>
    <w:p w14:paraId="3124C3BE" w14:textId="6BDC29CC" w:rsidR="007C7B0E" w:rsidRPr="00E04034" w:rsidRDefault="007C7B0E" w:rsidP="007C7B0E">
      <w:pPr>
        <w:pStyle w:val="Standard"/>
        <w:tabs>
          <w:tab w:val="left" w:pos="142"/>
        </w:tabs>
        <w:contextualSpacing/>
        <w:jc w:val="both"/>
        <w:rPr>
          <w:rFonts w:asciiTheme="majorHAnsi" w:hAnsiTheme="majorHAnsi" w:cstheme="majorHAnsi"/>
          <w:b/>
          <w:bCs/>
          <w:u w:val="single"/>
        </w:rPr>
      </w:pPr>
      <w:r w:rsidRPr="00E04034">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E04034">
        <w:rPr>
          <w:rFonts w:asciiTheme="majorHAnsi" w:hAnsiTheme="majorHAnsi" w:cstheme="majorHAnsi"/>
          <w:u w:val="single"/>
        </w:rPr>
        <w:t>Pełnomocnictwo winno być załączone do oferty.</w:t>
      </w:r>
    </w:p>
    <w:p w14:paraId="23F94C0F" w14:textId="2EFC4110" w:rsidR="00B6325B" w:rsidRPr="0042478A" w:rsidRDefault="007C7B0E" w:rsidP="007C7B0E">
      <w:pPr>
        <w:pStyle w:val="Standard"/>
        <w:tabs>
          <w:tab w:val="left" w:pos="142"/>
        </w:tabs>
        <w:contextualSpacing/>
        <w:jc w:val="both"/>
        <w:rPr>
          <w:rFonts w:asciiTheme="majorHAnsi" w:eastAsiaTheme="minorHAnsi" w:hAnsiTheme="majorHAnsi" w:cstheme="majorHAnsi"/>
          <w:kern w:val="0"/>
          <w:lang w:eastAsia="en-US"/>
        </w:rPr>
      </w:pPr>
      <w:r w:rsidRPr="00B6325B">
        <w:rPr>
          <w:rFonts w:asciiTheme="majorHAnsi" w:hAnsiTheme="majorHAnsi" w:cstheme="majorHAnsi"/>
        </w:rPr>
        <w:t>2.</w:t>
      </w:r>
      <w:r w:rsidR="00B6325B" w:rsidRPr="00B6325B">
        <w:rPr>
          <w:rFonts w:asciiTheme="majorHAnsi" w:hAnsiTheme="majorHAnsi" w:cstheme="majorHAnsi"/>
        </w:rPr>
        <w:t xml:space="preserve"> </w:t>
      </w:r>
      <w:r w:rsidR="00B6325B" w:rsidRPr="00B6325B">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w:t>
      </w:r>
      <w:r w:rsidR="00B6325B" w:rsidRPr="00B6325B">
        <w:rPr>
          <w:rFonts w:asciiTheme="majorHAnsi" w:hAnsiTheme="majorHAnsi" w:cstheme="majorHAnsi"/>
        </w:rPr>
        <w:t>art. 7 ust. 1 ustawy sankcyjnej</w:t>
      </w:r>
      <w:r w:rsidR="00B6325B" w:rsidRPr="00B6325B">
        <w:rPr>
          <w:rFonts w:asciiTheme="majorHAnsi" w:eastAsiaTheme="minorHAnsi" w:hAnsiTheme="majorHAnsi" w:cstheme="majorHAnsi"/>
          <w:kern w:val="0"/>
          <w:lang w:eastAsia="en-US"/>
        </w:rPr>
        <w:t xml:space="preserve">, natomiast spełnianie warunków </w:t>
      </w:r>
      <w:r w:rsidR="00B6325B" w:rsidRPr="00B6325B">
        <w:rPr>
          <w:rFonts w:asciiTheme="majorHAnsi" w:eastAsiaTheme="minorHAnsi" w:hAnsiTheme="majorHAnsi" w:cstheme="majorHAnsi"/>
          <w:kern w:val="0"/>
          <w:lang w:eastAsia="en-US"/>
        </w:rPr>
        <w:lastRenderedPageBreak/>
        <w:t xml:space="preserve">udziału w postępowaniu Wykonawcy wykazują zgodnie z treścią zawartą w Rozdziale II </w:t>
      </w:r>
      <w:r w:rsidR="00B6325B" w:rsidRPr="0042478A">
        <w:rPr>
          <w:rFonts w:asciiTheme="majorHAnsi" w:eastAsiaTheme="minorHAnsi" w:hAnsiTheme="majorHAnsi" w:cstheme="majorHAnsi"/>
          <w:kern w:val="0"/>
          <w:lang w:eastAsia="en-US"/>
        </w:rPr>
        <w:t xml:space="preserve">Zaproszenia do złożenia oferty cenowej. </w:t>
      </w:r>
    </w:p>
    <w:p w14:paraId="4D92A430" w14:textId="049B72A4" w:rsidR="0042478A" w:rsidRPr="0042478A" w:rsidRDefault="0042478A" w:rsidP="007C7B0E">
      <w:pPr>
        <w:pStyle w:val="Standard"/>
        <w:tabs>
          <w:tab w:val="left" w:pos="142"/>
        </w:tabs>
        <w:contextualSpacing/>
        <w:jc w:val="both"/>
        <w:rPr>
          <w:rFonts w:asciiTheme="majorHAnsi" w:hAnsiTheme="majorHAnsi" w:cstheme="majorHAnsi"/>
        </w:rPr>
      </w:pPr>
      <w:r w:rsidRPr="0042478A">
        <w:rPr>
          <w:rFonts w:asciiTheme="majorHAnsi" w:eastAsiaTheme="minorHAnsi" w:hAnsiTheme="majorHAnsi" w:cstheme="majorHAnsi"/>
          <w:kern w:val="0"/>
          <w:lang w:eastAsia="en-US"/>
        </w:rPr>
        <w:t xml:space="preserve">3. </w:t>
      </w:r>
      <w:r w:rsidRPr="0042478A">
        <w:rPr>
          <w:rFonts w:asciiTheme="majorHAnsi" w:hAnsiTheme="majorHAnsi" w:cstheme="majorHAnsi"/>
        </w:rPr>
        <w:t>W przypadku Wykonawców wspólnie ubiegających się o udzielenie zamówienia,                       oświadczenie dotyczące braku podstaw do wykluczenia z postępowania składa oddzielnie każdy                                                       z Wykonawców wspólnie ubiegających się o udzielenie zamówienia. Oświadczenie                                          te potwierdza brak podstaw wykluczenia w zakresie, w jakim każdy z Wykonawców wspólnie                  ubiegających się o udzielenie zamówienia wykazuje brak podstaw wykluczenia z postępowania.</w:t>
      </w:r>
    </w:p>
    <w:p w14:paraId="277563F8" w14:textId="41A22651" w:rsidR="00F77784" w:rsidRPr="00F77784" w:rsidRDefault="0042478A" w:rsidP="007C7B0E">
      <w:pPr>
        <w:pStyle w:val="Standard"/>
        <w:tabs>
          <w:tab w:val="left" w:pos="142"/>
        </w:tabs>
        <w:contextualSpacing/>
        <w:jc w:val="both"/>
        <w:rPr>
          <w:rFonts w:asciiTheme="majorHAnsi" w:hAnsiTheme="majorHAnsi" w:cstheme="majorHAnsi"/>
        </w:rPr>
      </w:pPr>
      <w:r w:rsidRPr="0042478A">
        <w:rPr>
          <w:rFonts w:asciiTheme="majorHAnsi" w:hAnsiTheme="majorHAnsi" w:cstheme="majorHAnsi"/>
        </w:rPr>
        <w:t xml:space="preserve">4. W przypadku Wykonawców wspólnie ubiegających się o udzielenie zamówienia,                       oświadczenie dotyczące spełnienia warunków udziału w postępowaniu składa oddzielnie każdy                                                       z Wykonawców wspólnie ubiegających się o udzielenie zamówienia w zakresie, w jakim każdy                       z Wykonawców wspólnie ubiegających się o udzielenie zamówienia wykazuje spełnianie warunków udziału w postępowaniu.  </w:t>
      </w:r>
    </w:p>
    <w:p w14:paraId="508CC0DE" w14:textId="363F6352" w:rsidR="006E5ABC" w:rsidRPr="0042478A" w:rsidRDefault="0042478A" w:rsidP="0042478A">
      <w:pPr>
        <w:pStyle w:val="Standard"/>
        <w:tabs>
          <w:tab w:val="left" w:pos="142"/>
        </w:tabs>
        <w:contextualSpacing/>
        <w:jc w:val="both"/>
        <w:rPr>
          <w:rFonts w:asciiTheme="majorHAnsi" w:hAnsiTheme="majorHAnsi" w:cstheme="majorHAnsi"/>
        </w:rPr>
      </w:pPr>
      <w:r w:rsidRPr="0042478A">
        <w:rPr>
          <w:rFonts w:asciiTheme="majorHAnsi" w:hAnsiTheme="majorHAnsi" w:cstheme="majorHAnsi"/>
        </w:rPr>
        <w:t xml:space="preserve">5. </w:t>
      </w:r>
      <w:r w:rsidR="006E5ABC" w:rsidRPr="0042478A">
        <w:rPr>
          <w:rFonts w:asciiTheme="majorHAnsi" w:hAnsiTheme="majorHAnsi" w:cstheme="majorHAnsi"/>
        </w:rPr>
        <w:t xml:space="preserve">Przed zawarciem umowy w sprawie zamówienia publicznego, Wykonawcy wspólnie ubiegający się o udzielenie zamówienia </w:t>
      </w:r>
      <w:r w:rsidR="006E5ABC" w:rsidRPr="0042478A">
        <w:rPr>
          <w:rFonts w:asciiTheme="majorHAnsi" w:hAnsiTheme="majorHAnsi" w:cstheme="majorHAnsi"/>
          <w:u w:val="single"/>
        </w:rPr>
        <w:t>są zobowiązani</w:t>
      </w:r>
      <w:r w:rsidR="006E5ABC" w:rsidRPr="0042478A">
        <w:rPr>
          <w:rFonts w:asciiTheme="majorHAnsi" w:hAnsiTheme="majorHAnsi" w:cstheme="majorHAnsi"/>
        </w:rPr>
        <w:t xml:space="preserve"> przedstawić Zamawiającemu umowę regulującą podstawy i zasady wspólnego ubiegania się o udzielenie zamówienia.</w:t>
      </w:r>
    </w:p>
    <w:p w14:paraId="1EA1349B" w14:textId="38D2150B" w:rsidR="007C7B0E" w:rsidRPr="001708AA" w:rsidRDefault="007C7B0E" w:rsidP="00824D29">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color w:val="FF0000"/>
          <w:u w:val="single"/>
        </w:rPr>
      </w:pPr>
    </w:p>
    <w:p w14:paraId="3579E4EE" w14:textId="5B7D7A6E" w:rsidR="00824D29" w:rsidRPr="00404A54" w:rsidRDefault="00E32C9E" w:rsidP="00824D29">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404A54">
        <w:rPr>
          <w:rFonts w:ascii="Calibri Light" w:hAnsi="Calibri Light" w:cs="Calibri Light"/>
          <w:b/>
          <w:u w:val="single"/>
        </w:rPr>
        <w:t xml:space="preserve">IV. </w:t>
      </w:r>
      <w:r w:rsidR="00824D29" w:rsidRPr="00404A54">
        <w:rPr>
          <w:rFonts w:ascii="Calibri Light" w:hAnsi="Calibri Light" w:cs="Calibri Light"/>
          <w:b/>
          <w:u w:val="single"/>
        </w:rPr>
        <w:t>Informacje o oświadczeniach i/lub dokumentach, jakie mają dostarczyć Wykonawcy:</w:t>
      </w:r>
    </w:p>
    <w:p w14:paraId="20504186" w14:textId="77777777" w:rsidR="00824D29" w:rsidRPr="00404A54" w:rsidRDefault="00824D29" w:rsidP="00824D29">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ind w:left="180"/>
        <w:contextualSpacing/>
        <w:rPr>
          <w:rFonts w:ascii="Calibri Light" w:hAnsi="Calibri Light" w:cs="Calibri Light"/>
          <w:b/>
          <w:u w:val="single"/>
        </w:rPr>
      </w:pPr>
    </w:p>
    <w:p w14:paraId="12643D73" w14:textId="7D1AF291" w:rsidR="00983575" w:rsidRPr="00404A54" w:rsidRDefault="006A471A" w:rsidP="00B45E07">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contextualSpacing/>
        <w:rPr>
          <w:rFonts w:ascii="Calibri Light" w:hAnsi="Calibri Light" w:cs="Calibri Light"/>
          <w:b/>
        </w:rPr>
      </w:pPr>
      <w:r w:rsidRPr="00404A54">
        <w:rPr>
          <w:rFonts w:ascii="Calibri Light" w:hAnsi="Calibri Light" w:cs="Calibri Light"/>
          <w:b/>
        </w:rPr>
        <w:t xml:space="preserve">1. </w:t>
      </w:r>
      <w:r w:rsidR="00A702C4" w:rsidRPr="00404A54">
        <w:rPr>
          <w:rFonts w:ascii="Calibri Light" w:hAnsi="Calibri Light" w:cs="Calibri Light"/>
          <w:b/>
        </w:rPr>
        <w:t xml:space="preserve">Dokumenty składające się na </w:t>
      </w:r>
      <w:r w:rsidR="00824D29" w:rsidRPr="00404A54">
        <w:rPr>
          <w:rFonts w:ascii="Calibri Light" w:hAnsi="Calibri Light" w:cs="Calibri Light"/>
          <w:b/>
        </w:rPr>
        <w:t>ofert</w:t>
      </w:r>
      <w:r w:rsidR="00A702C4" w:rsidRPr="00404A54">
        <w:rPr>
          <w:rFonts w:ascii="Calibri Light" w:hAnsi="Calibri Light" w:cs="Calibri Light"/>
          <w:b/>
        </w:rPr>
        <w:t>ę</w:t>
      </w:r>
      <w:bookmarkStart w:id="3" w:name="_Hlk103155449"/>
      <w:bookmarkEnd w:id="3"/>
      <w:r w:rsidR="002C0F18">
        <w:rPr>
          <w:rFonts w:ascii="Calibri Light" w:hAnsi="Calibri Light" w:cs="Calibri Light"/>
          <w:b/>
        </w:rPr>
        <w:t xml:space="preserve">: </w:t>
      </w:r>
    </w:p>
    <w:p w14:paraId="74EFFB91" w14:textId="3B0E20E8" w:rsidR="00824D29" w:rsidRPr="005518DF" w:rsidRDefault="00824D29">
      <w:pPr>
        <w:pStyle w:val="Textbodyuser"/>
        <w:numPr>
          <w:ilvl w:val="0"/>
          <w:numId w:val="55"/>
        </w:numPr>
        <w:spacing w:after="120"/>
        <w:contextualSpacing/>
        <w:rPr>
          <w:rFonts w:ascii="Calibri Light" w:hAnsi="Calibri Light" w:cs="Calibri Light"/>
        </w:rPr>
      </w:pPr>
      <w:r w:rsidRPr="005518DF">
        <w:rPr>
          <w:rFonts w:ascii="Calibri Light" w:hAnsi="Calibri Light" w:cs="Calibri Light"/>
        </w:rPr>
        <w:t xml:space="preserve">Formularz ofertowy – </w:t>
      </w:r>
      <w:r w:rsidRPr="005518DF">
        <w:rPr>
          <w:rFonts w:ascii="Calibri Light" w:hAnsi="Calibri Light" w:cs="Calibri Light"/>
          <w:b/>
          <w:bCs/>
          <w:i/>
          <w:iCs/>
        </w:rPr>
        <w:t xml:space="preserve">Załącznik nr </w:t>
      </w:r>
      <w:r w:rsidR="00BB6FB6" w:rsidRPr="005518DF">
        <w:rPr>
          <w:rFonts w:ascii="Calibri Light" w:hAnsi="Calibri Light" w:cs="Calibri Light"/>
          <w:b/>
          <w:bCs/>
          <w:i/>
          <w:iCs/>
        </w:rPr>
        <w:t>1</w:t>
      </w:r>
      <w:r w:rsidRPr="005518DF">
        <w:rPr>
          <w:rFonts w:ascii="Calibri Light" w:hAnsi="Calibri Light" w:cs="Calibri Light"/>
          <w:b/>
          <w:bCs/>
          <w:i/>
          <w:iCs/>
        </w:rPr>
        <w:t>;</w:t>
      </w:r>
    </w:p>
    <w:p w14:paraId="3592DF77" w14:textId="3A4968C2" w:rsidR="00824D29" w:rsidRPr="005518DF" w:rsidRDefault="002A55E8">
      <w:pPr>
        <w:pStyle w:val="Textbodyuser"/>
        <w:numPr>
          <w:ilvl w:val="0"/>
          <w:numId w:val="55"/>
        </w:numPr>
        <w:spacing w:after="120"/>
        <w:contextualSpacing/>
        <w:rPr>
          <w:rFonts w:ascii="Calibri Light" w:hAnsi="Calibri Light" w:cs="Calibri Light"/>
        </w:rPr>
      </w:pPr>
      <w:r w:rsidRPr="005518DF">
        <w:rPr>
          <w:rFonts w:ascii="Calibri Light" w:hAnsi="Calibri Light" w:cs="Calibri Light"/>
        </w:rPr>
        <w:t xml:space="preserve">Oświadczenie dotyczące spełniania warunków udziału w postępowaniu – </w:t>
      </w:r>
      <w:r w:rsidRPr="005518DF">
        <w:rPr>
          <w:rFonts w:ascii="Calibri Light" w:hAnsi="Calibri Light" w:cs="Calibri Light"/>
          <w:b/>
          <w:bCs/>
          <w:i/>
          <w:iCs/>
        </w:rPr>
        <w:t xml:space="preserve">Załącznik nr </w:t>
      </w:r>
      <w:r w:rsidR="00BB6FB6" w:rsidRPr="005518DF">
        <w:rPr>
          <w:rFonts w:ascii="Calibri Light" w:hAnsi="Calibri Light" w:cs="Calibri Light"/>
          <w:b/>
          <w:bCs/>
          <w:i/>
          <w:iCs/>
        </w:rPr>
        <w:t>2</w:t>
      </w:r>
      <w:r w:rsidRPr="005518DF">
        <w:rPr>
          <w:rFonts w:ascii="Calibri Light" w:hAnsi="Calibri Light" w:cs="Calibri Light"/>
        </w:rPr>
        <w:t>;</w:t>
      </w:r>
    </w:p>
    <w:p w14:paraId="5E93A063" w14:textId="411989D6" w:rsidR="00824D29" w:rsidRPr="005518DF" w:rsidRDefault="00824D29">
      <w:pPr>
        <w:pStyle w:val="Textbodyuser"/>
        <w:numPr>
          <w:ilvl w:val="0"/>
          <w:numId w:val="55"/>
        </w:numPr>
        <w:spacing w:after="120"/>
        <w:contextualSpacing/>
        <w:rPr>
          <w:rFonts w:ascii="Calibri Light" w:hAnsi="Calibri Light" w:cs="Calibri Light"/>
        </w:rPr>
      </w:pPr>
      <w:r w:rsidRPr="005518DF">
        <w:rPr>
          <w:rFonts w:ascii="Calibri Light" w:hAnsi="Calibri Light" w:cs="Calibri Light"/>
          <w:bCs/>
        </w:rPr>
        <w:t>Oświadczenie</w:t>
      </w:r>
      <w:r w:rsidR="002A55E8" w:rsidRPr="005518DF">
        <w:rPr>
          <w:rFonts w:ascii="Calibri Light" w:hAnsi="Calibri Light" w:cs="Calibri Light"/>
          <w:bCs/>
        </w:rPr>
        <w:t xml:space="preserve"> </w:t>
      </w:r>
      <w:r w:rsidRPr="005518DF">
        <w:rPr>
          <w:rFonts w:ascii="Calibri Light" w:hAnsi="Calibri Light" w:cs="Calibri Light"/>
          <w:bCs/>
        </w:rPr>
        <w:t xml:space="preserve">dotyczące braku podstaw do wykluczenia z postępowania – </w:t>
      </w:r>
      <w:r w:rsidRPr="005518DF">
        <w:rPr>
          <w:rFonts w:ascii="Calibri Light" w:hAnsi="Calibri Light" w:cs="Calibri Light"/>
          <w:b/>
          <w:i/>
          <w:iCs/>
        </w:rPr>
        <w:t xml:space="preserve">Załącznik nr </w:t>
      </w:r>
      <w:r w:rsidR="00BB6FB6" w:rsidRPr="005518DF">
        <w:rPr>
          <w:rFonts w:ascii="Calibri Light" w:hAnsi="Calibri Light" w:cs="Calibri Light"/>
          <w:b/>
          <w:i/>
          <w:iCs/>
        </w:rPr>
        <w:t>3</w:t>
      </w:r>
      <w:r w:rsidRPr="005518DF">
        <w:rPr>
          <w:rFonts w:ascii="Calibri Light" w:hAnsi="Calibri Light" w:cs="Calibri Light"/>
          <w:b/>
          <w:i/>
          <w:iCs/>
        </w:rPr>
        <w:t>;</w:t>
      </w:r>
    </w:p>
    <w:p w14:paraId="607CCCBB" w14:textId="77777777" w:rsidR="00824D29" w:rsidRPr="005518DF" w:rsidRDefault="00824D29">
      <w:pPr>
        <w:pStyle w:val="Textbodyuser"/>
        <w:numPr>
          <w:ilvl w:val="0"/>
          <w:numId w:val="55"/>
        </w:numPr>
        <w:spacing w:after="120"/>
        <w:contextualSpacing/>
        <w:rPr>
          <w:rFonts w:ascii="Calibri Light" w:hAnsi="Calibri Light" w:cs="Calibri Light"/>
        </w:rPr>
      </w:pPr>
      <w:r w:rsidRPr="005518DF">
        <w:rPr>
          <w:rFonts w:ascii="Calibri Light" w:hAnsi="Calibri Light" w:cs="Calibri Light"/>
          <w:bCs/>
        </w:rPr>
        <w:t>Pełnomocnictwo - w przypadku, gdy Wykonawca działa przez pełnomocnika, do oferty winien być dołączony dokument potwierdzający umocowanie pełnomocnika do reprezentowania Wykonawcy (podpisany przez osobę/osoby uprawnioną/uprawnione do reprezentacji).</w:t>
      </w:r>
    </w:p>
    <w:p w14:paraId="2EC708D0" w14:textId="77777777" w:rsidR="00824D29" w:rsidRPr="005518DF" w:rsidRDefault="00824D29">
      <w:pPr>
        <w:pStyle w:val="Textbodyuser"/>
        <w:numPr>
          <w:ilvl w:val="0"/>
          <w:numId w:val="55"/>
        </w:numPr>
        <w:spacing w:after="120"/>
        <w:contextualSpacing/>
        <w:rPr>
          <w:rFonts w:ascii="Calibri Light" w:hAnsi="Calibri Light" w:cs="Calibri Light"/>
        </w:rPr>
      </w:pPr>
      <w:r w:rsidRPr="005518DF">
        <w:rPr>
          <w:rFonts w:ascii="Calibri Light" w:hAnsi="Calibri Light" w:cs="Calibri Light"/>
          <w:bCs/>
        </w:rPr>
        <w:t xml:space="preserve">Oferta i wszystkie jej załączniki powinny być </w:t>
      </w:r>
      <w:r w:rsidRPr="005518DF">
        <w:rPr>
          <w:rFonts w:ascii="Calibri Light" w:hAnsi="Calibri Light" w:cs="Calibri Light"/>
          <w:b/>
        </w:rPr>
        <w:t xml:space="preserve">podpisane przez osobę/osoby uprawnioną/uprawnione do reprezentacji, </w:t>
      </w:r>
      <w:r w:rsidRPr="005518DF">
        <w:rPr>
          <w:rFonts w:ascii="Calibri Light" w:hAnsi="Calibri Light" w:cs="Calibri Light"/>
          <w:bCs/>
        </w:rPr>
        <w:t>czytelne (pod rygorem jej odrzucenia), złożona na piśmie, w języku polskim.</w:t>
      </w:r>
    </w:p>
    <w:p w14:paraId="24A9D61A" w14:textId="77777777" w:rsidR="00824D29" w:rsidRPr="00B60FC6" w:rsidRDefault="00824D29">
      <w:pPr>
        <w:pStyle w:val="Textbodyuser"/>
        <w:numPr>
          <w:ilvl w:val="0"/>
          <w:numId w:val="55"/>
        </w:numPr>
        <w:spacing w:after="120"/>
        <w:contextualSpacing/>
        <w:rPr>
          <w:rFonts w:ascii="Calibri Light" w:hAnsi="Calibri Light" w:cs="Calibri Light"/>
        </w:rPr>
      </w:pPr>
      <w:r w:rsidRPr="00B60FC6">
        <w:rPr>
          <w:rFonts w:ascii="Calibri Light" w:hAnsi="Calibri Light" w:cs="Calibri Light"/>
          <w:bCs/>
        </w:rPr>
        <w:t>Do wszystkich dokumentów i oświadczeń w języku obcym, należy dołączyć ich tłumaczenie                         na język polski - poświadczone przez Wykonawcę.</w:t>
      </w:r>
    </w:p>
    <w:p w14:paraId="22876250" w14:textId="77777777" w:rsidR="00824D29" w:rsidRPr="00B60FC6" w:rsidRDefault="00824D29">
      <w:pPr>
        <w:pStyle w:val="Textbodyuser"/>
        <w:numPr>
          <w:ilvl w:val="0"/>
          <w:numId w:val="55"/>
        </w:numPr>
        <w:spacing w:after="120"/>
        <w:contextualSpacing/>
        <w:rPr>
          <w:rFonts w:ascii="Calibri Light" w:hAnsi="Calibri Light" w:cs="Calibri Light"/>
        </w:rPr>
      </w:pPr>
      <w:r w:rsidRPr="00B60FC6">
        <w:rPr>
          <w:rFonts w:ascii="Calibri Light" w:hAnsi="Calibri Light" w:cs="Calibri Light"/>
          <w:bCs/>
        </w:rPr>
        <w:t xml:space="preserve">Wszystkie dokumenty należy przesłać za pośrednictwem platformy zakupowej dostępnej                 na stronie Zamawiającego, tj. </w:t>
      </w:r>
      <w:r w:rsidRPr="00B60FC6">
        <w:rPr>
          <w:rFonts w:ascii="Calibri Light" w:hAnsi="Calibri Light" w:cs="Calibri Light"/>
          <w:i/>
          <w:iCs/>
        </w:rPr>
        <w:t>https://platformazakupowa.pl/pn/szpital_andrychow</w:t>
      </w:r>
      <w:r w:rsidRPr="00B60FC6">
        <w:rPr>
          <w:rFonts w:ascii="Calibri Light" w:hAnsi="Calibri Light" w:cs="Calibri Light"/>
          <w:bCs/>
        </w:rPr>
        <w:t xml:space="preserve">                       w postaci podpisanych „skanów” lub pliku w formie elektronicznej opatrzonej kwalifikowanym podpisem elektronicznym bądź w postaci elektronicznej opatrzonej podpisem zaufanym lub podpisem osobistym.</w:t>
      </w:r>
    </w:p>
    <w:p w14:paraId="2C29305D" w14:textId="36D5305D" w:rsidR="00B26FA4" w:rsidRPr="00B60FC6" w:rsidRDefault="00824D29">
      <w:pPr>
        <w:pStyle w:val="Textbodyuser"/>
        <w:numPr>
          <w:ilvl w:val="0"/>
          <w:numId w:val="55"/>
        </w:numPr>
        <w:spacing w:after="120"/>
        <w:contextualSpacing/>
        <w:rPr>
          <w:rFonts w:ascii="Calibri Light" w:hAnsi="Calibri Light" w:cs="Calibri Light"/>
        </w:rPr>
      </w:pPr>
      <w:r w:rsidRPr="00B60FC6">
        <w:rPr>
          <w:rFonts w:ascii="Calibri Light" w:hAnsi="Calibri Light" w:cs="Calibri Light"/>
          <w:bCs/>
        </w:rPr>
        <w:t>Zamawiający zaleca złożenie oferty w formie jednego pliku (z kompletem wszystkich dokumentów wymienionych w niniejszym Zaproszeniu).</w:t>
      </w:r>
    </w:p>
    <w:p w14:paraId="008A182A" w14:textId="77777777" w:rsidR="00404A54" w:rsidRPr="001708AA" w:rsidRDefault="00404A54" w:rsidP="00F53C7F">
      <w:pPr>
        <w:pStyle w:val="Textbodyuser"/>
        <w:spacing w:after="120"/>
        <w:contextualSpacing/>
        <w:rPr>
          <w:rFonts w:ascii="Calibri Light" w:hAnsi="Calibri Light" w:cs="Calibri Light"/>
          <w:color w:val="FF0000"/>
        </w:rPr>
      </w:pPr>
    </w:p>
    <w:p w14:paraId="34D0DEE8" w14:textId="5CBE49FA" w:rsidR="00400768" w:rsidRPr="009C072A" w:rsidRDefault="008427BD" w:rsidP="00650D7E">
      <w:pPr>
        <w:pStyle w:val="Standard"/>
        <w:jc w:val="both"/>
        <w:rPr>
          <w:rFonts w:asciiTheme="majorHAnsi" w:hAnsiTheme="majorHAnsi" w:cstheme="majorHAnsi"/>
          <w:b/>
          <w:bCs/>
          <w:u w:val="single"/>
        </w:rPr>
      </w:pPr>
      <w:r w:rsidRPr="009C072A">
        <w:rPr>
          <w:rFonts w:asciiTheme="majorHAnsi" w:hAnsiTheme="majorHAnsi" w:cstheme="majorHAnsi"/>
          <w:b/>
          <w:bCs/>
          <w:u w:val="single"/>
        </w:rPr>
        <w:t>V. Informacje o sposobie porozumiewania się Zamawiającego z Wykonawcami oraz tryb udzielania wyjaśnień dotyczących treści istotnych warunków zamówienia:</w:t>
      </w:r>
    </w:p>
    <w:p w14:paraId="62BEFE67" w14:textId="77777777" w:rsidR="008C0082" w:rsidRPr="009C072A" w:rsidRDefault="008C0082" w:rsidP="004C0C8B">
      <w:pPr>
        <w:pStyle w:val="Standard"/>
        <w:jc w:val="both"/>
        <w:rPr>
          <w:rFonts w:asciiTheme="majorHAnsi" w:hAnsiTheme="majorHAnsi" w:cstheme="majorHAnsi"/>
        </w:rPr>
      </w:pPr>
    </w:p>
    <w:p w14:paraId="4C0438E1" w14:textId="1FF05A25" w:rsidR="00400768" w:rsidRPr="009C072A" w:rsidRDefault="004C0C8B" w:rsidP="004C0C8B">
      <w:pPr>
        <w:pStyle w:val="Standard"/>
        <w:jc w:val="both"/>
        <w:rPr>
          <w:rFonts w:asciiTheme="majorHAnsi" w:hAnsiTheme="majorHAnsi" w:cstheme="majorHAnsi"/>
        </w:rPr>
      </w:pPr>
      <w:r w:rsidRPr="009C072A">
        <w:rPr>
          <w:rFonts w:asciiTheme="majorHAnsi" w:hAnsiTheme="majorHAnsi" w:cstheme="majorHAnsi"/>
        </w:rPr>
        <w:t xml:space="preserve">1. </w:t>
      </w:r>
      <w:r w:rsidR="008427BD" w:rsidRPr="009C072A">
        <w:rPr>
          <w:rFonts w:asciiTheme="majorHAnsi" w:hAnsiTheme="majorHAnsi" w:cstheme="majorHAnsi"/>
        </w:rPr>
        <w:t>Osoby uprawnione do kontaktu:</w:t>
      </w:r>
    </w:p>
    <w:p w14:paraId="371D73FC" w14:textId="77777777" w:rsidR="00044905" w:rsidRPr="009C072A" w:rsidRDefault="00044905">
      <w:pPr>
        <w:pStyle w:val="Standard"/>
        <w:jc w:val="both"/>
        <w:rPr>
          <w:rFonts w:asciiTheme="majorHAnsi" w:hAnsiTheme="majorHAnsi" w:cstheme="majorHAnsi"/>
          <w:b/>
        </w:rPr>
      </w:pPr>
    </w:p>
    <w:p w14:paraId="5906FE55" w14:textId="77DB6779" w:rsidR="00400768" w:rsidRPr="009C072A" w:rsidRDefault="008427BD">
      <w:pPr>
        <w:pStyle w:val="Standard"/>
        <w:jc w:val="both"/>
        <w:rPr>
          <w:rFonts w:asciiTheme="majorHAnsi" w:hAnsiTheme="majorHAnsi" w:cstheme="majorHAnsi"/>
          <w:b/>
        </w:rPr>
      </w:pPr>
      <w:r w:rsidRPr="009C072A">
        <w:rPr>
          <w:rFonts w:asciiTheme="majorHAnsi" w:hAnsiTheme="majorHAnsi" w:cstheme="majorHAnsi"/>
          <w:b/>
        </w:rPr>
        <w:t xml:space="preserve">w sprawach przedmiotu zamówienia:  </w:t>
      </w:r>
    </w:p>
    <w:p w14:paraId="5E5F138F" w14:textId="28E5B8AF" w:rsidR="00A975E2" w:rsidRPr="009C072A" w:rsidRDefault="008427BD">
      <w:pPr>
        <w:pStyle w:val="Standard"/>
        <w:tabs>
          <w:tab w:val="left" w:pos="142"/>
        </w:tabs>
        <w:jc w:val="both"/>
        <w:rPr>
          <w:rFonts w:asciiTheme="majorHAnsi" w:hAnsiTheme="majorHAnsi" w:cstheme="majorHAnsi"/>
        </w:rPr>
      </w:pPr>
      <w:r w:rsidRPr="009C072A">
        <w:rPr>
          <w:rFonts w:asciiTheme="majorHAnsi" w:hAnsiTheme="majorHAnsi" w:cstheme="majorHAnsi"/>
        </w:rPr>
        <w:tab/>
      </w:r>
      <w:r w:rsidRPr="009C072A">
        <w:rPr>
          <w:rFonts w:asciiTheme="majorHAnsi" w:hAnsiTheme="majorHAnsi" w:cstheme="majorHAnsi"/>
        </w:rPr>
        <w:tab/>
      </w:r>
      <w:r w:rsidR="00EE38A2" w:rsidRPr="009C072A">
        <w:rPr>
          <w:rFonts w:asciiTheme="majorHAnsi" w:hAnsiTheme="majorHAnsi" w:cstheme="majorHAnsi"/>
        </w:rPr>
        <w:t xml:space="preserve">Michał </w:t>
      </w:r>
      <w:proofErr w:type="spellStart"/>
      <w:r w:rsidR="00EE38A2" w:rsidRPr="009C072A">
        <w:rPr>
          <w:rFonts w:asciiTheme="majorHAnsi" w:hAnsiTheme="majorHAnsi" w:cstheme="majorHAnsi"/>
        </w:rPr>
        <w:t>Sopala</w:t>
      </w:r>
      <w:proofErr w:type="spellEnd"/>
      <w:r w:rsidR="00EE38A2" w:rsidRPr="009C072A">
        <w:rPr>
          <w:rFonts w:asciiTheme="majorHAnsi" w:hAnsiTheme="majorHAnsi" w:cstheme="majorHAnsi"/>
        </w:rPr>
        <w:tab/>
      </w:r>
      <w:r w:rsidR="00DD18E6" w:rsidRPr="009C072A">
        <w:rPr>
          <w:rFonts w:asciiTheme="majorHAnsi" w:hAnsiTheme="majorHAnsi" w:cstheme="majorHAnsi"/>
        </w:rPr>
        <w:tab/>
      </w:r>
      <w:r w:rsidRPr="009C072A">
        <w:rPr>
          <w:rFonts w:asciiTheme="majorHAnsi" w:hAnsiTheme="majorHAnsi" w:cstheme="majorHAnsi"/>
        </w:rPr>
        <w:tab/>
      </w:r>
      <w:r w:rsidR="0034696E" w:rsidRPr="009C072A">
        <w:rPr>
          <w:rFonts w:asciiTheme="majorHAnsi" w:hAnsiTheme="majorHAnsi" w:cstheme="majorHAnsi"/>
        </w:rPr>
        <w:t xml:space="preserve">tel. 33/875-24-46 wew. </w:t>
      </w:r>
      <w:r w:rsidR="00CF215F" w:rsidRPr="009C072A">
        <w:rPr>
          <w:rFonts w:asciiTheme="majorHAnsi" w:hAnsiTheme="majorHAnsi" w:cstheme="majorHAnsi"/>
        </w:rPr>
        <w:t>2</w:t>
      </w:r>
      <w:r w:rsidR="00F64EB0" w:rsidRPr="009C072A">
        <w:rPr>
          <w:rFonts w:asciiTheme="majorHAnsi" w:hAnsiTheme="majorHAnsi" w:cstheme="majorHAnsi"/>
        </w:rPr>
        <w:t>20</w:t>
      </w:r>
    </w:p>
    <w:p w14:paraId="0530F8D3" w14:textId="77777777" w:rsidR="00EE4B0B" w:rsidRPr="009C072A" w:rsidRDefault="00EE4B0B">
      <w:pPr>
        <w:pStyle w:val="Standard"/>
        <w:tabs>
          <w:tab w:val="left" w:pos="142"/>
        </w:tabs>
        <w:jc w:val="both"/>
        <w:rPr>
          <w:rFonts w:asciiTheme="majorHAnsi" w:hAnsiTheme="majorHAnsi" w:cstheme="majorHAnsi"/>
        </w:rPr>
      </w:pPr>
    </w:p>
    <w:p w14:paraId="005A33D0" w14:textId="77777777" w:rsidR="00400768" w:rsidRPr="009C072A" w:rsidRDefault="008427BD">
      <w:pPr>
        <w:pStyle w:val="Standard"/>
        <w:jc w:val="both"/>
        <w:rPr>
          <w:rFonts w:asciiTheme="majorHAnsi" w:hAnsiTheme="majorHAnsi" w:cstheme="majorHAnsi"/>
          <w:b/>
        </w:rPr>
      </w:pPr>
      <w:r w:rsidRPr="009C072A">
        <w:rPr>
          <w:rFonts w:asciiTheme="majorHAnsi" w:hAnsiTheme="majorHAnsi" w:cstheme="majorHAnsi"/>
          <w:b/>
        </w:rPr>
        <w:t>w sprawach procedury:</w:t>
      </w:r>
    </w:p>
    <w:p w14:paraId="45ED272E" w14:textId="700A48A4" w:rsidR="0034696E" w:rsidRPr="009C072A" w:rsidRDefault="008427BD" w:rsidP="00D072B8">
      <w:pPr>
        <w:pStyle w:val="Standard"/>
        <w:ind w:firstLine="708"/>
        <w:jc w:val="both"/>
        <w:rPr>
          <w:rFonts w:asciiTheme="majorHAnsi" w:hAnsiTheme="majorHAnsi" w:cstheme="majorHAnsi"/>
        </w:rPr>
      </w:pPr>
      <w:r w:rsidRPr="009C072A">
        <w:rPr>
          <w:rFonts w:asciiTheme="majorHAnsi" w:hAnsiTheme="majorHAnsi" w:cstheme="majorHAnsi"/>
        </w:rPr>
        <w:t xml:space="preserve">Katarzyna </w:t>
      </w:r>
      <w:proofErr w:type="spellStart"/>
      <w:r w:rsidRPr="009C072A">
        <w:rPr>
          <w:rFonts w:asciiTheme="majorHAnsi" w:hAnsiTheme="majorHAnsi" w:cstheme="majorHAnsi"/>
        </w:rPr>
        <w:t>Bołdys</w:t>
      </w:r>
      <w:proofErr w:type="spellEnd"/>
      <w:r w:rsidRPr="009C072A">
        <w:rPr>
          <w:rFonts w:asciiTheme="majorHAnsi" w:hAnsiTheme="majorHAnsi" w:cstheme="majorHAnsi"/>
        </w:rPr>
        <w:t xml:space="preserve"> </w:t>
      </w:r>
      <w:r w:rsidRPr="009C072A">
        <w:rPr>
          <w:rFonts w:asciiTheme="majorHAnsi" w:hAnsiTheme="majorHAnsi" w:cstheme="majorHAnsi"/>
        </w:rPr>
        <w:tab/>
      </w:r>
      <w:r w:rsidRPr="009C072A">
        <w:rPr>
          <w:rFonts w:asciiTheme="majorHAnsi" w:hAnsiTheme="majorHAnsi" w:cstheme="majorHAnsi"/>
        </w:rPr>
        <w:tab/>
      </w:r>
      <w:r w:rsidR="0034696E" w:rsidRPr="009C072A">
        <w:rPr>
          <w:rFonts w:asciiTheme="majorHAnsi" w:hAnsiTheme="majorHAnsi" w:cstheme="majorHAnsi"/>
        </w:rPr>
        <w:t>tel. 33/875-24-46 wew. 204</w:t>
      </w:r>
    </w:p>
    <w:p w14:paraId="66161BE3" w14:textId="77777777" w:rsidR="00400768" w:rsidRPr="006407F1" w:rsidRDefault="00400768">
      <w:pPr>
        <w:pStyle w:val="Standard"/>
        <w:ind w:firstLine="708"/>
        <w:jc w:val="both"/>
        <w:rPr>
          <w:rFonts w:asciiTheme="majorHAnsi" w:hAnsiTheme="majorHAnsi" w:cstheme="majorHAnsi"/>
        </w:rPr>
      </w:pPr>
    </w:p>
    <w:p w14:paraId="4E7C79E8" w14:textId="5A344EC1" w:rsidR="0062286C" w:rsidRPr="006407F1" w:rsidRDefault="0062286C" w:rsidP="0062286C">
      <w:pPr>
        <w:pStyle w:val="Standarduser"/>
        <w:widowControl w:val="0"/>
        <w:tabs>
          <w:tab w:val="left" w:pos="-28440"/>
        </w:tabs>
        <w:contextualSpacing/>
        <w:jc w:val="both"/>
      </w:pPr>
      <w:r w:rsidRPr="006407F1">
        <w:rPr>
          <w:rFonts w:ascii="Calibri Light" w:hAnsi="Calibri Light" w:cs="Calibri Light"/>
        </w:rPr>
        <w:t xml:space="preserve">2. Oświadczenia, wnioski, zawiadomienia oraz wszelkie informacje, Zamawiający i Wykonawcy przekazują za pośrednictwem platformy zakupowej dostępnej pod adresem: </w:t>
      </w:r>
      <w:hyperlink r:id="rId13" w:history="1">
        <w:r w:rsidRPr="006407F1">
          <w:rPr>
            <w:rStyle w:val="Internetlink"/>
            <w:rFonts w:ascii="Calibri Light" w:hAnsi="Calibri Light" w:cs="Calibri Light"/>
            <w:color w:val="auto"/>
          </w:rPr>
          <w:t>https://platformazakupowa.pl/pn/szpital_andrychow</w:t>
        </w:r>
      </w:hyperlink>
      <w:r w:rsidR="006407F1">
        <w:rPr>
          <w:rStyle w:val="Internetlink"/>
          <w:rFonts w:ascii="Calibri Light" w:hAnsi="Calibri Light" w:cs="Calibri Light"/>
          <w:color w:val="auto"/>
        </w:rPr>
        <w:t xml:space="preserve"> </w:t>
      </w:r>
    </w:p>
    <w:p w14:paraId="185DA0D6" w14:textId="77777777" w:rsidR="0062286C" w:rsidRPr="006407F1" w:rsidRDefault="0062286C" w:rsidP="0062286C">
      <w:pPr>
        <w:pStyle w:val="Standarduser"/>
        <w:widowControl w:val="0"/>
        <w:tabs>
          <w:tab w:val="left" w:pos="-28440"/>
        </w:tabs>
        <w:contextualSpacing/>
        <w:jc w:val="both"/>
      </w:pPr>
      <w:r w:rsidRPr="006407F1">
        <w:rPr>
          <w:rStyle w:val="Internetlink"/>
          <w:rFonts w:ascii="Calibri Light" w:hAnsi="Calibri Light" w:cs="Calibri Light"/>
          <w:color w:val="auto"/>
          <w:u w:val="none"/>
        </w:rPr>
        <w:t>2.1 K</w:t>
      </w:r>
      <w:r w:rsidRPr="006407F1">
        <w:rPr>
          <w:rFonts w:ascii="Calibri Light" w:hAnsi="Calibri Light" w:cs="Calibri Light"/>
        </w:rPr>
        <w:t xml:space="preserve">omunikacja między Zamawiającym a Wykonawcami, w tym przekazywanie wszelkich oświadczeń, wniosków, zawiadomień oraz informacji, odbywa się w formie elektronicznej,                           za pośrednictwem </w:t>
      </w:r>
      <w:r w:rsidRPr="006407F1">
        <w:rPr>
          <w:rFonts w:ascii="Calibri Light" w:hAnsi="Calibri Light" w:cs="Calibri Light"/>
          <w:u w:val="single"/>
        </w:rPr>
        <w:t>platformazakupowa.pl</w:t>
      </w:r>
      <w:r w:rsidRPr="006407F1">
        <w:rPr>
          <w:rFonts w:ascii="Calibri Light" w:hAnsi="Calibri Light" w:cs="Calibri Light"/>
        </w:rPr>
        <w:t xml:space="preserve"> i formularza </w:t>
      </w:r>
      <w:r w:rsidRPr="006407F1">
        <w:rPr>
          <w:rFonts w:ascii="Calibri Light" w:hAnsi="Calibri Light" w:cs="Calibri Light"/>
          <w:i/>
          <w:iCs/>
        </w:rPr>
        <w:t>„wyślij wiadomość do Zamawiającego”.</w:t>
      </w:r>
    </w:p>
    <w:p w14:paraId="5AEFE644" w14:textId="77777777" w:rsidR="0062286C" w:rsidRPr="006407F1" w:rsidRDefault="0062286C" w:rsidP="0062286C">
      <w:pPr>
        <w:pStyle w:val="Standarduser"/>
        <w:widowControl w:val="0"/>
        <w:tabs>
          <w:tab w:val="left" w:pos="-28440"/>
        </w:tabs>
        <w:contextualSpacing/>
        <w:jc w:val="both"/>
      </w:pPr>
      <w:r w:rsidRPr="006407F1">
        <w:rPr>
          <w:rFonts w:ascii="Calibri Light" w:hAnsi="Calibri Light" w:cs="Calibri Light"/>
        </w:rPr>
        <w:t xml:space="preserve">2.2 Za datę przekazania (wpływu) oświadczeń, wniosków, zawiadomień oraz informacji przyjmuje się datę ich przesłania za pośrednictwem </w:t>
      </w:r>
      <w:hyperlink r:id="rId14" w:history="1">
        <w:r w:rsidRPr="006407F1">
          <w:rPr>
            <w:rFonts w:ascii="Calibri Light" w:eastAsia="Calibri" w:hAnsi="Calibri Light" w:cs="Calibri Light"/>
            <w:u w:val="single"/>
          </w:rPr>
          <w:t>platformazakupowa.pl</w:t>
        </w:r>
      </w:hyperlink>
      <w:r w:rsidRPr="006407F1">
        <w:rPr>
          <w:rFonts w:ascii="Calibri Light" w:eastAsia="Calibri" w:hAnsi="Calibri Light" w:cs="Calibri Light"/>
          <w:u w:val="single"/>
        </w:rPr>
        <w:t xml:space="preserve"> </w:t>
      </w:r>
      <w:r w:rsidRPr="006407F1">
        <w:rPr>
          <w:rFonts w:ascii="Calibri Light" w:eastAsia="Calibri" w:hAnsi="Calibri Light" w:cs="Calibri Light"/>
        </w:rPr>
        <w:t xml:space="preserve">poprzez kliknięcie przycisku </w:t>
      </w:r>
      <w:r w:rsidRPr="006407F1">
        <w:rPr>
          <w:rFonts w:ascii="Calibri Light" w:eastAsia="Calibri" w:hAnsi="Calibri Light" w:cs="Calibri Light"/>
          <w:i/>
          <w:iCs/>
        </w:rPr>
        <w:t>„Wyślij wiadomość do Zamawiającego”,</w:t>
      </w:r>
      <w:r w:rsidRPr="006407F1">
        <w:rPr>
          <w:rFonts w:ascii="Calibri Light" w:eastAsia="Calibri" w:hAnsi="Calibri Light" w:cs="Calibri Light"/>
        </w:rPr>
        <w:t xml:space="preserve"> po których pojawi się komunikat, że wiadomość została wysłana do Zamawiającego.</w:t>
      </w:r>
    </w:p>
    <w:p w14:paraId="4061A535" w14:textId="7405181D" w:rsidR="0062286C" w:rsidRPr="006407F1" w:rsidRDefault="0062286C" w:rsidP="0062286C">
      <w:pPr>
        <w:pStyle w:val="Standarduser"/>
        <w:widowControl w:val="0"/>
        <w:tabs>
          <w:tab w:val="left" w:pos="-28440"/>
        </w:tabs>
        <w:contextualSpacing/>
        <w:jc w:val="both"/>
      </w:pPr>
      <w:r w:rsidRPr="006407F1">
        <w:rPr>
          <w:rFonts w:ascii="Calibri Light" w:eastAsia="Calibri" w:hAnsi="Calibri Light" w:cs="Calibri Light"/>
        </w:rPr>
        <w:t xml:space="preserve">2.3 Zamawiający będzie przekazywał Wykonawcom wszelkie informacje dotyczące postępowania </w:t>
      </w:r>
      <w:r w:rsidR="00624761" w:rsidRPr="006407F1">
        <w:rPr>
          <w:rFonts w:ascii="Calibri Light" w:eastAsia="Calibri" w:hAnsi="Calibri Light" w:cs="Calibri Light"/>
        </w:rPr>
        <w:t xml:space="preserve">              </w:t>
      </w:r>
      <w:r w:rsidRPr="006407F1">
        <w:rPr>
          <w:rFonts w:ascii="Calibri Light" w:eastAsia="Calibri" w:hAnsi="Calibri Light" w:cs="Calibri Light"/>
        </w:rPr>
        <w:t xml:space="preserve">w formie elektronicznej za pośrednictwem </w:t>
      </w:r>
      <w:hyperlink r:id="rId15" w:history="1">
        <w:r w:rsidRPr="006407F1">
          <w:rPr>
            <w:rFonts w:ascii="Calibri Light" w:eastAsia="Calibri" w:hAnsi="Calibri Light" w:cs="Calibri Light"/>
            <w:u w:val="single"/>
          </w:rPr>
          <w:t>platformazakupowa.pl</w:t>
        </w:r>
      </w:hyperlink>
    </w:p>
    <w:p w14:paraId="7D0BA84F" w14:textId="77777777" w:rsidR="0062286C" w:rsidRPr="0038257E" w:rsidRDefault="0062286C" w:rsidP="0062286C">
      <w:pPr>
        <w:pStyle w:val="Standarduser"/>
        <w:contextualSpacing/>
        <w:jc w:val="both"/>
        <w:rPr>
          <w:rFonts w:ascii="Calibri Light" w:hAnsi="Calibri Light" w:cs="Calibri Light"/>
        </w:rPr>
      </w:pPr>
      <w:r w:rsidRPr="006407F1">
        <w:rPr>
          <w:rFonts w:ascii="Calibri Light" w:hAnsi="Calibri Light" w:cs="Calibri Light"/>
        </w:rPr>
        <w:t>3. Wykonawca może zwrócić się do Zamawiającego o wyjaśnienie treści niniejszego Zaproszenia do złożenia oferty cenowej.</w:t>
      </w:r>
    </w:p>
    <w:p w14:paraId="4344D888" w14:textId="6CE2CFB1" w:rsidR="0062286C" w:rsidRPr="0038257E" w:rsidRDefault="0062286C" w:rsidP="0062286C">
      <w:pPr>
        <w:pStyle w:val="Standarduser"/>
        <w:contextualSpacing/>
        <w:jc w:val="both"/>
        <w:rPr>
          <w:rFonts w:ascii="Calibri Light" w:hAnsi="Calibri Light" w:cs="Calibri Light"/>
          <w:b/>
          <w:bCs/>
          <w:i/>
          <w:iCs/>
          <w:u w:val="single"/>
        </w:rPr>
      </w:pPr>
      <w:r w:rsidRPr="00B21713">
        <w:rPr>
          <w:rFonts w:ascii="Calibri Light" w:hAnsi="Calibri Light" w:cs="Calibri Light"/>
          <w:b/>
          <w:bCs/>
          <w:i/>
          <w:iCs/>
          <w:u w:val="single"/>
        </w:rPr>
        <w:t>3.1 Zapytania powinny być skierowane do Zamawiającego nie później niż do</w:t>
      </w:r>
      <w:r w:rsidR="00086FAF" w:rsidRPr="00B21713">
        <w:rPr>
          <w:rFonts w:ascii="Calibri Light" w:hAnsi="Calibri Light" w:cs="Calibri Light"/>
          <w:b/>
          <w:bCs/>
          <w:i/>
          <w:iCs/>
          <w:u w:val="single"/>
        </w:rPr>
        <w:t xml:space="preserve"> </w:t>
      </w:r>
      <w:r w:rsidRPr="00B21713">
        <w:rPr>
          <w:rFonts w:ascii="Calibri Light" w:hAnsi="Calibri Light" w:cs="Calibri Light"/>
          <w:b/>
          <w:bCs/>
          <w:i/>
          <w:iCs/>
          <w:u w:val="single"/>
        </w:rPr>
        <w:t xml:space="preserve">dnia </w:t>
      </w:r>
      <w:r w:rsidR="0038257E" w:rsidRPr="00B21713">
        <w:rPr>
          <w:rFonts w:ascii="Calibri Light" w:hAnsi="Calibri Light" w:cs="Calibri Light"/>
          <w:b/>
          <w:bCs/>
          <w:i/>
          <w:iCs/>
          <w:u w:val="single"/>
        </w:rPr>
        <w:t>17.01.2024 r.</w:t>
      </w:r>
      <w:r w:rsidR="00B21713" w:rsidRPr="00B21713">
        <w:rPr>
          <w:rFonts w:ascii="Calibri Light" w:hAnsi="Calibri Light" w:cs="Calibri Light"/>
          <w:b/>
          <w:bCs/>
          <w:i/>
          <w:iCs/>
          <w:u w:val="single"/>
        </w:rPr>
        <w:t xml:space="preserve">                 do godz. 12.00</w:t>
      </w:r>
      <w:r w:rsidR="0038257E" w:rsidRPr="0038257E">
        <w:rPr>
          <w:rFonts w:ascii="Calibri Light" w:hAnsi="Calibri Light" w:cs="Calibri Light"/>
          <w:b/>
          <w:bCs/>
          <w:i/>
          <w:iCs/>
          <w:u w:val="single"/>
        </w:rPr>
        <w:t xml:space="preserve"> </w:t>
      </w:r>
    </w:p>
    <w:p w14:paraId="4333C0BC" w14:textId="77777777" w:rsidR="0062286C" w:rsidRPr="006407F1" w:rsidRDefault="0062286C" w:rsidP="0062286C">
      <w:pPr>
        <w:pStyle w:val="Standarduser"/>
        <w:contextualSpacing/>
        <w:jc w:val="both"/>
        <w:rPr>
          <w:rFonts w:ascii="Calibri Light" w:hAnsi="Calibri Light" w:cs="Calibri Light"/>
        </w:rPr>
      </w:pPr>
      <w:r w:rsidRPr="006407F1">
        <w:rPr>
          <w:rFonts w:ascii="Calibri Light" w:hAnsi="Calibri Light" w:cs="Calibri Light"/>
        </w:rPr>
        <w:t>3.2 Zamawiający zaleca aby zapytania do treści Zaproszenia były przesyłane również w wersji edytowalnej.</w:t>
      </w:r>
    </w:p>
    <w:p w14:paraId="3375B248" w14:textId="77777777" w:rsidR="0062286C" w:rsidRPr="006407F1" w:rsidRDefault="0062286C" w:rsidP="0062286C">
      <w:pPr>
        <w:pStyle w:val="Standarduser"/>
        <w:contextualSpacing/>
        <w:jc w:val="both"/>
        <w:rPr>
          <w:rFonts w:ascii="Calibri Light" w:hAnsi="Calibri Light" w:cs="Calibri Light"/>
        </w:rPr>
      </w:pPr>
      <w:r w:rsidRPr="006407F1">
        <w:rPr>
          <w:rFonts w:ascii="Calibri Light" w:hAnsi="Calibri Light" w:cs="Calibri Light"/>
        </w:rPr>
        <w:t xml:space="preserve">4. Zamawiający jest zobowiązany udzielić informacji niezwłocznie, jednak nie później niż na jeden dzień przed upływem terminu składania ofert.                             </w:t>
      </w:r>
    </w:p>
    <w:p w14:paraId="454540A8" w14:textId="77777777" w:rsidR="0062286C" w:rsidRPr="006407F1" w:rsidRDefault="0062286C" w:rsidP="0062286C">
      <w:pPr>
        <w:pStyle w:val="Standarduser"/>
        <w:widowControl w:val="0"/>
        <w:tabs>
          <w:tab w:val="left" w:pos="0"/>
        </w:tabs>
        <w:contextualSpacing/>
        <w:jc w:val="both"/>
      </w:pPr>
      <w:r w:rsidRPr="006407F1">
        <w:rPr>
          <w:rFonts w:ascii="Calibri Light" w:hAnsi="Calibri Light" w:cs="Calibri Light"/>
        </w:rPr>
        <w:t xml:space="preserve">4.1 </w:t>
      </w:r>
      <w:r w:rsidRPr="006407F1">
        <w:rPr>
          <w:rFonts w:ascii="Calibri Light" w:eastAsia="Calibri" w:hAnsi="Calibri Light" w:cs="Calibri Light"/>
        </w:rPr>
        <w:t xml:space="preserve">Informacje dotyczące odpowiedzi na pytania, zmiany treści Zaproszenia, zmiany terminu składania i otwarcia ofert Zamawiający będzie zamieszczał na platformie w sekcji </w:t>
      </w:r>
      <w:r w:rsidRPr="006407F1">
        <w:rPr>
          <w:rFonts w:ascii="Calibri Light" w:eastAsia="Calibri" w:hAnsi="Calibri Light" w:cs="Calibri Light"/>
          <w:i/>
          <w:iCs/>
        </w:rPr>
        <w:t>“Komunikaty”</w:t>
      </w:r>
      <w:r w:rsidRPr="006407F1">
        <w:rPr>
          <w:rFonts w:ascii="Calibri Light" w:eastAsia="Calibri" w:hAnsi="Calibri Light" w:cs="Calibri Light"/>
        </w:rPr>
        <w:t xml:space="preserve">. Korespondencja, której zgodnie z obowiązującymi przepisami adresatem jest konkretny Wykonawca, będzie przekazywana w formie elektronicznej za pośrednictwem </w:t>
      </w:r>
      <w:hyperlink r:id="rId16" w:history="1">
        <w:r w:rsidRPr="006407F1">
          <w:rPr>
            <w:rFonts w:ascii="Calibri Light" w:eastAsia="Calibri" w:hAnsi="Calibri Light" w:cs="Calibri Light"/>
            <w:u w:val="single"/>
          </w:rPr>
          <w:t>platformazakupowa.pl</w:t>
        </w:r>
      </w:hyperlink>
      <w:r w:rsidRPr="006407F1">
        <w:rPr>
          <w:rFonts w:ascii="Calibri Light" w:eastAsia="Calibri" w:hAnsi="Calibri Light" w:cs="Calibri Light"/>
        </w:rPr>
        <w:t xml:space="preserve"> do konkretnego Wykonawcy.</w:t>
      </w:r>
    </w:p>
    <w:p w14:paraId="0CCE5855" w14:textId="77777777" w:rsidR="0062286C" w:rsidRPr="006407F1" w:rsidRDefault="0062286C" w:rsidP="0062286C">
      <w:pPr>
        <w:pStyle w:val="Standarduser"/>
        <w:widowControl w:val="0"/>
        <w:tabs>
          <w:tab w:val="left" w:pos="0"/>
        </w:tabs>
        <w:contextualSpacing/>
        <w:jc w:val="both"/>
        <w:rPr>
          <w:rFonts w:ascii="Calibri Light" w:hAnsi="Calibri Light" w:cs="Calibri Light"/>
        </w:rPr>
      </w:pPr>
      <w:r w:rsidRPr="006407F1">
        <w:rPr>
          <w:rFonts w:ascii="Calibri Light" w:hAnsi="Calibri Light" w:cs="Calibri Light"/>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14:paraId="631F6C8C" w14:textId="77777777" w:rsidR="0062286C" w:rsidRPr="006407F1" w:rsidRDefault="0062286C" w:rsidP="0062286C">
      <w:pPr>
        <w:pStyle w:val="Standarduser"/>
        <w:widowControl w:val="0"/>
        <w:tabs>
          <w:tab w:val="left" w:pos="0"/>
        </w:tabs>
        <w:contextualSpacing/>
        <w:jc w:val="both"/>
        <w:rPr>
          <w:rFonts w:ascii="Calibri Light" w:hAnsi="Calibri Light" w:cs="Calibri Light"/>
        </w:rPr>
      </w:pPr>
      <w:r w:rsidRPr="006407F1">
        <w:rPr>
          <w:rFonts w:ascii="Calibri Light" w:hAnsi="Calibri Light" w:cs="Calibri Light"/>
        </w:rPr>
        <w:t>6. Treść zapytań wraz z wyjaśnieniami Zamawiający umieszcza na platformie zakupowej,                                    nie ujawniając źródła zapytania.</w:t>
      </w:r>
    </w:p>
    <w:p w14:paraId="4794357D" w14:textId="77777777" w:rsidR="0062286C" w:rsidRPr="006407F1" w:rsidRDefault="0062286C" w:rsidP="0062286C">
      <w:pPr>
        <w:pStyle w:val="Standarduser"/>
        <w:widowControl w:val="0"/>
        <w:tabs>
          <w:tab w:val="left" w:pos="0"/>
        </w:tabs>
        <w:contextualSpacing/>
        <w:jc w:val="both"/>
        <w:rPr>
          <w:rFonts w:ascii="Calibri Light" w:hAnsi="Calibri Light" w:cs="Calibri Light"/>
        </w:rPr>
      </w:pPr>
      <w:r w:rsidRPr="006407F1">
        <w:rPr>
          <w:rFonts w:ascii="Calibri Light" w:hAnsi="Calibri Light" w:cs="Calibri Light"/>
        </w:rPr>
        <w:t>7. W przypadku rozbieżności pomiędzy treścią Zaproszenia do złożenia oferty cenowej a treścią udzielonych odpowiedzi, jako obowiązującą należy przyjąć treść pisma zawierającego późniejsze oświadczenie Zamawiającego.</w:t>
      </w:r>
    </w:p>
    <w:p w14:paraId="1BD4D534" w14:textId="2C4AFE35" w:rsidR="0062286C" w:rsidRPr="006407F1" w:rsidRDefault="0062286C" w:rsidP="0062286C">
      <w:pPr>
        <w:pStyle w:val="Standarduser"/>
        <w:widowControl w:val="0"/>
        <w:tabs>
          <w:tab w:val="left" w:pos="0"/>
        </w:tabs>
        <w:contextualSpacing/>
        <w:jc w:val="both"/>
        <w:rPr>
          <w:rFonts w:ascii="Calibri Light" w:hAnsi="Calibri Light" w:cs="Calibri Light"/>
        </w:rPr>
      </w:pPr>
      <w:r w:rsidRPr="006407F1">
        <w:rPr>
          <w:rFonts w:ascii="Calibri Light" w:hAnsi="Calibri Light" w:cs="Calibri Light"/>
        </w:rPr>
        <w:t xml:space="preserve">8. W uzasadnionych przypadkach, Zamawiający może (w każdym czasie) przed upływem terminu składania ofert, zmienić istotne warunki zamówienia. Dokonaną zmianę Zamawiający umieszcza na </w:t>
      </w:r>
      <w:r w:rsidR="006407F1">
        <w:rPr>
          <w:rFonts w:ascii="Calibri Light" w:hAnsi="Calibri Light" w:cs="Calibri Light"/>
        </w:rPr>
        <w:t xml:space="preserve">stronie internetowej prowadzonego postępowania. </w:t>
      </w:r>
    </w:p>
    <w:p w14:paraId="4F03E8BB" w14:textId="5D1DAA9C" w:rsidR="0062286C" w:rsidRPr="006502E5" w:rsidRDefault="0062286C" w:rsidP="0062286C">
      <w:pPr>
        <w:pStyle w:val="Standarduser"/>
        <w:widowControl w:val="0"/>
        <w:tabs>
          <w:tab w:val="left" w:pos="0"/>
        </w:tabs>
        <w:contextualSpacing/>
        <w:jc w:val="both"/>
      </w:pPr>
      <w:r w:rsidRPr="006502E5">
        <w:rPr>
          <w:rFonts w:ascii="Calibri Light" w:hAnsi="Calibri Light" w:cs="Calibri Light"/>
        </w:rPr>
        <w:t xml:space="preserve">9. </w:t>
      </w:r>
      <w:r w:rsidRPr="006502E5">
        <w:rPr>
          <w:rFonts w:ascii="Calibri Light" w:eastAsia="Calibri" w:hAnsi="Calibri Light" w:cs="Calibri Light"/>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17" w:history="1">
        <w:r w:rsidRPr="006502E5">
          <w:rPr>
            <w:rFonts w:ascii="Calibri Light" w:hAnsi="Calibri Light" w:cs="Calibri Light"/>
            <w:u w:val="single"/>
          </w:rPr>
          <w:t>https://platformazakupowa.pl/pn/szpital_andrychow</w:t>
        </w:r>
      </w:hyperlink>
      <w:r w:rsidRPr="006502E5">
        <w:rPr>
          <w:rFonts w:ascii="Calibri Light" w:hAnsi="Calibri Light" w:cs="Calibri Light"/>
          <w:u w:val="single"/>
        </w:rPr>
        <w:t>.</w:t>
      </w:r>
      <w:r w:rsidRPr="006502E5">
        <w:rPr>
          <w:rFonts w:ascii="Calibri Light" w:hAnsi="Calibri Light" w:cs="Calibri Light"/>
        </w:rPr>
        <w:t xml:space="preserve"> </w:t>
      </w:r>
      <w:r w:rsidRPr="006502E5">
        <w:rPr>
          <w:rFonts w:ascii="Calibri Light" w:eastAsia="Calibri" w:hAnsi="Calibri Light" w:cs="Calibri Light"/>
        </w:rPr>
        <w:t xml:space="preserve"> </w:t>
      </w:r>
    </w:p>
    <w:p w14:paraId="64043AA7" w14:textId="77777777" w:rsidR="0062286C" w:rsidRPr="006502E5" w:rsidRDefault="0062286C" w:rsidP="0062286C">
      <w:pPr>
        <w:pStyle w:val="Standarduser"/>
        <w:widowControl w:val="0"/>
        <w:tabs>
          <w:tab w:val="left" w:pos="0"/>
        </w:tabs>
        <w:contextualSpacing/>
        <w:jc w:val="both"/>
        <w:rPr>
          <w:rFonts w:ascii="Calibri Light" w:eastAsia="Calibri" w:hAnsi="Calibri Light" w:cs="Calibri Light"/>
        </w:rPr>
      </w:pPr>
      <w:r w:rsidRPr="006502E5">
        <w:rPr>
          <w:rFonts w:ascii="Calibri Light" w:eastAsia="Calibri" w:hAnsi="Calibri Light" w:cs="Calibri Light"/>
        </w:rPr>
        <w:t xml:space="preserve">10. Wykonawca jako podmiot profesjonalny ma obowiązek sprawdzania komunikatów                                    i wiadomości bezpośrednio na stronie internetowej prowadzonego postepowania przesłanych </w:t>
      </w:r>
      <w:r w:rsidRPr="006502E5">
        <w:rPr>
          <w:rFonts w:ascii="Calibri Light" w:eastAsia="Calibri" w:hAnsi="Calibri Light" w:cs="Calibri Light"/>
        </w:rPr>
        <w:lastRenderedPageBreak/>
        <w:t>przez Zamawiającego, gdyż system powiadomień może ulec awarii lub powiadomienie może trafić do folderu SPAM.</w:t>
      </w:r>
    </w:p>
    <w:p w14:paraId="114B0804" w14:textId="77777777" w:rsidR="0062286C" w:rsidRPr="006502E5" w:rsidRDefault="0062286C" w:rsidP="0062286C">
      <w:pPr>
        <w:pStyle w:val="Standarduser"/>
        <w:widowControl w:val="0"/>
        <w:tabs>
          <w:tab w:val="left" w:pos="0"/>
        </w:tabs>
        <w:contextualSpacing/>
        <w:jc w:val="both"/>
      </w:pPr>
      <w:r w:rsidRPr="006502E5">
        <w:rPr>
          <w:rFonts w:ascii="Calibri Light" w:eastAsia="Calibri" w:hAnsi="Calibri Light" w:cs="Calibri Light"/>
        </w:rPr>
        <w:t xml:space="preserve">11. Zamawiający informuje, że instrukcje korzystania z </w:t>
      </w:r>
      <w:hyperlink r:id="rId18" w:history="1">
        <w:r w:rsidRPr="006502E5">
          <w:rPr>
            <w:rFonts w:ascii="Calibri Light" w:eastAsia="Calibri" w:hAnsi="Calibri Light" w:cs="Calibri Light"/>
            <w:u w:val="single"/>
          </w:rPr>
          <w:t>platformazakupowa.pl</w:t>
        </w:r>
      </w:hyperlink>
      <w:r w:rsidRPr="006502E5">
        <w:rPr>
          <w:rFonts w:ascii="Calibri Light" w:eastAsia="Calibri" w:hAnsi="Calibri Light" w:cs="Calibri Light"/>
        </w:rPr>
        <w:t xml:space="preserve"> dotyczące                             w szczególności logowania, składania wniosków o wyjaśnienie treści Zaproszenia do złożenia oferty cenowej, składania ofert oraz innych czynności podejmowanych w niniejszym postępowaniu przy użyciu </w:t>
      </w:r>
      <w:hyperlink r:id="rId19" w:history="1">
        <w:r w:rsidRPr="006502E5">
          <w:rPr>
            <w:rFonts w:ascii="Calibri Light" w:eastAsia="Calibri" w:hAnsi="Calibri Light" w:cs="Calibri Light"/>
            <w:u w:val="single"/>
          </w:rPr>
          <w:t>platformazakupowa.pl</w:t>
        </w:r>
      </w:hyperlink>
      <w:r w:rsidRPr="006502E5">
        <w:rPr>
          <w:rFonts w:ascii="Calibri Light" w:eastAsia="Calibri" w:hAnsi="Calibri Light" w:cs="Calibri Light"/>
        </w:rPr>
        <w:t xml:space="preserve"> znajdują się w zakładce „Instrukcje dla Wykonawców" na stronie internetowej pod adresem: </w:t>
      </w:r>
      <w:hyperlink r:id="rId20" w:history="1">
        <w:r w:rsidRPr="006502E5">
          <w:rPr>
            <w:rFonts w:ascii="Calibri Light" w:eastAsia="Calibri" w:hAnsi="Calibri Light" w:cs="Calibri Light"/>
            <w:u w:val="single"/>
          </w:rPr>
          <w:t>https://platformazakupowa.pl/strona/45-instrukcje</w:t>
        </w:r>
      </w:hyperlink>
    </w:p>
    <w:p w14:paraId="067F31C9" w14:textId="60759BC4" w:rsidR="0062286C" w:rsidRPr="006502E5" w:rsidRDefault="0062286C" w:rsidP="0062286C">
      <w:pPr>
        <w:pStyle w:val="Standarduser"/>
        <w:widowControl w:val="0"/>
        <w:tabs>
          <w:tab w:val="left" w:pos="0"/>
        </w:tabs>
        <w:contextualSpacing/>
        <w:jc w:val="both"/>
      </w:pPr>
      <w:r w:rsidRPr="006502E5">
        <w:rPr>
          <w:rFonts w:ascii="Calibri Light" w:hAnsi="Calibri Light" w:cs="Calibri Light"/>
        </w:rPr>
        <w:t xml:space="preserve">12. </w:t>
      </w:r>
      <w:r w:rsidRPr="006502E5">
        <w:rPr>
          <w:rFonts w:ascii="Calibri Light" w:eastAsia="Calibri" w:hAnsi="Calibri Light" w:cs="Calibri Light"/>
          <w:b/>
        </w:rPr>
        <w:t xml:space="preserve">Zamawiający nie ponosi odpowiedzialności za złożenie oferty w sposób niezgodny                             </w:t>
      </w:r>
      <w:r w:rsidR="00244EFB" w:rsidRPr="006502E5">
        <w:rPr>
          <w:rFonts w:ascii="Calibri Light" w:eastAsia="Calibri" w:hAnsi="Calibri Light" w:cs="Calibri Light"/>
          <w:b/>
        </w:rPr>
        <w:t xml:space="preserve">               </w:t>
      </w:r>
      <w:r w:rsidRPr="006502E5">
        <w:rPr>
          <w:rFonts w:ascii="Calibri Light" w:eastAsia="Calibri" w:hAnsi="Calibri Light" w:cs="Calibri Light"/>
          <w:b/>
        </w:rPr>
        <w:t xml:space="preserve">z Instrukcją korzystania z </w:t>
      </w:r>
      <w:hyperlink r:id="rId21" w:history="1">
        <w:r w:rsidRPr="006502E5">
          <w:rPr>
            <w:rFonts w:ascii="Calibri Light" w:eastAsia="Calibri" w:hAnsi="Calibri Light" w:cs="Calibri Light"/>
            <w:b/>
            <w:u w:val="single"/>
          </w:rPr>
          <w:t>platformazakupowa.pl</w:t>
        </w:r>
      </w:hyperlink>
      <w:r w:rsidRPr="006502E5">
        <w:rPr>
          <w:rFonts w:ascii="Calibri Light" w:eastAsia="Calibri" w:hAnsi="Calibri Light" w:cs="Calibri Light"/>
        </w:rPr>
        <w:t xml:space="preserve">, w szczególności za sytuację, gdy Zamawiający zapozna się z treścią oferty przed upływem terminu składania ofert i otwarcia ofert (np. złożenie oferty w zakładce </w:t>
      </w:r>
      <w:r w:rsidRPr="006502E5">
        <w:rPr>
          <w:rFonts w:ascii="Calibri Light" w:eastAsia="Calibri" w:hAnsi="Calibri Light" w:cs="Calibri Light"/>
          <w:i/>
          <w:iCs/>
        </w:rPr>
        <w:t>„Wyślij wiadomość do Zamawiającego”</w:t>
      </w:r>
      <w:r w:rsidRPr="006502E5">
        <w:rPr>
          <w:rFonts w:ascii="Calibri Light" w:eastAsia="Calibri" w:hAnsi="Calibri Light" w:cs="Calibri Light"/>
        </w:rPr>
        <w:t>).  Taka oferta zostanie uznana przez Zamawiającego za ofertę handlową i nie będzie brana pod uwagę w przedmiotowym postępowaniu.</w:t>
      </w:r>
    </w:p>
    <w:p w14:paraId="7F278311" w14:textId="77777777" w:rsidR="00400768" w:rsidRPr="001708AA" w:rsidRDefault="00400768">
      <w:pPr>
        <w:pStyle w:val="Standard"/>
        <w:widowControl w:val="0"/>
        <w:tabs>
          <w:tab w:val="left" w:pos="0"/>
        </w:tabs>
        <w:jc w:val="both"/>
        <w:rPr>
          <w:rFonts w:asciiTheme="majorHAnsi" w:hAnsiTheme="majorHAnsi" w:cstheme="majorHAnsi"/>
          <w:color w:val="FF0000"/>
        </w:rPr>
      </w:pPr>
    </w:p>
    <w:p w14:paraId="311EBDA5" w14:textId="0B28D25E" w:rsidR="00817EFB" w:rsidRPr="008E2C70" w:rsidRDefault="00817EFB" w:rsidP="00817EFB">
      <w:pPr>
        <w:pStyle w:val="Standarduser"/>
        <w:contextualSpacing/>
        <w:jc w:val="both"/>
        <w:rPr>
          <w:rFonts w:ascii="Calibri Light" w:hAnsi="Calibri Light" w:cs="Calibri Light"/>
          <w:b/>
          <w:u w:val="single"/>
        </w:rPr>
      </w:pPr>
      <w:r w:rsidRPr="008E2C70">
        <w:rPr>
          <w:rFonts w:ascii="Calibri Light" w:hAnsi="Calibri Light" w:cs="Calibri Light"/>
          <w:b/>
          <w:u w:val="single"/>
        </w:rPr>
        <w:t>V</w:t>
      </w:r>
      <w:r w:rsidR="006A3C9C" w:rsidRPr="008E2C70">
        <w:rPr>
          <w:rFonts w:ascii="Calibri Light" w:hAnsi="Calibri Light" w:cs="Calibri Light"/>
          <w:b/>
          <w:u w:val="single"/>
        </w:rPr>
        <w:t>I</w:t>
      </w:r>
      <w:r w:rsidRPr="008E2C70">
        <w:rPr>
          <w:rFonts w:ascii="Calibri Light" w:hAnsi="Calibri Light" w:cs="Calibri Light"/>
          <w:b/>
          <w:u w:val="single"/>
        </w:rPr>
        <w:t>. Miejsce i termin składania i otwarcia ofert:</w:t>
      </w:r>
    </w:p>
    <w:p w14:paraId="035E3870" w14:textId="77777777" w:rsidR="00817EFB" w:rsidRPr="008E2C70" w:rsidRDefault="00817EFB" w:rsidP="00817EFB">
      <w:pPr>
        <w:pStyle w:val="Standarduser"/>
        <w:widowControl w:val="0"/>
        <w:tabs>
          <w:tab w:val="left" w:pos="-28440"/>
        </w:tabs>
        <w:contextualSpacing/>
        <w:rPr>
          <w:rFonts w:ascii="Calibri Light" w:hAnsi="Calibri Light" w:cs="Calibri Light"/>
        </w:rPr>
      </w:pPr>
      <w:r w:rsidRPr="008E2C70">
        <w:rPr>
          <w:rFonts w:ascii="Calibri Light" w:hAnsi="Calibri Light" w:cs="Calibri Light"/>
        </w:rPr>
        <w:t>1. Ofertę należy złożyć za pośrednictwem platformy zakupowej dostępnej pod adresem:</w:t>
      </w:r>
    </w:p>
    <w:p w14:paraId="50A7DDD4" w14:textId="77777777" w:rsidR="00817EFB" w:rsidRPr="008E2C70" w:rsidRDefault="00000000" w:rsidP="00817EFB">
      <w:pPr>
        <w:pStyle w:val="Standarduser"/>
        <w:widowControl w:val="0"/>
        <w:tabs>
          <w:tab w:val="left" w:pos="1080"/>
        </w:tabs>
        <w:ind w:left="360"/>
        <w:contextualSpacing/>
        <w:jc w:val="both"/>
      </w:pPr>
      <w:hyperlink r:id="rId22" w:history="1">
        <w:r w:rsidR="00817EFB" w:rsidRPr="008E2C70">
          <w:rPr>
            <w:rStyle w:val="Internetlink"/>
            <w:rFonts w:ascii="Calibri Light" w:hAnsi="Calibri Light" w:cs="Calibri Light"/>
            <w:color w:val="auto"/>
          </w:rPr>
          <w:t>https://platformazakupowa.pl/pn/szpital_andrychow</w:t>
        </w:r>
      </w:hyperlink>
    </w:p>
    <w:p w14:paraId="52F5F03F" w14:textId="4910F47B" w:rsidR="00817EFB" w:rsidRPr="009C792C" w:rsidRDefault="00817EFB" w:rsidP="00817EFB">
      <w:pPr>
        <w:pStyle w:val="Standarduser"/>
        <w:widowControl w:val="0"/>
        <w:tabs>
          <w:tab w:val="left" w:pos="-28440"/>
        </w:tabs>
        <w:contextualSpacing/>
        <w:jc w:val="both"/>
        <w:rPr>
          <w:color w:val="FF0000"/>
        </w:rPr>
      </w:pPr>
      <w:r w:rsidRPr="008E2C70">
        <w:rPr>
          <w:rFonts w:ascii="Calibri Light" w:hAnsi="Calibri Light" w:cs="Calibri Light"/>
        </w:rPr>
        <w:t xml:space="preserve">2. Oferta powinna zostać sporządzona zgodnie z treścią formularza oferty, którego wzór stanowi                         </w:t>
      </w:r>
      <w:r w:rsidRPr="008E2C70">
        <w:rPr>
          <w:rFonts w:ascii="Calibri Light" w:hAnsi="Calibri Light" w:cs="Calibri Light"/>
          <w:b/>
          <w:bCs/>
          <w:i/>
          <w:iCs/>
        </w:rPr>
        <w:t xml:space="preserve">Załącznik nr </w:t>
      </w:r>
      <w:r w:rsidR="00972B61" w:rsidRPr="008E2C70">
        <w:rPr>
          <w:rFonts w:ascii="Calibri Light" w:hAnsi="Calibri Light" w:cs="Calibri Light"/>
          <w:b/>
          <w:bCs/>
          <w:i/>
          <w:iCs/>
        </w:rPr>
        <w:t>1</w:t>
      </w:r>
      <w:r w:rsidRPr="008E2C70">
        <w:rPr>
          <w:rFonts w:ascii="Calibri Light" w:hAnsi="Calibri Light" w:cs="Calibri Light"/>
          <w:b/>
          <w:bCs/>
          <w:i/>
          <w:iCs/>
        </w:rPr>
        <w:t xml:space="preserve"> do Zaproszenia,</w:t>
      </w:r>
      <w:r w:rsidRPr="008E2C70">
        <w:rPr>
          <w:rFonts w:ascii="Calibri Light" w:hAnsi="Calibri Light" w:cs="Calibri Light"/>
        </w:rPr>
        <w:t xml:space="preserve"> podpisana przez osobę/y uprawnioną/e do reprezentacji </w:t>
      </w:r>
      <w:r w:rsidRPr="00CD73EE">
        <w:rPr>
          <w:rFonts w:ascii="Calibri Light" w:hAnsi="Calibri Light" w:cs="Calibri Light"/>
        </w:rPr>
        <w:t xml:space="preserve">Wykonawcy i przesłana </w:t>
      </w:r>
      <w:r w:rsidRPr="00CD73EE">
        <w:rPr>
          <w:rFonts w:ascii="Calibri Light" w:hAnsi="Calibri Light" w:cs="Calibri Light"/>
          <w:bCs/>
        </w:rPr>
        <w:t xml:space="preserve">za pośrednictwem platformy zakupowej dostępnej na stronie Zamawiającego, tj. </w:t>
      </w:r>
      <w:r w:rsidRPr="00CD73EE">
        <w:rPr>
          <w:rFonts w:ascii="Calibri Light" w:hAnsi="Calibri Light" w:cs="Calibri Light"/>
          <w:i/>
          <w:iCs/>
          <w:u w:val="single"/>
        </w:rPr>
        <w:t>https://platformazakupowa.pl/pn/szpital_andrychow</w:t>
      </w:r>
      <w:r w:rsidRPr="00CD73EE">
        <w:rPr>
          <w:rFonts w:ascii="Calibri Light" w:hAnsi="Calibri Light" w:cs="Calibri Light"/>
          <w:bCs/>
        </w:rPr>
        <w:t xml:space="preserve"> w postaci podpisanych „skanów” lub pliku w formie elektronicznej opatrzonej kwalifikowanym podpisem elektronicznym bądź w postaci </w:t>
      </w:r>
      <w:r w:rsidRPr="009C792C">
        <w:rPr>
          <w:rFonts w:ascii="Calibri Light" w:hAnsi="Calibri Light" w:cs="Calibri Light"/>
          <w:bCs/>
        </w:rPr>
        <w:t xml:space="preserve">elektronicznej opatrzonej podpisem zaufanym lub podpisem osobistym </w:t>
      </w:r>
      <w:r w:rsidRPr="009C792C">
        <w:rPr>
          <w:rFonts w:ascii="Calibri Light" w:hAnsi="Calibri Light" w:cs="Calibri Light"/>
          <w:b/>
          <w:u w:val="single"/>
        </w:rPr>
        <w:t xml:space="preserve">w terminie do dnia </w:t>
      </w:r>
      <w:r w:rsidR="00373C11" w:rsidRPr="009C792C">
        <w:rPr>
          <w:rFonts w:ascii="Calibri Light" w:hAnsi="Calibri Light" w:cs="Calibri Light"/>
          <w:b/>
          <w:u w:val="single"/>
        </w:rPr>
        <w:t>1</w:t>
      </w:r>
      <w:r w:rsidR="008E2C70" w:rsidRPr="009C792C">
        <w:rPr>
          <w:rFonts w:ascii="Calibri Light" w:hAnsi="Calibri Light" w:cs="Calibri Light"/>
          <w:b/>
          <w:u w:val="single"/>
        </w:rPr>
        <w:t>9.01.2024</w:t>
      </w:r>
      <w:r w:rsidRPr="009C792C">
        <w:rPr>
          <w:rFonts w:ascii="Calibri Light" w:hAnsi="Calibri Light" w:cs="Calibri Light"/>
          <w:b/>
          <w:u w:val="single"/>
        </w:rPr>
        <w:t xml:space="preserve"> r. do godz. 09.00.  </w:t>
      </w:r>
      <w:r w:rsidRPr="009C792C">
        <w:rPr>
          <w:rFonts w:ascii="Calibri Light" w:hAnsi="Calibri Light" w:cs="Calibri Light"/>
          <w:bCs/>
        </w:rPr>
        <w:t xml:space="preserve">                     </w:t>
      </w:r>
    </w:p>
    <w:p w14:paraId="400E7FBF" w14:textId="0659C71A" w:rsidR="00817EFB" w:rsidRPr="001708AA" w:rsidRDefault="00817EFB" w:rsidP="00817EFB">
      <w:pPr>
        <w:pStyle w:val="Standarduser"/>
        <w:widowControl w:val="0"/>
        <w:tabs>
          <w:tab w:val="left" w:pos="-28440"/>
        </w:tabs>
        <w:contextualSpacing/>
        <w:jc w:val="both"/>
        <w:rPr>
          <w:color w:val="FF0000"/>
        </w:rPr>
      </w:pPr>
      <w:r w:rsidRPr="009C792C">
        <w:rPr>
          <w:rFonts w:ascii="Calibri Light" w:hAnsi="Calibri Light" w:cs="Calibri Light"/>
          <w:bCs/>
        </w:rPr>
        <w:t xml:space="preserve">3. Otwarcie ofert nastąpi </w:t>
      </w:r>
      <w:r w:rsidRPr="009C792C">
        <w:rPr>
          <w:rFonts w:ascii="Calibri Light" w:hAnsi="Calibri Light" w:cs="Calibri Light"/>
          <w:b/>
          <w:u w:val="single"/>
        </w:rPr>
        <w:t xml:space="preserve">w dniu </w:t>
      </w:r>
      <w:r w:rsidR="00373C11" w:rsidRPr="009C792C">
        <w:rPr>
          <w:rFonts w:ascii="Calibri Light" w:hAnsi="Calibri Light" w:cs="Calibri Light"/>
          <w:b/>
          <w:u w:val="single"/>
        </w:rPr>
        <w:t>1</w:t>
      </w:r>
      <w:r w:rsidR="008E2C70" w:rsidRPr="009C792C">
        <w:rPr>
          <w:rFonts w:ascii="Calibri Light" w:hAnsi="Calibri Light" w:cs="Calibri Light"/>
          <w:b/>
          <w:u w:val="single"/>
        </w:rPr>
        <w:t>9.01.2024</w:t>
      </w:r>
      <w:r w:rsidRPr="009C792C">
        <w:rPr>
          <w:rFonts w:ascii="Calibri Light" w:hAnsi="Calibri Light" w:cs="Calibri Light"/>
          <w:b/>
          <w:u w:val="single"/>
        </w:rPr>
        <w:t xml:space="preserve"> r. o godz. 09.30.</w:t>
      </w:r>
    </w:p>
    <w:p w14:paraId="07479A95" w14:textId="77777777" w:rsidR="00817EFB" w:rsidRPr="00310BEA" w:rsidRDefault="00817EFB" w:rsidP="00817EFB">
      <w:pPr>
        <w:pStyle w:val="Standarduser"/>
        <w:widowControl w:val="0"/>
        <w:tabs>
          <w:tab w:val="left" w:pos="-28440"/>
        </w:tabs>
        <w:contextualSpacing/>
        <w:jc w:val="both"/>
        <w:rPr>
          <w:rFonts w:ascii="Calibri Light" w:hAnsi="Calibri Light" w:cs="Calibri Light"/>
          <w:b/>
          <w:bCs/>
        </w:rPr>
      </w:pPr>
      <w:r w:rsidRPr="00310BEA">
        <w:rPr>
          <w:rFonts w:ascii="Calibri Light" w:hAnsi="Calibri Light" w:cs="Calibri Light"/>
          <w:b/>
          <w:bCs/>
        </w:rPr>
        <w:t>4. Otwarcie ofert jest jawne.</w:t>
      </w:r>
    </w:p>
    <w:p w14:paraId="6101F196" w14:textId="77777777" w:rsidR="00817EFB" w:rsidRPr="00310BEA" w:rsidRDefault="00817EFB" w:rsidP="00817EFB">
      <w:pPr>
        <w:pStyle w:val="Standarduser"/>
        <w:widowControl w:val="0"/>
        <w:tabs>
          <w:tab w:val="left" w:pos="-28440"/>
        </w:tabs>
        <w:contextualSpacing/>
        <w:jc w:val="both"/>
        <w:rPr>
          <w:rFonts w:ascii="Calibri Light" w:hAnsi="Calibri Light" w:cs="Calibri Light"/>
        </w:rPr>
      </w:pPr>
      <w:r w:rsidRPr="00310BEA">
        <w:rPr>
          <w:rFonts w:ascii="Calibri Light" w:hAnsi="Calibri Light" w:cs="Calibri Light"/>
        </w:rPr>
        <w:t>4.1 Zamawiający nie przewiduje przeprowadzenia publicznego otwarcia ofert. Otwarcie ofert nastąpi w formie elektronicznej, za pośrednictwem platformy zakupowej Zamawiającego.</w:t>
      </w:r>
    </w:p>
    <w:p w14:paraId="229DEED2" w14:textId="77777777" w:rsidR="00817EFB" w:rsidRPr="00310BEA" w:rsidRDefault="00817EFB" w:rsidP="00817EFB">
      <w:pPr>
        <w:pStyle w:val="Standarduser"/>
        <w:widowControl w:val="0"/>
        <w:tabs>
          <w:tab w:val="left" w:pos="-28440"/>
        </w:tabs>
        <w:contextualSpacing/>
        <w:jc w:val="both"/>
        <w:rPr>
          <w:rFonts w:ascii="Calibri Light" w:hAnsi="Calibri Light" w:cs="Calibri Light"/>
        </w:rPr>
      </w:pPr>
      <w:r w:rsidRPr="00310BEA">
        <w:rPr>
          <w:rFonts w:ascii="Calibri Light" w:hAnsi="Calibri Light" w:cs="Calibri Light"/>
        </w:rPr>
        <w:t>5. Złożone oferty mogą zostać wycofane lub zmienione przed upływem ostatecznego terminu składania ofert.</w:t>
      </w:r>
    </w:p>
    <w:p w14:paraId="1FDFB446" w14:textId="77777777" w:rsidR="00817EFB" w:rsidRPr="00310BEA" w:rsidRDefault="00817EFB" w:rsidP="00817EFB">
      <w:pPr>
        <w:pStyle w:val="Standarduser"/>
        <w:widowControl w:val="0"/>
        <w:tabs>
          <w:tab w:val="left" w:pos="-28440"/>
        </w:tabs>
        <w:contextualSpacing/>
        <w:jc w:val="both"/>
        <w:rPr>
          <w:rFonts w:ascii="Calibri Light" w:hAnsi="Calibri Light" w:cs="Calibri Light"/>
        </w:rPr>
      </w:pPr>
      <w:r w:rsidRPr="00310BEA">
        <w:rPr>
          <w:rFonts w:ascii="Calibri Light" w:hAnsi="Calibri Light" w:cs="Calibri Light"/>
        </w:rPr>
        <w:t>5.1 Przez zmianę oferty, o której mowa powyżej rozumie się wycofanie złożonej już przez Wykonawcę oferty i po jej wycofaniu - złożenie nowej oferty.</w:t>
      </w:r>
    </w:p>
    <w:p w14:paraId="6413ADEE" w14:textId="77777777" w:rsidR="00817EFB" w:rsidRPr="00310BEA" w:rsidRDefault="00817EFB" w:rsidP="00817EFB">
      <w:pPr>
        <w:pStyle w:val="Standarduser"/>
        <w:widowControl w:val="0"/>
        <w:tabs>
          <w:tab w:val="left" w:pos="-28440"/>
        </w:tabs>
        <w:contextualSpacing/>
        <w:jc w:val="both"/>
        <w:rPr>
          <w:rFonts w:ascii="Calibri Light" w:hAnsi="Calibri Light" w:cs="Calibri Light"/>
        </w:rPr>
      </w:pPr>
      <w:r w:rsidRPr="00310BEA">
        <w:rPr>
          <w:rFonts w:ascii="Calibri Light" w:hAnsi="Calibri Light" w:cs="Calibri Light"/>
        </w:rPr>
        <w:t>5.2 Wniosek o wycofanie oferty musi zostać złożony drogą elektroniczną za pośrednictwem platformy zakupowej przed upływem terminu składania ofert.</w:t>
      </w:r>
    </w:p>
    <w:p w14:paraId="62046EC2" w14:textId="77777777" w:rsidR="00817EFB" w:rsidRPr="00310BEA" w:rsidRDefault="00817EFB" w:rsidP="00817EFB">
      <w:pPr>
        <w:pStyle w:val="Standarduser"/>
        <w:widowControl w:val="0"/>
        <w:tabs>
          <w:tab w:val="left" w:pos="-28440"/>
        </w:tabs>
        <w:contextualSpacing/>
        <w:jc w:val="both"/>
        <w:rPr>
          <w:rFonts w:ascii="Calibri Light" w:hAnsi="Calibri Light" w:cs="Calibri Light"/>
        </w:rPr>
      </w:pPr>
      <w:r w:rsidRPr="00310BEA">
        <w:rPr>
          <w:rFonts w:ascii="Calibri Light" w:hAnsi="Calibri Light" w:cs="Calibri Light"/>
        </w:rPr>
        <w:t>6. Oferty złożone po terminie nie będą podlegały ocenie i zostaną odrzucone.</w:t>
      </w:r>
    </w:p>
    <w:p w14:paraId="5F19E683" w14:textId="77777777" w:rsidR="00817EFB" w:rsidRPr="00310BEA" w:rsidRDefault="00817EFB" w:rsidP="00817EFB">
      <w:pPr>
        <w:pStyle w:val="Standarduser"/>
        <w:widowControl w:val="0"/>
        <w:tabs>
          <w:tab w:val="left" w:pos="-28440"/>
        </w:tabs>
        <w:contextualSpacing/>
        <w:jc w:val="both"/>
        <w:rPr>
          <w:rFonts w:ascii="Calibri Light" w:hAnsi="Calibri Light" w:cs="Calibri Light"/>
        </w:rPr>
      </w:pPr>
      <w:r w:rsidRPr="00310BEA">
        <w:rPr>
          <w:rFonts w:ascii="Calibri Light" w:hAnsi="Calibri Light" w:cs="Calibri Light"/>
        </w:rPr>
        <w:t>7. Konsekwencje złożenia oferty niezgodne z opisem zawartym w treści Zaproszenia do złożenia oferty cenowej ponosi Wykonawca.</w:t>
      </w:r>
    </w:p>
    <w:p w14:paraId="51B13C59" w14:textId="77777777" w:rsidR="00EE4B0B" w:rsidRPr="001708AA" w:rsidRDefault="00EE4B0B">
      <w:pPr>
        <w:pStyle w:val="Standard"/>
        <w:widowControl w:val="0"/>
        <w:tabs>
          <w:tab w:val="left" w:pos="-16560"/>
        </w:tabs>
        <w:jc w:val="both"/>
        <w:rPr>
          <w:rFonts w:asciiTheme="majorHAnsi" w:hAnsiTheme="majorHAnsi" w:cstheme="majorHAnsi"/>
          <w:color w:val="FF0000"/>
        </w:rPr>
      </w:pPr>
    </w:p>
    <w:p w14:paraId="412D168F" w14:textId="52B143EE" w:rsidR="0000172E" w:rsidRPr="00395A94" w:rsidRDefault="0000172E" w:rsidP="0000172E">
      <w:pPr>
        <w:pStyle w:val="Standarduser"/>
        <w:tabs>
          <w:tab w:val="left" w:pos="0"/>
        </w:tabs>
        <w:contextualSpacing/>
        <w:jc w:val="both"/>
        <w:rPr>
          <w:rFonts w:ascii="Calibri Light" w:hAnsi="Calibri Light" w:cs="Calibri Light"/>
          <w:b/>
          <w:u w:val="single"/>
        </w:rPr>
      </w:pPr>
      <w:r w:rsidRPr="00395A94">
        <w:rPr>
          <w:rFonts w:ascii="Calibri Light" w:hAnsi="Calibri Light" w:cs="Calibri Light"/>
          <w:b/>
          <w:u w:val="single"/>
        </w:rPr>
        <w:t>VI</w:t>
      </w:r>
      <w:r w:rsidR="00C40765" w:rsidRPr="00395A94">
        <w:rPr>
          <w:rFonts w:ascii="Calibri Light" w:hAnsi="Calibri Light" w:cs="Calibri Light"/>
          <w:b/>
          <w:u w:val="single"/>
        </w:rPr>
        <w:t>I</w:t>
      </w:r>
      <w:r w:rsidRPr="00395A94">
        <w:rPr>
          <w:rFonts w:ascii="Calibri Light" w:hAnsi="Calibri Light" w:cs="Calibri Light"/>
          <w:b/>
          <w:u w:val="single"/>
        </w:rPr>
        <w:t>. Sposób obliczenia ceny, rozliczenia i płatności</w:t>
      </w:r>
    </w:p>
    <w:p w14:paraId="79C74975" w14:textId="77777777" w:rsidR="0000172E" w:rsidRPr="00395A94" w:rsidRDefault="0000172E" w:rsidP="0000172E">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395A94">
        <w:rPr>
          <w:rFonts w:ascii="Calibri Light" w:hAnsi="Calibri Light" w:cs="Calibri Light"/>
        </w:rPr>
        <w:t xml:space="preserve">1.  Cena oferty musi obejmować wszelkie koszty związane z realizacją przedmiotu zamówienia.               </w:t>
      </w:r>
    </w:p>
    <w:p w14:paraId="6D5A01B7" w14:textId="77777777" w:rsidR="0000172E" w:rsidRPr="00395A94" w:rsidRDefault="0000172E" w:rsidP="0000172E">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395A94">
        <w:rPr>
          <w:rFonts w:ascii="Calibri Light" w:hAnsi="Calibri Light" w:cs="Calibri Light"/>
        </w:rPr>
        <w:t>2. Cena oferty musi być wyrażona w złotych polskich i podana z dokładnością do dwóch miejsc                po przecinku.</w:t>
      </w:r>
    </w:p>
    <w:p w14:paraId="3100BF32" w14:textId="4C8A8C85" w:rsidR="0000172E" w:rsidRPr="00F53C7F" w:rsidRDefault="0000172E" w:rsidP="0000172E">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F53C7F">
        <w:rPr>
          <w:rFonts w:ascii="Calibri Light" w:hAnsi="Calibri Light" w:cs="Calibri Light"/>
        </w:rPr>
        <w:t xml:space="preserve">3.  Płatność nastąpi w formie przelewu na numer rachunku wskazany na fakturze w terminie                                      do </w:t>
      </w:r>
      <w:r w:rsidR="004D4CBD" w:rsidRPr="00F53C7F">
        <w:rPr>
          <w:rFonts w:ascii="Calibri Light" w:hAnsi="Calibri Light" w:cs="Calibri Light"/>
        </w:rPr>
        <w:t>50</w:t>
      </w:r>
      <w:r w:rsidRPr="00F53C7F">
        <w:rPr>
          <w:rFonts w:ascii="Calibri Light" w:hAnsi="Calibri Light" w:cs="Calibri Light"/>
        </w:rPr>
        <w:t xml:space="preserve"> dni od daty dostarczenia Zamawiającemu prawidłowo wystawionej faktury VAT.  </w:t>
      </w:r>
    </w:p>
    <w:p w14:paraId="78897185" w14:textId="070683C8" w:rsidR="0000172E" w:rsidRPr="00F53C7F" w:rsidRDefault="0000172E" w:rsidP="0062020D">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i/>
          <w:iCs/>
          <w:u w:val="single"/>
        </w:rPr>
      </w:pPr>
      <w:r w:rsidRPr="00F53C7F">
        <w:rPr>
          <w:rFonts w:ascii="Calibri Light" w:hAnsi="Calibri Light" w:cs="Calibri Light"/>
        </w:rPr>
        <w:t>4. Ceną oferty jest wartość brutto (z podatkiem VAT) tzn. suma wartości</w:t>
      </w:r>
      <w:r w:rsidR="0062020D" w:rsidRPr="00F53C7F">
        <w:rPr>
          <w:rFonts w:ascii="Calibri Light" w:hAnsi="Calibri Light" w:cs="Calibri Light"/>
        </w:rPr>
        <w:t xml:space="preserve"> netto</w:t>
      </w:r>
      <w:r w:rsidR="00F53C7F" w:rsidRPr="00F53C7F">
        <w:rPr>
          <w:rFonts w:ascii="Calibri Light" w:hAnsi="Calibri Light" w:cs="Calibri Light"/>
        </w:rPr>
        <w:t xml:space="preserve"> i </w:t>
      </w:r>
      <w:r w:rsidR="0062020D" w:rsidRPr="00F53C7F">
        <w:rPr>
          <w:rFonts w:ascii="Calibri Light" w:hAnsi="Calibri Light" w:cs="Calibri Light"/>
        </w:rPr>
        <w:t xml:space="preserve">wartości                          podatku VAT. </w:t>
      </w:r>
    </w:p>
    <w:p w14:paraId="4BD4E830" w14:textId="184A47F1" w:rsidR="0000172E" w:rsidRPr="00E63CA2" w:rsidRDefault="0000172E" w:rsidP="0000172E">
      <w:pPr>
        <w:pStyle w:val="Standarduser"/>
        <w:contextualSpacing/>
        <w:jc w:val="both"/>
        <w:rPr>
          <w:rFonts w:ascii="Calibri Light" w:hAnsi="Calibri Light" w:cs="Calibri Light"/>
        </w:rPr>
      </w:pPr>
      <w:r w:rsidRPr="00E63CA2">
        <w:rPr>
          <w:rFonts w:ascii="Calibri Light" w:hAnsi="Calibri Light" w:cs="Calibri Light"/>
        </w:rPr>
        <w:lastRenderedPageBreak/>
        <w:t xml:space="preserve">5. Wykonawca zobowiązany jest do zastosowania stawki podatku VAT zgodnie                                                </w:t>
      </w:r>
      <w:r w:rsidR="0062020D" w:rsidRPr="00E63CA2">
        <w:rPr>
          <w:rFonts w:ascii="Calibri Light" w:hAnsi="Calibri Light" w:cs="Calibri Light"/>
        </w:rPr>
        <w:t xml:space="preserve">                </w:t>
      </w:r>
      <w:r w:rsidRPr="00E63CA2">
        <w:rPr>
          <w:rFonts w:ascii="Calibri Light" w:hAnsi="Calibri Light" w:cs="Calibri Light"/>
        </w:rPr>
        <w:t xml:space="preserve"> z obowiązującymi przepisami podatkowymi aktualnymi na dzień składania ofert.  </w:t>
      </w:r>
    </w:p>
    <w:p w14:paraId="41DC506E" w14:textId="77777777" w:rsidR="0000172E" w:rsidRPr="00E63CA2" w:rsidRDefault="0000172E" w:rsidP="0000172E">
      <w:pPr>
        <w:pStyle w:val="Akapitzlist"/>
        <w:suppressAutoHyphens w:val="0"/>
        <w:contextualSpacing/>
        <w:jc w:val="both"/>
        <w:textAlignment w:val="auto"/>
        <w:rPr>
          <w:rFonts w:ascii="Calibri Light" w:eastAsia="Arial" w:hAnsi="Calibri Light" w:cs="Calibri Light"/>
          <w:bCs/>
        </w:rPr>
      </w:pPr>
      <w:r w:rsidRPr="00E63CA2">
        <w:rPr>
          <w:rFonts w:ascii="Calibri Light" w:eastAsia="Arial" w:hAnsi="Calibri Light" w:cs="Calibri Light"/>
          <w:bCs/>
        </w:rPr>
        <w:t>6. Rozliczenia między Zamawiającym a Wykonawcą prowadzone będą w PLN.</w:t>
      </w:r>
    </w:p>
    <w:p w14:paraId="3C066161" w14:textId="57CFAEC6" w:rsidR="0000172E" w:rsidRPr="00E63CA2" w:rsidRDefault="0000172E" w:rsidP="0000172E">
      <w:pPr>
        <w:pStyle w:val="Akapitzlist"/>
        <w:suppressAutoHyphens w:val="0"/>
        <w:contextualSpacing/>
        <w:jc w:val="both"/>
        <w:textAlignment w:val="auto"/>
      </w:pPr>
      <w:r w:rsidRPr="00E63CA2">
        <w:rPr>
          <w:rFonts w:ascii="Calibri Light" w:eastAsia="Arial" w:hAnsi="Calibri Light" w:cs="Calibri Light"/>
          <w:bCs/>
        </w:rPr>
        <w:t xml:space="preserve">7. Sposób zapłaty i zasady rozliczenia za realizację przedmiotu umowy oraz wszelkie istotne                  postanowienia z tym związane zostały określone projekcie umowy stanowiącym                                         </w:t>
      </w:r>
      <w:r w:rsidRPr="00E63CA2">
        <w:rPr>
          <w:rFonts w:ascii="Calibri Light" w:eastAsia="Arial" w:hAnsi="Calibri Light" w:cs="Calibri Light"/>
          <w:b/>
          <w:i/>
          <w:iCs/>
        </w:rPr>
        <w:t xml:space="preserve">Załącznik nr </w:t>
      </w:r>
      <w:r w:rsidR="006A00B1" w:rsidRPr="00E63CA2">
        <w:rPr>
          <w:rFonts w:ascii="Calibri Light" w:eastAsia="Arial" w:hAnsi="Calibri Light" w:cs="Calibri Light"/>
          <w:b/>
          <w:i/>
          <w:iCs/>
        </w:rPr>
        <w:t>4</w:t>
      </w:r>
      <w:r w:rsidRPr="00E63CA2">
        <w:rPr>
          <w:rFonts w:ascii="Calibri Light" w:eastAsia="Arial" w:hAnsi="Calibri Light" w:cs="Calibri Light"/>
          <w:b/>
          <w:i/>
          <w:iCs/>
        </w:rPr>
        <w:t xml:space="preserve"> do Zaproszenia.</w:t>
      </w:r>
    </w:p>
    <w:p w14:paraId="0C5A0BA7" w14:textId="77777777" w:rsidR="00DC7E92" w:rsidRPr="001708AA" w:rsidRDefault="00DC7E92" w:rsidP="00EF7794">
      <w:pPr>
        <w:pStyle w:val="Standarduser"/>
        <w:contextualSpacing/>
        <w:jc w:val="both"/>
        <w:rPr>
          <w:rFonts w:ascii="Calibri Light" w:hAnsi="Calibri Light" w:cs="Calibri Light"/>
          <w:b/>
          <w:color w:val="FF0000"/>
          <w:u w:val="single"/>
        </w:rPr>
      </w:pPr>
    </w:p>
    <w:p w14:paraId="0B0205C2" w14:textId="7DADB733" w:rsidR="00EF7794" w:rsidRPr="00E63CA2" w:rsidRDefault="00EF7794" w:rsidP="00EF7794">
      <w:pPr>
        <w:pStyle w:val="Standarduser"/>
        <w:contextualSpacing/>
        <w:jc w:val="both"/>
        <w:rPr>
          <w:rFonts w:ascii="Calibri Light" w:hAnsi="Calibri Light" w:cs="Calibri Light"/>
          <w:b/>
          <w:u w:val="single"/>
        </w:rPr>
      </w:pPr>
      <w:r w:rsidRPr="00E63CA2">
        <w:rPr>
          <w:rFonts w:ascii="Calibri Light" w:hAnsi="Calibri Light" w:cs="Calibri Light"/>
          <w:b/>
          <w:u w:val="single"/>
        </w:rPr>
        <w:t>VI</w:t>
      </w:r>
      <w:r w:rsidR="00C40765" w:rsidRPr="00E63CA2">
        <w:rPr>
          <w:rFonts w:ascii="Calibri Light" w:hAnsi="Calibri Light" w:cs="Calibri Light"/>
          <w:b/>
          <w:u w:val="single"/>
        </w:rPr>
        <w:t>I</w:t>
      </w:r>
      <w:r w:rsidRPr="00E63CA2">
        <w:rPr>
          <w:rFonts w:ascii="Calibri Light" w:hAnsi="Calibri Light" w:cs="Calibri Light"/>
          <w:b/>
          <w:u w:val="single"/>
        </w:rPr>
        <w:t>I. Kryterium oceny ofert, jakimi Zamawiający będzie się kierował przy wyborze                         najkorzystniejszej oferty:</w:t>
      </w:r>
    </w:p>
    <w:p w14:paraId="67A38D6F" w14:textId="77777777" w:rsidR="00EF7794" w:rsidRPr="00E63CA2" w:rsidRDefault="00EF7794" w:rsidP="00EF7794">
      <w:pPr>
        <w:pStyle w:val="Standarduser"/>
        <w:contextualSpacing/>
        <w:jc w:val="both"/>
        <w:rPr>
          <w:rFonts w:ascii="Calibri Light" w:hAnsi="Calibri Light" w:cs="Calibri Light"/>
          <w:b/>
          <w:u w:val="single"/>
        </w:rPr>
      </w:pPr>
    </w:p>
    <w:p w14:paraId="0875D0BE" w14:textId="77777777" w:rsidR="00EF7794" w:rsidRPr="00E63CA2" w:rsidRDefault="00EF7794" w:rsidP="00EF7794">
      <w:pPr>
        <w:pStyle w:val="Akapitzlist"/>
        <w:suppressAutoHyphens w:val="0"/>
        <w:contextualSpacing/>
        <w:jc w:val="both"/>
        <w:textAlignment w:val="auto"/>
        <w:rPr>
          <w:rFonts w:ascii="Calibri Light" w:eastAsia="Arial" w:hAnsi="Calibri Light" w:cs="Calibri Light"/>
          <w:bCs/>
        </w:rPr>
      </w:pPr>
      <w:r w:rsidRPr="00E63CA2">
        <w:rPr>
          <w:rFonts w:ascii="Calibri Light" w:eastAsia="Arial" w:hAnsi="Calibri Light" w:cs="Calibri Light"/>
          <w:bCs/>
        </w:rPr>
        <w:t>1. Zamawiający, podczas oceny ofert kierować się będzie następującymi kryteriami oceny ofert:</w:t>
      </w:r>
    </w:p>
    <w:p w14:paraId="2AD5AE57" w14:textId="77777777" w:rsidR="00EF7794" w:rsidRPr="00E63CA2" w:rsidRDefault="00EF7794" w:rsidP="00EF7794">
      <w:pPr>
        <w:pStyle w:val="Akapitzlist"/>
        <w:suppressAutoHyphens w:val="0"/>
        <w:contextualSpacing/>
        <w:jc w:val="both"/>
        <w:textAlignment w:val="auto"/>
        <w:rPr>
          <w:rFonts w:ascii="Calibri Light" w:eastAsia="Arial" w:hAnsi="Calibri Light" w:cs="Calibri Light"/>
          <w:bCs/>
        </w:rPr>
      </w:pPr>
    </w:p>
    <w:tbl>
      <w:tblPr>
        <w:tblW w:w="8955" w:type="dxa"/>
        <w:tblInd w:w="57" w:type="dxa"/>
        <w:tblLayout w:type="fixed"/>
        <w:tblCellMar>
          <w:left w:w="10" w:type="dxa"/>
          <w:right w:w="10" w:type="dxa"/>
        </w:tblCellMar>
        <w:tblLook w:val="0000" w:firstRow="0" w:lastRow="0" w:firstColumn="0" w:lastColumn="0" w:noHBand="0" w:noVBand="0"/>
      </w:tblPr>
      <w:tblGrid>
        <w:gridCol w:w="5055"/>
        <w:gridCol w:w="3900"/>
      </w:tblGrid>
      <w:tr w:rsidR="00E63CA2" w:rsidRPr="00E63CA2" w14:paraId="15C6B3C8" w14:textId="77777777" w:rsidTr="002853DF">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628E049D" w14:textId="77777777" w:rsidR="00EF7794" w:rsidRPr="00E63CA2" w:rsidRDefault="00EF7794" w:rsidP="002853DF">
            <w:pPr>
              <w:pStyle w:val="Standarduser"/>
              <w:widowControl w:val="0"/>
              <w:tabs>
                <w:tab w:val="left" w:pos="567"/>
              </w:tabs>
              <w:contextualSpacing/>
              <w:jc w:val="center"/>
              <w:rPr>
                <w:rFonts w:ascii="Calibri Light" w:hAnsi="Calibri Light" w:cs="Calibri Light"/>
                <w:b/>
                <w:bCs/>
              </w:rPr>
            </w:pPr>
            <w:r w:rsidRPr="00E63CA2">
              <w:rPr>
                <w:rFonts w:ascii="Calibri Light" w:hAnsi="Calibri Light" w:cs="Calibri Light"/>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7D53E009" w14:textId="77777777" w:rsidR="00EF7794" w:rsidRPr="00E63CA2" w:rsidRDefault="00EF7794" w:rsidP="002853DF">
            <w:pPr>
              <w:pStyle w:val="Standarduser"/>
              <w:widowControl w:val="0"/>
              <w:tabs>
                <w:tab w:val="left" w:pos="567"/>
              </w:tabs>
              <w:contextualSpacing/>
              <w:jc w:val="center"/>
              <w:rPr>
                <w:rFonts w:ascii="Calibri Light" w:hAnsi="Calibri Light" w:cs="Calibri Light"/>
                <w:b/>
                <w:bCs/>
              </w:rPr>
            </w:pPr>
            <w:r w:rsidRPr="00E63CA2">
              <w:rPr>
                <w:rFonts w:ascii="Calibri Light" w:hAnsi="Calibri Light" w:cs="Calibri Light"/>
                <w:b/>
                <w:bCs/>
              </w:rPr>
              <w:t>Waga</w:t>
            </w:r>
          </w:p>
        </w:tc>
      </w:tr>
      <w:tr w:rsidR="00DC0C0E" w:rsidRPr="00E63CA2" w14:paraId="024EFD73" w14:textId="77777777" w:rsidTr="002853DF">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EBB289" w14:textId="77777777" w:rsidR="00EF7794" w:rsidRPr="00E63CA2" w:rsidRDefault="00EF7794" w:rsidP="002853DF">
            <w:pPr>
              <w:pStyle w:val="Standarduser"/>
              <w:widowControl w:val="0"/>
              <w:tabs>
                <w:tab w:val="left" w:pos="567"/>
              </w:tabs>
              <w:contextualSpacing/>
              <w:jc w:val="center"/>
              <w:rPr>
                <w:rFonts w:ascii="Calibri Light" w:hAnsi="Calibri Light" w:cs="Calibri Light"/>
                <w:sz w:val="20"/>
                <w:szCs w:val="20"/>
              </w:rPr>
            </w:pPr>
            <w:r w:rsidRPr="00E63CA2">
              <w:rPr>
                <w:rFonts w:ascii="Calibri Light" w:hAnsi="Calibri Light" w:cs="Calibri Light"/>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2CF20F" w14:textId="77777777" w:rsidR="00EF7794" w:rsidRPr="00E63CA2" w:rsidRDefault="00EF7794" w:rsidP="002853DF">
            <w:pPr>
              <w:pStyle w:val="Standarduser"/>
              <w:widowControl w:val="0"/>
              <w:tabs>
                <w:tab w:val="left" w:pos="567"/>
              </w:tabs>
              <w:contextualSpacing/>
              <w:jc w:val="center"/>
              <w:rPr>
                <w:rFonts w:ascii="Calibri Light" w:hAnsi="Calibri Light" w:cs="Calibri Light"/>
                <w:sz w:val="20"/>
                <w:szCs w:val="20"/>
              </w:rPr>
            </w:pPr>
            <w:r w:rsidRPr="00E63CA2">
              <w:rPr>
                <w:rFonts w:ascii="Calibri Light" w:hAnsi="Calibri Light" w:cs="Calibri Light"/>
                <w:sz w:val="20"/>
                <w:szCs w:val="20"/>
              </w:rPr>
              <w:t>100%</w:t>
            </w:r>
          </w:p>
        </w:tc>
      </w:tr>
    </w:tbl>
    <w:p w14:paraId="2B5DE0A6" w14:textId="77777777" w:rsidR="00EF7794" w:rsidRPr="00E63CA2" w:rsidRDefault="00EF7794" w:rsidP="00EF7794">
      <w:pPr>
        <w:pStyle w:val="Standarduser"/>
        <w:tabs>
          <w:tab w:val="left" w:pos="142"/>
        </w:tabs>
        <w:contextualSpacing/>
        <w:jc w:val="both"/>
        <w:rPr>
          <w:rFonts w:ascii="Calibri Light" w:hAnsi="Calibri Light" w:cs="Calibri Light"/>
          <w:b/>
          <w:bCs/>
        </w:rPr>
      </w:pPr>
    </w:p>
    <w:p w14:paraId="4B7FF8CD" w14:textId="77777777" w:rsidR="00EF7794" w:rsidRPr="00E63CA2" w:rsidRDefault="00EF7794" w:rsidP="00EF7794">
      <w:pPr>
        <w:pStyle w:val="Standarduser"/>
        <w:tabs>
          <w:tab w:val="left" w:pos="142"/>
        </w:tabs>
        <w:contextualSpacing/>
        <w:jc w:val="both"/>
        <w:rPr>
          <w:rFonts w:ascii="Calibri Light" w:hAnsi="Calibri Light" w:cs="Calibri Light"/>
          <w:b/>
          <w:bCs/>
        </w:rPr>
      </w:pPr>
      <w:r w:rsidRPr="00E63CA2">
        <w:rPr>
          <w:rFonts w:ascii="Calibri Light" w:hAnsi="Calibri Light" w:cs="Calibri Light"/>
          <w:b/>
          <w:bCs/>
        </w:rPr>
        <w:t>1) Cena – 100%</w:t>
      </w:r>
    </w:p>
    <w:p w14:paraId="0778BFAC" w14:textId="77777777" w:rsidR="00EF7794" w:rsidRPr="00E63CA2" w:rsidRDefault="00EF7794" w:rsidP="00EF7794">
      <w:pPr>
        <w:pStyle w:val="Standarduser"/>
        <w:tabs>
          <w:tab w:val="left" w:pos="142"/>
        </w:tabs>
        <w:contextualSpacing/>
        <w:jc w:val="both"/>
        <w:rPr>
          <w:rFonts w:ascii="Calibri Light" w:hAnsi="Calibri Light" w:cs="Calibri Light"/>
          <w:sz w:val="18"/>
          <w:szCs w:val="18"/>
        </w:rPr>
      </w:pPr>
      <w:r w:rsidRPr="00E63CA2">
        <w:rPr>
          <w:rFonts w:ascii="Calibri Light" w:hAnsi="Calibri Light" w:cs="Calibri Light"/>
          <w:sz w:val="18"/>
          <w:szCs w:val="18"/>
        </w:rPr>
        <w:t>Liczba punktów zostanie obliczona wg wzoru:</w:t>
      </w:r>
    </w:p>
    <w:p w14:paraId="3E5DCBE0" w14:textId="77777777" w:rsidR="00EF7794" w:rsidRPr="00E63CA2" w:rsidRDefault="00EF7794" w:rsidP="00EF7794">
      <w:pPr>
        <w:pStyle w:val="Standarduser"/>
        <w:tabs>
          <w:tab w:val="left" w:pos="142"/>
        </w:tabs>
        <w:contextualSpacing/>
        <w:jc w:val="both"/>
        <w:rPr>
          <w:rFonts w:ascii="Calibri Light" w:hAnsi="Calibri Light" w:cs="Calibri Light"/>
          <w:sz w:val="18"/>
          <w:szCs w:val="18"/>
        </w:rPr>
      </w:pPr>
    </w:p>
    <w:p w14:paraId="2F633887" w14:textId="77777777" w:rsidR="00EF7794" w:rsidRPr="00E63CA2" w:rsidRDefault="00EF7794" w:rsidP="00EF7794">
      <w:pPr>
        <w:pStyle w:val="Standarduser"/>
        <w:ind w:left="851" w:hanging="131"/>
        <w:contextualSpacing/>
      </w:pPr>
      <w:proofErr w:type="spellStart"/>
      <w:r w:rsidRPr="00E63CA2">
        <w:rPr>
          <w:rFonts w:ascii="Calibri Light" w:hAnsi="Calibri Light" w:cs="Calibri Light"/>
          <w:b/>
          <w:sz w:val="18"/>
          <w:szCs w:val="18"/>
        </w:rPr>
        <w:t>C</w:t>
      </w:r>
      <w:r w:rsidRPr="00E63CA2">
        <w:rPr>
          <w:rFonts w:ascii="Calibri Light" w:hAnsi="Calibri Light" w:cs="Calibri Light"/>
          <w:b/>
          <w:sz w:val="18"/>
          <w:szCs w:val="18"/>
          <w:vertAlign w:val="subscript"/>
        </w:rPr>
        <w:t>najniższa</w:t>
      </w:r>
      <w:proofErr w:type="spellEnd"/>
    </w:p>
    <w:p w14:paraId="0C7C58F4" w14:textId="77777777" w:rsidR="00EF7794" w:rsidRPr="00E63CA2" w:rsidRDefault="00EF7794" w:rsidP="00EF7794">
      <w:pPr>
        <w:pStyle w:val="Standarduser"/>
        <w:ind w:left="900" w:hanging="900"/>
        <w:contextualSpacing/>
        <w:rPr>
          <w:rFonts w:ascii="Calibri Light" w:hAnsi="Calibri Light" w:cs="Calibri Light"/>
          <w:b/>
          <w:sz w:val="18"/>
          <w:szCs w:val="18"/>
        </w:rPr>
      </w:pPr>
      <w:r w:rsidRPr="00E63CA2">
        <w:rPr>
          <w:rFonts w:ascii="Calibri Light" w:hAnsi="Calibri Light" w:cs="Calibri Light"/>
          <w:b/>
          <w:sz w:val="18"/>
          <w:szCs w:val="18"/>
        </w:rPr>
        <w:t>C=-------------------------------------------- x100 pkt x 100%</w:t>
      </w:r>
    </w:p>
    <w:p w14:paraId="196D4E2D" w14:textId="77777777" w:rsidR="00EF7794" w:rsidRPr="00E63CA2" w:rsidRDefault="00EF7794" w:rsidP="00EF7794">
      <w:pPr>
        <w:pStyle w:val="Standarduser"/>
        <w:ind w:left="1559" w:hanging="839"/>
        <w:contextualSpacing/>
      </w:pPr>
      <w:proofErr w:type="spellStart"/>
      <w:r w:rsidRPr="00E63CA2">
        <w:rPr>
          <w:rFonts w:ascii="Calibri Light" w:hAnsi="Calibri Light" w:cs="Calibri Light"/>
          <w:b/>
          <w:sz w:val="18"/>
          <w:szCs w:val="18"/>
        </w:rPr>
        <w:t>C</w:t>
      </w:r>
      <w:r w:rsidRPr="00E63CA2">
        <w:rPr>
          <w:rFonts w:ascii="Calibri Light" w:hAnsi="Calibri Light" w:cs="Calibri Light"/>
          <w:b/>
          <w:sz w:val="18"/>
          <w:szCs w:val="18"/>
          <w:vertAlign w:val="subscript"/>
        </w:rPr>
        <w:t>oferty</w:t>
      </w:r>
      <w:proofErr w:type="spellEnd"/>
      <w:r w:rsidRPr="00E63CA2">
        <w:rPr>
          <w:rFonts w:ascii="Calibri Light" w:hAnsi="Calibri Light" w:cs="Calibri Light"/>
          <w:b/>
          <w:sz w:val="18"/>
          <w:szCs w:val="18"/>
          <w:vertAlign w:val="subscript"/>
        </w:rPr>
        <w:t xml:space="preserve">  </w:t>
      </w:r>
    </w:p>
    <w:p w14:paraId="115CDD68" w14:textId="77777777" w:rsidR="00EF7794" w:rsidRPr="00E63CA2" w:rsidRDefault="00EF7794" w:rsidP="00EF7794">
      <w:pPr>
        <w:pStyle w:val="Standarduser"/>
        <w:spacing w:before="120"/>
        <w:contextualSpacing/>
        <w:rPr>
          <w:rFonts w:ascii="Calibri Light" w:hAnsi="Calibri Light" w:cs="Calibri Light"/>
          <w:sz w:val="18"/>
          <w:szCs w:val="18"/>
        </w:rPr>
      </w:pPr>
    </w:p>
    <w:p w14:paraId="32A69614" w14:textId="77777777" w:rsidR="00EF7794" w:rsidRPr="00E63CA2" w:rsidRDefault="00EF7794" w:rsidP="00EF7794">
      <w:pPr>
        <w:pStyle w:val="Standarduser"/>
        <w:spacing w:before="120"/>
        <w:contextualSpacing/>
        <w:rPr>
          <w:rFonts w:ascii="Calibri Light" w:hAnsi="Calibri Light" w:cs="Calibri Light"/>
          <w:sz w:val="18"/>
          <w:szCs w:val="18"/>
        </w:rPr>
      </w:pPr>
      <w:r w:rsidRPr="00E63CA2">
        <w:rPr>
          <w:rFonts w:ascii="Calibri Light" w:hAnsi="Calibri Light" w:cs="Calibri Light"/>
          <w:sz w:val="18"/>
          <w:szCs w:val="18"/>
        </w:rPr>
        <w:t>gdzie:</w:t>
      </w:r>
    </w:p>
    <w:p w14:paraId="3BD8590E" w14:textId="77777777" w:rsidR="00EF7794" w:rsidRPr="00E63CA2" w:rsidRDefault="00EF7794" w:rsidP="00EF7794">
      <w:pPr>
        <w:pStyle w:val="Standarduser"/>
        <w:spacing w:before="120"/>
        <w:contextualSpacing/>
      </w:pPr>
      <w:proofErr w:type="spellStart"/>
      <w:r w:rsidRPr="00E63CA2">
        <w:rPr>
          <w:rFonts w:ascii="Calibri Light" w:hAnsi="Calibri Light" w:cs="Calibri Light"/>
          <w:sz w:val="18"/>
          <w:szCs w:val="18"/>
        </w:rPr>
        <w:t>C</w:t>
      </w:r>
      <w:r w:rsidRPr="00E63CA2">
        <w:rPr>
          <w:rFonts w:ascii="Calibri Light" w:hAnsi="Calibri Light" w:cs="Calibri Light"/>
          <w:sz w:val="18"/>
          <w:szCs w:val="18"/>
          <w:vertAlign w:val="subscript"/>
        </w:rPr>
        <w:t>najniższa</w:t>
      </w:r>
      <w:proofErr w:type="spellEnd"/>
      <w:r w:rsidRPr="00E63CA2">
        <w:rPr>
          <w:rFonts w:ascii="Calibri Light" w:hAnsi="Calibri Light" w:cs="Calibri Light"/>
          <w:sz w:val="18"/>
          <w:szCs w:val="18"/>
        </w:rPr>
        <w:t xml:space="preserve"> - najniższa cena spośród złożonych ofert</w:t>
      </w:r>
    </w:p>
    <w:p w14:paraId="75DD351D" w14:textId="77777777" w:rsidR="00EF7794" w:rsidRPr="00E63CA2" w:rsidRDefault="00EF7794" w:rsidP="00EF7794">
      <w:pPr>
        <w:pStyle w:val="Standarduser"/>
        <w:spacing w:before="120"/>
        <w:contextualSpacing/>
      </w:pPr>
      <w:proofErr w:type="spellStart"/>
      <w:r w:rsidRPr="00E63CA2">
        <w:rPr>
          <w:rFonts w:ascii="Calibri Light" w:hAnsi="Calibri Light" w:cs="Calibri Light"/>
          <w:sz w:val="18"/>
          <w:szCs w:val="18"/>
        </w:rPr>
        <w:t>C</w:t>
      </w:r>
      <w:r w:rsidRPr="00E63CA2">
        <w:rPr>
          <w:rFonts w:ascii="Calibri Light" w:hAnsi="Calibri Light" w:cs="Calibri Light"/>
          <w:sz w:val="18"/>
          <w:szCs w:val="18"/>
          <w:vertAlign w:val="subscript"/>
        </w:rPr>
        <w:t>oferty</w:t>
      </w:r>
      <w:proofErr w:type="spellEnd"/>
      <w:r w:rsidRPr="00E63CA2">
        <w:rPr>
          <w:rFonts w:ascii="Calibri Light" w:hAnsi="Calibri Light" w:cs="Calibri Light"/>
          <w:sz w:val="18"/>
          <w:szCs w:val="18"/>
        </w:rPr>
        <w:t xml:space="preserve"> – cena oferty rozpatrywanej</w:t>
      </w:r>
    </w:p>
    <w:p w14:paraId="424BA13B" w14:textId="77777777" w:rsidR="00EF7794" w:rsidRPr="00E63CA2" w:rsidRDefault="00EF7794" w:rsidP="00EF7794">
      <w:pPr>
        <w:pStyle w:val="Standarduser"/>
        <w:spacing w:before="120"/>
        <w:contextualSpacing/>
        <w:rPr>
          <w:rFonts w:ascii="Calibri Light" w:hAnsi="Calibri Light" w:cs="Calibri Light"/>
          <w:sz w:val="18"/>
          <w:szCs w:val="18"/>
        </w:rPr>
      </w:pPr>
      <w:r w:rsidRPr="00E63CA2">
        <w:rPr>
          <w:rFonts w:ascii="Calibri Light" w:hAnsi="Calibri Light" w:cs="Calibri Light"/>
          <w:sz w:val="18"/>
          <w:szCs w:val="18"/>
        </w:rPr>
        <w:t>C – ilość punktów uzyskanych przez oferenta</w:t>
      </w:r>
    </w:p>
    <w:p w14:paraId="2C380835" w14:textId="77777777" w:rsidR="00EF7794" w:rsidRPr="00E63CA2" w:rsidRDefault="00EF7794" w:rsidP="00EF7794">
      <w:pPr>
        <w:pStyle w:val="Standarduser"/>
        <w:tabs>
          <w:tab w:val="left" w:pos="142"/>
        </w:tabs>
        <w:contextualSpacing/>
        <w:jc w:val="both"/>
        <w:rPr>
          <w:rFonts w:ascii="Calibri Light" w:hAnsi="Calibri Light" w:cs="Calibri Light"/>
          <w:b/>
          <w:bCs/>
          <w:i/>
          <w:iCs/>
          <w:u w:val="single"/>
        </w:rPr>
      </w:pPr>
    </w:p>
    <w:p w14:paraId="7C9FA275" w14:textId="77777777" w:rsidR="00EF7794" w:rsidRPr="00E63CA2" w:rsidRDefault="00EF7794" w:rsidP="00EF7794">
      <w:pPr>
        <w:pStyle w:val="Standard"/>
        <w:contextualSpacing/>
        <w:jc w:val="both"/>
        <w:rPr>
          <w:rFonts w:asciiTheme="majorHAnsi" w:hAnsiTheme="majorHAnsi" w:cstheme="majorHAnsi"/>
        </w:rPr>
      </w:pPr>
      <w:r w:rsidRPr="00E63CA2">
        <w:rPr>
          <w:rFonts w:asciiTheme="majorHAnsi" w:hAnsiTheme="majorHAnsi" w:cstheme="majorHAnsi"/>
        </w:rPr>
        <w:t xml:space="preserve">1. Najkorzystniejsza oferta może zdobyć max. 100,00 pkt. </w:t>
      </w:r>
    </w:p>
    <w:p w14:paraId="13284E1B" w14:textId="77777777" w:rsidR="00EF7794" w:rsidRPr="00E63CA2" w:rsidRDefault="00EF7794" w:rsidP="00EF7794">
      <w:pPr>
        <w:pStyle w:val="Standard"/>
        <w:contextualSpacing/>
        <w:jc w:val="both"/>
        <w:rPr>
          <w:rFonts w:asciiTheme="majorHAnsi" w:hAnsiTheme="majorHAnsi" w:cstheme="majorHAnsi"/>
          <w:bCs/>
        </w:rPr>
      </w:pPr>
      <w:r w:rsidRPr="00E63CA2">
        <w:rPr>
          <w:rFonts w:asciiTheme="majorHAnsi" w:hAnsiTheme="majorHAnsi" w:cstheme="majorHAnsi"/>
          <w:bCs/>
        </w:rPr>
        <w:t xml:space="preserve">2. Obliczenia dokonane będą z dokładnością do dwóch miejsc po przecinku. </w:t>
      </w:r>
    </w:p>
    <w:p w14:paraId="0C490EFE" w14:textId="77777777" w:rsidR="00EF7794" w:rsidRPr="00E63CA2" w:rsidRDefault="00EF7794" w:rsidP="00EF7794">
      <w:pPr>
        <w:pStyle w:val="Standard"/>
        <w:contextualSpacing/>
        <w:jc w:val="both"/>
        <w:rPr>
          <w:rFonts w:asciiTheme="majorHAnsi" w:hAnsiTheme="majorHAnsi" w:cstheme="majorHAnsi"/>
        </w:rPr>
      </w:pPr>
      <w:r w:rsidRPr="00E63CA2">
        <w:rPr>
          <w:rFonts w:asciiTheme="majorHAnsi" w:hAnsiTheme="majorHAnsi" w:cstheme="majorHAnsi"/>
          <w:bCs/>
        </w:rPr>
        <w:t xml:space="preserve">3. </w:t>
      </w:r>
      <w:r w:rsidRPr="00E63CA2">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69D0EE0D" w14:textId="77777777" w:rsidR="00EF7794" w:rsidRPr="00D95716" w:rsidRDefault="00EF7794" w:rsidP="00EF7794">
      <w:pPr>
        <w:pStyle w:val="Standard"/>
        <w:contextualSpacing/>
        <w:jc w:val="both"/>
        <w:rPr>
          <w:rFonts w:asciiTheme="majorHAnsi" w:hAnsiTheme="majorHAnsi" w:cstheme="majorHAnsi"/>
        </w:rPr>
      </w:pPr>
      <w:r w:rsidRPr="00E63CA2">
        <w:rPr>
          <w:rFonts w:asciiTheme="majorHAnsi" w:hAnsiTheme="majorHAnsi" w:cstheme="majorHAnsi"/>
        </w:rPr>
        <w:t xml:space="preserve">4. </w:t>
      </w:r>
      <w:r w:rsidRPr="00E63CA2">
        <w:rPr>
          <w:rFonts w:asciiTheme="majorHAnsi" w:eastAsia="TimesNewRoman" w:hAnsiTheme="majorHAnsi" w:cstheme="majorHAnsi"/>
        </w:rPr>
        <w:t xml:space="preserve">Za najkorzystniejszą ofertę Zamawiający uzna ofertę z największą ilością punktów spośród ofert </w:t>
      </w:r>
      <w:r w:rsidRPr="00D95716">
        <w:rPr>
          <w:rFonts w:asciiTheme="majorHAnsi" w:eastAsia="TimesNewRoman" w:hAnsiTheme="majorHAnsi" w:cstheme="majorHAnsi"/>
        </w:rPr>
        <w:t xml:space="preserve">nieodrzuconych oraz spośród ofert Wykonawców niewykluczonych z postępowania, </w:t>
      </w:r>
      <w:r w:rsidRPr="00D95716">
        <w:rPr>
          <w:rFonts w:asciiTheme="majorHAnsi" w:hAnsiTheme="majorHAnsi" w:cstheme="majorHAnsi"/>
        </w:rPr>
        <w:t>która uzyskała największą ilość punktów obliczonych według powyższego algorytmu.</w:t>
      </w:r>
    </w:p>
    <w:p w14:paraId="0F496961" w14:textId="77777777" w:rsidR="00EF7794" w:rsidRPr="00D95716" w:rsidRDefault="00EF7794" w:rsidP="00EF7794">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D95716">
        <w:rPr>
          <w:rFonts w:asciiTheme="majorHAnsi" w:hAnsiTheme="majorHAnsi" w:cstheme="majorHAnsi"/>
        </w:rPr>
        <w:t xml:space="preserve">5. </w:t>
      </w:r>
      <w:r w:rsidRPr="00D95716">
        <w:rPr>
          <w:rFonts w:ascii="Calibri Light" w:hAnsi="Calibri Light" w:cs="Calibri Light"/>
        </w:rPr>
        <w:t xml:space="preserve">W przypadku, gdy nie można dokonać wyboru najkorzystniejszej oferty, ze względu na to,                       że zostały złożone oferty z taką samą ceną, Zamawiający wezwie Wykonawców, którzy złożyli                       te oferty, do złożenia w terminie określonym przez Zamawiającego, ofert dodatkowych zawierających nową cenę. </w:t>
      </w:r>
    </w:p>
    <w:p w14:paraId="0E5C5CFF" w14:textId="77777777" w:rsidR="00EF7794" w:rsidRPr="00D95716" w:rsidRDefault="00EF7794" w:rsidP="00EF7794">
      <w:pPr>
        <w:pStyle w:val="Akapitzlist"/>
        <w:contextualSpacing/>
        <w:jc w:val="both"/>
        <w:rPr>
          <w:rFonts w:ascii="Calibri Light" w:hAnsi="Calibri Light" w:cs="Calibri Light"/>
        </w:rPr>
      </w:pPr>
      <w:r w:rsidRPr="00D95716">
        <w:rPr>
          <w:rFonts w:ascii="Calibri Light" w:hAnsi="Calibri Light" w:cs="Calibri Light"/>
        </w:rPr>
        <w:t>6. Cena zaproponowana w ofercie dodatkowej nie może być wyższa od ceny zaproponowanej                         w pierwotnej ofercie.</w:t>
      </w:r>
    </w:p>
    <w:p w14:paraId="0868634E" w14:textId="77777777" w:rsidR="00EF7794" w:rsidRPr="00D95716" w:rsidRDefault="00EF7794" w:rsidP="00EF7794">
      <w:pPr>
        <w:pStyle w:val="Akapitzlist"/>
        <w:contextualSpacing/>
        <w:jc w:val="both"/>
        <w:rPr>
          <w:rFonts w:ascii="Calibri Light" w:hAnsi="Calibri Light" w:cs="Calibri Light"/>
        </w:rPr>
      </w:pPr>
      <w:r w:rsidRPr="00D95716">
        <w:rPr>
          <w:rFonts w:ascii="Calibri Light" w:hAnsi="Calibri Light" w:cs="Calibri Light"/>
        </w:rPr>
        <w:t xml:space="preserve">6.1 W przypadku zaoferowania przez Wykonawcę (w sytuacji wezwania do złożenia oferty dodatkowej) ceny wyższej niż w pierwotnej ofercie, oferta Wykonawcy zostanie odrzucona. </w:t>
      </w:r>
    </w:p>
    <w:p w14:paraId="27B65173" w14:textId="77777777" w:rsidR="00EF7794" w:rsidRPr="00D95716" w:rsidRDefault="00EF7794" w:rsidP="00EF7794">
      <w:pPr>
        <w:pStyle w:val="Standard"/>
        <w:contextualSpacing/>
        <w:jc w:val="both"/>
        <w:rPr>
          <w:rFonts w:asciiTheme="majorHAnsi" w:hAnsiTheme="majorHAnsi" w:cstheme="majorHAnsi"/>
        </w:rPr>
      </w:pPr>
      <w:r w:rsidRPr="00D95716">
        <w:rPr>
          <w:rFonts w:asciiTheme="majorHAnsi" w:hAnsiTheme="majorHAnsi" w:cstheme="majorHAnsi"/>
        </w:rPr>
        <w:t>7. Zamawiający poprawia w ofercie:</w:t>
      </w:r>
    </w:p>
    <w:p w14:paraId="185F5F67" w14:textId="77777777" w:rsidR="00EF7794" w:rsidRPr="00D95716" w:rsidRDefault="00EF7794" w:rsidP="00EF7794">
      <w:pPr>
        <w:pStyle w:val="Standard"/>
        <w:contextualSpacing/>
        <w:jc w:val="both"/>
        <w:rPr>
          <w:rFonts w:asciiTheme="majorHAnsi" w:hAnsiTheme="majorHAnsi" w:cstheme="majorHAnsi"/>
        </w:rPr>
      </w:pPr>
      <w:r w:rsidRPr="00D95716">
        <w:rPr>
          <w:rFonts w:asciiTheme="majorHAnsi" w:hAnsiTheme="majorHAnsi" w:cstheme="majorHAnsi"/>
        </w:rPr>
        <w:t>7.1 oczywiste omyłki pisarskie;</w:t>
      </w:r>
    </w:p>
    <w:p w14:paraId="1DDBB5DB" w14:textId="77777777" w:rsidR="00EF7794" w:rsidRPr="00D95716" w:rsidRDefault="00EF7794" w:rsidP="00EF7794">
      <w:pPr>
        <w:pStyle w:val="Standard"/>
        <w:contextualSpacing/>
        <w:jc w:val="both"/>
        <w:rPr>
          <w:rFonts w:asciiTheme="majorHAnsi" w:hAnsiTheme="majorHAnsi" w:cstheme="majorHAnsi"/>
        </w:rPr>
      </w:pPr>
      <w:r w:rsidRPr="00D95716">
        <w:rPr>
          <w:rFonts w:asciiTheme="majorHAnsi" w:hAnsiTheme="majorHAnsi" w:cstheme="majorHAnsi"/>
        </w:rPr>
        <w:t>7.2 oczywiste omyłki rachunkowe, z uwzględnieniem konsekwencji rachunkowych dokonanych poprawek;</w:t>
      </w:r>
    </w:p>
    <w:p w14:paraId="10DC5852" w14:textId="77777777" w:rsidR="00EF7794" w:rsidRPr="00D95716" w:rsidRDefault="00EF7794" w:rsidP="00EF7794">
      <w:pPr>
        <w:pStyle w:val="Standard"/>
        <w:contextualSpacing/>
        <w:jc w:val="both"/>
        <w:rPr>
          <w:rFonts w:asciiTheme="majorHAnsi" w:hAnsiTheme="majorHAnsi" w:cstheme="majorHAnsi"/>
        </w:rPr>
      </w:pPr>
      <w:r w:rsidRPr="00D95716">
        <w:rPr>
          <w:rFonts w:asciiTheme="majorHAnsi" w:hAnsiTheme="majorHAnsi" w:cstheme="majorHAnsi"/>
        </w:rPr>
        <w:lastRenderedPageBreak/>
        <w:t xml:space="preserve">7.3 inne omyłki polegające na niezgodności oferty z treścią Zaproszenia do złożenia oferty cenowej, niepowodujące istotnych zmian w treści oferty; </w:t>
      </w:r>
    </w:p>
    <w:p w14:paraId="7034F962" w14:textId="77777777" w:rsidR="00EF7794" w:rsidRPr="00D95716" w:rsidRDefault="00EF7794" w:rsidP="00EF7794">
      <w:pPr>
        <w:pStyle w:val="Standard"/>
        <w:contextualSpacing/>
        <w:jc w:val="both"/>
        <w:rPr>
          <w:rFonts w:asciiTheme="majorHAnsi" w:hAnsiTheme="majorHAnsi" w:cstheme="majorHAnsi"/>
        </w:rPr>
      </w:pPr>
      <w:r w:rsidRPr="00D95716">
        <w:rPr>
          <w:rFonts w:asciiTheme="majorHAnsi" w:hAnsiTheme="majorHAnsi" w:cstheme="majorHAnsi"/>
        </w:rPr>
        <w:t>7.4 W przypadkach, o których mowa w pkt. 7.1 – 7.3, Zamawiający niezwłocznie zawiadamia                       o tym fakcie Wykonawcę, którego oferta została poprawiona;</w:t>
      </w:r>
    </w:p>
    <w:p w14:paraId="3B501C43" w14:textId="77777777" w:rsidR="00EF7794" w:rsidRPr="00D95716" w:rsidRDefault="00EF7794" w:rsidP="00EF7794">
      <w:pPr>
        <w:pStyle w:val="Standard"/>
        <w:contextualSpacing/>
        <w:jc w:val="both"/>
        <w:rPr>
          <w:rFonts w:asciiTheme="majorHAnsi" w:hAnsiTheme="majorHAnsi" w:cstheme="majorHAnsi"/>
        </w:rPr>
      </w:pPr>
      <w:r w:rsidRPr="00D95716">
        <w:rPr>
          <w:rFonts w:asciiTheme="majorHAnsi" w:hAnsiTheme="majorHAnsi" w:cstheme="majorHAnsi"/>
        </w:rPr>
        <w:t>7.5 W przypadku, o którym mowa w pkt. 7.3, Zamawiający wyznacza Wykonawcy odpowiedni termin na wyrażenie zgody na poprawienie w ofercie omyłki lub zakwestionowanie jej poprawienia;</w:t>
      </w:r>
    </w:p>
    <w:p w14:paraId="0B591354" w14:textId="77777777" w:rsidR="00EF7794" w:rsidRPr="00D95716" w:rsidRDefault="00EF7794" w:rsidP="00EF7794">
      <w:pPr>
        <w:pStyle w:val="Standard"/>
        <w:contextualSpacing/>
        <w:jc w:val="both"/>
        <w:rPr>
          <w:rFonts w:asciiTheme="majorHAnsi" w:hAnsiTheme="majorHAnsi" w:cstheme="majorHAnsi"/>
        </w:rPr>
      </w:pPr>
      <w:r w:rsidRPr="00D95716">
        <w:rPr>
          <w:rFonts w:asciiTheme="majorHAnsi" w:hAnsiTheme="majorHAnsi" w:cstheme="majorHAnsi"/>
        </w:rPr>
        <w:t>7.5.1 Brak odpowiedzi Wykonawcy w terminie wyznaczonym przez Zamawiającego uznaje się                 za wyrażenie zgody na poprawienie omyłki;</w:t>
      </w:r>
    </w:p>
    <w:p w14:paraId="734740F3" w14:textId="77777777" w:rsidR="00EF7794" w:rsidRPr="00D95716" w:rsidRDefault="00EF7794" w:rsidP="00EF7794">
      <w:pPr>
        <w:pStyle w:val="Standard"/>
        <w:contextualSpacing/>
        <w:jc w:val="both"/>
        <w:rPr>
          <w:rFonts w:asciiTheme="majorHAnsi" w:hAnsiTheme="majorHAnsi" w:cstheme="majorHAnsi"/>
        </w:rPr>
      </w:pPr>
      <w:r w:rsidRPr="00D95716">
        <w:rPr>
          <w:rFonts w:asciiTheme="majorHAnsi" w:hAnsiTheme="majorHAnsi" w:cstheme="majorHAnsi"/>
        </w:rPr>
        <w:t xml:space="preserve">7.5.2 Brak zgody Wykonawcy na poprawienie omyłki, o której mowa w pkt. 7.3 skutkuje odrzuceniem oferty.  </w:t>
      </w:r>
    </w:p>
    <w:p w14:paraId="011ECF7B" w14:textId="77777777" w:rsidR="00400768" w:rsidRPr="001708AA" w:rsidRDefault="00400768">
      <w:pPr>
        <w:pStyle w:val="Standard"/>
        <w:widowControl w:val="0"/>
        <w:tabs>
          <w:tab w:val="left" w:pos="1775"/>
        </w:tabs>
        <w:jc w:val="both"/>
        <w:rPr>
          <w:rFonts w:asciiTheme="majorHAnsi" w:hAnsiTheme="majorHAnsi" w:cstheme="majorHAnsi"/>
          <w:color w:val="FF0000"/>
        </w:rPr>
      </w:pPr>
    </w:p>
    <w:p w14:paraId="5FA18A62" w14:textId="3D572325" w:rsidR="00C62F44" w:rsidRPr="00166A07" w:rsidRDefault="00C40765" w:rsidP="00C62F44">
      <w:pPr>
        <w:pStyle w:val="Standarduser"/>
        <w:contextualSpacing/>
        <w:jc w:val="both"/>
      </w:pPr>
      <w:r w:rsidRPr="00166A07">
        <w:rPr>
          <w:rFonts w:ascii="Calibri Light" w:hAnsi="Calibri Light" w:cs="Calibri Light"/>
          <w:b/>
          <w:bCs/>
          <w:u w:val="single"/>
        </w:rPr>
        <w:t>IX</w:t>
      </w:r>
      <w:r w:rsidR="00C62F44" w:rsidRPr="00166A07">
        <w:rPr>
          <w:rFonts w:ascii="Calibri Light" w:hAnsi="Calibri Light" w:cs="Calibri Light"/>
          <w:b/>
          <w:bCs/>
          <w:u w:val="single"/>
        </w:rPr>
        <w:t xml:space="preserve">. </w:t>
      </w:r>
      <w:r w:rsidR="00C62F44" w:rsidRPr="00166A07">
        <w:rPr>
          <w:rFonts w:ascii="Calibri Light" w:hAnsi="Calibri Light" w:cs="Calibri Light"/>
          <w:b/>
          <w:u w:val="single"/>
        </w:rPr>
        <w:t>Termin związania ofertą:</w:t>
      </w:r>
    </w:p>
    <w:p w14:paraId="5346C9C9" w14:textId="77777777" w:rsidR="00C62F44" w:rsidRPr="00166A07" w:rsidRDefault="00C62F44" w:rsidP="00C62F44">
      <w:pPr>
        <w:pStyle w:val="Standarduser"/>
        <w:widowControl w:val="0"/>
        <w:contextualSpacing/>
        <w:jc w:val="both"/>
        <w:rPr>
          <w:rFonts w:ascii="Calibri Light" w:hAnsi="Calibri Light" w:cs="Calibri Light"/>
        </w:rPr>
      </w:pPr>
      <w:r w:rsidRPr="00166A07">
        <w:rPr>
          <w:rFonts w:ascii="Calibri Light" w:hAnsi="Calibri Light" w:cs="Calibri Light"/>
        </w:rPr>
        <w:t>1. Wykonawca pozostaje związany ofertą przez okres 30 dni, przy czym pierwszym dniem terminu związania ofertą jest dzień, w którym upłynął termin składania ofert.</w:t>
      </w:r>
    </w:p>
    <w:p w14:paraId="08C20B86" w14:textId="77777777" w:rsidR="00400768" w:rsidRPr="001708AA" w:rsidRDefault="00400768">
      <w:pPr>
        <w:pStyle w:val="Standard"/>
        <w:widowControl w:val="0"/>
        <w:jc w:val="both"/>
        <w:rPr>
          <w:rFonts w:asciiTheme="majorHAnsi" w:hAnsiTheme="majorHAnsi" w:cstheme="majorHAnsi"/>
          <w:color w:val="FF0000"/>
        </w:rPr>
      </w:pPr>
    </w:p>
    <w:p w14:paraId="6BA97905" w14:textId="52EC122A" w:rsidR="00B40D64" w:rsidRPr="005523C8" w:rsidRDefault="00B40D64" w:rsidP="00B40D64">
      <w:pPr>
        <w:pStyle w:val="Standarduser"/>
        <w:contextualSpacing/>
        <w:jc w:val="both"/>
        <w:rPr>
          <w:rFonts w:ascii="Calibri Light" w:hAnsi="Calibri Light" w:cs="Calibri Light"/>
          <w:b/>
          <w:u w:val="single"/>
        </w:rPr>
      </w:pPr>
      <w:r w:rsidRPr="005523C8">
        <w:rPr>
          <w:rFonts w:ascii="Calibri Light" w:hAnsi="Calibri Light" w:cs="Calibri Light"/>
          <w:b/>
          <w:u w:val="single"/>
        </w:rPr>
        <w:t>X. Pozostałe informacje:</w:t>
      </w:r>
    </w:p>
    <w:p w14:paraId="359AF5D6" w14:textId="254E8C3E" w:rsidR="00B40D64" w:rsidRPr="005523C8" w:rsidRDefault="00B40D64" w:rsidP="00D95716">
      <w:pPr>
        <w:pStyle w:val="Standarduser"/>
        <w:contextualSpacing/>
        <w:jc w:val="both"/>
        <w:rPr>
          <w:rFonts w:ascii="Calibri Light" w:hAnsi="Calibri Light" w:cs="Calibri Light"/>
        </w:rPr>
      </w:pPr>
      <w:r w:rsidRPr="005523C8">
        <w:rPr>
          <w:rFonts w:ascii="Calibri Light" w:hAnsi="Calibri Light" w:cs="Calibri Light"/>
          <w:bCs/>
        </w:rPr>
        <w:t>1. Zamawiający zastrzega sobie prawo do unieważnienia (bez podania przyczyny)  Zaproszenia                do złożenia oferty cenowej na każdym etapie</w:t>
      </w:r>
      <w:r w:rsidR="00D95716" w:rsidRPr="005523C8">
        <w:rPr>
          <w:rFonts w:ascii="Calibri Light" w:hAnsi="Calibri Light" w:cs="Calibri Light"/>
          <w:bCs/>
        </w:rPr>
        <w:t xml:space="preserve"> prowadzonego postępowania. </w:t>
      </w:r>
    </w:p>
    <w:p w14:paraId="14D5DF3F" w14:textId="77777777" w:rsidR="00B40D64" w:rsidRPr="005523C8" w:rsidRDefault="00B40D64" w:rsidP="00B40D64">
      <w:pPr>
        <w:pStyle w:val="Standarduser"/>
        <w:contextualSpacing/>
        <w:jc w:val="both"/>
        <w:rPr>
          <w:rFonts w:ascii="Calibri Light" w:hAnsi="Calibri Light" w:cs="Calibri Light"/>
        </w:rPr>
      </w:pPr>
      <w:r w:rsidRPr="005523C8">
        <w:rPr>
          <w:rFonts w:ascii="Calibri Light" w:hAnsi="Calibri Light" w:cs="Calibri Light"/>
        </w:rPr>
        <w:t>2. Zamawiający zastrzega sobie prawo do kontaktowania się z Wykonawcami w celu uzupełnienia i/lub doprecyzowania oferty.</w:t>
      </w:r>
    </w:p>
    <w:p w14:paraId="6BE238D2" w14:textId="77777777" w:rsidR="00B40D64" w:rsidRPr="005523C8" w:rsidRDefault="00B40D64" w:rsidP="00B40D64">
      <w:pPr>
        <w:pStyle w:val="Standarduser"/>
        <w:contextualSpacing/>
        <w:jc w:val="both"/>
        <w:rPr>
          <w:rFonts w:ascii="Calibri Light" w:hAnsi="Calibri Light" w:cs="Calibri Light"/>
        </w:rPr>
      </w:pPr>
      <w:r w:rsidRPr="005523C8">
        <w:rPr>
          <w:rFonts w:ascii="Calibri Light" w:hAnsi="Calibri Light" w:cs="Calibri Light"/>
        </w:rPr>
        <w:t>3. Zamawiający zastrzega sobie prawo do wezwania Wykonawców do wyjaśnień treści złożonej oferty, jak również do uzupełnienia dokumentów wymaganych treścią Zaproszenia do złożenia oferty cenowej (na każdym etapie prowadzonego postępowania).</w:t>
      </w:r>
    </w:p>
    <w:p w14:paraId="7448F79C" w14:textId="77777777" w:rsidR="00631206" w:rsidRPr="001708AA" w:rsidRDefault="00631206" w:rsidP="00BC58B5">
      <w:pPr>
        <w:pStyle w:val="Standard"/>
        <w:jc w:val="both"/>
        <w:rPr>
          <w:rFonts w:asciiTheme="majorHAnsi" w:hAnsiTheme="majorHAnsi" w:cstheme="majorHAnsi"/>
          <w:color w:val="FF0000"/>
        </w:rPr>
      </w:pPr>
    </w:p>
    <w:p w14:paraId="6CC99CA2" w14:textId="4581B949" w:rsidR="00400768" w:rsidRPr="00166A07" w:rsidRDefault="008427BD">
      <w:pPr>
        <w:pStyle w:val="Standard"/>
        <w:jc w:val="both"/>
        <w:rPr>
          <w:rFonts w:asciiTheme="majorHAnsi" w:hAnsiTheme="majorHAnsi" w:cstheme="majorHAnsi"/>
          <w:b/>
          <w:bCs/>
          <w:u w:val="single"/>
        </w:rPr>
      </w:pPr>
      <w:r w:rsidRPr="00166A07">
        <w:rPr>
          <w:rFonts w:asciiTheme="majorHAnsi" w:hAnsiTheme="majorHAnsi" w:cstheme="majorHAnsi"/>
          <w:b/>
          <w:bCs/>
          <w:u w:val="single"/>
        </w:rPr>
        <w:t>X</w:t>
      </w:r>
      <w:r w:rsidR="00C40765" w:rsidRPr="00166A07">
        <w:rPr>
          <w:rFonts w:asciiTheme="majorHAnsi" w:hAnsiTheme="majorHAnsi" w:cstheme="majorHAnsi"/>
          <w:b/>
          <w:bCs/>
          <w:u w:val="single"/>
        </w:rPr>
        <w:t>I</w:t>
      </w:r>
      <w:r w:rsidRPr="00166A07">
        <w:rPr>
          <w:rFonts w:asciiTheme="majorHAnsi" w:hAnsiTheme="majorHAnsi" w:cstheme="majorHAnsi"/>
          <w:b/>
          <w:bCs/>
          <w:u w:val="single"/>
        </w:rPr>
        <w:t>. Informacja dotycząca ochrony danych osobowych – Klauzula RODO:</w:t>
      </w:r>
    </w:p>
    <w:p w14:paraId="0D8AD2C3" w14:textId="77777777" w:rsidR="00400768" w:rsidRPr="00166A07" w:rsidRDefault="008427BD">
      <w:pPr>
        <w:pStyle w:val="Standard"/>
        <w:autoSpaceDE w:val="0"/>
        <w:jc w:val="both"/>
        <w:rPr>
          <w:rFonts w:asciiTheme="majorHAnsi" w:eastAsia="Calibri" w:hAnsiTheme="majorHAnsi" w:cstheme="majorHAnsi"/>
        </w:rPr>
      </w:pPr>
      <w:r w:rsidRPr="00166A07">
        <w:rPr>
          <w:rFonts w:asciiTheme="majorHAnsi" w:eastAsia="Calibri" w:hAnsiTheme="majorHAnsi" w:cstheme="majorHAnsi"/>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21C44980" w14:textId="50C51C7F" w:rsidR="00400768" w:rsidRPr="00166A07" w:rsidRDefault="00D55BDA" w:rsidP="00D55BDA">
      <w:pPr>
        <w:autoSpaceDE w:val="0"/>
        <w:jc w:val="both"/>
        <w:rPr>
          <w:rFonts w:asciiTheme="majorHAnsi" w:hAnsiTheme="majorHAnsi" w:cstheme="majorHAnsi"/>
        </w:rPr>
      </w:pPr>
      <w:r w:rsidRPr="00166A07">
        <w:rPr>
          <w:rFonts w:asciiTheme="majorHAnsi" w:hAnsiTheme="majorHAnsi" w:cstheme="majorHAnsi"/>
        </w:rPr>
        <w:t xml:space="preserve">1. </w:t>
      </w:r>
      <w:r w:rsidR="008427BD" w:rsidRPr="00166A07">
        <w:rPr>
          <w:rFonts w:asciiTheme="majorHAnsi" w:hAnsiTheme="majorHAnsi" w:cstheme="majorHAnsi"/>
        </w:rPr>
        <w:t xml:space="preserve">Administratorem Pani/Pana danych osobowych jest Wojewódzki Szpital Psychiatryczny </w:t>
      </w:r>
      <w:r w:rsidR="008427BD" w:rsidRPr="00166A07">
        <w:rPr>
          <w:rFonts w:asciiTheme="majorHAnsi" w:hAnsiTheme="majorHAnsi" w:cstheme="majorHAnsi"/>
        </w:rPr>
        <w:br/>
        <w:t>z siedzibą ul. J. Dąbrowskiego 19, 34-120 Andrychów;</w:t>
      </w:r>
    </w:p>
    <w:p w14:paraId="024471FF" w14:textId="15F45045" w:rsidR="00400768" w:rsidRPr="001708AA" w:rsidRDefault="00D55BDA" w:rsidP="00D55BDA">
      <w:pPr>
        <w:jc w:val="both"/>
        <w:rPr>
          <w:rFonts w:asciiTheme="majorHAnsi" w:hAnsiTheme="majorHAnsi" w:cstheme="majorHAnsi"/>
          <w:color w:val="FF0000"/>
        </w:rPr>
      </w:pPr>
      <w:r w:rsidRPr="00166A07">
        <w:rPr>
          <w:rFonts w:asciiTheme="majorHAnsi" w:hAnsiTheme="majorHAnsi" w:cstheme="majorHAnsi"/>
        </w:rPr>
        <w:t xml:space="preserve">2. </w:t>
      </w:r>
      <w:r w:rsidR="008427BD" w:rsidRPr="00166A07">
        <w:rPr>
          <w:rFonts w:asciiTheme="majorHAnsi" w:hAnsiTheme="majorHAnsi" w:cstheme="majorHAnsi"/>
        </w:rPr>
        <w:t>Kontakt z Inspektorem Ochrony Danych osobowych w Wojewódzkim Szpitalu Psychiatrycznym w Andrychowie jest możliwy pod nr telefonu 33 875 24 46 wew. 21</w:t>
      </w:r>
      <w:r w:rsidR="00166A07" w:rsidRPr="00166A07">
        <w:rPr>
          <w:rFonts w:asciiTheme="majorHAnsi" w:hAnsiTheme="majorHAnsi" w:cstheme="majorHAnsi"/>
        </w:rPr>
        <w:t>8</w:t>
      </w:r>
      <w:r w:rsidR="008427BD" w:rsidRPr="00166A07">
        <w:rPr>
          <w:rFonts w:asciiTheme="majorHAnsi" w:hAnsiTheme="majorHAnsi" w:cstheme="majorHAnsi"/>
        </w:rPr>
        <w:t xml:space="preserve"> oraz pod adresem e-mail: </w:t>
      </w:r>
      <w:hyperlink r:id="rId23" w:history="1">
        <w:r w:rsidR="00166A07" w:rsidRPr="005C543B">
          <w:rPr>
            <w:rStyle w:val="Hipercze"/>
            <w:rFonts w:asciiTheme="majorHAnsi" w:hAnsiTheme="majorHAnsi" w:cstheme="majorHAnsi"/>
          </w:rPr>
          <w:t>mguzdek@szpital.info.pl</w:t>
        </w:r>
      </w:hyperlink>
      <w:r w:rsidR="00166A07">
        <w:rPr>
          <w:rFonts w:asciiTheme="majorHAnsi" w:hAnsiTheme="majorHAnsi" w:cstheme="majorHAnsi"/>
          <w:color w:val="FF0000"/>
        </w:rPr>
        <w:t xml:space="preserve"> </w:t>
      </w:r>
      <w:r w:rsidR="008427BD" w:rsidRPr="00E22252">
        <w:rPr>
          <w:rFonts w:asciiTheme="majorHAnsi" w:hAnsiTheme="majorHAnsi" w:cstheme="majorHAnsi"/>
        </w:rPr>
        <w:t>;*</w:t>
      </w:r>
    </w:p>
    <w:p w14:paraId="16D5E37C" w14:textId="6CEA13BF" w:rsidR="00400768" w:rsidRPr="0084127B" w:rsidRDefault="00D55BDA" w:rsidP="00D55BDA">
      <w:pPr>
        <w:autoSpaceDE w:val="0"/>
        <w:jc w:val="both"/>
        <w:rPr>
          <w:rFonts w:asciiTheme="majorHAnsi" w:hAnsiTheme="majorHAnsi" w:cstheme="majorHAnsi"/>
        </w:rPr>
      </w:pPr>
      <w:r w:rsidRPr="0084127B">
        <w:rPr>
          <w:rFonts w:asciiTheme="majorHAnsi" w:hAnsiTheme="majorHAnsi" w:cstheme="majorHAnsi"/>
        </w:rPr>
        <w:t xml:space="preserve">3. </w:t>
      </w:r>
      <w:r w:rsidR="008427BD" w:rsidRPr="0084127B">
        <w:rPr>
          <w:rFonts w:asciiTheme="majorHAnsi" w:hAnsiTheme="majorHAnsi" w:cstheme="majorHAnsi"/>
        </w:rPr>
        <w:t xml:space="preserve">Pani/Pana dane osobowe przetwarzane będą na podstawie art. 6 ust. 1 lit. c RODO                     </w:t>
      </w:r>
      <w:r w:rsidRPr="0084127B">
        <w:rPr>
          <w:rFonts w:asciiTheme="majorHAnsi" w:hAnsiTheme="majorHAnsi" w:cstheme="majorHAnsi"/>
        </w:rPr>
        <w:t xml:space="preserve">                       </w:t>
      </w:r>
      <w:r w:rsidR="008427BD" w:rsidRPr="0084127B">
        <w:rPr>
          <w:rFonts w:asciiTheme="majorHAnsi" w:hAnsiTheme="majorHAnsi" w:cstheme="majorHAnsi"/>
        </w:rPr>
        <w:t>w celu związanym z postępowaniem o udzielenie niniejszego zamówienia;</w:t>
      </w:r>
    </w:p>
    <w:p w14:paraId="2684C718" w14:textId="395F2313" w:rsidR="00400768" w:rsidRPr="0084127B" w:rsidRDefault="00D55BDA" w:rsidP="00D55BDA">
      <w:pPr>
        <w:autoSpaceDE w:val="0"/>
        <w:jc w:val="both"/>
        <w:rPr>
          <w:rFonts w:asciiTheme="majorHAnsi" w:hAnsiTheme="majorHAnsi" w:cstheme="majorHAnsi"/>
        </w:rPr>
      </w:pPr>
      <w:r w:rsidRPr="0084127B">
        <w:rPr>
          <w:rFonts w:asciiTheme="majorHAnsi" w:hAnsiTheme="majorHAnsi" w:cstheme="majorHAnsi"/>
        </w:rPr>
        <w:t xml:space="preserve">4. </w:t>
      </w:r>
      <w:r w:rsidR="008427BD" w:rsidRPr="0084127B">
        <w:rPr>
          <w:rFonts w:asciiTheme="majorHAnsi" w:hAnsiTheme="majorHAnsi" w:cstheme="majorHAnsi"/>
        </w:rPr>
        <w:t>Odbiorcami Pani/Pana danych osobowych będą osoby lub podmioty, którym udostępniona zostanie dokumentacja postępowania, na ich wniosek złożony w formie pisemnej;</w:t>
      </w:r>
    </w:p>
    <w:p w14:paraId="4ED6B34B" w14:textId="7F46AE71" w:rsidR="00400768" w:rsidRPr="0084127B" w:rsidRDefault="00D55BDA" w:rsidP="00D55BDA">
      <w:pPr>
        <w:autoSpaceDE w:val="0"/>
        <w:jc w:val="both"/>
        <w:rPr>
          <w:rFonts w:asciiTheme="majorHAnsi" w:hAnsiTheme="majorHAnsi" w:cstheme="majorHAnsi"/>
        </w:rPr>
      </w:pPr>
      <w:r w:rsidRPr="0084127B">
        <w:rPr>
          <w:rFonts w:asciiTheme="majorHAnsi" w:hAnsiTheme="majorHAnsi" w:cstheme="majorHAnsi"/>
        </w:rPr>
        <w:t xml:space="preserve">5. </w:t>
      </w:r>
      <w:r w:rsidR="008427BD" w:rsidRPr="0084127B">
        <w:rPr>
          <w:rFonts w:asciiTheme="majorHAnsi" w:hAnsiTheme="majorHAnsi" w:cstheme="majorHAnsi"/>
        </w:rPr>
        <w:t>Pani/Pana dane osobowe będą przechowywane przez okres 4 lat od dnia zakończenia postępowania o udzielenie zamówienia;</w:t>
      </w:r>
    </w:p>
    <w:p w14:paraId="1DA91A57" w14:textId="4A94202E" w:rsidR="00400768" w:rsidRPr="0084127B" w:rsidRDefault="00D55BDA" w:rsidP="00D55BDA">
      <w:pPr>
        <w:autoSpaceDE w:val="0"/>
        <w:jc w:val="both"/>
        <w:rPr>
          <w:rFonts w:asciiTheme="majorHAnsi" w:hAnsiTheme="majorHAnsi" w:cstheme="majorHAnsi"/>
        </w:rPr>
      </w:pPr>
      <w:r w:rsidRPr="0084127B">
        <w:rPr>
          <w:rFonts w:asciiTheme="majorHAnsi" w:hAnsiTheme="majorHAnsi" w:cstheme="majorHAnsi"/>
        </w:rPr>
        <w:t xml:space="preserve">6. </w:t>
      </w:r>
      <w:r w:rsidR="008427BD" w:rsidRPr="0084127B">
        <w:rPr>
          <w:rFonts w:asciiTheme="majorHAnsi" w:hAnsiTheme="majorHAnsi" w:cstheme="majorHAnsi"/>
        </w:rPr>
        <w:t>Obowiązek podania przez Panią/Pana danych osobowych bezpośrednio Pani/Pana dotyczących jest wymogiem związanym z udziałem w postępowaniu o udzielenie zamówienia;</w:t>
      </w:r>
    </w:p>
    <w:p w14:paraId="7B644A21" w14:textId="36E0705F" w:rsidR="00400768" w:rsidRPr="0084127B" w:rsidRDefault="00D55BDA" w:rsidP="00D55BDA">
      <w:pPr>
        <w:autoSpaceDE w:val="0"/>
        <w:jc w:val="both"/>
        <w:rPr>
          <w:rFonts w:asciiTheme="majorHAnsi" w:hAnsiTheme="majorHAnsi" w:cstheme="majorHAnsi"/>
        </w:rPr>
      </w:pPr>
      <w:r w:rsidRPr="0084127B">
        <w:rPr>
          <w:rFonts w:asciiTheme="majorHAnsi" w:hAnsiTheme="majorHAnsi" w:cstheme="majorHAnsi"/>
        </w:rPr>
        <w:t xml:space="preserve">7. </w:t>
      </w:r>
      <w:r w:rsidR="008427BD" w:rsidRPr="0084127B">
        <w:rPr>
          <w:rFonts w:asciiTheme="majorHAnsi" w:hAnsiTheme="majorHAnsi" w:cstheme="majorHAnsi"/>
        </w:rPr>
        <w:t xml:space="preserve">W odniesieniu do Pani/Pana danych osobowych decyzje nie będą podejmowane                          </w:t>
      </w:r>
      <w:r w:rsidR="004F103A" w:rsidRPr="0084127B">
        <w:rPr>
          <w:rFonts w:asciiTheme="majorHAnsi" w:hAnsiTheme="majorHAnsi" w:cstheme="majorHAnsi"/>
        </w:rPr>
        <w:t xml:space="preserve">                    </w:t>
      </w:r>
      <w:r w:rsidR="008427BD" w:rsidRPr="0084127B">
        <w:rPr>
          <w:rFonts w:asciiTheme="majorHAnsi" w:hAnsiTheme="majorHAnsi" w:cstheme="majorHAnsi"/>
        </w:rPr>
        <w:t>w sposób zautomatyzowany, stosownie do art. 22 RODO;</w:t>
      </w:r>
    </w:p>
    <w:p w14:paraId="517CBB9D" w14:textId="358F98CF" w:rsidR="00400768" w:rsidRPr="00AE47CE" w:rsidRDefault="00D55BDA" w:rsidP="00D55BDA">
      <w:pPr>
        <w:autoSpaceDE w:val="0"/>
        <w:jc w:val="both"/>
        <w:rPr>
          <w:rFonts w:asciiTheme="majorHAnsi" w:hAnsiTheme="majorHAnsi" w:cstheme="majorHAnsi"/>
        </w:rPr>
      </w:pPr>
      <w:r w:rsidRPr="0084127B">
        <w:rPr>
          <w:rFonts w:asciiTheme="majorHAnsi" w:hAnsiTheme="majorHAnsi" w:cstheme="majorHAnsi"/>
        </w:rPr>
        <w:t xml:space="preserve">8. </w:t>
      </w:r>
      <w:r w:rsidR="008427BD" w:rsidRPr="00AE47CE">
        <w:rPr>
          <w:rFonts w:asciiTheme="majorHAnsi" w:hAnsiTheme="majorHAnsi" w:cstheme="majorHAnsi"/>
        </w:rPr>
        <w:t>Posiada Pani/Pan:</w:t>
      </w:r>
    </w:p>
    <w:p w14:paraId="393657F8" w14:textId="77777777" w:rsidR="00400768" w:rsidRPr="00AE47CE" w:rsidRDefault="008427BD">
      <w:pPr>
        <w:pStyle w:val="Standard"/>
        <w:autoSpaceDE w:val="0"/>
        <w:ind w:left="214"/>
        <w:jc w:val="both"/>
        <w:rPr>
          <w:rFonts w:asciiTheme="majorHAnsi" w:eastAsia="Calibri" w:hAnsiTheme="majorHAnsi" w:cstheme="majorHAnsi"/>
        </w:rPr>
      </w:pPr>
      <w:r w:rsidRPr="00AE47CE">
        <w:rPr>
          <w:rFonts w:asciiTheme="majorHAnsi" w:eastAsia="Calibri" w:hAnsiTheme="majorHAnsi" w:cstheme="majorHAnsi"/>
        </w:rPr>
        <w:t>- na podstawie art. 15 RODO prawo dostępu do danych osobowych Pani/Pana dotyczących;</w:t>
      </w:r>
    </w:p>
    <w:p w14:paraId="74D98814" w14:textId="77777777" w:rsidR="00400768" w:rsidRPr="00AE47CE" w:rsidRDefault="008427BD">
      <w:pPr>
        <w:pStyle w:val="Standard"/>
        <w:autoSpaceDE w:val="0"/>
        <w:ind w:left="214"/>
        <w:jc w:val="both"/>
        <w:rPr>
          <w:rFonts w:asciiTheme="majorHAnsi" w:eastAsia="Calibri" w:hAnsiTheme="majorHAnsi" w:cstheme="majorHAnsi"/>
        </w:rPr>
      </w:pPr>
      <w:r w:rsidRPr="00AE47CE">
        <w:rPr>
          <w:rFonts w:asciiTheme="majorHAnsi" w:eastAsia="Calibri" w:hAnsiTheme="majorHAnsi" w:cstheme="majorHAnsi"/>
        </w:rPr>
        <w:lastRenderedPageBreak/>
        <w:t>- na podstawie art. 16* RODO prawo do sprostowania Pani/Pana danych osobowych*;</w:t>
      </w:r>
    </w:p>
    <w:p w14:paraId="58464FF0" w14:textId="77777777" w:rsidR="00400768" w:rsidRPr="00AE47CE" w:rsidRDefault="008427BD">
      <w:pPr>
        <w:pStyle w:val="Standard"/>
        <w:autoSpaceDE w:val="0"/>
        <w:ind w:left="214"/>
        <w:jc w:val="both"/>
        <w:rPr>
          <w:rFonts w:asciiTheme="majorHAnsi" w:eastAsia="Calibri" w:hAnsiTheme="majorHAnsi" w:cstheme="majorHAnsi"/>
        </w:rPr>
      </w:pPr>
      <w:r w:rsidRPr="00AE47CE">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1C75A0F4" w14:textId="77777777" w:rsidR="00400768" w:rsidRPr="00AE47CE" w:rsidRDefault="008427BD">
      <w:pPr>
        <w:pStyle w:val="Standard"/>
        <w:autoSpaceDE w:val="0"/>
        <w:ind w:left="356" w:hanging="426"/>
        <w:jc w:val="both"/>
        <w:rPr>
          <w:rFonts w:asciiTheme="majorHAnsi" w:hAnsiTheme="majorHAnsi" w:cstheme="majorHAnsi"/>
        </w:rPr>
      </w:pPr>
      <w:r w:rsidRPr="00AE47CE">
        <w:rPr>
          <w:rFonts w:asciiTheme="majorHAnsi" w:hAnsiTheme="majorHAnsi" w:cstheme="majorHAnsi"/>
        </w:rPr>
        <w:t xml:space="preserve">    </w:t>
      </w:r>
      <w:r w:rsidRPr="00AE47CE">
        <w:rPr>
          <w:rFonts w:asciiTheme="majorHAnsi" w:eastAsia="Calibri" w:hAnsiTheme="majorHAnsi" w:cstheme="majorHAnsi"/>
        </w:rPr>
        <w:t>- prawo wniesienia skargi do</w:t>
      </w:r>
      <w:r w:rsidRPr="00AE47CE">
        <w:rPr>
          <w:rFonts w:asciiTheme="majorHAnsi" w:hAnsiTheme="majorHAnsi" w:cstheme="majorHAnsi"/>
        </w:rPr>
        <w:t xml:space="preserve"> organu nadzorczego,</w:t>
      </w:r>
      <w:r w:rsidRPr="00AE47CE">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67AC604B" w14:textId="656D3FD2" w:rsidR="00400768" w:rsidRPr="00AE47CE" w:rsidRDefault="00D55BDA" w:rsidP="00D55BDA">
      <w:pPr>
        <w:autoSpaceDE w:val="0"/>
        <w:jc w:val="both"/>
        <w:rPr>
          <w:rFonts w:asciiTheme="majorHAnsi" w:hAnsiTheme="majorHAnsi" w:cstheme="majorHAnsi"/>
        </w:rPr>
      </w:pPr>
      <w:r w:rsidRPr="00AE47CE">
        <w:rPr>
          <w:rFonts w:asciiTheme="majorHAnsi" w:hAnsiTheme="majorHAnsi" w:cstheme="majorHAnsi"/>
        </w:rPr>
        <w:t xml:space="preserve">9. </w:t>
      </w:r>
      <w:r w:rsidR="008427BD" w:rsidRPr="00AE47CE">
        <w:rPr>
          <w:rFonts w:asciiTheme="majorHAnsi" w:hAnsiTheme="majorHAnsi" w:cstheme="majorHAnsi"/>
        </w:rPr>
        <w:t>Nie przysługuje Pani/Panu:</w:t>
      </w:r>
    </w:p>
    <w:p w14:paraId="5AF70B2A" w14:textId="77777777" w:rsidR="00400768" w:rsidRPr="00AE47CE" w:rsidRDefault="008427BD">
      <w:pPr>
        <w:pStyle w:val="Standard"/>
        <w:autoSpaceDE w:val="0"/>
        <w:ind w:left="-70"/>
        <w:jc w:val="both"/>
        <w:rPr>
          <w:rFonts w:asciiTheme="majorHAnsi" w:hAnsiTheme="majorHAnsi" w:cstheme="majorHAnsi"/>
        </w:rPr>
      </w:pPr>
      <w:r w:rsidRPr="00AE47CE">
        <w:rPr>
          <w:rFonts w:asciiTheme="majorHAnsi" w:hAnsiTheme="majorHAnsi" w:cstheme="majorHAnsi"/>
        </w:rPr>
        <w:t xml:space="preserve">   </w:t>
      </w:r>
      <w:r w:rsidRPr="00AE47CE">
        <w:rPr>
          <w:rFonts w:asciiTheme="majorHAnsi" w:eastAsia="Calibri" w:hAnsiTheme="majorHAnsi" w:cstheme="majorHAnsi"/>
        </w:rPr>
        <w:t>- w związku z art. 17 ust. 3 lit b, d, lub e RODO prawo do usunięcia danych osobowych;</w:t>
      </w:r>
    </w:p>
    <w:p w14:paraId="52743601" w14:textId="77777777" w:rsidR="00400768" w:rsidRPr="00AE47CE" w:rsidRDefault="008427BD">
      <w:pPr>
        <w:pStyle w:val="Standard"/>
        <w:autoSpaceDE w:val="0"/>
        <w:ind w:left="-70"/>
        <w:jc w:val="both"/>
        <w:rPr>
          <w:rFonts w:asciiTheme="majorHAnsi" w:hAnsiTheme="majorHAnsi" w:cstheme="majorHAnsi"/>
        </w:rPr>
      </w:pPr>
      <w:r w:rsidRPr="00AE47CE">
        <w:rPr>
          <w:rFonts w:asciiTheme="majorHAnsi" w:hAnsiTheme="majorHAnsi" w:cstheme="majorHAnsi"/>
        </w:rPr>
        <w:t xml:space="preserve">   </w:t>
      </w:r>
      <w:r w:rsidRPr="00AE47CE">
        <w:rPr>
          <w:rFonts w:asciiTheme="majorHAnsi" w:eastAsia="Calibri" w:hAnsiTheme="majorHAnsi" w:cstheme="majorHAnsi"/>
        </w:rPr>
        <w:t>- prawo do przenoszenia danych osobowych, o którym mowa w art. 20 RODO;</w:t>
      </w:r>
    </w:p>
    <w:p w14:paraId="0BABD0B0" w14:textId="2FC18E00" w:rsidR="0008011D" w:rsidRPr="00AE47CE" w:rsidRDefault="008427BD" w:rsidP="003C00A8">
      <w:pPr>
        <w:pStyle w:val="Standard"/>
        <w:autoSpaceDE w:val="0"/>
        <w:ind w:left="-70"/>
        <w:jc w:val="both"/>
        <w:rPr>
          <w:rFonts w:asciiTheme="majorHAnsi" w:hAnsiTheme="majorHAnsi" w:cstheme="majorHAnsi"/>
        </w:rPr>
      </w:pPr>
      <w:r w:rsidRPr="00AE47CE">
        <w:rPr>
          <w:rFonts w:asciiTheme="majorHAnsi" w:hAnsiTheme="majorHAnsi" w:cstheme="majorHAnsi"/>
        </w:rPr>
        <w:t xml:space="preserve">   </w:t>
      </w:r>
      <w:r w:rsidRPr="00AE47CE">
        <w:rPr>
          <w:rFonts w:asciiTheme="majorHAnsi" w:eastAsia="Calibri" w:hAnsiTheme="majorHAnsi" w:cstheme="majorHAnsi"/>
        </w:rPr>
        <w:t xml:space="preserve">- na podstawie art. 21 RODO prawo sprzeciwu wobec przetwarzania danych osobowych, gdyż </w:t>
      </w:r>
      <w:r w:rsidRPr="00AE47CE">
        <w:rPr>
          <w:rFonts w:asciiTheme="majorHAnsi" w:eastAsia="Calibri" w:hAnsiTheme="majorHAnsi" w:cstheme="majorHAnsi"/>
        </w:rPr>
        <w:br/>
        <w:t xml:space="preserve">      podstawą prawną przetwarzania Pani/Pana danych osobowych jest art. 6 ust. 1 lit. c RODO.</w:t>
      </w:r>
    </w:p>
    <w:p w14:paraId="4F6E8BAC" w14:textId="77777777" w:rsidR="00044905" w:rsidRPr="00AE47CE" w:rsidRDefault="00044905">
      <w:pPr>
        <w:pStyle w:val="Standard"/>
        <w:autoSpaceDE w:val="0"/>
        <w:rPr>
          <w:rFonts w:asciiTheme="majorHAnsi" w:eastAsia="Calibri" w:hAnsiTheme="majorHAnsi" w:cstheme="majorHAnsi"/>
          <w:i/>
          <w:iCs/>
          <w:sz w:val="12"/>
          <w:szCs w:val="12"/>
        </w:rPr>
      </w:pPr>
    </w:p>
    <w:p w14:paraId="2F7F588D" w14:textId="7FF75B17" w:rsidR="00400768" w:rsidRPr="00AE47CE" w:rsidRDefault="008427BD">
      <w:pPr>
        <w:pStyle w:val="Standard"/>
        <w:autoSpaceDE w:val="0"/>
        <w:rPr>
          <w:rFonts w:asciiTheme="majorHAnsi" w:eastAsia="Calibri" w:hAnsiTheme="majorHAnsi" w:cstheme="majorHAnsi"/>
          <w:i/>
          <w:iCs/>
          <w:sz w:val="12"/>
          <w:szCs w:val="12"/>
        </w:rPr>
      </w:pPr>
      <w:r w:rsidRPr="00AE47CE">
        <w:rPr>
          <w:rFonts w:asciiTheme="majorHAnsi" w:eastAsia="Calibri" w:hAnsiTheme="majorHAnsi" w:cstheme="majorHAnsi"/>
          <w:i/>
          <w:iCs/>
          <w:sz w:val="12"/>
          <w:szCs w:val="12"/>
        </w:rPr>
        <w:t>*Wyjaśnienie: informacja w tym zakresie jest wymagana, jeżeli w odniesieniu do danego administratora lub podmiotu przetwarzającego istnieje obowiązek wyznaczenia inspektora ochrony danych osobowych.</w:t>
      </w:r>
    </w:p>
    <w:p w14:paraId="4374E74C" w14:textId="77777777" w:rsidR="00400768" w:rsidRPr="00AE47CE" w:rsidRDefault="008427BD">
      <w:pPr>
        <w:pStyle w:val="Standard"/>
        <w:autoSpaceDE w:val="0"/>
        <w:ind w:left="-70"/>
        <w:rPr>
          <w:rFonts w:asciiTheme="majorHAnsi" w:hAnsiTheme="majorHAnsi" w:cstheme="majorHAnsi"/>
        </w:rPr>
      </w:pPr>
      <w:r w:rsidRPr="00AE47CE">
        <w:rPr>
          <w:rFonts w:asciiTheme="majorHAnsi" w:eastAsia="Calibri" w:hAnsiTheme="majorHAnsi" w:cstheme="majorHAnsi"/>
          <w:i/>
          <w:iCs/>
          <w:sz w:val="12"/>
          <w:szCs w:val="12"/>
        </w:rPr>
        <w:t xml:space="preserve">*  Wyjaśnienie: skorzystanie z prawa do sprostowania nie może skutkować zmianą wyniku postępowania o udzielenie zamówienia </w:t>
      </w:r>
      <w:r w:rsidRPr="00AE47CE">
        <w:rPr>
          <w:rFonts w:asciiTheme="majorHAnsi" w:eastAsia="Calibri" w:hAnsiTheme="majorHAnsi" w:cstheme="majorHAnsi"/>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676D0AA" w14:textId="272FE180" w:rsidR="00044905" w:rsidRPr="001708AA" w:rsidRDefault="00044905">
      <w:pPr>
        <w:pStyle w:val="Standard"/>
        <w:tabs>
          <w:tab w:val="left" w:pos="1560"/>
        </w:tabs>
        <w:jc w:val="both"/>
        <w:rPr>
          <w:rFonts w:asciiTheme="majorHAnsi" w:hAnsiTheme="majorHAnsi" w:cstheme="majorHAnsi"/>
          <w:b/>
          <w:bCs/>
          <w:color w:val="FF0000"/>
          <w:u w:val="single"/>
        </w:rPr>
      </w:pPr>
    </w:p>
    <w:p w14:paraId="3233A6F2" w14:textId="77777777" w:rsidR="009D37A9" w:rsidRPr="001708AA" w:rsidRDefault="009D37A9">
      <w:pPr>
        <w:pStyle w:val="Standard"/>
        <w:tabs>
          <w:tab w:val="left" w:pos="1560"/>
        </w:tabs>
        <w:jc w:val="both"/>
        <w:rPr>
          <w:rFonts w:asciiTheme="majorHAnsi" w:hAnsiTheme="majorHAnsi" w:cstheme="majorHAnsi"/>
          <w:b/>
          <w:bCs/>
          <w:color w:val="FF0000"/>
          <w:u w:val="single"/>
        </w:rPr>
      </w:pPr>
    </w:p>
    <w:p w14:paraId="08ED00CB" w14:textId="541F0363" w:rsidR="00400768" w:rsidRPr="00087FA2" w:rsidRDefault="008427BD">
      <w:pPr>
        <w:pStyle w:val="Standard"/>
        <w:tabs>
          <w:tab w:val="left" w:pos="1560"/>
        </w:tabs>
        <w:jc w:val="both"/>
        <w:rPr>
          <w:rFonts w:asciiTheme="majorHAnsi" w:hAnsiTheme="majorHAnsi" w:cstheme="majorHAnsi"/>
          <w:b/>
          <w:bCs/>
          <w:i/>
          <w:iCs/>
          <w:u w:val="single"/>
        </w:rPr>
      </w:pPr>
      <w:r w:rsidRPr="00087FA2">
        <w:rPr>
          <w:rFonts w:asciiTheme="majorHAnsi" w:hAnsiTheme="majorHAnsi" w:cstheme="majorHAnsi"/>
          <w:b/>
          <w:bCs/>
          <w:i/>
          <w:iCs/>
          <w:u w:val="single"/>
        </w:rPr>
        <w:t>Załączniki:</w:t>
      </w:r>
    </w:p>
    <w:p w14:paraId="40A4F0CE" w14:textId="65512320" w:rsidR="002D0CE8" w:rsidRPr="00DD6212" w:rsidRDefault="002D0CE8">
      <w:pPr>
        <w:pStyle w:val="Standard"/>
        <w:tabs>
          <w:tab w:val="left" w:pos="1560"/>
        </w:tabs>
        <w:jc w:val="both"/>
        <w:rPr>
          <w:rFonts w:asciiTheme="majorHAnsi" w:hAnsiTheme="majorHAnsi" w:cstheme="majorHAnsi"/>
          <w:i/>
          <w:iCs/>
        </w:rPr>
      </w:pPr>
      <w:r w:rsidRPr="00DD6212">
        <w:rPr>
          <w:rFonts w:asciiTheme="majorHAnsi" w:hAnsiTheme="majorHAnsi" w:cstheme="majorHAnsi"/>
          <w:i/>
          <w:iCs/>
        </w:rPr>
        <w:t xml:space="preserve">Załącznik nr </w:t>
      </w:r>
      <w:r w:rsidR="006A00B1" w:rsidRPr="00DD6212">
        <w:rPr>
          <w:rFonts w:asciiTheme="majorHAnsi" w:hAnsiTheme="majorHAnsi" w:cstheme="majorHAnsi"/>
          <w:i/>
          <w:iCs/>
        </w:rPr>
        <w:t>1</w:t>
      </w:r>
      <w:r w:rsidR="001E71F7" w:rsidRPr="00DD6212">
        <w:rPr>
          <w:rFonts w:asciiTheme="majorHAnsi" w:hAnsiTheme="majorHAnsi" w:cstheme="majorHAnsi"/>
          <w:i/>
          <w:iCs/>
        </w:rPr>
        <w:t xml:space="preserve"> – Formularz </w:t>
      </w:r>
      <w:r w:rsidR="005A15E6" w:rsidRPr="00DD6212">
        <w:rPr>
          <w:rFonts w:asciiTheme="majorHAnsi" w:hAnsiTheme="majorHAnsi" w:cstheme="majorHAnsi"/>
          <w:i/>
          <w:iCs/>
        </w:rPr>
        <w:t>ofertowy</w:t>
      </w:r>
    </w:p>
    <w:p w14:paraId="0096A564" w14:textId="22FAEB97" w:rsidR="00F169F4" w:rsidRPr="00DD6212" w:rsidRDefault="00F169F4">
      <w:pPr>
        <w:pStyle w:val="Standard"/>
        <w:tabs>
          <w:tab w:val="left" w:pos="1560"/>
        </w:tabs>
        <w:jc w:val="both"/>
        <w:rPr>
          <w:rFonts w:asciiTheme="majorHAnsi" w:hAnsiTheme="majorHAnsi" w:cstheme="majorHAnsi"/>
          <w:i/>
          <w:iCs/>
        </w:rPr>
      </w:pPr>
      <w:r w:rsidRPr="00DD6212">
        <w:rPr>
          <w:rFonts w:asciiTheme="majorHAnsi" w:hAnsiTheme="majorHAnsi" w:cstheme="majorHAnsi"/>
          <w:i/>
          <w:iCs/>
        </w:rPr>
        <w:t xml:space="preserve">Załącznik nr </w:t>
      </w:r>
      <w:r w:rsidR="006A00B1" w:rsidRPr="00DD6212">
        <w:rPr>
          <w:rFonts w:asciiTheme="majorHAnsi" w:hAnsiTheme="majorHAnsi" w:cstheme="majorHAnsi"/>
          <w:i/>
          <w:iCs/>
        </w:rPr>
        <w:t>2</w:t>
      </w:r>
      <w:r w:rsidRPr="00DD6212">
        <w:rPr>
          <w:rFonts w:asciiTheme="majorHAnsi" w:hAnsiTheme="majorHAnsi" w:cstheme="majorHAnsi"/>
          <w:i/>
          <w:iCs/>
        </w:rPr>
        <w:t xml:space="preserve"> </w:t>
      </w:r>
      <w:r w:rsidR="00AF3EE2" w:rsidRPr="00DD6212">
        <w:rPr>
          <w:rFonts w:asciiTheme="majorHAnsi" w:hAnsiTheme="majorHAnsi" w:cstheme="majorHAnsi"/>
          <w:i/>
          <w:iCs/>
        </w:rPr>
        <w:t>–</w:t>
      </w:r>
      <w:r w:rsidRPr="00DD6212">
        <w:rPr>
          <w:rFonts w:asciiTheme="majorHAnsi" w:hAnsiTheme="majorHAnsi" w:cstheme="majorHAnsi"/>
          <w:i/>
          <w:iCs/>
        </w:rPr>
        <w:t xml:space="preserve"> Oświadczenie</w:t>
      </w:r>
      <w:r w:rsidR="004C4A4C" w:rsidRPr="00DD6212">
        <w:rPr>
          <w:rFonts w:asciiTheme="majorHAnsi" w:hAnsiTheme="majorHAnsi" w:cstheme="majorHAnsi"/>
          <w:i/>
          <w:iCs/>
        </w:rPr>
        <w:t xml:space="preserve"> </w:t>
      </w:r>
      <w:r w:rsidR="00DF5F11" w:rsidRPr="00DD6212">
        <w:rPr>
          <w:rFonts w:asciiTheme="majorHAnsi" w:hAnsiTheme="majorHAnsi" w:cstheme="majorHAnsi"/>
          <w:i/>
          <w:iCs/>
        </w:rPr>
        <w:t>dot</w:t>
      </w:r>
      <w:r w:rsidR="004C4A4C" w:rsidRPr="00DD6212">
        <w:rPr>
          <w:rFonts w:asciiTheme="majorHAnsi" w:hAnsiTheme="majorHAnsi" w:cstheme="majorHAnsi"/>
          <w:i/>
          <w:iCs/>
        </w:rPr>
        <w:t>yczące</w:t>
      </w:r>
      <w:r w:rsidR="00DF5F11" w:rsidRPr="00DD6212">
        <w:rPr>
          <w:rFonts w:asciiTheme="majorHAnsi" w:hAnsiTheme="majorHAnsi" w:cstheme="majorHAnsi"/>
          <w:i/>
          <w:iCs/>
        </w:rPr>
        <w:t xml:space="preserve"> </w:t>
      </w:r>
      <w:r w:rsidR="00047850" w:rsidRPr="00DD6212">
        <w:rPr>
          <w:rFonts w:asciiTheme="majorHAnsi" w:hAnsiTheme="majorHAnsi" w:cstheme="majorHAnsi"/>
          <w:i/>
          <w:iCs/>
        </w:rPr>
        <w:t>spełniania warunków udziału w postępowaniu</w:t>
      </w:r>
    </w:p>
    <w:p w14:paraId="10F9BF09" w14:textId="42D6FF4F" w:rsidR="00DF5F11" w:rsidRPr="00DD6212" w:rsidRDefault="00DF5F11">
      <w:pPr>
        <w:pStyle w:val="Standard"/>
        <w:tabs>
          <w:tab w:val="left" w:pos="1560"/>
        </w:tabs>
        <w:jc w:val="both"/>
        <w:rPr>
          <w:rFonts w:asciiTheme="majorHAnsi" w:hAnsiTheme="majorHAnsi" w:cstheme="majorHAnsi"/>
          <w:i/>
          <w:iCs/>
        </w:rPr>
      </w:pPr>
      <w:r w:rsidRPr="00DD6212">
        <w:rPr>
          <w:rFonts w:asciiTheme="majorHAnsi" w:hAnsiTheme="majorHAnsi" w:cstheme="majorHAnsi"/>
          <w:i/>
          <w:iCs/>
        </w:rPr>
        <w:t xml:space="preserve">Załącznik nr </w:t>
      </w:r>
      <w:r w:rsidR="006A00B1" w:rsidRPr="00DD6212">
        <w:rPr>
          <w:rFonts w:asciiTheme="majorHAnsi" w:hAnsiTheme="majorHAnsi" w:cstheme="majorHAnsi"/>
          <w:i/>
          <w:iCs/>
        </w:rPr>
        <w:t>3</w:t>
      </w:r>
      <w:r w:rsidRPr="00DD6212">
        <w:rPr>
          <w:rFonts w:asciiTheme="majorHAnsi" w:hAnsiTheme="majorHAnsi" w:cstheme="majorHAnsi"/>
          <w:i/>
          <w:iCs/>
        </w:rPr>
        <w:t xml:space="preserve"> – Oświadczenie</w:t>
      </w:r>
      <w:r w:rsidR="004C4A4C" w:rsidRPr="00DD6212">
        <w:rPr>
          <w:rFonts w:asciiTheme="majorHAnsi" w:hAnsiTheme="majorHAnsi" w:cstheme="majorHAnsi"/>
          <w:i/>
          <w:iCs/>
        </w:rPr>
        <w:t xml:space="preserve"> dotyczące </w:t>
      </w:r>
      <w:r w:rsidRPr="00DD6212">
        <w:rPr>
          <w:rFonts w:asciiTheme="majorHAnsi" w:hAnsiTheme="majorHAnsi" w:cstheme="majorHAnsi"/>
          <w:i/>
          <w:iCs/>
        </w:rPr>
        <w:t>braku podstaw do wykluczenia</w:t>
      </w:r>
      <w:r w:rsidR="0081083D" w:rsidRPr="00DD6212">
        <w:rPr>
          <w:rFonts w:asciiTheme="majorHAnsi" w:hAnsiTheme="majorHAnsi" w:cstheme="majorHAnsi"/>
          <w:i/>
          <w:iCs/>
        </w:rPr>
        <w:t xml:space="preserve"> z postępowania</w:t>
      </w:r>
      <w:r w:rsidRPr="00DD6212">
        <w:rPr>
          <w:rFonts w:asciiTheme="majorHAnsi" w:hAnsiTheme="majorHAnsi" w:cstheme="majorHAnsi"/>
          <w:i/>
          <w:iCs/>
        </w:rPr>
        <w:t xml:space="preserve"> </w:t>
      </w:r>
    </w:p>
    <w:p w14:paraId="31BF253F" w14:textId="107C0724" w:rsidR="00934A22" w:rsidRPr="00DD6212" w:rsidRDefault="008427BD" w:rsidP="00D55BDA">
      <w:pPr>
        <w:pStyle w:val="Standard"/>
        <w:tabs>
          <w:tab w:val="left" w:pos="1560"/>
        </w:tabs>
        <w:jc w:val="both"/>
        <w:rPr>
          <w:rFonts w:asciiTheme="majorHAnsi" w:hAnsiTheme="majorHAnsi" w:cstheme="majorHAnsi"/>
          <w:i/>
          <w:iCs/>
        </w:rPr>
      </w:pPr>
      <w:r w:rsidRPr="00DD6212">
        <w:rPr>
          <w:rFonts w:asciiTheme="majorHAnsi" w:hAnsiTheme="majorHAnsi" w:cstheme="majorHAnsi"/>
          <w:i/>
          <w:iCs/>
        </w:rPr>
        <w:t xml:space="preserve">Załącznik nr </w:t>
      </w:r>
      <w:r w:rsidR="006A00B1" w:rsidRPr="00DD6212">
        <w:rPr>
          <w:rFonts w:asciiTheme="majorHAnsi" w:hAnsiTheme="majorHAnsi" w:cstheme="majorHAnsi"/>
          <w:i/>
          <w:iCs/>
        </w:rPr>
        <w:t>4</w:t>
      </w:r>
      <w:r w:rsidR="001E71F7" w:rsidRPr="00DD6212">
        <w:rPr>
          <w:rFonts w:asciiTheme="majorHAnsi" w:hAnsiTheme="majorHAnsi" w:cstheme="majorHAnsi"/>
          <w:i/>
          <w:iCs/>
        </w:rPr>
        <w:t xml:space="preserve"> – Projekt umowy</w:t>
      </w:r>
    </w:p>
    <w:p w14:paraId="4EA4104E" w14:textId="77777777" w:rsidR="00087FA2" w:rsidRDefault="00087FA2" w:rsidP="00D55BDA">
      <w:pPr>
        <w:pStyle w:val="Standard"/>
        <w:tabs>
          <w:tab w:val="left" w:pos="1560"/>
        </w:tabs>
        <w:jc w:val="both"/>
        <w:rPr>
          <w:rFonts w:asciiTheme="majorHAnsi" w:hAnsiTheme="majorHAnsi" w:cstheme="majorHAnsi"/>
          <w:b/>
          <w:bCs/>
          <w:i/>
          <w:iCs/>
        </w:rPr>
      </w:pPr>
    </w:p>
    <w:p w14:paraId="199753E1" w14:textId="77777777" w:rsidR="00ED1DE6" w:rsidRDefault="00ED1DE6" w:rsidP="00D55BDA">
      <w:pPr>
        <w:pStyle w:val="Standard"/>
        <w:tabs>
          <w:tab w:val="left" w:pos="1560"/>
        </w:tabs>
        <w:jc w:val="both"/>
        <w:rPr>
          <w:rFonts w:asciiTheme="majorHAnsi" w:hAnsiTheme="majorHAnsi" w:cstheme="majorHAnsi"/>
          <w:b/>
          <w:bCs/>
          <w:i/>
          <w:iCs/>
        </w:rPr>
      </w:pPr>
    </w:p>
    <w:p w14:paraId="1D388AA7" w14:textId="77777777" w:rsidR="00ED1DE6" w:rsidRPr="00087FA2" w:rsidRDefault="00ED1DE6" w:rsidP="00D55BDA">
      <w:pPr>
        <w:pStyle w:val="Standard"/>
        <w:tabs>
          <w:tab w:val="left" w:pos="1560"/>
        </w:tabs>
        <w:jc w:val="both"/>
        <w:rPr>
          <w:rFonts w:asciiTheme="majorHAnsi" w:hAnsiTheme="majorHAnsi" w:cstheme="majorHAnsi"/>
          <w:b/>
          <w:bCs/>
          <w:i/>
          <w:iCs/>
        </w:rPr>
      </w:pPr>
    </w:p>
    <w:p w14:paraId="64BE71AA" w14:textId="23325580" w:rsidR="00087FA2" w:rsidRPr="00087FA2" w:rsidRDefault="00087FA2" w:rsidP="00D55BDA">
      <w:pPr>
        <w:pStyle w:val="Standard"/>
        <w:tabs>
          <w:tab w:val="left" w:pos="1560"/>
        </w:tabs>
        <w:jc w:val="both"/>
        <w:rPr>
          <w:rFonts w:asciiTheme="majorHAnsi" w:hAnsiTheme="majorHAnsi" w:cstheme="majorHAnsi"/>
          <w:i/>
          <w:iCs/>
        </w:rPr>
      </w:pPr>
      <w:r w:rsidRPr="00087FA2">
        <w:rPr>
          <w:rFonts w:asciiTheme="majorHAnsi" w:hAnsiTheme="majorHAnsi" w:cstheme="majorHAnsi"/>
          <w:i/>
          <w:iCs/>
        </w:rPr>
        <w:t>Załącznik nr 4 stanowi odrębny dokument będący integralną częścią niniejszego Zaproszenia do złożenia oferty cenowej</w:t>
      </w:r>
    </w:p>
    <w:p w14:paraId="444ABFF4" w14:textId="02B2BEDF" w:rsidR="00400EB3" w:rsidRPr="001708AA" w:rsidRDefault="00400EB3">
      <w:pPr>
        <w:pStyle w:val="Standard"/>
        <w:widowControl w:val="0"/>
        <w:autoSpaceDE w:val="0"/>
        <w:rPr>
          <w:rFonts w:asciiTheme="majorHAnsi" w:hAnsiTheme="majorHAnsi" w:cstheme="majorHAnsi"/>
          <w:color w:val="FF0000"/>
        </w:rPr>
      </w:pPr>
    </w:p>
    <w:p w14:paraId="288D0B57" w14:textId="77777777" w:rsidR="00427AED" w:rsidRPr="001708AA" w:rsidRDefault="00427AED" w:rsidP="005B7034">
      <w:pPr>
        <w:pStyle w:val="Standard"/>
        <w:widowControl w:val="0"/>
        <w:autoSpaceDE w:val="0"/>
        <w:ind w:left="7080" w:firstLine="708"/>
        <w:rPr>
          <w:rFonts w:asciiTheme="majorHAnsi" w:eastAsia="Cambria" w:hAnsiTheme="majorHAnsi" w:cstheme="majorHAnsi"/>
          <w:b/>
          <w:i/>
          <w:iCs/>
          <w:color w:val="FF0000"/>
          <w:lang w:eastAsia="ar-SA"/>
        </w:rPr>
      </w:pPr>
    </w:p>
    <w:p w14:paraId="74B2C803" w14:textId="77777777" w:rsidR="00427AED" w:rsidRPr="001708AA" w:rsidRDefault="00427AED" w:rsidP="005B7034">
      <w:pPr>
        <w:pStyle w:val="Standard"/>
        <w:widowControl w:val="0"/>
        <w:autoSpaceDE w:val="0"/>
        <w:ind w:left="7080" w:firstLine="708"/>
        <w:rPr>
          <w:rFonts w:asciiTheme="majorHAnsi" w:eastAsia="Cambria" w:hAnsiTheme="majorHAnsi" w:cstheme="majorHAnsi"/>
          <w:b/>
          <w:i/>
          <w:iCs/>
          <w:color w:val="FF0000"/>
          <w:lang w:eastAsia="ar-SA"/>
        </w:rPr>
      </w:pPr>
    </w:p>
    <w:p w14:paraId="60D349DE" w14:textId="24C5C01D" w:rsidR="005B7034" w:rsidRPr="001708AA" w:rsidRDefault="005B7034" w:rsidP="005B7034">
      <w:pPr>
        <w:pStyle w:val="Standard"/>
        <w:widowControl w:val="0"/>
        <w:autoSpaceDE w:val="0"/>
        <w:ind w:left="7080" w:firstLine="708"/>
        <w:rPr>
          <w:rFonts w:asciiTheme="majorHAnsi" w:eastAsia="Cambria" w:hAnsiTheme="majorHAnsi" w:cstheme="majorHAnsi"/>
          <w:b/>
          <w:i/>
          <w:iCs/>
          <w:color w:val="FF0000"/>
          <w:lang w:eastAsia="ar-SA"/>
        </w:rPr>
      </w:pPr>
    </w:p>
    <w:p w14:paraId="115FA003" w14:textId="1C8A5BD9" w:rsidR="006F0E01" w:rsidRPr="001708AA" w:rsidRDefault="006F0E01" w:rsidP="00C343EF">
      <w:pPr>
        <w:pStyle w:val="Standard"/>
        <w:widowControl w:val="0"/>
        <w:autoSpaceDE w:val="0"/>
        <w:jc w:val="center"/>
        <w:rPr>
          <w:rFonts w:asciiTheme="majorHAnsi" w:hAnsiTheme="majorHAnsi" w:cstheme="majorHAnsi"/>
          <w:b/>
          <w:bCs/>
          <w:color w:val="FF0000"/>
        </w:rPr>
      </w:pPr>
    </w:p>
    <w:p w14:paraId="0A2DDE06" w14:textId="77777777" w:rsidR="006F0E01" w:rsidRPr="001708AA" w:rsidRDefault="006F0E01" w:rsidP="006F0E01">
      <w:pPr>
        <w:autoSpaceDE w:val="0"/>
        <w:adjustRightInd w:val="0"/>
        <w:rPr>
          <w:rFonts w:hint="eastAsia"/>
          <w:color w:val="FF0000"/>
        </w:rPr>
      </w:pPr>
    </w:p>
    <w:p w14:paraId="42B63F76" w14:textId="77777777" w:rsidR="006F0E01" w:rsidRPr="001708AA" w:rsidRDefault="006F0E01" w:rsidP="006F0E01">
      <w:pPr>
        <w:rPr>
          <w:rFonts w:hint="eastAsia"/>
          <w:color w:val="FF0000"/>
        </w:rPr>
      </w:pPr>
    </w:p>
    <w:p w14:paraId="02F255A0" w14:textId="77777777" w:rsidR="006F0E01" w:rsidRPr="001708AA" w:rsidRDefault="006F0E01" w:rsidP="006F0E01">
      <w:pPr>
        <w:pStyle w:val="Standard"/>
        <w:widowControl w:val="0"/>
        <w:autoSpaceDE w:val="0"/>
        <w:rPr>
          <w:rFonts w:asciiTheme="majorHAnsi" w:hAnsiTheme="majorHAnsi" w:cstheme="majorHAnsi"/>
          <w:b/>
          <w:bCs/>
          <w:color w:val="FF0000"/>
        </w:rPr>
      </w:pPr>
    </w:p>
    <w:p w14:paraId="2C884E9E" w14:textId="043CDE97" w:rsidR="001E0C24" w:rsidRPr="001708AA" w:rsidRDefault="001E0C24" w:rsidP="00C343EF">
      <w:pPr>
        <w:pStyle w:val="Standard"/>
        <w:widowControl w:val="0"/>
        <w:autoSpaceDE w:val="0"/>
        <w:jc w:val="center"/>
        <w:rPr>
          <w:rFonts w:asciiTheme="majorHAnsi" w:hAnsiTheme="majorHAnsi" w:cstheme="majorHAnsi"/>
          <w:b/>
          <w:bCs/>
          <w:color w:val="FF0000"/>
        </w:rPr>
      </w:pPr>
    </w:p>
    <w:p w14:paraId="2E33FC81" w14:textId="77777777" w:rsidR="001E0C24" w:rsidRPr="001708AA" w:rsidRDefault="001E0C24" w:rsidP="001E0C24">
      <w:pPr>
        <w:pStyle w:val="Standard"/>
        <w:widowControl w:val="0"/>
        <w:autoSpaceDE w:val="0"/>
        <w:rPr>
          <w:rFonts w:asciiTheme="majorHAnsi" w:hAnsiTheme="majorHAnsi" w:cstheme="majorHAnsi"/>
          <w:b/>
          <w:bCs/>
          <w:color w:val="FF0000"/>
        </w:rPr>
      </w:pPr>
    </w:p>
    <w:p w14:paraId="367682CE" w14:textId="77777777" w:rsidR="00760549" w:rsidRDefault="00760549">
      <w:pPr>
        <w:pStyle w:val="Standard"/>
        <w:widowControl w:val="0"/>
        <w:autoSpaceDE w:val="0"/>
        <w:rPr>
          <w:rFonts w:asciiTheme="majorHAnsi" w:hAnsiTheme="majorHAnsi" w:cstheme="majorHAnsi"/>
          <w:color w:val="FF0000"/>
          <w:lang w:eastAsia="ar-SA"/>
        </w:rPr>
      </w:pPr>
    </w:p>
    <w:p w14:paraId="69C5C7B8" w14:textId="77777777" w:rsidR="00087FA2" w:rsidRDefault="00087FA2">
      <w:pPr>
        <w:pStyle w:val="Standard"/>
        <w:widowControl w:val="0"/>
        <w:autoSpaceDE w:val="0"/>
        <w:rPr>
          <w:rFonts w:asciiTheme="majorHAnsi" w:hAnsiTheme="majorHAnsi" w:cstheme="majorHAnsi"/>
          <w:color w:val="FF0000"/>
          <w:lang w:eastAsia="ar-SA"/>
        </w:rPr>
      </w:pPr>
    </w:p>
    <w:p w14:paraId="06653476" w14:textId="77777777" w:rsidR="00087FA2" w:rsidRDefault="00087FA2">
      <w:pPr>
        <w:pStyle w:val="Standard"/>
        <w:widowControl w:val="0"/>
        <w:autoSpaceDE w:val="0"/>
        <w:rPr>
          <w:rFonts w:asciiTheme="majorHAnsi" w:hAnsiTheme="majorHAnsi" w:cstheme="majorHAnsi"/>
          <w:color w:val="FF0000"/>
          <w:lang w:eastAsia="ar-SA"/>
        </w:rPr>
      </w:pPr>
    </w:p>
    <w:p w14:paraId="7E6A2814" w14:textId="77777777" w:rsidR="00087FA2" w:rsidRDefault="00087FA2">
      <w:pPr>
        <w:pStyle w:val="Standard"/>
        <w:widowControl w:val="0"/>
        <w:autoSpaceDE w:val="0"/>
        <w:rPr>
          <w:rFonts w:asciiTheme="majorHAnsi" w:hAnsiTheme="majorHAnsi" w:cstheme="majorHAnsi"/>
          <w:color w:val="FF0000"/>
          <w:lang w:eastAsia="ar-SA"/>
        </w:rPr>
      </w:pPr>
    </w:p>
    <w:p w14:paraId="4A5904F1" w14:textId="77777777" w:rsidR="00087FA2" w:rsidRDefault="00087FA2">
      <w:pPr>
        <w:pStyle w:val="Standard"/>
        <w:widowControl w:val="0"/>
        <w:autoSpaceDE w:val="0"/>
        <w:rPr>
          <w:rFonts w:asciiTheme="majorHAnsi" w:hAnsiTheme="majorHAnsi" w:cstheme="majorHAnsi"/>
          <w:color w:val="FF0000"/>
          <w:lang w:eastAsia="ar-SA"/>
        </w:rPr>
      </w:pPr>
    </w:p>
    <w:p w14:paraId="54BB0940" w14:textId="77777777" w:rsidR="00087FA2" w:rsidRDefault="00087FA2">
      <w:pPr>
        <w:pStyle w:val="Standard"/>
        <w:widowControl w:val="0"/>
        <w:autoSpaceDE w:val="0"/>
        <w:rPr>
          <w:rFonts w:asciiTheme="majorHAnsi" w:hAnsiTheme="majorHAnsi" w:cstheme="majorHAnsi"/>
          <w:color w:val="FF0000"/>
          <w:lang w:eastAsia="ar-SA"/>
        </w:rPr>
      </w:pPr>
    </w:p>
    <w:p w14:paraId="19C18A70" w14:textId="77777777" w:rsidR="00087FA2" w:rsidRDefault="00087FA2">
      <w:pPr>
        <w:pStyle w:val="Standard"/>
        <w:widowControl w:val="0"/>
        <w:autoSpaceDE w:val="0"/>
        <w:rPr>
          <w:rFonts w:asciiTheme="majorHAnsi" w:hAnsiTheme="majorHAnsi" w:cstheme="majorHAnsi"/>
          <w:color w:val="FF0000"/>
          <w:lang w:eastAsia="ar-SA"/>
        </w:rPr>
      </w:pPr>
    </w:p>
    <w:p w14:paraId="66DD64DE" w14:textId="77777777" w:rsidR="00087FA2" w:rsidRDefault="00087FA2">
      <w:pPr>
        <w:pStyle w:val="Standard"/>
        <w:widowControl w:val="0"/>
        <w:autoSpaceDE w:val="0"/>
        <w:rPr>
          <w:rFonts w:asciiTheme="majorHAnsi" w:hAnsiTheme="majorHAnsi" w:cstheme="majorHAnsi"/>
          <w:color w:val="FF0000"/>
          <w:lang w:eastAsia="ar-SA"/>
        </w:rPr>
      </w:pPr>
    </w:p>
    <w:p w14:paraId="39B16632" w14:textId="77777777" w:rsidR="00ED1DE6" w:rsidRDefault="00ED1DE6">
      <w:pPr>
        <w:pStyle w:val="Standard"/>
        <w:widowControl w:val="0"/>
        <w:autoSpaceDE w:val="0"/>
        <w:rPr>
          <w:rFonts w:asciiTheme="majorHAnsi" w:hAnsiTheme="majorHAnsi" w:cstheme="majorHAnsi"/>
          <w:color w:val="FF0000"/>
          <w:lang w:eastAsia="ar-SA"/>
        </w:rPr>
      </w:pPr>
    </w:p>
    <w:p w14:paraId="296E6F61" w14:textId="77777777" w:rsidR="00087FA2" w:rsidRDefault="00087FA2">
      <w:pPr>
        <w:pStyle w:val="Standard"/>
        <w:widowControl w:val="0"/>
        <w:autoSpaceDE w:val="0"/>
        <w:rPr>
          <w:rFonts w:asciiTheme="majorHAnsi" w:hAnsiTheme="majorHAnsi" w:cstheme="majorHAnsi"/>
          <w:color w:val="FF0000"/>
          <w:lang w:eastAsia="ar-SA"/>
        </w:rPr>
      </w:pPr>
    </w:p>
    <w:p w14:paraId="6C614991" w14:textId="5981324C" w:rsidR="005B7034" w:rsidRPr="001708AA" w:rsidRDefault="005B7034">
      <w:pPr>
        <w:pStyle w:val="Standard"/>
        <w:widowControl w:val="0"/>
        <w:autoSpaceDE w:val="0"/>
        <w:rPr>
          <w:rFonts w:asciiTheme="majorHAnsi" w:hAnsiTheme="majorHAnsi" w:cstheme="majorHAnsi"/>
          <w:color w:val="FF0000"/>
          <w:lang w:eastAsia="ar-SA"/>
        </w:rPr>
      </w:pPr>
    </w:p>
    <w:p w14:paraId="35B4B504" w14:textId="5AEB5A9A" w:rsidR="00400768" w:rsidRPr="005813D6" w:rsidRDefault="008427BD" w:rsidP="006A00B1">
      <w:pPr>
        <w:pStyle w:val="Standard"/>
        <w:widowControl w:val="0"/>
        <w:autoSpaceDE w:val="0"/>
        <w:ind w:left="7080" w:firstLine="708"/>
        <w:rPr>
          <w:rFonts w:asciiTheme="majorHAnsi" w:hAnsiTheme="majorHAnsi" w:cstheme="majorHAnsi"/>
        </w:rPr>
      </w:pPr>
      <w:r w:rsidRPr="005813D6">
        <w:rPr>
          <w:rFonts w:asciiTheme="majorHAnsi" w:eastAsia="Cambria" w:hAnsiTheme="majorHAnsi" w:cstheme="majorHAnsi"/>
          <w:b/>
          <w:i/>
          <w:iCs/>
          <w:lang w:eastAsia="ar-SA"/>
        </w:rPr>
        <w:lastRenderedPageBreak/>
        <w:t xml:space="preserve">Załącznik nr </w:t>
      </w:r>
      <w:r w:rsidR="006A00B1" w:rsidRPr="005813D6">
        <w:rPr>
          <w:rFonts w:asciiTheme="majorHAnsi" w:eastAsia="Cambria" w:hAnsiTheme="majorHAnsi" w:cstheme="majorHAnsi"/>
          <w:b/>
          <w:i/>
          <w:iCs/>
          <w:lang w:eastAsia="ar-SA"/>
        </w:rPr>
        <w:t>1</w:t>
      </w:r>
    </w:p>
    <w:p w14:paraId="42CD0816" w14:textId="77777777" w:rsidR="00573782" w:rsidRPr="005813D6" w:rsidRDefault="00573782">
      <w:pPr>
        <w:pStyle w:val="Standard"/>
        <w:widowControl w:val="0"/>
        <w:rPr>
          <w:rFonts w:asciiTheme="majorHAnsi" w:hAnsiTheme="majorHAnsi" w:cstheme="majorHAnsi"/>
          <w:lang w:eastAsia="ar-SA"/>
        </w:rPr>
      </w:pPr>
    </w:p>
    <w:p w14:paraId="728B01C8" w14:textId="4EBC1925" w:rsidR="00400768" w:rsidRPr="005813D6" w:rsidRDefault="008427BD">
      <w:pPr>
        <w:pStyle w:val="Standard"/>
        <w:widowControl w:val="0"/>
        <w:jc w:val="center"/>
        <w:rPr>
          <w:rFonts w:asciiTheme="majorHAnsi" w:hAnsiTheme="majorHAnsi" w:cstheme="majorHAnsi"/>
          <w:b/>
          <w:bCs/>
          <w:lang w:eastAsia="ar-SA"/>
        </w:rPr>
      </w:pPr>
      <w:r w:rsidRPr="005813D6">
        <w:rPr>
          <w:rFonts w:asciiTheme="majorHAnsi" w:hAnsiTheme="majorHAnsi" w:cstheme="majorHAnsi"/>
          <w:b/>
          <w:bCs/>
          <w:lang w:eastAsia="ar-SA"/>
        </w:rPr>
        <w:t>FORMULARZ OFERTY</w:t>
      </w:r>
    </w:p>
    <w:p w14:paraId="4E893682" w14:textId="2F371ACC" w:rsidR="00517453" w:rsidRPr="005813D6" w:rsidRDefault="00517453" w:rsidP="00517453">
      <w:pPr>
        <w:pStyle w:val="Heading"/>
        <w:jc w:val="center"/>
        <w:rPr>
          <w:rFonts w:asciiTheme="majorHAnsi" w:hAnsiTheme="majorHAnsi" w:cstheme="majorHAnsi"/>
          <w:b/>
          <w:bCs/>
          <w:i/>
          <w:iCs/>
        </w:rPr>
      </w:pPr>
      <w:r w:rsidRPr="005813D6">
        <w:rPr>
          <w:rFonts w:asciiTheme="majorHAnsi" w:hAnsiTheme="majorHAnsi" w:cstheme="majorHAnsi"/>
          <w:b/>
          <w:bCs/>
          <w:i/>
          <w:iCs/>
        </w:rPr>
        <w:t>Pełnienie funkcji Inspektora Nadzoru nad realizacją inwestycji pn.: „</w:t>
      </w:r>
      <w:r w:rsidR="00087FA2" w:rsidRPr="005813D6">
        <w:rPr>
          <w:rFonts w:asciiTheme="majorHAnsi" w:hAnsiTheme="majorHAnsi" w:cstheme="majorHAnsi"/>
          <w:b/>
          <w:bCs/>
          <w:i/>
          <w:iCs/>
        </w:rPr>
        <w:t>Przebudowa dachów Wojewódzkiego Szpitala psychiatrycznego w Andrychowie”</w:t>
      </w:r>
    </w:p>
    <w:p w14:paraId="2877CAE0" w14:textId="250B61C3" w:rsidR="00400768" w:rsidRPr="001708AA" w:rsidRDefault="008427BD">
      <w:pPr>
        <w:pStyle w:val="Standard"/>
        <w:jc w:val="both"/>
        <w:rPr>
          <w:rFonts w:asciiTheme="majorHAnsi" w:hAnsiTheme="majorHAnsi" w:cstheme="majorHAnsi"/>
          <w:color w:val="FF0000"/>
        </w:rPr>
      </w:pPr>
      <w:r w:rsidRPr="001708AA">
        <w:rPr>
          <w:rFonts w:asciiTheme="majorHAnsi" w:hAnsiTheme="majorHAnsi" w:cstheme="majorHAnsi"/>
          <w:color w:val="FF0000"/>
        </w:rPr>
        <w:t xml:space="preserve">            </w:t>
      </w:r>
    </w:p>
    <w:p w14:paraId="6F71A651" w14:textId="77777777" w:rsidR="00681D25" w:rsidRPr="005813D6" w:rsidRDefault="00681D25" w:rsidP="00681D25">
      <w:pPr>
        <w:pStyle w:val="Standarduser"/>
        <w:keepNext/>
        <w:contextualSpacing/>
        <w:rPr>
          <w:rFonts w:ascii="Calibri Light" w:hAnsi="Calibri Light" w:cs="Calibri Light"/>
          <w:u w:val="single"/>
          <w:lang w:eastAsia="ar-SA"/>
        </w:rPr>
      </w:pPr>
      <w:r w:rsidRPr="005813D6">
        <w:rPr>
          <w:rFonts w:ascii="Calibri Light" w:hAnsi="Calibri Light" w:cs="Calibri Light"/>
          <w:u w:val="single"/>
          <w:lang w:eastAsia="ar-SA"/>
        </w:rPr>
        <w:t>Dane Wykonawcy:</w:t>
      </w:r>
    </w:p>
    <w:p w14:paraId="76066D21" w14:textId="77777777" w:rsidR="00681D25" w:rsidRPr="005813D6" w:rsidRDefault="00681D25" w:rsidP="00681D25">
      <w:pPr>
        <w:pStyle w:val="Standarduser"/>
        <w:keepNext/>
        <w:contextualSpacing/>
        <w:rPr>
          <w:rFonts w:ascii="Calibri Light" w:hAnsi="Calibri Light" w:cs="Calibri Light"/>
          <w:lang w:eastAsia="ar-SA"/>
        </w:rPr>
      </w:pPr>
      <w:r w:rsidRPr="005813D6">
        <w:rPr>
          <w:rFonts w:ascii="Calibri Light" w:hAnsi="Calibri Light" w:cs="Calibri Light"/>
          <w:lang w:eastAsia="ar-SA"/>
        </w:rPr>
        <w:t>Nazwa oraz dane adresowe Wykonawcy (Wykonawców – w przypadku oferty wspólnej):</w:t>
      </w:r>
    </w:p>
    <w:p w14:paraId="6F9586FE" w14:textId="77777777" w:rsidR="00681D25" w:rsidRPr="005813D6" w:rsidRDefault="00681D25" w:rsidP="00681D25">
      <w:pPr>
        <w:pStyle w:val="Standarduser"/>
        <w:contextualSpacing/>
        <w:rPr>
          <w:rFonts w:ascii="Calibri Light" w:hAnsi="Calibri Light" w:cs="Calibri Light"/>
          <w:lang w:eastAsia="ar-SA"/>
        </w:rPr>
      </w:pPr>
      <w:r w:rsidRPr="005813D6">
        <w:rPr>
          <w:rFonts w:ascii="Calibri Light" w:hAnsi="Calibri Light" w:cs="Calibri Light"/>
          <w:lang w:eastAsia="ar-SA"/>
        </w:rPr>
        <w:t>………………………………………………………………………………………………………………………………………………….</w:t>
      </w:r>
    </w:p>
    <w:p w14:paraId="5668AFCA" w14:textId="77777777" w:rsidR="00681D25" w:rsidRPr="005813D6" w:rsidRDefault="00681D25" w:rsidP="00681D25">
      <w:pPr>
        <w:pStyle w:val="Standarduser"/>
        <w:contextualSpacing/>
        <w:rPr>
          <w:rFonts w:ascii="Calibri Light" w:hAnsi="Calibri Light" w:cs="Calibri Light"/>
          <w:lang w:eastAsia="ar-SA"/>
        </w:rPr>
      </w:pPr>
      <w:r w:rsidRPr="005813D6">
        <w:rPr>
          <w:rFonts w:ascii="Calibri Light" w:hAnsi="Calibri Light" w:cs="Calibri Light"/>
          <w:lang w:eastAsia="ar-SA"/>
        </w:rPr>
        <w:t>………………………………………………………………………………………………………………………………………………….</w:t>
      </w:r>
    </w:p>
    <w:p w14:paraId="092CB96B" w14:textId="77777777" w:rsidR="00681D25" w:rsidRPr="005813D6" w:rsidRDefault="00681D25" w:rsidP="00681D25">
      <w:pPr>
        <w:pStyle w:val="Standarduser"/>
        <w:contextualSpacing/>
        <w:rPr>
          <w:rFonts w:ascii="Calibri Light" w:hAnsi="Calibri Light" w:cs="Calibri Light"/>
          <w:lang w:val="de-DE" w:eastAsia="ar-SA"/>
        </w:rPr>
      </w:pPr>
      <w:r w:rsidRPr="005813D6">
        <w:rPr>
          <w:rFonts w:ascii="Calibri Light" w:hAnsi="Calibri Light" w:cs="Calibri Light"/>
          <w:lang w:val="de-DE" w:eastAsia="ar-SA"/>
        </w:rPr>
        <w:t>NIP................................................…………….REGON................................................……………………….</w:t>
      </w:r>
    </w:p>
    <w:p w14:paraId="13D1F9F7" w14:textId="77777777" w:rsidR="00681D25" w:rsidRPr="005813D6" w:rsidRDefault="00681D25" w:rsidP="00681D25">
      <w:pPr>
        <w:pStyle w:val="Standarduser"/>
        <w:contextualSpacing/>
        <w:rPr>
          <w:rFonts w:ascii="Calibri Light" w:hAnsi="Calibri Light" w:cs="Calibri Light"/>
          <w:bCs/>
          <w:lang w:val="de-DE" w:eastAsia="ar-SA"/>
        </w:rPr>
      </w:pPr>
      <w:proofErr w:type="spellStart"/>
      <w:r w:rsidRPr="005813D6">
        <w:rPr>
          <w:rFonts w:ascii="Calibri Light" w:hAnsi="Calibri Light" w:cs="Calibri Light"/>
          <w:bCs/>
          <w:lang w:val="de-DE" w:eastAsia="ar-SA"/>
        </w:rPr>
        <w:t>tel</w:t>
      </w:r>
      <w:proofErr w:type="spellEnd"/>
      <w:r w:rsidRPr="005813D6">
        <w:rPr>
          <w:rFonts w:ascii="Calibri Light" w:hAnsi="Calibri Light" w:cs="Calibri Light"/>
          <w:bCs/>
          <w:lang w:val="de-DE" w:eastAsia="ar-SA"/>
        </w:rPr>
        <w:t xml:space="preserve"> /fax: ………………………………………….……..email:…………………………………………………………………………</w:t>
      </w:r>
    </w:p>
    <w:p w14:paraId="796F4621" w14:textId="77777777" w:rsidR="00681D25" w:rsidRPr="005813D6" w:rsidRDefault="00681D25" w:rsidP="00681D25">
      <w:pPr>
        <w:pStyle w:val="Standarduser"/>
        <w:contextualSpacing/>
        <w:rPr>
          <w:rFonts w:ascii="Calibri Light" w:hAnsi="Calibri Light" w:cs="Calibri Light"/>
          <w:bCs/>
          <w:lang w:eastAsia="ar-SA"/>
        </w:rPr>
      </w:pPr>
      <w:r w:rsidRPr="005813D6">
        <w:rPr>
          <w:rFonts w:ascii="Calibri Light" w:hAnsi="Calibri Light" w:cs="Calibri Light"/>
          <w:bCs/>
          <w:lang w:eastAsia="ar-SA"/>
        </w:rPr>
        <w:t>wpisany do Krajowego Rejestru Sądowego pod nr ……………………………………………………………………</w:t>
      </w:r>
    </w:p>
    <w:p w14:paraId="3CE2522E" w14:textId="77777777" w:rsidR="00681D25" w:rsidRPr="005813D6" w:rsidRDefault="00681D25" w:rsidP="00681D25">
      <w:pPr>
        <w:pStyle w:val="Standarduser"/>
        <w:contextualSpacing/>
        <w:jc w:val="both"/>
        <w:rPr>
          <w:rFonts w:ascii="Calibri Light" w:hAnsi="Calibri Light" w:cs="Calibri Light"/>
          <w:bCs/>
          <w:lang w:eastAsia="ar-SA"/>
        </w:rPr>
      </w:pPr>
      <w:r w:rsidRPr="005813D6">
        <w:rPr>
          <w:rFonts w:ascii="Calibri Light" w:hAnsi="Calibri Light" w:cs="Calibri Light"/>
          <w:bCs/>
          <w:lang w:eastAsia="ar-SA"/>
        </w:rPr>
        <w:t>lub</w:t>
      </w:r>
    </w:p>
    <w:p w14:paraId="517781A8" w14:textId="77777777" w:rsidR="00681D25" w:rsidRPr="005813D6" w:rsidRDefault="00681D25" w:rsidP="00681D25">
      <w:pPr>
        <w:pStyle w:val="Standarduser"/>
        <w:contextualSpacing/>
      </w:pPr>
      <w:r w:rsidRPr="005813D6">
        <w:rPr>
          <w:rFonts w:ascii="Calibri Light" w:hAnsi="Calibri Light" w:cs="Calibri Light"/>
          <w:bCs/>
          <w:lang w:eastAsia="ar-SA"/>
        </w:rPr>
        <w:t xml:space="preserve">wpisany do </w:t>
      </w:r>
      <w:r w:rsidRPr="005813D6">
        <w:rPr>
          <w:rFonts w:ascii="Calibri Light" w:hAnsi="Calibri Light" w:cs="Calibri Light"/>
          <w:lang w:eastAsia="ar-SA"/>
        </w:rPr>
        <w:t>Centralnej Ewidencji i Informacji o Działalności Gospodarczej, prowadzącym działalność gospodarczą pod nazwą................................................................................................</w:t>
      </w:r>
    </w:p>
    <w:p w14:paraId="70B5E6CA" w14:textId="77777777" w:rsidR="00681D25" w:rsidRPr="005813D6" w:rsidRDefault="00681D25" w:rsidP="00681D25">
      <w:pPr>
        <w:pStyle w:val="Standarduser"/>
        <w:contextualSpacing/>
        <w:rPr>
          <w:rFonts w:ascii="Calibri Light" w:hAnsi="Calibri Light" w:cs="Calibri Light"/>
          <w:bCs/>
          <w:lang w:val="de-DE" w:eastAsia="ar-SA"/>
        </w:rPr>
      </w:pPr>
    </w:p>
    <w:p w14:paraId="0D63CEA5" w14:textId="77777777" w:rsidR="00681D25" w:rsidRPr="005813D6" w:rsidRDefault="00681D25" w:rsidP="00681D25">
      <w:pPr>
        <w:pStyle w:val="Standarduser"/>
        <w:contextualSpacing/>
        <w:rPr>
          <w:rFonts w:ascii="Calibri Light" w:hAnsi="Calibri Light" w:cs="Calibri Light"/>
          <w:bCs/>
          <w:lang w:val="de-DE" w:eastAsia="ar-SA"/>
        </w:rPr>
      </w:pPr>
      <w:proofErr w:type="spellStart"/>
      <w:r w:rsidRPr="005813D6">
        <w:rPr>
          <w:rFonts w:ascii="Calibri Light" w:hAnsi="Calibri Light" w:cs="Calibri Light"/>
          <w:bCs/>
          <w:lang w:val="de-DE" w:eastAsia="ar-SA"/>
        </w:rPr>
        <w:t>Osoba</w:t>
      </w:r>
      <w:proofErr w:type="spellEnd"/>
      <w:r w:rsidRPr="005813D6">
        <w:rPr>
          <w:rFonts w:ascii="Calibri Light" w:hAnsi="Calibri Light" w:cs="Calibri Light"/>
          <w:bCs/>
          <w:lang w:val="de-DE" w:eastAsia="ar-SA"/>
        </w:rPr>
        <w:t xml:space="preserve"> do </w:t>
      </w:r>
      <w:proofErr w:type="spellStart"/>
      <w:r w:rsidRPr="005813D6">
        <w:rPr>
          <w:rFonts w:ascii="Calibri Light" w:hAnsi="Calibri Light" w:cs="Calibri Light"/>
          <w:bCs/>
          <w:lang w:val="de-DE" w:eastAsia="ar-SA"/>
        </w:rPr>
        <w:t>kontaktów</w:t>
      </w:r>
      <w:proofErr w:type="spellEnd"/>
      <w:r w:rsidRPr="005813D6">
        <w:rPr>
          <w:rFonts w:ascii="Calibri Light" w:hAnsi="Calibri Light" w:cs="Calibri Light"/>
          <w:bCs/>
          <w:lang w:val="de-DE" w:eastAsia="ar-SA"/>
        </w:rPr>
        <w:t xml:space="preserve"> z Zamawiającym:..........................................................…….………………………..</w:t>
      </w:r>
    </w:p>
    <w:p w14:paraId="48FB3BC6" w14:textId="77777777" w:rsidR="00681D25" w:rsidRPr="005813D6" w:rsidRDefault="00681D25" w:rsidP="00681D25">
      <w:pPr>
        <w:pStyle w:val="Standarduser"/>
        <w:contextualSpacing/>
        <w:rPr>
          <w:rFonts w:ascii="Calibri Light" w:hAnsi="Calibri Light" w:cs="Calibri Light"/>
          <w:bCs/>
          <w:lang w:val="de-DE" w:eastAsia="ar-SA"/>
        </w:rPr>
      </w:pPr>
      <w:r w:rsidRPr="005813D6">
        <w:rPr>
          <w:rFonts w:ascii="Calibri Light" w:hAnsi="Calibri Light" w:cs="Calibri Light"/>
          <w:bCs/>
          <w:lang w:val="de-DE" w:eastAsia="ar-SA"/>
        </w:rPr>
        <w:t>tel/fax:...............................................................email………………………………………………………………….</w:t>
      </w:r>
    </w:p>
    <w:p w14:paraId="5460966A" w14:textId="77777777" w:rsidR="00681D25" w:rsidRPr="005813D6" w:rsidRDefault="00681D25" w:rsidP="00681D25">
      <w:pPr>
        <w:pStyle w:val="Standarduser"/>
        <w:contextualSpacing/>
        <w:rPr>
          <w:rFonts w:ascii="Calibri Light" w:hAnsi="Calibri Light" w:cs="Calibri Light"/>
          <w:bCs/>
          <w:lang w:val="de-DE" w:eastAsia="ar-SA"/>
        </w:rPr>
      </w:pPr>
    </w:p>
    <w:p w14:paraId="18774A9C" w14:textId="77777777" w:rsidR="00681D25" w:rsidRPr="005813D6" w:rsidRDefault="00681D25" w:rsidP="00681D25">
      <w:pPr>
        <w:pStyle w:val="Standarduser"/>
        <w:ind w:left="576" w:hanging="576"/>
        <w:contextualSpacing/>
        <w:rPr>
          <w:rFonts w:ascii="Calibri Light" w:hAnsi="Calibri Light" w:cs="Calibri Light"/>
          <w:bCs/>
          <w:lang w:val="de-DE" w:eastAsia="ar-SA"/>
        </w:rPr>
      </w:pPr>
    </w:p>
    <w:p w14:paraId="3375FDF1" w14:textId="77777777" w:rsidR="00681D25" w:rsidRPr="005813D6" w:rsidRDefault="00681D25" w:rsidP="00681D25">
      <w:pPr>
        <w:pStyle w:val="Standarduser"/>
        <w:ind w:left="576" w:hanging="576"/>
        <w:contextualSpacing/>
        <w:rPr>
          <w:rFonts w:ascii="Calibri Light" w:hAnsi="Calibri Light" w:cs="Calibri Light"/>
          <w:bCs/>
          <w:lang w:val="de-DE" w:eastAsia="ar-SA"/>
        </w:rPr>
      </w:pPr>
      <w:proofErr w:type="spellStart"/>
      <w:r w:rsidRPr="005813D6">
        <w:rPr>
          <w:rFonts w:ascii="Calibri Light" w:hAnsi="Calibri Light" w:cs="Calibri Light"/>
          <w:bCs/>
          <w:lang w:val="de-DE" w:eastAsia="ar-SA"/>
        </w:rPr>
        <w:t>Osoba</w:t>
      </w:r>
      <w:proofErr w:type="spellEnd"/>
      <w:r w:rsidRPr="005813D6">
        <w:rPr>
          <w:rFonts w:ascii="Calibri Light" w:hAnsi="Calibri Light" w:cs="Calibri Light"/>
          <w:bCs/>
          <w:lang w:val="de-DE" w:eastAsia="ar-SA"/>
        </w:rPr>
        <w:t xml:space="preserve"> </w:t>
      </w:r>
      <w:proofErr w:type="spellStart"/>
      <w:r w:rsidRPr="005813D6">
        <w:rPr>
          <w:rFonts w:ascii="Calibri Light" w:hAnsi="Calibri Light" w:cs="Calibri Light"/>
          <w:bCs/>
          <w:lang w:val="de-DE" w:eastAsia="ar-SA"/>
        </w:rPr>
        <w:t>upoważniona</w:t>
      </w:r>
      <w:proofErr w:type="spellEnd"/>
      <w:r w:rsidRPr="005813D6">
        <w:rPr>
          <w:rFonts w:ascii="Calibri Light" w:hAnsi="Calibri Light" w:cs="Calibri Light"/>
          <w:bCs/>
          <w:lang w:val="de-DE" w:eastAsia="ar-SA"/>
        </w:rPr>
        <w:t xml:space="preserve"> do </w:t>
      </w:r>
      <w:proofErr w:type="spellStart"/>
      <w:r w:rsidRPr="005813D6">
        <w:rPr>
          <w:rFonts w:ascii="Calibri Light" w:hAnsi="Calibri Light" w:cs="Calibri Light"/>
          <w:bCs/>
          <w:lang w:val="de-DE" w:eastAsia="ar-SA"/>
        </w:rPr>
        <w:t>zawarcia</w:t>
      </w:r>
      <w:proofErr w:type="spellEnd"/>
      <w:r w:rsidRPr="005813D6">
        <w:rPr>
          <w:rFonts w:ascii="Calibri Light" w:hAnsi="Calibri Light" w:cs="Calibri Light"/>
          <w:bCs/>
          <w:lang w:val="de-DE" w:eastAsia="ar-SA"/>
        </w:rPr>
        <w:t xml:space="preserve"> </w:t>
      </w:r>
      <w:proofErr w:type="spellStart"/>
      <w:r w:rsidRPr="005813D6">
        <w:rPr>
          <w:rFonts w:ascii="Calibri Light" w:hAnsi="Calibri Light" w:cs="Calibri Light"/>
          <w:bCs/>
          <w:lang w:val="de-DE" w:eastAsia="ar-SA"/>
        </w:rPr>
        <w:t>umowy</w:t>
      </w:r>
      <w:proofErr w:type="spellEnd"/>
      <w:r w:rsidRPr="005813D6">
        <w:rPr>
          <w:rFonts w:ascii="Calibri Light" w:hAnsi="Calibri Light" w:cs="Calibri Light"/>
          <w:bCs/>
          <w:lang w:val="de-DE" w:eastAsia="ar-SA"/>
        </w:rPr>
        <w:t>: ………………………………………………………………………………..</w:t>
      </w:r>
    </w:p>
    <w:p w14:paraId="509BD407" w14:textId="77777777" w:rsidR="00681D25" w:rsidRPr="005813D6" w:rsidRDefault="00681D25" w:rsidP="00681D25">
      <w:pPr>
        <w:pStyle w:val="Standarduser"/>
        <w:ind w:left="576" w:hanging="576"/>
        <w:contextualSpacing/>
        <w:rPr>
          <w:rFonts w:ascii="Calibri Light" w:hAnsi="Calibri Light" w:cs="Calibri Light"/>
          <w:bCs/>
          <w:lang w:val="de-DE" w:eastAsia="ar-SA"/>
        </w:rPr>
      </w:pPr>
      <w:r w:rsidRPr="005813D6">
        <w:rPr>
          <w:rFonts w:ascii="Calibri Light" w:hAnsi="Calibri Light" w:cs="Calibri Light"/>
          <w:bCs/>
          <w:lang w:val="de-DE" w:eastAsia="ar-SA"/>
        </w:rPr>
        <w:tab/>
      </w:r>
      <w:r w:rsidRPr="005813D6">
        <w:rPr>
          <w:rFonts w:ascii="Calibri Light" w:hAnsi="Calibri Light" w:cs="Calibri Light"/>
          <w:bCs/>
          <w:lang w:val="de-DE" w:eastAsia="ar-SA"/>
        </w:rPr>
        <w:tab/>
      </w:r>
      <w:r w:rsidRPr="005813D6">
        <w:rPr>
          <w:rFonts w:ascii="Calibri Light" w:hAnsi="Calibri Light" w:cs="Calibri Light"/>
          <w:bCs/>
          <w:lang w:val="de-DE" w:eastAsia="ar-SA"/>
        </w:rPr>
        <w:tab/>
      </w:r>
      <w:r w:rsidRPr="005813D6">
        <w:rPr>
          <w:rFonts w:ascii="Calibri Light" w:hAnsi="Calibri Light" w:cs="Calibri Light"/>
          <w:bCs/>
          <w:lang w:val="de-DE" w:eastAsia="ar-SA"/>
        </w:rPr>
        <w:tab/>
      </w:r>
      <w:r w:rsidRPr="005813D6">
        <w:rPr>
          <w:rFonts w:ascii="Calibri Light" w:hAnsi="Calibri Light" w:cs="Calibri Light"/>
          <w:bCs/>
          <w:lang w:val="de-DE" w:eastAsia="ar-SA"/>
        </w:rPr>
        <w:tab/>
      </w:r>
      <w:r w:rsidRPr="005813D6">
        <w:rPr>
          <w:rFonts w:ascii="Calibri Light" w:hAnsi="Calibri Light" w:cs="Calibri Light"/>
          <w:bCs/>
          <w:lang w:val="de-DE" w:eastAsia="ar-SA"/>
        </w:rPr>
        <w:tab/>
        <w:t>(</w:t>
      </w:r>
      <w:proofErr w:type="spellStart"/>
      <w:r w:rsidRPr="005813D6">
        <w:rPr>
          <w:rFonts w:ascii="Calibri Light" w:hAnsi="Calibri Light" w:cs="Calibri Light"/>
          <w:bCs/>
          <w:lang w:val="de-DE" w:eastAsia="ar-SA"/>
        </w:rPr>
        <w:t>imię</w:t>
      </w:r>
      <w:proofErr w:type="spellEnd"/>
      <w:r w:rsidRPr="005813D6">
        <w:rPr>
          <w:rFonts w:ascii="Calibri Light" w:hAnsi="Calibri Light" w:cs="Calibri Light"/>
          <w:bCs/>
          <w:lang w:val="de-DE" w:eastAsia="ar-SA"/>
        </w:rPr>
        <w:t xml:space="preserve">, </w:t>
      </w:r>
      <w:proofErr w:type="spellStart"/>
      <w:r w:rsidRPr="005813D6">
        <w:rPr>
          <w:rFonts w:ascii="Calibri Light" w:hAnsi="Calibri Light" w:cs="Calibri Light"/>
          <w:bCs/>
          <w:lang w:val="de-DE" w:eastAsia="ar-SA"/>
        </w:rPr>
        <w:t>nazwisko</w:t>
      </w:r>
      <w:proofErr w:type="spellEnd"/>
      <w:r w:rsidRPr="005813D6">
        <w:rPr>
          <w:rFonts w:ascii="Calibri Light" w:hAnsi="Calibri Light" w:cs="Calibri Light"/>
          <w:bCs/>
          <w:lang w:val="de-DE" w:eastAsia="ar-SA"/>
        </w:rPr>
        <w:t xml:space="preserve">, </w:t>
      </w:r>
      <w:proofErr w:type="spellStart"/>
      <w:r w:rsidRPr="005813D6">
        <w:rPr>
          <w:rFonts w:ascii="Calibri Light" w:hAnsi="Calibri Light" w:cs="Calibri Light"/>
          <w:bCs/>
          <w:lang w:val="de-DE" w:eastAsia="ar-SA"/>
        </w:rPr>
        <w:t>stanowisko</w:t>
      </w:r>
      <w:proofErr w:type="spellEnd"/>
      <w:r w:rsidRPr="005813D6">
        <w:rPr>
          <w:rFonts w:ascii="Calibri Light" w:hAnsi="Calibri Light" w:cs="Calibri Light"/>
          <w:bCs/>
          <w:lang w:val="de-DE" w:eastAsia="ar-SA"/>
        </w:rPr>
        <w:t>)</w:t>
      </w:r>
    </w:p>
    <w:p w14:paraId="0521E358" w14:textId="77777777" w:rsidR="00681D25" w:rsidRPr="001708AA" w:rsidRDefault="00681D25" w:rsidP="00681D25">
      <w:pPr>
        <w:pStyle w:val="Standarduser"/>
        <w:contextualSpacing/>
        <w:rPr>
          <w:rFonts w:ascii="Calibri Light" w:hAnsi="Calibri Light" w:cs="Calibri Light"/>
          <w:color w:val="FF0000"/>
          <w:lang w:eastAsia="ar-SA"/>
        </w:rPr>
      </w:pPr>
    </w:p>
    <w:p w14:paraId="001B4F6F" w14:textId="77777777" w:rsidR="00681D25" w:rsidRPr="001708AA" w:rsidRDefault="00681D25" w:rsidP="00681D25">
      <w:pPr>
        <w:pStyle w:val="Standarduser"/>
        <w:spacing w:after="57"/>
        <w:contextualSpacing/>
        <w:rPr>
          <w:rFonts w:ascii="Calibri Light" w:hAnsi="Calibri Light" w:cs="Calibri Light"/>
          <w:b/>
          <w:bCs/>
          <w:color w:val="FF0000"/>
          <w:u w:val="single"/>
          <w:lang w:eastAsia="ar-SA"/>
        </w:rPr>
      </w:pPr>
    </w:p>
    <w:p w14:paraId="32C30C19" w14:textId="77777777" w:rsidR="00681D25" w:rsidRPr="00900D7A" w:rsidRDefault="00681D25" w:rsidP="00681D25">
      <w:pPr>
        <w:pStyle w:val="Standarduser"/>
        <w:spacing w:after="57"/>
        <w:contextualSpacing/>
        <w:rPr>
          <w:rFonts w:ascii="Calibri Light" w:hAnsi="Calibri Light" w:cs="Calibri Light"/>
          <w:b/>
          <w:bCs/>
          <w:u w:val="single"/>
          <w:lang w:eastAsia="ar-SA"/>
        </w:rPr>
      </w:pPr>
      <w:r w:rsidRPr="00900D7A">
        <w:rPr>
          <w:rFonts w:ascii="Calibri Light" w:hAnsi="Calibri Light" w:cs="Calibri Light"/>
          <w:b/>
          <w:bCs/>
          <w:u w:val="single"/>
          <w:lang w:eastAsia="ar-SA"/>
        </w:rPr>
        <w:t>Oferuję wykonanie przedmiotu zamówienia w zakresie objętym w treści Zaproszenia za całkowitą wartość:</w:t>
      </w:r>
    </w:p>
    <w:p w14:paraId="7FB3EC74" w14:textId="77777777" w:rsidR="00681D25" w:rsidRPr="00900D7A" w:rsidRDefault="00681D25" w:rsidP="00681D25">
      <w:pPr>
        <w:pStyle w:val="Standarduser"/>
        <w:contextualSpacing/>
        <w:rPr>
          <w:rFonts w:ascii="Calibri Light" w:hAnsi="Calibri Light" w:cs="Calibri Light"/>
          <w:b/>
          <w:bCs/>
          <w:lang w:eastAsia="ar-SA"/>
        </w:rPr>
      </w:pPr>
    </w:p>
    <w:p w14:paraId="34831068" w14:textId="77777777" w:rsidR="00681D25" w:rsidRPr="00900D7A" w:rsidRDefault="00681D25" w:rsidP="00681D25">
      <w:pPr>
        <w:pStyle w:val="Standarduser"/>
        <w:shd w:val="clear" w:color="auto" w:fill="FFFFFF"/>
        <w:contextualSpacing/>
        <w:jc w:val="both"/>
        <w:rPr>
          <w:rFonts w:ascii="Calibri Light" w:hAnsi="Calibri Light" w:cs="Calibri Light"/>
          <w:spacing w:val="-1"/>
        </w:rPr>
      </w:pPr>
      <w:r w:rsidRPr="00900D7A">
        <w:rPr>
          <w:rFonts w:ascii="Calibri Light" w:hAnsi="Calibri Light" w:cs="Calibri Light"/>
          <w:spacing w:val="-1"/>
        </w:rPr>
        <w:t>Wartość netto: …………………………………………………………………………………………………………………………….</w:t>
      </w:r>
    </w:p>
    <w:p w14:paraId="23193FC6" w14:textId="77777777" w:rsidR="00681D25" w:rsidRPr="00900D7A" w:rsidRDefault="00681D25" w:rsidP="00681D25">
      <w:pPr>
        <w:pStyle w:val="Standarduser"/>
        <w:shd w:val="clear" w:color="auto" w:fill="FFFFFF"/>
        <w:contextualSpacing/>
        <w:jc w:val="both"/>
        <w:rPr>
          <w:rFonts w:ascii="Calibri Light" w:hAnsi="Calibri Light" w:cs="Calibri Light"/>
          <w:spacing w:val="-1"/>
        </w:rPr>
      </w:pPr>
      <w:r w:rsidRPr="00900D7A">
        <w:rPr>
          <w:rFonts w:ascii="Calibri Light" w:hAnsi="Calibri Light" w:cs="Calibri Light"/>
          <w:spacing w:val="-1"/>
        </w:rPr>
        <w:t>Wartość podatku VAT: ………………………………………………………………………………………………………………….</w:t>
      </w:r>
    </w:p>
    <w:p w14:paraId="1AB0482D" w14:textId="77777777" w:rsidR="00681D25" w:rsidRPr="00900D7A" w:rsidRDefault="00681D25" w:rsidP="00681D25">
      <w:pPr>
        <w:pStyle w:val="Standarduser"/>
        <w:shd w:val="clear" w:color="auto" w:fill="FFFFFF"/>
        <w:contextualSpacing/>
        <w:jc w:val="both"/>
        <w:rPr>
          <w:rFonts w:ascii="Calibri Light" w:hAnsi="Calibri Light" w:cs="Calibri Light"/>
          <w:spacing w:val="-1"/>
        </w:rPr>
      </w:pPr>
      <w:r w:rsidRPr="00900D7A">
        <w:rPr>
          <w:rFonts w:ascii="Calibri Light" w:hAnsi="Calibri Light" w:cs="Calibri Light"/>
          <w:spacing w:val="-1"/>
        </w:rPr>
        <w:t>Wartość brutto: …………………………………………………………………………………………………………………………..</w:t>
      </w:r>
    </w:p>
    <w:p w14:paraId="77CDB77E" w14:textId="1AAD50D6" w:rsidR="00681D25" w:rsidRPr="001708AA" w:rsidRDefault="00681D25" w:rsidP="00681D25">
      <w:pPr>
        <w:pStyle w:val="Standarduser"/>
        <w:shd w:val="clear" w:color="auto" w:fill="FFFFFF"/>
        <w:contextualSpacing/>
        <w:jc w:val="both"/>
        <w:rPr>
          <w:rFonts w:ascii="Calibri Light" w:hAnsi="Calibri Light" w:cs="Calibri Light"/>
          <w:color w:val="FF0000"/>
          <w:spacing w:val="-1"/>
        </w:rPr>
      </w:pPr>
    </w:p>
    <w:p w14:paraId="0602DC31" w14:textId="77777777" w:rsidR="009D37A9" w:rsidRPr="00900D7A" w:rsidRDefault="009D37A9" w:rsidP="00681D25">
      <w:pPr>
        <w:pStyle w:val="Standarduser"/>
        <w:shd w:val="clear" w:color="auto" w:fill="FFFFFF"/>
        <w:contextualSpacing/>
        <w:jc w:val="both"/>
        <w:rPr>
          <w:rFonts w:ascii="Calibri Light" w:hAnsi="Calibri Light" w:cs="Calibri Light"/>
          <w:spacing w:val="-1"/>
        </w:rPr>
      </w:pPr>
    </w:p>
    <w:p w14:paraId="5CF8D7C9" w14:textId="65AA6567" w:rsidR="001E5F41" w:rsidRDefault="00681D25" w:rsidP="00ED1DE6">
      <w:pPr>
        <w:pStyle w:val="normaltableau"/>
        <w:shd w:val="clear" w:color="auto" w:fill="FFFFFF"/>
        <w:spacing w:before="0" w:after="0"/>
        <w:contextualSpacing/>
        <w:rPr>
          <w:rFonts w:ascii="Calibri Light" w:hAnsi="Calibri Light" w:cs="Calibri Light"/>
          <w:b/>
          <w:bCs/>
          <w:spacing w:val="-1"/>
          <w:sz w:val="24"/>
          <w:szCs w:val="24"/>
          <w:lang w:val="pl-PL" w:eastAsia="en-US"/>
        </w:rPr>
      </w:pPr>
      <w:r w:rsidRPr="00900D7A">
        <w:rPr>
          <w:rFonts w:ascii="Calibri Light" w:hAnsi="Calibri Light" w:cs="Calibri Light"/>
          <w:b/>
          <w:bCs/>
          <w:spacing w:val="-1"/>
          <w:sz w:val="24"/>
          <w:szCs w:val="24"/>
          <w:lang w:val="pl-PL" w:eastAsia="en-US"/>
        </w:rPr>
        <w:t>Powyższa cena brutto zawiera wszystkie koszty, jakie ponosi Zamawiający w przypadku wyboru niniejszej oferty. Cena ta będzie podstawiana do obliczenia kryterium ceny, opisanego w treści Zaproszenia do złożenia oferty cenowej.</w:t>
      </w:r>
    </w:p>
    <w:p w14:paraId="23791189" w14:textId="77777777" w:rsidR="00ED1DE6" w:rsidRPr="00ED1DE6" w:rsidRDefault="00ED1DE6" w:rsidP="00ED1DE6">
      <w:pPr>
        <w:pStyle w:val="normaltableau"/>
        <w:shd w:val="clear" w:color="auto" w:fill="FFFFFF"/>
        <w:spacing w:before="0" w:after="0"/>
        <w:contextualSpacing/>
        <w:rPr>
          <w:rFonts w:ascii="Calibri Light" w:hAnsi="Calibri Light" w:cs="Calibri Light"/>
          <w:b/>
          <w:bCs/>
          <w:spacing w:val="-1"/>
          <w:sz w:val="24"/>
          <w:szCs w:val="24"/>
          <w:lang w:val="pl-PL" w:eastAsia="en-US"/>
        </w:rPr>
      </w:pPr>
    </w:p>
    <w:p w14:paraId="267C9374" w14:textId="3AC2C47E" w:rsidR="005E5688" w:rsidRPr="00900D7A" w:rsidRDefault="005E5688" w:rsidP="005E5688">
      <w:pPr>
        <w:pStyle w:val="Standarduser"/>
        <w:contextualSpacing/>
        <w:rPr>
          <w:rFonts w:ascii="Calibri Light" w:hAnsi="Calibri Light" w:cs="Calibri Light"/>
          <w:b/>
          <w:bCs/>
          <w:u w:val="single"/>
        </w:rPr>
      </w:pPr>
      <w:r w:rsidRPr="00900D7A">
        <w:rPr>
          <w:rFonts w:ascii="Calibri Light" w:hAnsi="Calibri Light" w:cs="Calibri Light"/>
          <w:b/>
          <w:bCs/>
          <w:u w:val="single"/>
        </w:rPr>
        <w:t>Oświadczam/y, że:</w:t>
      </w:r>
    </w:p>
    <w:p w14:paraId="1431A12F" w14:textId="77777777" w:rsidR="005E5688" w:rsidRPr="00900D7A" w:rsidRDefault="005E5688" w:rsidP="005E5688">
      <w:pPr>
        <w:pStyle w:val="Standarduser"/>
        <w:contextualSpacing/>
        <w:jc w:val="both"/>
        <w:rPr>
          <w:rFonts w:ascii="Calibri Light" w:hAnsi="Calibri Light" w:cs="Calibri Light"/>
        </w:rPr>
      </w:pPr>
      <w:r w:rsidRPr="00900D7A">
        <w:rPr>
          <w:rFonts w:ascii="Calibri Light" w:hAnsi="Calibri Light" w:cs="Calibri Light"/>
        </w:rPr>
        <w:t xml:space="preserve">1. Zapoznałem/liśmy się z warunkami określonymi w Zaproszeniu do złożenia oferty cenowej                    i załącznikach będących jego integralną częścią i przyjmuję/my je bez zastrzeżeń                                                  a złożona przeze mnie/przez nas oferta spełnia wszystkie wymagania Zamawiającego.  </w:t>
      </w:r>
    </w:p>
    <w:p w14:paraId="4F014BF5" w14:textId="61D4C5AC" w:rsidR="005E5688" w:rsidRPr="0013392F" w:rsidRDefault="005E5688" w:rsidP="005E5688">
      <w:pPr>
        <w:pStyle w:val="Standarduser"/>
        <w:contextualSpacing/>
        <w:jc w:val="both"/>
        <w:rPr>
          <w:rFonts w:ascii="Calibri Light" w:hAnsi="Calibri Light" w:cs="Calibri Light"/>
        </w:rPr>
      </w:pPr>
      <w:r w:rsidRPr="0013392F">
        <w:rPr>
          <w:rFonts w:ascii="Calibri Light" w:hAnsi="Calibri Light" w:cs="Calibri Light"/>
        </w:rPr>
        <w:t>2. W przypadku wyboru mojej/naszej oferty za najkorzystniejszą zobowiązuję/</w:t>
      </w:r>
      <w:proofErr w:type="spellStart"/>
      <w:r w:rsidRPr="0013392F">
        <w:rPr>
          <w:rFonts w:ascii="Calibri Light" w:hAnsi="Calibri Light" w:cs="Calibri Light"/>
        </w:rPr>
        <w:t>emy</w:t>
      </w:r>
      <w:proofErr w:type="spellEnd"/>
      <w:r w:rsidRPr="0013392F">
        <w:rPr>
          <w:rFonts w:ascii="Calibri Light" w:hAnsi="Calibri Light" w:cs="Calibri Light"/>
        </w:rPr>
        <w:t xml:space="preserve"> się do zawarcia umowy w miejscu i terminie określonym przez Zamawiającego na warunkach określonych                           w projekcie umowy stanowiącym Załącznik nr </w:t>
      </w:r>
      <w:r w:rsidR="009D37A9" w:rsidRPr="0013392F">
        <w:rPr>
          <w:rFonts w:ascii="Calibri Light" w:hAnsi="Calibri Light" w:cs="Calibri Light"/>
        </w:rPr>
        <w:t>4</w:t>
      </w:r>
      <w:r w:rsidRPr="0013392F">
        <w:rPr>
          <w:rFonts w:ascii="Calibri Light" w:hAnsi="Calibri Light" w:cs="Calibri Light"/>
        </w:rPr>
        <w:t xml:space="preserve"> do Zaproszenia.</w:t>
      </w:r>
    </w:p>
    <w:p w14:paraId="4C32FDA3" w14:textId="644590CD" w:rsidR="005E5688" w:rsidRPr="0013392F" w:rsidRDefault="001252C2" w:rsidP="00BB49F6">
      <w:pPr>
        <w:widowControl/>
        <w:autoSpaceDN/>
        <w:spacing w:line="264" w:lineRule="auto"/>
        <w:jc w:val="both"/>
        <w:textAlignment w:val="auto"/>
        <w:rPr>
          <w:rFonts w:ascii="Calibri Light" w:hAnsi="Calibri Light" w:cs="Calibri Light"/>
        </w:rPr>
      </w:pPr>
      <w:r w:rsidRPr="0013392F">
        <w:rPr>
          <w:rFonts w:ascii="Calibri Light" w:hAnsi="Calibri Light" w:cs="Calibri Light"/>
        </w:rPr>
        <w:t xml:space="preserve">3. </w:t>
      </w:r>
      <w:r w:rsidR="005E5688" w:rsidRPr="0013392F">
        <w:rPr>
          <w:rFonts w:ascii="Calibri Light" w:hAnsi="Calibri Light" w:cs="Calibri Light"/>
        </w:rPr>
        <w:t>Pozostajemy związani ofertą przez 30 dni.</w:t>
      </w:r>
    </w:p>
    <w:p w14:paraId="069F1881" w14:textId="27316F36" w:rsidR="00ED2108" w:rsidRPr="005E0522" w:rsidRDefault="00BB49F6" w:rsidP="009D37A9">
      <w:pPr>
        <w:widowControl/>
        <w:autoSpaceDN/>
        <w:spacing w:line="264" w:lineRule="auto"/>
        <w:jc w:val="both"/>
        <w:textAlignment w:val="auto"/>
        <w:rPr>
          <w:rFonts w:asciiTheme="majorHAnsi" w:hAnsiTheme="majorHAnsi" w:cstheme="majorHAnsi"/>
          <w:lang w:eastAsia="ar-SA"/>
        </w:rPr>
      </w:pPr>
      <w:r w:rsidRPr="0013392F">
        <w:rPr>
          <w:rFonts w:ascii="Calibri Light" w:hAnsi="Calibri Light" w:cs="Calibri Light"/>
        </w:rPr>
        <w:t>4</w:t>
      </w:r>
      <w:r w:rsidR="00ED2108" w:rsidRPr="0013392F">
        <w:rPr>
          <w:rFonts w:ascii="Calibri Light" w:hAnsi="Calibri Light" w:cs="Calibri Light"/>
        </w:rPr>
        <w:t xml:space="preserve">. </w:t>
      </w:r>
      <w:r w:rsidR="009D37A9" w:rsidRPr="0013392F">
        <w:rPr>
          <w:rFonts w:asciiTheme="majorHAnsi" w:hAnsiTheme="majorHAnsi" w:cstheme="majorHAnsi"/>
          <w:lang w:eastAsia="ar-SA"/>
        </w:rPr>
        <w:t>Przedmiot umowy wyk</w:t>
      </w:r>
      <w:r w:rsidR="0013392F" w:rsidRPr="0013392F">
        <w:rPr>
          <w:rFonts w:asciiTheme="majorHAnsi" w:hAnsiTheme="majorHAnsi" w:cstheme="majorHAnsi"/>
          <w:lang w:eastAsia="ar-SA"/>
        </w:rPr>
        <w:t xml:space="preserve">onam/y </w:t>
      </w:r>
      <w:r w:rsidR="009D37A9" w:rsidRPr="0013392F">
        <w:rPr>
          <w:rFonts w:asciiTheme="majorHAnsi" w:hAnsiTheme="majorHAnsi" w:cstheme="majorHAnsi"/>
          <w:lang w:eastAsia="ar-SA"/>
        </w:rPr>
        <w:t>bez udziału podwykonawców.</w:t>
      </w:r>
      <w:r w:rsidR="009D37A9" w:rsidRPr="005E0522">
        <w:rPr>
          <w:rFonts w:asciiTheme="majorHAnsi" w:hAnsiTheme="majorHAnsi" w:cstheme="majorHAnsi"/>
          <w:lang w:eastAsia="ar-SA"/>
        </w:rPr>
        <w:t xml:space="preserve"> </w:t>
      </w:r>
    </w:p>
    <w:p w14:paraId="5B3929C2" w14:textId="7E06C478" w:rsidR="005E5688" w:rsidRPr="005E0522" w:rsidRDefault="00BB49F6" w:rsidP="005E5688">
      <w:pPr>
        <w:pStyle w:val="Standarduser"/>
        <w:contextualSpacing/>
        <w:jc w:val="both"/>
      </w:pPr>
      <w:r w:rsidRPr="005E0522">
        <w:rPr>
          <w:rFonts w:ascii="Calibri Light" w:hAnsi="Calibri Light" w:cs="Calibri Light"/>
        </w:rPr>
        <w:lastRenderedPageBreak/>
        <w:t>5</w:t>
      </w:r>
      <w:r w:rsidR="005E5688" w:rsidRPr="005E0522">
        <w:rPr>
          <w:rFonts w:ascii="Calibri Light" w:hAnsi="Calibri Light" w:cs="Calibri Light"/>
        </w:rPr>
        <w:t xml:space="preserve">. W przypadku wyboru naszej oferty, zobowiązuję/my się, przed podpisaniem umowy, przedłożyć umowę regulującą naszą współpracę </w:t>
      </w:r>
      <w:r w:rsidR="005E5688" w:rsidRPr="005E0522">
        <w:rPr>
          <w:rFonts w:ascii="Calibri Light" w:hAnsi="Calibri Light" w:cs="Calibri Light"/>
          <w:i/>
          <w:iCs/>
          <w:sz w:val="18"/>
          <w:szCs w:val="18"/>
        </w:rPr>
        <w:t>(dot. Wykonawców wspólnie składających ofertę).</w:t>
      </w:r>
    </w:p>
    <w:p w14:paraId="3B03E59F" w14:textId="3D3990DA" w:rsidR="005E5688" w:rsidRPr="005E0522" w:rsidRDefault="00BB49F6" w:rsidP="005E5688">
      <w:pPr>
        <w:pStyle w:val="Standarduser"/>
        <w:contextualSpacing/>
        <w:jc w:val="both"/>
      </w:pPr>
      <w:r w:rsidRPr="005E0522">
        <w:rPr>
          <w:rFonts w:ascii="Calibri Light" w:hAnsi="Calibri Light" w:cs="Calibri Light"/>
        </w:rPr>
        <w:t>6</w:t>
      </w:r>
      <w:r w:rsidR="005E5688" w:rsidRPr="005E0522">
        <w:rPr>
          <w:rFonts w:ascii="Calibri Light" w:hAnsi="Calibri Light" w:cs="Calibri Light"/>
        </w:rPr>
        <w:t>. Zostałem poinformowany zgodnie z art. 13 ust. 1 i 2 RODO</w:t>
      </w:r>
      <w:r w:rsidR="005E5688" w:rsidRPr="005E0522">
        <w:rPr>
          <w:rStyle w:val="Odwoanieprzypisudolnego"/>
          <w:rFonts w:ascii="Calibri Light" w:hAnsi="Calibri Light" w:cs="Calibri Light"/>
        </w:rPr>
        <w:footnoteReference w:id="1"/>
      </w:r>
      <w:r w:rsidR="005E5688" w:rsidRPr="005E0522">
        <w:rPr>
          <w:rFonts w:ascii="Calibri Light" w:hAnsi="Calibri Light" w:cs="Calibri Light"/>
        </w:rPr>
        <w:t xml:space="preserve"> o przetwarzaniu moich danych osobowych na potrzeby niniejszego postępowania o udzielenie zamówienia publicznego oraz zawarcia i realizacji umowy</w:t>
      </w:r>
      <w:r w:rsidR="005E5688" w:rsidRPr="005E0522">
        <w:rPr>
          <w:rStyle w:val="Odwoanieprzypisudolnego"/>
          <w:rFonts w:ascii="Calibri Light" w:hAnsi="Calibri Light" w:cs="Calibri Light"/>
        </w:rPr>
        <w:footnoteReference w:id="2"/>
      </w:r>
    </w:p>
    <w:p w14:paraId="1F8CDF0D" w14:textId="3F9517E5" w:rsidR="005E5688" w:rsidRPr="005E0522" w:rsidRDefault="00BB49F6" w:rsidP="005E5688">
      <w:pPr>
        <w:pStyle w:val="Standarduser"/>
        <w:contextualSpacing/>
        <w:jc w:val="both"/>
      </w:pPr>
      <w:r w:rsidRPr="005E0522">
        <w:rPr>
          <w:rFonts w:ascii="Calibri Light" w:hAnsi="Calibri Light" w:cs="Calibri Light"/>
        </w:rPr>
        <w:t>7</w:t>
      </w:r>
      <w:r w:rsidR="005E5688" w:rsidRPr="005E0522">
        <w:rPr>
          <w:rFonts w:ascii="Calibri Light" w:hAnsi="Calibri Light" w:cs="Calibri Light"/>
        </w:rPr>
        <w:t>.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005E5688" w:rsidRPr="005E0522">
        <w:rPr>
          <w:rStyle w:val="Odwoanieprzypisudolnego"/>
          <w:rFonts w:ascii="Calibri Light" w:hAnsi="Calibri Light" w:cs="Calibri Light"/>
        </w:rPr>
        <w:footnoteReference w:id="3"/>
      </w:r>
    </w:p>
    <w:p w14:paraId="7A55CAD7" w14:textId="77777777" w:rsidR="005E5688" w:rsidRPr="001708AA" w:rsidRDefault="005E5688" w:rsidP="005E5688">
      <w:pPr>
        <w:pStyle w:val="Standarduser"/>
        <w:contextualSpacing/>
        <w:rPr>
          <w:rFonts w:ascii="Calibri Light" w:hAnsi="Calibri Light" w:cs="Calibri Light"/>
          <w:i/>
          <w:iCs/>
          <w:color w:val="FF0000"/>
          <w:sz w:val="14"/>
          <w:szCs w:val="14"/>
        </w:rPr>
      </w:pPr>
    </w:p>
    <w:p w14:paraId="47EDEC82" w14:textId="7E8FAB3F" w:rsidR="005E5688" w:rsidRPr="001708AA" w:rsidRDefault="005E5688" w:rsidP="005E5688">
      <w:pPr>
        <w:pStyle w:val="Standarduser"/>
        <w:contextualSpacing/>
        <w:rPr>
          <w:rFonts w:ascii="Calibri Light" w:hAnsi="Calibri Light" w:cs="Calibri Light"/>
          <w:i/>
          <w:iCs/>
          <w:color w:val="FF0000"/>
          <w:sz w:val="14"/>
          <w:szCs w:val="14"/>
        </w:rPr>
      </w:pPr>
    </w:p>
    <w:p w14:paraId="68A97DE1" w14:textId="494F1374" w:rsidR="003C00A8" w:rsidRPr="001708AA" w:rsidRDefault="003C00A8" w:rsidP="005E5688">
      <w:pPr>
        <w:pStyle w:val="Standarduser"/>
        <w:contextualSpacing/>
        <w:rPr>
          <w:rFonts w:ascii="Calibri Light" w:hAnsi="Calibri Light" w:cs="Calibri Light"/>
          <w:i/>
          <w:iCs/>
          <w:color w:val="FF0000"/>
          <w:sz w:val="14"/>
          <w:szCs w:val="14"/>
        </w:rPr>
      </w:pPr>
    </w:p>
    <w:p w14:paraId="79AA2680" w14:textId="0F93E2C8" w:rsidR="003C00A8" w:rsidRPr="001708AA" w:rsidRDefault="003C00A8" w:rsidP="005E5688">
      <w:pPr>
        <w:pStyle w:val="Standarduser"/>
        <w:contextualSpacing/>
        <w:rPr>
          <w:rFonts w:ascii="Calibri Light" w:hAnsi="Calibri Light" w:cs="Calibri Light"/>
          <w:i/>
          <w:iCs/>
          <w:color w:val="FF0000"/>
          <w:sz w:val="14"/>
          <w:szCs w:val="14"/>
        </w:rPr>
      </w:pPr>
    </w:p>
    <w:p w14:paraId="376FC3E3" w14:textId="55BA9BE7" w:rsidR="003C00A8" w:rsidRPr="001708AA" w:rsidRDefault="003C00A8" w:rsidP="005E5688">
      <w:pPr>
        <w:pStyle w:val="Standarduser"/>
        <w:contextualSpacing/>
        <w:rPr>
          <w:rFonts w:ascii="Calibri Light" w:hAnsi="Calibri Light" w:cs="Calibri Light"/>
          <w:i/>
          <w:iCs/>
          <w:color w:val="FF0000"/>
          <w:sz w:val="14"/>
          <w:szCs w:val="14"/>
        </w:rPr>
      </w:pPr>
    </w:p>
    <w:p w14:paraId="72FBCED9" w14:textId="413B442E" w:rsidR="003C00A8" w:rsidRPr="001708AA" w:rsidRDefault="003C00A8" w:rsidP="005E5688">
      <w:pPr>
        <w:pStyle w:val="Standarduser"/>
        <w:contextualSpacing/>
        <w:rPr>
          <w:rFonts w:ascii="Calibri Light" w:hAnsi="Calibri Light" w:cs="Calibri Light"/>
          <w:i/>
          <w:iCs/>
          <w:color w:val="FF0000"/>
          <w:sz w:val="14"/>
          <w:szCs w:val="14"/>
        </w:rPr>
      </w:pPr>
    </w:p>
    <w:p w14:paraId="19B3818A" w14:textId="77777777" w:rsidR="003C00A8" w:rsidRPr="005E0522" w:rsidRDefault="003C00A8" w:rsidP="005E5688">
      <w:pPr>
        <w:pStyle w:val="Standarduser"/>
        <w:contextualSpacing/>
        <w:rPr>
          <w:rFonts w:ascii="Calibri Light" w:hAnsi="Calibri Light" w:cs="Calibri Light"/>
          <w:i/>
          <w:iCs/>
          <w:sz w:val="14"/>
          <w:szCs w:val="14"/>
        </w:rPr>
      </w:pPr>
    </w:p>
    <w:p w14:paraId="0D971CE8" w14:textId="77777777" w:rsidR="005E5688" w:rsidRPr="005E0522" w:rsidRDefault="005E5688" w:rsidP="005E5688">
      <w:pPr>
        <w:pStyle w:val="Standarduser"/>
        <w:contextualSpacing/>
        <w:rPr>
          <w:rFonts w:ascii="Calibri Light" w:hAnsi="Calibri Light" w:cs="Calibri Light"/>
          <w:i/>
          <w:iCs/>
          <w:sz w:val="14"/>
          <w:szCs w:val="14"/>
        </w:rPr>
      </w:pPr>
    </w:p>
    <w:p w14:paraId="793CB669" w14:textId="77777777" w:rsidR="005E5688" w:rsidRPr="005E0522" w:rsidRDefault="005E5688" w:rsidP="005E5688">
      <w:pPr>
        <w:pStyle w:val="Standard"/>
        <w:contextualSpacing/>
        <w:rPr>
          <w:rFonts w:ascii="Calibri Light" w:hAnsi="Calibri Light" w:cs="Calibri Light"/>
          <w:sz w:val="16"/>
          <w:szCs w:val="16"/>
          <w:lang w:eastAsia="ar-SA"/>
        </w:rPr>
      </w:pPr>
      <w:r w:rsidRPr="005E0522">
        <w:rPr>
          <w:rFonts w:ascii="Calibri Light" w:hAnsi="Calibri Light" w:cs="Calibri Light"/>
          <w:sz w:val="16"/>
          <w:szCs w:val="16"/>
          <w:lang w:eastAsia="ar-SA"/>
        </w:rPr>
        <w:t xml:space="preserve">................................, dnia......................             </w:t>
      </w:r>
      <w:r w:rsidRPr="005E0522">
        <w:rPr>
          <w:rFonts w:ascii="Calibri Light" w:hAnsi="Calibri Light" w:cs="Calibri Light"/>
          <w:sz w:val="16"/>
          <w:szCs w:val="16"/>
          <w:lang w:eastAsia="ar-SA"/>
        </w:rPr>
        <w:tab/>
      </w:r>
      <w:r w:rsidRPr="005E0522">
        <w:rPr>
          <w:rFonts w:ascii="Calibri Light" w:hAnsi="Calibri Light" w:cs="Calibri Light"/>
          <w:sz w:val="16"/>
          <w:szCs w:val="16"/>
          <w:lang w:eastAsia="ar-SA"/>
        </w:rPr>
        <w:tab/>
      </w:r>
      <w:r w:rsidRPr="005E0522">
        <w:rPr>
          <w:rFonts w:ascii="Calibri Light" w:hAnsi="Calibri Light" w:cs="Calibri Light"/>
          <w:sz w:val="16"/>
          <w:szCs w:val="16"/>
          <w:lang w:eastAsia="ar-SA"/>
        </w:rPr>
        <w:tab/>
      </w:r>
      <w:r w:rsidRPr="005E0522">
        <w:rPr>
          <w:rFonts w:ascii="Calibri Light" w:hAnsi="Calibri Light" w:cs="Calibri Light"/>
          <w:sz w:val="16"/>
          <w:szCs w:val="16"/>
          <w:lang w:eastAsia="ar-SA"/>
        </w:rPr>
        <w:tab/>
        <w:t xml:space="preserve">  .................................................</w:t>
      </w:r>
    </w:p>
    <w:p w14:paraId="292EDAF3" w14:textId="77777777" w:rsidR="005E5688" w:rsidRPr="005E0522" w:rsidRDefault="005E5688" w:rsidP="005E5688">
      <w:pPr>
        <w:pStyle w:val="Standard"/>
        <w:contextualSpacing/>
      </w:pPr>
      <w:r w:rsidRPr="005E0522">
        <w:rPr>
          <w:rFonts w:ascii="Calibri Light" w:hAnsi="Calibri Light" w:cs="Calibri Light"/>
          <w:sz w:val="16"/>
          <w:szCs w:val="16"/>
          <w:lang w:eastAsia="ar-SA"/>
        </w:rPr>
        <w:t xml:space="preserve">                                                                        </w:t>
      </w:r>
      <w:r w:rsidRPr="005E0522">
        <w:rPr>
          <w:rFonts w:ascii="Calibri Light" w:hAnsi="Calibri Light" w:cs="Calibri Light"/>
          <w:sz w:val="16"/>
          <w:szCs w:val="16"/>
          <w:lang w:eastAsia="ar-SA"/>
        </w:rPr>
        <w:tab/>
      </w:r>
      <w:r w:rsidRPr="005E0522">
        <w:rPr>
          <w:rFonts w:ascii="Calibri Light" w:hAnsi="Calibri Light" w:cs="Calibri Light"/>
          <w:sz w:val="16"/>
          <w:szCs w:val="16"/>
          <w:lang w:eastAsia="ar-SA"/>
        </w:rPr>
        <w:tab/>
      </w:r>
      <w:r w:rsidRPr="005E0522">
        <w:rPr>
          <w:rFonts w:ascii="Calibri Light" w:hAnsi="Calibri Light" w:cs="Calibri Light"/>
          <w:sz w:val="16"/>
          <w:szCs w:val="16"/>
          <w:lang w:eastAsia="ar-SA"/>
        </w:rPr>
        <w:tab/>
      </w:r>
      <w:r w:rsidRPr="005E0522">
        <w:rPr>
          <w:rFonts w:ascii="Calibri Light" w:hAnsi="Calibri Light" w:cs="Calibri Light"/>
          <w:sz w:val="16"/>
          <w:szCs w:val="16"/>
          <w:lang w:eastAsia="ar-SA"/>
        </w:rPr>
        <w:tab/>
      </w:r>
      <w:r w:rsidRPr="005E0522">
        <w:rPr>
          <w:rFonts w:ascii="Calibri Light" w:hAnsi="Calibri Light" w:cs="Calibri Light"/>
          <w:sz w:val="14"/>
          <w:szCs w:val="14"/>
          <w:lang w:eastAsia="ar-SA"/>
        </w:rPr>
        <w:t xml:space="preserve"> P</w:t>
      </w:r>
      <w:r w:rsidRPr="005E0522">
        <w:rPr>
          <w:rFonts w:ascii="Calibri Light" w:eastAsia="Calibri" w:hAnsi="Calibri Light" w:cs="Calibri Light"/>
          <w:sz w:val="14"/>
          <w:szCs w:val="14"/>
          <w:lang w:eastAsia="ar-SA"/>
        </w:rPr>
        <w:t>odpis i pieczęć osoby uprawnionej do reprezentowania</w:t>
      </w:r>
    </w:p>
    <w:p w14:paraId="0592590C" w14:textId="77777777" w:rsidR="005E5688" w:rsidRPr="005E0522" w:rsidRDefault="005E5688" w:rsidP="005E5688">
      <w:pPr>
        <w:pStyle w:val="Standard"/>
        <w:contextualSpacing/>
        <w:rPr>
          <w:rFonts w:ascii="Calibri Light" w:eastAsia="Calibri" w:hAnsi="Calibri Light" w:cs="Calibri Light"/>
          <w:sz w:val="14"/>
          <w:szCs w:val="14"/>
          <w:lang w:eastAsia="ar-SA"/>
        </w:rPr>
      </w:pPr>
      <w:r w:rsidRPr="005E0522">
        <w:rPr>
          <w:rFonts w:ascii="Calibri Light" w:eastAsia="Calibri" w:hAnsi="Calibri Light" w:cs="Calibri Light"/>
          <w:sz w:val="14"/>
          <w:szCs w:val="14"/>
          <w:lang w:eastAsia="ar-SA"/>
        </w:rPr>
        <w:t xml:space="preserve">                                                                                                               </w:t>
      </w:r>
      <w:r w:rsidRPr="005E0522">
        <w:rPr>
          <w:rFonts w:ascii="Calibri Light" w:eastAsia="Calibri" w:hAnsi="Calibri Light" w:cs="Calibri Light"/>
          <w:sz w:val="14"/>
          <w:szCs w:val="14"/>
          <w:lang w:eastAsia="ar-SA"/>
        </w:rPr>
        <w:tab/>
      </w:r>
      <w:r w:rsidRPr="005E0522">
        <w:rPr>
          <w:rFonts w:ascii="Calibri Light" w:eastAsia="Calibri" w:hAnsi="Calibri Light" w:cs="Calibri Light"/>
          <w:sz w:val="14"/>
          <w:szCs w:val="14"/>
          <w:lang w:eastAsia="ar-SA"/>
        </w:rPr>
        <w:tab/>
      </w:r>
      <w:r w:rsidRPr="005E0522">
        <w:rPr>
          <w:rFonts w:ascii="Calibri Light" w:eastAsia="Calibri" w:hAnsi="Calibri Light" w:cs="Calibri Light"/>
          <w:sz w:val="14"/>
          <w:szCs w:val="14"/>
          <w:lang w:eastAsia="ar-SA"/>
        </w:rPr>
        <w:tab/>
        <w:t>Wykonawcy lub upoważnionej do występowania w jego imieniu</w:t>
      </w:r>
    </w:p>
    <w:p w14:paraId="5A6EE0BF" w14:textId="77777777" w:rsidR="005E5688" w:rsidRPr="005E0522" w:rsidRDefault="005E5688" w:rsidP="005E5688">
      <w:pPr>
        <w:pStyle w:val="Standarduser"/>
        <w:contextualSpacing/>
        <w:rPr>
          <w:rFonts w:ascii="Calibri Light" w:hAnsi="Calibri Light" w:cs="Calibri Light"/>
          <w:bCs/>
          <w:i/>
          <w:iCs/>
          <w:sz w:val="14"/>
          <w:szCs w:val="14"/>
        </w:rPr>
      </w:pPr>
    </w:p>
    <w:p w14:paraId="6AB0F2D9" w14:textId="77777777" w:rsidR="005E5688" w:rsidRPr="005E0522" w:rsidRDefault="005E5688" w:rsidP="005E5688">
      <w:pPr>
        <w:pStyle w:val="Standarduser"/>
        <w:contextualSpacing/>
        <w:rPr>
          <w:rFonts w:ascii="Calibri Light" w:hAnsi="Calibri Light" w:cs="Calibri Light"/>
          <w:bCs/>
          <w:i/>
          <w:iCs/>
          <w:sz w:val="14"/>
          <w:szCs w:val="14"/>
        </w:rPr>
      </w:pPr>
    </w:p>
    <w:p w14:paraId="21616B84" w14:textId="77777777" w:rsidR="005E5688" w:rsidRPr="005E0522" w:rsidRDefault="005E5688" w:rsidP="005E5688">
      <w:pPr>
        <w:pStyle w:val="Standarduser"/>
        <w:contextualSpacing/>
        <w:rPr>
          <w:rFonts w:ascii="Calibri Light" w:hAnsi="Calibri Light" w:cs="Calibri Light"/>
          <w:bCs/>
          <w:i/>
          <w:iCs/>
          <w:sz w:val="14"/>
          <w:szCs w:val="14"/>
        </w:rPr>
      </w:pPr>
      <w:r w:rsidRPr="005E0522">
        <w:rPr>
          <w:rFonts w:ascii="Calibri Light" w:hAnsi="Calibri Light" w:cs="Calibri Light"/>
          <w:bCs/>
          <w:i/>
          <w:iCs/>
          <w:sz w:val="14"/>
          <w:szCs w:val="14"/>
        </w:rPr>
        <w:t>* niepotrzebne skreślić</w:t>
      </w:r>
    </w:p>
    <w:p w14:paraId="25B27C46" w14:textId="77777777" w:rsidR="00BB65D5" w:rsidRPr="001708AA" w:rsidRDefault="00BB65D5" w:rsidP="00BB65D5">
      <w:pPr>
        <w:rPr>
          <w:rFonts w:ascii="Calibri Light" w:hAnsi="Calibri Light" w:cs="Calibri Light"/>
          <w:b/>
          <w:i/>
          <w:iCs/>
          <w:color w:val="FF0000"/>
        </w:rPr>
      </w:pPr>
    </w:p>
    <w:p w14:paraId="03AEE3DA" w14:textId="77777777" w:rsidR="000C242C" w:rsidRPr="001708AA" w:rsidRDefault="000C242C" w:rsidP="00BB65D5">
      <w:pPr>
        <w:ind w:left="7080" w:firstLine="708"/>
        <w:rPr>
          <w:rFonts w:ascii="Calibri Light" w:hAnsi="Calibri Light" w:cs="Calibri Light"/>
          <w:b/>
          <w:i/>
          <w:iCs/>
          <w:color w:val="FF0000"/>
        </w:rPr>
      </w:pPr>
    </w:p>
    <w:p w14:paraId="171806AA" w14:textId="77777777" w:rsidR="000C242C" w:rsidRPr="001708AA" w:rsidRDefault="000C242C" w:rsidP="00BB65D5">
      <w:pPr>
        <w:ind w:left="7080" w:firstLine="708"/>
        <w:rPr>
          <w:rFonts w:ascii="Calibri Light" w:hAnsi="Calibri Light" w:cs="Calibri Light"/>
          <w:b/>
          <w:i/>
          <w:iCs/>
          <w:color w:val="FF0000"/>
        </w:rPr>
      </w:pPr>
    </w:p>
    <w:p w14:paraId="7E8794F4" w14:textId="77777777" w:rsidR="000C242C" w:rsidRPr="001708AA" w:rsidRDefault="000C242C" w:rsidP="00BB65D5">
      <w:pPr>
        <w:ind w:left="7080" w:firstLine="708"/>
        <w:rPr>
          <w:rFonts w:ascii="Calibri Light" w:hAnsi="Calibri Light" w:cs="Calibri Light"/>
          <w:b/>
          <w:i/>
          <w:iCs/>
          <w:color w:val="FF0000"/>
        </w:rPr>
      </w:pPr>
    </w:p>
    <w:p w14:paraId="316E7503" w14:textId="50C2792C" w:rsidR="000C242C" w:rsidRPr="001708AA" w:rsidRDefault="000C242C" w:rsidP="00BB65D5">
      <w:pPr>
        <w:ind w:left="7080" w:firstLine="708"/>
        <w:rPr>
          <w:rFonts w:ascii="Calibri Light" w:hAnsi="Calibri Light" w:cs="Calibri Light"/>
          <w:b/>
          <w:i/>
          <w:iCs/>
          <w:color w:val="FF0000"/>
        </w:rPr>
      </w:pPr>
    </w:p>
    <w:p w14:paraId="4FAF779B" w14:textId="77777777" w:rsidR="009C4E8F" w:rsidRPr="001708AA" w:rsidRDefault="009C4E8F" w:rsidP="00BB65D5">
      <w:pPr>
        <w:ind w:left="7080" w:firstLine="708"/>
        <w:rPr>
          <w:rFonts w:ascii="Calibri Light" w:hAnsi="Calibri Light" w:cs="Calibri Light"/>
          <w:b/>
          <w:i/>
          <w:iCs/>
          <w:color w:val="FF0000"/>
        </w:rPr>
      </w:pPr>
    </w:p>
    <w:p w14:paraId="0CB3344E" w14:textId="77777777" w:rsidR="000C242C" w:rsidRPr="001708AA" w:rsidRDefault="000C242C" w:rsidP="00BB65D5">
      <w:pPr>
        <w:ind w:left="7080" w:firstLine="708"/>
        <w:rPr>
          <w:rFonts w:ascii="Calibri Light" w:hAnsi="Calibri Light" w:cs="Calibri Light"/>
          <w:b/>
          <w:i/>
          <w:iCs/>
          <w:color w:val="FF0000"/>
        </w:rPr>
      </w:pPr>
    </w:p>
    <w:p w14:paraId="231F9041" w14:textId="77777777" w:rsidR="000C242C" w:rsidRPr="001708AA" w:rsidRDefault="000C242C" w:rsidP="00BB65D5">
      <w:pPr>
        <w:ind w:left="7080" w:firstLine="708"/>
        <w:rPr>
          <w:rFonts w:ascii="Calibri Light" w:hAnsi="Calibri Light" w:cs="Calibri Light"/>
          <w:b/>
          <w:i/>
          <w:iCs/>
          <w:color w:val="FF0000"/>
        </w:rPr>
      </w:pPr>
    </w:p>
    <w:p w14:paraId="1BCFB618" w14:textId="77777777" w:rsidR="000C242C" w:rsidRPr="001708AA" w:rsidRDefault="000C242C" w:rsidP="00BB65D5">
      <w:pPr>
        <w:ind w:left="7080" w:firstLine="708"/>
        <w:rPr>
          <w:rFonts w:ascii="Calibri Light" w:hAnsi="Calibri Light" w:cs="Calibri Light"/>
          <w:b/>
          <w:i/>
          <w:iCs/>
          <w:color w:val="FF0000"/>
        </w:rPr>
      </w:pPr>
    </w:p>
    <w:p w14:paraId="5698FC5E" w14:textId="77777777" w:rsidR="000C242C" w:rsidRPr="001708AA" w:rsidRDefault="000C242C" w:rsidP="00BB65D5">
      <w:pPr>
        <w:ind w:left="7080" w:firstLine="708"/>
        <w:rPr>
          <w:rFonts w:ascii="Calibri Light" w:hAnsi="Calibri Light" w:cs="Calibri Light"/>
          <w:b/>
          <w:i/>
          <w:iCs/>
          <w:color w:val="FF0000"/>
        </w:rPr>
      </w:pPr>
    </w:p>
    <w:p w14:paraId="6885603C" w14:textId="77777777" w:rsidR="000C242C" w:rsidRDefault="000C242C" w:rsidP="00BB65D5">
      <w:pPr>
        <w:ind w:left="7080" w:firstLine="708"/>
        <w:rPr>
          <w:rFonts w:ascii="Calibri Light" w:hAnsi="Calibri Light" w:cs="Calibri Light"/>
          <w:b/>
          <w:i/>
          <w:iCs/>
          <w:color w:val="FF0000"/>
        </w:rPr>
      </w:pPr>
    </w:p>
    <w:p w14:paraId="00BE23D8" w14:textId="77777777" w:rsidR="005E0522" w:rsidRDefault="005E0522" w:rsidP="00BB65D5">
      <w:pPr>
        <w:ind w:left="7080" w:firstLine="708"/>
        <w:rPr>
          <w:rFonts w:ascii="Calibri Light" w:hAnsi="Calibri Light" w:cs="Calibri Light"/>
          <w:b/>
          <w:i/>
          <w:iCs/>
          <w:color w:val="FF0000"/>
        </w:rPr>
      </w:pPr>
    </w:p>
    <w:p w14:paraId="3ABB7A2B" w14:textId="77777777" w:rsidR="005E0522" w:rsidRDefault="005E0522" w:rsidP="00BB65D5">
      <w:pPr>
        <w:ind w:left="7080" w:firstLine="708"/>
        <w:rPr>
          <w:rFonts w:ascii="Calibri Light" w:hAnsi="Calibri Light" w:cs="Calibri Light"/>
          <w:b/>
          <w:i/>
          <w:iCs/>
          <w:color w:val="FF0000"/>
        </w:rPr>
      </w:pPr>
    </w:p>
    <w:p w14:paraId="5AB137A0" w14:textId="77777777" w:rsidR="005E0522" w:rsidRDefault="005E0522" w:rsidP="00BB65D5">
      <w:pPr>
        <w:ind w:left="7080" w:firstLine="708"/>
        <w:rPr>
          <w:rFonts w:ascii="Calibri Light" w:hAnsi="Calibri Light" w:cs="Calibri Light"/>
          <w:b/>
          <w:i/>
          <w:iCs/>
          <w:color w:val="FF0000"/>
        </w:rPr>
      </w:pPr>
    </w:p>
    <w:p w14:paraId="0497D4E7" w14:textId="77777777" w:rsidR="005E0522" w:rsidRDefault="005E0522" w:rsidP="00BB65D5">
      <w:pPr>
        <w:ind w:left="7080" w:firstLine="708"/>
        <w:rPr>
          <w:rFonts w:ascii="Calibri Light" w:hAnsi="Calibri Light" w:cs="Calibri Light"/>
          <w:b/>
          <w:i/>
          <w:iCs/>
          <w:color w:val="FF0000"/>
        </w:rPr>
      </w:pPr>
    </w:p>
    <w:p w14:paraId="53154190" w14:textId="77777777" w:rsidR="00ED1DE6" w:rsidRDefault="00ED1DE6" w:rsidP="00BB65D5">
      <w:pPr>
        <w:ind w:left="7080" w:firstLine="708"/>
        <w:rPr>
          <w:rFonts w:ascii="Calibri Light" w:hAnsi="Calibri Light" w:cs="Calibri Light"/>
          <w:b/>
          <w:i/>
          <w:iCs/>
          <w:color w:val="FF0000"/>
        </w:rPr>
      </w:pPr>
    </w:p>
    <w:p w14:paraId="7E39ACFA" w14:textId="77777777" w:rsidR="00ED1DE6" w:rsidRDefault="00ED1DE6" w:rsidP="00BB65D5">
      <w:pPr>
        <w:ind w:left="7080" w:firstLine="708"/>
        <w:rPr>
          <w:rFonts w:ascii="Calibri Light" w:hAnsi="Calibri Light" w:cs="Calibri Light"/>
          <w:b/>
          <w:i/>
          <w:iCs/>
          <w:color w:val="FF0000"/>
        </w:rPr>
      </w:pPr>
    </w:p>
    <w:p w14:paraId="7A09A4B0" w14:textId="77777777" w:rsidR="00ED1DE6" w:rsidRDefault="00ED1DE6" w:rsidP="00BB65D5">
      <w:pPr>
        <w:ind w:left="7080" w:firstLine="708"/>
        <w:rPr>
          <w:rFonts w:ascii="Calibri Light" w:hAnsi="Calibri Light" w:cs="Calibri Light"/>
          <w:b/>
          <w:i/>
          <w:iCs/>
          <w:color w:val="FF0000"/>
        </w:rPr>
      </w:pPr>
    </w:p>
    <w:p w14:paraId="199C998D" w14:textId="77777777" w:rsidR="00ED1DE6" w:rsidRDefault="00ED1DE6" w:rsidP="00BB65D5">
      <w:pPr>
        <w:ind w:left="7080" w:firstLine="708"/>
        <w:rPr>
          <w:rFonts w:ascii="Calibri Light" w:hAnsi="Calibri Light" w:cs="Calibri Light"/>
          <w:b/>
          <w:i/>
          <w:iCs/>
          <w:color w:val="FF0000"/>
        </w:rPr>
      </w:pPr>
    </w:p>
    <w:p w14:paraId="62A9283E" w14:textId="77777777" w:rsidR="00ED1DE6" w:rsidRDefault="00ED1DE6" w:rsidP="00BB65D5">
      <w:pPr>
        <w:ind w:left="7080" w:firstLine="708"/>
        <w:rPr>
          <w:rFonts w:ascii="Calibri Light" w:hAnsi="Calibri Light" w:cs="Calibri Light"/>
          <w:b/>
          <w:i/>
          <w:iCs/>
          <w:color w:val="FF0000"/>
        </w:rPr>
      </w:pPr>
    </w:p>
    <w:p w14:paraId="61C0C1B4" w14:textId="77777777" w:rsidR="005E0522" w:rsidRDefault="005E0522" w:rsidP="00BB65D5">
      <w:pPr>
        <w:ind w:left="7080" w:firstLine="708"/>
        <w:rPr>
          <w:rFonts w:ascii="Calibri Light" w:hAnsi="Calibri Light" w:cs="Calibri Light"/>
          <w:b/>
          <w:i/>
          <w:iCs/>
          <w:color w:val="FF0000"/>
        </w:rPr>
      </w:pPr>
    </w:p>
    <w:p w14:paraId="737F6D64" w14:textId="77777777" w:rsidR="005E0522" w:rsidRDefault="005E0522" w:rsidP="00BB65D5">
      <w:pPr>
        <w:ind w:left="7080" w:firstLine="708"/>
        <w:rPr>
          <w:rFonts w:ascii="Calibri Light" w:hAnsi="Calibri Light" w:cs="Calibri Light"/>
          <w:b/>
          <w:i/>
          <w:iCs/>
          <w:color w:val="FF0000"/>
        </w:rPr>
      </w:pPr>
    </w:p>
    <w:p w14:paraId="2F61E95D" w14:textId="77777777" w:rsidR="005E0522" w:rsidRPr="001708AA" w:rsidRDefault="005E0522" w:rsidP="00BB65D5">
      <w:pPr>
        <w:ind w:left="7080" w:firstLine="708"/>
        <w:rPr>
          <w:rFonts w:ascii="Calibri Light" w:hAnsi="Calibri Light" w:cs="Calibri Light"/>
          <w:b/>
          <w:i/>
          <w:iCs/>
          <w:color w:val="FF0000"/>
        </w:rPr>
      </w:pPr>
    </w:p>
    <w:p w14:paraId="22252C8E" w14:textId="77777777" w:rsidR="000C242C" w:rsidRPr="001708AA" w:rsidRDefault="000C242C" w:rsidP="000C242C">
      <w:pPr>
        <w:rPr>
          <w:rFonts w:ascii="Calibri Light" w:hAnsi="Calibri Light" w:cs="Calibri Light"/>
          <w:b/>
          <w:i/>
          <w:iCs/>
          <w:color w:val="FF0000"/>
        </w:rPr>
      </w:pPr>
    </w:p>
    <w:p w14:paraId="498BA739" w14:textId="5D1B7D94" w:rsidR="00220D66" w:rsidRPr="005E0522" w:rsidRDefault="00220D66" w:rsidP="00220D66">
      <w:pPr>
        <w:jc w:val="right"/>
        <w:rPr>
          <w:rFonts w:ascii="Calibri Light" w:hAnsi="Calibri Light" w:cs="Calibri Light"/>
          <w:b/>
          <w:i/>
          <w:iCs/>
        </w:rPr>
      </w:pPr>
      <w:r w:rsidRPr="005E0522">
        <w:rPr>
          <w:rFonts w:ascii="Calibri Light" w:hAnsi="Calibri Light" w:cs="Calibri Light"/>
          <w:b/>
          <w:i/>
          <w:iCs/>
        </w:rPr>
        <w:lastRenderedPageBreak/>
        <w:t xml:space="preserve">Załącznik nr </w:t>
      </w:r>
      <w:r w:rsidR="00AB2489" w:rsidRPr="005E0522">
        <w:rPr>
          <w:rFonts w:ascii="Calibri Light" w:hAnsi="Calibri Light" w:cs="Calibri Light"/>
          <w:b/>
          <w:i/>
          <w:iCs/>
        </w:rPr>
        <w:t>2</w:t>
      </w:r>
    </w:p>
    <w:p w14:paraId="0D9B0FD9" w14:textId="77777777" w:rsidR="00220D66" w:rsidRPr="005E0522" w:rsidRDefault="00220D66" w:rsidP="00220D66">
      <w:pPr>
        <w:pStyle w:val="Standard"/>
        <w:rPr>
          <w:rFonts w:asciiTheme="majorHAnsi" w:hAnsiTheme="majorHAnsi" w:cstheme="majorHAnsi"/>
          <w:sz w:val="20"/>
          <w:szCs w:val="20"/>
        </w:rPr>
      </w:pPr>
      <w:r w:rsidRPr="005E0522">
        <w:rPr>
          <w:rFonts w:asciiTheme="majorHAnsi" w:hAnsiTheme="majorHAnsi" w:cstheme="majorHAnsi"/>
          <w:sz w:val="20"/>
          <w:szCs w:val="20"/>
        </w:rPr>
        <w:t>.........................................................</w:t>
      </w:r>
    </w:p>
    <w:p w14:paraId="10BBBF04" w14:textId="77777777" w:rsidR="00220D66" w:rsidRPr="005E0522" w:rsidRDefault="00220D66" w:rsidP="00220D66">
      <w:pPr>
        <w:pStyle w:val="Standard"/>
        <w:rPr>
          <w:rFonts w:asciiTheme="majorHAnsi" w:hAnsiTheme="majorHAnsi" w:cstheme="majorHAnsi"/>
          <w:sz w:val="20"/>
          <w:szCs w:val="20"/>
        </w:rPr>
      </w:pPr>
      <w:r w:rsidRPr="005E0522">
        <w:rPr>
          <w:rFonts w:asciiTheme="majorHAnsi" w:hAnsiTheme="majorHAnsi" w:cstheme="majorHAnsi"/>
          <w:sz w:val="20"/>
          <w:szCs w:val="20"/>
        </w:rPr>
        <w:t>.........................................................</w:t>
      </w:r>
    </w:p>
    <w:p w14:paraId="0D9BC55D" w14:textId="77777777" w:rsidR="00220D66" w:rsidRPr="005E0522" w:rsidRDefault="00220D66" w:rsidP="00220D66">
      <w:pPr>
        <w:pStyle w:val="Standard"/>
        <w:rPr>
          <w:rFonts w:asciiTheme="majorHAnsi" w:hAnsiTheme="majorHAnsi" w:cstheme="majorHAnsi"/>
          <w:i/>
          <w:iCs/>
          <w:sz w:val="20"/>
          <w:szCs w:val="20"/>
        </w:rPr>
      </w:pPr>
      <w:r w:rsidRPr="005E0522">
        <w:rPr>
          <w:rFonts w:asciiTheme="majorHAnsi" w:hAnsiTheme="majorHAnsi" w:cstheme="majorHAnsi"/>
          <w:i/>
          <w:iCs/>
          <w:sz w:val="20"/>
          <w:szCs w:val="20"/>
        </w:rPr>
        <w:t>(pełna nazwa/firma, adres</w:t>
      </w:r>
    </w:p>
    <w:p w14:paraId="2BEF2A26" w14:textId="77777777" w:rsidR="00220D66" w:rsidRPr="005E0522" w:rsidRDefault="00220D66" w:rsidP="00220D66">
      <w:pPr>
        <w:pStyle w:val="Standard"/>
        <w:rPr>
          <w:rFonts w:asciiTheme="majorHAnsi" w:hAnsiTheme="majorHAnsi" w:cstheme="majorHAnsi"/>
          <w:i/>
          <w:iCs/>
          <w:sz w:val="20"/>
          <w:szCs w:val="20"/>
        </w:rPr>
      </w:pPr>
      <w:r w:rsidRPr="005E0522">
        <w:rPr>
          <w:rFonts w:asciiTheme="majorHAnsi" w:hAnsiTheme="majorHAnsi" w:cstheme="majorHAnsi"/>
          <w:i/>
          <w:iCs/>
          <w:sz w:val="20"/>
          <w:szCs w:val="20"/>
        </w:rPr>
        <w:t>w zależności od podmiotu:</w:t>
      </w:r>
    </w:p>
    <w:p w14:paraId="1130B179" w14:textId="77777777" w:rsidR="00220D66" w:rsidRPr="005E0522" w:rsidRDefault="00220D66" w:rsidP="00220D66">
      <w:pPr>
        <w:pStyle w:val="Standard"/>
        <w:rPr>
          <w:rFonts w:asciiTheme="majorHAnsi" w:hAnsiTheme="majorHAnsi" w:cstheme="majorHAnsi"/>
          <w:i/>
          <w:iCs/>
          <w:sz w:val="20"/>
          <w:szCs w:val="20"/>
        </w:rPr>
      </w:pPr>
      <w:r w:rsidRPr="005E0522">
        <w:rPr>
          <w:rFonts w:asciiTheme="majorHAnsi" w:hAnsiTheme="majorHAnsi" w:cstheme="majorHAnsi"/>
          <w:i/>
          <w:iCs/>
          <w:sz w:val="20"/>
          <w:szCs w:val="20"/>
        </w:rPr>
        <w:t>NIP/PESEL, KRS/</w:t>
      </w:r>
      <w:proofErr w:type="spellStart"/>
      <w:r w:rsidRPr="005E0522">
        <w:rPr>
          <w:rFonts w:asciiTheme="majorHAnsi" w:hAnsiTheme="majorHAnsi" w:cstheme="majorHAnsi"/>
          <w:i/>
          <w:iCs/>
          <w:sz w:val="20"/>
          <w:szCs w:val="20"/>
        </w:rPr>
        <w:t>CEiDG</w:t>
      </w:r>
      <w:proofErr w:type="spellEnd"/>
      <w:r w:rsidRPr="005E0522">
        <w:rPr>
          <w:rFonts w:asciiTheme="majorHAnsi" w:hAnsiTheme="majorHAnsi" w:cstheme="majorHAnsi"/>
          <w:i/>
          <w:iCs/>
          <w:sz w:val="20"/>
          <w:szCs w:val="20"/>
        </w:rPr>
        <w:t>)</w:t>
      </w:r>
    </w:p>
    <w:p w14:paraId="1415353E" w14:textId="77777777" w:rsidR="00220D66" w:rsidRPr="005E0522" w:rsidRDefault="00220D66" w:rsidP="00220D66">
      <w:pPr>
        <w:pStyle w:val="Standard"/>
        <w:rPr>
          <w:rFonts w:asciiTheme="majorHAnsi" w:hAnsiTheme="majorHAnsi" w:cstheme="majorHAnsi"/>
          <w:i/>
          <w:iCs/>
          <w:sz w:val="20"/>
          <w:szCs w:val="20"/>
        </w:rPr>
      </w:pPr>
    </w:p>
    <w:p w14:paraId="0CA84D8A" w14:textId="77777777" w:rsidR="00220D66" w:rsidRPr="005E0522" w:rsidRDefault="00220D66" w:rsidP="00220D66">
      <w:pPr>
        <w:pStyle w:val="Standard"/>
        <w:rPr>
          <w:rFonts w:asciiTheme="majorHAnsi" w:hAnsiTheme="majorHAnsi" w:cstheme="majorHAnsi"/>
          <w:i/>
          <w:iCs/>
          <w:sz w:val="20"/>
          <w:szCs w:val="20"/>
        </w:rPr>
      </w:pPr>
      <w:r w:rsidRPr="005E0522">
        <w:rPr>
          <w:rFonts w:asciiTheme="majorHAnsi" w:hAnsiTheme="majorHAnsi" w:cstheme="majorHAnsi"/>
          <w:i/>
          <w:iCs/>
          <w:sz w:val="20"/>
          <w:szCs w:val="20"/>
        </w:rPr>
        <w:t>reprezentowany przez:</w:t>
      </w:r>
    </w:p>
    <w:p w14:paraId="2FB35B95" w14:textId="77777777" w:rsidR="00220D66" w:rsidRPr="005E0522" w:rsidRDefault="00220D66" w:rsidP="00220D66">
      <w:pPr>
        <w:pStyle w:val="Standard"/>
        <w:rPr>
          <w:rFonts w:asciiTheme="majorHAnsi" w:hAnsiTheme="majorHAnsi" w:cstheme="majorHAnsi"/>
          <w:sz w:val="20"/>
          <w:szCs w:val="20"/>
        </w:rPr>
      </w:pPr>
      <w:r w:rsidRPr="005E0522">
        <w:rPr>
          <w:rFonts w:asciiTheme="majorHAnsi" w:hAnsiTheme="majorHAnsi" w:cstheme="majorHAnsi"/>
          <w:sz w:val="20"/>
          <w:szCs w:val="20"/>
        </w:rPr>
        <w:t>.........................................................</w:t>
      </w:r>
    </w:p>
    <w:p w14:paraId="0ECD42AA" w14:textId="77777777" w:rsidR="00220D66" w:rsidRPr="005E0522" w:rsidRDefault="00220D66" w:rsidP="00220D66">
      <w:pPr>
        <w:pStyle w:val="Standard"/>
        <w:rPr>
          <w:rFonts w:asciiTheme="majorHAnsi" w:hAnsiTheme="majorHAnsi" w:cstheme="majorHAnsi"/>
          <w:sz w:val="20"/>
          <w:szCs w:val="20"/>
        </w:rPr>
      </w:pPr>
      <w:r w:rsidRPr="005E0522">
        <w:rPr>
          <w:rFonts w:asciiTheme="majorHAnsi" w:hAnsiTheme="majorHAnsi" w:cstheme="majorHAnsi"/>
          <w:sz w:val="20"/>
          <w:szCs w:val="20"/>
        </w:rPr>
        <w:t>.........................................................</w:t>
      </w:r>
    </w:p>
    <w:p w14:paraId="73833DEF" w14:textId="77777777" w:rsidR="00220D66" w:rsidRPr="005E0522" w:rsidRDefault="00220D66" w:rsidP="00220D66">
      <w:pPr>
        <w:pStyle w:val="Standard"/>
        <w:rPr>
          <w:rFonts w:asciiTheme="majorHAnsi" w:hAnsiTheme="majorHAnsi" w:cstheme="majorHAnsi"/>
          <w:i/>
          <w:iCs/>
          <w:sz w:val="20"/>
          <w:szCs w:val="20"/>
        </w:rPr>
      </w:pPr>
      <w:r w:rsidRPr="005E0522">
        <w:rPr>
          <w:rFonts w:asciiTheme="majorHAnsi" w:hAnsiTheme="majorHAnsi" w:cstheme="majorHAnsi"/>
          <w:i/>
          <w:iCs/>
          <w:sz w:val="20"/>
          <w:szCs w:val="20"/>
        </w:rPr>
        <w:t>(imię i nazwisko, stanowisko/podstawa</w:t>
      </w:r>
    </w:p>
    <w:p w14:paraId="0CEBF349" w14:textId="77777777" w:rsidR="00220D66" w:rsidRPr="005E0522" w:rsidRDefault="00220D66" w:rsidP="00220D66">
      <w:pPr>
        <w:pStyle w:val="Standard"/>
        <w:rPr>
          <w:rFonts w:asciiTheme="majorHAnsi" w:hAnsiTheme="majorHAnsi" w:cstheme="majorHAnsi"/>
          <w:i/>
          <w:iCs/>
          <w:sz w:val="20"/>
          <w:szCs w:val="20"/>
        </w:rPr>
      </w:pPr>
      <w:r w:rsidRPr="005E0522">
        <w:rPr>
          <w:rFonts w:asciiTheme="majorHAnsi" w:hAnsiTheme="majorHAnsi" w:cstheme="majorHAnsi"/>
          <w:i/>
          <w:iCs/>
          <w:sz w:val="20"/>
          <w:szCs w:val="20"/>
        </w:rPr>
        <w:t>do reprezentacji)</w:t>
      </w:r>
    </w:p>
    <w:p w14:paraId="52E0FBEE" w14:textId="77777777" w:rsidR="00220D66" w:rsidRPr="005E0522" w:rsidRDefault="00220D66" w:rsidP="00220D66">
      <w:pPr>
        <w:pStyle w:val="Standard"/>
        <w:rPr>
          <w:rFonts w:asciiTheme="majorHAnsi" w:hAnsiTheme="majorHAnsi" w:cstheme="majorHAnsi"/>
          <w:i/>
          <w:iCs/>
          <w:sz w:val="20"/>
          <w:szCs w:val="20"/>
        </w:rPr>
      </w:pPr>
    </w:p>
    <w:p w14:paraId="1C2DAD15" w14:textId="77777777" w:rsidR="00220D66" w:rsidRPr="005E0522" w:rsidRDefault="00220D66" w:rsidP="00220D66">
      <w:pPr>
        <w:pStyle w:val="Standard"/>
        <w:rPr>
          <w:rFonts w:asciiTheme="majorHAnsi" w:hAnsiTheme="majorHAnsi" w:cstheme="majorHAnsi"/>
          <w:b/>
          <w:bCs/>
          <w:i/>
          <w:iCs/>
        </w:rPr>
      </w:pPr>
    </w:p>
    <w:p w14:paraId="1F55CD62" w14:textId="024208B4" w:rsidR="00220D66" w:rsidRPr="005E0522" w:rsidRDefault="00220D66" w:rsidP="00220D66">
      <w:pPr>
        <w:pStyle w:val="Normalny1"/>
        <w:spacing w:line="240" w:lineRule="auto"/>
        <w:jc w:val="center"/>
        <w:rPr>
          <w:rFonts w:asciiTheme="majorHAnsi" w:hAnsiTheme="majorHAnsi" w:cstheme="majorHAnsi"/>
          <w:b/>
          <w:bCs/>
          <w:u w:val="single"/>
        </w:rPr>
      </w:pPr>
      <w:r w:rsidRPr="005E0522">
        <w:rPr>
          <w:rFonts w:asciiTheme="majorHAnsi" w:hAnsiTheme="majorHAnsi" w:cstheme="majorHAnsi"/>
          <w:b/>
          <w:bCs/>
          <w:u w:val="single"/>
        </w:rPr>
        <w:t>OŚWIADCZENIE WYKONAWCY</w:t>
      </w:r>
    </w:p>
    <w:p w14:paraId="3A5483EF" w14:textId="0E5B5FD8" w:rsidR="0055753D" w:rsidRPr="005E0522" w:rsidRDefault="0055753D" w:rsidP="00220D66">
      <w:pPr>
        <w:pStyle w:val="Normalny1"/>
        <w:spacing w:line="240" w:lineRule="auto"/>
        <w:jc w:val="center"/>
        <w:rPr>
          <w:rFonts w:asciiTheme="majorHAnsi" w:hAnsiTheme="majorHAnsi" w:cstheme="majorHAnsi"/>
          <w:b/>
          <w:bCs/>
          <w:u w:val="single"/>
        </w:rPr>
      </w:pPr>
      <w:r w:rsidRPr="005E0522">
        <w:rPr>
          <w:rFonts w:asciiTheme="majorHAnsi" w:hAnsiTheme="majorHAnsi" w:cstheme="majorHAnsi"/>
          <w:b/>
          <w:bCs/>
          <w:u w:val="single"/>
        </w:rPr>
        <w:t xml:space="preserve">DOTYCZĄCE </w:t>
      </w:r>
      <w:r w:rsidR="00173F34" w:rsidRPr="005E0522">
        <w:rPr>
          <w:rFonts w:asciiTheme="majorHAnsi" w:hAnsiTheme="majorHAnsi" w:cstheme="majorHAnsi"/>
          <w:b/>
          <w:bCs/>
          <w:u w:val="single"/>
        </w:rPr>
        <w:t>SPEŁNIANIA WARUNKÓW UDZIAŁU W POSTĘPOWANIU</w:t>
      </w:r>
      <w:r w:rsidR="00A729DB" w:rsidRPr="005E0522">
        <w:rPr>
          <w:rFonts w:asciiTheme="majorHAnsi" w:hAnsiTheme="majorHAnsi" w:cstheme="majorHAnsi"/>
          <w:b/>
          <w:bCs/>
          <w:u w:val="single"/>
        </w:rPr>
        <w:t xml:space="preserve"> W ZAKRESIE POSIADANIA NIEZBĘDNEJ WIEDZY I DOŚWIADCZENIA PRZY REALIZACJI ZAMÓWIEŃ PODOBNYCH DOTYCZĄCE WYKONAWCY I OSÓB</w:t>
      </w:r>
    </w:p>
    <w:p w14:paraId="39B4D868" w14:textId="77777777" w:rsidR="00220D66" w:rsidRPr="005E0522" w:rsidRDefault="00220D66" w:rsidP="00220D66">
      <w:pPr>
        <w:pStyle w:val="Standard"/>
        <w:suppressAutoHyphens w:val="0"/>
        <w:rPr>
          <w:rFonts w:asciiTheme="majorHAnsi" w:hAnsiTheme="majorHAnsi" w:cstheme="majorHAnsi"/>
        </w:rPr>
      </w:pPr>
    </w:p>
    <w:p w14:paraId="69DEE346" w14:textId="70E8A03A" w:rsidR="00220D66" w:rsidRPr="005E0522" w:rsidRDefault="00220D66" w:rsidP="00700AB0">
      <w:pPr>
        <w:pStyle w:val="Heading"/>
        <w:jc w:val="center"/>
        <w:rPr>
          <w:rFonts w:asciiTheme="majorHAnsi" w:hAnsiTheme="majorHAnsi" w:cstheme="majorHAnsi"/>
          <w:b/>
          <w:bCs/>
        </w:rPr>
      </w:pPr>
      <w:r w:rsidRPr="005E0522">
        <w:rPr>
          <w:rFonts w:asciiTheme="majorHAnsi" w:hAnsiTheme="majorHAnsi" w:cstheme="majorHAnsi"/>
        </w:rPr>
        <w:t xml:space="preserve">Składając ofertę w postępowaniu o udzielenie zamówienia publicznego na zadanie pn.: </w:t>
      </w:r>
      <w:r w:rsidRPr="005E0522">
        <w:rPr>
          <w:rFonts w:asciiTheme="majorHAnsi" w:hAnsiTheme="majorHAnsi" w:cstheme="majorHAnsi"/>
          <w:b/>
          <w:bCs/>
          <w:i/>
          <w:iCs/>
        </w:rPr>
        <w:t>„</w:t>
      </w:r>
      <w:r w:rsidR="00700AB0" w:rsidRPr="005E0522">
        <w:rPr>
          <w:rFonts w:asciiTheme="majorHAnsi" w:hAnsiTheme="majorHAnsi" w:cstheme="majorHAnsi"/>
          <w:b/>
          <w:bCs/>
          <w:i/>
          <w:iCs/>
        </w:rPr>
        <w:t>Pełnienie funkcji Inspektora Nadzoru nad realizacją inwestycji pn.: „</w:t>
      </w:r>
      <w:r w:rsidR="005E0522" w:rsidRPr="005E0522">
        <w:rPr>
          <w:rFonts w:asciiTheme="majorHAnsi" w:hAnsiTheme="majorHAnsi" w:cstheme="majorHAnsi"/>
          <w:b/>
          <w:bCs/>
          <w:i/>
          <w:iCs/>
        </w:rPr>
        <w:t>Przebudowa dachów Wojewódzkiego Szpitala Psychiatrycznego w Andrychowie</w:t>
      </w:r>
      <w:r w:rsidR="00700AB0" w:rsidRPr="005E0522">
        <w:rPr>
          <w:rFonts w:asciiTheme="majorHAnsi" w:hAnsiTheme="majorHAnsi" w:cstheme="majorHAnsi"/>
          <w:b/>
          <w:bCs/>
          <w:i/>
          <w:iCs/>
        </w:rPr>
        <w:t>”,</w:t>
      </w:r>
      <w:r w:rsidR="005E0522" w:rsidRPr="005E0522">
        <w:rPr>
          <w:rFonts w:asciiTheme="majorHAnsi" w:hAnsiTheme="majorHAnsi" w:cstheme="majorHAnsi"/>
          <w:b/>
          <w:bCs/>
        </w:rPr>
        <w:t xml:space="preserve"> </w:t>
      </w:r>
      <w:r w:rsidRPr="005E0522">
        <w:rPr>
          <w:rFonts w:asciiTheme="majorHAnsi" w:hAnsiTheme="majorHAnsi" w:cstheme="majorHAnsi"/>
        </w:rPr>
        <w:t>oświadczam/y, że:</w:t>
      </w:r>
    </w:p>
    <w:p w14:paraId="26C1D7F0" w14:textId="1C41EDED" w:rsidR="00220D66" w:rsidRPr="005E0522" w:rsidRDefault="00220D66" w:rsidP="001747CE">
      <w:pPr>
        <w:pStyle w:val="Standard"/>
        <w:contextualSpacing/>
        <w:jc w:val="both"/>
        <w:rPr>
          <w:rFonts w:asciiTheme="majorHAnsi" w:hAnsiTheme="majorHAnsi" w:cstheme="majorHAnsi"/>
        </w:rPr>
      </w:pPr>
    </w:p>
    <w:p w14:paraId="28517165" w14:textId="77777777" w:rsidR="009D37A9" w:rsidRPr="005E0522" w:rsidRDefault="009D37A9" w:rsidP="001747CE">
      <w:pPr>
        <w:pStyle w:val="Standard"/>
        <w:contextualSpacing/>
        <w:jc w:val="both"/>
        <w:rPr>
          <w:rFonts w:asciiTheme="majorHAnsi" w:hAnsiTheme="majorHAnsi" w:cstheme="majorHAnsi"/>
        </w:rPr>
      </w:pPr>
    </w:p>
    <w:p w14:paraId="523F7007" w14:textId="77777777" w:rsidR="00A729DB" w:rsidRPr="005E0522" w:rsidRDefault="00A729DB" w:rsidP="00A729DB">
      <w:pPr>
        <w:pStyle w:val="Standard"/>
        <w:shd w:val="clear" w:color="auto" w:fill="B3B3B3"/>
        <w:rPr>
          <w:rFonts w:asciiTheme="majorHAnsi" w:hAnsiTheme="majorHAnsi" w:cstheme="majorHAnsi"/>
          <w:b/>
          <w:bCs/>
          <w:shd w:val="clear" w:color="auto" w:fill="B3B3B3"/>
        </w:rPr>
      </w:pPr>
      <w:r w:rsidRPr="005E0522">
        <w:rPr>
          <w:rFonts w:asciiTheme="majorHAnsi" w:hAnsiTheme="majorHAnsi" w:cstheme="majorHAnsi"/>
          <w:b/>
          <w:bCs/>
          <w:shd w:val="clear" w:color="auto" w:fill="B3B3B3"/>
        </w:rPr>
        <w:t>OŚWIADCZENIA DOTYCZĄCE WYKONAWCY:</w:t>
      </w:r>
    </w:p>
    <w:p w14:paraId="12AAE8C5" w14:textId="0A3B81B3" w:rsidR="0055630E" w:rsidRPr="005F2D10" w:rsidRDefault="00A729DB" w:rsidP="00A729DB">
      <w:pPr>
        <w:pStyle w:val="Standard"/>
        <w:suppressAutoHyphens w:val="0"/>
        <w:jc w:val="both"/>
        <w:textAlignment w:val="auto"/>
        <w:rPr>
          <w:rFonts w:asciiTheme="majorHAnsi" w:hAnsiTheme="majorHAnsi" w:cstheme="majorHAnsi"/>
        </w:rPr>
      </w:pPr>
      <w:r w:rsidRPr="005F2D10">
        <w:rPr>
          <w:rFonts w:asciiTheme="majorHAnsi" w:hAnsiTheme="majorHAnsi" w:cstheme="majorHAnsi"/>
        </w:rPr>
        <w:t>1. Oświadczam, że spełniam warunki udziału w postępowaniu w zakresie posiadania niezbędnej wiedzy i doświadczenia przy realizacji podobnych zamówień</w:t>
      </w:r>
      <w:r w:rsidR="00F77784" w:rsidRPr="005F2D10">
        <w:rPr>
          <w:rFonts w:asciiTheme="majorHAnsi" w:hAnsiTheme="majorHAnsi" w:cstheme="majorHAnsi"/>
        </w:rPr>
        <w:t xml:space="preserve"> </w:t>
      </w:r>
      <w:r w:rsidRPr="005F2D10">
        <w:rPr>
          <w:rFonts w:asciiTheme="majorHAnsi" w:hAnsiTheme="majorHAnsi" w:cstheme="majorHAnsi"/>
        </w:rPr>
        <w:t xml:space="preserve">określone przez Zamawiającego </w:t>
      </w:r>
      <w:r w:rsidR="00F77784" w:rsidRPr="005F2D10">
        <w:rPr>
          <w:rFonts w:asciiTheme="majorHAnsi" w:hAnsiTheme="majorHAnsi" w:cstheme="majorHAnsi"/>
        </w:rPr>
        <w:t xml:space="preserve">                      </w:t>
      </w:r>
      <w:r w:rsidRPr="005F2D10">
        <w:rPr>
          <w:rFonts w:asciiTheme="majorHAnsi" w:hAnsiTheme="majorHAnsi" w:cstheme="majorHAnsi"/>
        </w:rPr>
        <w:t>w Zaproszeniu do złożenia oferty cenowej</w:t>
      </w:r>
      <w:r w:rsidR="00F77784" w:rsidRPr="005F2D10">
        <w:rPr>
          <w:rFonts w:asciiTheme="majorHAnsi" w:hAnsiTheme="majorHAnsi" w:cstheme="majorHAnsi"/>
        </w:rPr>
        <w:t xml:space="preserve"> w zakresie</w:t>
      </w:r>
      <w:r w:rsidR="00BD4D8B" w:rsidRPr="005F2D10">
        <w:rPr>
          <w:rFonts w:asciiTheme="majorHAnsi" w:hAnsiTheme="majorHAnsi" w:cstheme="majorHAnsi"/>
        </w:rPr>
        <w:t xml:space="preserve"> (Wykonawcy i/lub osób)</w:t>
      </w:r>
      <w:r w:rsidR="00F77784" w:rsidRPr="005F2D10">
        <w:rPr>
          <w:rFonts w:asciiTheme="majorHAnsi" w:hAnsiTheme="majorHAnsi" w:cstheme="majorHAnsi"/>
        </w:rPr>
        <w:t xml:space="preserve"> …………………………………………………………………</w:t>
      </w:r>
      <w:r w:rsidR="00BD4D8B" w:rsidRPr="005F2D10">
        <w:rPr>
          <w:rFonts w:asciiTheme="majorHAnsi" w:hAnsiTheme="majorHAnsi" w:cstheme="majorHAnsi"/>
        </w:rPr>
        <w:t>………………………………………………………………………….</w:t>
      </w:r>
    </w:p>
    <w:p w14:paraId="1FD20B67" w14:textId="635D1E47" w:rsidR="00F77784" w:rsidRPr="005F2D10" w:rsidRDefault="00F77784" w:rsidP="00A729DB">
      <w:pPr>
        <w:pStyle w:val="Standard"/>
        <w:suppressAutoHyphens w:val="0"/>
        <w:jc w:val="both"/>
        <w:textAlignment w:val="auto"/>
        <w:rPr>
          <w:rFonts w:asciiTheme="majorHAnsi" w:hAnsiTheme="majorHAnsi" w:cstheme="majorHAnsi"/>
        </w:rPr>
      </w:pPr>
      <w:r w:rsidRPr="005F2D10">
        <w:rPr>
          <w:rFonts w:asciiTheme="majorHAnsi" w:hAnsiTheme="majorHAnsi" w:cstheme="majorHAnsi"/>
        </w:rPr>
        <w:t>………………………………………………………………………………………………………………………………………………………………………………………………………………………………………………………………………………………………………………………………………………………………………………………………………………………………………………………………………</w:t>
      </w:r>
    </w:p>
    <w:p w14:paraId="15EB1F1A" w14:textId="77777777" w:rsidR="00F77784" w:rsidRPr="005F2D10" w:rsidRDefault="00F77784" w:rsidP="00A729DB">
      <w:pPr>
        <w:pStyle w:val="Standard"/>
        <w:suppressAutoHyphens w:val="0"/>
        <w:jc w:val="both"/>
        <w:textAlignment w:val="auto"/>
        <w:rPr>
          <w:rFonts w:asciiTheme="majorHAnsi" w:hAnsiTheme="majorHAnsi" w:cstheme="majorHAnsi"/>
        </w:rPr>
      </w:pPr>
    </w:p>
    <w:p w14:paraId="55428784" w14:textId="0712B6A6" w:rsidR="00F77784" w:rsidRPr="005F2D10" w:rsidRDefault="00F77784" w:rsidP="00A729DB">
      <w:pPr>
        <w:pStyle w:val="Standard"/>
        <w:suppressAutoHyphens w:val="0"/>
        <w:jc w:val="both"/>
        <w:textAlignment w:val="auto"/>
        <w:rPr>
          <w:rFonts w:asciiTheme="majorHAnsi" w:hAnsiTheme="majorHAnsi" w:cstheme="majorHAnsi"/>
          <w:i/>
          <w:iCs/>
          <w:sz w:val="22"/>
          <w:szCs w:val="22"/>
        </w:rPr>
      </w:pPr>
      <w:r w:rsidRPr="005F2D10">
        <w:rPr>
          <w:rFonts w:asciiTheme="majorHAnsi" w:hAnsiTheme="majorHAnsi" w:cstheme="majorHAnsi"/>
          <w:i/>
          <w:iCs/>
          <w:sz w:val="22"/>
          <w:szCs w:val="22"/>
        </w:rPr>
        <w:t>/wskazać zgodnie z warunkami określonymi w Rozdziale II Zaproszenia do złożenia oferty cenowej/</w:t>
      </w:r>
    </w:p>
    <w:p w14:paraId="2B591469" w14:textId="77777777" w:rsidR="0055630E" w:rsidRPr="005F2D10" w:rsidRDefault="0055630E" w:rsidP="00A729DB">
      <w:pPr>
        <w:pStyle w:val="Standard"/>
        <w:suppressAutoHyphens w:val="0"/>
        <w:jc w:val="both"/>
        <w:textAlignment w:val="auto"/>
        <w:rPr>
          <w:rFonts w:asciiTheme="majorHAnsi" w:hAnsiTheme="majorHAnsi" w:cstheme="majorHAnsi"/>
        </w:rPr>
      </w:pPr>
    </w:p>
    <w:p w14:paraId="574D2CF4" w14:textId="77777777" w:rsidR="00A729DB" w:rsidRPr="005E0522" w:rsidRDefault="00A729DB" w:rsidP="00A729DB">
      <w:pPr>
        <w:pStyle w:val="Textbody"/>
        <w:rPr>
          <w:rFonts w:asciiTheme="majorHAnsi" w:hAnsiTheme="majorHAnsi" w:cstheme="majorHAnsi"/>
          <w:color w:val="auto"/>
        </w:rPr>
      </w:pPr>
    </w:p>
    <w:p w14:paraId="46C2711F" w14:textId="77777777" w:rsidR="00A729DB" w:rsidRPr="005E0522" w:rsidRDefault="00A729DB" w:rsidP="00A729DB">
      <w:pPr>
        <w:pStyle w:val="Standard"/>
        <w:shd w:val="clear" w:color="auto" w:fill="B3B3B3"/>
        <w:rPr>
          <w:rFonts w:asciiTheme="majorHAnsi" w:hAnsiTheme="majorHAnsi" w:cstheme="majorHAnsi"/>
          <w:b/>
          <w:bCs/>
          <w:shd w:val="clear" w:color="auto" w:fill="B3B3B3"/>
        </w:rPr>
      </w:pPr>
      <w:r w:rsidRPr="005E0522">
        <w:rPr>
          <w:rFonts w:asciiTheme="majorHAnsi" w:hAnsiTheme="majorHAnsi" w:cstheme="majorHAnsi"/>
          <w:b/>
          <w:bCs/>
          <w:shd w:val="clear" w:color="auto" w:fill="B3B3B3"/>
        </w:rPr>
        <w:t>OŚWIADCZENIE DOTYCZĄCE PODANYCH INFORMACJI:</w:t>
      </w:r>
    </w:p>
    <w:p w14:paraId="2C7A7BFE" w14:textId="77777777" w:rsidR="00A729DB" w:rsidRPr="005E0522" w:rsidRDefault="00A729DB" w:rsidP="00A729DB">
      <w:pPr>
        <w:pStyle w:val="Standard"/>
        <w:jc w:val="both"/>
        <w:rPr>
          <w:rFonts w:asciiTheme="majorHAnsi" w:hAnsiTheme="majorHAnsi" w:cstheme="majorHAnsi"/>
        </w:rPr>
      </w:pPr>
      <w:r w:rsidRPr="005E0522">
        <w:rPr>
          <w:rFonts w:asciiTheme="majorHAnsi" w:hAnsiTheme="majorHAnsi" w:cstheme="majorHAnsi"/>
        </w:rPr>
        <w:t xml:space="preserve">Oświadczam, że wszystkie informacje podane w powyższych oświadczeniach są aktualne </w:t>
      </w:r>
      <w:r w:rsidRPr="005E0522">
        <w:rPr>
          <w:rFonts w:asciiTheme="majorHAnsi" w:hAnsiTheme="majorHAnsi" w:cstheme="majorHAnsi"/>
        </w:rPr>
        <w:br/>
        <w:t>i zgodne z prawdą oraz zostały przedstawione z pełną świadomością konsekwencji wprowadzenia Zamawiającego w błąd przy przedstawianiu informacji.</w:t>
      </w:r>
    </w:p>
    <w:p w14:paraId="71F38EEB" w14:textId="77777777" w:rsidR="00A729DB" w:rsidRPr="005E0522" w:rsidRDefault="00A729DB" w:rsidP="00A729DB">
      <w:pPr>
        <w:pStyle w:val="Standard"/>
        <w:jc w:val="both"/>
        <w:rPr>
          <w:rFonts w:asciiTheme="majorHAnsi" w:hAnsiTheme="majorHAnsi" w:cstheme="majorHAnsi"/>
        </w:rPr>
      </w:pPr>
    </w:p>
    <w:p w14:paraId="27BED0CC" w14:textId="77777777" w:rsidR="00A729DB" w:rsidRPr="005E0522" w:rsidRDefault="00A729DB" w:rsidP="00A729DB">
      <w:pPr>
        <w:pStyle w:val="Standard"/>
        <w:jc w:val="both"/>
        <w:rPr>
          <w:rFonts w:asciiTheme="majorHAnsi" w:hAnsiTheme="majorHAnsi" w:cstheme="majorHAnsi"/>
        </w:rPr>
      </w:pPr>
    </w:p>
    <w:p w14:paraId="5E5CECA9" w14:textId="77777777" w:rsidR="00A729DB" w:rsidRPr="005E0522" w:rsidRDefault="00A729DB" w:rsidP="00A729DB">
      <w:pPr>
        <w:pStyle w:val="Standard"/>
        <w:jc w:val="both"/>
        <w:rPr>
          <w:rFonts w:asciiTheme="majorHAnsi" w:hAnsiTheme="majorHAnsi" w:cstheme="majorHAnsi"/>
        </w:rPr>
      </w:pPr>
    </w:p>
    <w:p w14:paraId="2DF00555" w14:textId="77777777" w:rsidR="00A729DB" w:rsidRPr="005E0522" w:rsidRDefault="00A729DB" w:rsidP="00A729DB">
      <w:pPr>
        <w:pStyle w:val="Standard"/>
        <w:jc w:val="both"/>
        <w:rPr>
          <w:rFonts w:asciiTheme="majorHAnsi" w:hAnsiTheme="majorHAnsi" w:cstheme="majorHAnsi"/>
        </w:rPr>
      </w:pPr>
    </w:p>
    <w:p w14:paraId="6C0963F8" w14:textId="77777777" w:rsidR="00A729DB" w:rsidRPr="005E0522" w:rsidRDefault="00A729DB" w:rsidP="00A729DB">
      <w:pPr>
        <w:pStyle w:val="Standard"/>
        <w:widowControl w:val="0"/>
        <w:autoSpaceDE w:val="0"/>
        <w:rPr>
          <w:rFonts w:asciiTheme="majorHAnsi" w:hAnsiTheme="majorHAnsi" w:cstheme="majorHAnsi"/>
        </w:rPr>
      </w:pPr>
      <w:r w:rsidRPr="005E0522">
        <w:rPr>
          <w:rFonts w:asciiTheme="majorHAnsi" w:hAnsiTheme="majorHAnsi" w:cstheme="majorHAnsi"/>
          <w:lang w:eastAsia="ar-SA"/>
        </w:rPr>
        <w:t xml:space="preserve">      </w:t>
      </w:r>
      <w:r w:rsidRPr="005E0522">
        <w:rPr>
          <w:rFonts w:asciiTheme="majorHAnsi" w:hAnsiTheme="majorHAnsi" w:cstheme="majorHAnsi"/>
          <w:sz w:val="14"/>
          <w:szCs w:val="14"/>
          <w:lang w:eastAsia="ar-SA"/>
        </w:rPr>
        <w:t xml:space="preserve">…............................., dnia…...................               </w:t>
      </w:r>
      <w:r w:rsidRPr="005E0522">
        <w:rPr>
          <w:rFonts w:asciiTheme="majorHAnsi" w:hAnsiTheme="majorHAnsi" w:cstheme="majorHAnsi"/>
          <w:sz w:val="14"/>
          <w:szCs w:val="14"/>
          <w:lang w:eastAsia="ar-SA"/>
        </w:rPr>
        <w:tab/>
      </w:r>
      <w:r w:rsidRPr="005E0522">
        <w:rPr>
          <w:rFonts w:asciiTheme="majorHAnsi" w:hAnsiTheme="majorHAnsi" w:cstheme="majorHAnsi"/>
          <w:sz w:val="14"/>
          <w:szCs w:val="14"/>
          <w:lang w:eastAsia="ar-SA"/>
        </w:rPr>
        <w:tab/>
      </w:r>
      <w:r w:rsidRPr="005E0522">
        <w:rPr>
          <w:rFonts w:asciiTheme="majorHAnsi" w:hAnsiTheme="majorHAnsi" w:cstheme="majorHAnsi"/>
          <w:sz w:val="14"/>
          <w:szCs w:val="14"/>
          <w:lang w:eastAsia="ar-SA"/>
        </w:rPr>
        <w:tab/>
      </w:r>
      <w:r w:rsidRPr="005E0522">
        <w:rPr>
          <w:rFonts w:asciiTheme="majorHAnsi" w:hAnsiTheme="majorHAnsi" w:cstheme="majorHAnsi"/>
          <w:sz w:val="14"/>
          <w:szCs w:val="14"/>
          <w:lang w:eastAsia="ar-SA"/>
        </w:rPr>
        <w:tab/>
        <w:t>…..............................................</w:t>
      </w:r>
    </w:p>
    <w:p w14:paraId="3F4D15FB" w14:textId="77777777" w:rsidR="00A729DB" w:rsidRPr="005E0522" w:rsidRDefault="00A729DB" w:rsidP="00A729DB">
      <w:pPr>
        <w:pStyle w:val="Standard"/>
        <w:widowControl w:val="0"/>
        <w:autoSpaceDE w:val="0"/>
        <w:jc w:val="center"/>
        <w:rPr>
          <w:rFonts w:asciiTheme="majorHAnsi" w:hAnsiTheme="majorHAnsi" w:cstheme="majorHAnsi"/>
        </w:rPr>
      </w:pPr>
      <w:r w:rsidRPr="005E0522">
        <w:rPr>
          <w:rFonts w:asciiTheme="majorHAnsi" w:hAnsiTheme="majorHAnsi" w:cstheme="majorHAnsi"/>
          <w:sz w:val="14"/>
          <w:szCs w:val="14"/>
          <w:lang w:eastAsia="ar-SA"/>
        </w:rPr>
        <w:t xml:space="preserve">                                                                         </w:t>
      </w:r>
      <w:r w:rsidRPr="005E0522">
        <w:rPr>
          <w:rFonts w:asciiTheme="majorHAnsi" w:hAnsiTheme="majorHAnsi" w:cstheme="majorHAnsi"/>
          <w:sz w:val="14"/>
          <w:szCs w:val="14"/>
          <w:lang w:eastAsia="ar-SA"/>
        </w:rPr>
        <w:tab/>
      </w:r>
      <w:r w:rsidRPr="005E0522">
        <w:rPr>
          <w:rFonts w:asciiTheme="majorHAnsi" w:hAnsiTheme="majorHAnsi" w:cstheme="majorHAnsi"/>
          <w:sz w:val="14"/>
          <w:szCs w:val="14"/>
          <w:lang w:eastAsia="ar-SA"/>
        </w:rPr>
        <w:tab/>
      </w:r>
      <w:r w:rsidRPr="005E0522">
        <w:rPr>
          <w:rFonts w:asciiTheme="majorHAnsi" w:hAnsiTheme="majorHAnsi" w:cstheme="majorHAnsi"/>
          <w:sz w:val="14"/>
          <w:szCs w:val="14"/>
          <w:lang w:eastAsia="ar-SA"/>
        </w:rPr>
        <w:tab/>
        <w:t xml:space="preserve">          P</w:t>
      </w:r>
      <w:r w:rsidRPr="005E0522">
        <w:rPr>
          <w:rFonts w:asciiTheme="majorHAnsi" w:eastAsia="Calibri" w:hAnsiTheme="majorHAnsi" w:cstheme="majorHAnsi"/>
          <w:sz w:val="14"/>
          <w:szCs w:val="14"/>
          <w:lang w:eastAsia="ar-SA"/>
        </w:rPr>
        <w:t>odpis i pieczęć osoby uprawnionej do reprezentowania</w:t>
      </w:r>
    </w:p>
    <w:p w14:paraId="0B5125D0" w14:textId="77777777" w:rsidR="00A729DB" w:rsidRPr="005E0522" w:rsidRDefault="00A729DB" w:rsidP="00A729DB">
      <w:pPr>
        <w:pStyle w:val="Standard"/>
        <w:autoSpaceDE w:val="0"/>
        <w:jc w:val="center"/>
        <w:rPr>
          <w:rFonts w:asciiTheme="majorHAnsi" w:hAnsiTheme="majorHAnsi" w:cstheme="majorHAnsi"/>
        </w:rPr>
      </w:pPr>
      <w:r w:rsidRPr="005E0522">
        <w:rPr>
          <w:rFonts w:asciiTheme="majorHAnsi" w:hAnsiTheme="majorHAnsi" w:cstheme="majorHAnsi"/>
          <w:sz w:val="14"/>
          <w:szCs w:val="14"/>
          <w:lang w:eastAsia="ar-SA"/>
        </w:rPr>
        <w:t xml:space="preserve">                                                                                                               </w:t>
      </w:r>
      <w:r w:rsidRPr="005E0522">
        <w:rPr>
          <w:rFonts w:asciiTheme="majorHAnsi" w:hAnsiTheme="majorHAnsi" w:cstheme="majorHAnsi"/>
          <w:sz w:val="14"/>
          <w:szCs w:val="14"/>
          <w:lang w:eastAsia="ar-SA"/>
        </w:rPr>
        <w:tab/>
      </w:r>
      <w:r w:rsidRPr="005E0522">
        <w:rPr>
          <w:rFonts w:asciiTheme="majorHAnsi" w:hAnsiTheme="majorHAnsi" w:cstheme="majorHAnsi"/>
          <w:sz w:val="14"/>
          <w:szCs w:val="14"/>
          <w:lang w:eastAsia="ar-SA"/>
        </w:rPr>
        <w:tab/>
      </w:r>
      <w:r w:rsidRPr="005E0522">
        <w:rPr>
          <w:rFonts w:asciiTheme="majorHAnsi" w:hAnsiTheme="majorHAnsi" w:cstheme="majorHAnsi"/>
          <w:sz w:val="14"/>
          <w:szCs w:val="14"/>
          <w:lang w:eastAsia="ar-SA"/>
        </w:rPr>
        <w:tab/>
      </w:r>
      <w:r w:rsidRPr="005E0522">
        <w:rPr>
          <w:rFonts w:asciiTheme="majorHAnsi" w:eastAsia="Calibri" w:hAnsiTheme="majorHAnsi" w:cstheme="majorHAnsi"/>
          <w:sz w:val="14"/>
          <w:szCs w:val="14"/>
          <w:lang w:eastAsia="ar-SA"/>
        </w:rPr>
        <w:t>Wykonawcy lub upoważnionej do występowania w jego imieniu</w:t>
      </w:r>
    </w:p>
    <w:p w14:paraId="6944B46F" w14:textId="77777777" w:rsidR="00CC19F0" w:rsidRPr="001708AA" w:rsidRDefault="00CC19F0" w:rsidP="00A729DB">
      <w:pPr>
        <w:rPr>
          <w:rFonts w:ascii="Calibri Light" w:hAnsi="Calibri Light" w:cs="Calibri Light"/>
          <w:b/>
          <w:i/>
          <w:iCs/>
          <w:color w:val="FF0000"/>
        </w:rPr>
      </w:pPr>
    </w:p>
    <w:p w14:paraId="4F0B280F" w14:textId="499A0FE2" w:rsidR="00657004" w:rsidRPr="001708AA" w:rsidRDefault="00657004" w:rsidP="000C242C">
      <w:pPr>
        <w:rPr>
          <w:rFonts w:ascii="Calibri Light" w:hAnsi="Calibri Light" w:cs="Calibri Light"/>
          <w:b/>
          <w:i/>
          <w:iCs/>
          <w:color w:val="FF0000"/>
        </w:rPr>
      </w:pPr>
    </w:p>
    <w:p w14:paraId="0C512592" w14:textId="3261C676" w:rsidR="00220D66" w:rsidRPr="001708AA" w:rsidRDefault="00220D66" w:rsidP="000C242C">
      <w:pPr>
        <w:rPr>
          <w:rFonts w:ascii="Calibri Light" w:hAnsi="Calibri Light" w:cs="Calibri Light"/>
          <w:b/>
          <w:i/>
          <w:iCs/>
          <w:color w:val="FF0000"/>
        </w:rPr>
      </w:pPr>
    </w:p>
    <w:p w14:paraId="1F09049B" w14:textId="5407AD7F" w:rsidR="00181BE9" w:rsidRPr="00E723A2" w:rsidRDefault="00181BE9" w:rsidP="000C242C">
      <w:pPr>
        <w:pStyle w:val="Standarduser"/>
        <w:widowControl w:val="0"/>
        <w:ind w:left="7080" w:firstLine="708"/>
        <w:contextualSpacing/>
        <w:rPr>
          <w:rFonts w:ascii="Calibri Light" w:eastAsia="Cambria" w:hAnsi="Calibri Light" w:cs="Calibri Light"/>
          <w:b/>
          <w:i/>
          <w:iCs/>
          <w:lang w:eastAsia="ar-SA"/>
        </w:rPr>
      </w:pPr>
      <w:r w:rsidRPr="00E723A2">
        <w:rPr>
          <w:rFonts w:ascii="Calibri Light" w:eastAsia="Cambria" w:hAnsi="Calibri Light" w:cs="Calibri Light"/>
          <w:b/>
          <w:i/>
          <w:iCs/>
          <w:lang w:eastAsia="ar-SA"/>
        </w:rPr>
        <w:lastRenderedPageBreak/>
        <w:t xml:space="preserve">Załącznik nr </w:t>
      </w:r>
      <w:r w:rsidR="00AB2489" w:rsidRPr="00E723A2">
        <w:rPr>
          <w:rFonts w:ascii="Calibri Light" w:eastAsia="Cambria" w:hAnsi="Calibri Light" w:cs="Calibri Light"/>
          <w:b/>
          <w:i/>
          <w:iCs/>
          <w:lang w:eastAsia="ar-SA"/>
        </w:rPr>
        <w:t>3</w:t>
      </w:r>
      <w:r w:rsidR="000C242C" w:rsidRPr="00E723A2">
        <w:rPr>
          <w:rFonts w:ascii="Calibri Light" w:eastAsia="Cambria" w:hAnsi="Calibri Light" w:cs="Calibri Light"/>
          <w:b/>
          <w:i/>
          <w:iCs/>
          <w:lang w:eastAsia="ar-SA"/>
        </w:rPr>
        <w:t xml:space="preserve"> </w:t>
      </w:r>
    </w:p>
    <w:p w14:paraId="38026D79" w14:textId="77777777" w:rsidR="00181BE9" w:rsidRPr="00B877AE" w:rsidRDefault="00181BE9" w:rsidP="00181BE9">
      <w:pPr>
        <w:pStyle w:val="Standarduser"/>
        <w:contextualSpacing/>
        <w:rPr>
          <w:rFonts w:ascii="Calibri Light" w:hAnsi="Calibri Light" w:cs="Calibri Light"/>
          <w:sz w:val="20"/>
          <w:szCs w:val="20"/>
        </w:rPr>
      </w:pPr>
      <w:r w:rsidRPr="00B877AE">
        <w:rPr>
          <w:rFonts w:ascii="Calibri Light" w:hAnsi="Calibri Light" w:cs="Calibri Light"/>
          <w:sz w:val="20"/>
          <w:szCs w:val="20"/>
        </w:rPr>
        <w:t>.........................................................</w:t>
      </w:r>
    </w:p>
    <w:p w14:paraId="502E9984" w14:textId="77777777" w:rsidR="00181BE9" w:rsidRPr="00B877AE" w:rsidRDefault="00181BE9" w:rsidP="00181BE9">
      <w:pPr>
        <w:pStyle w:val="Standarduser"/>
        <w:contextualSpacing/>
        <w:rPr>
          <w:rFonts w:ascii="Calibri Light" w:hAnsi="Calibri Light" w:cs="Calibri Light"/>
          <w:sz w:val="20"/>
          <w:szCs w:val="20"/>
        </w:rPr>
      </w:pPr>
      <w:r w:rsidRPr="00B877AE">
        <w:rPr>
          <w:rFonts w:ascii="Calibri Light" w:hAnsi="Calibri Light" w:cs="Calibri Light"/>
          <w:sz w:val="20"/>
          <w:szCs w:val="20"/>
        </w:rPr>
        <w:t>.........................................................</w:t>
      </w:r>
    </w:p>
    <w:p w14:paraId="26C43FA3" w14:textId="77777777" w:rsidR="00181BE9" w:rsidRPr="00B877AE" w:rsidRDefault="00181BE9" w:rsidP="00181BE9">
      <w:pPr>
        <w:pStyle w:val="Standarduser"/>
        <w:contextualSpacing/>
        <w:rPr>
          <w:rFonts w:ascii="Calibri Light" w:hAnsi="Calibri Light" w:cs="Calibri Light"/>
          <w:i/>
          <w:iCs/>
          <w:sz w:val="14"/>
          <w:szCs w:val="14"/>
        </w:rPr>
      </w:pPr>
      <w:r w:rsidRPr="00B877AE">
        <w:rPr>
          <w:rFonts w:ascii="Calibri Light" w:hAnsi="Calibri Light" w:cs="Calibri Light"/>
          <w:i/>
          <w:iCs/>
          <w:sz w:val="14"/>
          <w:szCs w:val="14"/>
        </w:rPr>
        <w:t>(pełna nazwa/firma, adres</w:t>
      </w:r>
    </w:p>
    <w:p w14:paraId="51CA0C28" w14:textId="77777777" w:rsidR="00181BE9" w:rsidRPr="00B877AE" w:rsidRDefault="00181BE9" w:rsidP="00181BE9">
      <w:pPr>
        <w:pStyle w:val="Standarduser"/>
        <w:contextualSpacing/>
        <w:rPr>
          <w:rFonts w:ascii="Calibri Light" w:hAnsi="Calibri Light" w:cs="Calibri Light"/>
          <w:i/>
          <w:iCs/>
          <w:sz w:val="14"/>
          <w:szCs w:val="14"/>
        </w:rPr>
      </w:pPr>
      <w:r w:rsidRPr="00B877AE">
        <w:rPr>
          <w:rFonts w:ascii="Calibri Light" w:hAnsi="Calibri Light" w:cs="Calibri Light"/>
          <w:i/>
          <w:iCs/>
          <w:sz w:val="14"/>
          <w:szCs w:val="14"/>
        </w:rPr>
        <w:t>w zależności od podmiotu:</w:t>
      </w:r>
    </w:p>
    <w:p w14:paraId="4F41405C" w14:textId="77777777" w:rsidR="00181BE9" w:rsidRPr="00B877AE" w:rsidRDefault="00181BE9" w:rsidP="00181BE9">
      <w:pPr>
        <w:pStyle w:val="Standarduser"/>
        <w:contextualSpacing/>
        <w:rPr>
          <w:rFonts w:ascii="Calibri Light" w:hAnsi="Calibri Light" w:cs="Calibri Light"/>
          <w:i/>
          <w:iCs/>
          <w:sz w:val="14"/>
          <w:szCs w:val="14"/>
        </w:rPr>
      </w:pPr>
      <w:r w:rsidRPr="00B877AE">
        <w:rPr>
          <w:rFonts w:ascii="Calibri Light" w:hAnsi="Calibri Light" w:cs="Calibri Light"/>
          <w:i/>
          <w:iCs/>
          <w:sz w:val="14"/>
          <w:szCs w:val="14"/>
        </w:rPr>
        <w:t>NIP/PESEL, KRS/</w:t>
      </w:r>
      <w:proofErr w:type="spellStart"/>
      <w:r w:rsidRPr="00B877AE">
        <w:rPr>
          <w:rFonts w:ascii="Calibri Light" w:hAnsi="Calibri Light" w:cs="Calibri Light"/>
          <w:i/>
          <w:iCs/>
          <w:sz w:val="14"/>
          <w:szCs w:val="14"/>
        </w:rPr>
        <w:t>CEiDG</w:t>
      </w:r>
      <w:proofErr w:type="spellEnd"/>
      <w:r w:rsidRPr="00B877AE">
        <w:rPr>
          <w:rFonts w:ascii="Calibri Light" w:hAnsi="Calibri Light" w:cs="Calibri Light"/>
          <w:i/>
          <w:iCs/>
          <w:sz w:val="14"/>
          <w:szCs w:val="14"/>
        </w:rPr>
        <w:t>)</w:t>
      </w:r>
    </w:p>
    <w:p w14:paraId="154EDD7F" w14:textId="77777777" w:rsidR="00181BE9" w:rsidRPr="00B877AE" w:rsidRDefault="00181BE9" w:rsidP="00181BE9">
      <w:pPr>
        <w:pStyle w:val="Standarduser"/>
        <w:contextualSpacing/>
        <w:rPr>
          <w:rFonts w:ascii="Calibri Light" w:hAnsi="Calibri Light" w:cs="Calibri Light"/>
          <w:i/>
          <w:iCs/>
          <w:sz w:val="14"/>
          <w:szCs w:val="14"/>
        </w:rPr>
      </w:pPr>
    </w:p>
    <w:p w14:paraId="0D93FCF9" w14:textId="77777777" w:rsidR="00181BE9" w:rsidRPr="00B877AE" w:rsidRDefault="00181BE9" w:rsidP="00181BE9">
      <w:pPr>
        <w:pStyle w:val="Standarduser"/>
        <w:contextualSpacing/>
        <w:rPr>
          <w:rFonts w:ascii="Calibri Light" w:hAnsi="Calibri Light" w:cs="Calibri Light"/>
          <w:i/>
          <w:iCs/>
          <w:sz w:val="20"/>
          <w:szCs w:val="20"/>
        </w:rPr>
      </w:pPr>
      <w:r w:rsidRPr="00B877AE">
        <w:rPr>
          <w:rFonts w:ascii="Calibri Light" w:hAnsi="Calibri Light" w:cs="Calibri Light"/>
          <w:i/>
          <w:iCs/>
          <w:sz w:val="20"/>
          <w:szCs w:val="20"/>
        </w:rPr>
        <w:t>reprezentowany przez:</w:t>
      </w:r>
    </w:p>
    <w:p w14:paraId="015C99E7" w14:textId="77777777" w:rsidR="00181BE9" w:rsidRPr="00B877AE" w:rsidRDefault="00181BE9" w:rsidP="00181BE9">
      <w:pPr>
        <w:pStyle w:val="Standarduser"/>
        <w:contextualSpacing/>
        <w:rPr>
          <w:rFonts w:ascii="Calibri Light" w:hAnsi="Calibri Light" w:cs="Calibri Light"/>
          <w:sz w:val="20"/>
          <w:szCs w:val="20"/>
        </w:rPr>
      </w:pPr>
      <w:r w:rsidRPr="00B877AE">
        <w:rPr>
          <w:rFonts w:ascii="Calibri Light" w:hAnsi="Calibri Light" w:cs="Calibri Light"/>
          <w:sz w:val="20"/>
          <w:szCs w:val="20"/>
        </w:rPr>
        <w:t>.........................................................</w:t>
      </w:r>
    </w:p>
    <w:p w14:paraId="5888E44B" w14:textId="77777777" w:rsidR="00181BE9" w:rsidRPr="00B877AE" w:rsidRDefault="00181BE9" w:rsidP="00181BE9">
      <w:pPr>
        <w:pStyle w:val="Standarduser"/>
        <w:contextualSpacing/>
        <w:rPr>
          <w:rFonts w:ascii="Calibri Light" w:hAnsi="Calibri Light" w:cs="Calibri Light"/>
          <w:sz w:val="20"/>
          <w:szCs w:val="20"/>
        </w:rPr>
      </w:pPr>
      <w:r w:rsidRPr="00B877AE">
        <w:rPr>
          <w:rFonts w:ascii="Calibri Light" w:hAnsi="Calibri Light" w:cs="Calibri Light"/>
          <w:sz w:val="20"/>
          <w:szCs w:val="20"/>
        </w:rPr>
        <w:t>.........................................................</w:t>
      </w:r>
    </w:p>
    <w:p w14:paraId="16AB05FD" w14:textId="77777777" w:rsidR="00181BE9" w:rsidRPr="00B877AE" w:rsidRDefault="00181BE9" w:rsidP="00181BE9">
      <w:pPr>
        <w:pStyle w:val="Standarduser"/>
        <w:contextualSpacing/>
        <w:rPr>
          <w:rFonts w:ascii="Calibri Light" w:hAnsi="Calibri Light" w:cs="Calibri Light"/>
          <w:i/>
          <w:iCs/>
          <w:sz w:val="14"/>
          <w:szCs w:val="14"/>
        </w:rPr>
      </w:pPr>
      <w:r w:rsidRPr="00B877AE">
        <w:rPr>
          <w:rFonts w:ascii="Calibri Light" w:hAnsi="Calibri Light" w:cs="Calibri Light"/>
          <w:i/>
          <w:iCs/>
          <w:sz w:val="14"/>
          <w:szCs w:val="14"/>
        </w:rPr>
        <w:t>(imię i nazwisko, stanowisko/podstawa</w:t>
      </w:r>
    </w:p>
    <w:p w14:paraId="3A1179B3" w14:textId="77777777" w:rsidR="00181BE9" w:rsidRPr="00B877AE" w:rsidRDefault="00181BE9" w:rsidP="00181BE9">
      <w:pPr>
        <w:pStyle w:val="Standarduser"/>
        <w:contextualSpacing/>
        <w:rPr>
          <w:rFonts w:ascii="Calibri Light" w:hAnsi="Calibri Light" w:cs="Calibri Light"/>
          <w:i/>
          <w:iCs/>
          <w:sz w:val="14"/>
          <w:szCs w:val="14"/>
        </w:rPr>
      </w:pPr>
      <w:r w:rsidRPr="00B877AE">
        <w:rPr>
          <w:rFonts w:ascii="Calibri Light" w:hAnsi="Calibri Light" w:cs="Calibri Light"/>
          <w:i/>
          <w:iCs/>
          <w:sz w:val="14"/>
          <w:szCs w:val="14"/>
        </w:rPr>
        <w:t>do reprezentacji)</w:t>
      </w:r>
    </w:p>
    <w:p w14:paraId="4B76AA1C" w14:textId="77777777" w:rsidR="00181BE9" w:rsidRPr="00B877AE" w:rsidRDefault="00181BE9" w:rsidP="00181BE9">
      <w:pPr>
        <w:pStyle w:val="Standarduser"/>
        <w:contextualSpacing/>
        <w:rPr>
          <w:rFonts w:ascii="Calibri Light" w:hAnsi="Calibri Light" w:cs="Calibri Light"/>
          <w:i/>
          <w:iCs/>
          <w:sz w:val="14"/>
          <w:szCs w:val="14"/>
        </w:rPr>
      </w:pPr>
    </w:p>
    <w:p w14:paraId="2268C519" w14:textId="77777777" w:rsidR="00181BE9" w:rsidRPr="00B877AE" w:rsidRDefault="00181BE9" w:rsidP="00181BE9">
      <w:pPr>
        <w:pStyle w:val="Normalny1"/>
        <w:spacing w:line="240" w:lineRule="auto"/>
        <w:contextualSpacing/>
        <w:jc w:val="center"/>
        <w:rPr>
          <w:rFonts w:ascii="Calibri Light" w:hAnsi="Calibri Light" w:cs="Calibri Light"/>
          <w:b/>
          <w:bCs/>
          <w:u w:val="single"/>
        </w:rPr>
      </w:pPr>
      <w:r w:rsidRPr="00B877AE">
        <w:rPr>
          <w:rFonts w:ascii="Calibri Light" w:hAnsi="Calibri Light" w:cs="Calibri Light"/>
          <w:b/>
          <w:bCs/>
          <w:u w:val="single"/>
        </w:rPr>
        <w:t>OŚWIADCZENIE WYKONAWCY</w:t>
      </w:r>
    </w:p>
    <w:p w14:paraId="285E0A27" w14:textId="77777777" w:rsidR="00181BE9" w:rsidRPr="00B877AE" w:rsidRDefault="00181BE9" w:rsidP="00181BE9">
      <w:pPr>
        <w:pStyle w:val="Standarduser"/>
        <w:suppressAutoHyphens w:val="0"/>
        <w:contextualSpacing/>
        <w:jc w:val="center"/>
        <w:textAlignment w:val="auto"/>
        <w:rPr>
          <w:rFonts w:ascii="Calibri Light" w:eastAsia="Calibri" w:hAnsi="Calibri Light" w:cs="Calibri Light"/>
          <w:b/>
          <w:bCs/>
          <w:kern w:val="0"/>
          <w:u w:val="single"/>
          <w:lang w:eastAsia="en-US"/>
        </w:rPr>
      </w:pPr>
      <w:r w:rsidRPr="00B877AE">
        <w:rPr>
          <w:rFonts w:ascii="Calibri Light" w:eastAsia="Calibri" w:hAnsi="Calibri Light" w:cs="Calibri Light"/>
          <w:b/>
          <w:bCs/>
          <w:kern w:val="0"/>
          <w:u w:val="single"/>
          <w:lang w:eastAsia="en-US"/>
        </w:rPr>
        <w:t>DOTYCZĄCE BRAKU PODSTAW DO WYKLUCZENIA Z POSTĘPOWANIA</w:t>
      </w:r>
    </w:p>
    <w:p w14:paraId="3AB84B3E" w14:textId="77777777" w:rsidR="00181BE9" w:rsidRPr="00B877AE" w:rsidRDefault="00181BE9" w:rsidP="00181BE9">
      <w:pPr>
        <w:pStyle w:val="Standarduser"/>
        <w:suppressAutoHyphens w:val="0"/>
        <w:contextualSpacing/>
        <w:jc w:val="both"/>
        <w:textAlignment w:val="auto"/>
        <w:rPr>
          <w:rFonts w:ascii="Calibri Light" w:eastAsia="Calibri" w:hAnsi="Calibri Light" w:cs="Calibri Light"/>
          <w:b/>
          <w:bCs/>
          <w:kern w:val="0"/>
          <w:u w:val="single"/>
          <w:lang w:eastAsia="en-US"/>
        </w:rPr>
      </w:pPr>
      <w:r w:rsidRPr="00B877AE">
        <w:rPr>
          <w:rFonts w:ascii="Calibri Light" w:eastAsia="Calibri" w:hAnsi="Calibri Light" w:cs="Calibri Light"/>
          <w:b/>
          <w:bCs/>
          <w:kern w:val="0"/>
          <w:u w:val="single"/>
          <w:lang w:eastAsia="en-US"/>
        </w:rPr>
        <w:t xml:space="preserve"> </w:t>
      </w:r>
    </w:p>
    <w:p w14:paraId="4B2B5187" w14:textId="4DD03204" w:rsidR="00181BE9" w:rsidRPr="00B877AE" w:rsidRDefault="00181BE9" w:rsidP="007B4168">
      <w:pPr>
        <w:pStyle w:val="Heading"/>
        <w:jc w:val="center"/>
        <w:rPr>
          <w:rFonts w:asciiTheme="majorHAnsi" w:hAnsiTheme="majorHAnsi" w:cstheme="majorHAnsi"/>
          <w:b/>
          <w:bCs/>
        </w:rPr>
      </w:pPr>
      <w:r w:rsidRPr="00B877AE">
        <w:rPr>
          <w:rFonts w:ascii="Calibri Light" w:hAnsi="Calibri Light" w:cs="Calibri Light"/>
        </w:rPr>
        <w:t xml:space="preserve">Składając ofertę w postępowaniu o udzielenie zamówienia publicznego prowadzonego zgodnie                  z zasadami Regulaminu Zamawiającego na zadanie pn.: </w:t>
      </w:r>
      <w:r w:rsidR="006F6C10" w:rsidRPr="00B877AE">
        <w:rPr>
          <w:rFonts w:asciiTheme="majorHAnsi" w:hAnsiTheme="majorHAnsi" w:cstheme="majorHAnsi"/>
          <w:b/>
          <w:bCs/>
          <w:i/>
          <w:iCs/>
        </w:rPr>
        <w:t>„</w:t>
      </w:r>
      <w:r w:rsidR="007B4168" w:rsidRPr="00B877AE">
        <w:rPr>
          <w:rFonts w:asciiTheme="majorHAnsi" w:hAnsiTheme="majorHAnsi" w:cstheme="majorHAnsi"/>
          <w:b/>
          <w:bCs/>
          <w:i/>
          <w:iCs/>
        </w:rPr>
        <w:t>Pełnienie funkcji Inspektora Nadzoru nad realizacją inwestycji pn.: „</w:t>
      </w:r>
      <w:r w:rsidR="009A34A6" w:rsidRPr="00B877AE">
        <w:rPr>
          <w:rFonts w:asciiTheme="majorHAnsi" w:hAnsiTheme="majorHAnsi" w:cstheme="majorHAnsi"/>
          <w:b/>
          <w:bCs/>
          <w:i/>
          <w:iCs/>
        </w:rPr>
        <w:t>Przebudowa dachów Wojewódzkiego Szpitala psychiatrycznego                w Andrychowie</w:t>
      </w:r>
      <w:r w:rsidR="007B4168" w:rsidRPr="00B877AE">
        <w:rPr>
          <w:rFonts w:asciiTheme="majorHAnsi" w:hAnsiTheme="majorHAnsi" w:cstheme="majorHAnsi"/>
          <w:b/>
          <w:bCs/>
          <w:i/>
          <w:iCs/>
        </w:rPr>
        <w:t>”,</w:t>
      </w:r>
      <w:r w:rsidR="007B4168" w:rsidRPr="00B877AE">
        <w:rPr>
          <w:rFonts w:asciiTheme="majorHAnsi" w:hAnsiTheme="majorHAnsi" w:cstheme="majorHAnsi"/>
          <w:b/>
          <w:bCs/>
        </w:rPr>
        <w:t xml:space="preserve"> </w:t>
      </w:r>
      <w:r w:rsidRPr="00B877AE">
        <w:rPr>
          <w:rFonts w:ascii="Calibri Light" w:hAnsi="Calibri Light" w:cs="Calibri Light"/>
        </w:rPr>
        <w:t>oświadczam,</w:t>
      </w:r>
      <w:r w:rsidR="00296587" w:rsidRPr="00B877AE">
        <w:rPr>
          <w:rFonts w:ascii="Calibri Light" w:hAnsi="Calibri Light" w:cs="Calibri Light"/>
        </w:rPr>
        <w:t xml:space="preserve"> </w:t>
      </w:r>
      <w:r w:rsidRPr="00B877AE">
        <w:rPr>
          <w:rFonts w:ascii="Calibri Light" w:hAnsi="Calibri Light" w:cs="Calibri Light"/>
        </w:rPr>
        <w:t>co następuje:</w:t>
      </w:r>
    </w:p>
    <w:p w14:paraId="57E3973C" w14:textId="77777777" w:rsidR="00181BE9" w:rsidRPr="00B877AE" w:rsidRDefault="00181BE9" w:rsidP="00181BE9">
      <w:pPr>
        <w:pStyle w:val="Standarduser"/>
        <w:contextualSpacing/>
        <w:rPr>
          <w:rFonts w:ascii="Calibri Light" w:hAnsi="Calibri Light" w:cs="Calibri Light"/>
          <w:b/>
          <w:bCs/>
        </w:rPr>
      </w:pPr>
    </w:p>
    <w:p w14:paraId="512DC7EA" w14:textId="77777777" w:rsidR="00181BE9" w:rsidRPr="00B877AE" w:rsidRDefault="00181BE9" w:rsidP="00181BE9">
      <w:pPr>
        <w:pStyle w:val="Standarduser"/>
        <w:shd w:val="clear" w:color="auto" w:fill="B3B3B3"/>
        <w:contextualSpacing/>
        <w:rPr>
          <w:rFonts w:ascii="Calibri Light" w:hAnsi="Calibri Light" w:cs="Calibri Light"/>
          <w:b/>
          <w:bCs/>
          <w:shd w:val="clear" w:color="auto" w:fill="B3B3B3"/>
        </w:rPr>
      </w:pPr>
      <w:r w:rsidRPr="00B877AE">
        <w:rPr>
          <w:rFonts w:ascii="Calibri Light" w:hAnsi="Calibri Light" w:cs="Calibri Light"/>
          <w:b/>
          <w:bCs/>
          <w:shd w:val="clear" w:color="auto" w:fill="B3B3B3"/>
        </w:rPr>
        <w:t>OŚWIADCZENIA DOTYCZĄCE WYKONAWCY:</w:t>
      </w:r>
    </w:p>
    <w:p w14:paraId="645B4428" w14:textId="77777777" w:rsidR="00181BE9" w:rsidRPr="00B877AE" w:rsidRDefault="00181BE9" w:rsidP="00181BE9">
      <w:pPr>
        <w:pStyle w:val="Standarduser"/>
        <w:suppressAutoHyphens w:val="0"/>
        <w:contextualSpacing/>
        <w:jc w:val="both"/>
        <w:textAlignment w:val="auto"/>
        <w:rPr>
          <w:rFonts w:ascii="Calibri Light" w:eastAsia="Calibri" w:hAnsi="Calibri Light" w:cs="Calibri Light"/>
          <w:kern w:val="0"/>
          <w:lang w:eastAsia="en-US"/>
        </w:rPr>
      </w:pPr>
      <w:r w:rsidRPr="00B877AE">
        <w:rPr>
          <w:rFonts w:ascii="Calibri Light" w:eastAsia="Calibri" w:hAnsi="Calibri Light" w:cs="Calibri Light"/>
          <w:kern w:val="0"/>
          <w:lang w:eastAsia="en-US"/>
        </w:rPr>
        <w:t>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1C529ECE" w14:textId="77777777" w:rsidR="00181BE9" w:rsidRPr="00B877AE" w:rsidRDefault="00181BE9" w:rsidP="00181BE9">
      <w:pPr>
        <w:pStyle w:val="Standarduser"/>
        <w:suppressAutoHyphens w:val="0"/>
        <w:contextualSpacing/>
        <w:jc w:val="both"/>
        <w:textAlignment w:val="auto"/>
        <w:rPr>
          <w:rFonts w:ascii="Calibri Light" w:eastAsia="Calibri" w:hAnsi="Calibri Light" w:cs="Calibri Light"/>
          <w:kern w:val="0"/>
          <w:lang w:eastAsia="en-US"/>
        </w:rPr>
      </w:pPr>
    </w:p>
    <w:p w14:paraId="28A30A5F" w14:textId="77777777" w:rsidR="00181BE9" w:rsidRPr="00B877AE" w:rsidRDefault="00181BE9" w:rsidP="00181BE9">
      <w:pPr>
        <w:pStyle w:val="Standarduser"/>
        <w:suppressAutoHyphens w:val="0"/>
        <w:contextualSpacing/>
        <w:jc w:val="both"/>
        <w:textAlignment w:val="auto"/>
        <w:rPr>
          <w:rFonts w:ascii="Calibri Light" w:eastAsia="Calibri" w:hAnsi="Calibri Light" w:cs="Calibri Light"/>
          <w:kern w:val="0"/>
          <w:lang w:eastAsia="en-US"/>
        </w:rPr>
      </w:pPr>
      <w:r w:rsidRPr="00B877AE">
        <w:rPr>
          <w:rFonts w:ascii="Calibri Light" w:eastAsia="Calibri" w:hAnsi="Calibri Light" w:cs="Calibri Light"/>
          <w:kern w:val="0"/>
          <w:lang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11D1A792" w14:textId="1DBAF079" w:rsidR="00181BE9" w:rsidRPr="00B877AE" w:rsidRDefault="00181BE9" w:rsidP="00181BE9">
      <w:pPr>
        <w:pStyle w:val="Textbodyuser"/>
        <w:contextualSpacing/>
      </w:pPr>
      <w:r w:rsidRPr="00B877AE">
        <w:rPr>
          <w:rFonts w:ascii="Calibri Light" w:eastAsia="Calibri" w:hAnsi="Calibri Light" w:cs="Calibri Light"/>
          <w:i/>
          <w:iCs/>
          <w:sz w:val="18"/>
          <w:szCs w:val="18"/>
          <w:lang w:eastAsia="en-US"/>
        </w:rPr>
        <w:t xml:space="preserve">/PKT. 2 WYPEŁNIĆ, JEŻELI ZACHODZĄ PRZESŁANKI WYKLUCZENIA, O KTÓRYCH MOWA W ART. 7 UST. 1 USTAWY SANKCYJNEJ,                                 </w:t>
      </w:r>
      <w:r w:rsidRPr="00B877AE">
        <w:rPr>
          <w:rFonts w:ascii="Calibri Light" w:eastAsia="Calibri" w:hAnsi="Calibri Light" w:cs="Calibri Light"/>
          <w:i/>
          <w:iCs/>
          <w:sz w:val="18"/>
          <w:szCs w:val="18"/>
          <w:u w:val="single"/>
          <w:lang w:eastAsia="en-US"/>
        </w:rPr>
        <w:t>W POZOSTAŁYCH PRZYPADKACH WYKREŚLIĆ</w:t>
      </w:r>
      <w:r w:rsidR="000F4162" w:rsidRPr="00B877AE">
        <w:rPr>
          <w:rFonts w:ascii="Calibri Light" w:eastAsia="Calibri" w:hAnsi="Calibri Light" w:cs="Calibri Light"/>
          <w:i/>
          <w:iCs/>
          <w:sz w:val="18"/>
          <w:szCs w:val="18"/>
          <w:lang w:eastAsia="en-US"/>
        </w:rPr>
        <w:t>/</w:t>
      </w:r>
    </w:p>
    <w:p w14:paraId="33164356" w14:textId="3CFACBF2" w:rsidR="00181BE9" w:rsidRPr="00B877AE" w:rsidRDefault="00181BE9" w:rsidP="00181BE9">
      <w:pPr>
        <w:pStyle w:val="Textbodyuser"/>
        <w:contextualSpacing/>
        <w:rPr>
          <w:rFonts w:ascii="Calibri Light" w:hAnsi="Calibri Light" w:cs="Calibri Light"/>
        </w:rPr>
      </w:pPr>
    </w:p>
    <w:p w14:paraId="7C6EDF4C" w14:textId="77777777" w:rsidR="00276EB7" w:rsidRPr="00B877AE" w:rsidRDefault="00276EB7" w:rsidP="00181BE9">
      <w:pPr>
        <w:pStyle w:val="Textbodyuser"/>
        <w:contextualSpacing/>
        <w:rPr>
          <w:rFonts w:ascii="Calibri Light" w:hAnsi="Calibri Light" w:cs="Calibri Light"/>
        </w:rPr>
      </w:pPr>
    </w:p>
    <w:p w14:paraId="78221607" w14:textId="77777777" w:rsidR="00181BE9" w:rsidRPr="00B877AE" w:rsidRDefault="00181BE9" w:rsidP="00181BE9">
      <w:pPr>
        <w:pStyle w:val="Standarduser"/>
        <w:shd w:val="clear" w:color="auto" w:fill="B3B3B3"/>
        <w:contextualSpacing/>
        <w:rPr>
          <w:rFonts w:ascii="Calibri Light" w:hAnsi="Calibri Light" w:cs="Calibri Light"/>
          <w:b/>
          <w:bCs/>
          <w:shd w:val="clear" w:color="auto" w:fill="B3B3B3"/>
        </w:rPr>
      </w:pPr>
      <w:r w:rsidRPr="00B877AE">
        <w:rPr>
          <w:rFonts w:ascii="Calibri Light" w:hAnsi="Calibri Light" w:cs="Calibri Light"/>
          <w:b/>
          <w:bCs/>
          <w:shd w:val="clear" w:color="auto" w:fill="B3B3B3"/>
        </w:rPr>
        <w:t>OŚWIADCZENIE DOTYCZĄCE PODANYCH INFORMACJI:</w:t>
      </w:r>
    </w:p>
    <w:p w14:paraId="4EB3F7F0" w14:textId="5FB16133" w:rsidR="00181BE9" w:rsidRPr="00B877AE" w:rsidRDefault="00181BE9" w:rsidP="00181BE9">
      <w:pPr>
        <w:pStyle w:val="Standarduser"/>
        <w:contextualSpacing/>
        <w:jc w:val="both"/>
        <w:rPr>
          <w:rFonts w:ascii="Calibri Light" w:eastAsia="Calibri" w:hAnsi="Calibri Light" w:cs="Calibri Light"/>
          <w:kern w:val="0"/>
          <w:lang w:eastAsia="en-US"/>
        </w:rPr>
      </w:pPr>
      <w:r w:rsidRPr="00B877AE">
        <w:rPr>
          <w:rFonts w:ascii="Calibri Light" w:eastAsia="Calibri" w:hAnsi="Calibri Light" w:cs="Calibri Light"/>
          <w:kern w:val="0"/>
          <w:lang w:eastAsia="en-US"/>
        </w:rPr>
        <w:t xml:space="preserve">Oświadczam, że wszystkie informacje podane w powyższych oświadczeniach są aktualne                      </w:t>
      </w:r>
      <w:r w:rsidR="005C66DC" w:rsidRPr="00B877AE">
        <w:rPr>
          <w:rFonts w:ascii="Calibri Light" w:eastAsia="Calibri" w:hAnsi="Calibri Light" w:cs="Calibri Light"/>
          <w:kern w:val="0"/>
          <w:lang w:eastAsia="en-US"/>
        </w:rPr>
        <w:t xml:space="preserve">                     </w:t>
      </w:r>
      <w:r w:rsidRPr="00B877AE">
        <w:rPr>
          <w:rFonts w:ascii="Calibri Light" w:eastAsia="Calibri" w:hAnsi="Calibri Light" w:cs="Calibri Light"/>
          <w:kern w:val="0"/>
          <w:lang w:eastAsia="en-US"/>
        </w:rPr>
        <w:t>i zgodne z prawdą oraz zostały przedstawione z pełną świadomością konsekwencji wprowadzenia Zamawiającego w błąd przy przedstawianiu informacji.</w:t>
      </w:r>
    </w:p>
    <w:p w14:paraId="693B9384" w14:textId="77777777" w:rsidR="00181BE9" w:rsidRPr="00B877AE" w:rsidRDefault="00181BE9" w:rsidP="00181BE9">
      <w:pPr>
        <w:pStyle w:val="Standarduser"/>
        <w:contextualSpacing/>
        <w:jc w:val="both"/>
        <w:rPr>
          <w:rFonts w:ascii="Calibri Light" w:eastAsia="Calibri" w:hAnsi="Calibri Light" w:cs="Calibri Light"/>
          <w:kern w:val="0"/>
          <w:lang w:eastAsia="en-US"/>
        </w:rPr>
      </w:pPr>
    </w:p>
    <w:p w14:paraId="1BB10670" w14:textId="77777777" w:rsidR="00181BE9" w:rsidRPr="00B877AE" w:rsidRDefault="00181BE9" w:rsidP="00181BE9">
      <w:pPr>
        <w:pStyle w:val="Standarduser"/>
        <w:contextualSpacing/>
        <w:jc w:val="both"/>
        <w:rPr>
          <w:rFonts w:ascii="Calibri Light" w:eastAsia="Calibri" w:hAnsi="Calibri Light" w:cs="Calibri Light"/>
          <w:kern w:val="0"/>
          <w:lang w:eastAsia="en-US"/>
        </w:rPr>
      </w:pPr>
    </w:p>
    <w:p w14:paraId="7150C403" w14:textId="77777777" w:rsidR="00181BE9" w:rsidRPr="00B877AE" w:rsidRDefault="00181BE9" w:rsidP="00181BE9">
      <w:pPr>
        <w:pStyle w:val="Standard"/>
        <w:contextualSpacing/>
        <w:rPr>
          <w:rFonts w:ascii="Calibri Light" w:hAnsi="Calibri Light" w:cs="Calibri Light"/>
          <w:sz w:val="16"/>
          <w:szCs w:val="16"/>
          <w:lang w:eastAsia="ar-SA"/>
        </w:rPr>
      </w:pPr>
      <w:r w:rsidRPr="00B877AE">
        <w:rPr>
          <w:rFonts w:ascii="Calibri Light" w:hAnsi="Calibri Light" w:cs="Calibri Light"/>
          <w:sz w:val="16"/>
          <w:szCs w:val="16"/>
          <w:lang w:eastAsia="ar-SA"/>
        </w:rPr>
        <w:t xml:space="preserve">................................, dnia......................             </w:t>
      </w:r>
      <w:r w:rsidRPr="00B877AE">
        <w:rPr>
          <w:rFonts w:ascii="Calibri Light" w:hAnsi="Calibri Light" w:cs="Calibri Light"/>
          <w:sz w:val="16"/>
          <w:szCs w:val="16"/>
          <w:lang w:eastAsia="ar-SA"/>
        </w:rPr>
        <w:tab/>
      </w:r>
      <w:r w:rsidRPr="00B877AE">
        <w:rPr>
          <w:rFonts w:ascii="Calibri Light" w:hAnsi="Calibri Light" w:cs="Calibri Light"/>
          <w:sz w:val="16"/>
          <w:szCs w:val="16"/>
          <w:lang w:eastAsia="ar-SA"/>
        </w:rPr>
        <w:tab/>
      </w:r>
      <w:r w:rsidRPr="00B877AE">
        <w:rPr>
          <w:rFonts w:ascii="Calibri Light" w:hAnsi="Calibri Light" w:cs="Calibri Light"/>
          <w:sz w:val="16"/>
          <w:szCs w:val="16"/>
          <w:lang w:eastAsia="ar-SA"/>
        </w:rPr>
        <w:tab/>
      </w:r>
      <w:r w:rsidRPr="00B877AE">
        <w:rPr>
          <w:rFonts w:ascii="Calibri Light" w:hAnsi="Calibri Light" w:cs="Calibri Light"/>
          <w:sz w:val="16"/>
          <w:szCs w:val="16"/>
          <w:lang w:eastAsia="ar-SA"/>
        </w:rPr>
        <w:tab/>
        <w:t xml:space="preserve">  .................................................</w:t>
      </w:r>
    </w:p>
    <w:p w14:paraId="427C9250" w14:textId="77777777" w:rsidR="00181BE9" w:rsidRPr="00B877AE" w:rsidRDefault="00181BE9" w:rsidP="00181BE9">
      <w:pPr>
        <w:pStyle w:val="Standard"/>
        <w:contextualSpacing/>
      </w:pPr>
      <w:r w:rsidRPr="00B877AE">
        <w:rPr>
          <w:rFonts w:ascii="Calibri Light" w:hAnsi="Calibri Light" w:cs="Calibri Light"/>
          <w:sz w:val="16"/>
          <w:szCs w:val="16"/>
          <w:lang w:eastAsia="ar-SA"/>
        </w:rPr>
        <w:t xml:space="preserve">                                                                        </w:t>
      </w:r>
      <w:r w:rsidRPr="00B877AE">
        <w:rPr>
          <w:rFonts w:ascii="Calibri Light" w:hAnsi="Calibri Light" w:cs="Calibri Light"/>
          <w:sz w:val="16"/>
          <w:szCs w:val="16"/>
          <w:lang w:eastAsia="ar-SA"/>
        </w:rPr>
        <w:tab/>
      </w:r>
      <w:r w:rsidRPr="00B877AE">
        <w:rPr>
          <w:rFonts w:ascii="Calibri Light" w:hAnsi="Calibri Light" w:cs="Calibri Light"/>
          <w:sz w:val="16"/>
          <w:szCs w:val="16"/>
          <w:lang w:eastAsia="ar-SA"/>
        </w:rPr>
        <w:tab/>
      </w:r>
      <w:r w:rsidRPr="00B877AE">
        <w:rPr>
          <w:rFonts w:ascii="Calibri Light" w:hAnsi="Calibri Light" w:cs="Calibri Light"/>
          <w:sz w:val="16"/>
          <w:szCs w:val="16"/>
          <w:lang w:eastAsia="ar-SA"/>
        </w:rPr>
        <w:tab/>
      </w:r>
      <w:r w:rsidRPr="00B877AE">
        <w:rPr>
          <w:rFonts w:ascii="Calibri Light" w:hAnsi="Calibri Light" w:cs="Calibri Light"/>
          <w:sz w:val="16"/>
          <w:szCs w:val="16"/>
          <w:lang w:eastAsia="ar-SA"/>
        </w:rPr>
        <w:tab/>
      </w:r>
      <w:r w:rsidRPr="00B877AE">
        <w:rPr>
          <w:rFonts w:ascii="Calibri Light" w:hAnsi="Calibri Light" w:cs="Calibri Light"/>
          <w:sz w:val="14"/>
          <w:szCs w:val="14"/>
          <w:lang w:eastAsia="ar-SA"/>
        </w:rPr>
        <w:t xml:space="preserve"> P</w:t>
      </w:r>
      <w:r w:rsidRPr="00B877AE">
        <w:rPr>
          <w:rFonts w:ascii="Calibri Light" w:eastAsia="Calibri" w:hAnsi="Calibri Light" w:cs="Calibri Light"/>
          <w:sz w:val="14"/>
          <w:szCs w:val="14"/>
          <w:lang w:eastAsia="ar-SA"/>
        </w:rPr>
        <w:t>odpis i pieczęć osoby uprawnionej do reprezentowania</w:t>
      </w:r>
    </w:p>
    <w:p w14:paraId="6AC736ED" w14:textId="322B1DC4" w:rsidR="00E931D5" w:rsidRPr="00B877AE" w:rsidRDefault="00181BE9" w:rsidP="0095598D">
      <w:pPr>
        <w:pStyle w:val="Standard"/>
        <w:contextualSpacing/>
        <w:rPr>
          <w:rFonts w:ascii="Calibri Light" w:eastAsia="Calibri" w:hAnsi="Calibri Light" w:cs="Calibri Light"/>
          <w:sz w:val="14"/>
          <w:szCs w:val="14"/>
          <w:lang w:eastAsia="ar-SA"/>
        </w:rPr>
      </w:pPr>
      <w:r w:rsidRPr="00B877AE">
        <w:rPr>
          <w:rFonts w:ascii="Calibri Light" w:eastAsia="Calibri" w:hAnsi="Calibri Light" w:cs="Calibri Light"/>
          <w:sz w:val="14"/>
          <w:szCs w:val="14"/>
          <w:lang w:eastAsia="ar-SA"/>
        </w:rPr>
        <w:t xml:space="preserve">                                                                                                               </w:t>
      </w:r>
      <w:r w:rsidRPr="00B877AE">
        <w:rPr>
          <w:rFonts w:ascii="Calibri Light" w:eastAsia="Calibri" w:hAnsi="Calibri Light" w:cs="Calibri Light"/>
          <w:sz w:val="14"/>
          <w:szCs w:val="14"/>
          <w:lang w:eastAsia="ar-SA"/>
        </w:rPr>
        <w:tab/>
      </w:r>
      <w:r w:rsidRPr="00B877AE">
        <w:rPr>
          <w:rFonts w:ascii="Calibri Light" w:eastAsia="Calibri" w:hAnsi="Calibri Light" w:cs="Calibri Light"/>
          <w:sz w:val="14"/>
          <w:szCs w:val="14"/>
          <w:lang w:eastAsia="ar-SA"/>
        </w:rPr>
        <w:tab/>
      </w:r>
      <w:r w:rsidRPr="00B877AE">
        <w:rPr>
          <w:rFonts w:ascii="Calibri Light" w:eastAsia="Calibri" w:hAnsi="Calibri Light" w:cs="Calibri Light"/>
          <w:sz w:val="14"/>
          <w:szCs w:val="14"/>
          <w:lang w:eastAsia="ar-SA"/>
        </w:rPr>
        <w:tab/>
        <w:t>Wykonawcy lub upoważnionej do występowania w jego imieni</w:t>
      </w:r>
      <w:r w:rsidR="00657004" w:rsidRPr="00B877AE">
        <w:rPr>
          <w:rFonts w:ascii="Calibri Light" w:eastAsia="Calibri" w:hAnsi="Calibri Light" w:cs="Calibri Light"/>
          <w:sz w:val="14"/>
          <w:szCs w:val="14"/>
          <w:lang w:eastAsia="ar-SA"/>
        </w:rPr>
        <w:t>u</w:t>
      </w:r>
    </w:p>
    <w:p w14:paraId="62BD13F6" w14:textId="0AB3B4FD" w:rsidR="00E931D5" w:rsidRDefault="00E931D5" w:rsidP="0095598D">
      <w:pPr>
        <w:pStyle w:val="Standard"/>
        <w:contextualSpacing/>
        <w:rPr>
          <w:rFonts w:ascii="Calibri Light" w:eastAsia="Calibri" w:hAnsi="Calibri Light" w:cs="Calibri Light"/>
          <w:color w:val="FF0000"/>
          <w:sz w:val="14"/>
          <w:szCs w:val="14"/>
          <w:lang w:eastAsia="ar-SA"/>
        </w:rPr>
      </w:pPr>
    </w:p>
    <w:p w14:paraId="3FBEAC3D" w14:textId="77777777" w:rsidR="009D710F" w:rsidRDefault="009D710F" w:rsidP="0095598D">
      <w:pPr>
        <w:pStyle w:val="Standard"/>
        <w:contextualSpacing/>
        <w:rPr>
          <w:rFonts w:ascii="Calibri Light" w:eastAsia="Calibri" w:hAnsi="Calibri Light" w:cs="Calibri Light"/>
          <w:color w:val="FF0000"/>
          <w:sz w:val="14"/>
          <w:szCs w:val="14"/>
          <w:lang w:eastAsia="ar-SA"/>
        </w:rPr>
      </w:pPr>
    </w:p>
    <w:p w14:paraId="5938DD26" w14:textId="77777777" w:rsidR="009D710F" w:rsidRDefault="009D710F" w:rsidP="0095598D">
      <w:pPr>
        <w:pStyle w:val="Standard"/>
        <w:contextualSpacing/>
        <w:rPr>
          <w:rFonts w:ascii="Calibri Light" w:eastAsia="Calibri" w:hAnsi="Calibri Light" w:cs="Calibri Light"/>
          <w:color w:val="FF0000"/>
          <w:sz w:val="14"/>
          <w:szCs w:val="14"/>
          <w:lang w:eastAsia="ar-SA"/>
        </w:rPr>
      </w:pPr>
    </w:p>
    <w:p w14:paraId="1E2FE5A8" w14:textId="77777777" w:rsidR="009D710F" w:rsidRDefault="009D710F" w:rsidP="0095598D">
      <w:pPr>
        <w:pStyle w:val="Standard"/>
        <w:contextualSpacing/>
        <w:rPr>
          <w:rFonts w:ascii="Calibri Light" w:eastAsia="Calibri" w:hAnsi="Calibri Light" w:cs="Calibri Light"/>
          <w:color w:val="FF0000"/>
          <w:sz w:val="14"/>
          <w:szCs w:val="14"/>
          <w:lang w:eastAsia="ar-SA"/>
        </w:rPr>
      </w:pPr>
    </w:p>
    <w:p w14:paraId="05F04A4F" w14:textId="77777777" w:rsidR="009D710F" w:rsidRDefault="009D710F" w:rsidP="0095598D">
      <w:pPr>
        <w:pStyle w:val="Standard"/>
        <w:contextualSpacing/>
        <w:rPr>
          <w:rFonts w:ascii="Calibri Light" w:eastAsia="Calibri" w:hAnsi="Calibri Light" w:cs="Calibri Light"/>
          <w:color w:val="FF0000"/>
          <w:sz w:val="14"/>
          <w:szCs w:val="14"/>
          <w:lang w:eastAsia="ar-SA"/>
        </w:rPr>
      </w:pPr>
    </w:p>
    <w:p w14:paraId="60666DC1" w14:textId="77777777" w:rsidR="009D710F" w:rsidRDefault="009D710F" w:rsidP="0095598D">
      <w:pPr>
        <w:pStyle w:val="Standard"/>
        <w:contextualSpacing/>
        <w:rPr>
          <w:rFonts w:ascii="Calibri Light" w:eastAsia="Calibri" w:hAnsi="Calibri Light" w:cs="Calibri Light"/>
          <w:color w:val="FF0000"/>
          <w:sz w:val="14"/>
          <w:szCs w:val="14"/>
          <w:lang w:eastAsia="ar-SA"/>
        </w:rPr>
      </w:pPr>
    </w:p>
    <w:p w14:paraId="5365CFED" w14:textId="77777777" w:rsidR="009D710F" w:rsidRDefault="009D710F" w:rsidP="0095598D">
      <w:pPr>
        <w:pStyle w:val="Standard"/>
        <w:contextualSpacing/>
        <w:rPr>
          <w:rFonts w:ascii="Calibri Light" w:eastAsia="Calibri" w:hAnsi="Calibri Light" w:cs="Calibri Light"/>
          <w:color w:val="FF0000"/>
          <w:sz w:val="14"/>
          <w:szCs w:val="14"/>
          <w:lang w:eastAsia="ar-SA"/>
        </w:rPr>
      </w:pPr>
    </w:p>
    <w:p w14:paraId="765F6EB3" w14:textId="77777777" w:rsidR="002A2A6E" w:rsidRPr="009D710F" w:rsidRDefault="002A2A6E" w:rsidP="002A2A6E">
      <w:pPr>
        <w:pStyle w:val="Standard"/>
        <w:autoSpaceDE w:val="0"/>
        <w:contextualSpacing/>
        <w:jc w:val="both"/>
        <w:rPr>
          <w:rFonts w:asciiTheme="majorHAnsi" w:hAnsiTheme="majorHAnsi" w:cstheme="majorHAnsi"/>
          <w:color w:val="FF0000"/>
          <w:sz w:val="16"/>
          <w:szCs w:val="16"/>
        </w:rPr>
      </w:pPr>
    </w:p>
    <w:sectPr w:rsidR="002A2A6E" w:rsidRPr="009D710F">
      <w:headerReference w:type="default" r:id="rId24"/>
      <w:footerReference w:type="default" r:id="rId25"/>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FCA3" w14:textId="77777777" w:rsidR="00920A00" w:rsidRDefault="00920A00">
      <w:pPr>
        <w:rPr>
          <w:rFonts w:hint="eastAsia"/>
        </w:rPr>
      </w:pPr>
      <w:r>
        <w:separator/>
      </w:r>
    </w:p>
  </w:endnote>
  <w:endnote w:type="continuationSeparator" w:id="0">
    <w:p w14:paraId="5EE6CFE4" w14:textId="77777777" w:rsidR="00920A00" w:rsidRDefault="00920A0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EE"/>
    <w:family w:val="roman"/>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Neue">
    <w:charset w:val="00"/>
    <w:family w:val="roman"/>
    <w:pitch w:val="variable"/>
  </w:font>
  <w:font w:name="Arial Unicode MS">
    <w:panose1 w:val="020B0604020202020204"/>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tima">
    <w:altName w:val="Arial"/>
    <w:charset w:val="00"/>
    <w:family w:val="roman"/>
    <w:pitch w:val="variable"/>
  </w:font>
  <w:font w:name="Segoe UI">
    <w:panose1 w:val="020B0502040204020203"/>
    <w:charset w:val="EE"/>
    <w:family w:val="swiss"/>
    <w:pitch w:val="variable"/>
    <w:sig w:usb0="E4002EFF" w:usb1="C000E47F" w:usb2="00000009" w:usb3="00000000" w:csb0="000001FF" w:csb1="00000000"/>
  </w:font>
  <w:font w:name="TimesNewRoman">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774D" w14:textId="2EC1D47F" w:rsidR="00655B11" w:rsidRDefault="008427BD">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67CA7AC5" w14:textId="6D94234B" w:rsidR="00655B11" w:rsidRDefault="00000000">
    <w:pPr>
      <w:pStyle w:val="Stopka"/>
      <w:pBdr>
        <w:top w:val="single" w:sz="6" w:space="1" w:color="000000"/>
      </w:pBdr>
      <w:ind w:right="360"/>
    </w:pPr>
    <w:hyperlink r:id="rId1" w:history="1">
      <w:r w:rsidR="008427BD">
        <w:rPr>
          <w:rStyle w:val="Internetlink"/>
          <w:rFonts w:ascii="Calibri Light" w:hAnsi="Calibri Light" w:cs="Calibri Light"/>
          <w:lang w:val="de-DE"/>
        </w:rPr>
        <w:t>www.szpital.info.pl</w:t>
      </w:r>
    </w:hyperlink>
    <w:r w:rsidR="008427BD">
      <w:rPr>
        <w:rFonts w:ascii="Calibri Light" w:hAnsi="Calibri Light" w:cs="Calibri Light"/>
        <w:lang w:val="de-DE"/>
      </w:rPr>
      <w:t xml:space="preserve">            </w:t>
    </w:r>
    <w:proofErr w:type="spellStart"/>
    <w:r w:rsidR="008427BD">
      <w:rPr>
        <w:rFonts w:ascii="Calibri Light" w:hAnsi="Calibri Light" w:cs="Calibri Light"/>
        <w:lang w:val="de-DE"/>
      </w:rPr>
      <w:t>e-mail</w:t>
    </w:r>
    <w:proofErr w:type="spellEnd"/>
    <w:r w:rsidR="008427BD">
      <w:rPr>
        <w:rFonts w:ascii="Calibri Light" w:hAnsi="Calibri Light" w:cs="Calibri Light"/>
        <w:lang w:val="de-DE"/>
      </w:rPr>
      <w:t xml:space="preserve">  </w:t>
    </w:r>
    <w:hyperlink r:id="rId2" w:history="1">
      <w:r w:rsidR="008427BD">
        <w:rPr>
          <w:rStyle w:val="Internetlink"/>
          <w:rFonts w:ascii="Calibri Light" w:hAnsi="Calibri Light" w:cs="Calibri Light"/>
          <w:lang w:val="de-DE"/>
        </w:rPr>
        <w:t>szpital@szpital.info.pl</w:t>
      </w:r>
    </w:hyperlink>
    <w:r w:rsidR="008427BD">
      <w:rPr>
        <w:rFonts w:ascii="Arial" w:hAnsi="Arial" w:cs="Arial"/>
        <w:lang w:val="de-DE"/>
      </w:rPr>
      <w:t xml:space="preserve">                                       </w:t>
    </w:r>
    <w:r w:rsidR="00B93B39">
      <w:rPr>
        <w:rFonts w:ascii="Arial" w:hAnsi="Arial" w:cs="Arial"/>
        <w:lang w:val="de-DE"/>
      </w:rPr>
      <w:tab/>
    </w:r>
    <w:r w:rsidR="008427BD">
      <w:rPr>
        <w:rFonts w:ascii="Calibri Light" w:hAnsi="Calibri Light" w:cs="Calibri Light"/>
        <w:lang w:val="de-DE"/>
      </w:rPr>
      <w:t xml:space="preserve"> </w:t>
    </w:r>
    <w:r w:rsidR="008427BD">
      <w:rPr>
        <w:rStyle w:val="Numerstrony"/>
        <w:rFonts w:ascii="Calibri Light" w:hAnsi="Calibri Light" w:cs="Calibri Light"/>
      </w:rPr>
      <w:fldChar w:fldCharType="begin"/>
    </w:r>
    <w:r w:rsidR="008427BD">
      <w:rPr>
        <w:rStyle w:val="Numerstrony"/>
        <w:rFonts w:ascii="Calibri Light" w:hAnsi="Calibri Light" w:cs="Calibri Light"/>
      </w:rPr>
      <w:instrText xml:space="preserve"> PAGE </w:instrText>
    </w:r>
    <w:r w:rsidR="008427BD">
      <w:rPr>
        <w:rStyle w:val="Numerstrony"/>
        <w:rFonts w:ascii="Calibri Light" w:hAnsi="Calibri Light" w:cs="Calibri Light"/>
      </w:rPr>
      <w:fldChar w:fldCharType="separate"/>
    </w:r>
    <w:r w:rsidR="008427BD">
      <w:rPr>
        <w:rStyle w:val="Numerstrony"/>
        <w:rFonts w:ascii="Calibri Light" w:hAnsi="Calibri Light" w:cs="Calibri Light"/>
      </w:rPr>
      <w:t>1</w:t>
    </w:r>
    <w:r w:rsidR="008427BD">
      <w:rPr>
        <w:rStyle w:val="Numerstrony"/>
        <w:rFonts w:ascii="Calibri Light" w:hAnsi="Calibri Light" w:cs="Calibri Light"/>
      </w:rPr>
      <w:fldChar w:fldCharType="end"/>
    </w:r>
  </w:p>
  <w:p w14:paraId="1C92EFFA" w14:textId="77777777" w:rsidR="00060751" w:rsidRDefault="00060751">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4EB53" w14:textId="77777777" w:rsidR="00920A00" w:rsidRDefault="00920A00">
      <w:pPr>
        <w:rPr>
          <w:rFonts w:hint="eastAsia"/>
        </w:rPr>
      </w:pPr>
      <w:r>
        <w:rPr>
          <w:color w:val="000000"/>
        </w:rPr>
        <w:separator/>
      </w:r>
    </w:p>
  </w:footnote>
  <w:footnote w:type="continuationSeparator" w:id="0">
    <w:p w14:paraId="42E07D24" w14:textId="77777777" w:rsidR="00920A00" w:rsidRDefault="00920A00">
      <w:pPr>
        <w:rPr>
          <w:rFonts w:hint="eastAsia"/>
        </w:rPr>
      </w:pPr>
      <w:r>
        <w:continuationSeparator/>
      </w:r>
    </w:p>
  </w:footnote>
  <w:footnote w:id="1">
    <w:p w14:paraId="31666405" w14:textId="77777777" w:rsidR="005E5688" w:rsidRDefault="005E5688" w:rsidP="005E5688">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017EF14" w14:textId="77777777" w:rsidR="005E5688" w:rsidRDefault="005E5688" w:rsidP="005E5688">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 w:id="3">
    <w:p w14:paraId="713BB53E" w14:textId="77777777" w:rsidR="005E5688" w:rsidRDefault="005E5688" w:rsidP="005E5688">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24F4" w14:textId="089DE8A7" w:rsidR="00655B11" w:rsidRPr="00727DD4" w:rsidRDefault="00130272">
    <w:pPr>
      <w:pStyle w:val="Nagwek6"/>
      <w:rPr>
        <w:sz w:val="24"/>
        <w:szCs w:val="24"/>
      </w:rPr>
    </w:pPr>
    <w:r w:rsidRPr="00727DD4">
      <w:rPr>
        <w:rFonts w:ascii="Calibri Light" w:hAnsi="Calibri Light" w:cs="Calibri Light"/>
        <w:b w:val="0"/>
        <w:sz w:val="24"/>
        <w:szCs w:val="24"/>
      </w:rPr>
      <w:t xml:space="preserve">Postępowanie znak: </w:t>
    </w:r>
    <w:r w:rsidR="00331FAD" w:rsidRPr="00727DD4">
      <w:rPr>
        <w:rFonts w:ascii="Calibri Light" w:hAnsi="Calibri Light" w:cs="Calibri Light"/>
        <w:b w:val="0"/>
        <w:sz w:val="24"/>
        <w:szCs w:val="24"/>
      </w:rPr>
      <w:t>IZP/2503/1/2024</w:t>
    </w:r>
    <w:r w:rsidRPr="00727DD4">
      <w:rPr>
        <w:rFonts w:ascii="Calibri Light" w:hAnsi="Calibri Light" w:cs="Calibri Light"/>
        <w:b w:val="0"/>
        <w:sz w:val="24"/>
        <w:szCs w:val="24"/>
      </w:rPr>
      <w:tab/>
    </w:r>
    <w:r w:rsidRPr="00727DD4">
      <w:rPr>
        <w:rFonts w:ascii="Calibri Light" w:hAnsi="Calibri Light" w:cs="Calibri Light"/>
        <w:b w:val="0"/>
        <w:sz w:val="24"/>
        <w:szCs w:val="24"/>
      </w:rPr>
      <w:tab/>
    </w:r>
    <w:r w:rsidRPr="00727DD4">
      <w:rPr>
        <w:rFonts w:ascii="Calibri Light" w:hAnsi="Calibri Light" w:cs="Calibri Light"/>
        <w:b w:val="0"/>
        <w:sz w:val="24"/>
        <w:szCs w:val="24"/>
      </w:rPr>
      <w:tab/>
    </w:r>
    <w:r w:rsidRPr="00727DD4">
      <w:rPr>
        <w:rFonts w:ascii="Calibri Light" w:hAnsi="Calibri Light" w:cs="Calibri Light"/>
        <w:b w:val="0"/>
        <w:sz w:val="24"/>
        <w:szCs w:val="24"/>
      </w:rPr>
      <w:tab/>
    </w:r>
    <w:r w:rsidR="008427BD" w:rsidRPr="00727DD4">
      <w:rPr>
        <w:rFonts w:ascii="Calibri Light" w:hAnsi="Calibri Light" w:cs="Calibri Light"/>
        <w:b w:val="0"/>
        <w:sz w:val="24"/>
        <w:szCs w:val="24"/>
      </w:rPr>
      <w:t>Andrychów dn</w:t>
    </w:r>
    <w:r w:rsidR="00880BC0" w:rsidRPr="00727DD4">
      <w:rPr>
        <w:rFonts w:ascii="Calibri Light" w:hAnsi="Calibri Light" w:cs="Calibri Light"/>
        <w:b w:val="0"/>
        <w:sz w:val="24"/>
        <w:szCs w:val="24"/>
      </w:rPr>
      <w:t xml:space="preserve">., </w:t>
    </w:r>
    <w:r w:rsidR="00331FAD" w:rsidRPr="00727DD4">
      <w:rPr>
        <w:rFonts w:ascii="Calibri Light" w:hAnsi="Calibri Light" w:cs="Calibri Light"/>
        <w:b w:val="0"/>
        <w:sz w:val="24"/>
        <w:szCs w:val="24"/>
      </w:rPr>
      <w:t>1</w:t>
    </w:r>
    <w:r w:rsidR="00727DD4" w:rsidRPr="00727DD4">
      <w:rPr>
        <w:rFonts w:ascii="Calibri Light" w:hAnsi="Calibri Light" w:cs="Calibri Light"/>
        <w:b w:val="0"/>
        <w:sz w:val="24"/>
        <w:szCs w:val="24"/>
      </w:rPr>
      <w:t>5</w:t>
    </w:r>
    <w:r w:rsidR="00331FAD" w:rsidRPr="00727DD4">
      <w:rPr>
        <w:rFonts w:ascii="Calibri Light" w:hAnsi="Calibri Light" w:cs="Calibri Light"/>
        <w:b w:val="0"/>
        <w:sz w:val="24"/>
        <w:szCs w:val="24"/>
      </w:rPr>
      <w:t>.01.2024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hint="default"/>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4" w15:restartNumberingAfterBreak="0">
    <w:nsid w:val="0000000B"/>
    <w:multiLevelType w:val="multilevel"/>
    <w:tmpl w:val="0000000B"/>
    <w:name w:val="WW8Num12"/>
    <w:lvl w:ilvl="0">
      <w:start w:val="1"/>
      <w:numFmt w:val="decimal"/>
      <w:lvlText w:val="%1."/>
      <w:lvlJc w:val="left"/>
      <w:pPr>
        <w:tabs>
          <w:tab w:val="num" w:pos="720"/>
        </w:tabs>
        <w:ind w:left="720" w:hanging="360"/>
      </w:pPr>
      <w:rPr>
        <w:rFonts w:hint="default"/>
        <w:b w:val="0"/>
        <w:bCs w:val="0"/>
        <w:kern w:val="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CB237F"/>
    <w:multiLevelType w:val="hybridMultilevel"/>
    <w:tmpl w:val="4866D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C1B00"/>
    <w:multiLevelType w:val="multilevel"/>
    <w:tmpl w:val="03C88C70"/>
    <w:styleLink w:val="WWNum2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014439A9"/>
    <w:multiLevelType w:val="multilevel"/>
    <w:tmpl w:val="8C54F0F6"/>
    <w:styleLink w:val="WWNum14"/>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4E33647"/>
    <w:multiLevelType w:val="multilevel"/>
    <w:tmpl w:val="E0142496"/>
    <w:styleLink w:val="WW8Num12"/>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04F011CD"/>
    <w:multiLevelType w:val="multilevel"/>
    <w:tmpl w:val="44FC04FA"/>
    <w:styleLink w:val="WW8Num28"/>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 w15:restartNumberingAfterBreak="0">
    <w:nsid w:val="075A2D69"/>
    <w:multiLevelType w:val="multilevel"/>
    <w:tmpl w:val="9B8CEE6A"/>
    <w:styleLink w:val="WW8Num23"/>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08A00D5F"/>
    <w:multiLevelType w:val="multilevel"/>
    <w:tmpl w:val="5D286046"/>
    <w:styleLink w:val="WW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C23457F"/>
    <w:multiLevelType w:val="multilevel"/>
    <w:tmpl w:val="C608D7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0FD62A99"/>
    <w:multiLevelType w:val="multilevel"/>
    <w:tmpl w:val="F2DC7094"/>
    <w:styleLink w:val="WW8Num14"/>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ascii="Times New Roman" w:eastAsia="Times New Roman" w:hAnsi="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0386B37"/>
    <w:multiLevelType w:val="multilevel"/>
    <w:tmpl w:val="FB66096E"/>
    <w:styleLink w:val="WW8Num2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0FE16BF"/>
    <w:multiLevelType w:val="multilevel"/>
    <w:tmpl w:val="82F80ADE"/>
    <w:styleLink w:val="WW8Num21"/>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23C4D6B"/>
    <w:multiLevelType w:val="multilevel"/>
    <w:tmpl w:val="B290E780"/>
    <w:styleLink w:val="WW8Num6"/>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47A4328"/>
    <w:multiLevelType w:val="hybridMultilevel"/>
    <w:tmpl w:val="55EEFC40"/>
    <w:lvl w:ilvl="0" w:tplc="3D6E1A96">
      <w:start w:val="1"/>
      <w:numFmt w:val="lowerLetter"/>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9164B8"/>
    <w:multiLevelType w:val="multilevel"/>
    <w:tmpl w:val="65E6B136"/>
    <w:styleLink w:val="WWNum23"/>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190C1E85"/>
    <w:multiLevelType w:val="multilevel"/>
    <w:tmpl w:val="3CCA75F6"/>
    <w:styleLink w:val="WWNum15"/>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ascii="Symbol" w:hAnsi="Symbol"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19E06091"/>
    <w:multiLevelType w:val="multilevel"/>
    <w:tmpl w:val="A5C86F9E"/>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2" w15:restartNumberingAfterBreak="0">
    <w:nsid w:val="1B2B79D4"/>
    <w:multiLevelType w:val="multilevel"/>
    <w:tmpl w:val="35C4FF90"/>
    <w:styleLink w:val="WWNum25"/>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C7D1ED0"/>
    <w:multiLevelType w:val="multilevel"/>
    <w:tmpl w:val="B07E67D2"/>
    <w:styleLink w:val="WWNum6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1DD244E7"/>
    <w:multiLevelType w:val="multilevel"/>
    <w:tmpl w:val="4F2CB9DE"/>
    <w:styleLink w:val="WW8Num27"/>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FDE47E1"/>
    <w:multiLevelType w:val="multilevel"/>
    <w:tmpl w:val="ACD4F6FA"/>
    <w:styleLink w:val="WW8Num1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205170C7"/>
    <w:multiLevelType w:val="multilevel"/>
    <w:tmpl w:val="9EEE8572"/>
    <w:styleLink w:val="WWNum6"/>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20A51BC7"/>
    <w:multiLevelType w:val="multilevel"/>
    <w:tmpl w:val="BDBA33D6"/>
    <w:styleLink w:val="WW8Num10"/>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21B84187"/>
    <w:multiLevelType w:val="multilevel"/>
    <w:tmpl w:val="167871A8"/>
    <w:styleLink w:val="WW8Num17"/>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223A3100"/>
    <w:multiLevelType w:val="multilevel"/>
    <w:tmpl w:val="F48E832C"/>
    <w:styleLink w:val="WW8Num3"/>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22FC46B3"/>
    <w:multiLevelType w:val="multilevel"/>
    <w:tmpl w:val="141A7896"/>
    <w:lvl w:ilvl="0">
      <w:start w:val="1"/>
      <w:numFmt w:val="decimal"/>
      <w:lvlText w:val="%1."/>
      <w:lvlJc w:val="left"/>
      <w:pPr>
        <w:ind w:left="720" w:hanging="360"/>
      </w:pPr>
      <w:rPr>
        <w:rFonts w:ascii="Calibri Light" w:hAnsi="Calibri Light"/>
      </w:rPr>
    </w:lvl>
    <w:lvl w:ilvl="1">
      <w:start w:val="1"/>
      <w:numFmt w:val="lowerLetter"/>
      <w:lvlText w:val="%2)"/>
      <w:lvlJc w:val="left"/>
      <w:pPr>
        <w:ind w:left="1080" w:hanging="360"/>
      </w:pPr>
      <w:rPr>
        <w:rFonts w:ascii="Calibri Light" w:hAnsi="Calibri Light"/>
      </w:rPr>
    </w:lvl>
    <w:lvl w:ilvl="2">
      <w:start w:val="1"/>
      <w:numFmt w:val="decimal"/>
      <w:lvlText w:val="%3."/>
      <w:lvlJc w:val="left"/>
      <w:pPr>
        <w:ind w:left="1440" w:hanging="360"/>
      </w:pPr>
      <w:rPr>
        <w:rFonts w:ascii="Calibri Light" w:hAnsi="Calibri Light"/>
      </w:rPr>
    </w:lvl>
    <w:lvl w:ilvl="3">
      <w:start w:val="1"/>
      <w:numFmt w:val="decimal"/>
      <w:lvlText w:val="%4."/>
      <w:lvlJc w:val="left"/>
      <w:pPr>
        <w:ind w:left="1800" w:hanging="360"/>
      </w:pPr>
      <w:rPr>
        <w:rFonts w:ascii="Calibri Light" w:hAnsi="Calibri Light"/>
      </w:rPr>
    </w:lvl>
    <w:lvl w:ilvl="4">
      <w:start w:val="1"/>
      <w:numFmt w:val="decimal"/>
      <w:lvlText w:val="%5."/>
      <w:lvlJc w:val="left"/>
      <w:pPr>
        <w:ind w:left="2160" w:hanging="360"/>
      </w:pPr>
      <w:rPr>
        <w:rFonts w:ascii="Calibri Light" w:hAnsi="Calibri Light"/>
      </w:rPr>
    </w:lvl>
    <w:lvl w:ilvl="5">
      <w:start w:val="1"/>
      <w:numFmt w:val="decimal"/>
      <w:lvlText w:val="%6."/>
      <w:lvlJc w:val="left"/>
      <w:pPr>
        <w:ind w:left="2520" w:hanging="360"/>
      </w:pPr>
      <w:rPr>
        <w:rFonts w:ascii="Calibri Light" w:hAnsi="Calibri Light"/>
      </w:rPr>
    </w:lvl>
    <w:lvl w:ilvl="6">
      <w:start w:val="1"/>
      <w:numFmt w:val="decimal"/>
      <w:lvlText w:val="%7."/>
      <w:lvlJc w:val="left"/>
      <w:pPr>
        <w:ind w:left="2880" w:hanging="360"/>
      </w:pPr>
      <w:rPr>
        <w:rFonts w:ascii="Calibri Light" w:hAnsi="Calibri Light"/>
      </w:rPr>
    </w:lvl>
    <w:lvl w:ilvl="7">
      <w:start w:val="1"/>
      <w:numFmt w:val="decimal"/>
      <w:lvlText w:val="%8."/>
      <w:lvlJc w:val="left"/>
      <w:pPr>
        <w:ind w:left="3240" w:hanging="360"/>
      </w:pPr>
      <w:rPr>
        <w:rFonts w:ascii="Calibri Light" w:hAnsi="Calibri Light"/>
      </w:rPr>
    </w:lvl>
    <w:lvl w:ilvl="8">
      <w:start w:val="1"/>
      <w:numFmt w:val="decimal"/>
      <w:lvlText w:val="%9."/>
      <w:lvlJc w:val="left"/>
      <w:pPr>
        <w:ind w:left="3600" w:hanging="360"/>
      </w:pPr>
      <w:rPr>
        <w:rFonts w:ascii="Calibri Light" w:hAnsi="Calibri Light"/>
      </w:rPr>
    </w:lvl>
  </w:abstractNum>
  <w:abstractNum w:abstractNumId="31" w15:restartNumberingAfterBreak="0">
    <w:nsid w:val="24452F0D"/>
    <w:multiLevelType w:val="multilevel"/>
    <w:tmpl w:val="74543E86"/>
    <w:lvl w:ilvl="0">
      <w:start w:val="1"/>
      <w:numFmt w:val="decimal"/>
      <w:lvlText w:val="%1."/>
      <w:lvlJc w:val="left"/>
      <w:pPr>
        <w:tabs>
          <w:tab w:val="num" w:pos="360"/>
        </w:tabs>
        <w:ind w:left="360" w:hanging="360"/>
      </w:pPr>
      <w:rPr>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5FB53B6"/>
    <w:multiLevelType w:val="multilevel"/>
    <w:tmpl w:val="4386BDA6"/>
    <w:styleLink w:val="WW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6303418"/>
    <w:multiLevelType w:val="multilevel"/>
    <w:tmpl w:val="6D5E112E"/>
    <w:styleLink w:val="WWNum1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15:restartNumberingAfterBreak="0">
    <w:nsid w:val="2A9C5525"/>
    <w:multiLevelType w:val="multilevel"/>
    <w:tmpl w:val="77661F80"/>
    <w:styleLink w:val="WWNum1"/>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2C027B07"/>
    <w:multiLevelType w:val="multilevel"/>
    <w:tmpl w:val="41A2422E"/>
    <w:styleLink w:val="WWNum9"/>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15:restartNumberingAfterBreak="0">
    <w:nsid w:val="2C585BA8"/>
    <w:multiLevelType w:val="multilevel"/>
    <w:tmpl w:val="EEB2C08C"/>
    <w:styleLink w:val="WWNum20"/>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01E3DFA"/>
    <w:multiLevelType w:val="multilevel"/>
    <w:tmpl w:val="AEC42552"/>
    <w:styleLink w:val="WW8Num9"/>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367A2FCC"/>
    <w:multiLevelType w:val="multilevel"/>
    <w:tmpl w:val="DEF4EBAC"/>
    <w:styleLink w:val="WWNum2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7127102"/>
    <w:multiLevelType w:val="hybridMultilevel"/>
    <w:tmpl w:val="3D80BC88"/>
    <w:lvl w:ilvl="0" w:tplc="37029EDC">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811B97"/>
    <w:multiLevelType w:val="multilevel"/>
    <w:tmpl w:val="38628728"/>
    <w:styleLink w:val="WW8Num19"/>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41" w15:restartNumberingAfterBreak="0">
    <w:nsid w:val="37824824"/>
    <w:multiLevelType w:val="multilevel"/>
    <w:tmpl w:val="C10C70DE"/>
    <w:styleLink w:val="WW8Num29"/>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809025C"/>
    <w:multiLevelType w:val="multilevel"/>
    <w:tmpl w:val="6C567BE4"/>
    <w:styleLink w:val="WW8Num25"/>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3AB86081"/>
    <w:multiLevelType w:val="multilevel"/>
    <w:tmpl w:val="F15CE642"/>
    <w:lvl w:ilvl="0">
      <w:start w:val="1"/>
      <w:numFmt w:val="decimal"/>
      <w:lvlText w:val="%1."/>
      <w:lvlJc w:val="left"/>
      <w:pPr>
        <w:ind w:left="720" w:hanging="360"/>
      </w:pPr>
      <w:rPr>
        <w:rFonts w:ascii="Calibri Light" w:hAnsi="Calibri Light"/>
      </w:rPr>
    </w:lvl>
    <w:lvl w:ilvl="1">
      <w:start w:val="1"/>
      <w:numFmt w:val="decimal"/>
      <w:lvlText w:val="%2."/>
      <w:lvlJc w:val="left"/>
      <w:pPr>
        <w:ind w:left="1080" w:hanging="360"/>
      </w:pPr>
      <w:rPr>
        <w:rFonts w:ascii="Calibri Light" w:hAnsi="Calibri Light"/>
      </w:rPr>
    </w:lvl>
    <w:lvl w:ilvl="2">
      <w:start w:val="1"/>
      <w:numFmt w:val="decimal"/>
      <w:lvlText w:val="%3."/>
      <w:lvlJc w:val="left"/>
      <w:pPr>
        <w:ind w:left="1440" w:hanging="360"/>
      </w:pPr>
      <w:rPr>
        <w:rFonts w:ascii="Calibri Light" w:hAnsi="Calibri Light"/>
      </w:rPr>
    </w:lvl>
    <w:lvl w:ilvl="3">
      <w:start w:val="1"/>
      <w:numFmt w:val="decimal"/>
      <w:lvlText w:val="%4."/>
      <w:lvlJc w:val="left"/>
      <w:pPr>
        <w:ind w:left="1800" w:hanging="360"/>
      </w:pPr>
      <w:rPr>
        <w:rFonts w:ascii="Calibri Light" w:hAnsi="Calibri Light"/>
      </w:rPr>
    </w:lvl>
    <w:lvl w:ilvl="4">
      <w:start w:val="1"/>
      <w:numFmt w:val="decimal"/>
      <w:lvlText w:val="%5."/>
      <w:lvlJc w:val="left"/>
      <w:pPr>
        <w:ind w:left="2160" w:hanging="360"/>
      </w:pPr>
      <w:rPr>
        <w:rFonts w:ascii="Calibri Light" w:hAnsi="Calibri Light"/>
      </w:rPr>
    </w:lvl>
    <w:lvl w:ilvl="5">
      <w:start w:val="1"/>
      <w:numFmt w:val="decimal"/>
      <w:lvlText w:val="%6."/>
      <w:lvlJc w:val="left"/>
      <w:pPr>
        <w:ind w:left="2520" w:hanging="360"/>
      </w:pPr>
      <w:rPr>
        <w:rFonts w:ascii="Calibri Light" w:hAnsi="Calibri Light"/>
      </w:rPr>
    </w:lvl>
    <w:lvl w:ilvl="6">
      <w:start w:val="1"/>
      <w:numFmt w:val="decimal"/>
      <w:lvlText w:val="%7."/>
      <w:lvlJc w:val="left"/>
      <w:pPr>
        <w:ind w:left="2880" w:hanging="360"/>
      </w:pPr>
      <w:rPr>
        <w:rFonts w:ascii="Calibri Light" w:hAnsi="Calibri Light"/>
      </w:rPr>
    </w:lvl>
    <w:lvl w:ilvl="7">
      <w:start w:val="1"/>
      <w:numFmt w:val="decimal"/>
      <w:lvlText w:val="%8."/>
      <w:lvlJc w:val="left"/>
      <w:pPr>
        <w:ind w:left="3240" w:hanging="360"/>
      </w:pPr>
      <w:rPr>
        <w:rFonts w:ascii="Calibri Light" w:hAnsi="Calibri Light"/>
      </w:rPr>
    </w:lvl>
    <w:lvl w:ilvl="8">
      <w:start w:val="1"/>
      <w:numFmt w:val="decimal"/>
      <w:lvlText w:val="%9."/>
      <w:lvlJc w:val="left"/>
      <w:pPr>
        <w:ind w:left="3600" w:hanging="360"/>
      </w:pPr>
      <w:rPr>
        <w:rFonts w:ascii="Calibri Light" w:hAnsi="Calibri Light"/>
      </w:rPr>
    </w:lvl>
  </w:abstractNum>
  <w:abstractNum w:abstractNumId="44" w15:restartNumberingAfterBreak="0">
    <w:nsid w:val="3B66066C"/>
    <w:multiLevelType w:val="multilevel"/>
    <w:tmpl w:val="3E8E4398"/>
    <w:lvl w:ilvl="0">
      <w:start w:val="1"/>
      <w:numFmt w:val="decimal"/>
      <w:lvlText w:val="%1."/>
      <w:lvlJc w:val="left"/>
      <w:pPr>
        <w:ind w:left="720" w:hanging="360"/>
      </w:pPr>
      <w:rPr>
        <w:rFonts w:ascii="Calibri Light" w:hAnsi="Calibri Light"/>
      </w:rPr>
    </w:lvl>
    <w:lvl w:ilvl="1">
      <w:start w:val="1"/>
      <w:numFmt w:val="decimal"/>
      <w:lvlText w:val="%2."/>
      <w:lvlJc w:val="left"/>
      <w:pPr>
        <w:ind w:left="1080" w:hanging="360"/>
      </w:pPr>
      <w:rPr>
        <w:rFonts w:ascii="Calibri Light" w:hAnsi="Calibri Light"/>
      </w:rPr>
    </w:lvl>
    <w:lvl w:ilvl="2">
      <w:start w:val="1"/>
      <w:numFmt w:val="decimal"/>
      <w:lvlText w:val="%3."/>
      <w:lvlJc w:val="left"/>
      <w:pPr>
        <w:ind w:left="1440" w:hanging="360"/>
      </w:pPr>
      <w:rPr>
        <w:rFonts w:ascii="Calibri Light" w:hAnsi="Calibri Light"/>
      </w:rPr>
    </w:lvl>
    <w:lvl w:ilvl="3">
      <w:start w:val="1"/>
      <w:numFmt w:val="decimal"/>
      <w:lvlText w:val="%4."/>
      <w:lvlJc w:val="left"/>
      <w:pPr>
        <w:ind w:left="1800" w:hanging="360"/>
      </w:pPr>
      <w:rPr>
        <w:rFonts w:ascii="Calibri Light" w:hAnsi="Calibri Light"/>
      </w:rPr>
    </w:lvl>
    <w:lvl w:ilvl="4">
      <w:start w:val="1"/>
      <w:numFmt w:val="decimal"/>
      <w:lvlText w:val="%5."/>
      <w:lvlJc w:val="left"/>
      <w:pPr>
        <w:ind w:left="2160" w:hanging="360"/>
      </w:pPr>
      <w:rPr>
        <w:rFonts w:ascii="Calibri Light" w:hAnsi="Calibri Light"/>
      </w:rPr>
    </w:lvl>
    <w:lvl w:ilvl="5">
      <w:start w:val="1"/>
      <w:numFmt w:val="decimal"/>
      <w:lvlText w:val="%6."/>
      <w:lvlJc w:val="left"/>
      <w:pPr>
        <w:ind w:left="2520" w:hanging="360"/>
      </w:pPr>
      <w:rPr>
        <w:rFonts w:ascii="Calibri Light" w:hAnsi="Calibri Light"/>
      </w:rPr>
    </w:lvl>
    <w:lvl w:ilvl="6">
      <w:start w:val="1"/>
      <w:numFmt w:val="decimal"/>
      <w:lvlText w:val="%7."/>
      <w:lvlJc w:val="left"/>
      <w:pPr>
        <w:ind w:left="2880" w:hanging="360"/>
      </w:pPr>
      <w:rPr>
        <w:rFonts w:ascii="Calibri Light" w:hAnsi="Calibri Light"/>
      </w:rPr>
    </w:lvl>
    <w:lvl w:ilvl="7">
      <w:start w:val="1"/>
      <w:numFmt w:val="decimal"/>
      <w:lvlText w:val="%8."/>
      <w:lvlJc w:val="left"/>
      <w:pPr>
        <w:ind w:left="3240" w:hanging="360"/>
      </w:pPr>
      <w:rPr>
        <w:rFonts w:ascii="Calibri Light" w:hAnsi="Calibri Light"/>
      </w:rPr>
    </w:lvl>
    <w:lvl w:ilvl="8">
      <w:start w:val="1"/>
      <w:numFmt w:val="decimal"/>
      <w:lvlText w:val="%9."/>
      <w:lvlJc w:val="left"/>
      <w:pPr>
        <w:ind w:left="3600" w:hanging="360"/>
      </w:pPr>
      <w:rPr>
        <w:rFonts w:ascii="Calibri Light" w:hAnsi="Calibri Light"/>
      </w:rPr>
    </w:lvl>
  </w:abstractNum>
  <w:abstractNum w:abstractNumId="45" w15:restartNumberingAfterBreak="0">
    <w:nsid w:val="3C0E36BA"/>
    <w:multiLevelType w:val="multilevel"/>
    <w:tmpl w:val="7512CD8E"/>
    <w:styleLink w:val="WW8Num26"/>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3C24790B"/>
    <w:multiLevelType w:val="multilevel"/>
    <w:tmpl w:val="B928AD88"/>
    <w:styleLink w:val="WWNum8"/>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47" w15:restartNumberingAfterBreak="0">
    <w:nsid w:val="3D67535E"/>
    <w:multiLevelType w:val="multilevel"/>
    <w:tmpl w:val="E606F186"/>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3EBD16C2"/>
    <w:multiLevelType w:val="multilevel"/>
    <w:tmpl w:val="650613C0"/>
    <w:styleLink w:val="WW8Num20"/>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49" w15:restartNumberingAfterBreak="0">
    <w:nsid w:val="414D6A87"/>
    <w:multiLevelType w:val="multilevel"/>
    <w:tmpl w:val="0D76D14C"/>
    <w:lvl w:ilvl="0">
      <w:start w:val="1"/>
      <w:numFmt w:val="decimal"/>
      <w:lvlText w:val="%1."/>
      <w:lvlJc w:val="left"/>
      <w:pPr>
        <w:ind w:left="720" w:hanging="360"/>
      </w:pPr>
      <w:rPr>
        <w:rFonts w:ascii="Calibri Light" w:hAnsi="Calibri Light"/>
      </w:rPr>
    </w:lvl>
    <w:lvl w:ilvl="1">
      <w:start w:val="1"/>
      <w:numFmt w:val="lowerLetter"/>
      <w:lvlText w:val="%2)"/>
      <w:lvlJc w:val="left"/>
      <w:pPr>
        <w:ind w:left="1080" w:hanging="360"/>
      </w:pPr>
      <w:rPr>
        <w:rFonts w:ascii="Calibri Light" w:hAnsi="Calibri Light"/>
      </w:rPr>
    </w:lvl>
    <w:lvl w:ilvl="2">
      <w:start w:val="1"/>
      <w:numFmt w:val="decimal"/>
      <w:lvlText w:val="%3."/>
      <w:lvlJc w:val="left"/>
      <w:pPr>
        <w:ind w:left="1440" w:hanging="360"/>
      </w:pPr>
      <w:rPr>
        <w:rFonts w:ascii="Calibri Light" w:hAnsi="Calibri Light"/>
      </w:rPr>
    </w:lvl>
    <w:lvl w:ilvl="3">
      <w:start w:val="1"/>
      <w:numFmt w:val="decimal"/>
      <w:lvlText w:val="%4."/>
      <w:lvlJc w:val="left"/>
      <w:pPr>
        <w:ind w:left="1800" w:hanging="360"/>
      </w:pPr>
      <w:rPr>
        <w:rFonts w:ascii="Calibri Light" w:hAnsi="Calibri Light"/>
      </w:rPr>
    </w:lvl>
    <w:lvl w:ilvl="4">
      <w:start w:val="1"/>
      <w:numFmt w:val="decimal"/>
      <w:lvlText w:val="%5."/>
      <w:lvlJc w:val="left"/>
      <w:pPr>
        <w:ind w:left="2160" w:hanging="360"/>
      </w:pPr>
      <w:rPr>
        <w:rFonts w:ascii="Calibri Light" w:hAnsi="Calibri Light"/>
      </w:rPr>
    </w:lvl>
    <w:lvl w:ilvl="5">
      <w:start w:val="1"/>
      <w:numFmt w:val="decimal"/>
      <w:lvlText w:val="%6."/>
      <w:lvlJc w:val="left"/>
      <w:pPr>
        <w:ind w:left="2520" w:hanging="360"/>
      </w:pPr>
      <w:rPr>
        <w:rFonts w:ascii="Calibri Light" w:hAnsi="Calibri Light"/>
      </w:rPr>
    </w:lvl>
    <w:lvl w:ilvl="6">
      <w:start w:val="1"/>
      <w:numFmt w:val="decimal"/>
      <w:lvlText w:val="%7."/>
      <w:lvlJc w:val="left"/>
      <w:pPr>
        <w:ind w:left="2880" w:hanging="360"/>
      </w:pPr>
      <w:rPr>
        <w:rFonts w:ascii="Calibri Light" w:hAnsi="Calibri Light"/>
      </w:rPr>
    </w:lvl>
    <w:lvl w:ilvl="7">
      <w:start w:val="1"/>
      <w:numFmt w:val="decimal"/>
      <w:lvlText w:val="%8."/>
      <w:lvlJc w:val="left"/>
      <w:pPr>
        <w:ind w:left="3240" w:hanging="360"/>
      </w:pPr>
      <w:rPr>
        <w:rFonts w:ascii="Calibri Light" w:hAnsi="Calibri Light"/>
      </w:rPr>
    </w:lvl>
    <w:lvl w:ilvl="8">
      <w:start w:val="1"/>
      <w:numFmt w:val="decimal"/>
      <w:lvlText w:val="%9."/>
      <w:lvlJc w:val="left"/>
      <w:pPr>
        <w:ind w:left="3600" w:hanging="360"/>
      </w:pPr>
      <w:rPr>
        <w:rFonts w:ascii="Calibri Light" w:hAnsi="Calibri Light"/>
      </w:rPr>
    </w:lvl>
  </w:abstractNum>
  <w:abstractNum w:abstractNumId="50" w15:restartNumberingAfterBreak="0">
    <w:nsid w:val="41FC357F"/>
    <w:multiLevelType w:val="multilevel"/>
    <w:tmpl w:val="171C077A"/>
    <w:styleLink w:val="WWNum1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1" w15:restartNumberingAfterBreak="0">
    <w:nsid w:val="45A45602"/>
    <w:multiLevelType w:val="multilevel"/>
    <w:tmpl w:val="A2CCFC32"/>
    <w:lvl w:ilvl="0">
      <w:start w:val="1"/>
      <w:numFmt w:val="decimal"/>
      <w:lvlText w:val="%1."/>
      <w:lvlJc w:val="left"/>
      <w:pPr>
        <w:ind w:left="720" w:hanging="360"/>
      </w:pPr>
      <w:rPr>
        <w:rFonts w:ascii="Calibri Light" w:hAnsi="Calibri Light"/>
      </w:rPr>
    </w:lvl>
    <w:lvl w:ilvl="1">
      <w:start w:val="1"/>
      <w:numFmt w:val="decimal"/>
      <w:lvlText w:val="%2."/>
      <w:lvlJc w:val="left"/>
      <w:pPr>
        <w:ind w:left="1080" w:hanging="360"/>
      </w:pPr>
      <w:rPr>
        <w:rFonts w:ascii="Calibri Light" w:hAnsi="Calibri Light"/>
      </w:rPr>
    </w:lvl>
    <w:lvl w:ilvl="2">
      <w:start w:val="1"/>
      <w:numFmt w:val="decimal"/>
      <w:lvlText w:val="%3."/>
      <w:lvlJc w:val="left"/>
      <w:pPr>
        <w:ind w:left="1440" w:hanging="360"/>
      </w:pPr>
      <w:rPr>
        <w:rFonts w:ascii="Calibri Light" w:hAnsi="Calibri Light"/>
      </w:rPr>
    </w:lvl>
    <w:lvl w:ilvl="3">
      <w:start w:val="1"/>
      <w:numFmt w:val="decimal"/>
      <w:lvlText w:val="%4."/>
      <w:lvlJc w:val="left"/>
      <w:pPr>
        <w:ind w:left="1800" w:hanging="360"/>
      </w:pPr>
      <w:rPr>
        <w:rFonts w:ascii="Calibri Light" w:hAnsi="Calibri Light"/>
      </w:rPr>
    </w:lvl>
    <w:lvl w:ilvl="4">
      <w:start w:val="1"/>
      <w:numFmt w:val="decimal"/>
      <w:lvlText w:val="%5."/>
      <w:lvlJc w:val="left"/>
      <w:pPr>
        <w:ind w:left="2160" w:hanging="360"/>
      </w:pPr>
      <w:rPr>
        <w:rFonts w:ascii="Calibri Light" w:hAnsi="Calibri Light"/>
      </w:rPr>
    </w:lvl>
    <w:lvl w:ilvl="5">
      <w:start w:val="1"/>
      <w:numFmt w:val="decimal"/>
      <w:lvlText w:val="%6."/>
      <w:lvlJc w:val="left"/>
      <w:pPr>
        <w:ind w:left="2520" w:hanging="360"/>
      </w:pPr>
      <w:rPr>
        <w:rFonts w:ascii="Calibri Light" w:hAnsi="Calibri Light"/>
      </w:rPr>
    </w:lvl>
    <w:lvl w:ilvl="6">
      <w:start w:val="1"/>
      <w:numFmt w:val="decimal"/>
      <w:lvlText w:val="%7."/>
      <w:lvlJc w:val="left"/>
      <w:pPr>
        <w:ind w:left="2880" w:hanging="360"/>
      </w:pPr>
      <w:rPr>
        <w:rFonts w:ascii="Calibri Light" w:hAnsi="Calibri Light"/>
      </w:rPr>
    </w:lvl>
    <w:lvl w:ilvl="7">
      <w:start w:val="1"/>
      <w:numFmt w:val="decimal"/>
      <w:lvlText w:val="%8."/>
      <w:lvlJc w:val="left"/>
      <w:pPr>
        <w:ind w:left="3240" w:hanging="360"/>
      </w:pPr>
      <w:rPr>
        <w:rFonts w:ascii="Calibri Light" w:hAnsi="Calibri Light"/>
      </w:rPr>
    </w:lvl>
    <w:lvl w:ilvl="8">
      <w:start w:val="1"/>
      <w:numFmt w:val="decimal"/>
      <w:lvlText w:val="%9."/>
      <w:lvlJc w:val="left"/>
      <w:pPr>
        <w:ind w:left="3600" w:hanging="360"/>
      </w:pPr>
      <w:rPr>
        <w:rFonts w:ascii="Calibri Light" w:hAnsi="Calibri Light"/>
      </w:rPr>
    </w:lvl>
  </w:abstractNum>
  <w:abstractNum w:abstractNumId="52" w15:restartNumberingAfterBreak="0">
    <w:nsid w:val="47664F95"/>
    <w:multiLevelType w:val="multilevel"/>
    <w:tmpl w:val="823A8498"/>
    <w:styleLink w:val="WWNum16"/>
    <w:lvl w:ilvl="0">
      <w:numFmt w:val="bullet"/>
      <w:lvlText w:val=""/>
      <w:lvlJc w:val="left"/>
      <w:pPr>
        <w:ind w:left="1021" w:hanging="360"/>
      </w:pPr>
      <w:rPr>
        <w:rFonts w:ascii="Symbol" w:hAnsi="Symbol"/>
      </w:rPr>
    </w:lvl>
    <w:lvl w:ilvl="1">
      <w:numFmt w:val="bullet"/>
      <w:lvlText w:val="o"/>
      <w:lvlJc w:val="left"/>
      <w:pPr>
        <w:ind w:left="1741" w:hanging="360"/>
      </w:pPr>
      <w:rPr>
        <w:rFonts w:ascii="Courier New" w:hAnsi="Courier New" w:cs="Courier New"/>
      </w:rPr>
    </w:lvl>
    <w:lvl w:ilvl="2">
      <w:numFmt w:val="bullet"/>
      <w:lvlText w:val=""/>
      <w:lvlJc w:val="left"/>
      <w:pPr>
        <w:ind w:left="2461" w:hanging="360"/>
      </w:pPr>
      <w:rPr>
        <w:rFonts w:ascii="Wingdings" w:hAnsi="Wingdings"/>
      </w:rPr>
    </w:lvl>
    <w:lvl w:ilvl="3">
      <w:numFmt w:val="bullet"/>
      <w:lvlText w:val=""/>
      <w:lvlJc w:val="left"/>
      <w:pPr>
        <w:ind w:left="3181" w:hanging="360"/>
      </w:pPr>
      <w:rPr>
        <w:rFonts w:ascii="Symbol" w:hAnsi="Symbol"/>
      </w:rPr>
    </w:lvl>
    <w:lvl w:ilvl="4">
      <w:numFmt w:val="bullet"/>
      <w:lvlText w:val="o"/>
      <w:lvlJc w:val="left"/>
      <w:pPr>
        <w:ind w:left="3901" w:hanging="360"/>
      </w:pPr>
      <w:rPr>
        <w:rFonts w:ascii="Courier New" w:hAnsi="Courier New" w:cs="Courier New"/>
      </w:rPr>
    </w:lvl>
    <w:lvl w:ilvl="5">
      <w:numFmt w:val="bullet"/>
      <w:lvlText w:val=""/>
      <w:lvlJc w:val="left"/>
      <w:pPr>
        <w:ind w:left="4621" w:hanging="360"/>
      </w:pPr>
      <w:rPr>
        <w:rFonts w:ascii="Wingdings" w:hAnsi="Wingdings"/>
      </w:rPr>
    </w:lvl>
    <w:lvl w:ilvl="6">
      <w:numFmt w:val="bullet"/>
      <w:lvlText w:val=""/>
      <w:lvlJc w:val="left"/>
      <w:pPr>
        <w:ind w:left="5341" w:hanging="360"/>
      </w:pPr>
      <w:rPr>
        <w:rFonts w:ascii="Symbol" w:hAnsi="Symbol"/>
      </w:rPr>
    </w:lvl>
    <w:lvl w:ilvl="7">
      <w:numFmt w:val="bullet"/>
      <w:lvlText w:val="o"/>
      <w:lvlJc w:val="left"/>
      <w:pPr>
        <w:ind w:left="6061" w:hanging="360"/>
      </w:pPr>
      <w:rPr>
        <w:rFonts w:ascii="Courier New" w:hAnsi="Courier New" w:cs="Courier New"/>
      </w:rPr>
    </w:lvl>
    <w:lvl w:ilvl="8">
      <w:numFmt w:val="bullet"/>
      <w:lvlText w:val=""/>
      <w:lvlJc w:val="left"/>
      <w:pPr>
        <w:ind w:left="6781" w:hanging="360"/>
      </w:pPr>
      <w:rPr>
        <w:rFonts w:ascii="Wingdings" w:hAnsi="Wingdings"/>
      </w:rPr>
    </w:lvl>
  </w:abstractNum>
  <w:abstractNum w:abstractNumId="53" w15:restartNumberingAfterBreak="0">
    <w:nsid w:val="486E5CF0"/>
    <w:multiLevelType w:val="multilevel"/>
    <w:tmpl w:val="60C015EC"/>
    <w:styleLink w:val="WWNum13"/>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4" w15:restartNumberingAfterBreak="0">
    <w:nsid w:val="48AA5BD7"/>
    <w:multiLevelType w:val="multilevel"/>
    <w:tmpl w:val="2F927840"/>
    <w:styleLink w:val="WWNum60"/>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55" w15:restartNumberingAfterBreak="0">
    <w:nsid w:val="49377772"/>
    <w:multiLevelType w:val="multilevel"/>
    <w:tmpl w:val="2C52D188"/>
    <w:styleLink w:val="WWNum1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4A112D53"/>
    <w:multiLevelType w:val="multilevel"/>
    <w:tmpl w:val="0CE4F856"/>
    <w:styleLink w:val="WW8Num31"/>
    <w:lvl w:ilvl="0">
      <w:start w:val="13"/>
      <w:numFmt w:val="upperRoman"/>
      <w:lvlText w:val="%1."/>
      <w:lvlJc w:val="righ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50744584"/>
    <w:multiLevelType w:val="multilevel"/>
    <w:tmpl w:val="56F8CD64"/>
    <w:lvl w:ilvl="0">
      <w:start w:val="1"/>
      <w:numFmt w:val="decimal"/>
      <w:lvlText w:val="%1."/>
      <w:lvlJc w:val="left"/>
      <w:pPr>
        <w:ind w:left="720" w:hanging="360"/>
      </w:pPr>
      <w:rPr>
        <w:rFonts w:ascii="Calibri Light" w:hAnsi="Calibri Light"/>
      </w:rPr>
    </w:lvl>
    <w:lvl w:ilvl="1">
      <w:start w:val="1"/>
      <w:numFmt w:val="lowerLetter"/>
      <w:lvlText w:val="%2)"/>
      <w:lvlJc w:val="left"/>
      <w:pPr>
        <w:ind w:left="1080" w:hanging="360"/>
      </w:pPr>
      <w:rPr>
        <w:rFonts w:ascii="Calibri Light" w:hAnsi="Calibri Light"/>
      </w:rPr>
    </w:lvl>
    <w:lvl w:ilvl="2">
      <w:start w:val="1"/>
      <w:numFmt w:val="decimal"/>
      <w:lvlText w:val="%3."/>
      <w:lvlJc w:val="left"/>
      <w:pPr>
        <w:ind w:left="1440" w:hanging="360"/>
      </w:pPr>
      <w:rPr>
        <w:rFonts w:ascii="Calibri Light" w:hAnsi="Calibri Light"/>
      </w:rPr>
    </w:lvl>
    <w:lvl w:ilvl="3">
      <w:start w:val="1"/>
      <w:numFmt w:val="decimal"/>
      <w:lvlText w:val="%4."/>
      <w:lvlJc w:val="left"/>
      <w:pPr>
        <w:ind w:left="1800" w:hanging="360"/>
      </w:pPr>
      <w:rPr>
        <w:rFonts w:ascii="Calibri Light" w:hAnsi="Calibri Light"/>
      </w:rPr>
    </w:lvl>
    <w:lvl w:ilvl="4">
      <w:start w:val="1"/>
      <w:numFmt w:val="decimal"/>
      <w:lvlText w:val="%5."/>
      <w:lvlJc w:val="left"/>
      <w:pPr>
        <w:ind w:left="2160" w:hanging="360"/>
      </w:pPr>
      <w:rPr>
        <w:rFonts w:ascii="Calibri Light" w:hAnsi="Calibri Light"/>
      </w:rPr>
    </w:lvl>
    <w:lvl w:ilvl="5">
      <w:start w:val="1"/>
      <w:numFmt w:val="decimal"/>
      <w:lvlText w:val="%6."/>
      <w:lvlJc w:val="left"/>
      <w:pPr>
        <w:ind w:left="2520" w:hanging="360"/>
      </w:pPr>
      <w:rPr>
        <w:rFonts w:ascii="Calibri Light" w:hAnsi="Calibri Light"/>
      </w:rPr>
    </w:lvl>
    <w:lvl w:ilvl="6">
      <w:start w:val="1"/>
      <w:numFmt w:val="decimal"/>
      <w:lvlText w:val="%7."/>
      <w:lvlJc w:val="left"/>
      <w:pPr>
        <w:ind w:left="2880" w:hanging="360"/>
      </w:pPr>
      <w:rPr>
        <w:rFonts w:ascii="Calibri Light" w:hAnsi="Calibri Light"/>
      </w:rPr>
    </w:lvl>
    <w:lvl w:ilvl="7">
      <w:start w:val="1"/>
      <w:numFmt w:val="decimal"/>
      <w:lvlText w:val="%8."/>
      <w:lvlJc w:val="left"/>
      <w:pPr>
        <w:ind w:left="3240" w:hanging="360"/>
      </w:pPr>
      <w:rPr>
        <w:rFonts w:ascii="Calibri Light" w:hAnsi="Calibri Light"/>
      </w:rPr>
    </w:lvl>
    <w:lvl w:ilvl="8">
      <w:start w:val="1"/>
      <w:numFmt w:val="decimal"/>
      <w:lvlText w:val="%9."/>
      <w:lvlJc w:val="left"/>
      <w:pPr>
        <w:ind w:left="3600" w:hanging="360"/>
      </w:pPr>
      <w:rPr>
        <w:rFonts w:ascii="Calibri Light" w:hAnsi="Calibri Light"/>
      </w:rPr>
    </w:lvl>
  </w:abstractNum>
  <w:abstractNum w:abstractNumId="58" w15:restartNumberingAfterBreak="0">
    <w:nsid w:val="50D00B92"/>
    <w:multiLevelType w:val="multilevel"/>
    <w:tmpl w:val="39B8B964"/>
    <w:styleLink w:val="WW8Num7"/>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515037D6"/>
    <w:multiLevelType w:val="multilevel"/>
    <w:tmpl w:val="973EA4A2"/>
    <w:lvl w:ilvl="0">
      <w:start w:val="1"/>
      <w:numFmt w:val="decimal"/>
      <w:lvlText w:val="%1."/>
      <w:lvlJc w:val="left"/>
      <w:pPr>
        <w:ind w:left="720" w:hanging="360"/>
      </w:pPr>
      <w:rPr>
        <w:rFonts w:ascii="Calibri Light" w:hAnsi="Calibri Light"/>
      </w:rPr>
    </w:lvl>
    <w:lvl w:ilvl="1">
      <w:start w:val="1"/>
      <w:numFmt w:val="decimal"/>
      <w:lvlText w:val="%2."/>
      <w:lvlJc w:val="left"/>
      <w:pPr>
        <w:ind w:left="1080" w:hanging="360"/>
      </w:pPr>
      <w:rPr>
        <w:rFonts w:ascii="Calibri Light" w:hAnsi="Calibri Light"/>
      </w:rPr>
    </w:lvl>
    <w:lvl w:ilvl="2">
      <w:start w:val="1"/>
      <w:numFmt w:val="decimal"/>
      <w:lvlText w:val="%3."/>
      <w:lvlJc w:val="left"/>
      <w:pPr>
        <w:ind w:left="1440" w:hanging="360"/>
      </w:pPr>
      <w:rPr>
        <w:rFonts w:ascii="Calibri Light" w:hAnsi="Calibri Light"/>
      </w:rPr>
    </w:lvl>
    <w:lvl w:ilvl="3">
      <w:start w:val="1"/>
      <w:numFmt w:val="decimal"/>
      <w:lvlText w:val="%4."/>
      <w:lvlJc w:val="left"/>
      <w:pPr>
        <w:ind w:left="1800" w:hanging="360"/>
      </w:pPr>
      <w:rPr>
        <w:rFonts w:ascii="Calibri Light" w:hAnsi="Calibri Light"/>
      </w:rPr>
    </w:lvl>
    <w:lvl w:ilvl="4">
      <w:start w:val="1"/>
      <w:numFmt w:val="decimal"/>
      <w:lvlText w:val="%5."/>
      <w:lvlJc w:val="left"/>
      <w:pPr>
        <w:ind w:left="2160" w:hanging="360"/>
      </w:pPr>
      <w:rPr>
        <w:rFonts w:ascii="Calibri Light" w:hAnsi="Calibri Light"/>
      </w:rPr>
    </w:lvl>
    <w:lvl w:ilvl="5">
      <w:start w:val="1"/>
      <w:numFmt w:val="decimal"/>
      <w:lvlText w:val="%6."/>
      <w:lvlJc w:val="left"/>
      <w:pPr>
        <w:ind w:left="2520" w:hanging="360"/>
      </w:pPr>
      <w:rPr>
        <w:rFonts w:ascii="Calibri Light" w:hAnsi="Calibri Light"/>
      </w:rPr>
    </w:lvl>
    <w:lvl w:ilvl="6">
      <w:start w:val="1"/>
      <w:numFmt w:val="decimal"/>
      <w:lvlText w:val="%7."/>
      <w:lvlJc w:val="left"/>
      <w:pPr>
        <w:ind w:left="2880" w:hanging="360"/>
      </w:pPr>
      <w:rPr>
        <w:rFonts w:ascii="Calibri Light" w:hAnsi="Calibri Light"/>
      </w:rPr>
    </w:lvl>
    <w:lvl w:ilvl="7">
      <w:start w:val="1"/>
      <w:numFmt w:val="decimal"/>
      <w:lvlText w:val="%8."/>
      <w:lvlJc w:val="left"/>
      <w:pPr>
        <w:ind w:left="3240" w:hanging="360"/>
      </w:pPr>
      <w:rPr>
        <w:rFonts w:ascii="Calibri Light" w:hAnsi="Calibri Light"/>
      </w:rPr>
    </w:lvl>
    <w:lvl w:ilvl="8">
      <w:start w:val="1"/>
      <w:numFmt w:val="decimal"/>
      <w:lvlText w:val="%9."/>
      <w:lvlJc w:val="left"/>
      <w:pPr>
        <w:ind w:left="3600" w:hanging="360"/>
      </w:pPr>
      <w:rPr>
        <w:rFonts w:ascii="Calibri Light" w:hAnsi="Calibri Light"/>
      </w:rPr>
    </w:lvl>
  </w:abstractNum>
  <w:abstractNum w:abstractNumId="60" w15:restartNumberingAfterBreak="0">
    <w:nsid w:val="55CF372E"/>
    <w:multiLevelType w:val="multilevel"/>
    <w:tmpl w:val="2260FD86"/>
    <w:styleLink w:val="LFO47"/>
    <w:lvl w:ilvl="0">
      <w:start w:val="1"/>
      <w:numFmt w:val="decimal"/>
      <w:pStyle w:val="Listapunktowana2"/>
      <w:lvlText w:val="%1."/>
      <w:lvlJc w:val="left"/>
      <w:pPr>
        <w:ind w:left="284" w:hanging="28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7C141F7"/>
    <w:multiLevelType w:val="multilevel"/>
    <w:tmpl w:val="A176D288"/>
    <w:styleLink w:val="WWNum4"/>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57CC6537"/>
    <w:multiLevelType w:val="multilevel"/>
    <w:tmpl w:val="9D5C7776"/>
    <w:styleLink w:val="WW8Num2"/>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58C83476"/>
    <w:multiLevelType w:val="multilevel"/>
    <w:tmpl w:val="91087E1C"/>
    <w:styleLink w:val="WW8Num18"/>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5B4E07FD"/>
    <w:multiLevelType w:val="hybridMultilevel"/>
    <w:tmpl w:val="2304CA6A"/>
    <w:name w:val="WW8Num42"/>
    <w:lvl w:ilvl="0" w:tplc="A036E8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C9C1FEC"/>
    <w:multiLevelType w:val="multilevel"/>
    <w:tmpl w:val="C57A59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E59483C"/>
    <w:multiLevelType w:val="multilevel"/>
    <w:tmpl w:val="D8A83038"/>
    <w:styleLink w:val="WWNum5"/>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7" w15:restartNumberingAfterBreak="0">
    <w:nsid w:val="60DC1261"/>
    <w:multiLevelType w:val="multilevel"/>
    <w:tmpl w:val="A6EC3A48"/>
    <w:lvl w:ilvl="0">
      <w:start w:val="1"/>
      <w:numFmt w:val="decimal"/>
      <w:lvlText w:val="%1."/>
      <w:lvlJc w:val="left"/>
      <w:pPr>
        <w:ind w:left="720" w:hanging="360"/>
      </w:pPr>
      <w:rPr>
        <w:rFonts w:ascii="Calibri Light" w:hAnsi="Calibri Light"/>
      </w:rPr>
    </w:lvl>
    <w:lvl w:ilvl="1">
      <w:start w:val="1"/>
      <w:numFmt w:val="lowerLetter"/>
      <w:lvlText w:val="%2)"/>
      <w:lvlJc w:val="left"/>
      <w:pPr>
        <w:ind w:left="1080" w:hanging="360"/>
      </w:pPr>
      <w:rPr>
        <w:rFonts w:ascii="Calibri Light" w:hAnsi="Calibri Light"/>
      </w:rPr>
    </w:lvl>
    <w:lvl w:ilvl="2">
      <w:start w:val="1"/>
      <w:numFmt w:val="decimal"/>
      <w:lvlText w:val="%3."/>
      <w:lvlJc w:val="left"/>
      <w:pPr>
        <w:ind w:left="1440" w:hanging="360"/>
      </w:pPr>
      <w:rPr>
        <w:rFonts w:ascii="Calibri Light" w:hAnsi="Calibri Light"/>
      </w:rPr>
    </w:lvl>
    <w:lvl w:ilvl="3">
      <w:start w:val="1"/>
      <w:numFmt w:val="decimal"/>
      <w:lvlText w:val="%4."/>
      <w:lvlJc w:val="left"/>
      <w:pPr>
        <w:ind w:left="1800" w:hanging="360"/>
      </w:pPr>
      <w:rPr>
        <w:rFonts w:ascii="Calibri Light" w:hAnsi="Calibri Light"/>
      </w:rPr>
    </w:lvl>
    <w:lvl w:ilvl="4">
      <w:start w:val="1"/>
      <w:numFmt w:val="decimal"/>
      <w:lvlText w:val="%5."/>
      <w:lvlJc w:val="left"/>
      <w:pPr>
        <w:ind w:left="2160" w:hanging="360"/>
      </w:pPr>
      <w:rPr>
        <w:rFonts w:ascii="Calibri Light" w:hAnsi="Calibri Light"/>
      </w:rPr>
    </w:lvl>
    <w:lvl w:ilvl="5">
      <w:start w:val="1"/>
      <w:numFmt w:val="decimal"/>
      <w:lvlText w:val="%6."/>
      <w:lvlJc w:val="left"/>
      <w:pPr>
        <w:ind w:left="2520" w:hanging="360"/>
      </w:pPr>
      <w:rPr>
        <w:rFonts w:ascii="Calibri Light" w:hAnsi="Calibri Light"/>
      </w:rPr>
    </w:lvl>
    <w:lvl w:ilvl="6">
      <w:start w:val="1"/>
      <w:numFmt w:val="decimal"/>
      <w:lvlText w:val="%7."/>
      <w:lvlJc w:val="left"/>
      <w:pPr>
        <w:ind w:left="2880" w:hanging="360"/>
      </w:pPr>
      <w:rPr>
        <w:rFonts w:ascii="Calibri Light" w:hAnsi="Calibri Light"/>
      </w:rPr>
    </w:lvl>
    <w:lvl w:ilvl="7">
      <w:start w:val="1"/>
      <w:numFmt w:val="decimal"/>
      <w:lvlText w:val="%8."/>
      <w:lvlJc w:val="left"/>
      <w:pPr>
        <w:ind w:left="3240" w:hanging="360"/>
      </w:pPr>
      <w:rPr>
        <w:rFonts w:ascii="Calibri Light" w:hAnsi="Calibri Light"/>
      </w:rPr>
    </w:lvl>
    <w:lvl w:ilvl="8">
      <w:start w:val="1"/>
      <w:numFmt w:val="decimal"/>
      <w:lvlText w:val="%9."/>
      <w:lvlJc w:val="left"/>
      <w:pPr>
        <w:ind w:left="3600" w:hanging="360"/>
      </w:pPr>
      <w:rPr>
        <w:rFonts w:ascii="Calibri Light" w:hAnsi="Calibri Light"/>
      </w:rPr>
    </w:lvl>
  </w:abstractNum>
  <w:abstractNum w:abstractNumId="68" w15:restartNumberingAfterBreak="0">
    <w:nsid w:val="610B27DF"/>
    <w:multiLevelType w:val="multilevel"/>
    <w:tmpl w:val="BA4C96EA"/>
    <w:styleLink w:val="WW8Num5"/>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660514B6"/>
    <w:multiLevelType w:val="multilevel"/>
    <w:tmpl w:val="74B020BC"/>
    <w:styleLink w:val="WWNum17"/>
    <w:lvl w:ilvl="0">
      <w:start w:val="1"/>
      <w:numFmt w:val="lowerLetter"/>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70" w15:restartNumberingAfterBreak="0">
    <w:nsid w:val="6737686D"/>
    <w:multiLevelType w:val="multilevel"/>
    <w:tmpl w:val="E422AD02"/>
    <w:styleLink w:val="WWNum3"/>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1" w15:restartNumberingAfterBreak="0">
    <w:nsid w:val="67A03162"/>
    <w:multiLevelType w:val="multilevel"/>
    <w:tmpl w:val="52B2CF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93A2350"/>
    <w:multiLevelType w:val="multilevel"/>
    <w:tmpl w:val="F626DB32"/>
    <w:styleLink w:val="WW8Num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3" w15:restartNumberingAfterBreak="0">
    <w:nsid w:val="6A4F392C"/>
    <w:multiLevelType w:val="multilevel"/>
    <w:tmpl w:val="2D6C1492"/>
    <w:styleLink w:val="WWNum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6AED6560"/>
    <w:multiLevelType w:val="multilevel"/>
    <w:tmpl w:val="9CB8EEEA"/>
    <w:styleLink w:val="WW8Num13"/>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5" w15:restartNumberingAfterBreak="0">
    <w:nsid w:val="6CF25DE8"/>
    <w:multiLevelType w:val="multilevel"/>
    <w:tmpl w:val="B9B28A5E"/>
    <w:styleLink w:val="WWNum2"/>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6" w15:restartNumberingAfterBreak="0">
    <w:nsid w:val="6F2A765E"/>
    <w:multiLevelType w:val="multilevel"/>
    <w:tmpl w:val="6E60D484"/>
    <w:styleLink w:val="WWNum75"/>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77" w15:restartNumberingAfterBreak="0">
    <w:nsid w:val="6F514DBE"/>
    <w:multiLevelType w:val="multilevel"/>
    <w:tmpl w:val="69B82AC2"/>
    <w:styleLink w:val="WW8Num1"/>
    <w:lvl w:ilvl="0">
      <w:start w:val="9"/>
      <w:numFmt w:val="decimal"/>
      <w:lvlText w:val="%1."/>
      <w:lvlJc w:val="left"/>
      <w:pPr>
        <w:ind w:left="29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731709F5"/>
    <w:multiLevelType w:val="multilevel"/>
    <w:tmpl w:val="562E8262"/>
    <w:styleLink w:val="WW8Num24"/>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73CF1C37"/>
    <w:multiLevelType w:val="multilevel"/>
    <w:tmpl w:val="2E68AA28"/>
    <w:styleLink w:val="WW8Num8"/>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75187C88"/>
    <w:multiLevelType w:val="multilevel"/>
    <w:tmpl w:val="692E78C2"/>
    <w:styleLink w:val="WW8Num11"/>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1" w15:restartNumberingAfterBreak="0">
    <w:nsid w:val="76D77099"/>
    <w:multiLevelType w:val="multilevel"/>
    <w:tmpl w:val="E758B618"/>
    <w:styleLink w:val="WWNum10"/>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2" w15:restartNumberingAfterBreak="0">
    <w:nsid w:val="76FC7084"/>
    <w:multiLevelType w:val="hybridMultilevel"/>
    <w:tmpl w:val="76D68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7B6946"/>
    <w:multiLevelType w:val="multilevel"/>
    <w:tmpl w:val="CA3E37EC"/>
    <w:lvl w:ilvl="0">
      <w:start w:val="3"/>
      <w:numFmt w:val="decimal"/>
      <w:lvlText w:val="%1"/>
      <w:lvlJc w:val="left"/>
      <w:pPr>
        <w:ind w:left="360" w:hanging="360"/>
      </w:pPr>
      <w:rPr>
        <w:rFonts w:asciiTheme="majorHAnsi" w:hAnsiTheme="majorHAnsi" w:cstheme="majorHAnsi" w:hint="default"/>
        <w:color w:val="auto"/>
      </w:rPr>
    </w:lvl>
    <w:lvl w:ilvl="1">
      <w:start w:val="4"/>
      <w:numFmt w:val="decimal"/>
      <w:lvlText w:val="%1.%2"/>
      <w:lvlJc w:val="left"/>
      <w:pPr>
        <w:ind w:left="360" w:hanging="360"/>
      </w:pPr>
      <w:rPr>
        <w:rFonts w:asciiTheme="majorHAnsi" w:hAnsiTheme="majorHAnsi" w:cstheme="majorHAnsi" w:hint="default"/>
        <w:color w:val="auto"/>
      </w:rPr>
    </w:lvl>
    <w:lvl w:ilvl="2">
      <w:start w:val="1"/>
      <w:numFmt w:val="decimal"/>
      <w:lvlText w:val="%1.%2.%3"/>
      <w:lvlJc w:val="left"/>
      <w:pPr>
        <w:ind w:left="720" w:hanging="720"/>
      </w:pPr>
      <w:rPr>
        <w:rFonts w:asciiTheme="majorHAnsi" w:hAnsiTheme="majorHAnsi" w:cstheme="majorHAnsi" w:hint="default"/>
        <w:color w:val="auto"/>
      </w:rPr>
    </w:lvl>
    <w:lvl w:ilvl="3">
      <w:start w:val="1"/>
      <w:numFmt w:val="decimal"/>
      <w:lvlText w:val="%1.%2.%3.%4"/>
      <w:lvlJc w:val="left"/>
      <w:pPr>
        <w:ind w:left="720" w:hanging="720"/>
      </w:pPr>
      <w:rPr>
        <w:rFonts w:asciiTheme="majorHAnsi" w:hAnsiTheme="majorHAnsi" w:cstheme="majorHAnsi" w:hint="default"/>
        <w:color w:val="auto"/>
      </w:rPr>
    </w:lvl>
    <w:lvl w:ilvl="4">
      <w:start w:val="1"/>
      <w:numFmt w:val="decimal"/>
      <w:lvlText w:val="%1.%2.%3.%4.%5"/>
      <w:lvlJc w:val="left"/>
      <w:pPr>
        <w:ind w:left="1080" w:hanging="1080"/>
      </w:pPr>
      <w:rPr>
        <w:rFonts w:asciiTheme="majorHAnsi" w:hAnsiTheme="majorHAnsi" w:cstheme="majorHAnsi" w:hint="default"/>
        <w:color w:val="auto"/>
      </w:rPr>
    </w:lvl>
    <w:lvl w:ilvl="5">
      <w:start w:val="1"/>
      <w:numFmt w:val="decimal"/>
      <w:lvlText w:val="%1.%2.%3.%4.%5.%6"/>
      <w:lvlJc w:val="left"/>
      <w:pPr>
        <w:ind w:left="1080" w:hanging="1080"/>
      </w:pPr>
      <w:rPr>
        <w:rFonts w:asciiTheme="majorHAnsi" w:hAnsiTheme="majorHAnsi" w:cstheme="majorHAnsi" w:hint="default"/>
        <w:color w:val="auto"/>
      </w:rPr>
    </w:lvl>
    <w:lvl w:ilvl="6">
      <w:start w:val="1"/>
      <w:numFmt w:val="decimal"/>
      <w:lvlText w:val="%1.%2.%3.%4.%5.%6.%7"/>
      <w:lvlJc w:val="left"/>
      <w:pPr>
        <w:ind w:left="1440" w:hanging="1440"/>
      </w:pPr>
      <w:rPr>
        <w:rFonts w:asciiTheme="majorHAnsi" w:hAnsiTheme="majorHAnsi" w:cstheme="majorHAnsi" w:hint="default"/>
        <w:color w:val="auto"/>
      </w:rPr>
    </w:lvl>
    <w:lvl w:ilvl="7">
      <w:start w:val="1"/>
      <w:numFmt w:val="decimal"/>
      <w:lvlText w:val="%1.%2.%3.%4.%5.%6.%7.%8"/>
      <w:lvlJc w:val="left"/>
      <w:pPr>
        <w:ind w:left="1440" w:hanging="1440"/>
      </w:pPr>
      <w:rPr>
        <w:rFonts w:asciiTheme="majorHAnsi" w:hAnsiTheme="majorHAnsi" w:cstheme="majorHAnsi" w:hint="default"/>
        <w:color w:val="auto"/>
      </w:rPr>
    </w:lvl>
    <w:lvl w:ilvl="8">
      <w:start w:val="1"/>
      <w:numFmt w:val="decimal"/>
      <w:lvlText w:val="%1.%2.%3.%4.%5.%6.%7.%8.%9"/>
      <w:lvlJc w:val="left"/>
      <w:pPr>
        <w:ind w:left="1800" w:hanging="1800"/>
      </w:pPr>
      <w:rPr>
        <w:rFonts w:asciiTheme="majorHAnsi" w:hAnsiTheme="majorHAnsi" w:cstheme="majorHAnsi" w:hint="default"/>
        <w:color w:val="auto"/>
      </w:rPr>
    </w:lvl>
  </w:abstractNum>
  <w:abstractNum w:abstractNumId="84" w15:restartNumberingAfterBreak="0">
    <w:nsid w:val="7C523C4B"/>
    <w:multiLevelType w:val="multilevel"/>
    <w:tmpl w:val="9E04B184"/>
    <w:lvl w:ilvl="0">
      <w:start w:val="7"/>
      <w:numFmt w:val="decimal"/>
      <w:lvlText w:val="%1."/>
      <w:lvlJc w:val="left"/>
      <w:pPr>
        <w:ind w:left="720" w:hanging="360"/>
      </w:pPr>
      <w:rPr>
        <w:rFonts w:ascii="Calibri Light" w:hAnsi="Calibri Light"/>
      </w:rPr>
    </w:lvl>
    <w:lvl w:ilvl="1">
      <w:start w:val="1"/>
      <w:numFmt w:val="decimal"/>
      <w:lvlText w:val="%2."/>
      <w:lvlJc w:val="left"/>
      <w:pPr>
        <w:ind w:left="1080" w:hanging="360"/>
      </w:pPr>
      <w:rPr>
        <w:rFonts w:ascii="Calibri Light" w:hAnsi="Calibri Light"/>
      </w:rPr>
    </w:lvl>
    <w:lvl w:ilvl="2">
      <w:start w:val="1"/>
      <w:numFmt w:val="decimal"/>
      <w:lvlText w:val="%3."/>
      <w:lvlJc w:val="left"/>
      <w:pPr>
        <w:ind w:left="1440" w:hanging="360"/>
      </w:pPr>
      <w:rPr>
        <w:rFonts w:ascii="Calibri Light" w:hAnsi="Calibri Light"/>
      </w:rPr>
    </w:lvl>
    <w:lvl w:ilvl="3">
      <w:start w:val="1"/>
      <w:numFmt w:val="decimal"/>
      <w:lvlText w:val="%4."/>
      <w:lvlJc w:val="left"/>
      <w:pPr>
        <w:ind w:left="1800" w:hanging="360"/>
      </w:pPr>
      <w:rPr>
        <w:rFonts w:ascii="Calibri Light" w:hAnsi="Calibri Light"/>
      </w:rPr>
    </w:lvl>
    <w:lvl w:ilvl="4">
      <w:start w:val="1"/>
      <w:numFmt w:val="decimal"/>
      <w:lvlText w:val="%5."/>
      <w:lvlJc w:val="left"/>
      <w:pPr>
        <w:ind w:left="2160" w:hanging="360"/>
      </w:pPr>
      <w:rPr>
        <w:rFonts w:ascii="Calibri Light" w:hAnsi="Calibri Light"/>
      </w:rPr>
    </w:lvl>
    <w:lvl w:ilvl="5">
      <w:start w:val="1"/>
      <w:numFmt w:val="decimal"/>
      <w:lvlText w:val="%6."/>
      <w:lvlJc w:val="left"/>
      <w:pPr>
        <w:ind w:left="2520" w:hanging="360"/>
      </w:pPr>
      <w:rPr>
        <w:rFonts w:ascii="Calibri Light" w:hAnsi="Calibri Light"/>
      </w:rPr>
    </w:lvl>
    <w:lvl w:ilvl="6">
      <w:start w:val="1"/>
      <w:numFmt w:val="decimal"/>
      <w:lvlText w:val="%7."/>
      <w:lvlJc w:val="left"/>
      <w:pPr>
        <w:ind w:left="2880" w:hanging="360"/>
      </w:pPr>
      <w:rPr>
        <w:rFonts w:ascii="Calibri Light" w:hAnsi="Calibri Light"/>
      </w:rPr>
    </w:lvl>
    <w:lvl w:ilvl="7">
      <w:start w:val="1"/>
      <w:numFmt w:val="decimal"/>
      <w:lvlText w:val="%8."/>
      <w:lvlJc w:val="left"/>
      <w:pPr>
        <w:ind w:left="3240" w:hanging="360"/>
      </w:pPr>
      <w:rPr>
        <w:rFonts w:ascii="Calibri Light" w:hAnsi="Calibri Light"/>
      </w:rPr>
    </w:lvl>
    <w:lvl w:ilvl="8">
      <w:start w:val="1"/>
      <w:numFmt w:val="decimal"/>
      <w:lvlText w:val="%9."/>
      <w:lvlJc w:val="left"/>
      <w:pPr>
        <w:ind w:left="3600" w:hanging="360"/>
      </w:pPr>
      <w:rPr>
        <w:rFonts w:ascii="Calibri Light" w:hAnsi="Calibri Light"/>
      </w:rPr>
    </w:lvl>
  </w:abstractNum>
  <w:abstractNum w:abstractNumId="85" w15:restartNumberingAfterBreak="0">
    <w:nsid w:val="7EFD7DE2"/>
    <w:multiLevelType w:val="multilevel"/>
    <w:tmpl w:val="3460917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22921171">
    <w:abstractNumId w:val="77"/>
  </w:num>
  <w:num w:numId="2" w16cid:durableId="646325778">
    <w:abstractNumId w:val="62"/>
  </w:num>
  <w:num w:numId="3" w16cid:durableId="130560216">
    <w:abstractNumId w:val="29"/>
  </w:num>
  <w:num w:numId="4" w16cid:durableId="2058897258">
    <w:abstractNumId w:val="72"/>
  </w:num>
  <w:num w:numId="5" w16cid:durableId="1068262854">
    <w:abstractNumId w:val="68"/>
  </w:num>
  <w:num w:numId="6" w16cid:durableId="2106343131">
    <w:abstractNumId w:val="16"/>
  </w:num>
  <w:num w:numId="7" w16cid:durableId="944968396">
    <w:abstractNumId w:val="58"/>
  </w:num>
  <w:num w:numId="8" w16cid:durableId="1477409479">
    <w:abstractNumId w:val="79"/>
  </w:num>
  <w:num w:numId="9" w16cid:durableId="1560895007">
    <w:abstractNumId w:val="37"/>
  </w:num>
  <w:num w:numId="10" w16cid:durableId="1553036353">
    <w:abstractNumId w:val="27"/>
  </w:num>
  <w:num w:numId="11" w16cid:durableId="1476992408">
    <w:abstractNumId w:val="80"/>
  </w:num>
  <w:num w:numId="12" w16cid:durableId="826015958">
    <w:abstractNumId w:val="8"/>
  </w:num>
  <w:num w:numId="13" w16cid:durableId="984163942">
    <w:abstractNumId w:val="74"/>
  </w:num>
  <w:num w:numId="14" w16cid:durableId="1730878286">
    <w:abstractNumId w:val="13"/>
  </w:num>
  <w:num w:numId="15" w16cid:durableId="26875592">
    <w:abstractNumId w:val="25"/>
  </w:num>
  <w:num w:numId="16" w16cid:durableId="1078862674">
    <w:abstractNumId w:val="47"/>
  </w:num>
  <w:num w:numId="17" w16cid:durableId="939603885">
    <w:abstractNumId w:val="28"/>
  </w:num>
  <w:num w:numId="18" w16cid:durableId="2014215952">
    <w:abstractNumId w:val="63"/>
  </w:num>
  <w:num w:numId="19" w16cid:durableId="1057511912">
    <w:abstractNumId w:val="40"/>
  </w:num>
  <w:num w:numId="20" w16cid:durableId="663893313">
    <w:abstractNumId w:val="48"/>
  </w:num>
  <w:num w:numId="21" w16cid:durableId="989678928">
    <w:abstractNumId w:val="15"/>
  </w:num>
  <w:num w:numId="22" w16cid:durableId="1926843181">
    <w:abstractNumId w:val="14"/>
  </w:num>
  <w:num w:numId="23" w16cid:durableId="1323118364">
    <w:abstractNumId w:val="10"/>
  </w:num>
  <w:num w:numId="24" w16cid:durableId="1789548560">
    <w:abstractNumId w:val="78"/>
  </w:num>
  <w:num w:numId="25" w16cid:durableId="93979327">
    <w:abstractNumId w:val="42"/>
  </w:num>
  <w:num w:numId="26" w16cid:durableId="693313721">
    <w:abstractNumId w:val="45"/>
  </w:num>
  <w:num w:numId="27" w16cid:durableId="866724608">
    <w:abstractNumId w:val="24"/>
  </w:num>
  <w:num w:numId="28" w16cid:durableId="1443452728">
    <w:abstractNumId w:val="9"/>
  </w:num>
  <w:num w:numId="29" w16cid:durableId="382487421">
    <w:abstractNumId w:val="41"/>
  </w:num>
  <w:num w:numId="30" w16cid:durableId="1988705513">
    <w:abstractNumId w:val="54"/>
  </w:num>
  <w:num w:numId="31" w16cid:durableId="316955353">
    <w:abstractNumId w:val="60"/>
  </w:num>
  <w:num w:numId="32" w16cid:durableId="566305747">
    <w:abstractNumId w:val="52"/>
  </w:num>
  <w:num w:numId="33" w16cid:durableId="2075354219">
    <w:abstractNumId w:val="20"/>
  </w:num>
  <w:num w:numId="34" w16cid:durableId="73478755">
    <w:abstractNumId w:val="7"/>
  </w:num>
  <w:num w:numId="35" w16cid:durableId="1998730045">
    <w:abstractNumId w:val="53"/>
  </w:num>
  <w:num w:numId="36" w16cid:durableId="641887256">
    <w:abstractNumId w:val="50"/>
  </w:num>
  <w:num w:numId="37" w16cid:durableId="485128062">
    <w:abstractNumId w:val="33"/>
  </w:num>
  <w:num w:numId="38" w16cid:durableId="769159181">
    <w:abstractNumId w:val="55"/>
  </w:num>
  <w:num w:numId="39" w16cid:durableId="1194806620">
    <w:abstractNumId w:val="69"/>
  </w:num>
  <w:num w:numId="40" w16cid:durableId="1435400829">
    <w:abstractNumId w:val="18"/>
  </w:num>
  <w:num w:numId="41" w16cid:durableId="1521049674">
    <w:abstractNumId w:val="81"/>
  </w:num>
  <w:num w:numId="42" w16cid:durableId="649596761">
    <w:abstractNumId w:val="35"/>
  </w:num>
  <w:num w:numId="43" w16cid:durableId="1261766530">
    <w:abstractNumId w:val="26"/>
  </w:num>
  <w:num w:numId="44" w16cid:durableId="506598973">
    <w:abstractNumId w:val="6"/>
  </w:num>
  <w:num w:numId="45" w16cid:durableId="1868134249">
    <w:abstractNumId w:val="22"/>
  </w:num>
  <w:num w:numId="46" w16cid:durableId="1377240553">
    <w:abstractNumId w:val="73"/>
  </w:num>
  <w:num w:numId="47" w16cid:durableId="356125461">
    <w:abstractNumId w:val="46"/>
  </w:num>
  <w:num w:numId="48" w16cid:durableId="329798786">
    <w:abstractNumId w:val="66"/>
  </w:num>
  <w:num w:numId="49" w16cid:durableId="1143228709">
    <w:abstractNumId w:val="36"/>
  </w:num>
  <w:num w:numId="50" w16cid:durableId="383985629">
    <w:abstractNumId w:val="34"/>
  </w:num>
  <w:num w:numId="51" w16cid:durableId="1674186090">
    <w:abstractNumId w:val="75"/>
  </w:num>
  <w:num w:numId="52" w16cid:durableId="1601373992">
    <w:abstractNumId w:val="70"/>
  </w:num>
  <w:num w:numId="53" w16cid:durableId="1231228819">
    <w:abstractNumId w:val="61"/>
  </w:num>
  <w:num w:numId="54" w16cid:durableId="413087162">
    <w:abstractNumId w:val="38"/>
  </w:num>
  <w:num w:numId="55" w16cid:durableId="1029919374">
    <w:abstractNumId w:val="39"/>
  </w:num>
  <w:num w:numId="56" w16cid:durableId="984821127">
    <w:abstractNumId w:val="76"/>
  </w:num>
  <w:num w:numId="57" w16cid:durableId="1403795693">
    <w:abstractNumId w:val="11"/>
  </w:num>
  <w:num w:numId="58" w16cid:durableId="2011905615">
    <w:abstractNumId w:val="32"/>
  </w:num>
  <w:num w:numId="59" w16cid:durableId="1789158923">
    <w:abstractNumId w:val="19"/>
  </w:num>
  <w:num w:numId="60" w16cid:durableId="88696730">
    <w:abstractNumId w:val="23"/>
  </w:num>
  <w:num w:numId="61" w16cid:durableId="2001537302">
    <w:abstractNumId w:val="56"/>
  </w:num>
  <w:num w:numId="62" w16cid:durableId="1069884497">
    <w:abstractNumId w:val="71"/>
  </w:num>
  <w:num w:numId="63" w16cid:durableId="1424644652">
    <w:abstractNumId w:val="82"/>
  </w:num>
  <w:num w:numId="64" w16cid:durableId="1080910451">
    <w:abstractNumId w:val="30"/>
  </w:num>
  <w:num w:numId="65" w16cid:durableId="643587390">
    <w:abstractNumId w:val="12"/>
  </w:num>
  <w:num w:numId="66" w16cid:durableId="1681471769">
    <w:abstractNumId w:val="84"/>
  </w:num>
  <w:num w:numId="67" w16cid:durableId="1182744698">
    <w:abstractNumId w:val="57"/>
  </w:num>
  <w:num w:numId="68" w16cid:durableId="1367951820">
    <w:abstractNumId w:val="59"/>
  </w:num>
  <w:num w:numId="69" w16cid:durableId="1608461782">
    <w:abstractNumId w:val="67"/>
  </w:num>
  <w:num w:numId="70" w16cid:durableId="812253867">
    <w:abstractNumId w:val="49"/>
  </w:num>
  <w:num w:numId="71" w16cid:durableId="351305150">
    <w:abstractNumId w:val="43"/>
  </w:num>
  <w:num w:numId="72" w16cid:durableId="782044207">
    <w:abstractNumId w:val="44"/>
  </w:num>
  <w:num w:numId="73" w16cid:durableId="564535899">
    <w:abstractNumId w:val="51"/>
  </w:num>
  <w:num w:numId="74" w16cid:durableId="41950974">
    <w:abstractNumId w:val="85"/>
  </w:num>
  <w:num w:numId="75" w16cid:durableId="1387070545">
    <w:abstractNumId w:val="83"/>
  </w:num>
  <w:num w:numId="76" w16cid:durableId="396250941">
    <w:abstractNumId w:val="17"/>
  </w:num>
  <w:num w:numId="77" w16cid:durableId="18287289">
    <w:abstractNumId w:val="65"/>
  </w:num>
  <w:num w:numId="78" w16cid:durableId="1481070622">
    <w:abstractNumId w:val="31"/>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1440"/>
          </w:tabs>
          <w:ind w:left="1440" w:hanging="360"/>
        </w:pPr>
      </w:lvl>
    </w:lvlOverride>
  </w:num>
  <w:num w:numId="79" w16cid:durableId="938098976">
    <w:abstractNumId w:val="21"/>
  </w:num>
  <w:num w:numId="80" w16cid:durableId="625355272">
    <w:abstractNumId w:val="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768"/>
    <w:rsid w:val="0000172E"/>
    <w:rsid w:val="00001A62"/>
    <w:rsid w:val="000056BC"/>
    <w:rsid w:val="00006EAD"/>
    <w:rsid w:val="000071EF"/>
    <w:rsid w:val="00010A06"/>
    <w:rsid w:val="00014846"/>
    <w:rsid w:val="00015E61"/>
    <w:rsid w:val="00020E19"/>
    <w:rsid w:val="00021D03"/>
    <w:rsid w:val="000231D7"/>
    <w:rsid w:val="000268BE"/>
    <w:rsid w:val="000271D1"/>
    <w:rsid w:val="000272AE"/>
    <w:rsid w:val="00027735"/>
    <w:rsid w:val="00027901"/>
    <w:rsid w:val="0002798E"/>
    <w:rsid w:val="0003119C"/>
    <w:rsid w:val="00036668"/>
    <w:rsid w:val="00040084"/>
    <w:rsid w:val="00044905"/>
    <w:rsid w:val="000450AA"/>
    <w:rsid w:val="00045AF8"/>
    <w:rsid w:val="00046E6D"/>
    <w:rsid w:val="00047850"/>
    <w:rsid w:val="000518E8"/>
    <w:rsid w:val="0005310F"/>
    <w:rsid w:val="00054F7E"/>
    <w:rsid w:val="000562D5"/>
    <w:rsid w:val="000569A1"/>
    <w:rsid w:val="00057671"/>
    <w:rsid w:val="00060751"/>
    <w:rsid w:val="00060CA0"/>
    <w:rsid w:val="00061807"/>
    <w:rsid w:val="0006389F"/>
    <w:rsid w:val="00065105"/>
    <w:rsid w:val="00067026"/>
    <w:rsid w:val="00072CFD"/>
    <w:rsid w:val="0007638F"/>
    <w:rsid w:val="0008011D"/>
    <w:rsid w:val="0008435D"/>
    <w:rsid w:val="00085360"/>
    <w:rsid w:val="00085EB2"/>
    <w:rsid w:val="000862C4"/>
    <w:rsid w:val="00086FAF"/>
    <w:rsid w:val="00087000"/>
    <w:rsid w:val="00087FA2"/>
    <w:rsid w:val="0009020A"/>
    <w:rsid w:val="00090218"/>
    <w:rsid w:val="00092252"/>
    <w:rsid w:val="00093421"/>
    <w:rsid w:val="000949B6"/>
    <w:rsid w:val="00094A45"/>
    <w:rsid w:val="00097795"/>
    <w:rsid w:val="000A20CB"/>
    <w:rsid w:val="000A29BE"/>
    <w:rsid w:val="000A37F1"/>
    <w:rsid w:val="000A3912"/>
    <w:rsid w:val="000A3D44"/>
    <w:rsid w:val="000A3E70"/>
    <w:rsid w:val="000A4961"/>
    <w:rsid w:val="000A52BD"/>
    <w:rsid w:val="000A717E"/>
    <w:rsid w:val="000A771A"/>
    <w:rsid w:val="000B074F"/>
    <w:rsid w:val="000B765A"/>
    <w:rsid w:val="000C061B"/>
    <w:rsid w:val="000C242C"/>
    <w:rsid w:val="000C2B1F"/>
    <w:rsid w:val="000C4E91"/>
    <w:rsid w:val="000D0D34"/>
    <w:rsid w:val="000D3904"/>
    <w:rsid w:val="000D5005"/>
    <w:rsid w:val="000D5694"/>
    <w:rsid w:val="000D5B3C"/>
    <w:rsid w:val="000E224B"/>
    <w:rsid w:val="000F3FCB"/>
    <w:rsid w:val="000F4162"/>
    <w:rsid w:val="000F472F"/>
    <w:rsid w:val="000F5082"/>
    <w:rsid w:val="000F55A1"/>
    <w:rsid w:val="000F61A2"/>
    <w:rsid w:val="000F6C38"/>
    <w:rsid w:val="0010299E"/>
    <w:rsid w:val="00102F6C"/>
    <w:rsid w:val="0010385B"/>
    <w:rsid w:val="0011496E"/>
    <w:rsid w:val="00115604"/>
    <w:rsid w:val="00117850"/>
    <w:rsid w:val="001205F9"/>
    <w:rsid w:val="001237EC"/>
    <w:rsid w:val="00123F95"/>
    <w:rsid w:val="0012431B"/>
    <w:rsid w:val="001252C2"/>
    <w:rsid w:val="00130272"/>
    <w:rsid w:val="00130F72"/>
    <w:rsid w:val="0013115E"/>
    <w:rsid w:val="00131596"/>
    <w:rsid w:val="0013392F"/>
    <w:rsid w:val="00133D1E"/>
    <w:rsid w:val="00133EEC"/>
    <w:rsid w:val="00134DDF"/>
    <w:rsid w:val="0013784D"/>
    <w:rsid w:val="00142DF6"/>
    <w:rsid w:val="00151ADC"/>
    <w:rsid w:val="001544A1"/>
    <w:rsid w:val="0015472A"/>
    <w:rsid w:val="00155DCA"/>
    <w:rsid w:val="00156397"/>
    <w:rsid w:val="00157091"/>
    <w:rsid w:val="00157B33"/>
    <w:rsid w:val="0016089D"/>
    <w:rsid w:val="00161121"/>
    <w:rsid w:val="00161E78"/>
    <w:rsid w:val="00164C3E"/>
    <w:rsid w:val="00166A07"/>
    <w:rsid w:val="001708AA"/>
    <w:rsid w:val="00173F34"/>
    <w:rsid w:val="001747CE"/>
    <w:rsid w:val="00175B9D"/>
    <w:rsid w:val="00177782"/>
    <w:rsid w:val="001802A1"/>
    <w:rsid w:val="00181BE9"/>
    <w:rsid w:val="001820B5"/>
    <w:rsid w:val="001853C5"/>
    <w:rsid w:val="00185D33"/>
    <w:rsid w:val="001862DF"/>
    <w:rsid w:val="0018771B"/>
    <w:rsid w:val="001879A0"/>
    <w:rsid w:val="001916AE"/>
    <w:rsid w:val="00193DD4"/>
    <w:rsid w:val="00195A2B"/>
    <w:rsid w:val="001963DE"/>
    <w:rsid w:val="001972A4"/>
    <w:rsid w:val="001A1505"/>
    <w:rsid w:val="001A52BA"/>
    <w:rsid w:val="001A5858"/>
    <w:rsid w:val="001A65B8"/>
    <w:rsid w:val="001A72B0"/>
    <w:rsid w:val="001B1995"/>
    <w:rsid w:val="001B1F5E"/>
    <w:rsid w:val="001B390E"/>
    <w:rsid w:val="001B3EA8"/>
    <w:rsid w:val="001B476E"/>
    <w:rsid w:val="001B54F1"/>
    <w:rsid w:val="001C18CF"/>
    <w:rsid w:val="001C2A1C"/>
    <w:rsid w:val="001C2A8B"/>
    <w:rsid w:val="001C46A0"/>
    <w:rsid w:val="001C486B"/>
    <w:rsid w:val="001C5278"/>
    <w:rsid w:val="001C5AC5"/>
    <w:rsid w:val="001D1E6C"/>
    <w:rsid w:val="001D224A"/>
    <w:rsid w:val="001D499F"/>
    <w:rsid w:val="001E0C24"/>
    <w:rsid w:val="001E20FC"/>
    <w:rsid w:val="001E3258"/>
    <w:rsid w:val="001E3EBF"/>
    <w:rsid w:val="001E5F41"/>
    <w:rsid w:val="001E6CAC"/>
    <w:rsid w:val="001E71F7"/>
    <w:rsid w:val="001F1A2C"/>
    <w:rsid w:val="001F1AB6"/>
    <w:rsid w:val="001F308F"/>
    <w:rsid w:val="001F49F8"/>
    <w:rsid w:val="001F60B6"/>
    <w:rsid w:val="001F7ED3"/>
    <w:rsid w:val="001F7F3D"/>
    <w:rsid w:val="0020425D"/>
    <w:rsid w:val="00204B13"/>
    <w:rsid w:val="00205CC6"/>
    <w:rsid w:val="002061B7"/>
    <w:rsid w:val="002064A6"/>
    <w:rsid w:val="00214D7A"/>
    <w:rsid w:val="00216B92"/>
    <w:rsid w:val="002200EF"/>
    <w:rsid w:val="00220D66"/>
    <w:rsid w:val="00223B65"/>
    <w:rsid w:val="00223D57"/>
    <w:rsid w:val="002265F6"/>
    <w:rsid w:val="002271EA"/>
    <w:rsid w:val="00230099"/>
    <w:rsid w:val="002306AD"/>
    <w:rsid w:val="00230B9A"/>
    <w:rsid w:val="00230F5F"/>
    <w:rsid w:val="002314DB"/>
    <w:rsid w:val="00233B5D"/>
    <w:rsid w:val="0023447F"/>
    <w:rsid w:val="002351EE"/>
    <w:rsid w:val="0023673F"/>
    <w:rsid w:val="00237775"/>
    <w:rsid w:val="00244EFB"/>
    <w:rsid w:val="00257A08"/>
    <w:rsid w:val="00257F57"/>
    <w:rsid w:val="002602E3"/>
    <w:rsid w:val="0026089B"/>
    <w:rsid w:val="00267EA5"/>
    <w:rsid w:val="00271A23"/>
    <w:rsid w:val="0027435C"/>
    <w:rsid w:val="0027687A"/>
    <w:rsid w:val="00276EB7"/>
    <w:rsid w:val="0027767E"/>
    <w:rsid w:val="0028223C"/>
    <w:rsid w:val="00282AAF"/>
    <w:rsid w:val="002831E4"/>
    <w:rsid w:val="002850EB"/>
    <w:rsid w:val="00285F2A"/>
    <w:rsid w:val="00290AD2"/>
    <w:rsid w:val="00290C28"/>
    <w:rsid w:val="00290ECD"/>
    <w:rsid w:val="00291711"/>
    <w:rsid w:val="00292D79"/>
    <w:rsid w:val="0029507D"/>
    <w:rsid w:val="002958E9"/>
    <w:rsid w:val="00296587"/>
    <w:rsid w:val="002A2318"/>
    <w:rsid w:val="002A2A6E"/>
    <w:rsid w:val="002A2CFF"/>
    <w:rsid w:val="002A55E8"/>
    <w:rsid w:val="002A69C8"/>
    <w:rsid w:val="002B1205"/>
    <w:rsid w:val="002B2C69"/>
    <w:rsid w:val="002B58D4"/>
    <w:rsid w:val="002B6576"/>
    <w:rsid w:val="002C0EAD"/>
    <w:rsid w:val="002C0F18"/>
    <w:rsid w:val="002C380A"/>
    <w:rsid w:val="002C3F4D"/>
    <w:rsid w:val="002C7A97"/>
    <w:rsid w:val="002D0CE8"/>
    <w:rsid w:val="002D1AFA"/>
    <w:rsid w:val="002D2AAD"/>
    <w:rsid w:val="002D2B01"/>
    <w:rsid w:val="002D2D09"/>
    <w:rsid w:val="002D34FF"/>
    <w:rsid w:val="002D4123"/>
    <w:rsid w:val="002D787F"/>
    <w:rsid w:val="002E095D"/>
    <w:rsid w:val="002E31B7"/>
    <w:rsid w:val="002E64B9"/>
    <w:rsid w:val="002E7022"/>
    <w:rsid w:val="002E70EF"/>
    <w:rsid w:val="002E78ED"/>
    <w:rsid w:val="002F11EC"/>
    <w:rsid w:val="002F67DB"/>
    <w:rsid w:val="002F7FBD"/>
    <w:rsid w:val="00303E26"/>
    <w:rsid w:val="003040AB"/>
    <w:rsid w:val="00305335"/>
    <w:rsid w:val="0030677E"/>
    <w:rsid w:val="00306B26"/>
    <w:rsid w:val="00310BEA"/>
    <w:rsid w:val="00312AD4"/>
    <w:rsid w:val="00313BA4"/>
    <w:rsid w:val="00314422"/>
    <w:rsid w:val="00315046"/>
    <w:rsid w:val="003160AF"/>
    <w:rsid w:val="00317590"/>
    <w:rsid w:val="003175E7"/>
    <w:rsid w:val="00317EA7"/>
    <w:rsid w:val="003201D2"/>
    <w:rsid w:val="003214A5"/>
    <w:rsid w:val="00321FF0"/>
    <w:rsid w:val="003267BA"/>
    <w:rsid w:val="00331FAD"/>
    <w:rsid w:val="0033385F"/>
    <w:rsid w:val="00333F94"/>
    <w:rsid w:val="00334FD2"/>
    <w:rsid w:val="00337DE5"/>
    <w:rsid w:val="0034025A"/>
    <w:rsid w:val="00340C7C"/>
    <w:rsid w:val="0034168E"/>
    <w:rsid w:val="00342649"/>
    <w:rsid w:val="00343055"/>
    <w:rsid w:val="003448FA"/>
    <w:rsid w:val="00345215"/>
    <w:rsid w:val="0034696E"/>
    <w:rsid w:val="003469F8"/>
    <w:rsid w:val="00352037"/>
    <w:rsid w:val="003528EF"/>
    <w:rsid w:val="00352C65"/>
    <w:rsid w:val="00353BEF"/>
    <w:rsid w:val="00357E88"/>
    <w:rsid w:val="003601BB"/>
    <w:rsid w:val="003601E7"/>
    <w:rsid w:val="003624C2"/>
    <w:rsid w:val="00362701"/>
    <w:rsid w:val="00364240"/>
    <w:rsid w:val="0036567C"/>
    <w:rsid w:val="00365C0D"/>
    <w:rsid w:val="00366E1F"/>
    <w:rsid w:val="003724F4"/>
    <w:rsid w:val="00373C11"/>
    <w:rsid w:val="0037668D"/>
    <w:rsid w:val="003777E4"/>
    <w:rsid w:val="00380C02"/>
    <w:rsid w:val="0038257E"/>
    <w:rsid w:val="0038274C"/>
    <w:rsid w:val="00384C01"/>
    <w:rsid w:val="00390BAF"/>
    <w:rsid w:val="00392228"/>
    <w:rsid w:val="00392A86"/>
    <w:rsid w:val="00395A94"/>
    <w:rsid w:val="003A0215"/>
    <w:rsid w:val="003A1011"/>
    <w:rsid w:val="003A1DFE"/>
    <w:rsid w:val="003A306A"/>
    <w:rsid w:val="003A3B54"/>
    <w:rsid w:val="003B144C"/>
    <w:rsid w:val="003B3504"/>
    <w:rsid w:val="003B7044"/>
    <w:rsid w:val="003C00A8"/>
    <w:rsid w:val="003C02DB"/>
    <w:rsid w:val="003C4252"/>
    <w:rsid w:val="003C6129"/>
    <w:rsid w:val="003D38B7"/>
    <w:rsid w:val="003D478D"/>
    <w:rsid w:val="003E37C4"/>
    <w:rsid w:val="003E5AC8"/>
    <w:rsid w:val="003E690B"/>
    <w:rsid w:val="003E78F0"/>
    <w:rsid w:val="003F080C"/>
    <w:rsid w:val="003F0A1B"/>
    <w:rsid w:val="003F163B"/>
    <w:rsid w:val="003F2B89"/>
    <w:rsid w:val="003F5197"/>
    <w:rsid w:val="003F54B3"/>
    <w:rsid w:val="003F6D80"/>
    <w:rsid w:val="003F7A09"/>
    <w:rsid w:val="00400768"/>
    <w:rsid w:val="00400A48"/>
    <w:rsid w:val="00400EB3"/>
    <w:rsid w:val="00401342"/>
    <w:rsid w:val="00401EFA"/>
    <w:rsid w:val="00402E81"/>
    <w:rsid w:val="0040302A"/>
    <w:rsid w:val="00403974"/>
    <w:rsid w:val="00404A54"/>
    <w:rsid w:val="00407ED3"/>
    <w:rsid w:val="00411B45"/>
    <w:rsid w:val="00412BA6"/>
    <w:rsid w:val="00416CCA"/>
    <w:rsid w:val="00422029"/>
    <w:rsid w:val="004241F7"/>
    <w:rsid w:val="004244B3"/>
    <w:rsid w:val="0042478A"/>
    <w:rsid w:val="00425834"/>
    <w:rsid w:val="004262DD"/>
    <w:rsid w:val="004279CA"/>
    <w:rsid w:val="00427AED"/>
    <w:rsid w:val="00427D3C"/>
    <w:rsid w:val="004301EE"/>
    <w:rsid w:val="00430442"/>
    <w:rsid w:val="00432E53"/>
    <w:rsid w:val="00436E81"/>
    <w:rsid w:val="00440D28"/>
    <w:rsid w:val="004412C3"/>
    <w:rsid w:val="00441534"/>
    <w:rsid w:val="0044423C"/>
    <w:rsid w:val="004459DC"/>
    <w:rsid w:val="00446597"/>
    <w:rsid w:val="00450B9A"/>
    <w:rsid w:val="0045349D"/>
    <w:rsid w:val="00454882"/>
    <w:rsid w:val="004551CB"/>
    <w:rsid w:val="00456E1A"/>
    <w:rsid w:val="00463969"/>
    <w:rsid w:val="00464FBF"/>
    <w:rsid w:val="00465A73"/>
    <w:rsid w:val="00467D27"/>
    <w:rsid w:val="00472CA8"/>
    <w:rsid w:val="00474603"/>
    <w:rsid w:val="00476EE6"/>
    <w:rsid w:val="00480215"/>
    <w:rsid w:val="00484520"/>
    <w:rsid w:val="00485C82"/>
    <w:rsid w:val="004867B4"/>
    <w:rsid w:val="00487142"/>
    <w:rsid w:val="00491E27"/>
    <w:rsid w:val="00492285"/>
    <w:rsid w:val="00492D04"/>
    <w:rsid w:val="00493B2E"/>
    <w:rsid w:val="00493EF4"/>
    <w:rsid w:val="004944F9"/>
    <w:rsid w:val="00494EF8"/>
    <w:rsid w:val="00495593"/>
    <w:rsid w:val="00496306"/>
    <w:rsid w:val="004968D0"/>
    <w:rsid w:val="004A15C7"/>
    <w:rsid w:val="004A5287"/>
    <w:rsid w:val="004A679E"/>
    <w:rsid w:val="004A7163"/>
    <w:rsid w:val="004B145F"/>
    <w:rsid w:val="004B1575"/>
    <w:rsid w:val="004B2FE8"/>
    <w:rsid w:val="004B3E6A"/>
    <w:rsid w:val="004B462E"/>
    <w:rsid w:val="004B5CD7"/>
    <w:rsid w:val="004B72BF"/>
    <w:rsid w:val="004C0BFE"/>
    <w:rsid w:val="004C0C8B"/>
    <w:rsid w:val="004C1326"/>
    <w:rsid w:val="004C24A7"/>
    <w:rsid w:val="004C3027"/>
    <w:rsid w:val="004C4A4C"/>
    <w:rsid w:val="004C7A9E"/>
    <w:rsid w:val="004D2534"/>
    <w:rsid w:val="004D375C"/>
    <w:rsid w:val="004D44EB"/>
    <w:rsid w:val="004D4BEE"/>
    <w:rsid w:val="004D4CBD"/>
    <w:rsid w:val="004D5B71"/>
    <w:rsid w:val="004D7F46"/>
    <w:rsid w:val="004E02F5"/>
    <w:rsid w:val="004E0F6C"/>
    <w:rsid w:val="004E456F"/>
    <w:rsid w:val="004E6058"/>
    <w:rsid w:val="004F103A"/>
    <w:rsid w:val="004F1445"/>
    <w:rsid w:val="004F7F6B"/>
    <w:rsid w:val="00503952"/>
    <w:rsid w:val="00503A2E"/>
    <w:rsid w:val="00503F1C"/>
    <w:rsid w:val="00505E69"/>
    <w:rsid w:val="00513C6F"/>
    <w:rsid w:val="005154F0"/>
    <w:rsid w:val="005160B4"/>
    <w:rsid w:val="00517453"/>
    <w:rsid w:val="00520118"/>
    <w:rsid w:val="00522525"/>
    <w:rsid w:val="0052488F"/>
    <w:rsid w:val="00525789"/>
    <w:rsid w:val="005326D6"/>
    <w:rsid w:val="005327DF"/>
    <w:rsid w:val="005331EE"/>
    <w:rsid w:val="00535442"/>
    <w:rsid w:val="00537967"/>
    <w:rsid w:val="00537D65"/>
    <w:rsid w:val="005426B7"/>
    <w:rsid w:val="005430D8"/>
    <w:rsid w:val="00546590"/>
    <w:rsid w:val="00550C2D"/>
    <w:rsid w:val="005518DF"/>
    <w:rsid w:val="005523C8"/>
    <w:rsid w:val="00553392"/>
    <w:rsid w:val="0055630E"/>
    <w:rsid w:val="0055753D"/>
    <w:rsid w:val="005631A6"/>
    <w:rsid w:val="00563623"/>
    <w:rsid w:val="00564778"/>
    <w:rsid w:val="00564A19"/>
    <w:rsid w:val="00567004"/>
    <w:rsid w:val="0057151D"/>
    <w:rsid w:val="00571AEC"/>
    <w:rsid w:val="00572463"/>
    <w:rsid w:val="00573782"/>
    <w:rsid w:val="005775C6"/>
    <w:rsid w:val="00580F3D"/>
    <w:rsid w:val="005813D6"/>
    <w:rsid w:val="00581A15"/>
    <w:rsid w:val="00583184"/>
    <w:rsid w:val="00584722"/>
    <w:rsid w:val="00584790"/>
    <w:rsid w:val="005853E5"/>
    <w:rsid w:val="00587590"/>
    <w:rsid w:val="00590AB0"/>
    <w:rsid w:val="00590E7C"/>
    <w:rsid w:val="0059238A"/>
    <w:rsid w:val="00593A88"/>
    <w:rsid w:val="00594403"/>
    <w:rsid w:val="00594615"/>
    <w:rsid w:val="005946E5"/>
    <w:rsid w:val="00595C9C"/>
    <w:rsid w:val="005976A9"/>
    <w:rsid w:val="005A0DA8"/>
    <w:rsid w:val="005A15E6"/>
    <w:rsid w:val="005A3FF0"/>
    <w:rsid w:val="005A4B07"/>
    <w:rsid w:val="005A6C1F"/>
    <w:rsid w:val="005B004E"/>
    <w:rsid w:val="005B430A"/>
    <w:rsid w:val="005B44D1"/>
    <w:rsid w:val="005B7034"/>
    <w:rsid w:val="005C0715"/>
    <w:rsid w:val="005C0A9C"/>
    <w:rsid w:val="005C2F08"/>
    <w:rsid w:val="005C3656"/>
    <w:rsid w:val="005C3D1E"/>
    <w:rsid w:val="005C5BF9"/>
    <w:rsid w:val="005C5CE0"/>
    <w:rsid w:val="005C66DC"/>
    <w:rsid w:val="005C7FBF"/>
    <w:rsid w:val="005D0B63"/>
    <w:rsid w:val="005D53A1"/>
    <w:rsid w:val="005D5A6F"/>
    <w:rsid w:val="005D65E3"/>
    <w:rsid w:val="005E0522"/>
    <w:rsid w:val="005E153D"/>
    <w:rsid w:val="005E4615"/>
    <w:rsid w:val="005E5688"/>
    <w:rsid w:val="005E5C09"/>
    <w:rsid w:val="005E608D"/>
    <w:rsid w:val="005F0F36"/>
    <w:rsid w:val="005F14A2"/>
    <w:rsid w:val="005F1608"/>
    <w:rsid w:val="005F1A85"/>
    <w:rsid w:val="005F277E"/>
    <w:rsid w:val="005F2D10"/>
    <w:rsid w:val="005F3A0D"/>
    <w:rsid w:val="005F534C"/>
    <w:rsid w:val="005F54B0"/>
    <w:rsid w:val="00601166"/>
    <w:rsid w:val="0060289E"/>
    <w:rsid w:val="00604B0D"/>
    <w:rsid w:val="00605B08"/>
    <w:rsid w:val="00610822"/>
    <w:rsid w:val="00612F2F"/>
    <w:rsid w:val="0061428D"/>
    <w:rsid w:val="0061451C"/>
    <w:rsid w:val="00614815"/>
    <w:rsid w:val="0061550B"/>
    <w:rsid w:val="0061603F"/>
    <w:rsid w:val="0062020D"/>
    <w:rsid w:val="0062286C"/>
    <w:rsid w:val="00622BAF"/>
    <w:rsid w:val="00624761"/>
    <w:rsid w:val="006257E6"/>
    <w:rsid w:val="00627EBD"/>
    <w:rsid w:val="00627FFE"/>
    <w:rsid w:val="00631206"/>
    <w:rsid w:val="00632C1B"/>
    <w:rsid w:val="0063315B"/>
    <w:rsid w:val="0063324A"/>
    <w:rsid w:val="00633FED"/>
    <w:rsid w:val="00634B92"/>
    <w:rsid w:val="0063776A"/>
    <w:rsid w:val="006407F1"/>
    <w:rsid w:val="00641EAF"/>
    <w:rsid w:val="006502E5"/>
    <w:rsid w:val="00650D7E"/>
    <w:rsid w:val="0065504B"/>
    <w:rsid w:val="00655B11"/>
    <w:rsid w:val="00656A92"/>
    <w:rsid w:val="00657004"/>
    <w:rsid w:val="00657498"/>
    <w:rsid w:val="00660334"/>
    <w:rsid w:val="00662927"/>
    <w:rsid w:val="00663118"/>
    <w:rsid w:val="00663A1B"/>
    <w:rsid w:val="00664906"/>
    <w:rsid w:val="00665A24"/>
    <w:rsid w:val="00666BE1"/>
    <w:rsid w:val="00666E05"/>
    <w:rsid w:val="006674D0"/>
    <w:rsid w:val="00671210"/>
    <w:rsid w:val="00671E56"/>
    <w:rsid w:val="006726CD"/>
    <w:rsid w:val="00672B1D"/>
    <w:rsid w:val="00672C53"/>
    <w:rsid w:val="00674ED6"/>
    <w:rsid w:val="00675301"/>
    <w:rsid w:val="00681C63"/>
    <w:rsid w:val="00681D25"/>
    <w:rsid w:val="0068360E"/>
    <w:rsid w:val="00687F09"/>
    <w:rsid w:val="006913D9"/>
    <w:rsid w:val="006937C1"/>
    <w:rsid w:val="00694D29"/>
    <w:rsid w:val="006A00B1"/>
    <w:rsid w:val="006A3A09"/>
    <w:rsid w:val="006A3C9C"/>
    <w:rsid w:val="006A40DD"/>
    <w:rsid w:val="006A471A"/>
    <w:rsid w:val="006A50C0"/>
    <w:rsid w:val="006A5A39"/>
    <w:rsid w:val="006A77E9"/>
    <w:rsid w:val="006B01A1"/>
    <w:rsid w:val="006B05F5"/>
    <w:rsid w:val="006B17E3"/>
    <w:rsid w:val="006B317B"/>
    <w:rsid w:val="006B5D3C"/>
    <w:rsid w:val="006B6448"/>
    <w:rsid w:val="006C0BF0"/>
    <w:rsid w:val="006C2254"/>
    <w:rsid w:val="006C239F"/>
    <w:rsid w:val="006C4CA6"/>
    <w:rsid w:val="006D0FDB"/>
    <w:rsid w:val="006D2FEE"/>
    <w:rsid w:val="006D3540"/>
    <w:rsid w:val="006D3E8E"/>
    <w:rsid w:val="006D6557"/>
    <w:rsid w:val="006D6C3B"/>
    <w:rsid w:val="006E19F9"/>
    <w:rsid w:val="006E2AD2"/>
    <w:rsid w:val="006E3AC4"/>
    <w:rsid w:val="006E50D0"/>
    <w:rsid w:val="006E5ABC"/>
    <w:rsid w:val="006F0E01"/>
    <w:rsid w:val="006F25C9"/>
    <w:rsid w:val="006F606D"/>
    <w:rsid w:val="006F6C10"/>
    <w:rsid w:val="00700AB0"/>
    <w:rsid w:val="00700F7C"/>
    <w:rsid w:val="0070437D"/>
    <w:rsid w:val="0070772D"/>
    <w:rsid w:val="00710215"/>
    <w:rsid w:val="00710364"/>
    <w:rsid w:val="00712E39"/>
    <w:rsid w:val="00713757"/>
    <w:rsid w:val="00713D80"/>
    <w:rsid w:val="00713EE5"/>
    <w:rsid w:val="00721622"/>
    <w:rsid w:val="00724AC1"/>
    <w:rsid w:val="007254A3"/>
    <w:rsid w:val="007267F8"/>
    <w:rsid w:val="00727DD4"/>
    <w:rsid w:val="00730D37"/>
    <w:rsid w:val="00735236"/>
    <w:rsid w:val="0073798F"/>
    <w:rsid w:val="00742F29"/>
    <w:rsid w:val="00743973"/>
    <w:rsid w:val="00745521"/>
    <w:rsid w:val="007462F2"/>
    <w:rsid w:val="00747BFC"/>
    <w:rsid w:val="007503CE"/>
    <w:rsid w:val="0075193D"/>
    <w:rsid w:val="00756967"/>
    <w:rsid w:val="00760549"/>
    <w:rsid w:val="0076413B"/>
    <w:rsid w:val="00764F09"/>
    <w:rsid w:val="007654B6"/>
    <w:rsid w:val="0077241D"/>
    <w:rsid w:val="00774250"/>
    <w:rsid w:val="00776B23"/>
    <w:rsid w:val="0078007E"/>
    <w:rsid w:val="00781366"/>
    <w:rsid w:val="00783D32"/>
    <w:rsid w:val="0078585F"/>
    <w:rsid w:val="0079285F"/>
    <w:rsid w:val="00792DD5"/>
    <w:rsid w:val="0079539A"/>
    <w:rsid w:val="00796BFD"/>
    <w:rsid w:val="007A04BB"/>
    <w:rsid w:val="007A0FD6"/>
    <w:rsid w:val="007A309E"/>
    <w:rsid w:val="007A31D9"/>
    <w:rsid w:val="007A50B4"/>
    <w:rsid w:val="007A50CC"/>
    <w:rsid w:val="007B1A3F"/>
    <w:rsid w:val="007B1B37"/>
    <w:rsid w:val="007B1C4F"/>
    <w:rsid w:val="007B4168"/>
    <w:rsid w:val="007B5D35"/>
    <w:rsid w:val="007B6F6B"/>
    <w:rsid w:val="007B7249"/>
    <w:rsid w:val="007C14AC"/>
    <w:rsid w:val="007C1B6A"/>
    <w:rsid w:val="007C2E28"/>
    <w:rsid w:val="007C5530"/>
    <w:rsid w:val="007C7566"/>
    <w:rsid w:val="007C7B0E"/>
    <w:rsid w:val="007D0122"/>
    <w:rsid w:val="007D0322"/>
    <w:rsid w:val="007D3501"/>
    <w:rsid w:val="007D4EFD"/>
    <w:rsid w:val="007D55EF"/>
    <w:rsid w:val="007D6E49"/>
    <w:rsid w:val="007E0A55"/>
    <w:rsid w:val="007E2EA1"/>
    <w:rsid w:val="007E747D"/>
    <w:rsid w:val="007F110D"/>
    <w:rsid w:val="007F2EA8"/>
    <w:rsid w:val="007F7459"/>
    <w:rsid w:val="007F7EC2"/>
    <w:rsid w:val="0080053F"/>
    <w:rsid w:val="008015E5"/>
    <w:rsid w:val="00802E90"/>
    <w:rsid w:val="0080332F"/>
    <w:rsid w:val="0081030A"/>
    <w:rsid w:val="0081083D"/>
    <w:rsid w:val="0081137C"/>
    <w:rsid w:val="00812255"/>
    <w:rsid w:val="00814358"/>
    <w:rsid w:val="00814B02"/>
    <w:rsid w:val="00814E5F"/>
    <w:rsid w:val="0081601D"/>
    <w:rsid w:val="00817EFB"/>
    <w:rsid w:val="0082202E"/>
    <w:rsid w:val="00822552"/>
    <w:rsid w:val="0082425B"/>
    <w:rsid w:val="00824D29"/>
    <w:rsid w:val="00827F28"/>
    <w:rsid w:val="008321CE"/>
    <w:rsid w:val="0083441E"/>
    <w:rsid w:val="0083504D"/>
    <w:rsid w:val="0083583C"/>
    <w:rsid w:val="008367C6"/>
    <w:rsid w:val="00836E0C"/>
    <w:rsid w:val="00837C30"/>
    <w:rsid w:val="0084096C"/>
    <w:rsid w:val="0084127B"/>
    <w:rsid w:val="008427BD"/>
    <w:rsid w:val="00843B33"/>
    <w:rsid w:val="00843BD0"/>
    <w:rsid w:val="00844158"/>
    <w:rsid w:val="00845B32"/>
    <w:rsid w:val="00850C7C"/>
    <w:rsid w:val="00853431"/>
    <w:rsid w:val="008535BB"/>
    <w:rsid w:val="00854214"/>
    <w:rsid w:val="0085510C"/>
    <w:rsid w:val="0085571C"/>
    <w:rsid w:val="00855865"/>
    <w:rsid w:val="00860AF9"/>
    <w:rsid w:val="00860E18"/>
    <w:rsid w:val="0086218D"/>
    <w:rsid w:val="00862B4D"/>
    <w:rsid w:val="00862D53"/>
    <w:rsid w:val="008631B9"/>
    <w:rsid w:val="008635E4"/>
    <w:rsid w:val="00863EEF"/>
    <w:rsid w:val="00865C0D"/>
    <w:rsid w:val="00865ED8"/>
    <w:rsid w:val="00875D10"/>
    <w:rsid w:val="0087714C"/>
    <w:rsid w:val="00877209"/>
    <w:rsid w:val="00880BC0"/>
    <w:rsid w:val="00880BF0"/>
    <w:rsid w:val="008818A4"/>
    <w:rsid w:val="0088539D"/>
    <w:rsid w:val="0088665A"/>
    <w:rsid w:val="008941D0"/>
    <w:rsid w:val="00896267"/>
    <w:rsid w:val="008A3CDA"/>
    <w:rsid w:val="008A4230"/>
    <w:rsid w:val="008A6DF9"/>
    <w:rsid w:val="008B411F"/>
    <w:rsid w:val="008B6EE2"/>
    <w:rsid w:val="008C0082"/>
    <w:rsid w:val="008C0FA7"/>
    <w:rsid w:val="008C155B"/>
    <w:rsid w:val="008C2F47"/>
    <w:rsid w:val="008C6643"/>
    <w:rsid w:val="008C6857"/>
    <w:rsid w:val="008D0A1E"/>
    <w:rsid w:val="008D27D7"/>
    <w:rsid w:val="008D68E2"/>
    <w:rsid w:val="008E2C70"/>
    <w:rsid w:val="008E4231"/>
    <w:rsid w:val="008E57C5"/>
    <w:rsid w:val="008E668A"/>
    <w:rsid w:val="008E7536"/>
    <w:rsid w:val="008F340C"/>
    <w:rsid w:val="008F657B"/>
    <w:rsid w:val="00900D7A"/>
    <w:rsid w:val="009035ED"/>
    <w:rsid w:val="00906557"/>
    <w:rsid w:val="00907C2D"/>
    <w:rsid w:val="00911780"/>
    <w:rsid w:val="00911CF2"/>
    <w:rsid w:val="00915CC8"/>
    <w:rsid w:val="00915D90"/>
    <w:rsid w:val="00915FAB"/>
    <w:rsid w:val="00920A00"/>
    <w:rsid w:val="0093079F"/>
    <w:rsid w:val="009325AB"/>
    <w:rsid w:val="00934A22"/>
    <w:rsid w:val="00935561"/>
    <w:rsid w:val="00936899"/>
    <w:rsid w:val="00937A85"/>
    <w:rsid w:val="00943FD7"/>
    <w:rsid w:val="00944296"/>
    <w:rsid w:val="009478C5"/>
    <w:rsid w:val="009534AC"/>
    <w:rsid w:val="00955883"/>
    <w:rsid w:val="009558B1"/>
    <w:rsid w:val="0095598D"/>
    <w:rsid w:val="009572D1"/>
    <w:rsid w:val="00962FC0"/>
    <w:rsid w:val="0097272C"/>
    <w:rsid w:val="00972B61"/>
    <w:rsid w:val="00972B88"/>
    <w:rsid w:val="009738EF"/>
    <w:rsid w:val="009743AF"/>
    <w:rsid w:val="0097617E"/>
    <w:rsid w:val="00976FD3"/>
    <w:rsid w:val="00983575"/>
    <w:rsid w:val="00983F94"/>
    <w:rsid w:val="00984741"/>
    <w:rsid w:val="00984D89"/>
    <w:rsid w:val="0098628A"/>
    <w:rsid w:val="00986BEF"/>
    <w:rsid w:val="009913BB"/>
    <w:rsid w:val="00994420"/>
    <w:rsid w:val="009944A9"/>
    <w:rsid w:val="00994B5B"/>
    <w:rsid w:val="00994F52"/>
    <w:rsid w:val="009961D0"/>
    <w:rsid w:val="00996A3E"/>
    <w:rsid w:val="009978E3"/>
    <w:rsid w:val="009A318E"/>
    <w:rsid w:val="009A34A6"/>
    <w:rsid w:val="009A7A79"/>
    <w:rsid w:val="009B0390"/>
    <w:rsid w:val="009B0414"/>
    <w:rsid w:val="009B32D2"/>
    <w:rsid w:val="009C050C"/>
    <w:rsid w:val="009C072A"/>
    <w:rsid w:val="009C4E8F"/>
    <w:rsid w:val="009C517F"/>
    <w:rsid w:val="009C5A41"/>
    <w:rsid w:val="009C5B11"/>
    <w:rsid w:val="009C5B80"/>
    <w:rsid w:val="009C74B4"/>
    <w:rsid w:val="009C792C"/>
    <w:rsid w:val="009D0E2E"/>
    <w:rsid w:val="009D0FDA"/>
    <w:rsid w:val="009D1F44"/>
    <w:rsid w:val="009D342D"/>
    <w:rsid w:val="009D37A9"/>
    <w:rsid w:val="009D710F"/>
    <w:rsid w:val="009E0ABA"/>
    <w:rsid w:val="009E23B0"/>
    <w:rsid w:val="009E24B5"/>
    <w:rsid w:val="009E3707"/>
    <w:rsid w:val="009E6159"/>
    <w:rsid w:val="009E69FE"/>
    <w:rsid w:val="009E7075"/>
    <w:rsid w:val="009E7416"/>
    <w:rsid w:val="009E7BD9"/>
    <w:rsid w:val="00A0065C"/>
    <w:rsid w:val="00A00CD4"/>
    <w:rsid w:val="00A0173A"/>
    <w:rsid w:val="00A017A6"/>
    <w:rsid w:val="00A018DA"/>
    <w:rsid w:val="00A02D9D"/>
    <w:rsid w:val="00A0506B"/>
    <w:rsid w:val="00A05E7C"/>
    <w:rsid w:val="00A05EEA"/>
    <w:rsid w:val="00A07129"/>
    <w:rsid w:val="00A13D17"/>
    <w:rsid w:val="00A145BF"/>
    <w:rsid w:val="00A14CF8"/>
    <w:rsid w:val="00A158C4"/>
    <w:rsid w:val="00A15C84"/>
    <w:rsid w:val="00A17873"/>
    <w:rsid w:val="00A263B3"/>
    <w:rsid w:val="00A27006"/>
    <w:rsid w:val="00A312D0"/>
    <w:rsid w:val="00A340E1"/>
    <w:rsid w:val="00A34A7B"/>
    <w:rsid w:val="00A35202"/>
    <w:rsid w:val="00A35250"/>
    <w:rsid w:val="00A35662"/>
    <w:rsid w:val="00A35E83"/>
    <w:rsid w:val="00A36250"/>
    <w:rsid w:val="00A42E16"/>
    <w:rsid w:val="00A45FFB"/>
    <w:rsid w:val="00A46858"/>
    <w:rsid w:val="00A51EE7"/>
    <w:rsid w:val="00A60F06"/>
    <w:rsid w:val="00A61652"/>
    <w:rsid w:val="00A61DA0"/>
    <w:rsid w:val="00A64362"/>
    <w:rsid w:val="00A64829"/>
    <w:rsid w:val="00A6510C"/>
    <w:rsid w:val="00A663EA"/>
    <w:rsid w:val="00A6750B"/>
    <w:rsid w:val="00A702C4"/>
    <w:rsid w:val="00A71244"/>
    <w:rsid w:val="00A71B2C"/>
    <w:rsid w:val="00A729DB"/>
    <w:rsid w:val="00A72F6F"/>
    <w:rsid w:val="00A73D69"/>
    <w:rsid w:val="00A75B0E"/>
    <w:rsid w:val="00A75B8C"/>
    <w:rsid w:val="00A776D5"/>
    <w:rsid w:val="00A80150"/>
    <w:rsid w:val="00A811EE"/>
    <w:rsid w:val="00A82B40"/>
    <w:rsid w:val="00A82DAA"/>
    <w:rsid w:val="00A85533"/>
    <w:rsid w:val="00A93EEA"/>
    <w:rsid w:val="00A975E2"/>
    <w:rsid w:val="00A97CD2"/>
    <w:rsid w:val="00AA04CD"/>
    <w:rsid w:val="00AA0A17"/>
    <w:rsid w:val="00AA3D18"/>
    <w:rsid w:val="00AA437A"/>
    <w:rsid w:val="00AA51E5"/>
    <w:rsid w:val="00AA6D29"/>
    <w:rsid w:val="00AA7A1C"/>
    <w:rsid w:val="00AA7AF7"/>
    <w:rsid w:val="00AB2489"/>
    <w:rsid w:val="00AB32AC"/>
    <w:rsid w:val="00AB4F3B"/>
    <w:rsid w:val="00AB50A7"/>
    <w:rsid w:val="00AB621B"/>
    <w:rsid w:val="00AC26EF"/>
    <w:rsid w:val="00AC3352"/>
    <w:rsid w:val="00AC4319"/>
    <w:rsid w:val="00AC4B9C"/>
    <w:rsid w:val="00AC6899"/>
    <w:rsid w:val="00AC735C"/>
    <w:rsid w:val="00AD062A"/>
    <w:rsid w:val="00AD0BCE"/>
    <w:rsid w:val="00AD2027"/>
    <w:rsid w:val="00AD26D5"/>
    <w:rsid w:val="00AD33E1"/>
    <w:rsid w:val="00AD7EE9"/>
    <w:rsid w:val="00AE47B4"/>
    <w:rsid w:val="00AE47CE"/>
    <w:rsid w:val="00AE52C3"/>
    <w:rsid w:val="00AE628E"/>
    <w:rsid w:val="00AF09C4"/>
    <w:rsid w:val="00AF3EE2"/>
    <w:rsid w:val="00AF4136"/>
    <w:rsid w:val="00AF727B"/>
    <w:rsid w:val="00B00638"/>
    <w:rsid w:val="00B03305"/>
    <w:rsid w:val="00B0487F"/>
    <w:rsid w:val="00B07993"/>
    <w:rsid w:val="00B21713"/>
    <w:rsid w:val="00B22958"/>
    <w:rsid w:val="00B22A24"/>
    <w:rsid w:val="00B26FA4"/>
    <w:rsid w:val="00B30AFC"/>
    <w:rsid w:val="00B31C08"/>
    <w:rsid w:val="00B32983"/>
    <w:rsid w:val="00B40D64"/>
    <w:rsid w:val="00B40F8F"/>
    <w:rsid w:val="00B42613"/>
    <w:rsid w:val="00B45DFB"/>
    <w:rsid w:val="00B45E07"/>
    <w:rsid w:val="00B46619"/>
    <w:rsid w:val="00B46766"/>
    <w:rsid w:val="00B509B7"/>
    <w:rsid w:val="00B50FA3"/>
    <w:rsid w:val="00B52F59"/>
    <w:rsid w:val="00B5307F"/>
    <w:rsid w:val="00B5516D"/>
    <w:rsid w:val="00B552FA"/>
    <w:rsid w:val="00B55421"/>
    <w:rsid w:val="00B60FC6"/>
    <w:rsid w:val="00B6325B"/>
    <w:rsid w:val="00B650D0"/>
    <w:rsid w:val="00B66B47"/>
    <w:rsid w:val="00B7023E"/>
    <w:rsid w:val="00B733C1"/>
    <w:rsid w:val="00B74083"/>
    <w:rsid w:val="00B77D41"/>
    <w:rsid w:val="00B81D40"/>
    <w:rsid w:val="00B81F6A"/>
    <w:rsid w:val="00B83F53"/>
    <w:rsid w:val="00B84EDE"/>
    <w:rsid w:val="00B877AE"/>
    <w:rsid w:val="00B90971"/>
    <w:rsid w:val="00B91E36"/>
    <w:rsid w:val="00B91EB3"/>
    <w:rsid w:val="00B93B39"/>
    <w:rsid w:val="00B94FE4"/>
    <w:rsid w:val="00BA188D"/>
    <w:rsid w:val="00BA31F0"/>
    <w:rsid w:val="00BA4D4D"/>
    <w:rsid w:val="00BA61FF"/>
    <w:rsid w:val="00BA7985"/>
    <w:rsid w:val="00BB114A"/>
    <w:rsid w:val="00BB15E9"/>
    <w:rsid w:val="00BB26AC"/>
    <w:rsid w:val="00BB488B"/>
    <w:rsid w:val="00BB49F6"/>
    <w:rsid w:val="00BB4BAE"/>
    <w:rsid w:val="00BB5422"/>
    <w:rsid w:val="00BB5DB3"/>
    <w:rsid w:val="00BB65D5"/>
    <w:rsid w:val="00BB6FB6"/>
    <w:rsid w:val="00BB7B94"/>
    <w:rsid w:val="00BB7BBB"/>
    <w:rsid w:val="00BB7D31"/>
    <w:rsid w:val="00BC11A0"/>
    <w:rsid w:val="00BC1362"/>
    <w:rsid w:val="00BC58B5"/>
    <w:rsid w:val="00BD0E28"/>
    <w:rsid w:val="00BD10A9"/>
    <w:rsid w:val="00BD176F"/>
    <w:rsid w:val="00BD48F9"/>
    <w:rsid w:val="00BD4D8B"/>
    <w:rsid w:val="00BF12B4"/>
    <w:rsid w:val="00BF1458"/>
    <w:rsid w:val="00BF173F"/>
    <w:rsid w:val="00C01520"/>
    <w:rsid w:val="00C01688"/>
    <w:rsid w:val="00C01D7E"/>
    <w:rsid w:val="00C01F7F"/>
    <w:rsid w:val="00C0213A"/>
    <w:rsid w:val="00C03FAE"/>
    <w:rsid w:val="00C05026"/>
    <w:rsid w:val="00C063A1"/>
    <w:rsid w:val="00C06654"/>
    <w:rsid w:val="00C10419"/>
    <w:rsid w:val="00C31D9F"/>
    <w:rsid w:val="00C343EF"/>
    <w:rsid w:val="00C36B33"/>
    <w:rsid w:val="00C40765"/>
    <w:rsid w:val="00C40F52"/>
    <w:rsid w:val="00C41703"/>
    <w:rsid w:val="00C426CF"/>
    <w:rsid w:val="00C440A6"/>
    <w:rsid w:val="00C468BB"/>
    <w:rsid w:val="00C504AE"/>
    <w:rsid w:val="00C51552"/>
    <w:rsid w:val="00C517C7"/>
    <w:rsid w:val="00C523B8"/>
    <w:rsid w:val="00C52BC4"/>
    <w:rsid w:val="00C540FD"/>
    <w:rsid w:val="00C545D7"/>
    <w:rsid w:val="00C54BF7"/>
    <w:rsid w:val="00C5606A"/>
    <w:rsid w:val="00C56D76"/>
    <w:rsid w:val="00C61A55"/>
    <w:rsid w:val="00C6264D"/>
    <w:rsid w:val="00C62F2C"/>
    <w:rsid w:val="00C62F44"/>
    <w:rsid w:val="00C666C8"/>
    <w:rsid w:val="00C67902"/>
    <w:rsid w:val="00C701D1"/>
    <w:rsid w:val="00C722D9"/>
    <w:rsid w:val="00C77659"/>
    <w:rsid w:val="00C8069D"/>
    <w:rsid w:val="00C8419B"/>
    <w:rsid w:val="00C86746"/>
    <w:rsid w:val="00C86D1D"/>
    <w:rsid w:val="00C91D43"/>
    <w:rsid w:val="00C9491F"/>
    <w:rsid w:val="00C96B02"/>
    <w:rsid w:val="00CA0F2F"/>
    <w:rsid w:val="00CA10CD"/>
    <w:rsid w:val="00CA203A"/>
    <w:rsid w:val="00CA203F"/>
    <w:rsid w:val="00CA4381"/>
    <w:rsid w:val="00CA463F"/>
    <w:rsid w:val="00CA622A"/>
    <w:rsid w:val="00CA78E4"/>
    <w:rsid w:val="00CB2166"/>
    <w:rsid w:val="00CB21FA"/>
    <w:rsid w:val="00CB3743"/>
    <w:rsid w:val="00CB3E1B"/>
    <w:rsid w:val="00CB5121"/>
    <w:rsid w:val="00CB5EBA"/>
    <w:rsid w:val="00CB60C5"/>
    <w:rsid w:val="00CB6C6A"/>
    <w:rsid w:val="00CB7046"/>
    <w:rsid w:val="00CB7B1E"/>
    <w:rsid w:val="00CC156A"/>
    <w:rsid w:val="00CC19F0"/>
    <w:rsid w:val="00CC20F9"/>
    <w:rsid w:val="00CC6090"/>
    <w:rsid w:val="00CC6A52"/>
    <w:rsid w:val="00CC787A"/>
    <w:rsid w:val="00CC7C67"/>
    <w:rsid w:val="00CD361A"/>
    <w:rsid w:val="00CD3B33"/>
    <w:rsid w:val="00CD73EE"/>
    <w:rsid w:val="00CE06E8"/>
    <w:rsid w:val="00CE0D10"/>
    <w:rsid w:val="00CE1155"/>
    <w:rsid w:val="00CE3649"/>
    <w:rsid w:val="00CE5F21"/>
    <w:rsid w:val="00CE63A9"/>
    <w:rsid w:val="00CE6F23"/>
    <w:rsid w:val="00CF215F"/>
    <w:rsid w:val="00CF33A3"/>
    <w:rsid w:val="00CF3DDA"/>
    <w:rsid w:val="00D0238E"/>
    <w:rsid w:val="00D058EC"/>
    <w:rsid w:val="00D072B8"/>
    <w:rsid w:val="00D07A9B"/>
    <w:rsid w:val="00D07B00"/>
    <w:rsid w:val="00D11E85"/>
    <w:rsid w:val="00D132FE"/>
    <w:rsid w:val="00D1468C"/>
    <w:rsid w:val="00D152F9"/>
    <w:rsid w:val="00D15E71"/>
    <w:rsid w:val="00D212D8"/>
    <w:rsid w:val="00D21F1B"/>
    <w:rsid w:val="00D22939"/>
    <w:rsid w:val="00D2368D"/>
    <w:rsid w:val="00D24135"/>
    <w:rsid w:val="00D241DD"/>
    <w:rsid w:val="00D25072"/>
    <w:rsid w:val="00D26832"/>
    <w:rsid w:val="00D272F0"/>
    <w:rsid w:val="00D27A9F"/>
    <w:rsid w:val="00D30FA1"/>
    <w:rsid w:val="00D31748"/>
    <w:rsid w:val="00D31D50"/>
    <w:rsid w:val="00D326EB"/>
    <w:rsid w:val="00D32FCC"/>
    <w:rsid w:val="00D34056"/>
    <w:rsid w:val="00D35682"/>
    <w:rsid w:val="00D37366"/>
    <w:rsid w:val="00D37AEC"/>
    <w:rsid w:val="00D37C05"/>
    <w:rsid w:val="00D41CD1"/>
    <w:rsid w:val="00D42266"/>
    <w:rsid w:val="00D42413"/>
    <w:rsid w:val="00D429A3"/>
    <w:rsid w:val="00D440DD"/>
    <w:rsid w:val="00D44C2F"/>
    <w:rsid w:val="00D45D84"/>
    <w:rsid w:val="00D4640E"/>
    <w:rsid w:val="00D4648A"/>
    <w:rsid w:val="00D475E7"/>
    <w:rsid w:val="00D47A82"/>
    <w:rsid w:val="00D5121C"/>
    <w:rsid w:val="00D52C0D"/>
    <w:rsid w:val="00D52CFF"/>
    <w:rsid w:val="00D545A8"/>
    <w:rsid w:val="00D55471"/>
    <w:rsid w:val="00D55611"/>
    <w:rsid w:val="00D55BDA"/>
    <w:rsid w:val="00D5709C"/>
    <w:rsid w:val="00D601F8"/>
    <w:rsid w:val="00D634A2"/>
    <w:rsid w:val="00D650C4"/>
    <w:rsid w:val="00D65559"/>
    <w:rsid w:val="00D67033"/>
    <w:rsid w:val="00D71C12"/>
    <w:rsid w:val="00D72685"/>
    <w:rsid w:val="00D7311E"/>
    <w:rsid w:val="00D75886"/>
    <w:rsid w:val="00D77027"/>
    <w:rsid w:val="00D7709E"/>
    <w:rsid w:val="00D777DF"/>
    <w:rsid w:val="00D77B12"/>
    <w:rsid w:val="00D80B6A"/>
    <w:rsid w:val="00D80F21"/>
    <w:rsid w:val="00D81A0B"/>
    <w:rsid w:val="00D82F9C"/>
    <w:rsid w:val="00D8314B"/>
    <w:rsid w:val="00D84632"/>
    <w:rsid w:val="00D84AC2"/>
    <w:rsid w:val="00D86049"/>
    <w:rsid w:val="00D86464"/>
    <w:rsid w:val="00D902AB"/>
    <w:rsid w:val="00D91110"/>
    <w:rsid w:val="00D92906"/>
    <w:rsid w:val="00D92D9D"/>
    <w:rsid w:val="00D9458D"/>
    <w:rsid w:val="00D9502C"/>
    <w:rsid w:val="00D95394"/>
    <w:rsid w:val="00D95716"/>
    <w:rsid w:val="00D95992"/>
    <w:rsid w:val="00DA155F"/>
    <w:rsid w:val="00DA16C7"/>
    <w:rsid w:val="00DA23B6"/>
    <w:rsid w:val="00DA74D7"/>
    <w:rsid w:val="00DA7DD3"/>
    <w:rsid w:val="00DB338E"/>
    <w:rsid w:val="00DB3C3C"/>
    <w:rsid w:val="00DC0C0E"/>
    <w:rsid w:val="00DC3F00"/>
    <w:rsid w:val="00DC4973"/>
    <w:rsid w:val="00DC7E92"/>
    <w:rsid w:val="00DD18E6"/>
    <w:rsid w:val="00DD19EC"/>
    <w:rsid w:val="00DD25A9"/>
    <w:rsid w:val="00DD31E6"/>
    <w:rsid w:val="00DD5E24"/>
    <w:rsid w:val="00DD6212"/>
    <w:rsid w:val="00DE09B8"/>
    <w:rsid w:val="00DE2086"/>
    <w:rsid w:val="00DE2F7B"/>
    <w:rsid w:val="00DE56E2"/>
    <w:rsid w:val="00DE6F7F"/>
    <w:rsid w:val="00DE7AD3"/>
    <w:rsid w:val="00DF0023"/>
    <w:rsid w:val="00DF0089"/>
    <w:rsid w:val="00DF53C1"/>
    <w:rsid w:val="00DF5D37"/>
    <w:rsid w:val="00DF5F11"/>
    <w:rsid w:val="00E04034"/>
    <w:rsid w:val="00E05C90"/>
    <w:rsid w:val="00E112F2"/>
    <w:rsid w:val="00E11AAC"/>
    <w:rsid w:val="00E14C7D"/>
    <w:rsid w:val="00E20627"/>
    <w:rsid w:val="00E22252"/>
    <w:rsid w:val="00E235E5"/>
    <w:rsid w:val="00E24BAA"/>
    <w:rsid w:val="00E24DCC"/>
    <w:rsid w:val="00E2640B"/>
    <w:rsid w:val="00E31224"/>
    <w:rsid w:val="00E321CE"/>
    <w:rsid w:val="00E32C9E"/>
    <w:rsid w:val="00E32F8A"/>
    <w:rsid w:val="00E3512B"/>
    <w:rsid w:val="00E36E6D"/>
    <w:rsid w:val="00E4054C"/>
    <w:rsid w:val="00E41566"/>
    <w:rsid w:val="00E43FFA"/>
    <w:rsid w:val="00E5082B"/>
    <w:rsid w:val="00E50BE8"/>
    <w:rsid w:val="00E54468"/>
    <w:rsid w:val="00E61C3C"/>
    <w:rsid w:val="00E63CA2"/>
    <w:rsid w:val="00E6613F"/>
    <w:rsid w:val="00E723A2"/>
    <w:rsid w:val="00E742D4"/>
    <w:rsid w:val="00E74727"/>
    <w:rsid w:val="00E7576E"/>
    <w:rsid w:val="00E76DC1"/>
    <w:rsid w:val="00E7764C"/>
    <w:rsid w:val="00E80EDE"/>
    <w:rsid w:val="00E81149"/>
    <w:rsid w:val="00E82D37"/>
    <w:rsid w:val="00E83119"/>
    <w:rsid w:val="00E83982"/>
    <w:rsid w:val="00E86E69"/>
    <w:rsid w:val="00E87524"/>
    <w:rsid w:val="00E87830"/>
    <w:rsid w:val="00E87948"/>
    <w:rsid w:val="00E931D5"/>
    <w:rsid w:val="00E9402C"/>
    <w:rsid w:val="00E94DD6"/>
    <w:rsid w:val="00E9512F"/>
    <w:rsid w:val="00E9594D"/>
    <w:rsid w:val="00EA11BE"/>
    <w:rsid w:val="00EA2232"/>
    <w:rsid w:val="00EA442F"/>
    <w:rsid w:val="00EA5F86"/>
    <w:rsid w:val="00EA722E"/>
    <w:rsid w:val="00EB1F56"/>
    <w:rsid w:val="00EB2B9D"/>
    <w:rsid w:val="00EB2E4F"/>
    <w:rsid w:val="00EB40F7"/>
    <w:rsid w:val="00EB58C4"/>
    <w:rsid w:val="00EC00FC"/>
    <w:rsid w:val="00EC1918"/>
    <w:rsid w:val="00EC3FC3"/>
    <w:rsid w:val="00EC4425"/>
    <w:rsid w:val="00EC4546"/>
    <w:rsid w:val="00EC6233"/>
    <w:rsid w:val="00EC684A"/>
    <w:rsid w:val="00EC7114"/>
    <w:rsid w:val="00ED0824"/>
    <w:rsid w:val="00ED1DE6"/>
    <w:rsid w:val="00ED2108"/>
    <w:rsid w:val="00ED2259"/>
    <w:rsid w:val="00ED7F6D"/>
    <w:rsid w:val="00EE1F1F"/>
    <w:rsid w:val="00EE33DE"/>
    <w:rsid w:val="00EE38A2"/>
    <w:rsid w:val="00EE4B0B"/>
    <w:rsid w:val="00EE4C86"/>
    <w:rsid w:val="00EE5034"/>
    <w:rsid w:val="00EF1850"/>
    <w:rsid w:val="00EF4AB0"/>
    <w:rsid w:val="00EF7794"/>
    <w:rsid w:val="00EF7E1C"/>
    <w:rsid w:val="00F01197"/>
    <w:rsid w:val="00F03975"/>
    <w:rsid w:val="00F11464"/>
    <w:rsid w:val="00F136B8"/>
    <w:rsid w:val="00F1640A"/>
    <w:rsid w:val="00F169F4"/>
    <w:rsid w:val="00F176AB"/>
    <w:rsid w:val="00F2503D"/>
    <w:rsid w:val="00F25775"/>
    <w:rsid w:val="00F27A8B"/>
    <w:rsid w:val="00F3495E"/>
    <w:rsid w:val="00F36889"/>
    <w:rsid w:val="00F37879"/>
    <w:rsid w:val="00F401CB"/>
    <w:rsid w:val="00F40206"/>
    <w:rsid w:val="00F433F0"/>
    <w:rsid w:val="00F450BF"/>
    <w:rsid w:val="00F51868"/>
    <w:rsid w:val="00F5340F"/>
    <w:rsid w:val="00F53C7F"/>
    <w:rsid w:val="00F54166"/>
    <w:rsid w:val="00F546BB"/>
    <w:rsid w:val="00F55459"/>
    <w:rsid w:val="00F569CD"/>
    <w:rsid w:val="00F57E6C"/>
    <w:rsid w:val="00F618FC"/>
    <w:rsid w:val="00F63BB0"/>
    <w:rsid w:val="00F643CC"/>
    <w:rsid w:val="00F64903"/>
    <w:rsid w:val="00F64EB0"/>
    <w:rsid w:val="00F67DDD"/>
    <w:rsid w:val="00F721CB"/>
    <w:rsid w:val="00F73676"/>
    <w:rsid w:val="00F7613F"/>
    <w:rsid w:val="00F77523"/>
    <w:rsid w:val="00F77784"/>
    <w:rsid w:val="00F82081"/>
    <w:rsid w:val="00F8226C"/>
    <w:rsid w:val="00F82EBF"/>
    <w:rsid w:val="00F84F5A"/>
    <w:rsid w:val="00F9000A"/>
    <w:rsid w:val="00F91696"/>
    <w:rsid w:val="00F939B4"/>
    <w:rsid w:val="00F95F3E"/>
    <w:rsid w:val="00F966A0"/>
    <w:rsid w:val="00FA3A3E"/>
    <w:rsid w:val="00FA5597"/>
    <w:rsid w:val="00FB1C95"/>
    <w:rsid w:val="00FB2997"/>
    <w:rsid w:val="00FB3418"/>
    <w:rsid w:val="00FB3DB3"/>
    <w:rsid w:val="00FB4AA1"/>
    <w:rsid w:val="00FB5E8A"/>
    <w:rsid w:val="00FC0EB1"/>
    <w:rsid w:val="00FC1367"/>
    <w:rsid w:val="00FC55B5"/>
    <w:rsid w:val="00FC6CC5"/>
    <w:rsid w:val="00FC7FA4"/>
    <w:rsid w:val="00FD115C"/>
    <w:rsid w:val="00FD147B"/>
    <w:rsid w:val="00FE35D9"/>
    <w:rsid w:val="00FE3E7E"/>
    <w:rsid w:val="00FE5D20"/>
    <w:rsid w:val="00FF0EDB"/>
    <w:rsid w:val="00FF3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C608E"/>
  <w15:docId w15:val="{573553B3-3118-4D4F-9FD6-E2B525D6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user"/>
    <w:next w:val="Standarduser"/>
    <w:uiPriority w:val="1"/>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link w:val="Nagwek2Znak"/>
    <w:uiPriority w:val="1"/>
    <w:unhideWhenUsed/>
    <w:qFormat/>
    <w:pPr>
      <w:keepNext/>
      <w:widowControl w:val="0"/>
      <w:autoSpaceDE w:val="0"/>
      <w:jc w:val="center"/>
      <w:outlineLvl w:val="1"/>
    </w:pPr>
    <w:rPr>
      <w:sz w:val="28"/>
      <w:szCs w:val="28"/>
      <w:lang w:val="de-DE"/>
    </w:rPr>
  </w:style>
  <w:style w:type="paragraph" w:styleId="Nagwek4">
    <w:name w:val="heading 4"/>
    <w:basedOn w:val="Normalny"/>
    <w:next w:val="Normalny"/>
    <w:uiPriority w:val="9"/>
    <w:semiHidden/>
    <w:unhideWhenUsed/>
    <w:qFormat/>
    <w:pPr>
      <w:keepNext/>
      <w:keepLines/>
      <w:spacing w:before="40"/>
      <w:outlineLvl w:val="3"/>
    </w:pPr>
    <w:rPr>
      <w:rFonts w:ascii="Calibri Light" w:eastAsia="Times New Roman" w:hAnsi="Calibri Light" w:cs="Calibri Light"/>
      <w:i/>
      <w:iCs/>
      <w:color w:val="2F5496"/>
      <w:szCs w:val="21"/>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Normalny"/>
    <w:pPr>
      <w:widowControl/>
      <w:spacing w:after="120" w:line="100" w:lineRule="atLeast"/>
      <w:textAlignment w:val="auto"/>
    </w:pPr>
    <w:rPr>
      <w:rFonts w:ascii="Verdana" w:eastAsia="Times New Roman" w:hAnsi="Verdana" w:cs="Verdana"/>
      <w:color w:val="000000"/>
      <w:kern w:val="0"/>
      <w:lang w:eastAsia="pl-PL" w:bidi="ar-SA"/>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ekstpodstawowywcity31">
    <w:name w:val="Tekst podstawowy wcięty 31"/>
    <w:basedOn w:val="Standard"/>
    <w:pPr>
      <w:ind w:left="426" w:firstLine="708"/>
      <w:jc w:val="both"/>
    </w:pPr>
    <w:rPr>
      <w:szCs w:val="20"/>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uiPriority w:val="34"/>
    <w:qFormat/>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suppressAutoHyphens/>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
  </w:style>
  <w:style w:type="paragraph" w:customStyle="1" w:styleId="Footnote">
    <w:name w:val="Footnote"/>
    <w:basedOn w:val="Standard"/>
    <w:pPr>
      <w:suppressLineNumbers/>
      <w:ind w:left="339" w:hanging="339"/>
    </w:pPr>
    <w:rPr>
      <w:sz w:val="20"/>
      <w:szCs w:val="20"/>
    </w:rPr>
  </w:style>
  <w:style w:type="paragraph" w:customStyle="1" w:styleId="western">
    <w:name w:val="western"/>
    <w:basedOn w:val="Standard"/>
    <w:pPr>
      <w:spacing w:before="280" w:after="280" w:line="363" w:lineRule="atLeast"/>
      <w:jc w:val="both"/>
    </w:pPr>
  </w:style>
  <w:style w:type="paragraph" w:styleId="Listapunktowana2">
    <w:name w:val="List Bullet 2"/>
    <w:basedOn w:val="Normalny"/>
    <w:autoRedefine/>
    <w:pPr>
      <w:widowControl/>
      <w:numPr>
        <w:numId w:val="31"/>
      </w:numPr>
      <w:suppressAutoHyphens w:val="0"/>
      <w:spacing w:line="276" w:lineRule="auto"/>
      <w:jc w:val="both"/>
      <w:textAlignment w:val="auto"/>
    </w:pPr>
    <w:rPr>
      <w:rFonts w:ascii="Times New Roman" w:eastAsia="Times New Roman" w:hAnsi="Times New Roman" w:cs="Times New Roman"/>
      <w:bCs/>
      <w:kern w:val="0"/>
      <w:lang w:eastAsia="pl-PL" w:bidi="ar-SA"/>
    </w:rPr>
  </w:style>
  <w:style w:type="paragraph" w:styleId="Tekstpodstawowy">
    <w:name w:val="Body Text"/>
    <w:basedOn w:val="Normalny"/>
    <w:uiPriority w:val="1"/>
    <w:qFormat/>
    <w:pPr>
      <w:widowControl/>
      <w:tabs>
        <w:tab w:val="left" w:pos="340"/>
        <w:tab w:val="left" w:pos="396"/>
        <w:tab w:val="left" w:pos="510"/>
        <w:tab w:val="left" w:pos="680"/>
        <w:tab w:val="left" w:pos="793"/>
        <w:tab w:val="left" w:pos="2154"/>
        <w:tab w:val="left" w:pos="2381"/>
        <w:tab w:val="left" w:pos="3742"/>
        <w:tab w:val="left" w:pos="4082"/>
      </w:tabs>
      <w:jc w:val="both"/>
      <w:textAlignment w:val="auto"/>
    </w:pPr>
    <w:rPr>
      <w:rFonts w:ascii="Arial Narrow" w:eastAsia="Times New Roman" w:hAnsi="Arial Narrow" w:cs="Arial Narrow"/>
      <w:kern w:val="0"/>
      <w:sz w:val="28"/>
      <w:szCs w:val="20"/>
      <w:lang w:eastAsia="ar-SA" w:bidi="ar-SA"/>
    </w:rPr>
  </w:style>
  <w:style w:type="paragraph" w:customStyle="1" w:styleId="Tekstpodstawowy21">
    <w:name w:val="Tekst podstawowy 21"/>
    <w:basedOn w:val="Normalny"/>
    <w:pPr>
      <w:widowControl/>
      <w:spacing w:after="120" w:line="480" w:lineRule="auto"/>
      <w:textAlignment w:val="auto"/>
    </w:pPr>
    <w:rPr>
      <w:rFonts w:ascii="Times New Roman" w:eastAsia="Times New Roman" w:hAnsi="Times New Roman" w:cs="Times New Roman"/>
      <w:kern w:val="0"/>
      <w:lang w:eastAsia="ar-SA" w:bidi="ar-SA"/>
    </w:rPr>
  </w:style>
  <w:style w:type="paragraph" w:styleId="Tekstpodstawowywcity">
    <w:name w:val="Body Text Indent"/>
    <w:basedOn w:val="Normalny"/>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podstawowywcity21">
    <w:name w:val="Tekst podstawowy wcięty 21"/>
    <w:basedOn w:val="Normalny"/>
    <w:pPr>
      <w:widowControl/>
      <w:ind w:left="720"/>
      <w:jc w:val="both"/>
      <w:textAlignment w:val="auto"/>
    </w:pPr>
    <w:rPr>
      <w:rFonts w:ascii="Verdana" w:eastAsia="Times New Roman" w:hAnsi="Verdana" w:cs="Verdana"/>
      <w:kern w:val="0"/>
      <w:sz w:val="20"/>
      <w:szCs w:val="20"/>
      <w:lang w:eastAsia="ar-SA" w:bidi="ar-SA"/>
    </w:rPr>
  </w:style>
  <w:style w:type="paragraph" w:customStyle="1" w:styleId="Default">
    <w:name w:val="Default"/>
    <w:qFormat/>
    <w:pPr>
      <w:widowControl/>
      <w:autoSpaceDE w:val="0"/>
      <w:textAlignment w:val="auto"/>
    </w:pPr>
    <w:rPr>
      <w:rFonts w:ascii="Calibri" w:eastAsia="Calibri" w:hAnsi="Calibri" w:cs="Calibri"/>
      <w:color w:val="000000"/>
      <w:kern w:val="0"/>
      <w:lang w:eastAsia="en-US" w:bidi="ar-SA"/>
    </w:rPr>
  </w:style>
  <w:style w:type="paragraph" w:styleId="Nagwek">
    <w:name w:val="header"/>
    <w:basedOn w:val="HeaderandFooter"/>
    <w:link w:val="NagwekZnak"/>
  </w:style>
  <w:style w:type="paragraph" w:customStyle="1" w:styleId="Textbodyuser">
    <w:name w:val="Text body (user)"/>
    <w:basedOn w:val="Standarduser"/>
    <w:pPr>
      <w:jc w:val="both"/>
    </w:pPr>
  </w:style>
  <w:style w:type="paragraph" w:customStyle="1" w:styleId="Normalny1">
    <w:name w:val="Normalny1"/>
    <w:pPr>
      <w:suppressAutoHyphens/>
      <w:spacing w:line="100" w:lineRule="atLeast"/>
    </w:pPr>
    <w:rPr>
      <w:rFonts w:ascii="Georgia" w:eastAsia="Calibri" w:hAnsi="Georgia" w:cs="Georgia"/>
      <w:lang w:bidi="ar-SA"/>
    </w:rPr>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
    <w:name w:val="Internet link"/>
    <w:rPr>
      <w:color w:val="0000FF"/>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styleId="Odwoanieprzypisudolnego">
    <w:name w:val="footnote reference"/>
    <w:basedOn w:val="Domylnaczcionkaakapitu"/>
    <w:uiPriority w:val="99"/>
    <w:rPr>
      <w:position w:val="0"/>
      <w:vertAlign w:val="superscript"/>
    </w:rPr>
  </w:style>
  <w:style w:type="character" w:styleId="Hipercze">
    <w:name w:val="Hyperlink"/>
    <w:basedOn w:val="Domylnaczcionkaakapitu"/>
    <w:rPr>
      <w:color w:val="0563C1"/>
      <w:u w:val="single"/>
    </w:rPr>
  </w:style>
  <w:style w:type="character" w:customStyle="1" w:styleId="TekstpodstawowyZnak">
    <w:name w:val="Tekst podstawowy Znak"/>
    <w:basedOn w:val="Domylnaczcionkaakapitu"/>
    <w:uiPriority w:val="1"/>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uiPriority w:val="34"/>
    <w:qFormat/>
    <w:rPr>
      <w:rFonts w:ascii="Calibri" w:eastAsia="Calibri" w:hAnsi="Calibri" w:cs="Calibri"/>
      <w:sz w:val="22"/>
      <w:szCs w:val="22"/>
      <w:lang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uiPriority w:val="1"/>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Num60">
    <w:name w:val="WWNum60"/>
    <w:basedOn w:val="Bezlisty"/>
    <w:pPr>
      <w:numPr>
        <w:numId w:val="30"/>
      </w:numPr>
    </w:pPr>
  </w:style>
  <w:style w:type="numbering" w:customStyle="1" w:styleId="LFO47">
    <w:name w:val="LFO47"/>
    <w:basedOn w:val="Bezlisty"/>
    <w:pPr>
      <w:numPr>
        <w:numId w:val="31"/>
      </w:numPr>
    </w:pPr>
  </w:style>
  <w:style w:type="numbering" w:customStyle="1" w:styleId="WWNum16">
    <w:name w:val="WWNum16"/>
    <w:basedOn w:val="Bezlisty"/>
    <w:pPr>
      <w:numPr>
        <w:numId w:val="32"/>
      </w:numPr>
    </w:pPr>
  </w:style>
  <w:style w:type="numbering" w:customStyle="1" w:styleId="WWNum15">
    <w:name w:val="WWNum15"/>
    <w:basedOn w:val="Bezlisty"/>
    <w:pPr>
      <w:numPr>
        <w:numId w:val="33"/>
      </w:numPr>
    </w:pPr>
  </w:style>
  <w:style w:type="numbering" w:customStyle="1" w:styleId="WWNum14">
    <w:name w:val="WWNum14"/>
    <w:basedOn w:val="Bezlisty"/>
    <w:pPr>
      <w:numPr>
        <w:numId w:val="34"/>
      </w:numPr>
    </w:pPr>
  </w:style>
  <w:style w:type="numbering" w:customStyle="1" w:styleId="WWNum13">
    <w:name w:val="WWNum13"/>
    <w:basedOn w:val="Bezlisty"/>
    <w:pPr>
      <w:numPr>
        <w:numId w:val="35"/>
      </w:numPr>
    </w:pPr>
  </w:style>
  <w:style w:type="numbering" w:customStyle="1" w:styleId="WWNum12">
    <w:name w:val="WWNum12"/>
    <w:basedOn w:val="Bezlisty"/>
    <w:pPr>
      <w:numPr>
        <w:numId w:val="36"/>
      </w:numPr>
    </w:pPr>
  </w:style>
  <w:style w:type="numbering" w:customStyle="1" w:styleId="WWNum11">
    <w:name w:val="WWNum11"/>
    <w:basedOn w:val="Bezlisty"/>
    <w:pPr>
      <w:numPr>
        <w:numId w:val="37"/>
      </w:numPr>
    </w:pPr>
  </w:style>
  <w:style w:type="numbering" w:customStyle="1" w:styleId="WWNum19">
    <w:name w:val="WWNum19"/>
    <w:basedOn w:val="Bezlisty"/>
    <w:pPr>
      <w:numPr>
        <w:numId w:val="38"/>
      </w:numPr>
    </w:pPr>
  </w:style>
  <w:style w:type="numbering" w:customStyle="1" w:styleId="WWNum17">
    <w:name w:val="WWNum17"/>
    <w:basedOn w:val="Bezlisty"/>
    <w:pPr>
      <w:numPr>
        <w:numId w:val="39"/>
      </w:numPr>
    </w:pPr>
  </w:style>
  <w:style w:type="numbering" w:customStyle="1" w:styleId="WWNum23">
    <w:name w:val="WWNum23"/>
    <w:basedOn w:val="Bezlisty"/>
    <w:pPr>
      <w:numPr>
        <w:numId w:val="40"/>
      </w:numPr>
    </w:pPr>
  </w:style>
  <w:style w:type="numbering" w:customStyle="1" w:styleId="WWNum10">
    <w:name w:val="WWNum10"/>
    <w:basedOn w:val="Bezlisty"/>
    <w:pPr>
      <w:numPr>
        <w:numId w:val="41"/>
      </w:numPr>
    </w:pPr>
  </w:style>
  <w:style w:type="numbering" w:customStyle="1" w:styleId="WWNum9">
    <w:name w:val="WWNum9"/>
    <w:basedOn w:val="Bezlisty"/>
    <w:pPr>
      <w:numPr>
        <w:numId w:val="42"/>
      </w:numPr>
    </w:pPr>
  </w:style>
  <w:style w:type="numbering" w:customStyle="1" w:styleId="WWNum6">
    <w:name w:val="WWNum6"/>
    <w:basedOn w:val="Bezlisty"/>
    <w:pPr>
      <w:numPr>
        <w:numId w:val="43"/>
      </w:numPr>
    </w:pPr>
  </w:style>
  <w:style w:type="numbering" w:customStyle="1" w:styleId="WWNum24">
    <w:name w:val="WWNum24"/>
    <w:basedOn w:val="Bezlisty"/>
    <w:pPr>
      <w:numPr>
        <w:numId w:val="44"/>
      </w:numPr>
    </w:pPr>
  </w:style>
  <w:style w:type="numbering" w:customStyle="1" w:styleId="WWNum25">
    <w:name w:val="WWNum25"/>
    <w:basedOn w:val="Bezlisty"/>
    <w:pPr>
      <w:numPr>
        <w:numId w:val="45"/>
      </w:numPr>
    </w:pPr>
  </w:style>
  <w:style w:type="numbering" w:customStyle="1" w:styleId="WWNum7">
    <w:name w:val="WWNum7"/>
    <w:basedOn w:val="Bezlisty"/>
    <w:pPr>
      <w:numPr>
        <w:numId w:val="46"/>
      </w:numPr>
    </w:pPr>
  </w:style>
  <w:style w:type="numbering" w:customStyle="1" w:styleId="WWNum8">
    <w:name w:val="WWNum8"/>
    <w:basedOn w:val="Bezlisty"/>
    <w:pPr>
      <w:numPr>
        <w:numId w:val="47"/>
      </w:numPr>
    </w:pPr>
  </w:style>
  <w:style w:type="numbering" w:customStyle="1" w:styleId="WWNum5">
    <w:name w:val="WWNum5"/>
    <w:basedOn w:val="Bezlisty"/>
    <w:pPr>
      <w:numPr>
        <w:numId w:val="48"/>
      </w:numPr>
    </w:pPr>
  </w:style>
  <w:style w:type="numbering" w:customStyle="1" w:styleId="WWNum20">
    <w:name w:val="WWNum20"/>
    <w:basedOn w:val="Bezlisty"/>
    <w:pPr>
      <w:numPr>
        <w:numId w:val="49"/>
      </w:numPr>
    </w:pPr>
  </w:style>
  <w:style w:type="numbering" w:customStyle="1" w:styleId="WWNum1">
    <w:name w:val="WWNum1"/>
    <w:basedOn w:val="Bezlisty"/>
    <w:pPr>
      <w:numPr>
        <w:numId w:val="50"/>
      </w:numPr>
    </w:pPr>
  </w:style>
  <w:style w:type="numbering" w:customStyle="1" w:styleId="WWNum2">
    <w:name w:val="WWNum2"/>
    <w:basedOn w:val="Bezlisty"/>
    <w:pPr>
      <w:numPr>
        <w:numId w:val="51"/>
      </w:numPr>
    </w:pPr>
  </w:style>
  <w:style w:type="numbering" w:customStyle="1" w:styleId="WWNum3">
    <w:name w:val="WWNum3"/>
    <w:basedOn w:val="Bezlisty"/>
    <w:pPr>
      <w:numPr>
        <w:numId w:val="52"/>
      </w:numPr>
    </w:pPr>
  </w:style>
  <w:style w:type="numbering" w:customStyle="1" w:styleId="WWNum4">
    <w:name w:val="WWNum4"/>
    <w:basedOn w:val="Bezlisty"/>
    <w:pPr>
      <w:numPr>
        <w:numId w:val="53"/>
      </w:numPr>
    </w:pPr>
  </w:style>
  <w:style w:type="numbering" w:customStyle="1" w:styleId="WWNum27">
    <w:name w:val="WWNum27"/>
    <w:basedOn w:val="Bezlisty"/>
    <w:pPr>
      <w:numPr>
        <w:numId w:val="54"/>
      </w:numPr>
    </w:pPr>
  </w:style>
  <w:style w:type="paragraph" w:styleId="Bezodstpw">
    <w:name w:val="No Spacing"/>
    <w:uiPriority w:val="1"/>
    <w:qFormat/>
    <w:rsid w:val="00663118"/>
    <w:pPr>
      <w:suppressAutoHyphens/>
    </w:pPr>
    <w:rPr>
      <w:szCs w:val="21"/>
    </w:rPr>
  </w:style>
  <w:style w:type="paragraph" w:styleId="Tekstprzypisukocowego">
    <w:name w:val="endnote text"/>
    <w:basedOn w:val="Normalny"/>
    <w:link w:val="TekstprzypisukocowegoZnak"/>
    <w:uiPriority w:val="99"/>
    <w:semiHidden/>
    <w:unhideWhenUsed/>
    <w:rsid w:val="001C18CF"/>
    <w:rPr>
      <w:sz w:val="20"/>
      <w:szCs w:val="18"/>
    </w:rPr>
  </w:style>
  <w:style w:type="character" w:customStyle="1" w:styleId="TekstprzypisukocowegoZnak">
    <w:name w:val="Tekst przypisu końcowego Znak"/>
    <w:basedOn w:val="Domylnaczcionkaakapitu"/>
    <w:link w:val="Tekstprzypisukocowego"/>
    <w:uiPriority w:val="99"/>
    <w:semiHidden/>
    <w:rsid w:val="001C18CF"/>
    <w:rPr>
      <w:sz w:val="20"/>
      <w:szCs w:val="18"/>
    </w:rPr>
  </w:style>
  <w:style w:type="character" w:styleId="Odwoanieprzypisukocowego">
    <w:name w:val="endnote reference"/>
    <w:basedOn w:val="Domylnaczcionkaakapitu"/>
    <w:uiPriority w:val="99"/>
    <w:semiHidden/>
    <w:unhideWhenUsed/>
    <w:rsid w:val="001C18CF"/>
    <w:rPr>
      <w:vertAlign w:val="superscript"/>
    </w:rPr>
  </w:style>
  <w:style w:type="paragraph" w:customStyle="1" w:styleId="normaltableau">
    <w:name w:val="normal_tableau"/>
    <w:basedOn w:val="Normalny"/>
    <w:rsid w:val="009E3707"/>
    <w:pPr>
      <w:widowControl/>
      <w:autoSpaceDN/>
      <w:spacing w:before="120" w:after="120"/>
      <w:jc w:val="both"/>
      <w:textAlignment w:val="auto"/>
    </w:pPr>
    <w:rPr>
      <w:rFonts w:ascii="Optima" w:eastAsia="Times New Roman" w:hAnsi="Optima" w:cs="Optima"/>
      <w:kern w:val="0"/>
      <w:sz w:val="22"/>
      <w:szCs w:val="22"/>
      <w:lang w:val="en-GB" w:eastAsia="ar-SA" w:bidi="ar-SA"/>
    </w:rPr>
  </w:style>
  <w:style w:type="character" w:customStyle="1" w:styleId="NagwekZnak">
    <w:name w:val="Nagłówek Znak"/>
    <w:basedOn w:val="Domylnaczcionkaakapitu"/>
    <w:link w:val="Nagwek"/>
    <w:rsid w:val="00CB3743"/>
    <w:rPr>
      <w:rFonts w:ascii="Times New Roman" w:eastAsia="Times New Roman" w:hAnsi="Times New Roman" w:cs="Times New Roman"/>
      <w:lang w:bidi="ar-SA"/>
    </w:rPr>
  </w:style>
  <w:style w:type="paragraph" w:styleId="Tekstdymka">
    <w:name w:val="Balloon Text"/>
    <w:basedOn w:val="Normalny"/>
    <w:link w:val="TekstdymkaZnak"/>
    <w:uiPriority w:val="99"/>
    <w:semiHidden/>
    <w:unhideWhenUsed/>
    <w:rsid w:val="00CB3743"/>
    <w:pPr>
      <w:widowControl/>
      <w:suppressAutoHyphens w:val="0"/>
      <w:autoSpaceDN/>
      <w:textAlignment w:val="auto"/>
    </w:pPr>
    <w:rPr>
      <w:rFonts w:ascii="Segoe UI" w:eastAsia="Times New Roman" w:hAnsi="Segoe UI" w:cs="Segoe UI"/>
      <w:kern w:val="0"/>
      <w:sz w:val="18"/>
      <w:szCs w:val="18"/>
      <w:lang w:eastAsia="pl-PL" w:bidi="ar-SA"/>
    </w:rPr>
  </w:style>
  <w:style w:type="character" w:customStyle="1" w:styleId="TekstdymkaZnak">
    <w:name w:val="Tekst dymka Znak"/>
    <w:basedOn w:val="Domylnaczcionkaakapitu"/>
    <w:link w:val="Tekstdymka"/>
    <w:uiPriority w:val="99"/>
    <w:semiHidden/>
    <w:rsid w:val="00CB3743"/>
    <w:rPr>
      <w:rFonts w:ascii="Segoe UI" w:eastAsia="Times New Roman" w:hAnsi="Segoe UI" w:cs="Segoe UI"/>
      <w:kern w:val="0"/>
      <w:sz w:val="18"/>
      <w:szCs w:val="18"/>
      <w:lang w:eastAsia="pl-PL" w:bidi="ar-SA"/>
    </w:rPr>
  </w:style>
  <w:style w:type="character" w:customStyle="1" w:styleId="markedcontent">
    <w:name w:val="markedcontent"/>
    <w:basedOn w:val="Domylnaczcionkaakapitu"/>
    <w:rsid w:val="00595C9C"/>
  </w:style>
  <w:style w:type="numbering" w:customStyle="1" w:styleId="WWNum75">
    <w:name w:val="WWNum75"/>
    <w:basedOn w:val="Bezlisty"/>
    <w:rsid w:val="00B40D64"/>
    <w:pPr>
      <w:numPr>
        <w:numId w:val="56"/>
      </w:numPr>
    </w:pPr>
  </w:style>
  <w:style w:type="paragraph" w:customStyle="1" w:styleId="Footnoteuser">
    <w:name w:val="Footnote (user)"/>
    <w:basedOn w:val="Standarduser"/>
    <w:rsid w:val="005E5688"/>
  </w:style>
  <w:style w:type="numbering" w:customStyle="1" w:styleId="WWNum53">
    <w:name w:val="WWNum53"/>
    <w:rsid w:val="00DA16C7"/>
    <w:pPr>
      <w:numPr>
        <w:numId w:val="57"/>
      </w:numPr>
    </w:pPr>
  </w:style>
  <w:style w:type="numbering" w:customStyle="1" w:styleId="WWNum62">
    <w:name w:val="WWNum62"/>
    <w:rsid w:val="00DA16C7"/>
    <w:pPr>
      <w:numPr>
        <w:numId w:val="58"/>
      </w:numPr>
    </w:pPr>
  </w:style>
  <w:style w:type="numbering" w:customStyle="1" w:styleId="WWNum68">
    <w:name w:val="WWNum68"/>
    <w:basedOn w:val="Bezlisty"/>
    <w:rsid w:val="002A2A6E"/>
    <w:pPr>
      <w:numPr>
        <w:numId w:val="59"/>
      </w:numPr>
    </w:pPr>
  </w:style>
  <w:style w:type="numbering" w:customStyle="1" w:styleId="WWNum69">
    <w:name w:val="WWNum69"/>
    <w:basedOn w:val="Bezlisty"/>
    <w:rsid w:val="002A2A6E"/>
    <w:pPr>
      <w:numPr>
        <w:numId w:val="60"/>
      </w:numPr>
    </w:pPr>
  </w:style>
  <w:style w:type="paragraph" w:styleId="Tekstpodstawowy2">
    <w:name w:val="Body Text 2"/>
    <w:basedOn w:val="Normalny"/>
    <w:link w:val="Tekstpodstawowy2Znak"/>
    <w:uiPriority w:val="99"/>
    <w:semiHidden/>
    <w:unhideWhenUsed/>
    <w:rsid w:val="007C7B0E"/>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7C7B0E"/>
    <w:rPr>
      <w:szCs w:val="21"/>
    </w:rPr>
  </w:style>
  <w:style w:type="numbering" w:customStyle="1" w:styleId="Bezlisty1">
    <w:name w:val="Bez listy1"/>
    <w:next w:val="Bezlisty"/>
    <w:uiPriority w:val="99"/>
    <w:semiHidden/>
    <w:unhideWhenUsed/>
    <w:rsid w:val="00662927"/>
  </w:style>
  <w:style w:type="character" w:customStyle="1" w:styleId="Nagwek2Znak">
    <w:name w:val="Nagłówek 2 Znak"/>
    <w:basedOn w:val="Domylnaczcionkaakapitu"/>
    <w:link w:val="Nagwek2"/>
    <w:uiPriority w:val="1"/>
    <w:rsid w:val="00662927"/>
    <w:rPr>
      <w:rFonts w:ascii="Times New Roman" w:eastAsia="Times New Roman" w:hAnsi="Times New Roman" w:cs="Times New Roman"/>
      <w:sz w:val="28"/>
      <w:szCs w:val="28"/>
      <w:lang w:val="de-DE" w:bidi="ar-SA"/>
    </w:rPr>
  </w:style>
  <w:style w:type="paragraph" w:customStyle="1" w:styleId="TableParagraph">
    <w:name w:val="Table Paragraph"/>
    <w:basedOn w:val="Normalny"/>
    <w:uiPriority w:val="1"/>
    <w:qFormat/>
    <w:rsid w:val="00662927"/>
    <w:pPr>
      <w:suppressAutoHyphens w:val="0"/>
      <w:autoSpaceDE w:val="0"/>
      <w:adjustRightInd w:val="0"/>
      <w:textAlignment w:val="auto"/>
    </w:pPr>
    <w:rPr>
      <w:rFonts w:ascii="Times New Roman" w:eastAsiaTheme="minorEastAsia" w:hAnsi="Times New Roman" w:cs="Times New Roman"/>
      <w:kern w:val="0"/>
      <w:lang w:eastAsia="pl-PL" w:bidi="ar-SA"/>
    </w:rPr>
  </w:style>
  <w:style w:type="numbering" w:customStyle="1" w:styleId="WW8Num31">
    <w:name w:val="WW8Num31"/>
    <w:basedOn w:val="Bezlisty"/>
    <w:rsid w:val="00662927"/>
    <w:pPr>
      <w:numPr>
        <w:numId w:val="61"/>
      </w:numPr>
    </w:pPr>
  </w:style>
  <w:style w:type="character" w:styleId="UyteHipercze">
    <w:name w:val="FollowedHyperlink"/>
    <w:basedOn w:val="Domylnaczcionkaakapitu"/>
    <w:uiPriority w:val="99"/>
    <w:semiHidden/>
    <w:unhideWhenUsed/>
    <w:rsid w:val="006D3E8E"/>
    <w:rPr>
      <w:color w:val="954F72" w:themeColor="followedHyperlink"/>
      <w:u w:val="single"/>
    </w:rPr>
  </w:style>
  <w:style w:type="paragraph" w:customStyle="1" w:styleId="Zwykytekst1">
    <w:name w:val="Zwykły tekst1"/>
    <w:basedOn w:val="Normalny"/>
    <w:rsid w:val="009D710F"/>
    <w:pPr>
      <w:widowControl/>
      <w:textAlignment w:val="auto"/>
    </w:pPr>
    <w:rPr>
      <w:rFonts w:ascii="Courier New" w:eastAsia="Times New Roman" w:hAnsi="Courier New" w:cs="Courier New"/>
      <w:kern w:val="0"/>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6617">
      <w:bodyDiv w:val="1"/>
      <w:marLeft w:val="0"/>
      <w:marRight w:val="0"/>
      <w:marTop w:val="0"/>
      <w:marBottom w:val="0"/>
      <w:divBdr>
        <w:top w:val="none" w:sz="0" w:space="0" w:color="auto"/>
        <w:left w:val="none" w:sz="0" w:space="0" w:color="auto"/>
        <w:bottom w:val="none" w:sz="0" w:space="0" w:color="auto"/>
        <w:right w:val="none" w:sz="0" w:space="0" w:color="auto"/>
      </w:divBdr>
    </w:div>
    <w:div w:id="711729220">
      <w:bodyDiv w:val="1"/>
      <w:marLeft w:val="0"/>
      <w:marRight w:val="0"/>
      <w:marTop w:val="0"/>
      <w:marBottom w:val="0"/>
      <w:divBdr>
        <w:top w:val="none" w:sz="0" w:space="0" w:color="auto"/>
        <w:left w:val="none" w:sz="0" w:space="0" w:color="auto"/>
        <w:bottom w:val="none" w:sz="0" w:space="0" w:color="auto"/>
        <w:right w:val="none" w:sz="0" w:space="0" w:color="auto"/>
      </w:divBdr>
    </w:div>
    <w:div w:id="1121076190">
      <w:bodyDiv w:val="1"/>
      <w:marLeft w:val="0"/>
      <w:marRight w:val="0"/>
      <w:marTop w:val="0"/>
      <w:marBottom w:val="0"/>
      <w:divBdr>
        <w:top w:val="none" w:sz="0" w:space="0" w:color="auto"/>
        <w:left w:val="none" w:sz="0" w:space="0" w:color="auto"/>
        <w:bottom w:val="none" w:sz="0" w:space="0" w:color="auto"/>
        <w:right w:val="none" w:sz="0" w:space="0" w:color="auto"/>
      </w:divBdr>
    </w:div>
    <w:div w:id="1996957274">
      <w:bodyDiv w:val="1"/>
      <w:marLeft w:val="0"/>
      <w:marRight w:val="0"/>
      <w:marTop w:val="0"/>
      <w:marBottom w:val="0"/>
      <w:divBdr>
        <w:top w:val="none" w:sz="0" w:space="0" w:color="auto"/>
        <w:left w:val="none" w:sz="0" w:space="0" w:color="auto"/>
        <w:bottom w:val="none" w:sz="0" w:space="0" w:color="auto"/>
        <w:right w:val="none" w:sz="0" w:space="0" w:color="auto"/>
      </w:divBdr>
    </w:div>
    <w:div w:id="2133935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_andrychow" TargetMode="External"/><Relationship Id="rId13" Type="http://schemas.openxmlformats.org/officeDocument/2006/relationships/hyperlink" Target="https://platformazakupowa.pl/pn/szpital_andrychow"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868763" TargetMode="External"/><Relationship Id="rId17" Type="http://schemas.openxmlformats.org/officeDocument/2006/relationships/hyperlink" Target="https://platformazakupowa.pl/pn/szpital_andrycho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mguzdek@szpital.info.pl" TargetMode="External"/><Relationship Id="rId10" Type="http://schemas.openxmlformats.org/officeDocument/2006/relationships/hyperlink" Target="mailto:szpital@szpital.info.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szpital.inf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pn/szpital_andrychow"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CEEA4-5822-4B61-BBF4-05F3AF32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17</Pages>
  <Words>6833</Words>
  <Characters>41000</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47738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subject/>
  <dc:creator>Zamowienia Publiczne</dc:creator>
  <dc:description/>
  <cp:lastModifiedBy>KBOLDYS</cp:lastModifiedBy>
  <cp:revision>3101</cp:revision>
  <cp:lastPrinted>2024-01-12T10:31:00Z</cp:lastPrinted>
  <dcterms:created xsi:type="dcterms:W3CDTF">2012-01-10T10:50:00Z</dcterms:created>
  <dcterms:modified xsi:type="dcterms:W3CDTF">2024-01-15T08:39:00Z</dcterms:modified>
</cp:coreProperties>
</file>