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32C" w:rsidRDefault="00F0132C" w:rsidP="00F0132C">
      <w:pPr>
        <w:jc w:val="center"/>
        <w:rPr>
          <w:rFonts w:ascii="Arial" w:hAnsi="Arial" w:cs="Arial"/>
          <w:b/>
          <w:szCs w:val="16"/>
          <w:u w:val="single"/>
        </w:rPr>
      </w:pPr>
      <w:bookmarkStart w:id="0" w:name="_GoBack"/>
      <w:bookmarkEnd w:id="0"/>
      <w:r>
        <w:rPr>
          <w:rFonts w:ascii="Arial" w:hAnsi="Arial" w:cs="Arial"/>
          <w:b/>
          <w:szCs w:val="16"/>
          <w:u w:val="single"/>
        </w:rPr>
        <w:t>PRZEDMIAR</w:t>
      </w:r>
    </w:p>
    <w:p w:rsidR="00F0132C" w:rsidRDefault="00F0132C" w:rsidP="00F0132C">
      <w:pPr>
        <w:jc w:val="center"/>
        <w:rPr>
          <w:rFonts w:ascii="Arial" w:hAnsi="Arial" w:cs="Arial"/>
          <w:b/>
          <w:szCs w:val="16"/>
          <w:u w:val="single"/>
        </w:rPr>
      </w:pPr>
    </w:p>
    <w:p w:rsidR="00F0132C" w:rsidRPr="00EF32A5" w:rsidRDefault="00F0132C" w:rsidP="00F0132C">
      <w:pPr>
        <w:jc w:val="center"/>
        <w:rPr>
          <w:rFonts w:ascii="Arial" w:hAnsi="Arial" w:cs="Arial"/>
          <w:b/>
          <w:szCs w:val="16"/>
          <w:u w:val="single"/>
        </w:rPr>
      </w:pPr>
    </w:p>
    <w:p w:rsidR="00F0132C" w:rsidRPr="00EF32A5" w:rsidRDefault="00F0132C" w:rsidP="00F0132C">
      <w:pPr>
        <w:tabs>
          <w:tab w:val="left" w:pos="6720"/>
        </w:tabs>
        <w:rPr>
          <w:rFonts w:ascii="Arial" w:hAnsi="Arial" w:cs="Arial"/>
          <w:szCs w:val="16"/>
        </w:rPr>
      </w:pPr>
    </w:p>
    <w:p w:rsidR="00F0132C" w:rsidRPr="006A181F" w:rsidRDefault="00F0132C" w:rsidP="00F0132C">
      <w:pPr>
        <w:numPr>
          <w:ilvl w:val="0"/>
          <w:numId w:val="1"/>
        </w:numPr>
        <w:tabs>
          <w:tab w:val="left" w:pos="6720"/>
        </w:tabs>
        <w:suppressAutoHyphens/>
        <w:rPr>
          <w:rFonts w:ascii="Arial" w:hAnsi="Arial" w:cs="Arial"/>
          <w:szCs w:val="16"/>
        </w:rPr>
      </w:pPr>
      <w:r w:rsidRPr="006A181F">
        <w:rPr>
          <w:rFonts w:ascii="Arial" w:hAnsi="Arial" w:cs="Arial"/>
          <w:szCs w:val="16"/>
        </w:rPr>
        <w:t>Nazwa zamówienia:</w:t>
      </w:r>
    </w:p>
    <w:p w:rsidR="00F0132C" w:rsidRPr="00EF32A5" w:rsidRDefault="00F0132C" w:rsidP="00F0132C">
      <w:pPr>
        <w:tabs>
          <w:tab w:val="left" w:pos="6720"/>
        </w:tabs>
        <w:suppressAutoHyphens/>
        <w:rPr>
          <w:rFonts w:ascii="Arial" w:hAnsi="Arial" w:cs="Arial"/>
          <w:b/>
          <w:szCs w:val="16"/>
        </w:rPr>
      </w:pPr>
    </w:p>
    <w:p w:rsidR="00F0132C" w:rsidRPr="00EF32A5" w:rsidRDefault="007E7170" w:rsidP="00F0132C">
      <w:pPr>
        <w:tabs>
          <w:tab w:val="left" w:pos="113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Remont pomieszczeń w budynku nr 3 w kompleksie wojskowym </w:t>
      </w:r>
      <w:r>
        <w:rPr>
          <w:rFonts w:ascii="Arial" w:hAnsi="Arial" w:cs="Arial"/>
          <w:b/>
        </w:rPr>
        <w:br/>
        <w:t>przy ul. Męczenników Majdanka w Lublinie</w:t>
      </w:r>
      <w:r w:rsidR="00F0132C">
        <w:rPr>
          <w:rFonts w:ascii="Arial" w:hAnsi="Arial" w:cs="Arial"/>
          <w:b/>
        </w:rPr>
        <w:t>.</w:t>
      </w:r>
    </w:p>
    <w:p w:rsidR="00F0132C" w:rsidRDefault="00F0132C" w:rsidP="00F0132C">
      <w:pPr>
        <w:tabs>
          <w:tab w:val="left" w:pos="720"/>
          <w:tab w:val="left" w:pos="3090"/>
        </w:tabs>
        <w:jc w:val="center"/>
        <w:rPr>
          <w:rFonts w:ascii="Arial" w:hAnsi="Arial" w:cs="Arial"/>
          <w:b/>
          <w:szCs w:val="16"/>
        </w:rPr>
      </w:pPr>
    </w:p>
    <w:p w:rsidR="00F0132C" w:rsidRDefault="00F0132C" w:rsidP="00F0132C">
      <w:pPr>
        <w:tabs>
          <w:tab w:val="left" w:pos="720"/>
          <w:tab w:val="left" w:pos="3090"/>
        </w:tabs>
        <w:jc w:val="center"/>
        <w:rPr>
          <w:rFonts w:ascii="Arial" w:hAnsi="Arial" w:cs="Arial"/>
          <w:b/>
          <w:szCs w:val="16"/>
        </w:rPr>
      </w:pPr>
    </w:p>
    <w:p w:rsidR="00F0132C" w:rsidRPr="00EF32A5" w:rsidRDefault="00F0132C" w:rsidP="00F0132C">
      <w:pPr>
        <w:tabs>
          <w:tab w:val="left" w:pos="720"/>
          <w:tab w:val="left" w:pos="3090"/>
        </w:tabs>
        <w:jc w:val="center"/>
        <w:rPr>
          <w:rFonts w:ascii="Arial" w:hAnsi="Arial" w:cs="Arial"/>
          <w:b/>
          <w:bCs/>
        </w:rPr>
      </w:pPr>
      <w:r w:rsidRPr="00EF32A5">
        <w:rPr>
          <w:rFonts w:ascii="Arial" w:hAnsi="Arial" w:cs="Arial"/>
          <w:b/>
        </w:rPr>
        <w:t>CPV – 45453000-7</w:t>
      </w:r>
      <w:r>
        <w:rPr>
          <w:rFonts w:ascii="Arial" w:hAnsi="Arial" w:cs="Arial"/>
          <w:b/>
        </w:rPr>
        <w:t xml:space="preserve"> </w:t>
      </w:r>
      <w:r w:rsidRPr="00EF32A5">
        <w:rPr>
          <w:rFonts w:ascii="Arial" w:hAnsi="Arial" w:cs="Arial"/>
          <w:b/>
          <w:szCs w:val="16"/>
        </w:rPr>
        <w:t xml:space="preserve"> </w:t>
      </w:r>
      <w:r>
        <w:rPr>
          <w:rFonts w:ascii="Arial" w:hAnsi="Arial" w:cs="Arial"/>
          <w:b/>
          <w:szCs w:val="16"/>
        </w:rPr>
        <w:t xml:space="preserve">  R</w:t>
      </w:r>
      <w:r w:rsidRPr="00EF32A5">
        <w:rPr>
          <w:rFonts w:ascii="Arial" w:hAnsi="Arial" w:cs="Arial"/>
          <w:b/>
          <w:szCs w:val="16"/>
        </w:rPr>
        <w:t>oboty remontowe i renowacyjne</w:t>
      </w:r>
    </w:p>
    <w:p w:rsidR="00F0132C" w:rsidRPr="00EF32A5" w:rsidRDefault="00F0132C" w:rsidP="00F0132C">
      <w:pPr>
        <w:jc w:val="center"/>
        <w:rPr>
          <w:rFonts w:ascii="Arial" w:hAnsi="Arial" w:cs="Arial"/>
        </w:rPr>
      </w:pPr>
    </w:p>
    <w:p w:rsidR="00F0132C" w:rsidRPr="006A181F" w:rsidRDefault="00F0132C" w:rsidP="00F0132C">
      <w:pPr>
        <w:numPr>
          <w:ilvl w:val="0"/>
          <w:numId w:val="1"/>
        </w:numPr>
        <w:tabs>
          <w:tab w:val="left" w:pos="1185"/>
        </w:tabs>
        <w:suppressAutoHyphens/>
        <w:rPr>
          <w:rFonts w:ascii="Arial" w:hAnsi="Arial" w:cs="Arial"/>
          <w:szCs w:val="16"/>
        </w:rPr>
      </w:pPr>
      <w:r w:rsidRPr="00EF32A5">
        <w:rPr>
          <w:rFonts w:ascii="Arial" w:hAnsi="Arial" w:cs="Arial"/>
          <w:szCs w:val="16"/>
        </w:rPr>
        <w:t>Lokalizacja robót:</w:t>
      </w:r>
    </w:p>
    <w:p w:rsidR="00F0132C" w:rsidRPr="00EF32A5" w:rsidRDefault="00F0132C" w:rsidP="00F0132C">
      <w:pPr>
        <w:numPr>
          <w:ilvl w:val="0"/>
          <w:numId w:val="1"/>
        </w:numPr>
        <w:tabs>
          <w:tab w:val="left" w:pos="1185"/>
        </w:tabs>
        <w:suppressAutoHyphens/>
        <w:rPr>
          <w:rFonts w:ascii="Arial" w:hAnsi="Arial" w:cs="Arial"/>
          <w:b/>
          <w:szCs w:val="16"/>
        </w:rPr>
      </w:pPr>
      <w:r w:rsidRPr="00EF32A5">
        <w:rPr>
          <w:rFonts w:ascii="Arial" w:hAnsi="Arial" w:cs="Arial"/>
          <w:szCs w:val="16"/>
        </w:rPr>
        <w:t xml:space="preserve">                   </w:t>
      </w:r>
      <w:r w:rsidRPr="00EF32A5">
        <w:rPr>
          <w:rFonts w:ascii="Arial" w:hAnsi="Arial" w:cs="Arial"/>
          <w:b/>
          <w:szCs w:val="16"/>
        </w:rPr>
        <w:t>woj. lubelskie - Zamość</w:t>
      </w:r>
    </w:p>
    <w:p w:rsidR="00F0132C" w:rsidRPr="00EF32A5" w:rsidRDefault="00F0132C" w:rsidP="00F0132C">
      <w:pPr>
        <w:tabs>
          <w:tab w:val="left" w:pos="1185"/>
        </w:tabs>
        <w:suppressAutoHyphens/>
        <w:rPr>
          <w:rFonts w:ascii="Arial" w:hAnsi="Arial" w:cs="Arial"/>
          <w:szCs w:val="16"/>
        </w:rPr>
      </w:pPr>
    </w:p>
    <w:p w:rsidR="00F0132C" w:rsidRDefault="00F0132C" w:rsidP="00F0132C">
      <w:pPr>
        <w:rPr>
          <w:rFonts w:ascii="Arial" w:hAnsi="Arial" w:cs="Arial"/>
        </w:rPr>
      </w:pPr>
      <w:r w:rsidRPr="00EF32A5">
        <w:rPr>
          <w:rFonts w:ascii="Arial" w:hAnsi="Arial" w:cs="Arial"/>
        </w:rPr>
        <w:t>Zamawiający:</w:t>
      </w:r>
    </w:p>
    <w:p w:rsidR="00F0132C" w:rsidRPr="00EF32A5" w:rsidRDefault="00F0132C" w:rsidP="00F0132C">
      <w:pPr>
        <w:rPr>
          <w:rFonts w:ascii="Arial" w:hAnsi="Arial" w:cs="Arial"/>
        </w:rPr>
      </w:pPr>
    </w:p>
    <w:p w:rsidR="00F0132C" w:rsidRPr="006A181F" w:rsidRDefault="00F0132C" w:rsidP="00F0132C">
      <w:pPr>
        <w:pStyle w:val="Nagwek8"/>
        <w:spacing w:before="120" w:after="120"/>
        <w:jc w:val="both"/>
        <w:rPr>
          <w:rFonts w:ascii="Arial" w:hAnsi="Arial" w:cs="Arial"/>
          <w:b/>
          <w:i w:val="0"/>
          <w:color w:val="000000"/>
          <w:lang w:val="pl-PL"/>
        </w:rPr>
      </w:pPr>
      <w:r w:rsidRPr="00EF32A5">
        <w:rPr>
          <w:rFonts w:ascii="Arial" w:hAnsi="Arial" w:cs="Arial"/>
        </w:rPr>
        <w:t xml:space="preserve">                   </w:t>
      </w:r>
      <w:r>
        <w:rPr>
          <w:rFonts w:ascii="Arial" w:hAnsi="Arial" w:cs="Arial"/>
          <w:b/>
          <w:i w:val="0"/>
          <w:color w:val="000000"/>
        </w:rPr>
        <w:t>32 Wojskowy Oddział Gospodarczy</w:t>
      </w:r>
    </w:p>
    <w:p w:rsidR="00F0132C" w:rsidRPr="00EF32A5" w:rsidRDefault="00F0132C" w:rsidP="00F0132C">
      <w:pPr>
        <w:pStyle w:val="Nagwek2"/>
        <w:numPr>
          <w:ilvl w:val="1"/>
          <w:numId w:val="1"/>
        </w:numPr>
        <w:tabs>
          <w:tab w:val="left" w:pos="0"/>
          <w:tab w:val="left" w:pos="720"/>
          <w:tab w:val="left" w:pos="900"/>
          <w:tab w:val="left" w:pos="1134"/>
        </w:tabs>
        <w:suppressAutoHyphens/>
        <w:spacing w:before="0" w:after="0"/>
        <w:rPr>
          <w:rFonts w:ascii="Arial" w:hAnsi="Arial" w:cs="Arial"/>
          <w:i w:val="0"/>
          <w:sz w:val="24"/>
          <w:szCs w:val="24"/>
        </w:rPr>
      </w:pPr>
      <w:r w:rsidRPr="00EF32A5">
        <w:rPr>
          <w:rFonts w:ascii="Arial" w:hAnsi="Arial" w:cs="Arial"/>
          <w:i w:val="0"/>
          <w:color w:val="000000"/>
          <w:sz w:val="24"/>
          <w:szCs w:val="24"/>
        </w:rPr>
        <w:t xml:space="preserve">                   22-400 Zamość  ul. </w:t>
      </w:r>
      <w:r w:rsidR="00344241">
        <w:rPr>
          <w:rFonts w:ascii="Arial" w:hAnsi="Arial" w:cs="Arial"/>
          <w:i w:val="0"/>
          <w:color w:val="000000"/>
          <w:sz w:val="24"/>
          <w:szCs w:val="24"/>
          <w:lang w:val="pl-PL"/>
        </w:rPr>
        <w:t>Wojska Polskiego 2F</w:t>
      </w:r>
    </w:p>
    <w:p w:rsidR="00F0132C" w:rsidRPr="00EF32A5" w:rsidRDefault="00F0132C" w:rsidP="00F0132C">
      <w:pPr>
        <w:tabs>
          <w:tab w:val="left" w:pos="720"/>
        </w:tabs>
        <w:rPr>
          <w:rFonts w:ascii="Arial" w:hAnsi="Arial" w:cs="Arial"/>
          <w:bCs/>
        </w:rPr>
      </w:pPr>
    </w:p>
    <w:p w:rsidR="00F0132C" w:rsidRPr="00EF32A5" w:rsidRDefault="00F0132C" w:rsidP="00F0132C">
      <w:pPr>
        <w:tabs>
          <w:tab w:val="left" w:pos="720"/>
        </w:tabs>
        <w:rPr>
          <w:rFonts w:ascii="Arial" w:hAnsi="Arial" w:cs="Arial"/>
          <w:bCs/>
        </w:rPr>
      </w:pPr>
      <w:r w:rsidRPr="00EF32A5">
        <w:rPr>
          <w:rFonts w:ascii="Arial" w:hAnsi="Arial" w:cs="Arial"/>
          <w:bCs/>
        </w:rPr>
        <w:t>Jednostka opracowująca:</w:t>
      </w:r>
    </w:p>
    <w:p w:rsidR="00F0132C" w:rsidRPr="00EF32A5" w:rsidRDefault="00F0132C" w:rsidP="00F0132C">
      <w:pPr>
        <w:tabs>
          <w:tab w:val="left" w:pos="720"/>
        </w:tabs>
        <w:rPr>
          <w:rFonts w:ascii="Arial" w:hAnsi="Arial" w:cs="Arial"/>
          <w:bCs/>
        </w:rPr>
      </w:pPr>
    </w:p>
    <w:p w:rsidR="00F0132C" w:rsidRPr="00EF32A5" w:rsidRDefault="00F0132C" w:rsidP="00F0132C">
      <w:pPr>
        <w:tabs>
          <w:tab w:val="left" w:pos="720"/>
        </w:tabs>
        <w:rPr>
          <w:rFonts w:ascii="Arial" w:hAnsi="Arial" w:cs="Arial"/>
          <w:b/>
          <w:bCs/>
        </w:rPr>
      </w:pPr>
      <w:r w:rsidRPr="00EF32A5">
        <w:rPr>
          <w:rFonts w:ascii="Arial" w:hAnsi="Arial" w:cs="Arial"/>
          <w:bCs/>
        </w:rPr>
        <w:t xml:space="preserve">                    </w:t>
      </w:r>
      <w:r w:rsidRPr="006A181F">
        <w:rPr>
          <w:rFonts w:ascii="Arial" w:hAnsi="Arial" w:cs="Arial"/>
          <w:b/>
          <w:bCs/>
        </w:rPr>
        <w:t>32 Wojskowy Oddział Gospodarczy</w:t>
      </w:r>
    </w:p>
    <w:p w:rsidR="00F0132C" w:rsidRPr="00EF32A5" w:rsidRDefault="00F0132C" w:rsidP="00F0132C">
      <w:pPr>
        <w:tabs>
          <w:tab w:val="left" w:pos="1185"/>
        </w:tabs>
        <w:rPr>
          <w:rFonts w:ascii="Arial" w:hAnsi="Arial" w:cs="Arial"/>
          <w:b/>
          <w:szCs w:val="16"/>
        </w:rPr>
      </w:pPr>
    </w:p>
    <w:p w:rsidR="00F0132C" w:rsidRPr="00EF32A5" w:rsidRDefault="00F0132C" w:rsidP="00F0132C">
      <w:pPr>
        <w:tabs>
          <w:tab w:val="left" w:pos="1185"/>
          <w:tab w:val="left" w:pos="3285"/>
        </w:tabs>
        <w:rPr>
          <w:rFonts w:ascii="Arial" w:hAnsi="Arial" w:cs="Arial"/>
          <w:szCs w:val="16"/>
        </w:rPr>
      </w:pPr>
    </w:p>
    <w:p w:rsidR="00F0132C" w:rsidRPr="00EF32A5" w:rsidRDefault="00F0132C" w:rsidP="00F0132C">
      <w:pPr>
        <w:tabs>
          <w:tab w:val="left" w:pos="1185"/>
          <w:tab w:val="left" w:pos="3285"/>
        </w:tabs>
        <w:rPr>
          <w:rFonts w:ascii="Arial" w:hAnsi="Arial" w:cs="Arial"/>
          <w:szCs w:val="16"/>
        </w:rPr>
      </w:pPr>
      <w:r w:rsidRPr="00EF32A5">
        <w:rPr>
          <w:rFonts w:ascii="Arial" w:hAnsi="Arial" w:cs="Arial"/>
          <w:szCs w:val="16"/>
        </w:rPr>
        <w:t>Data opracowania:</w:t>
      </w:r>
      <w:r>
        <w:rPr>
          <w:rFonts w:ascii="Arial" w:hAnsi="Arial" w:cs="Arial"/>
          <w:szCs w:val="16"/>
        </w:rPr>
        <w:t xml:space="preserve"> </w:t>
      </w:r>
      <w:r w:rsidR="007E7170">
        <w:rPr>
          <w:rFonts w:ascii="Arial" w:hAnsi="Arial" w:cs="Arial"/>
          <w:szCs w:val="16"/>
        </w:rPr>
        <w:t>sierpień</w:t>
      </w:r>
      <w:r w:rsidR="0096608F">
        <w:rPr>
          <w:rFonts w:ascii="Arial" w:hAnsi="Arial" w:cs="Arial"/>
          <w:szCs w:val="16"/>
        </w:rPr>
        <w:t xml:space="preserve"> </w:t>
      </w:r>
      <w:r w:rsidR="00344241">
        <w:rPr>
          <w:rFonts w:ascii="Arial" w:hAnsi="Arial" w:cs="Arial"/>
          <w:szCs w:val="16"/>
        </w:rPr>
        <w:t>20</w:t>
      </w:r>
      <w:r w:rsidR="002F30FA">
        <w:rPr>
          <w:rFonts w:ascii="Arial" w:hAnsi="Arial" w:cs="Arial"/>
          <w:szCs w:val="16"/>
        </w:rPr>
        <w:t>2</w:t>
      </w:r>
      <w:r w:rsidR="0096608F">
        <w:rPr>
          <w:rFonts w:ascii="Arial" w:hAnsi="Arial" w:cs="Arial"/>
          <w:szCs w:val="16"/>
        </w:rPr>
        <w:t>1</w:t>
      </w:r>
      <w:r>
        <w:rPr>
          <w:rFonts w:ascii="Arial" w:hAnsi="Arial" w:cs="Arial"/>
          <w:szCs w:val="16"/>
        </w:rPr>
        <w:t xml:space="preserve"> r.</w:t>
      </w:r>
    </w:p>
    <w:p w:rsidR="00F0132C" w:rsidRPr="00EF32A5" w:rsidRDefault="00F0132C" w:rsidP="00F0132C">
      <w:pPr>
        <w:tabs>
          <w:tab w:val="left" w:pos="1185"/>
          <w:tab w:val="left" w:pos="3285"/>
        </w:tabs>
        <w:rPr>
          <w:rFonts w:ascii="Arial" w:hAnsi="Arial" w:cs="Arial"/>
          <w:szCs w:val="16"/>
        </w:rPr>
      </w:pPr>
    </w:p>
    <w:p w:rsidR="00F0132C" w:rsidRPr="00EF32A5" w:rsidRDefault="00F0132C" w:rsidP="00F0132C">
      <w:pPr>
        <w:tabs>
          <w:tab w:val="left" w:pos="1185"/>
          <w:tab w:val="left" w:pos="3285"/>
        </w:tabs>
        <w:rPr>
          <w:rFonts w:ascii="Arial" w:hAnsi="Arial" w:cs="Arial"/>
          <w:szCs w:val="16"/>
        </w:rPr>
      </w:pPr>
    </w:p>
    <w:p w:rsidR="00F0132C" w:rsidRDefault="00F0132C" w:rsidP="00F0132C">
      <w:pPr>
        <w:tabs>
          <w:tab w:val="left" w:pos="1185"/>
          <w:tab w:val="left" w:pos="3285"/>
        </w:tabs>
        <w:rPr>
          <w:rFonts w:ascii="Arial" w:hAnsi="Arial" w:cs="Arial"/>
          <w:b/>
          <w:szCs w:val="16"/>
        </w:rPr>
      </w:pPr>
    </w:p>
    <w:p w:rsidR="00F0132C" w:rsidRDefault="00F0132C" w:rsidP="00F0132C">
      <w:pPr>
        <w:tabs>
          <w:tab w:val="left" w:pos="1185"/>
          <w:tab w:val="left" w:pos="3285"/>
        </w:tabs>
        <w:rPr>
          <w:rFonts w:ascii="Arial" w:hAnsi="Arial" w:cs="Arial"/>
          <w:b/>
          <w:szCs w:val="16"/>
        </w:rPr>
      </w:pPr>
    </w:p>
    <w:p w:rsidR="00F0132C" w:rsidRDefault="00F0132C" w:rsidP="00F0132C">
      <w:pPr>
        <w:tabs>
          <w:tab w:val="left" w:pos="1185"/>
          <w:tab w:val="left" w:pos="3285"/>
        </w:tabs>
        <w:rPr>
          <w:rFonts w:ascii="Arial" w:hAnsi="Arial" w:cs="Arial"/>
          <w:b/>
          <w:szCs w:val="16"/>
        </w:rPr>
      </w:pPr>
    </w:p>
    <w:p w:rsidR="00F0132C" w:rsidRDefault="00F0132C" w:rsidP="00F0132C">
      <w:pPr>
        <w:tabs>
          <w:tab w:val="left" w:pos="1185"/>
          <w:tab w:val="left" w:pos="3285"/>
        </w:tabs>
        <w:rPr>
          <w:rFonts w:ascii="Arial" w:hAnsi="Arial" w:cs="Arial"/>
          <w:b/>
          <w:szCs w:val="16"/>
        </w:rPr>
      </w:pPr>
    </w:p>
    <w:p w:rsidR="00F0132C" w:rsidRDefault="00F0132C" w:rsidP="00F0132C">
      <w:pPr>
        <w:tabs>
          <w:tab w:val="left" w:pos="1185"/>
          <w:tab w:val="left" w:pos="3285"/>
        </w:tabs>
        <w:rPr>
          <w:rFonts w:ascii="Arial" w:hAnsi="Arial" w:cs="Arial"/>
          <w:b/>
          <w:szCs w:val="16"/>
        </w:rPr>
      </w:pPr>
    </w:p>
    <w:p w:rsidR="00F0132C" w:rsidRDefault="00F0132C" w:rsidP="00F0132C">
      <w:pPr>
        <w:tabs>
          <w:tab w:val="left" w:pos="1185"/>
          <w:tab w:val="left" w:pos="3285"/>
        </w:tabs>
        <w:rPr>
          <w:rFonts w:ascii="Arial" w:hAnsi="Arial" w:cs="Arial"/>
          <w:b/>
          <w:szCs w:val="16"/>
        </w:rPr>
      </w:pPr>
    </w:p>
    <w:p w:rsidR="00F0132C" w:rsidRDefault="00F0132C" w:rsidP="00F0132C">
      <w:pPr>
        <w:tabs>
          <w:tab w:val="left" w:pos="1185"/>
          <w:tab w:val="left" w:pos="3285"/>
        </w:tabs>
        <w:rPr>
          <w:rFonts w:ascii="Arial" w:hAnsi="Arial" w:cs="Arial"/>
          <w:b/>
          <w:szCs w:val="16"/>
        </w:rPr>
      </w:pPr>
    </w:p>
    <w:p w:rsidR="00F0132C" w:rsidRDefault="00F0132C" w:rsidP="00F0132C">
      <w:pPr>
        <w:tabs>
          <w:tab w:val="left" w:pos="1185"/>
          <w:tab w:val="left" w:pos="3285"/>
        </w:tabs>
        <w:rPr>
          <w:rFonts w:ascii="Arial" w:hAnsi="Arial" w:cs="Arial"/>
          <w:b/>
          <w:szCs w:val="16"/>
        </w:rPr>
      </w:pPr>
    </w:p>
    <w:p w:rsidR="00F0132C" w:rsidRDefault="00F0132C" w:rsidP="00F0132C">
      <w:pPr>
        <w:tabs>
          <w:tab w:val="left" w:pos="1185"/>
          <w:tab w:val="left" w:pos="3285"/>
        </w:tabs>
        <w:rPr>
          <w:rFonts w:ascii="Arial" w:hAnsi="Arial" w:cs="Arial"/>
          <w:b/>
          <w:szCs w:val="16"/>
        </w:rPr>
      </w:pPr>
    </w:p>
    <w:p w:rsidR="00F0132C" w:rsidRDefault="00F0132C" w:rsidP="00F0132C">
      <w:pPr>
        <w:tabs>
          <w:tab w:val="left" w:pos="1185"/>
          <w:tab w:val="left" w:pos="3285"/>
        </w:tabs>
        <w:rPr>
          <w:rFonts w:ascii="Arial" w:hAnsi="Arial" w:cs="Arial"/>
          <w:b/>
          <w:szCs w:val="16"/>
        </w:rPr>
      </w:pPr>
    </w:p>
    <w:p w:rsidR="002F30FA" w:rsidRDefault="002F30FA" w:rsidP="00F0132C">
      <w:pPr>
        <w:tabs>
          <w:tab w:val="left" w:pos="1185"/>
          <w:tab w:val="left" w:pos="3285"/>
        </w:tabs>
        <w:rPr>
          <w:rFonts w:ascii="Arial" w:hAnsi="Arial" w:cs="Arial"/>
          <w:b/>
          <w:szCs w:val="16"/>
        </w:rPr>
      </w:pPr>
    </w:p>
    <w:p w:rsidR="002F30FA" w:rsidRDefault="002F30FA" w:rsidP="00F0132C">
      <w:pPr>
        <w:tabs>
          <w:tab w:val="left" w:pos="1185"/>
          <w:tab w:val="left" w:pos="3285"/>
        </w:tabs>
        <w:rPr>
          <w:rFonts w:ascii="Arial" w:hAnsi="Arial" w:cs="Arial"/>
          <w:b/>
          <w:szCs w:val="16"/>
        </w:rPr>
      </w:pPr>
    </w:p>
    <w:p w:rsidR="002F30FA" w:rsidRDefault="002F30FA" w:rsidP="00F0132C">
      <w:pPr>
        <w:tabs>
          <w:tab w:val="left" w:pos="1185"/>
          <w:tab w:val="left" w:pos="3285"/>
        </w:tabs>
        <w:rPr>
          <w:rFonts w:ascii="Arial" w:hAnsi="Arial" w:cs="Arial"/>
          <w:b/>
          <w:szCs w:val="16"/>
        </w:rPr>
      </w:pPr>
    </w:p>
    <w:p w:rsidR="002F30FA" w:rsidRDefault="002F30FA" w:rsidP="00F0132C">
      <w:pPr>
        <w:tabs>
          <w:tab w:val="left" w:pos="1185"/>
          <w:tab w:val="left" w:pos="3285"/>
        </w:tabs>
        <w:rPr>
          <w:rFonts w:ascii="Arial" w:hAnsi="Arial" w:cs="Arial"/>
          <w:b/>
          <w:szCs w:val="16"/>
        </w:rPr>
      </w:pPr>
    </w:p>
    <w:p w:rsidR="00F0132C" w:rsidRPr="00876B89" w:rsidRDefault="00D6201A" w:rsidP="00F0132C">
      <w:pPr>
        <w:tabs>
          <w:tab w:val="left" w:pos="1185"/>
          <w:tab w:val="left" w:pos="3285"/>
        </w:tabs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Sporządzi</w:t>
      </w:r>
      <w:r w:rsidR="003D762C">
        <w:rPr>
          <w:rFonts w:ascii="Arial" w:hAnsi="Arial" w:cs="Arial"/>
          <w:b/>
          <w:szCs w:val="16"/>
        </w:rPr>
        <w:t>li</w:t>
      </w:r>
      <w:r w:rsidR="00F0132C" w:rsidRPr="00876B89">
        <w:rPr>
          <w:rFonts w:ascii="Arial" w:hAnsi="Arial" w:cs="Arial"/>
          <w:b/>
          <w:szCs w:val="16"/>
        </w:rPr>
        <w:t xml:space="preserve">:   </w:t>
      </w:r>
    </w:p>
    <w:p w:rsidR="003D762C" w:rsidRDefault="00F0132C" w:rsidP="00F0132C">
      <w:pPr>
        <w:tabs>
          <w:tab w:val="left" w:pos="1185"/>
          <w:tab w:val="left" w:pos="3285"/>
        </w:tabs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Branża budowlana:     </w:t>
      </w:r>
      <w:r w:rsidR="003D762C"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>Oseła Andrzej</w:t>
      </w:r>
      <w:r>
        <w:rPr>
          <w:rFonts w:ascii="Arial" w:hAnsi="Arial" w:cs="Arial"/>
          <w:szCs w:val="16"/>
        </w:rPr>
        <w:tab/>
      </w:r>
    </w:p>
    <w:p w:rsidR="007E7170" w:rsidRDefault="007E7170" w:rsidP="00F0132C">
      <w:pPr>
        <w:tabs>
          <w:tab w:val="left" w:pos="1185"/>
          <w:tab w:val="left" w:pos="3285"/>
        </w:tabs>
        <w:rPr>
          <w:rFonts w:ascii="Arial" w:hAnsi="Arial" w:cs="Arial"/>
          <w:szCs w:val="16"/>
        </w:rPr>
      </w:pPr>
    </w:p>
    <w:p w:rsidR="007E7170" w:rsidRDefault="007E7170" w:rsidP="00F0132C">
      <w:pPr>
        <w:tabs>
          <w:tab w:val="left" w:pos="1185"/>
          <w:tab w:val="left" w:pos="3285"/>
        </w:tabs>
        <w:rPr>
          <w:rFonts w:ascii="Arial" w:hAnsi="Arial" w:cs="Arial"/>
          <w:szCs w:val="16"/>
        </w:rPr>
      </w:pPr>
    </w:p>
    <w:p w:rsidR="007E7170" w:rsidRDefault="007E7170" w:rsidP="00F0132C">
      <w:pPr>
        <w:tabs>
          <w:tab w:val="left" w:pos="1185"/>
          <w:tab w:val="left" w:pos="3285"/>
        </w:tabs>
        <w:rPr>
          <w:rFonts w:ascii="Arial" w:hAnsi="Arial" w:cs="Arial"/>
          <w:szCs w:val="16"/>
        </w:rPr>
      </w:pPr>
    </w:p>
    <w:p w:rsidR="007E7170" w:rsidRDefault="007E7170" w:rsidP="00F0132C">
      <w:pPr>
        <w:tabs>
          <w:tab w:val="left" w:pos="1185"/>
          <w:tab w:val="left" w:pos="3285"/>
        </w:tabs>
        <w:rPr>
          <w:rFonts w:ascii="Arial" w:hAnsi="Arial" w:cs="Arial"/>
          <w:szCs w:val="16"/>
        </w:rPr>
      </w:pPr>
    </w:p>
    <w:p w:rsidR="007E7170" w:rsidRDefault="007E7170" w:rsidP="00F0132C">
      <w:pPr>
        <w:tabs>
          <w:tab w:val="left" w:pos="1185"/>
          <w:tab w:val="left" w:pos="3285"/>
        </w:tabs>
        <w:rPr>
          <w:rFonts w:ascii="Arial" w:hAnsi="Arial" w:cs="Arial"/>
          <w:szCs w:val="16"/>
        </w:rPr>
      </w:pPr>
    </w:p>
    <w:p w:rsidR="00D33D09" w:rsidRDefault="00D33D09" w:rsidP="00F0132C">
      <w:pPr>
        <w:tabs>
          <w:tab w:val="left" w:pos="1185"/>
          <w:tab w:val="left" w:pos="3285"/>
        </w:tabs>
        <w:rPr>
          <w:rFonts w:ascii="Arial" w:hAnsi="Arial" w:cs="Arial"/>
          <w:szCs w:val="16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1135"/>
        <w:gridCol w:w="4793"/>
        <w:gridCol w:w="446"/>
        <w:gridCol w:w="1234"/>
        <w:gridCol w:w="1651"/>
      </w:tblGrid>
      <w:tr w:rsidR="00D33D09" w:rsidTr="00D33D09">
        <w:trPr>
          <w:trHeight w:val="225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Podstawa</w:t>
            </w: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vAlign w:val="center"/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Opis i Wyliczenia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Poszcz.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Razem</w:t>
            </w:r>
          </w:p>
        </w:tc>
      </w:tr>
      <w:tr w:rsidR="00D33D09" w:rsidTr="00D33D09">
        <w:trPr>
          <w:trHeight w:val="225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24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Roboty ogólnobudowlane</w:t>
            </w:r>
          </w:p>
        </w:tc>
      </w:tr>
      <w:tr w:rsidR="00D33D09" w:rsidTr="00D33D09">
        <w:trPr>
          <w:trHeight w:val="225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24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Punkt ewidencyjny pom. nr 201</w:t>
            </w:r>
          </w:p>
        </w:tc>
      </w:tr>
      <w:tr w:rsidR="00D33D09" w:rsidTr="00D33D09">
        <w:trPr>
          <w:trHeight w:val="420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d.1.1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KNR-W 4-01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1216-01</w:t>
            </w: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Zabezpieczenie okien, drzwi i podłóg folią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3D09" w:rsidTr="00D33D09">
        <w:trPr>
          <w:trHeight w:val="225"/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2,40 * 1,50 + 1,0 * 2,10 + 2,40 * 6,20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20,580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D33D09" w:rsidTr="00D33D09">
        <w:trPr>
          <w:trHeight w:val="225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20,580</w:t>
            </w:r>
          </w:p>
        </w:tc>
      </w:tr>
      <w:tr w:rsidR="00D33D09" w:rsidTr="00D33D09">
        <w:trPr>
          <w:trHeight w:val="630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d.1.1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4-01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0303-02</w:t>
            </w: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Zamurowanie otworu cegłą pełną klasy 15, wykończenie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jednostronne płytą gk, uzupełnienie cokolika z wykładziny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dywanowej.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3D09" w:rsidTr="00D33D09">
        <w:trPr>
          <w:trHeight w:val="240"/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0,9 * 2,0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D33D09" w:rsidTr="00D33D09">
        <w:trPr>
          <w:trHeight w:val="225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1,800</w:t>
            </w:r>
          </w:p>
        </w:tc>
      </w:tr>
      <w:tr w:rsidR="00D33D09" w:rsidTr="00D33D09">
        <w:trPr>
          <w:trHeight w:val="405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d.1.1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NNRNKB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202 1134-02</w:t>
            </w: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(z.VII) Gruntowanie podłoży preparatami  - powierzchnie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pionowe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3D09" w:rsidTr="00D33D09">
        <w:trPr>
          <w:trHeight w:val="240"/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ściany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(2,40 + 1,55 + 0,5 + 2,35 + 0,5 + 2,40 + 2,40 + 6,20) * 3,40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62,220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D33D09" w:rsidTr="00D33D09">
        <w:trPr>
          <w:trHeight w:val="240"/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minus otwory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 - 2,40 * 1,50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-3,600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D33D09" w:rsidTr="00D33D09">
        <w:trPr>
          <w:trHeight w:val="240"/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glify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(2 * 2,40 + 2 * 1,50) * 0,4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3,120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D33D09" w:rsidTr="00D33D09">
        <w:trPr>
          <w:trHeight w:val="225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61,740</w:t>
            </w:r>
          </w:p>
        </w:tc>
      </w:tr>
      <w:tr w:rsidR="00D33D09" w:rsidTr="00D33D09">
        <w:trPr>
          <w:trHeight w:val="615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d.1.1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4-01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1204-02</w:t>
            </w: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Dwukrotne malowanie farbami emulsyjnymi starych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tynków wewnętrznych ścian (farba przeznaczona do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wymalowania pomieszczeń w których przebywają ludzie)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3D09" w:rsidTr="00D33D09">
        <w:trPr>
          <w:trHeight w:val="240"/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61,700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D33D09" w:rsidTr="00D33D09">
        <w:trPr>
          <w:trHeight w:val="225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61,700</w:t>
            </w:r>
          </w:p>
        </w:tc>
      </w:tr>
      <w:tr w:rsidR="00D33D09" w:rsidTr="00D33D09">
        <w:trPr>
          <w:trHeight w:val="420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d.1.1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kalk. własna</w:t>
            </w: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Demontaż skrzydeł drzwiowych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3D09" w:rsidTr="00D33D09">
        <w:trPr>
          <w:trHeight w:val="240"/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D33D09" w:rsidTr="00D33D09">
        <w:trPr>
          <w:trHeight w:val="225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1,000</w:t>
            </w:r>
          </w:p>
        </w:tc>
      </w:tr>
      <w:tr w:rsidR="00D33D09" w:rsidTr="00D33D09">
        <w:trPr>
          <w:trHeight w:val="420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d.1.1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4-01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0354-07</w:t>
            </w: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Wykucie z muru ościeżnic stalowych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3D09" w:rsidTr="00D33D09">
        <w:trPr>
          <w:trHeight w:val="225"/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D33D09" w:rsidTr="00D33D09">
        <w:trPr>
          <w:trHeight w:val="225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1,000</w:t>
            </w:r>
          </w:p>
        </w:tc>
      </w:tr>
      <w:tr w:rsidR="00D33D09" w:rsidTr="00D33D09">
        <w:trPr>
          <w:trHeight w:val="1035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d.1.1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KNR-W 2-02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1040-01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Wymiana drzwi na drzwi stalowe anytwłamaniowe z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ościeżnicą, w klasie odporności RC 4 -  1 m x 2,1 m  - 1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szt.  określone w Polskiej Normie PN EN 1627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posiadające dwa zamki certyfikowane klasy"C" i wizjer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optyczny, samozamykacz, klamka-gałka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3D09" w:rsidTr="00D33D09">
        <w:trPr>
          <w:trHeight w:val="240"/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D33D09" w:rsidTr="00D33D09">
        <w:trPr>
          <w:trHeight w:val="225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1,000</w:t>
            </w:r>
          </w:p>
        </w:tc>
      </w:tr>
      <w:tr w:rsidR="00D33D09" w:rsidTr="00D33D09">
        <w:trPr>
          <w:trHeight w:val="1650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d.1.1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Zabezpieczenie okna siatką z drutu stalowego w ramie,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otwierane w dolnej części, zamykane na co najmniej jedną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kłódkę klasy nie niższej niż 5 wg normy PN-EN-12320.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Siatka zamocowana po zewnętrznej stronie okna, rama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zamocowana na co najmniej trzech krawędziach kotwami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wmurowanymi w ścianę. Okno zabezpieczone w sposób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uniemożliwiający wgląd z zewnątrz (np. vertical, roleta,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folia) + zabezpieczenie siatką kanałów wentylacyjnych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3D09" w:rsidTr="00D33D09">
        <w:trPr>
          <w:trHeight w:val="240"/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2,35 * 1,50  + 0,15 * 0,15 * 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3,570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D33D09" w:rsidTr="00D33D09">
        <w:trPr>
          <w:trHeight w:val="225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3,570</w:t>
            </w:r>
          </w:p>
        </w:tc>
      </w:tr>
      <w:tr w:rsidR="00D33D09" w:rsidTr="00D33D09">
        <w:trPr>
          <w:trHeight w:val="420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d.1.1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 czujki dymowe klejone bez centrali (sygnalizacja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dźwiękowa)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3D09" w:rsidTr="00D33D09">
        <w:trPr>
          <w:trHeight w:val="240"/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D33D09" w:rsidTr="00D33D09">
        <w:trPr>
          <w:trHeight w:val="225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2,000</w:t>
            </w:r>
          </w:p>
        </w:tc>
      </w:tr>
      <w:tr w:rsidR="00D33D09" w:rsidTr="00D33D09">
        <w:trPr>
          <w:trHeight w:val="225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24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Pom. nr 202</w:t>
            </w:r>
          </w:p>
        </w:tc>
      </w:tr>
      <w:tr w:rsidR="00D33D09" w:rsidTr="00D33D09">
        <w:trPr>
          <w:trHeight w:val="615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d.1.2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AT-12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0103-01</w:t>
            </w: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Ścianki działowe z płyt gipsowo-kartonowych na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pojedynczej konstrukcji nośnej, z pokryciem obustronnym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jednowarstwowym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3D09" w:rsidTr="00D33D09">
        <w:trPr>
          <w:trHeight w:val="240"/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 * 2,70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8,100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D33D09" w:rsidTr="00D33D09">
        <w:trPr>
          <w:trHeight w:val="225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8,100</w:t>
            </w:r>
          </w:p>
        </w:tc>
      </w:tr>
      <w:tr w:rsidR="00D33D09" w:rsidTr="00D33D09">
        <w:trPr>
          <w:trHeight w:val="615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lastRenderedPageBreak/>
              <w:t>11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d.1.2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1206-04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Cokół z tworzywa sztucznego wys. 10 cm.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3D09" w:rsidTr="00D33D09">
        <w:trPr>
          <w:trHeight w:val="240"/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2,70 * 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5,400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D33D09" w:rsidTr="00D33D09">
        <w:trPr>
          <w:trHeight w:val="210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5,400</w:t>
            </w:r>
          </w:p>
        </w:tc>
      </w:tr>
      <w:tr w:rsidR="00D33D09" w:rsidTr="00D33D09">
        <w:trPr>
          <w:trHeight w:val="1245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d.1.2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KNR-W 2-02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1040-05</w:t>
            </w: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Dostawa i montaż ścianek aluminiowych wewnętrznych ,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przeszklonych (doliczyć naprawę po obsadzeniu ścianek)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Szyby mleczne lub oklejone do wysokości 2m, powyżej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transparentne, ścianka z dzwiami jednoskrzydłowymi szer.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90 cm z możliwością zamknięcia na klucz, otwory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przelotowe wentylacyjne, kolor biały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3D09" w:rsidTr="00D33D09">
        <w:trPr>
          <w:trHeight w:val="240"/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4,10 * 3,55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14,555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D33D09" w:rsidTr="00D33D09">
        <w:trPr>
          <w:trHeight w:val="210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14,555</w:t>
            </w:r>
          </w:p>
        </w:tc>
      </w:tr>
      <w:tr w:rsidR="00D33D09" w:rsidTr="00D33D09">
        <w:trPr>
          <w:trHeight w:val="420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13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d.1.2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NNRNKB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202 1134-02</w:t>
            </w: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(z.VII) Gruntowanie podłoży preparatami  - powierzchnie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pionowe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3D09" w:rsidTr="00D33D09">
        <w:trPr>
          <w:trHeight w:val="240"/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ściany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(4,10 * 2 + 7,50 * 2) * 3,5 + 7,5 * 3,5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107,450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D33D09" w:rsidTr="00D33D09">
        <w:trPr>
          <w:trHeight w:val="240"/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minus otwory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 - 2,40 * 2,40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-5,760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D33D09" w:rsidTr="00D33D09">
        <w:trPr>
          <w:trHeight w:val="240"/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glify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(2 * 2,40 + 2 * 2,40) * 0,4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3,840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D33D09" w:rsidTr="00D33D09">
        <w:trPr>
          <w:trHeight w:val="225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105,530</w:t>
            </w:r>
          </w:p>
        </w:tc>
      </w:tr>
      <w:tr w:rsidR="00D33D09" w:rsidTr="00D33D09">
        <w:trPr>
          <w:trHeight w:val="615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d.1.2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4-01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1204-02</w:t>
            </w: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Dwukrotne malowanie farbami emulsyjnymi starych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tynków wewnętrznych ścian (farba przeznaczona do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wymalowania pomieszczeń w których przebywają ludzie)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3D09" w:rsidTr="00D33D09">
        <w:trPr>
          <w:trHeight w:val="240"/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poz.13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105,530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D33D09" w:rsidTr="00D33D09">
        <w:trPr>
          <w:trHeight w:val="225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105,530</w:t>
            </w:r>
          </w:p>
        </w:tc>
      </w:tr>
      <w:tr w:rsidR="00D33D09" w:rsidTr="00D33D09">
        <w:trPr>
          <w:trHeight w:val="420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d.1.2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0303-02</w:t>
            </w: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Puszki z tworzywa sztucznego o wym. 75x75 mm o 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wylotach dla przewodów o przekroju do 2.5 mm2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3D09" w:rsidTr="00D33D09">
        <w:trPr>
          <w:trHeight w:val="240"/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D33D09" w:rsidTr="00D33D09">
        <w:trPr>
          <w:trHeight w:val="225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1,000</w:t>
            </w:r>
          </w:p>
        </w:tc>
      </w:tr>
      <w:tr w:rsidR="00D33D09" w:rsidTr="00D33D09">
        <w:trPr>
          <w:trHeight w:val="405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16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d.1.2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0308-03</w:t>
            </w: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Gniazdo 230V, ze stykiem ochronnym podwójne,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16A/250V,  IP20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3D09" w:rsidTr="00D33D09">
        <w:trPr>
          <w:trHeight w:val="240"/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D33D09" w:rsidTr="00D33D09">
        <w:trPr>
          <w:trHeight w:val="225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1,000</w:t>
            </w:r>
          </w:p>
        </w:tc>
      </w:tr>
      <w:tr w:rsidR="00D33D09" w:rsidTr="00D33D09">
        <w:trPr>
          <w:trHeight w:val="630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17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d.1.2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0301-11</w:t>
            </w: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Przygotowanie podłoża pod osprzęt instalacyjny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mocowany na zaprawie cementowej lub gipsowej -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wykonanie ślepych otworów w podłożu ceglanym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3D09" w:rsidTr="00D33D09">
        <w:trPr>
          <w:trHeight w:val="240"/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D33D09" w:rsidTr="00D33D09">
        <w:trPr>
          <w:trHeight w:val="210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2,000</w:t>
            </w:r>
          </w:p>
        </w:tc>
      </w:tr>
      <w:tr w:rsidR="00D33D09" w:rsidTr="00D33D09">
        <w:trPr>
          <w:trHeight w:val="420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18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d.1.2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1203-01</w:t>
            </w: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Podłączenie przewodów pojedynczych o przekroju żyły do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2.5 mm2 pod zaciski lub bolce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szt.ż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ył</w:t>
            </w: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3D09" w:rsidTr="00D33D09">
        <w:trPr>
          <w:trHeight w:val="450"/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szt.ż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ył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D33D09" w:rsidTr="00D33D09">
        <w:trPr>
          <w:trHeight w:val="225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2,000</w:t>
            </w:r>
          </w:p>
        </w:tc>
      </w:tr>
      <w:tr w:rsidR="00D33D09" w:rsidTr="00D33D09">
        <w:trPr>
          <w:trHeight w:val="420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d.1.2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1207-03</w:t>
            </w: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Wykucie bruzd dla przewodów wtynkowych w betonie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3D09" w:rsidTr="00D33D09">
        <w:trPr>
          <w:trHeight w:val="240"/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D33D09" w:rsidTr="00D33D09">
        <w:trPr>
          <w:trHeight w:val="225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4,000</w:t>
            </w:r>
          </w:p>
        </w:tc>
      </w:tr>
      <w:tr w:rsidR="00D33D09" w:rsidTr="00D33D09">
        <w:trPr>
          <w:trHeight w:val="405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d.1.2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1208-06</w:t>
            </w: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Zaprawianie bruzd - ręczne przygotowanie zaprawy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cementowej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3D09" w:rsidTr="00D33D09">
        <w:trPr>
          <w:trHeight w:val="240"/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0,010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D33D09" w:rsidTr="00D33D09">
        <w:trPr>
          <w:trHeight w:val="225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0,010</w:t>
            </w:r>
          </w:p>
        </w:tc>
      </w:tr>
      <w:tr w:rsidR="00D33D09" w:rsidTr="00D33D09">
        <w:trPr>
          <w:trHeight w:val="420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d.1.2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1208-01</w:t>
            </w: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Zaprawianie bruzd o szerokości do 25 mm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3D09" w:rsidTr="00D33D09">
        <w:trPr>
          <w:trHeight w:val="240"/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D33D09" w:rsidTr="00D33D09">
        <w:trPr>
          <w:trHeight w:val="225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4,000</w:t>
            </w:r>
          </w:p>
        </w:tc>
      </w:tr>
      <w:tr w:rsidR="00D33D09" w:rsidTr="00D33D09">
        <w:trPr>
          <w:trHeight w:val="420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d.1.2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1209-0102</w:t>
            </w: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Przebijanie otworów śr. 40 mm o długości do 15 cm w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ścianach lub stropach z gazobetonu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otw.</w:t>
            </w: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3D09" w:rsidTr="00D33D09">
        <w:trPr>
          <w:trHeight w:val="240"/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otw.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D33D09" w:rsidTr="00D33D09">
        <w:trPr>
          <w:trHeight w:val="210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2,000</w:t>
            </w:r>
          </w:p>
        </w:tc>
      </w:tr>
      <w:tr w:rsidR="00D33D09" w:rsidTr="00D33D09">
        <w:trPr>
          <w:trHeight w:val="630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23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d.1.2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0205-02</w:t>
            </w: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Przewody kabelkowe o łącznym przekroju żył do 12.5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mm2 układane p.t.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Przewód YDY 3x2,5 mm2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3D09" w:rsidTr="00D33D09">
        <w:trPr>
          <w:trHeight w:val="240"/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D33D09" w:rsidTr="00D33D09">
        <w:trPr>
          <w:trHeight w:val="225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6,000</w:t>
            </w:r>
          </w:p>
        </w:tc>
      </w:tr>
      <w:tr w:rsidR="00D33D09" w:rsidTr="00D33D09">
        <w:trPr>
          <w:trHeight w:val="225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24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Pom. nr 222</w:t>
            </w:r>
          </w:p>
        </w:tc>
      </w:tr>
      <w:tr w:rsidR="00D33D09" w:rsidTr="00D33D09">
        <w:trPr>
          <w:trHeight w:val="405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d.1.3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Dostawa i montaż wykładziny niepalnej, łatwozmywalnej i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chemoodpornej z wywinięciem 15 cm na ściany.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3D09" w:rsidTr="00D33D09">
        <w:trPr>
          <w:trHeight w:val="240"/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5,90 * 5,30 + 2 * 5,90 * 0,15 + 2 * 5,30 * 0,15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34,630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D33D09" w:rsidTr="00D33D09">
        <w:trPr>
          <w:trHeight w:val="210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34,630</w:t>
            </w:r>
          </w:p>
        </w:tc>
      </w:tr>
      <w:tr w:rsidR="00D33D09" w:rsidTr="00D33D09">
        <w:trPr>
          <w:trHeight w:val="420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d.1.3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2-15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0220-05</w:t>
            </w: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Montaż zlewozmywaka blaszanego na szafce z baterią,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wykonanie fartucha z płytek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3D09" w:rsidTr="00D33D09">
        <w:trPr>
          <w:trHeight w:val="240"/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D33D09" w:rsidTr="00D33D09">
        <w:trPr>
          <w:trHeight w:val="225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1,000</w:t>
            </w:r>
          </w:p>
        </w:tc>
      </w:tr>
      <w:tr w:rsidR="00D33D09" w:rsidTr="00D33D09">
        <w:trPr>
          <w:trHeight w:val="225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24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Pom. 219/220</w:t>
            </w:r>
          </w:p>
        </w:tc>
      </w:tr>
      <w:tr w:rsidR="00D33D09" w:rsidTr="00D33D09">
        <w:trPr>
          <w:trHeight w:val="615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26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d.1.4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AT-12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0103-01</w:t>
            </w: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Ścianki działowe z płyt gipsowo-kartonowych na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pojedynczej konstrukcji nośnej, z pokryciem obustronnym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jednowarstwowym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3D09" w:rsidTr="00D33D09">
        <w:trPr>
          <w:trHeight w:val="240"/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 * 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21,000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D33D09" w:rsidTr="00D33D09">
        <w:trPr>
          <w:trHeight w:val="225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21,000</w:t>
            </w:r>
          </w:p>
        </w:tc>
      </w:tr>
      <w:tr w:rsidR="00D33D09" w:rsidTr="00D33D09">
        <w:trPr>
          <w:trHeight w:val="615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27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d.1.4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1206-04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Cokół z tworzywa sztucznego wys. 10 cm.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3D09" w:rsidTr="00D33D09">
        <w:trPr>
          <w:trHeight w:val="240"/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 * 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14,000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D33D09" w:rsidTr="00D33D09">
        <w:trPr>
          <w:trHeight w:val="225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14,000</w:t>
            </w:r>
          </w:p>
        </w:tc>
      </w:tr>
      <w:tr w:rsidR="00D33D09" w:rsidTr="00D33D09">
        <w:trPr>
          <w:trHeight w:val="420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28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d.1.4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NNRNKB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202 1134-02</w:t>
            </w: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(z.VII) Gruntowanie podłoży preparatami  - powierzchnie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pionowe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3D09" w:rsidTr="00D33D09">
        <w:trPr>
          <w:trHeight w:val="240"/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42,000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D33D09" w:rsidTr="00D33D09">
        <w:trPr>
          <w:trHeight w:val="225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42,000</w:t>
            </w:r>
          </w:p>
        </w:tc>
      </w:tr>
      <w:tr w:rsidR="00D33D09" w:rsidTr="00D33D09">
        <w:trPr>
          <w:trHeight w:val="615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29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d.1.4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4-01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1204-02</w:t>
            </w: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Dwukrotne malowanie farbami emulsyjnymi  (farba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przeznaczona do wymalowania pomieszczeń w których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przebywają ludzie)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3D09" w:rsidTr="00D33D09">
        <w:trPr>
          <w:trHeight w:val="240"/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poz.26 * 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42,000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D33D09" w:rsidTr="00D33D09">
        <w:trPr>
          <w:trHeight w:val="225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42,000</w:t>
            </w:r>
          </w:p>
        </w:tc>
      </w:tr>
      <w:tr w:rsidR="00D33D09" w:rsidTr="00D33D09">
        <w:trPr>
          <w:trHeight w:val="420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30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d.1.4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0303-02</w:t>
            </w: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Puszki z tworzywa sztucznego o wym. 75x75 mm o 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wylotach dla przewodów o przekroju do 2.5 mm2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3D09" w:rsidTr="00D33D09">
        <w:trPr>
          <w:trHeight w:val="240"/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D33D09" w:rsidTr="00D33D09">
        <w:trPr>
          <w:trHeight w:val="210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2,000</w:t>
            </w:r>
          </w:p>
        </w:tc>
      </w:tr>
      <w:tr w:rsidR="00D33D09" w:rsidTr="00D33D09">
        <w:trPr>
          <w:trHeight w:val="420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d.1.4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0308-03</w:t>
            </w: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Gniazdo 230V ze stykiem ochronnym, podwójne,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16A/250V,  IP20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3D09" w:rsidTr="00D33D09">
        <w:trPr>
          <w:trHeight w:val="240"/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D33D09" w:rsidTr="00D33D09">
        <w:trPr>
          <w:trHeight w:val="225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2,000</w:t>
            </w:r>
          </w:p>
        </w:tc>
      </w:tr>
      <w:tr w:rsidR="00D33D09" w:rsidTr="00D33D09">
        <w:trPr>
          <w:trHeight w:val="630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d.1.4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0301-11</w:t>
            </w: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Przygotowanie podłoża pod osprzęt instalacyjny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mocowany na zaprawie cementowej lub gipsowej -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wykonanie ślepych otworów w podłożu ceglanym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3D09" w:rsidTr="00D33D09">
        <w:trPr>
          <w:trHeight w:val="225"/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D33D09" w:rsidTr="00D33D09">
        <w:trPr>
          <w:trHeight w:val="225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4,000</w:t>
            </w:r>
          </w:p>
        </w:tc>
      </w:tr>
      <w:tr w:rsidR="00D33D09" w:rsidTr="00D33D09">
        <w:trPr>
          <w:trHeight w:val="420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33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d.1.4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1203-01</w:t>
            </w: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Podłączenie przewodów pojedynczych o przekroju żyły do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2.5 mm2 pod zaciski lub bolce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szt.ż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ył</w:t>
            </w: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3D09" w:rsidTr="00D33D09">
        <w:trPr>
          <w:trHeight w:val="450"/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szt.ż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ył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D33D09" w:rsidTr="00D33D09">
        <w:trPr>
          <w:trHeight w:val="225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4,000</w:t>
            </w:r>
          </w:p>
        </w:tc>
      </w:tr>
      <w:tr w:rsidR="00D33D09" w:rsidTr="00D33D09">
        <w:trPr>
          <w:trHeight w:val="420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d.1.4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1207-03</w:t>
            </w: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Wykucie bruzd dla przewodów wtynkowych w betonie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3D09" w:rsidTr="00D33D09">
        <w:trPr>
          <w:trHeight w:val="240"/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D33D09" w:rsidTr="00D33D09">
        <w:trPr>
          <w:trHeight w:val="210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6,000</w:t>
            </w:r>
          </w:p>
        </w:tc>
      </w:tr>
      <w:tr w:rsidR="00D33D09" w:rsidTr="00D33D09">
        <w:trPr>
          <w:trHeight w:val="420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d.1.4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1208-06</w:t>
            </w: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Zaprawianie bruzd - ręczne przygotowanie zaprawy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cementowej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3D09" w:rsidTr="00D33D09">
        <w:trPr>
          <w:trHeight w:val="240"/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0,010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D33D09" w:rsidTr="00D33D09">
        <w:trPr>
          <w:trHeight w:val="225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0,010</w:t>
            </w:r>
          </w:p>
        </w:tc>
      </w:tr>
      <w:tr w:rsidR="00D33D09" w:rsidTr="00D33D09">
        <w:trPr>
          <w:trHeight w:val="420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36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d.1.4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1208-01</w:t>
            </w: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Zaprawianie bruzd o szerokości do 25 mm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3D09" w:rsidTr="00D33D09">
        <w:trPr>
          <w:trHeight w:val="240"/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D33D09" w:rsidTr="00D33D09">
        <w:trPr>
          <w:trHeight w:val="225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6,000</w:t>
            </w:r>
          </w:p>
        </w:tc>
      </w:tr>
      <w:tr w:rsidR="00D33D09" w:rsidTr="00D33D09">
        <w:trPr>
          <w:trHeight w:val="420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37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d.1.4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1209-0102</w:t>
            </w: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Przebijanie otworów śr. 40 mm o długości do 15 cm w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ścianach lub stropach z gazobetonu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otw.</w:t>
            </w: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3D09" w:rsidTr="00D33D09">
        <w:trPr>
          <w:trHeight w:val="225"/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otw.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D33D09" w:rsidTr="00D33D09">
        <w:trPr>
          <w:trHeight w:val="225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2,000</w:t>
            </w:r>
          </w:p>
        </w:tc>
      </w:tr>
      <w:tr w:rsidR="00D33D09" w:rsidTr="00D33D09">
        <w:trPr>
          <w:trHeight w:val="630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38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d.1.4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0205-02</w:t>
            </w: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Przewody kabelkowe o łącznym przekroju żył do 12.5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mm2 układane p.t.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Przewód YDY 3x2,5 mm2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3D09" w:rsidTr="00D33D09">
        <w:trPr>
          <w:trHeight w:val="240"/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D33D09" w:rsidTr="00D33D09">
        <w:trPr>
          <w:trHeight w:val="210"/>
          <w:tblCellSpacing w:w="0" w:type="dxa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D09" w:rsidRDefault="00D33D09" w:rsidP="002E6B4E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20,000</w:t>
            </w:r>
          </w:p>
        </w:tc>
      </w:tr>
    </w:tbl>
    <w:p w:rsidR="007E7170" w:rsidRDefault="007E7170" w:rsidP="00F0132C">
      <w:pPr>
        <w:tabs>
          <w:tab w:val="left" w:pos="1185"/>
          <w:tab w:val="left" w:pos="3285"/>
        </w:tabs>
        <w:rPr>
          <w:rFonts w:ascii="Arial" w:hAnsi="Arial" w:cs="Arial"/>
          <w:szCs w:val="16"/>
        </w:rPr>
      </w:pPr>
    </w:p>
    <w:p w:rsidR="00F0132C" w:rsidRPr="00876B89" w:rsidRDefault="00F0132C" w:rsidP="00F0132C">
      <w:pPr>
        <w:tabs>
          <w:tab w:val="left" w:pos="1185"/>
          <w:tab w:val="left" w:pos="3285"/>
        </w:tabs>
        <w:rPr>
          <w:rFonts w:ascii="Arial" w:hAnsi="Arial" w:cs="Arial"/>
          <w:szCs w:val="16"/>
          <w:u w:val="dotted"/>
        </w:rPr>
      </w:pPr>
      <w:r>
        <w:rPr>
          <w:rFonts w:ascii="Arial" w:hAnsi="Arial" w:cs="Arial"/>
          <w:szCs w:val="16"/>
        </w:rPr>
        <w:t xml:space="preserve">   </w:t>
      </w:r>
      <w:r>
        <w:rPr>
          <w:rFonts w:ascii="Arial" w:hAnsi="Arial" w:cs="Arial"/>
          <w:szCs w:val="16"/>
        </w:rPr>
        <w:tab/>
        <w:t xml:space="preserve"> </w:t>
      </w:r>
    </w:p>
    <w:p w:rsidR="002F30FA" w:rsidRDefault="00F0132C" w:rsidP="00633ED0">
      <w:pPr>
        <w:tabs>
          <w:tab w:val="left" w:pos="5160"/>
        </w:tabs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 xml:space="preserve"> </w:t>
      </w:r>
    </w:p>
    <w:p w:rsidR="00633ED0" w:rsidRPr="00633ED0" w:rsidRDefault="00633ED0" w:rsidP="00633ED0">
      <w:pPr>
        <w:tabs>
          <w:tab w:val="left" w:pos="5160"/>
        </w:tabs>
        <w:rPr>
          <w:rFonts w:ascii="Arial" w:hAnsi="Arial" w:cs="Arial"/>
          <w:b/>
          <w:szCs w:val="16"/>
        </w:rPr>
      </w:pPr>
    </w:p>
    <w:p w:rsidR="00AB0A56" w:rsidRDefault="00AB0A56"/>
    <w:sectPr w:rsidR="00AB0A56" w:rsidSect="000A5E4E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E65" w:rsidRDefault="00EE1E65" w:rsidP="0096608F">
      <w:r>
        <w:separator/>
      </w:r>
    </w:p>
  </w:endnote>
  <w:endnote w:type="continuationSeparator" w:id="0">
    <w:p w:rsidR="00EE1E65" w:rsidRDefault="00EE1E65" w:rsidP="0096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E65" w:rsidRDefault="00EE1E65" w:rsidP="0096608F">
      <w:r>
        <w:separator/>
      </w:r>
    </w:p>
  </w:footnote>
  <w:footnote w:type="continuationSeparator" w:id="0">
    <w:p w:rsidR="00EE1E65" w:rsidRDefault="00EE1E65" w:rsidP="00966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77"/>
    <w:rsid w:val="00066FA9"/>
    <w:rsid w:val="000A5A3B"/>
    <w:rsid w:val="000A5E4E"/>
    <w:rsid w:val="00136EBE"/>
    <w:rsid w:val="002F30FA"/>
    <w:rsid w:val="00324317"/>
    <w:rsid w:val="00344241"/>
    <w:rsid w:val="00372960"/>
    <w:rsid w:val="003D762C"/>
    <w:rsid w:val="00504380"/>
    <w:rsid w:val="005D16CE"/>
    <w:rsid w:val="005F7619"/>
    <w:rsid w:val="00633ED0"/>
    <w:rsid w:val="0067797F"/>
    <w:rsid w:val="007A1E45"/>
    <w:rsid w:val="007D4137"/>
    <w:rsid w:val="007E7170"/>
    <w:rsid w:val="007F2C8D"/>
    <w:rsid w:val="0083573D"/>
    <w:rsid w:val="0084679A"/>
    <w:rsid w:val="008E47EC"/>
    <w:rsid w:val="0096608F"/>
    <w:rsid w:val="00AB0A56"/>
    <w:rsid w:val="00AE1A43"/>
    <w:rsid w:val="00B442DC"/>
    <w:rsid w:val="00B720CA"/>
    <w:rsid w:val="00C56F8A"/>
    <w:rsid w:val="00CC4D56"/>
    <w:rsid w:val="00CE74BD"/>
    <w:rsid w:val="00D33D09"/>
    <w:rsid w:val="00D6201A"/>
    <w:rsid w:val="00DF7271"/>
    <w:rsid w:val="00E85277"/>
    <w:rsid w:val="00EE1E65"/>
    <w:rsid w:val="00F0132C"/>
    <w:rsid w:val="00F46B64"/>
    <w:rsid w:val="00F90B4A"/>
    <w:rsid w:val="00FD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7759426-832F-4451-929E-6220B981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31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01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F0132C"/>
    <w:p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0132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8Znak">
    <w:name w:val="Nagłówek 8 Znak"/>
    <w:basedOn w:val="Domylnaczcionkaakapitu"/>
    <w:link w:val="Nagwek8"/>
    <w:semiHidden/>
    <w:rsid w:val="00F0132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customStyle="1" w:styleId="cs6f117ee5">
    <w:name w:val="cs6f117ee5"/>
    <w:basedOn w:val="Normalny"/>
    <w:rsid w:val="0084679A"/>
    <w:pPr>
      <w:shd w:val="clear" w:color="auto" w:fill="000000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cs3ffd7f31">
    <w:name w:val="cs3ffd7f31"/>
    <w:basedOn w:val="Normalny"/>
    <w:rsid w:val="0084679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/>
    </w:pPr>
    <w:rPr>
      <w:rFonts w:ascii="Microsoft Sans Serif" w:hAnsi="Microsoft Sans Serif" w:cs="Microsoft Sans Serif"/>
      <w:b/>
      <w:bCs/>
      <w:color w:val="000000"/>
      <w:sz w:val="18"/>
      <w:szCs w:val="18"/>
    </w:rPr>
  </w:style>
  <w:style w:type="paragraph" w:customStyle="1" w:styleId="cs1a7c0280">
    <w:name w:val="cs1a7c0280"/>
    <w:basedOn w:val="Normalny"/>
    <w:rsid w:val="0084679A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8"/>
      <w:szCs w:val="18"/>
    </w:rPr>
  </w:style>
  <w:style w:type="paragraph" w:customStyle="1" w:styleId="cs19f80280">
    <w:name w:val="cs19f80280"/>
    <w:basedOn w:val="Normalny"/>
    <w:rsid w:val="0084679A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8"/>
      <w:szCs w:val="18"/>
    </w:rPr>
  </w:style>
  <w:style w:type="paragraph" w:customStyle="1" w:styleId="csb868f23c">
    <w:name w:val="csb868f23c"/>
    <w:basedOn w:val="Normalny"/>
    <w:rsid w:val="0084679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8"/>
      <w:szCs w:val="18"/>
    </w:rPr>
  </w:style>
  <w:style w:type="paragraph" w:customStyle="1" w:styleId="cscf28296c">
    <w:name w:val="cscf28296c"/>
    <w:basedOn w:val="Normalny"/>
    <w:rsid w:val="0084679A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/>
    </w:pPr>
    <w:rPr>
      <w:rFonts w:ascii="Microsoft Sans Serif" w:hAnsi="Microsoft Sans Serif" w:cs="Microsoft Sans Serif"/>
      <w:b/>
      <w:bCs/>
      <w:color w:val="000000"/>
      <w:sz w:val="18"/>
      <w:szCs w:val="18"/>
    </w:rPr>
  </w:style>
  <w:style w:type="paragraph" w:customStyle="1" w:styleId="cscfac296c">
    <w:name w:val="cscfac296c"/>
    <w:basedOn w:val="Normalny"/>
    <w:rsid w:val="0084679A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/>
    </w:pPr>
    <w:rPr>
      <w:rFonts w:ascii="Microsoft Sans Serif" w:hAnsi="Microsoft Sans Serif" w:cs="Microsoft Sans Serif"/>
      <w:b/>
      <w:bCs/>
      <w:color w:val="000000"/>
      <w:sz w:val="18"/>
      <w:szCs w:val="18"/>
    </w:rPr>
  </w:style>
  <w:style w:type="paragraph" w:customStyle="1" w:styleId="cs84cdfa63">
    <w:name w:val="cs84cdfa63"/>
    <w:basedOn w:val="Normalny"/>
    <w:rsid w:val="0084679A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/>
    </w:pPr>
    <w:rPr>
      <w:rFonts w:ascii="Microsoft Sans Serif" w:hAnsi="Microsoft Sans Serif" w:cs="Microsoft Sans Serif"/>
      <w:b/>
      <w:bCs/>
      <w:color w:val="000000"/>
      <w:sz w:val="18"/>
      <w:szCs w:val="18"/>
    </w:rPr>
  </w:style>
  <w:style w:type="paragraph" w:customStyle="1" w:styleId="cs631da89f">
    <w:name w:val="cs631da89f"/>
    <w:basedOn w:val="Normalny"/>
    <w:rsid w:val="0084679A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8"/>
      <w:szCs w:val="18"/>
    </w:rPr>
  </w:style>
  <w:style w:type="paragraph" w:customStyle="1" w:styleId="cs8309a89f">
    <w:name w:val="cs8309a89f"/>
    <w:basedOn w:val="Normalny"/>
    <w:rsid w:val="0084679A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8"/>
      <w:szCs w:val="18"/>
    </w:rPr>
  </w:style>
  <w:style w:type="paragraph" w:customStyle="1" w:styleId="cs4299c4bb">
    <w:name w:val="cs4299c4bb"/>
    <w:basedOn w:val="Normalny"/>
    <w:rsid w:val="0084679A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8"/>
      <w:szCs w:val="18"/>
    </w:rPr>
  </w:style>
  <w:style w:type="paragraph" w:customStyle="1" w:styleId="csf49c934c">
    <w:name w:val="csf49c934c"/>
    <w:basedOn w:val="Normalny"/>
    <w:rsid w:val="0084679A"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8"/>
      <w:szCs w:val="18"/>
    </w:rPr>
  </w:style>
  <w:style w:type="paragraph" w:customStyle="1" w:styleId="cs3905dbf6">
    <w:name w:val="cs3905dbf6"/>
    <w:basedOn w:val="Normalny"/>
    <w:rsid w:val="0084679A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8"/>
      <w:szCs w:val="18"/>
    </w:rPr>
  </w:style>
  <w:style w:type="paragraph" w:customStyle="1" w:styleId="csc43e070">
    <w:name w:val="csc43e070"/>
    <w:basedOn w:val="Normalny"/>
    <w:rsid w:val="0084679A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/>
    </w:pPr>
    <w:rPr>
      <w:rFonts w:ascii="Microsoft Sans Serif" w:hAnsi="Microsoft Sans Serif" w:cs="Microsoft Sans Serif"/>
      <w:b/>
      <w:bCs/>
      <w:color w:val="000000"/>
      <w:sz w:val="18"/>
      <w:szCs w:val="18"/>
    </w:rPr>
  </w:style>
  <w:style w:type="paragraph" w:customStyle="1" w:styleId="cscc7e070">
    <w:name w:val="cscc7e070"/>
    <w:basedOn w:val="Normalny"/>
    <w:rsid w:val="0084679A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ascii="Microsoft Sans Serif" w:hAnsi="Microsoft Sans Serif" w:cs="Microsoft Sans Serif"/>
      <w:b/>
      <w:bCs/>
      <w:color w:val="000000"/>
      <w:sz w:val="18"/>
      <w:szCs w:val="18"/>
    </w:rPr>
  </w:style>
  <w:style w:type="paragraph" w:customStyle="1" w:styleId="cs5f3c2b0">
    <w:name w:val="cs5f3c2b0"/>
    <w:basedOn w:val="Normalny"/>
    <w:rsid w:val="0084679A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8"/>
      <w:szCs w:val="18"/>
    </w:rPr>
  </w:style>
  <w:style w:type="paragraph" w:customStyle="1" w:styleId="cs25dfc2b0">
    <w:name w:val="cs25dfc2b0"/>
    <w:basedOn w:val="Normalny"/>
    <w:rsid w:val="0084679A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8"/>
      <w:szCs w:val="18"/>
    </w:rPr>
  </w:style>
  <w:style w:type="paragraph" w:customStyle="1" w:styleId="cs657fbdec">
    <w:name w:val="cs657fbdec"/>
    <w:basedOn w:val="Normalny"/>
    <w:rsid w:val="0084679A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8"/>
      <w:szCs w:val="18"/>
    </w:rPr>
  </w:style>
  <w:style w:type="paragraph" w:customStyle="1" w:styleId="csb33683e">
    <w:name w:val="csb33683e"/>
    <w:basedOn w:val="Normalny"/>
    <w:rsid w:val="0084679A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/>
    </w:pPr>
    <w:rPr>
      <w:rFonts w:ascii="Microsoft Sans Serif" w:hAnsi="Microsoft Sans Serif" w:cs="Microsoft Sans Serif"/>
      <w:b/>
      <w:bCs/>
      <w:color w:val="000000"/>
      <w:sz w:val="18"/>
      <w:szCs w:val="18"/>
    </w:rPr>
  </w:style>
  <w:style w:type="paragraph" w:customStyle="1" w:styleId="cseb47683e">
    <w:name w:val="cseb47683e"/>
    <w:basedOn w:val="Normalny"/>
    <w:rsid w:val="0084679A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ascii="Microsoft Sans Serif" w:hAnsi="Microsoft Sans Serif" w:cs="Microsoft Sans Serif"/>
      <w:b/>
      <w:bCs/>
      <w:color w:val="000000"/>
      <w:sz w:val="18"/>
      <w:szCs w:val="18"/>
    </w:rPr>
  </w:style>
  <w:style w:type="paragraph" w:customStyle="1" w:styleId="cseaa75afb">
    <w:name w:val="cseaa75afb"/>
    <w:basedOn w:val="Normalny"/>
    <w:rsid w:val="0084679A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/>
    </w:pPr>
    <w:rPr>
      <w:rFonts w:ascii="Microsoft Sans Serif" w:hAnsi="Microsoft Sans Serif" w:cs="Microsoft Sans Serif"/>
      <w:b/>
      <w:bCs/>
      <w:color w:val="000000"/>
      <w:sz w:val="18"/>
      <w:szCs w:val="18"/>
    </w:rPr>
  </w:style>
  <w:style w:type="paragraph" w:customStyle="1" w:styleId="csf480c881">
    <w:name w:val="csf480c881"/>
    <w:basedOn w:val="Normalny"/>
    <w:rsid w:val="0084679A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8"/>
      <w:szCs w:val="18"/>
    </w:rPr>
  </w:style>
  <w:style w:type="paragraph" w:customStyle="1" w:styleId="csf3fcc881">
    <w:name w:val="csf3fcc881"/>
    <w:basedOn w:val="Normalny"/>
    <w:rsid w:val="0084679A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8"/>
      <w:szCs w:val="18"/>
    </w:rPr>
  </w:style>
  <w:style w:type="paragraph" w:customStyle="1" w:styleId="cs3745950">
    <w:name w:val="cs3745950"/>
    <w:basedOn w:val="Normalny"/>
    <w:rsid w:val="0084679A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8"/>
      <w:szCs w:val="18"/>
    </w:rPr>
  </w:style>
  <w:style w:type="paragraph" w:customStyle="1" w:styleId="csf754b85a">
    <w:name w:val="csf754b85a"/>
    <w:basedOn w:val="Normalny"/>
    <w:rsid w:val="0084679A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/>
    </w:pPr>
    <w:rPr>
      <w:rFonts w:ascii="Microsoft Sans Serif" w:hAnsi="Microsoft Sans Serif" w:cs="Microsoft Sans Serif"/>
      <w:b/>
      <w:bCs/>
      <w:color w:val="000000"/>
      <w:sz w:val="18"/>
      <w:szCs w:val="18"/>
    </w:rPr>
  </w:style>
  <w:style w:type="paragraph" w:customStyle="1" w:styleId="csfadf8cd8">
    <w:name w:val="csfadf8cd8"/>
    <w:basedOn w:val="Normalny"/>
    <w:rsid w:val="0084679A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8"/>
      <w:szCs w:val="18"/>
    </w:rPr>
  </w:style>
  <w:style w:type="paragraph" w:customStyle="1" w:styleId="csb43e4df2">
    <w:name w:val="csb43e4df2"/>
    <w:basedOn w:val="Normalny"/>
    <w:rsid w:val="0084679A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8"/>
      <w:szCs w:val="18"/>
    </w:rPr>
  </w:style>
  <w:style w:type="paragraph" w:customStyle="1" w:styleId="csd9660a30">
    <w:name w:val="csd9660a30"/>
    <w:basedOn w:val="Normalny"/>
    <w:rsid w:val="0084679A"/>
    <w:pPr>
      <w:pBdr>
        <w:right w:val="single" w:sz="6" w:space="2" w:color="000000"/>
      </w:pBdr>
      <w:spacing w:before="100" w:beforeAutospacing="1" w:after="100" w:afterAutospacing="1"/>
    </w:pPr>
    <w:rPr>
      <w:rFonts w:ascii="Microsoft Sans Serif" w:hAnsi="Microsoft Sans Serif" w:cs="Microsoft Sans Serif"/>
      <w:b/>
      <w:bCs/>
      <w:color w:val="000000"/>
      <w:sz w:val="18"/>
      <w:szCs w:val="18"/>
    </w:rPr>
  </w:style>
  <w:style w:type="paragraph" w:customStyle="1" w:styleId="cs5d586a23">
    <w:name w:val="cs5d586a23"/>
    <w:basedOn w:val="Normalny"/>
    <w:rsid w:val="0084679A"/>
    <w:pPr>
      <w:pBdr>
        <w:right w:val="single" w:sz="6" w:space="2" w:color="000000"/>
      </w:pBd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8"/>
      <w:szCs w:val="18"/>
    </w:rPr>
  </w:style>
  <w:style w:type="paragraph" w:customStyle="1" w:styleId="cs40b5e379">
    <w:name w:val="cs40b5e379"/>
    <w:basedOn w:val="Normalny"/>
    <w:rsid w:val="0084679A"/>
    <w:pPr>
      <w:pBdr>
        <w:right w:val="single" w:sz="6" w:space="2" w:color="000000"/>
      </w:pBd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8"/>
      <w:szCs w:val="18"/>
    </w:rPr>
  </w:style>
  <w:style w:type="paragraph" w:customStyle="1" w:styleId="cs1e73093f">
    <w:name w:val="cs1e73093f"/>
    <w:basedOn w:val="Normalny"/>
    <w:rsid w:val="0084679A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csd87980a5">
    <w:name w:val="csd87980a5"/>
    <w:basedOn w:val="Normalny"/>
    <w:rsid w:val="0084679A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cs736968f5">
    <w:name w:val="cs736968f5"/>
    <w:basedOn w:val="Normalny"/>
    <w:rsid w:val="0084679A"/>
    <w:pPr>
      <w:spacing w:before="100" w:beforeAutospacing="1" w:after="100" w:afterAutospacing="1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cs47308262">
    <w:name w:val="cs47308262"/>
    <w:basedOn w:val="Normalny"/>
    <w:rsid w:val="0084679A"/>
    <w:pPr>
      <w:spacing w:before="100" w:beforeAutospacing="1" w:after="100" w:afterAutospacing="1"/>
    </w:pPr>
    <w:rPr>
      <w:rFonts w:ascii="Microsoft Sans Serif" w:hAnsi="Microsoft Sans Serif" w:cs="Microsoft Sans Serif"/>
      <w:b/>
      <w:bCs/>
      <w:i/>
      <w:iCs/>
      <w:color w:val="000000"/>
      <w:sz w:val="18"/>
      <w:szCs w:val="18"/>
      <w:u w:val="single"/>
    </w:rPr>
  </w:style>
  <w:style w:type="paragraph" w:customStyle="1" w:styleId="csc2fc8972">
    <w:name w:val="csc2fc8972"/>
    <w:basedOn w:val="Normalny"/>
    <w:rsid w:val="0084679A"/>
    <w:pP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8"/>
      <w:szCs w:val="18"/>
    </w:rPr>
  </w:style>
  <w:style w:type="paragraph" w:customStyle="1" w:styleId="cs101a94f7">
    <w:name w:val="cs101a94f7"/>
    <w:basedOn w:val="Normalny"/>
    <w:rsid w:val="0084679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cs5ea817f2">
    <w:name w:val="cs5ea817f2"/>
    <w:basedOn w:val="Normalny"/>
    <w:rsid w:val="0084679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cs4a5b9390">
    <w:name w:val="cs4a5b9390"/>
    <w:basedOn w:val="Normalny"/>
    <w:rsid w:val="0084679A"/>
    <w:pP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7"/>
      <w:szCs w:val="17"/>
    </w:rPr>
  </w:style>
  <w:style w:type="paragraph" w:customStyle="1" w:styleId="cs73e9ffe6">
    <w:name w:val="cs73e9ffe6"/>
    <w:basedOn w:val="Normalny"/>
    <w:rsid w:val="0084679A"/>
    <w:pPr>
      <w:spacing w:before="100" w:beforeAutospacing="1" w:after="100" w:afterAutospacing="1"/>
    </w:pPr>
    <w:rPr>
      <w:color w:val="000000"/>
    </w:rPr>
  </w:style>
  <w:style w:type="paragraph" w:customStyle="1" w:styleId="cs4e89bfac">
    <w:name w:val="cs4e89bfac"/>
    <w:basedOn w:val="Normalny"/>
    <w:rsid w:val="0084679A"/>
    <w:pPr>
      <w:spacing w:before="100" w:beforeAutospacing="1" w:after="100" w:afterAutospacing="1"/>
    </w:pPr>
    <w:rPr>
      <w:rFonts w:ascii="Microsoft Sans Serif" w:hAnsi="Microsoft Sans Serif" w:cs="Microsoft Sans Serif"/>
      <w:sz w:val="17"/>
      <w:szCs w:val="17"/>
    </w:rPr>
  </w:style>
  <w:style w:type="paragraph" w:customStyle="1" w:styleId="cs41db7b2d">
    <w:name w:val="cs41db7b2d"/>
    <w:basedOn w:val="Normalny"/>
    <w:rsid w:val="0084679A"/>
    <w:pPr>
      <w:spacing w:before="100" w:beforeAutospacing="1" w:after="100" w:afterAutospacing="1"/>
    </w:pPr>
    <w:rPr>
      <w:sz w:val="20"/>
      <w:szCs w:val="20"/>
    </w:rPr>
  </w:style>
  <w:style w:type="paragraph" w:customStyle="1" w:styleId="csf7d3565d">
    <w:name w:val="csf7d3565d"/>
    <w:basedOn w:val="Normalny"/>
    <w:rsid w:val="0084679A"/>
    <w:pPr>
      <w:spacing w:before="100" w:beforeAutospacing="1" w:after="100" w:afterAutospacing="1" w:line="0" w:lineRule="atLeast"/>
    </w:pPr>
    <w:rPr>
      <w:sz w:val="2"/>
      <w:szCs w:val="2"/>
    </w:rPr>
  </w:style>
  <w:style w:type="paragraph" w:customStyle="1" w:styleId="csd15347b9">
    <w:name w:val="csd15347b9"/>
    <w:basedOn w:val="Normalny"/>
    <w:rsid w:val="0084679A"/>
  </w:style>
  <w:style w:type="character" w:customStyle="1" w:styleId="cs4a5b93901">
    <w:name w:val="cs4a5b93901"/>
    <w:basedOn w:val="Domylnaczcionkaakapitu"/>
    <w:rsid w:val="0084679A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rsid w:val="0084679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c0697474">
    <w:name w:val="csc0697474"/>
    <w:basedOn w:val="Normalny"/>
    <w:rsid w:val="00AB0A56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/>
    </w:pPr>
    <w:rPr>
      <w:rFonts w:ascii="Microsoft Sans Serif" w:hAnsi="Microsoft Sans Serif" w:cs="Microsoft Sans Serif"/>
      <w:b/>
      <w:bCs/>
      <w:color w:val="000000"/>
      <w:sz w:val="18"/>
      <w:szCs w:val="18"/>
    </w:rPr>
  </w:style>
  <w:style w:type="paragraph" w:customStyle="1" w:styleId="csab9dec18">
    <w:name w:val="csab9dec18"/>
    <w:basedOn w:val="Normalny"/>
    <w:rsid w:val="00AB0A56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/>
    </w:pPr>
    <w:rPr>
      <w:rFonts w:ascii="Microsoft Sans Serif" w:hAnsi="Microsoft Sans Serif" w:cs="Microsoft Sans Serif"/>
      <w:b/>
      <w:bCs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D56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csa07d7474">
    <w:name w:val="csa07d7474"/>
    <w:basedOn w:val="Normalny"/>
    <w:rsid w:val="00DF7271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ascii="Microsoft Sans Serif" w:hAnsi="Microsoft Sans Serif" w:cs="Microsoft Sans Serif"/>
      <w:b/>
      <w:bCs/>
      <w:color w:val="000000"/>
      <w:sz w:val="18"/>
      <w:szCs w:val="18"/>
    </w:rPr>
  </w:style>
  <w:style w:type="paragraph" w:customStyle="1" w:styleId="msonormal0">
    <w:name w:val="msonormal"/>
    <w:basedOn w:val="Normalny"/>
    <w:rsid w:val="002F30FA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660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08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60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08F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8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F50F933-9018-4A74-AF3B-E276B07626D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5</Pages>
  <Words>1064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OSEŁA Andrzej</dc:creator>
  <cp:keywords/>
  <dc:description/>
  <cp:lastModifiedBy>KRETKOWSKI Zbigniew</cp:lastModifiedBy>
  <cp:revision>32</cp:revision>
  <cp:lastPrinted>2016-05-30T09:48:00Z</cp:lastPrinted>
  <dcterms:created xsi:type="dcterms:W3CDTF">2015-11-06T07:24:00Z</dcterms:created>
  <dcterms:modified xsi:type="dcterms:W3CDTF">2021-09-07T07:55:00Z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17ba736b-475f-4de3-be2f-b3af8ffaa240</vt:lpwstr>
  </property>
  <property fmtid="{D5CDD505-2E9C-101B-9397-08002B2CF9AE}" pid="3" name="bjSaver">
    <vt:lpwstr>ufFjXLF27YFMmmYXIbsFDvUTNgU1gIDf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