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Wolbrom, dnia 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29</w:t>
      </w:r>
      <w:r>
        <w:rPr>
          <w:rFonts w:ascii="Trebuchet MS" w:hAnsi="Trebuchet MS" w:cs="Times New Roman"/>
          <w:sz w:val="20"/>
          <w:szCs w:val="20"/>
        </w:rPr>
        <w:t>.0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5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</w:t>
      </w:r>
      <w:r>
        <w:rPr>
          <w:rFonts w:ascii="Trebuchet MS" w:hAnsi="Trebuchet MS" w:cs="Times New Roman"/>
          <w:sz w:val="20"/>
          <w:szCs w:val="20"/>
        </w:rPr>
        <w:t>r.</w:t>
      </w: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>
        <w:rPr>
          <w:rFonts w:ascii="Trebuchet MS" w:hAnsi="Trebuchet MS" w:cs="Times New Roman"/>
          <w:b/>
          <w:bCs/>
          <w:sz w:val="20"/>
          <w:szCs w:val="20"/>
        </w:rPr>
        <w:t>Wg rozdzielnika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WTI.271.2.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33</w:t>
      </w:r>
      <w:r>
        <w:rPr>
          <w:rFonts w:ascii="Trebuchet MS" w:hAnsi="Trebuchet MS" w:cs="Times New Roman"/>
          <w:sz w:val="20"/>
          <w:szCs w:val="20"/>
        </w:rPr>
        <w:t>.202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r>
        <w:rPr>
          <w:rFonts w:ascii="Trebuchet MS" w:hAnsi="Trebuchet MS" w:cs="Times New Roman"/>
          <w:sz w:val="20"/>
          <w:szCs w:val="20"/>
        </w:rPr>
        <w:t>.ZP</w:t>
      </w: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Dotyczy zamówienia pn. 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>
        <w:rPr>
          <w:rFonts w:hint="default" w:ascii="Trebuchet MS" w:hAnsi="Trebuchet MS"/>
          <w:b/>
          <w:bCs/>
          <w:iCs/>
          <w:sz w:val="20"/>
          <w:szCs w:val="20"/>
        </w:rPr>
        <w:t xml:space="preserve">Modernizacja budynku gminnego w Kalisiu na potrzeby </w:t>
      </w:r>
      <w:r>
        <w:rPr>
          <w:rFonts w:hint="default" w:ascii="Trebuchet MS" w:hAnsi="Trebuchet MS"/>
          <w:b/>
          <w:bCs/>
          <w:iCs/>
          <w:sz w:val="20"/>
          <w:szCs w:val="20"/>
        </w:rPr>
        <w:br w:type="textWrapping"/>
      </w:r>
      <w:r>
        <w:rPr>
          <w:rFonts w:hint="default" w:ascii="Trebuchet MS" w:hAnsi="Trebuchet MS"/>
          <w:b/>
          <w:bCs/>
          <w:iCs/>
          <w:sz w:val="20"/>
          <w:szCs w:val="20"/>
        </w:rPr>
        <w:t>Domu Ludowego</w:t>
      </w:r>
      <w:r>
        <w:rPr>
          <w:rFonts w:ascii="Trebuchet MS" w:hAnsi="Trebuchet MS" w:cs="Times New Roman"/>
          <w:b/>
          <w:bCs/>
          <w:iCs/>
          <w:sz w:val="20"/>
          <w:szCs w:val="20"/>
        </w:rPr>
        <w:t xml:space="preserve">”. </w:t>
      </w:r>
    </w:p>
    <w:p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>11 września 2019r. Prawo zamówień publicznych (t. j. Dz. U. z 202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2</w:t>
      </w:r>
      <w:r>
        <w:rPr>
          <w:rFonts w:ascii="Trebuchet MS" w:hAnsi="Trebuchet MS" w:cs="Times New Roman"/>
          <w:sz w:val="20"/>
          <w:szCs w:val="20"/>
        </w:rPr>
        <w:t>r. poz. 1</w:t>
      </w:r>
      <w:r>
        <w:rPr>
          <w:rFonts w:hint="default" w:ascii="Trebuchet MS" w:hAnsi="Trebuchet MS" w:cs="Times New Roman"/>
          <w:sz w:val="20"/>
          <w:szCs w:val="20"/>
          <w:lang w:val="pl-PL"/>
        </w:rPr>
        <w:t>710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z późn. zm.)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>
        <w:rPr>
          <w:rFonts w:ascii="Trebuchet MS" w:hAnsi="Trebuchet MS" w:cs="Times New Roman"/>
          <w:sz w:val="20"/>
          <w:szCs w:val="20"/>
        </w:rPr>
        <w:br w:type="textWrapping"/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1.169</w:t>
      </w:r>
      <w:r>
        <w:rPr>
          <w:rFonts w:ascii="Trebuchet MS" w:hAnsi="Trebuchet MS" w:cs="Times New Roman"/>
          <w:b/>
          <w:bCs/>
          <w:sz w:val="20"/>
          <w:szCs w:val="20"/>
        </w:rPr>
        <w:t>.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210</w:t>
      </w:r>
      <w:r>
        <w:rPr>
          <w:rFonts w:ascii="Trebuchet MS" w:hAnsi="Trebuchet MS" w:cs="Times New Roman"/>
          <w:b/>
          <w:bCs/>
          <w:sz w:val="20"/>
          <w:szCs w:val="20"/>
        </w:rPr>
        <w:t>,</w:t>
      </w:r>
      <w:r>
        <w:rPr>
          <w:rFonts w:hint="default" w:ascii="Trebuchet MS" w:hAnsi="Trebuchet MS" w:cs="Times New Roman"/>
          <w:b/>
          <w:bCs/>
          <w:sz w:val="20"/>
          <w:szCs w:val="20"/>
          <w:lang w:val="pl-PL"/>
        </w:rPr>
        <w:t>66</w:t>
      </w:r>
      <w:r>
        <w:rPr>
          <w:rFonts w:ascii="Trebuchet MS" w:hAnsi="Trebuchet MS" w:cs="Times New Roman"/>
          <w:sz w:val="20"/>
          <w:szCs w:val="20"/>
        </w:rPr>
        <w:t xml:space="preserve"> zł/brutto. 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b/>
          <w:bCs/>
          <w:i/>
          <w:iCs/>
          <w:sz w:val="20"/>
          <w:szCs w:val="20"/>
        </w:rPr>
        <w:t>Krzysztof Wolczyński</w:t>
      </w:r>
      <w:r>
        <w:rPr>
          <w:rFonts w:ascii="Trebuchet MS" w:hAnsi="Trebuchet MS" w:cs="Times New Roman"/>
          <w:i/>
          <w:iCs/>
          <w:sz w:val="20"/>
          <w:szCs w:val="20"/>
        </w:rPr>
        <w:br w:type="textWrapping"/>
      </w:r>
      <w:r>
        <w:rPr>
          <w:rFonts w:ascii="Trebuchet MS" w:hAnsi="Trebuchet MS" w:cs="Times New Roman"/>
          <w:i/>
          <w:iCs/>
          <w:sz w:val="20"/>
          <w:szCs w:val="20"/>
        </w:rPr>
        <w:t>Naczelnik Wydziału Techniczno-Inwestycyjnego</w:t>
      </w: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>
      <w:pPr>
        <w:spacing w:line="360" w:lineRule="auto"/>
        <w:rPr>
          <w:rFonts w:ascii="Trebuchet MS" w:hAnsi="Trebuchet MS" w:cs="Times New Roman"/>
          <w:sz w:val="16"/>
          <w:szCs w:val="16"/>
        </w:rPr>
      </w:pPr>
      <w:r>
        <w:rPr>
          <w:rFonts w:ascii="Trebuchet MS" w:hAnsi="Trebuchet MS" w:cs="Times New Roman"/>
          <w:b/>
          <w:bCs/>
          <w:sz w:val="16"/>
          <w:szCs w:val="16"/>
        </w:rPr>
        <w:t>Rozdzielnik:</w:t>
      </w:r>
      <w:r>
        <w:rPr>
          <w:rFonts w:ascii="Trebuchet MS" w:hAnsi="Trebuchet MS" w:cs="Times New Roman"/>
          <w:b/>
          <w:bCs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 Platforma przetargowa Zamawiającego;</w:t>
      </w:r>
      <w:r>
        <w:rPr>
          <w:rFonts w:ascii="Trebuchet MS" w:hAnsi="Trebuchet MS" w:cs="Times New Roman"/>
          <w:sz w:val="16"/>
          <w:szCs w:val="16"/>
        </w:rPr>
        <w:br w:type="textWrapping"/>
      </w:r>
      <w:r>
        <w:rPr>
          <w:rFonts w:ascii="Trebuchet MS" w:hAnsi="Trebuchet MS" w:cs="Times New Roman"/>
          <w:sz w:val="16"/>
          <w:szCs w:val="16"/>
        </w:rPr>
        <w:t>-aa.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  <w:rsid w:val="22760EEF"/>
    <w:rsid w:val="279F78E4"/>
    <w:rsid w:val="575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Stopka Znak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628</Characters>
  <Lines>5</Lines>
  <Paragraphs>1</Paragraphs>
  <TotalTime>1</TotalTime>
  <ScaleCrop>false</ScaleCrop>
  <LinksUpToDate>false</LinksUpToDate>
  <CharactersWithSpaces>731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2021-05-18T11:52:00Z</dcterms:created>
  <dc:creator>M. Patela</dc:creator>
  <cp:lastModifiedBy>UMiG</cp:lastModifiedBy>
  <cp:lastPrinted>2023-05-29T06:39:36Z</cp:lastPrinted>
  <dcterms:modified xsi:type="dcterms:W3CDTF">2023-05-29T06:40:49Z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EF5E37C19C9849F6B175E74623ADA70F</vt:lpwstr>
  </property>
</Properties>
</file>