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2BCA" w14:textId="77777777" w:rsidR="00152B02" w:rsidRPr="001E4DD5" w:rsidRDefault="00152B02" w:rsidP="002B6026">
      <w:pPr>
        <w:spacing w:line="264" w:lineRule="auto"/>
        <w:jc w:val="center"/>
        <w:rPr>
          <w:rFonts w:ascii="Arial Nova" w:hAnsi="Arial Nova" w:cs="Arial"/>
          <w:b/>
          <w:sz w:val="20"/>
          <w:szCs w:val="20"/>
        </w:rPr>
      </w:pPr>
      <w:r w:rsidRPr="001E4DD5">
        <w:rPr>
          <w:rFonts w:ascii="Arial Nova" w:hAnsi="Arial Nova" w:cs="Arial"/>
          <w:b/>
          <w:sz w:val="20"/>
          <w:szCs w:val="20"/>
        </w:rPr>
        <w:t>UMOWA</w:t>
      </w:r>
      <w:r w:rsidR="00026BFE" w:rsidRPr="001E4DD5">
        <w:rPr>
          <w:rFonts w:ascii="Arial Nova" w:hAnsi="Arial Nova" w:cs="Arial"/>
          <w:b/>
          <w:sz w:val="20"/>
          <w:szCs w:val="20"/>
        </w:rPr>
        <w:t xml:space="preserve"> </w:t>
      </w:r>
      <w:r w:rsidR="00071C75">
        <w:rPr>
          <w:rFonts w:ascii="Arial Nova" w:hAnsi="Arial Nova" w:cs="Arial"/>
          <w:b/>
          <w:sz w:val="20"/>
          <w:szCs w:val="20"/>
        </w:rPr>
        <w:t xml:space="preserve">– WZÓR </w:t>
      </w:r>
      <w:r w:rsidR="00026BFE" w:rsidRPr="001E4DD5">
        <w:rPr>
          <w:rFonts w:ascii="Arial Nova" w:hAnsi="Arial Nova" w:cs="Arial"/>
          <w:b/>
          <w:sz w:val="20"/>
          <w:szCs w:val="20"/>
        </w:rPr>
        <w:t xml:space="preserve">na roboty budowlane nr </w:t>
      </w:r>
      <w:r w:rsidR="006F32F3">
        <w:rPr>
          <w:rFonts w:ascii="Arial Nova" w:hAnsi="Arial Nova" w:cs="Arial"/>
          <w:b/>
          <w:sz w:val="20"/>
          <w:szCs w:val="20"/>
        </w:rPr>
        <w:t>0</w:t>
      </w:r>
      <w:r w:rsidR="00765D99">
        <w:rPr>
          <w:rFonts w:ascii="Arial Nova" w:hAnsi="Arial Nova" w:cs="Arial"/>
          <w:b/>
          <w:sz w:val="20"/>
          <w:szCs w:val="20"/>
        </w:rPr>
        <w:t>4/TWS/-B/2023</w:t>
      </w:r>
      <w:r w:rsidR="00026BFE" w:rsidRPr="001E4DD5">
        <w:rPr>
          <w:rFonts w:ascii="Arial Nova" w:hAnsi="Arial Nova" w:cs="Arial"/>
          <w:b/>
          <w:sz w:val="20"/>
          <w:szCs w:val="20"/>
        </w:rPr>
        <w:t xml:space="preserve"> (dalej zwana: „Umową”)</w:t>
      </w:r>
    </w:p>
    <w:p w14:paraId="1422CD49" w14:textId="77777777" w:rsidR="00744B77" w:rsidRPr="001E4DD5" w:rsidRDefault="00744B77" w:rsidP="002B6026">
      <w:pPr>
        <w:pBdr>
          <w:bottom w:val="single" w:sz="12" w:space="1" w:color="auto"/>
        </w:pBdr>
        <w:spacing w:line="264" w:lineRule="auto"/>
        <w:jc w:val="center"/>
        <w:rPr>
          <w:rFonts w:ascii="Arial Nova" w:hAnsi="Arial Nova" w:cs="Arial"/>
          <w:b/>
          <w:bCs/>
          <w:sz w:val="20"/>
          <w:szCs w:val="20"/>
        </w:rPr>
      </w:pPr>
    </w:p>
    <w:p w14:paraId="162A2863" w14:textId="77777777" w:rsidR="00152B02" w:rsidRPr="001E4DD5" w:rsidRDefault="009F384E" w:rsidP="002B6026">
      <w:pPr>
        <w:spacing w:line="264" w:lineRule="auto"/>
        <w:jc w:val="both"/>
        <w:rPr>
          <w:rFonts w:ascii="Arial Nova" w:hAnsi="Arial Nova" w:cs="Arial"/>
          <w:sz w:val="20"/>
          <w:szCs w:val="20"/>
        </w:rPr>
      </w:pPr>
      <w:r w:rsidRPr="001E4DD5">
        <w:rPr>
          <w:rFonts w:ascii="Arial Nova" w:hAnsi="Arial Nova" w:cs="Arial"/>
          <w:sz w:val="20"/>
          <w:szCs w:val="20"/>
        </w:rPr>
        <w:t>Z</w:t>
      </w:r>
      <w:r w:rsidR="00152B02" w:rsidRPr="001E4DD5">
        <w:rPr>
          <w:rFonts w:ascii="Arial Nova" w:hAnsi="Arial Nova" w:cs="Arial"/>
          <w:sz w:val="20"/>
          <w:szCs w:val="20"/>
        </w:rPr>
        <w:t>awarta</w:t>
      </w:r>
      <w:r>
        <w:rPr>
          <w:rFonts w:ascii="Arial Nova" w:hAnsi="Arial Nova" w:cs="Arial"/>
          <w:sz w:val="20"/>
          <w:szCs w:val="20"/>
        </w:rPr>
        <w:t xml:space="preserve"> </w:t>
      </w:r>
      <w:r w:rsidR="006F32F3">
        <w:rPr>
          <w:rFonts w:ascii="Arial Nova" w:hAnsi="Arial Nova" w:cs="Arial"/>
          <w:sz w:val="20"/>
          <w:szCs w:val="20"/>
        </w:rPr>
        <w:t xml:space="preserve">w dniu </w:t>
      </w:r>
      <w:r w:rsidR="00765D99">
        <w:rPr>
          <w:rFonts w:ascii="Arial Nova" w:hAnsi="Arial Nova" w:cs="Arial"/>
          <w:sz w:val="20"/>
          <w:szCs w:val="20"/>
        </w:rPr>
        <w:t>……………………</w:t>
      </w:r>
      <w:r w:rsidR="006F32F3">
        <w:rPr>
          <w:rFonts w:ascii="Arial Nova" w:hAnsi="Arial Nova" w:cs="Arial"/>
          <w:sz w:val="20"/>
          <w:szCs w:val="20"/>
        </w:rPr>
        <w:t xml:space="preserve"> </w:t>
      </w:r>
      <w:r w:rsidR="00026BFE" w:rsidRPr="001E4DD5">
        <w:rPr>
          <w:rFonts w:ascii="Arial Nova" w:hAnsi="Arial Nova" w:cs="Arial"/>
          <w:sz w:val="20"/>
          <w:szCs w:val="20"/>
        </w:rPr>
        <w:t>w Gnieźnie</w:t>
      </w:r>
      <w:r w:rsidR="00152B02" w:rsidRPr="001E4DD5">
        <w:rPr>
          <w:rFonts w:ascii="Arial Nova" w:hAnsi="Arial Nova" w:cs="Arial"/>
          <w:sz w:val="20"/>
          <w:szCs w:val="20"/>
        </w:rPr>
        <w:t xml:space="preserve"> pomiędzy:</w:t>
      </w:r>
    </w:p>
    <w:p w14:paraId="6A5C20A6" w14:textId="77777777" w:rsidR="00026BFE" w:rsidRPr="001E4DD5" w:rsidRDefault="00026BFE" w:rsidP="002B6026">
      <w:pPr>
        <w:spacing w:line="264" w:lineRule="auto"/>
        <w:jc w:val="both"/>
        <w:rPr>
          <w:rFonts w:ascii="Arial Nova" w:hAnsi="Arial Nova" w:cs="Arial"/>
          <w:sz w:val="20"/>
          <w:szCs w:val="20"/>
        </w:rPr>
      </w:pPr>
      <w:r w:rsidRPr="001E4DD5">
        <w:rPr>
          <w:rFonts w:ascii="Arial Nova" w:hAnsi="Arial Nova" w:cs="Arial"/>
          <w:b/>
          <w:bCs/>
          <w:sz w:val="20"/>
          <w:szCs w:val="20"/>
        </w:rPr>
        <w:t>Przedsiębiorstwem Wodociągów i Kanalizacji w Gnieźnie sp. z ograniczoną odpowiedzialnością</w:t>
      </w:r>
      <w:r w:rsidRPr="001E4DD5">
        <w:rPr>
          <w:rFonts w:ascii="Arial Nova" w:hAnsi="Arial Nova" w:cs="Arial"/>
          <w:sz w:val="20"/>
          <w:szCs w:val="20"/>
        </w:rPr>
        <w:t>, z siedzibą przy ul. Żwirki i Wigury 28 w Gnieźnie (kod pocztowy: 62-200), zarejestrowaną w Rejestrze przedsiębiorców Krajowego Rejestru Sądowego pod nr KRS 0000201855, posiadającą NIP 784 000 33 46 i REGON 630 973 338</w:t>
      </w:r>
    </w:p>
    <w:p w14:paraId="6B5D7378" w14:textId="77777777" w:rsidR="00026BFE" w:rsidRPr="001E4DD5" w:rsidRDefault="00026BFE" w:rsidP="002B6026">
      <w:pPr>
        <w:spacing w:line="264" w:lineRule="auto"/>
        <w:jc w:val="both"/>
        <w:rPr>
          <w:rFonts w:ascii="Arial Nova" w:hAnsi="Arial Nova" w:cs="Arial"/>
          <w:sz w:val="20"/>
          <w:szCs w:val="20"/>
        </w:rPr>
      </w:pPr>
      <w:r w:rsidRPr="001E4DD5">
        <w:rPr>
          <w:rFonts w:ascii="Arial Nova" w:hAnsi="Arial Nova" w:cs="Arial"/>
          <w:sz w:val="20"/>
          <w:szCs w:val="20"/>
        </w:rPr>
        <w:t>reprezentowaną przez:</w:t>
      </w:r>
    </w:p>
    <w:p w14:paraId="7B23A366" w14:textId="77777777" w:rsidR="00026BFE" w:rsidRPr="001E4DD5" w:rsidRDefault="00026BFE" w:rsidP="002B6026">
      <w:pPr>
        <w:spacing w:line="264" w:lineRule="auto"/>
        <w:jc w:val="both"/>
        <w:rPr>
          <w:rFonts w:ascii="Arial Nova" w:hAnsi="Arial Nova" w:cs="Arial"/>
          <w:sz w:val="20"/>
          <w:szCs w:val="20"/>
        </w:rPr>
      </w:pPr>
      <w:r w:rsidRPr="001E4DD5">
        <w:rPr>
          <w:rFonts w:ascii="Arial Nova" w:hAnsi="Arial Nova" w:cs="Arial"/>
          <w:sz w:val="20"/>
          <w:szCs w:val="20"/>
        </w:rPr>
        <w:t xml:space="preserve">pana Romualda </w:t>
      </w:r>
      <w:proofErr w:type="spellStart"/>
      <w:r w:rsidRPr="001E4DD5">
        <w:rPr>
          <w:rFonts w:ascii="Arial Nova" w:hAnsi="Arial Nova" w:cs="Arial"/>
          <w:sz w:val="20"/>
          <w:szCs w:val="20"/>
        </w:rPr>
        <w:t>Cimocha</w:t>
      </w:r>
      <w:proofErr w:type="spellEnd"/>
      <w:r w:rsidRPr="001E4DD5">
        <w:rPr>
          <w:rFonts w:ascii="Arial Nova" w:hAnsi="Arial Nova" w:cs="Arial"/>
          <w:sz w:val="20"/>
          <w:szCs w:val="20"/>
        </w:rPr>
        <w:t xml:space="preserve"> – </w:t>
      </w:r>
      <w:r w:rsidR="00A43901">
        <w:rPr>
          <w:rFonts w:ascii="Arial Nova" w:hAnsi="Arial Nova" w:cs="Arial"/>
          <w:sz w:val="20"/>
          <w:szCs w:val="20"/>
        </w:rPr>
        <w:t>Prezesa</w:t>
      </w:r>
      <w:r w:rsidRPr="001E4DD5">
        <w:rPr>
          <w:rFonts w:ascii="Arial Nova" w:hAnsi="Arial Nova" w:cs="Arial"/>
          <w:sz w:val="20"/>
          <w:szCs w:val="20"/>
        </w:rPr>
        <w:t xml:space="preserve"> Zarządu</w:t>
      </w:r>
    </w:p>
    <w:p w14:paraId="214073F9" w14:textId="77777777" w:rsidR="00152B02" w:rsidRPr="001E4DD5" w:rsidRDefault="00026BFE" w:rsidP="002B6026">
      <w:pPr>
        <w:spacing w:line="264" w:lineRule="auto"/>
        <w:jc w:val="both"/>
        <w:rPr>
          <w:rFonts w:ascii="Arial Nova" w:hAnsi="Arial Nova" w:cs="Arial"/>
          <w:sz w:val="20"/>
          <w:szCs w:val="20"/>
        </w:rPr>
      </w:pPr>
      <w:r w:rsidRPr="001E4DD5">
        <w:rPr>
          <w:rFonts w:ascii="Arial Nova" w:hAnsi="Arial Nova" w:cs="Arial"/>
          <w:sz w:val="20"/>
          <w:szCs w:val="20"/>
        </w:rPr>
        <w:t xml:space="preserve">zwanym dalej </w:t>
      </w:r>
      <w:r w:rsidRPr="001E4DD5">
        <w:rPr>
          <w:rFonts w:ascii="Arial Nova" w:hAnsi="Arial Nova" w:cs="Arial"/>
          <w:b/>
          <w:bCs/>
          <w:sz w:val="20"/>
          <w:szCs w:val="20"/>
        </w:rPr>
        <w:t>„</w:t>
      </w:r>
      <w:r w:rsidR="00152B02" w:rsidRPr="001E4DD5">
        <w:rPr>
          <w:rFonts w:ascii="Arial Nova" w:hAnsi="Arial Nova" w:cs="Arial"/>
          <w:b/>
          <w:bCs/>
          <w:sz w:val="20"/>
          <w:szCs w:val="20"/>
        </w:rPr>
        <w:t>Zamawiającym</w:t>
      </w:r>
      <w:r w:rsidRPr="001E4DD5">
        <w:rPr>
          <w:rFonts w:ascii="Arial Nova" w:hAnsi="Arial Nova" w:cs="Arial"/>
          <w:b/>
          <w:bCs/>
          <w:sz w:val="20"/>
          <w:szCs w:val="20"/>
        </w:rPr>
        <w:t>”</w:t>
      </w:r>
    </w:p>
    <w:p w14:paraId="40ADCAEF" w14:textId="77777777" w:rsidR="00152B02" w:rsidRPr="001E4DD5" w:rsidRDefault="00152B02" w:rsidP="002B6026">
      <w:pPr>
        <w:spacing w:line="264" w:lineRule="auto"/>
        <w:jc w:val="both"/>
        <w:rPr>
          <w:rFonts w:ascii="Arial Nova" w:hAnsi="Arial Nova" w:cs="Arial"/>
          <w:sz w:val="20"/>
          <w:szCs w:val="20"/>
        </w:rPr>
      </w:pPr>
      <w:r w:rsidRPr="001E4DD5">
        <w:rPr>
          <w:rFonts w:ascii="Arial Nova" w:hAnsi="Arial Nova" w:cs="Arial"/>
          <w:sz w:val="20"/>
          <w:szCs w:val="20"/>
        </w:rPr>
        <w:t>a</w:t>
      </w:r>
    </w:p>
    <w:p w14:paraId="664F047E" w14:textId="77777777" w:rsidR="00AC0B1A" w:rsidRPr="001E4DD5" w:rsidRDefault="00EA794A" w:rsidP="002B6026">
      <w:pPr>
        <w:spacing w:line="264" w:lineRule="auto"/>
        <w:jc w:val="both"/>
        <w:rPr>
          <w:rFonts w:ascii="Arial Nova" w:hAnsi="Arial Nova" w:cs="Arial"/>
          <w:sz w:val="20"/>
          <w:szCs w:val="20"/>
        </w:rPr>
      </w:pPr>
      <w:r w:rsidRPr="001E4DD5">
        <w:rPr>
          <w:rFonts w:ascii="Arial Nova" w:hAnsi="Arial Nova" w:cs="Arial"/>
          <w:sz w:val="20"/>
          <w:szCs w:val="20"/>
        </w:rPr>
        <w:t>zwanym</w:t>
      </w:r>
      <w:r w:rsidR="00AC0B1A" w:rsidRPr="001E4DD5">
        <w:rPr>
          <w:rFonts w:ascii="Arial Nova" w:hAnsi="Arial Nova" w:cs="Arial"/>
          <w:sz w:val="20"/>
          <w:szCs w:val="20"/>
        </w:rPr>
        <w:t xml:space="preserve"> dalej </w:t>
      </w:r>
      <w:r w:rsidR="00026BFE" w:rsidRPr="001E4DD5">
        <w:rPr>
          <w:rFonts w:ascii="Arial Nova" w:hAnsi="Arial Nova" w:cs="Arial"/>
          <w:b/>
          <w:bCs/>
          <w:sz w:val="20"/>
          <w:szCs w:val="20"/>
        </w:rPr>
        <w:t>„</w:t>
      </w:r>
      <w:r w:rsidR="00AC0B1A" w:rsidRPr="001E4DD5">
        <w:rPr>
          <w:rFonts w:ascii="Arial Nova" w:hAnsi="Arial Nova" w:cs="Arial"/>
          <w:b/>
          <w:bCs/>
          <w:sz w:val="20"/>
          <w:szCs w:val="20"/>
        </w:rPr>
        <w:t>Wykonawcą</w:t>
      </w:r>
      <w:r w:rsidR="00026BFE" w:rsidRPr="001E4DD5">
        <w:rPr>
          <w:rFonts w:ascii="Arial Nova" w:hAnsi="Arial Nova" w:cs="Arial"/>
          <w:b/>
          <w:bCs/>
          <w:sz w:val="20"/>
          <w:szCs w:val="20"/>
        </w:rPr>
        <w:t>”</w:t>
      </w:r>
    </w:p>
    <w:p w14:paraId="006C5588" w14:textId="77777777" w:rsidR="002B6026" w:rsidRPr="001E4DD5" w:rsidRDefault="00152B02" w:rsidP="002B6026">
      <w:pPr>
        <w:spacing w:line="264" w:lineRule="auto"/>
        <w:jc w:val="both"/>
        <w:rPr>
          <w:rFonts w:ascii="Arial Nova" w:hAnsi="Arial Nova" w:cs="Arial"/>
          <w:sz w:val="20"/>
          <w:szCs w:val="20"/>
        </w:rPr>
      </w:pPr>
      <w:r w:rsidRPr="001E4DD5">
        <w:rPr>
          <w:rFonts w:ascii="Arial Nova" w:hAnsi="Arial Nova" w:cs="Arial"/>
          <w:sz w:val="20"/>
          <w:szCs w:val="20"/>
        </w:rPr>
        <w:t xml:space="preserve">Zamawiający oraz Wykonawca będą w dalszej części </w:t>
      </w:r>
      <w:r w:rsidR="00C606C8" w:rsidRPr="001E4DD5">
        <w:rPr>
          <w:rFonts w:ascii="Arial Nova" w:hAnsi="Arial Nova" w:cs="Arial"/>
          <w:sz w:val="20"/>
          <w:szCs w:val="20"/>
        </w:rPr>
        <w:t>U</w:t>
      </w:r>
      <w:r w:rsidRPr="001E4DD5">
        <w:rPr>
          <w:rFonts w:ascii="Arial Nova" w:hAnsi="Arial Nova" w:cs="Arial"/>
          <w:sz w:val="20"/>
          <w:szCs w:val="20"/>
        </w:rPr>
        <w:t xml:space="preserve">mowy łącznie zwani Stronami, a każdy z nich </w:t>
      </w:r>
      <w:r w:rsidR="002B6026" w:rsidRPr="001E4DD5">
        <w:rPr>
          <w:rFonts w:ascii="Arial Nova" w:hAnsi="Arial Nova" w:cs="Arial"/>
          <w:sz w:val="20"/>
          <w:szCs w:val="20"/>
        </w:rPr>
        <w:br/>
      </w:r>
      <w:r w:rsidRPr="001E4DD5">
        <w:rPr>
          <w:rFonts w:ascii="Arial Nova" w:hAnsi="Arial Nova" w:cs="Arial"/>
          <w:sz w:val="20"/>
          <w:szCs w:val="20"/>
        </w:rPr>
        <w:t>z osobna Stroną.</w:t>
      </w:r>
    </w:p>
    <w:p w14:paraId="5719EA44" w14:textId="77777777" w:rsidR="00C606C8" w:rsidRPr="001E4DD5" w:rsidRDefault="00C606C8" w:rsidP="002B6026">
      <w:pPr>
        <w:pStyle w:val="Bezodstpw"/>
        <w:spacing w:after="160" w:line="264" w:lineRule="auto"/>
        <w:jc w:val="center"/>
        <w:rPr>
          <w:rFonts w:ascii="Arial Nova" w:hAnsi="Arial Nova" w:cs="Tahoma"/>
          <w:b/>
          <w:sz w:val="20"/>
          <w:szCs w:val="20"/>
        </w:rPr>
      </w:pPr>
      <w:r w:rsidRPr="001E4DD5">
        <w:rPr>
          <w:rFonts w:ascii="Arial Nova" w:hAnsi="Arial Nova" w:cs="Tahoma"/>
          <w:b/>
          <w:sz w:val="20"/>
          <w:szCs w:val="20"/>
        </w:rPr>
        <w:t>§ 1 – POSTANOWIENIA OGÓLNE</w:t>
      </w:r>
    </w:p>
    <w:p w14:paraId="183D24D3" w14:textId="45A74B6F" w:rsidR="00C606C8" w:rsidRPr="001E4DD5" w:rsidRDefault="00C606C8" w:rsidP="004A7966">
      <w:pPr>
        <w:pStyle w:val="Bezodstpw"/>
        <w:numPr>
          <w:ilvl w:val="0"/>
          <w:numId w:val="19"/>
        </w:numPr>
        <w:spacing w:after="160" w:line="264" w:lineRule="auto"/>
        <w:ind w:left="284" w:hanging="284"/>
        <w:jc w:val="both"/>
        <w:rPr>
          <w:rFonts w:ascii="Arial Nova" w:hAnsi="Arial Nova" w:cs="Tahoma"/>
          <w:sz w:val="20"/>
          <w:szCs w:val="20"/>
        </w:rPr>
      </w:pPr>
      <w:r w:rsidRPr="001E4DD5">
        <w:rPr>
          <w:rFonts w:ascii="Arial Nova" w:hAnsi="Arial Nova" w:cs="Tahoma"/>
          <w:sz w:val="20"/>
          <w:szCs w:val="20"/>
        </w:rPr>
        <w:t xml:space="preserve">Niniejsza umowa zostaje zawarta na podstawie oferty złożonej w toku postępowania o udzielenie zamówienia publicznego, przeprowadzonego zgodnie z ustawą z dnia 11 września 2019 r. Prawo zamówień publicznych </w:t>
      </w:r>
      <w:r w:rsidR="002B6026" w:rsidRPr="001E4DD5">
        <w:rPr>
          <w:rFonts w:ascii="Arial Nova" w:hAnsi="Arial Nova" w:cs="Tahoma"/>
          <w:sz w:val="20"/>
          <w:szCs w:val="20"/>
        </w:rPr>
        <w:t xml:space="preserve">(Dz. U. </w:t>
      </w:r>
      <w:r w:rsidR="0058666D">
        <w:rPr>
          <w:rFonts w:ascii="Arial Nova" w:hAnsi="Arial Nova" w:cs="Tahoma"/>
          <w:sz w:val="20"/>
          <w:szCs w:val="20"/>
        </w:rPr>
        <w:t>z 202</w:t>
      </w:r>
      <w:r w:rsidR="00675644">
        <w:rPr>
          <w:rFonts w:ascii="Arial Nova" w:hAnsi="Arial Nova" w:cs="Tahoma"/>
          <w:sz w:val="20"/>
          <w:szCs w:val="20"/>
        </w:rPr>
        <w:t>2 r., poz. 1710 ze zm</w:t>
      </w:r>
      <w:r w:rsidR="009F384E">
        <w:rPr>
          <w:rFonts w:ascii="Arial Nova" w:hAnsi="Arial Nova" w:cs="Tahoma"/>
          <w:sz w:val="20"/>
          <w:szCs w:val="20"/>
        </w:rPr>
        <w:t>., dalej jako PZP</w:t>
      </w:r>
      <w:r w:rsidR="002B6026" w:rsidRPr="001E4DD5">
        <w:rPr>
          <w:rFonts w:ascii="Arial Nova" w:hAnsi="Arial Nova" w:cs="Tahoma"/>
          <w:sz w:val="20"/>
          <w:szCs w:val="20"/>
        </w:rPr>
        <w:t xml:space="preserve">) </w:t>
      </w:r>
      <w:r w:rsidRPr="001E4DD5">
        <w:rPr>
          <w:rFonts w:ascii="Arial Nova" w:hAnsi="Arial Nova" w:cs="Tahoma"/>
          <w:sz w:val="20"/>
          <w:szCs w:val="20"/>
        </w:rPr>
        <w:t>w trybie podstawowym, na podstawie art. 275 pkt 1 ustawy.</w:t>
      </w:r>
    </w:p>
    <w:p w14:paraId="7CBA63BA" w14:textId="7A25366E" w:rsidR="00C606C8" w:rsidRPr="001E4DD5" w:rsidRDefault="00C606C8" w:rsidP="004A7966">
      <w:pPr>
        <w:pStyle w:val="Bezodstpw"/>
        <w:numPr>
          <w:ilvl w:val="0"/>
          <w:numId w:val="19"/>
        </w:numPr>
        <w:spacing w:after="160" w:line="264" w:lineRule="auto"/>
        <w:ind w:left="284" w:hanging="284"/>
        <w:jc w:val="both"/>
        <w:rPr>
          <w:rFonts w:ascii="Arial Nova" w:hAnsi="Arial Nova" w:cs="Tahoma"/>
          <w:sz w:val="20"/>
          <w:szCs w:val="20"/>
        </w:rPr>
      </w:pPr>
      <w:r w:rsidRPr="001E4DD5">
        <w:rPr>
          <w:rFonts w:ascii="Arial Nova" w:hAnsi="Arial Nova" w:cs="Tahoma"/>
          <w:sz w:val="20"/>
          <w:szCs w:val="20"/>
        </w:rPr>
        <w:t xml:space="preserve">Przedmiotem umowy jest wykonanie zadania pn.: </w:t>
      </w:r>
      <w:r w:rsidRPr="001E4DD5">
        <w:rPr>
          <w:rFonts w:ascii="Arial Nova" w:hAnsi="Arial Nova" w:cs="Tahoma"/>
          <w:b/>
          <w:bCs/>
          <w:sz w:val="20"/>
          <w:szCs w:val="20"/>
        </w:rPr>
        <w:t>Budowa kanalizacji sanitarnej i desz</w:t>
      </w:r>
      <w:r w:rsidR="009F384E">
        <w:rPr>
          <w:rFonts w:ascii="Arial Nova" w:hAnsi="Arial Nova" w:cs="Tahoma"/>
          <w:b/>
          <w:bCs/>
          <w:sz w:val="20"/>
          <w:szCs w:val="20"/>
        </w:rPr>
        <w:t xml:space="preserve">czowej </w:t>
      </w:r>
      <w:r w:rsidR="009F384E">
        <w:rPr>
          <w:rFonts w:ascii="Arial Nova" w:hAnsi="Arial Nova" w:cs="Tahoma"/>
          <w:b/>
          <w:bCs/>
          <w:sz w:val="20"/>
          <w:szCs w:val="20"/>
        </w:rPr>
        <w:br/>
        <w:t xml:space="preserve">w miejscowości Gniezno </w:t>
      </w:r>
      <w:r w:rsidRPr="001E4DD5">
        <w:rPr>
          <w:rFonts w:ascii="Arial Nova" w:hAnsi="Arial Nova" w:cs="Tahoma"/>
          <w:b/>
          <w:bCs/>
          <w:sz w:val="20"/>
          <w:szCs w:val="20"/>
        </w:rPr>
        <w:t xml:space="preserve">ul. </w:t>
      </w:r>
      <w:r w:rsidR="00765D99">
        <w:rPr>
          <w:rFonts w:ascii="Arial Nova" w:hAnsi="Arial Nova" w:cs="Tahoma"/>
          <w:b/>
          <w:bCs/>
          <w:sz w:val="20"/>
          <w:szCs w:val="20"/>
        </w:rPr>
        <w:t>Mogileńska</w:t>
      </w:r>
      <w:r w:rsidR="009F384E">
        <w:rPr>
          <w:rFonts w:ascii="Arial Nova" w:hAnsi="Arial Nova" w:cs="Tahoma"/>
          <w:b/>
          <w:bCs/>
          <w:sz w:val="20"/>
          <w:szCs w:val="20"/>
        </w:rPr>
        <w:t xml:space="preserve"> etap 2.</w:t>
      </w:r>
      <w:r w:rsidRPr="001E4DD5">
        <w:rPr>
          <w:rFonts w:ascii="Arial Nova" w:hAnsi="Arial Nova" w:cs="Tahoma"/>
          <w:sz w:val="20"/>
          <w:szCs w:val="20"/>
        </w:rPr>
        <w:t xml:space="preserve"> zgodnie ze złożoną ofertą, programem funkcjonalno-użytkowym, wiedzą i sztuką budowlaną, zaleceniami nadzoru inwestorskiego </w:t>
      </w:r>
      <w:r w:rsidR="00675644">
        <w:rPr>
          <w:rFonts w:ascii="Arial Nova" w:hAnsi="Arial Nova" w:cs="Tahoma"/>
          <w:sz w:val="20"/>
          <w:szCs w:val="20"/>
        </w:rPr>
        <w:br/>
      </w:r>
      <w:r w:rsidRPr="001E4DD5">
        <w:rPr>
          <w:rFonts w:ascii="Arial Nova" w:hAnsi="Arial Nova" w:cs="Tahoma"/>
          <w:sz w:val="20"/>
          <w:szCs w:val="20"/>
        </w:rPr>
        <w:t>(z ramienia Zamawiającego).</w:t>
      </w:r>
    </w:p>
    <w:p w14:paraId="1590D5CD" w14:textId="77777777" w:rsidR="00C606C8" w:rsidRPr="001E4DD5" w:rsidRDefault="00C606C8" w:rsidP="004A7966">
      <w:pPr>
        <w:pStyle w:val="Bezodstpw"/>
        <w:numPr>
          <w:ilvl w:val="0"/>
          <w:numId w:val="19"/>
        </w:numPr>
        <w:spacing w:after="160" w:line="264" w:lineRule="auto"/>
        <w:ind w:left="284" w:hanging="284"/>
        <w:jc w:val="both"/>
        <w:rPr>
          <w:rFonts w:ascii="Arial Nova" w:hAnsi="Arial Nova" w:cs="Tahoma"/>
          <w:sz w:val="20"/>
          <w:szCs w:val="20"/>
        </w:rPr>
      </w:pPr>
      <w:r w:rsidRPr="001E4DD5">
        <w:rPr>
          <w:rFonts w:ascii="Arial Nova" w:hAnsi="Arial Nova" w:cs="Tahoma"/>
          <w:sz w:val="20"/>
          <w:szCs w:val="20"/>
        </w:rPr>
        <w:t>Wykonawca oświadcza, że zgodnie z przedmiotem swojej działalności gospodarczej, posiada wymagane prawem uprawnienia i kwalifikacje do prowadzenia prac i robót budowlanych, objętych niniejszą umową i zobowiązuje się do ich utrzymywania w całym okresie obowiązywania niniejszej umowy.</w:t>
      </w:r>
    </w:p>
    <w:p w14:paraId="7066DD6E" w14:textId="77777777" w:rsidR="00C606C8" w:rsidRPr="001E4DD5" w:rsidRDefault="00C606C8" w:rsidP="004A7966">
      <w:pPr>
        <w:pStyle w:val="Bezodstpw"/>
        <w:numPr>
          <w:ilvl w:val="0"/>
          <w:numId w:val="19"/>
        </w:numPr>
        <w:spacing w:after="160" w:line="264" w:lineRule="auto"/>
        <w:ind w:left="284" w:hanging="284"/>
        <w:jc w:val="both"/>
        <w:rPr>
          <w:rFonts w:ascii="Arial Nova" w:hAnsi="Arial Nova" w:cs="Tahoma"/>
          <w:sz w:val="20"/>
          <w:szCs w:val="20"/>
        </w:rPr>
      </w:pPr>
      <w:r w:rsidRPr="001E4DD5">
        <w:rPr>
          <w:rFonts w:ascii="Arial Nova" w:hAnsi="Arial Nova" w:cs="Tahoma"/>
          <w:sz w:val="20"/>
          <w:szCs w:val="20"/>
        </w:rPr>
        <w:t xml:space="preserve">Wykonawca oświadcza, że dysponuje wykwalifikowaną kadrą posiadającą wymagane uprawnienia </w:t>
      </w:r>
      <w:r w:rsidRPr="001E4DD5">
        <w:rPr>
          <w:rFonts w:ascii="Arial Nova" w:hAnsi="Arial Nova" w:cs="Tahoma"/>
          <w:sz w:val="20"/>
          <w:szCs w:val="20"/>
        </w:rPr>
        <w:br/>
        <w:t>i doświadczenie w realizowaniu projektu inwestycyjnego, o którym mowa w umowie i zobowiązuje się do jej utrzymywania w całym okresie obowiązywania niniejszej umowy.</w:t>
      </w:r>
    </w:p>
    <w:p w14:paraId="3549BB80" w14:textId="77777777" w:rsidR="00C606C8" w:rsidRPr="001E4DD5" w:rsidRDefault="00C606C8" w:rsidP="004A7966">
      <w:pPr>
        <w:pStyle w:val="Bezodstpw"/>
        <w:numPr>
          <w:ilvl w:val="0"/>
          <w:numId w:val="19"/>
        </w:numPr>
        <w:spacing w:after="160" w:line="264" w:lineRule="auto"/>
        <w:ind w:left="284" w:hanging="284"/>
        <w:jc w:val="both"/>
        <w:rPr>
          <w:rFonts w:ascii="Arial Nova" w:hAnsi="Arial Nova" w:cs="Tahoma"/>
          <w:sz w:val="20"/>
          <w:szCs w:val="20"/>
        </w:rPr>
      </w:pPr>
      <w:r w:rsidRPr="001E4DD5">
        <w:rPr>
          <w:rFonts w:ascii="Arial Nova" w:hAnsi="Arial Nova" w:cs="Tahoma"/>
          <w:sz w:val="20"/>
          <w:szCs w:val="20"/>
        </w:rPr>
        <w:t>Wykonawca oświadcza, że zapoznał się z niniejszym SWZ, projektem umowy programem funkcjonalno-użytkowym oraz pozostałymi dokumentami przetargowymi, że jest ona mu znana i nie zgłasza do niej żadnych zastrzeżeń.</w:t>
      </w:r>
    </w:p>
    <w:p w14:paraId="68AADEC3" w14:textId="77777777" w:rsidR="00C606C8" w:rsidRPr="001E4DD5" w:rsidRDefault="00C606C8" w:rsidP="002B6026">
      <w:pPr>
        <w:pStyle w:val="Bezodstpw"/>
        <w:spacing w:after="160" w:line="264" w:lineRule="auto"/>
        <w:jc w:val="both"/>
        <w:rPr>
          <w:rFonts w:ascii="Arial Nova" w:hAnsi="Arial Nova" w:cs="Tahoma"/>
          <w:sz w:val="20"/>
          <w:szCs w:val="20"/>
        </w:rPr>
      </w:pPr>
    </w:p>
    <w:p w14:paraId="7E30C0B1" w14:textId="77777777" w:rsidR="00C606C8" w:rsidRPr="001E4DD5" w:rsidRDefault="00C606C8" w:rsidP="002B6026">
      <w:pPr>
        <w:pStyle w:val="Bezodstpw"/>
        <w:spacing w:after="160" w:line="264" w:lineRule="auto"/>
        <w:jc w:val="center"/>
        <w:rPr>
          <w:rFonts w:ascii="Arial Nova" w:hAnsi="Arial Nova" w:cs="Tahoma"/>
          <w:b/>
          <w:sz w:val="20"/>
          <w:szCs w:val="20"/>
        </w:rPr>
      </w:pPr>
      <w:r w:rsidRPr="001E4DD5">
        <w:rPr>
          <w:rFonts w:ascii="Arial Nova" w:hAnsi="Arial Nova" w:cs="Tahoma"/>
          <w:b/>
          <w:sz w:val="20"/>
          <w:szCs w:val="20"/>
        </w:rPr>
        <w:t>§ 2 - ZAKRES RZECZOWY</w:t>
      </w:r>
    </w:p>
    <w:p w14:paraId="2F5D4F0C" w14:textId="77777777" w:rsidR="00C606C8" w:rsidRPr="001E4DD5" w:rsidRDefault="00C606C8" w:rsidP="004A7966">
      <w:pPr>
        <w:pStyle w:val="Bezodstpw"/>
        <w:numPr>
          <w:ilvl w:val="0"/>
          <w:numId w:val="20"/>
        </w:numPr>
        <w:spacing w:after="160" w:line="264" w:lineRule="auto"/>
        <w:ind w:left="567" w:hanging="567"/>
        <w:jc w:val="both"/>
        <w:rPr>
          <w:rFonts w:ascii="Arial Nova" w:hAnsi="Arial Nova" w:cs="Tahoma"/>
          <w:b/>
          <w:sz w:val="20"/>
          <w:szCs w:val="20"/>
        </w:rPr>
      </w:pPr>
      <w:r w:rsidRPr="001E4DD5">
        <w:rPr>
          <w:rFonts w:ascii="Arial Nova" w:hAnsi="Arial Nova" w:cs="Tahoma"/>
          <w:sz w:val="20"/>
          <w:szCs w:val="20"/>
        </w:rPr>
        <w:t>Przedmiot umowy obejmuje wykonanie:</w:t>
      </w:r>
    </w:p>
    <w:p w14:paraId="29AE45DE" w14:textId="77777777" w:rsidR="00C606C8" w:rsidRPr="001E4DD5" w:rsidRDefault="00C606C8" w:rsidP="004A7966">
      <w:pPr>
        <w:pStyle w:val="Bezodstpw"/>
        <w:numPr>
          <w:ilvl w:val="0"/>
          <w:numId w:val="21"/>
        </w:numPr>
        <w:spacing w:after="160" w:line="264" w:lineRule="auto"/>
        <w:ind w:left="851" w:hanging="284"/>
        <w:jc w:val="both"/>
        <w:rPr>
          <w:rFonts w:ascii="Arial Nova" w:eastAsia="Times New Roman" w:hAnsi="Arial Nova" w:cs="Arial"/>
          <w:sz w:val="20"/>
          <w:szCs w:val="20"/>
        </w:rPr>
      </w:pPr>
      <w:bookmarkStart w:id="0" w:name="_Hlk479143932"/>
      <w:r w:rsidRPr="001E4DD5">
        <w:rPr>
          <w:rFonts w:ascii="Arial Nova" w:eastAsia="Times New Roman" w:hAnsi="Arial Nova" w:cs="Arial"/>
          <w:sz w:val="20"/>
          <w:szCs w:val="20"/>
        </w:rPr>
        <w:t>kanalizacji sanitarnej</w:t>
      </w:r>
      <w:bookmarkEnd w:id="0"/>
      <w:r w:rsidRPr="001E4DD5">
        <w:rPr>
          <w:rFonts w:ascii="Arial Nova" w:eastAsia="Times New Roman" w:hAnsi="Arial Nova" w:cs="Arial"/>
          <w:sz w:val="20"/>
          <w:szCs w:val="20"/>
        </w:rPr>
        <w:t>,</w:t>
      </w:r>
    </w:p>
    <w:p w14:paraId="1DBB2C91" w14:textId="77777777" w:rsidR="00C606C8" w:rsidRPr="001E4DD5" w:rsidRDefault="00C606C8" w:rsidP="004A7966">
      <w:pPr>
        <w:pStyle w:val="Bezodstpw"/>
        <w:numPr>
          <w:ilvl w:val="0"/>
          <w:numId w:val="21"/>
        </w:numPr>
        <w:spacing w:after="160" w:line="264" w:lineRule="auto"/>
        <w:ind w:left="851" w:hanging="284"/>
        <w:jc w:val="both"/>
        <w:rPr>
          <w:rFonts w:ascii="Arial Nova" w:eastAsia="Times New Roman" w:hAnsi="Arial Nova" w:cs="Arial"/>
          <w:sz w:val="20"/>
          <w:szCs w:val="20"/>
        </w:rPr>
      </w:pPr>
      <w:r w:rsidRPr="001E4DD5">
        <w:rPr>
          <w:rFonts w:ascii="Arial Nova" w:eastAsia="Times New Roman" w:hAnsi="Arial Nova" w:cs="Arial"/>
          <w:sz w:val="20"/>
          <w:szCs w:val="20"/>
        </w:rPr>
        <w:t>kanalizacji deszczowej,</w:t>
      </w:r>
    </w:p>
    <w:p w14:paraId="30A98521" w14:textId="77777777" w:rsidR="00C606C8" w:rsidRPr="001E4DD5" w:rsidRDefault="00C606C8" w:rsidP="004A7966">
      <w:pPr>
        <w:pStyle w:val="Bezodstpw"/>
        <w:numPr>
          <w:ilvl w:val="0"/>
          <w:numId w:val="21"/>
        </w:numPr>
        <w:spacing w:after="160" w:line="264" w:lineRule="auto"/>
        <w:ind w:left="851" w:hanging="284"/>
        <w:jc w:val="both"/>
        <w:rPr>
          <w:rFonts w:ascii="Arial Nova" w:eastAsia="Times New Roman" w:hAnsi="Arial Nova" w:cs="Arial"/>
          <w:sz w:val="20"/>
          <w:szCs w:val="20"/>
        </w:rPr>
      </w:pPr>
      <w:bookmarkStart w:id="1" w:name="_Hlk479143995"/>
      <w:r w:rsidRPr="001E4DD5">
        <w:rPr>
          <w:rFonts w:ascii="Arial Nova" w:eastAsia="Times New Roman" w:hAnsi="Arial Nova" w:cs="Arial"/>
          <w:sz w:val="20"/>
          <w:szCs w:val="20"/>
        </w:rPr>
        <w:t>odtworzenia i odbudowy wszystkich nawierzchni drogowych</w:t>
      </w:r>
      <w:bookmarkEnd w:id="1"/>
      <w:r w:rsidRPr="001E4DD5">
        <w:rPr>
          <w:rFonts w:ascii="Arial Nova" w:eastAsia="Times New Roman" w:hAnsi="Arial Nova" w:cs="Arial"/>
          <w:sz w:val="20"/>
          <w:szCs w:val="20"/>
        </w:rPr>
        <w:t>,</w:t>
      </w:r>
    </w:p>
    <w:p w14:paraId="7264FD48" w14:textId="77777777" w:rsidR="00C606C8" w:rsidRPr="001E4DD5" w:rsidRDefault="00C606C8" w:rsidP="004A7966">
      <w:pPr>
        <w:pStyle w:val="Bezodstpw"/>
        <w:numPr>
          <w:ilvl w:val="0"/>
          <w:numId w:val="21"/>
        </w:numPr>
        <w:spacing w:after="160" w:line="264" w:lineRule="auto"/>
        <w:ind w:left="851" w:hanging="284"/>
        <w:jc w:val="both"/>
        <w:rPr>
          <w:rFonts w:ascii="Arial Nova" w:eastAsia="Times New Roman" w:hAnsi="Arial Nova" w:cs="Arial"/>
          <w:sz w:val="20"/>
          <w:szCs w:val="20"/>
        </w:rPr>
      </w:pPr>
      <w:r w:rsidRPr="001E4DD5">
        <w:rPr>
          <w:rFonts w:ascii="Arial Nova" w:eastAsia="Times New Roman" w:hAnsi="Arial Nova" w:cs="Arial"/>
          <w:sz w:val="20"/>
          <w:szCs w:val="20"/>
        </w:rPr>
        <w:lastRenderedPageBreak/>
        <w:t>docelowego oznakowania poziomego i pionowego,</w:t>
      </w:r>
    </w:p>
    <w:p w14:paraId="27559923" w14:textId="77777777" w:rsidR="00C606C8" w:rsidRPr="001E4DD5" w:rsidRDefault="00C606C8" w:rsidP="004A7966">
      <w:pPr>
        <w:pStyle w:val="Bezodstpw"/>
        <w:numPr>
          <w:ilvl w:val="0"/>
          <w:numId w:val="21"/>
        </w:numPr>
        <w:spacing w:after="160" w:line="264" w:lineRule="auto"/>
        <w:ind w:left="851" w:hanging="284"/>
        <w:jc w:val="both"/>
        <w:rPr>
          <w:rFonts w:ascii="Arial Nova" w:eastAsia="Times New Roman" w:hAnsi="Arial Nova" w:cs="Arial"/>
          <w:sz w:val="20"/>
          <w:szCs w:val="20"/>
        </w:rPr>
      </w:pPr>
      <w:r w:rsidRPr="001E4DD5">
        <w:rPr>
          <w:rFonts w:ascii="Arial Nova" w:eastAsia="Times New Roman" w:hAnsi="Arial Nova" w:cs="Arial"/>
          <w:sz w:val="20"/>
          <w:szCs w:val="20"/>
        </w:rPr>
        <w:t>projektu stałej i tymczasowej organizacji ruchu,</w:t>
      </w:r>
    </w:p>
    <w:p w14:paraId="19E08F6F" w14:textId="77777777" w:rsidR="00C606C8" w:rsidRPr="001E4DD5" w:rsidRDefault="00C606C8" w:rsidP="004A7966">
      <w:pPr>
        <w:pStyle w:val="Akapitzlist"/>
        <w:numPr>
          <w:ilvl w:val="0"/>
          <w:numId w:val="21"/>
        </w:numPr>
        <w:spacing w:line="264" w:lineRule="auto"/>
        <w:ind w:left="851" w:hanging="284"/>
        <w:contextualSpacing w:val="0"/>
        <w:jc w:val="both"/>
        <w:rPr>
          <w:rFonts w:ascii="Arial Nova" w:hAnsi="Arial Nova" w:cs="Tahoma"/>
          <w:sz w:val="20"/>
          <w:szCs w:val="20"/>
        </w:rPr>
      </w:pPr>
      <w:r w:rsidRPr="001E4DD5">
        <w:rPr>
          <w:rFonts w:ascii="Arial Nova" w:eastAsia="Times New Roman" w:hAnsi="Arial Nova" w:cs="Arial"/>
          <w:sz w:val="20"/>
          <w:szCs w:val="20"/>
          <w:lang w:eastAsia="pl-PL"/>
        </w:rPr>
        <w:t xml:space="preserve">inwentaryzacji geodezyjnej pozytywnie zweryfikowanej przez Powiatowy Zarząd Geodezji, Kartografii, Katastru i Nieruchomości w Gnieźnie. Inwentaryzację (mapę, szkice i współrzędne) należy przekazać w formie papierowej (oryginały tych dokumentów) oraz w formie numerycznej (plik </w:t>
      </w:r>
      <w:proofErr w:type="spellStart"/>
      <w:r w:rsidRPr="001E4DD5">
        <w:rPr>
          <w:rFonts w:ascii="Arial Nova" w:eastAsia="Times New Roman" w:hAnsi="Arial Nova" w:cs="Arial"/>
          <w:sz w:val="20"/>
          <w:szCs w:val="20"/>
          <w:lang w:eastAsia="pl-PL"/>
        </w:rPr>
        <w:t>dxf</w:t>
      </w:r>
      <w:proofErr w:type="spellEnd"/>
      <w:r w:rsidRPr="001E4DD5">
        <w:rPr>
          <w:rFonts w:ascii="Arial Nova" w:eastAsia="Times New Roman" w:hAnsi="Arial Nova" w:cs="Arial"/>
          <w:sz w:val="20"/>
          <w:szCs w:val="20"/>
          <w:lang w:eastAsia="pl-PL"/>
        </w:rPr>
        <w:t xml:space="preserve"> lub </w:t>
      </w:r>
      <w:proofErr w:type="spellStart"/>
      <w:r w:rsidRPr="001E4DD5">
        <w:rPr>
          <w:rFonts w:ascii="Arial Nova" w:eastAsia="Times New Roman" w:hAnsi="Arial Nova" w:cs="Arial"/>
          <w:sz w:val="20"/>
          <w:szCs w:val="20"/>
          <w:lang w:eastAsia="pl-PL"/>
        </w:rPr>
        <w:t>dwg</w:t>
      </w:r>
      <w:proofErr w:type="spellEnd"/>
      <w:r w:rsidRPr="001E4DD5">
        <w:rPr>
          <w:rFonts w:ascii="Arial Nova" w:eastAsia="Times New Roman" w:hAnsi="Arial Nova" w:cs="Arial"/>
          <w:sz w:val="20"/>
          <w:szCs w:val="20"/>
          <w:lang w:eastAsia="pl-PL"/>
        </w:rPr>
        <w:t>). Na szkicach geodezyjnych należy zaznaczyć kolorami poszczególne średnice zastosowanych rur oraz sporządzić w formie tabelarycznej zestawienie wbudowanych elementów z podaniem ilości oraz średnic (rury, studnie),</w:t>
      </w:r>
    </w:p>
    <w:p w14:paraId="56EB663F" w14:textId="77777777" w:rsidR="00C606C8" w:rsidRPr="001E4DD5" w:rsidRDefault="00C606C8" w:rsidP="004A7966">
      <w:pPr>
        <w:pStyle w:val="Bezodstpw"/>
        <w:numPr>
          <w:ilvl w:val="0"/>
          <w:numId w:val="20"/>
        </w:numPr>
        <w:spacing w:after="160" w:line="264" w:lineRule="auto"/>
        <w:ind w:left="567" w:hanging="567"/>
        <w:jc w:val="both"/>
        <w:rPr>
          <w:rFonts w:ascii="Arial Nova" w:eastAsia="Times New Roman" w:hAnsi="Arial Nova" w:cs="Arial"/>
          <w:sz w:val="20"/>
          <w:szCs w:val="20"/>
        </w:rPr>
      </w:pPr>
      <w:r w:rsidRPr="001E4DD5">
        <w:rPr>
          <w:rFonts w:ascii="Arial Nova" w:eastAsia="Times New Roman" w:hAnsi="Arial Nova" w:cs="Arial"/>
          <w:sz w:val="20"/>
          <w:szCs w:val="20"/>
        </w:rPr>
        <w:t>Wykonawca sporządzając kosztorys ofertowy uwzględni w nim koszty zajęcia pasa drogowego na czas budowy oraz technologię odtworzenia nawierzchni drogi, która została wyszczególniona w decyzjach na lokalizację w pasie drogowym urządzenia infrastruktury podziemnej przez poszczególnych zarządców dróg.</w:t>
      </w:r>
    </w:p>
    <w:p w14:paraId="1FBE5F52" w14:textId="77777777" w:rsidR="004504E7" w:rsidRPr="001E4DD5" w:rsidRDefault="004504E7" w:rsidP="004A7966">
      <w:pPr>
        <w:pStyle w:val="Akapitzlist"/>
        <w:numPr>
          <w:ilvl w:val="0"/>
          <w:numId w:val="20"/>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Szczegółowy opis przedmiotu zamówienia prze</w:t>
      </w:r>
      <w:r w:rsidR="008D0899" w:rsidRPr="001E4DD5">
        <w:rPr>
          <w:rFonts w:ascii="Arial Nova" w:hAnsi="Arial Nova" w:cs="Arial"/>
          <w:sz w:val="20"/>
          <w:szCs w:val="20"/>
        </w:rPr>
        <w:t xml:space="preserve">dstawiony został w </w:t>
      </w:r>
      <w:r w:rsidR="00C606C8" w:rsidRPr="001E4DD5">
        <w:rPr>
          <w:rFonts w:ascii="Arial Nova" w:hAnsi="Arial Nova" w:cs="Arial"/>
          <w:sz w:val="20"/>
          <w:szCs w:val="20"/>
        </w:rPr>
        <w:t xml:space="preserve">dokumentacji zamówienia </w:t>
      </w:r>
      <w:r w:rsidR="00C606C8" w:rsidRPr="001E4DD5">
        <w:rPr>
          <w:rFonts w:ascii="Arial Nova" w:hAnsi="Arial Nova" w:cs="Arial"/>
          <w:sz w:val="20"/>
          <w:szCs w:val="20"/>
        </w:rPr>
        <w:br/>
        <w:t>(tj. SWZ wraz z załącznikami)</w:t>
      </w:r>
      <w:r w:rsidRPr="001E4DD5">
        <w:rPr>
          <w:rFonts w:ascii="Arial Nova" w:hAnsi="Arial Nova" w:cs="Arial"/>
          <w:sz w:val="20"/>
          <w:szCs w:val="20"/>
        </w:rPr>
        <w:t xml:space="preserve"> stanowi</w:t>
      </w:r>
      <w:r w:rsidR="004D5362" w:rsidRPr="001E4DD5">
        <w:rPr>
          <w:rFonts w:ascii="Arial Nova" w:hAnsi="Arial Nova" w:cs="Arial"/>
          <w:sz w:val="20"/>
          <w:szCs w:val="20"/>
        </w:rPr>
        <w:t>ącej Z</w:t>
      </w:r>
      <w:r w:rsidRPr="001E4DD5">
        <w:rPr>
          <w:rFonts w:ascii="Arial Nova" w:hAnsi="Arial Nova" w:cs="Arial"/>
          <w:sz w:val="20"/>
          <w:szCs w:val="20"/>
        </w:rPr>
        <w:t xml:space="preserve">ałącznik nr </w:t>
      </w:r>
      <w:r w:rsidR="001E4DD5" w:rsidRPr="001E4DD5">
        <w:rPr>
          <w:rFonts w:ascii="Arial Nova" w:hAnsi="Arial Nova" w:cs="Arial"/>
          <w:sz w:val="20"/>
          <w:szCs w:val="20"/>
        </w:rPr>
        <w:t>2</w:t>
      </w:r>
      <w:r w:rsidRPr="001E4DD5">
        <w:rPr>
          <w:rFonts w:ascii="Arial Nova" w:hAnsi="Arial Nova" w:cs="Arial"/>
          <w:sz w:val="20"/>
          <w:szCs w:val="20"/>
        </w:rPr>
        <w:t xml:space="preserve"> do niniejszej umowy.</w:t>
      </w:r>
    </w:p>
    <w:p w14:paraId="655B9DDC" w14:textId="77777777" w:rsidR="00291F2A" w:rsidRPr="001E4DD5" w:rsidRDefault="00291F2A" w:rsidP="004A7966">
      <w:pPr>
        <w:pStyle w:val="Akapitzlist"/>
        <w:numPr>
          <w:ilvl w:val="0"/>
          <w:numId w:val="20"/>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Wykonawca zobowiązuje się do wykonania przedmiotu umowy zgodnie z dokumentami zamówienia, zasadami wiedzy technicznej i sztuki budowlanej, obowiązującymi przepisami </w:t>
      </w:r>
      <w:r w:rsidR="002B6026" w:rsidRPr="001E4DD5">
        <w:rPr>
          <w:rFonts w:ascii="Arial Nova" w:hAnsi="Arial Nova" w:cs="Arial"/>
          <w:sz w:val="20"/>
          <w:szCs w:val="20"/>
        </w:rPr>
        <w:br/>
      </w:r>
      <w:r w:rsidRPr="001E4DD5">
        <w:rPr>
          <w:rFonts w:ascii="Arial Nova" w:hAnsi="Arial Nova" w:cs="Arial"/>
          <w:sz w:val="20"/>
          <w:szCs w:val="20"/>
        </w:rPr>
        <w:t>i polskimi normami przenoszącymi normy europejskie lub normami innych państw członkowskich EOG oraz oddania przedmiotu niniejszej umowy Zamawiającemu w terminie w niej uzgodnionym.</w:t>
      </w:r>
    </w:p>
    <w:p w14:paraId="06C3EF4C" w14:textId="071CC847" w:rsidR="005610F7" w:rsidRPr="001E4DD5" w:rsidRDefault="00424C86" w:rsidP="004A1E69">
      <w:pPr>
        <w:pStyle w:val="Akapitzlist"/>
        <w:numPr>
          <w:ilvl w:val="0"/>
          <w:numId w:val="20"/>
        </w:numPr>
        <w:spacing w:line="264" w:lineRule="auto"/>
        <w:ind w:left="567" w:hanging="567"/>
        <w:contextualSpacing w:val="0"/>
        <w:jc w:val="both"/>
        <w:rPr>
          <w:rFonts w:ascii="Arial Nova" w:hAnsi="Arial Nova" w:cs="Arial"/>
          <w:i/>
          <w:sz w:val="20"/>
          <w:szCs w:val="20"/>
        </w:rPr>
      </w:pPr>
      <w:r w:rsidRPr="001E4DD5">
        <w:rPr>
          <w:rFonts w:ascii="Arial Nova" w:hAnsi="Arial Nova" w:cs="Arial"/>
          <w:sz w:val="20"/>
          <w:szCs w:val="20"/>
        </w:rPr>
        <w:t xml:space="preserve">Wykonawca </w:t>
      </w:r>
      <w:r w:rsidR="00214F6D" w:rsidRPr="001E4DD5">
        <w:rPr>
          <w:rFonts w:ascii="Arial Nova" w:hAnsi="Arial Nova" w:cs="Arial"/>
          <w:sz w:val="20"/>
          <w:szCs w:val="20"/>
        </w:rPr>
        <w:t>oświadcza, że</w:t>
      </w:r>
      <w:r w:rsidRPr="001E4DD5">
        <w:rPr>
          <w:rFonts w:ascii="Arial Nova" w:hAnsi="Arial Nova" w:cs="Arial"/>
          <w:sz w:val="20"/>
          <w:szCs w:val="20"/>
        </w:rPr>
        <w:t xml:space="preserve"> zgodnie ze złożoną oferta z dnia </w:t>
      </w:r>
      <w:r w:rsidR="00765D99">
        <w:rPr>
          <w:rFonts w:ascii="Arial Nova" w:hAnsi="Arial Nova" w:cs="Arial"/>
          <w:sz w:val="20"/>
          <w:szCs w:val="20"/>
        </w:rPr>
        <w:t xml:space="preserve">……………….. </w:t>
      </w:r>
      <w:r w:rsidRPr="001E4DD5">
        <w:rPr>
          <w:rFonts w:ascii="Arial Nova" w:hAnsi="Arial Nova" w:cs="Arial"/>
          <w:i/>
          <w:sz w:val="20"/>
          <w:szCs w:val="20"/>
        </w:rPr>
        <w:t>wykona przedmiot zamówienia samodzielnie</w:t>
      </w:r>
      <w:r w:rsidR="00FB6C84">
        <w:rPr>
          <w:rFonts w:ascii="Arial Nova" w:hAnsi="Arial Nova" w:cs="Arial"/>
          <w:i/>
          <w:sz w:val="20"/>
          <w:szCs w:val="20"/>
        </w:rPr>
        <w:t>.</w:t>
      </w:r>
    </w:p>
    <w:p w14:paraId="25BFD914" w14:textId="77777777" w:rsidR="00785EEE" w:rsidRPr="001E4DD5" w:rsidRDefault="00785EEE" w:rsidP="004A7966">
      <w:pPr>
        <w:pStyle w:val="Akapitzlist"/>
        <w:numPr>
          <w:ilvl w:val="0"/>
          <w:numId w:val="20"/>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Zamawiający </w:t>
      </w:r>
      <w:r w:rsidR="005610F7" w:rsidRPr="001E4DD5">
        <w:rPr>
          <w:rFonts w:ascii="Arial Nova" w:hAnsi="Arial Nova" w:cs="Arial"/>
          <w:sz w:val="20"/>
          <w:szCs w:val="20"/>
        </w:rPr>
        <w:t xml:space="preserve">wymaga zatrudnienia przez Wykonawcę lub Podwykonawcę na podstawie umowy </w:t>
      </w:r>
      <w:r w:rsidR="00C606C8" w:rsidRPr="001E4DD5">
        <w:rPr>
          <w:rFonts w:ascii="Arial Nova" w:hAnsi="Arial Nova" w:cs="Arial"/>
          <w:sz w:val="20"/>
          <w:szCs w:val="20"/>
        </w:rPr>
        <w:br/>
      </w:r>
      <w:r w:rsidR="005610F7" w:rsidRPr="001E4DD5">
        <w:rPr>
          <w:rFonts w:ascii="Arial Nova" w:hAnsi="Arial Nova" w:cs="Arial"/>
          <w:sz w:val="20"/>
          <w:szCs w:val="20"/>
        </w:rPr>
        <w:t>o pracę osób wykonujących następujące czynności w zakresie realizacji niniejszego zamówienia – bezpośrednie wykonywanie robót budowalnych w zakresie wszystkich branż przewidzianych w dokumentacji projektowej – wszyscy pracownicy fizyczni wykonujący roboty budowlane na budowie.</w:t>
      </w:r>
    </w:p>
    <w:p w14:paraId="4BF79D05" w14:textId="77777777" w:rsidR="005610F7" w:rsidRPr="001E4DD5" w:rsidRDefault="005610F7" w:rsidP="004A7966">
      <w:pPr>
        <w:pStyle w:val="Akapitzlist"/>
        <w:numPr>
          <w:ilvl w:val="0"/>
          <w:numId w:val="20"/>
        </w:numPr>
        <w:spacing w:line="264" w:lineRule="auto"/>
        <w:ind w:left="567" w:hanging="567"/>
        <w:contextualSpacing w:val="0"/>
        <w:jc w:val="both"/>
        <w:rPr>
          <w:rFonts w:ascii="Arial Nova" w:hAnsi="Arial Nova" w:cs="Arial"/>
          <w:i/>
          <w:sz w:val="20"/>
          <w:szCs w:val="20"/>
        </w:rPr>
      </w:pPr>
      <w:r w:rsidRPr="001E4DD5">
        <w:rPr>
          <w:rFonts w:ascii="Arial Nova" w:hAnsi="Arial Nova" w:cs="Arial"/>
          <w:sz w:val="20"/>
          <w:szCs w:val="20"/>
        </w:rPr>
        <w:t>W trakcie realizacji zamówienia Zamawiający uprawniony jest do wykonywania czynności kontrolnych wobec Wykonawcy odnośnie</w:t>
      </w:r>
      <w:r w:rsidR="00AB5255" w:rsidRPr="001E4DD5">
        <w:rPr>
          <w:rFonts w:ascii="Arial Nova" w:hAnsi="Arial Nova" w:cs="Arial"/>
          <w:sz w:val="20"/>
          <w:szCs w:val="20"/>
        </w:rPr>
        <w:t xml:space="preserve"> spełniania przez Wykonawcę lub </w:t>
      </w:r>
      <w:r w:rsidRPr="001E4DD5">
        <w:rPr>
          <w:rFonts w:ascii="Arial Nova" w:hAnsi="Arial Nova" w:cs="Arial"/>
          <w:sz w:val="20"/>
          <w:szCs w:val="20"/>
        </w:rPr>
        <w:t>Podwykonawcę wymogu zatrudnienia na podstawie umowy o pracę osób wykonujących</w:t>
      </w:r>
      <w:r w:rsidR="00EE06D2" w:rsidRPr="001E4DD5">
        <w:rPr>
          <w:rFonts w:ascii="Arial Nova" w:hAnsi="Arial Nova" w:cs="Arial"/>
          <w:sz w:val="20"/>
          <w:szCs w:val="20"/>
        </w:rPr>
        <w:t xml:space="preserve"> czynności</w:t>
      </w:r>
      <w:r w:rsidRPr="001E4DD5">
        <w:rPr>
          <w:rFonts w:ascii="Arial Nova" w:hAnsi="Arial Nova" w:cs="Arial"/>
          <w:sz w:val="20"/>
          <w:szCs w:val="20"/>
        </w:rPr>
        <w:t xml:space="preserve"> wskazane </w:t>
      </w:r>
      <w:r w:rsidR="002B6026" w:rsidRPr="001E4DD5">
        <w:rPr>
          <w:rFonts w:ascii="Arial Nova" w:hAnsi="Arial Nova" w:cs="Arial"/>
          <w:sz w:val="20"/>
          <w:szCs w:val="20"/>
        </w:rPr>
        <w:br/>
      </w:r>
      <w:r w:rsidRPr="001E4DD5">
        <w:rPr>
          <w:rFonts w:ascii="Arial Nova" w:hAnsi="Arial Nova" w:cs="Arial"/>
          <w:sz w:val="20"/>
          <w:szCs w:val="20"/>
        </w:rPr>
        <w:t xml:space="preserve">w ust. </w:t>
      </w:r>
      <w:r w:rsidR="00C606C8" w:rsidRPr="001E4DD5">
        <w:rPr>
          <w:rFonts w:ascii="Arial Nova" w:hAnsi="Arial Nova" w:cs="Arial"/>
          <w:sz w:val="20"/>
          <w:szCs w:val="20"/>
        </w:rPr>
        <w:t>6</w:t>
      </w:r>
      <w:r w:rsidR="00C32510" w:rsidRPr="001E4DD5">
        <w:rPr>
          <w:rFonts w:ascii="Arial Nova" w:hAnsi="Arial Nova" w:cs="Arial"/>
          <w:sz w:val="20"/>
          <w:szCs w:val="20"/>
        </w:rPr>
        <w:t xml:space="preserve"> powyżej</w:t>
      </w:r>
      <w:r w:rsidRPr="001E4DD5">
        <w:rPr>
          <w:rFonts w:ascii="Arial Nova" w:hAnsi="Arial Nova" w:cs="Arial"/>
          <w:sz w:val="20"/>
          <w:szCs w:val="20"/>
        </w:rPr>
        <w:t>. Zamawiający uprawniony jest w szczególności do:</w:t>
      </w:r>
    </w:p>
    <w:p w14:paraId="754FB0F7" w14:textId="77777777" w:rsidR="005610F7" w:rsidRPr="001E4DD5" w:rsidRDefault="005610F7" w:rsidP="004A7966">
      <w:pPr>
        <w:pStyle w:val="Akapitzlist"/>
        <w:numPr>
          <w:ilvl w:val="0"/>
          <w:numId w:val="11"/>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żądania oświadczeń i dokumentów w zakresie potwierdzenia spełniania ww. wymogów </w:t>
      </w:r>
      <w:r w:rsidRPr="001E4DD5">
        <w:rPr>
          <w:rFonts w:ascii="Arial Nova" w:hAnsi="Arial Nova" w:cs="Arial"/>
          <w:sz w:val="20"/>
          <w:szCs w:val="20"/>
        </w:rPr>
        <w:br/>
        <w:t>i dokonywania ich oceny,</w:t>
      </w:r>
    </w:p>
    <w:p w14:paraId="0D44E001" w14:textId="77777777" w:rsidR="005610F7" w:rsidRPr="001E4DD5" w:rsidRDefault="005610F7" w:rsidP="004A7966">
      <w:pPr>
        <w:pStyle w:val="Akapitzlist"/>
        <w:numPr>
          <w:ilvl w:val="0"/>
          <w:numId w:val="11"/>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żądania wyjaśnień w przypadku wątpliwości w zakresie potwierdzenia spełniania </w:t>
      </w:r>
      <w:r w:rsidRPr="001E4DD5">
        <w:rPr>
          <w:rFonts w:ascii="Arial Nova" w:hAnsi="Arial Nova" w:cs="Arial"/>
          <w:sz w:val="20"/>
          <w:szCs w:val="20"/>
        </w:rPr>
        <w:br/>
        <w:t>ww. wymogów,</w:t>
      </w:r>
    </w:p>
    <w:p w14:paraId="26524BF9" w14:textId="77777777" w:rsidR="005610F7" w:rsidRPr="001E4DD5" w:rsidRDefault="005610F7" w:rsidP="004A7966">
      <w:pPr>
        <w:pStyle w:val="Akapitzlist"/>
        <w:numPr>
          <w:ilvl w:val="0"/>
          <w:numId w:val="11"/>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przeprowadzania kontroli na miejscu wykonywania świadczenia.</w:t>
      </w:r>
    </w:p>
    <w:p w14:paraId="3E395F7B" w14:textId="618AEA97" w:rsidR="00AB5255" w:rsidRPr="001E4DD5" w:rsidRDefault="00AB5255" w:rsidP="00FB6C84">
      <w:pPr>
        <w:pStyle w:val="Akapitzlist"/>
        <w:numPr>
          <w:ilvl w:val="0"/>
          <w:numId w:val="20"/>
        </w:numPr>
        <w:spacing w:line="264" w:lineRule="auto"/>
        <w:ind w:left="567" w:hanging="567"/>
        <w:contextualSpacing w:val="0"/>
        <w:jc w:val="both"/>
        <w:rPr>
          <w:rFonts w:ascii="Arial Nova" w:hAnsi="Arial Nova" w:cs="Arial"/>
          <w:i/>
          <w:sz w:val="20"/>
          <w:szCs w:val="20"/>
        </w:rPr>
      </w:pPr>
      <w:r w:rsidRPr="001E4DD5">
        <w:rPr>
          <w:rFonts w:ascii="Arial Nova" w:hAnsi="Arial Nova" w:cs="Arial"/>
          <w:sz w:val="20"/>
          <w:szCs w:val="20"/>
        </w:rPr>
        <w:t xml:space="preserve">W trakcie realizacji zamówienia na każde wezwanie Zamawiającego w wyznaczonym </w:t>
      </w:r>
      <w:r w:rsidRPr="001E4DD5">
        <w:rPr>
          <w:rFonts w:ascii="Arial Nova" w:hAnsi="Arial Nova" w:cs="Arial"/>
          <w:sz w:val="20"/>
          <w:szCs w:val="20"/>
        </w:rPr>
        <w:br/>
        <w:t xml:space="preserve">w tym wezwaniu terminie Wykonawca przedłoży Zamawiającemu wskazane w wezwaniu dowody w celu potwierdzenia spełnienia wymogu zatrudnienia na podstawie umowy o pracę przez Wykonawcę lub Podwykonawcę osób wykonujących </w:t>
      </w:r>
      <w:r w:rsidR="00C460B1" w:rsidRPr="001E4DD5">
        <w:rPr>
          <w:rFonts w:ascii="Arial Nova" w:hAnsi="Arial Nova" w:cs="Arial"/>
          <w:sz w:val="20"/>
          <w:szCs w:val="20"/>
        </w:rPr>
        <w:t xml:space="preserve">czynności </w:t>
      </w:r>
      <w:r w:rsidRPr="001E4DD5">
        <w:rPr>
          <w:rFonts w:ascii="Arial Nova" w:hAnsi="Arial Nova" w:cs="Arial"/>
          <w:sz w:val="20"/>
          <w:szCs w:val="20"/>
        </w:rPr>
        <w:t xml:space="preserve">opisane </w:t>
      </w:r>
      <w:r w:rsidR="00C32510" w:rsidRPr="001E4DD5">
        <w:rPr>
          <w:rFonts w:ascii="Arial Nova" w:hAnsi="Arial Nova" w:cs="Arial"/>
          <w:sz w:val="20"/>
          <w:szCs w:val="20"/>
        </w:rPr>
        <w:t xml:space="preserve">w </w:t>
      </w:r>
      <w:r w:rsidRPr="001E4DD5">
        <w:rPr>
          <w:rFonts w:ascii="Arial Nova" w:hAnsi="Arial Nova" w:cs="Arial"/>
          <w:sz w:val="20"/>
          <w:szCs w:val="20"/>
        </w:rPr>
        <w:t xml:space="preserve">ust. </w:t>
      </w:r>
      <w:r w:rsidR="002B6026" w:rsidRPr="001E4DD5">
        <w:rPr>
          <w:rFonts w:ascii="Arial Nova" w:hAnsi="Arial Nova" w:cs="Arial"/>
          <w:sz w:val="20"/>
          <w:szCs w:val="20"/>
        </w:rPr>
        <w:t>6</w:t>
      </w:r>
      <w:r w:rsidR="00C32510" w:rsidRPr="001E4DD5">
        <w:rPr>
          <w:rFonts w:ascii="Arial Nova" w:hAnsi="Arial Nova" w:cs="Arial"/>
          <w:sz w:val="20"/>
          <w:szCs w:val="20"/>
        </w:rPr>
        <w:t xml:space="preserve"> powyżej</w:t>
      </w:r>
      <w:r w:rsidR="00C460B1" w:rsidRPr="001E4DD5">
        <w:rPr>
          <w:rFonts w:ascii="Arial Nova" w:hAnsi="Arial Nova" w:cs="Arial"/>
          <w:sz w:val="20"/>
          <w:szCs w:val="20"/>
        </w:rPr>
        <w:t>,</w:t>
      </w:r>
      <w:r w:rsidR="009F4DEE" w:rsidRPr="001E4DD5">
        <w:rPr>
          <w:rFonts w:ascii="Arial Nova" w:hAnsi="Arial Nova" w:cs="Arial"/>
          <w:sz w:val="20"/>
          <w:szCs w:val="20"/>
        </w:rPr>
        <w:br/>
      </w:r>
      <w:r w:rsidRPr="001E4DD5">
        <w:rPr>
          <w:rFonts w:ascii="Arial Nova" w:hAnsi="Arial Nova" w:cs="Arial"/>
          <w:sz w:val="20"/>
          <w:szCs w:val="20"/>
        </w:rPr>
        <w:t>w trakcie realizacji zam</w:t>
      </w:r>
      <w:r w:rsidR="00C32510" w:rsidRPr="001E4DD5">
        <w:rPr>
          <w:rFonts w:ascii="Arial Nova" w:hAnsi="Arial Nova" w:cs="Arial"/>
          <w:sz w:val="20"/>
          <w:szCs w:val="20"/>
        </w:rPr>
        <w:t xml:space="preserve">ówienia. Zamawiający może żądać </w:t>
      </w:r>
      <w:r w:rsidR="0019654C" w:rsidRPr="001E4DD5">
        <w:rPr>
          <w:rFonts w:ascii="Arial Nova" w:hAnsi="Arial Nova" w:cs="Arial"/>
          <w:sz w:val="20"/>
          <w:szCs w:val="20"/>
        </w:rPr>
        <w:t xml:space="preserve">w szczególności </w:t>
      </w:r>
      <w:r w:rsidR="00AD722C" w:rsidRPr="001E4DD5">
        <w:rPr>
          <w:rFonts w:ascii="Arial Nova" w:hAnsi="Arial Nova" w:cs="Arial"/>
          <w:sz w:val="20"/>
          <w:szCs w:val="20"/>
        </w:rPr>
        <w:t xml:space="preserve">przedstawienia </w:t>
      </w:r>
      <w:r w:rsidRPr="001E4DD5">
        <w:rPr>
          <w:rFonts w:ascii="Arial Nova" w:hAnsi="Arial Nova" w:cs="Arial"/>
          <w:sz w:val="20"/>
          <w:szCs w:val="20"/>
        </w:rPr>
        <w:t>poniższych dowodów:</w:t>
      </w:r>
    </w:p>
    <w:p w14:paraId="3A10CB39" w14:textId="77777777" w:rsidR="00AB5255" w:rsidRPr="001E4DD5" w:rsidRDefault="0019654C" w:rsidP="004A7966">
      <w:pPr>
        <w:pStyle w:val="Akapitzlist"/>
        <w:numPr>
          <w:ilvl w:val="0"/>
          <w:numId w:val="12"/>
        </w:numPr>
        <w:spacing w:line="264" w:lineRule="auto"/>
        <w:ind w:left="851" w:hanging="284"/>
        <w:contextualSpacing w:val="0"/>
        <w:jc w:val="both"/>
        <w:rPr>
          <w:rFonts w:ascii="Arial Nova" w:hAnsi="Arial Nova" w:cs="Arial"/>
          <w:sz w:val="20"/>
          <w:szCs w:val="20"/>
        </w:rPr>
      </w:pPr>
      <w:r w:rsidRPr="001E4DD5">
        <w:rPr>
          <w:rFonts w:ascii="Arial Nova" w:hAnsi="Arial Nova" w:cs="Arial"/>
          <w:sz w:val="20"/>
          <w:szCs w:val="20"/>
        </w:rPr>
        <w:t>oświadczenia</w:t>
      </w:r>
      <w:r w:rsidR="00AB5255" w:rsidRPr="001E4DD5">
        <w:rPr>
          <w:rFonts w:ascii="Arial Nova" w:hAnsi="Arial Nova" w:cs="Arial"/>
          <w:sz w:val="20"/>
          <w:szCs w:val="20"/>
        </w:rPr>
        <w:t xml:space="preserve"> Wykonawcy lub Podwykonawcy o zatrudnieniu na podstawie umowy </w:t>
      </w:r>
      <w:r w:rsidR="00AB5255" w:rsidRPr="001E4DD5">
        <w:rPr>
          <w:rFonts w:ascii="Arial Nova" w:hAnsi="Arial Nova" w:cs="Arial"/>
          <w:sz w:val="20"/>
          <w:szCs w:val="20"/>
        </w:rPr>
        <w:br/>
        <w:t>o pracę osób wykonujących czynności, których</w:t>
      </w:r>
      <w:r w:rsidR="006E0211" w:rsidRPr="001E4DD5">
        <w:rPr>
          <w:rFonts w:ascii="Arial Nova" w:hAnsi="Arial Nova" w:cs="Arial"/>
          <w:sz w:val="20"/>
          <w:szCs w:val="20"/>
        </w:rPr>
        <w:t xml:space="preserve"> dotyczy wezwanie Zamawiającego; o</w:t>
      </w:r>
      <w:r w:rsidR="00AB5255" w:rsidRPr="001E4DD5">
        <w:rPr>
          <w:rFonts w:ascii="Arial Nova" w:hAnsi="Arial Nova" w:cs="Arial"/>
          <w:sz w:val="20"/>
          <w:szCs w:val="20"/>
        </w:rPr>
        <w:t xml:space="preserve">świadczenie to powinno zawierać w szczególności: dokładne określenie podmiotu składającego oświadczenie, datę złożenia oświadczenia, wskazanie, że objęte wezwaniem </w:t>
      </w:r>
      <w:r w:rsidR="00AB5255" w:rsidRPr="001E4DD5">
        <w:rPr>
          <w:rFonts w:ascii="Arial Nova" w:hAnsi="Arial Nova" w:cs="Arial"/>
          <w:sz w:val="20"/>
          <w:szCs w:val="20"/>
        </w:rPr>
        <w:lastRenderedPageBreak/>
        <w:t xml:space="preserve">czynności wykonują osoby zatrudnione na podstawie umowy o pracę wraz ze wskazaniem liczby tych osób, imion i nazwisk tych osób, </w:t>
      </w:r>
      <w:r w:rsidR="00A8021F" w:rsidRPr="001E4DD5">
        <w:rPr>
          <w:rFonts w:ascii="Arial Nova" w:hAnsi="Arial Nova" w:cs="Arial"/>
          <w:sz w:val="20"/>
          <w:szCs w:val="20"/>
        </w:rPr>
        <w:t xml:space="preserve">daty zawarcia umowy o pracę, </w:t>
      </w:r>
      <w:r w:rsidR="00AB5255" w:rsidRPr="001E4DD5">
        <w:rPr>
          <w:rFonts w:ascii="Arial Nova" w:hAnsi="Arial Nova" w:cs="Arial"/>
          <w:sz w:val="20"/>
          <w:szCs w:val="20"/>
        </w:rPr>
        <w:t xml:space="preserve">rodzaju umowy </w:t>
      </w:r>
      <w:r w:rsidR="009F4DEE" w:rsidRPr="001E4DD5">
        <w:rPr>
          <w:rFonts w:ascii="Arial Nova" w:hAnsi="Arial Nova" w:cs="Arial"/>
          <w:sz w:val="20"/>
          <w:szCs w:val="20"/>
        </w:rPr>
        <w:br/>
      </w:r>
      <w:r w:rsidR="00AB5255" w:rsidRPr="001E4DD5">
        <w:rPr>
          <w:rFonts w:ascii="Arial Nova" w:hAnsi="Arial Nova" w:cs="Arial"/>
          <w:sz w:val="20"/>
          <w:szCs w:val="20"/>
        </w:rPr>
        <w:t>o pracę</w:t>
      </w:r>
      <w:r w:rsidR="00A8021F" w:rsidRPr="001E4DD5">
        <w:rPr>
          <w:rFonts w:ascii="Arial Nova" w:hAnsi="Arial Nova" w:cs="Arial"/>
          <w:sz w:val="20"/>
          <w:szCs w:val="20"/>
        </w:rPr>
        <w:t>, zakresu obowiązków</w:t>
      </w:r>
      <w:r w:rsidR="00AB5255" w:rsidRPr="001E4DD5">
        <w:rPr>
          <w:rFonts w:ascii="Arial Nova" w:hAnsi="Arial Nova" w:cs="Arial"/>
          <w:sz w:val="20"/>
          <w:szCs w:val="20"/>
        </w:rPr>
        <w:t xml:space="preserve"> i wymiaru etatu oraz podpis osoby uprawnionej do złożenia oświadczenia w imieniu Wykonawcy lub Podwykonawcy,</w:t>
      </w:r>
    </w:p>
    <w:p w14:paraId="315125DF" w14:textId="77777777" w:rsidR="00AB5255" w:rsidRPr="001E4DD5" w:rsidRDefault="00AB5255" w:rsidP="004A7966">
      <w:pPr>
        <w:pStyle w:val="Akapitzlist"/>
        <w:numPr>
          <w:ilvl w:val="0"/>
          <w:numId w:val="12"/>
        </w:numPr>
        <w:spacing w:line="264" w:lineRule="auto"/>
        <w:ind w:left="851" w:hanging="284"/>
        <w:contextualSpacing w:val="0"/>
        <w:jc w:val="both"/>
        <w:rPr>
          <w:rFonts w:ascii="Arial Nova" w:hAnsi="Arial Nova" w:cs="Arial"/>
          <w:sz w:val="20"/>
          <w:szCs w:val="20"/>
        </w:rPr>
      </w:pPr>
      <w:r w:rsidRPr="001E4DD5">
        <w:rPr>
          <w:rFonts w:ascii="Arial Nova" w:hAnsi="Arial Nova"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A8021F" w:rsidRPr="001E4DD5">
        <w:rPr>
          <w:rFonts w:ascii="Arial Nova" w:hAnsi="Arial Nova" w:cs="Arial"/>
          <w:sz w:val="20"/>
          <w:szCs w:val="20"/>
        </w:rPr>
        <w:t>ów, jeżeli został sporządzony); k</w:t>
      </w:r>
      <w:r w:rsidRPr="001E4DD5">
        <w:rPr>
          <w:rFonts w:ascii="Arial Nova" w:hAnsi="Arial Nova" w:cs="Arial"/>
          <w:sz w:val="20"/>
          <w:szCs w:val="20"/>
        </w:rPr>
        <w:t xml:space="preserve">opia umowy/umów powinna zostać zanonimizowana w sposób zapewniający ochronę danych osobowych pracowników, zgodnie z </w:t>
      </w:r>
      <w:r w:rsidR="00F56187" w:rsidRPr="001E4DD5">
        <w:rPr>
          <w:rFonts w:ascii="Arial Nova" w:hAnsi="Arial Nova" w:cs="Arial"/>
          <w:sz w:val="20"/>
          <w:szCs w:val="20"/>
        </w:rPr>
        <w:t>przepisami Rozporządzenia Parlamentu Europejskiego i Rady (UE) 2016/679 z dnia 27 kwietnia 2016 r</w:t>
      </w:r>
      <w:r w:rsidR="00954DD0" w:rsidRPr="001E4DD5">
        <w:rPr>
          <w:rFonts w:ascii="Arial Nova" w:hAnsi="Arial Nova" w:cs="Arial"/>
          <w:sz w:val="20"/>
          <w:szCs w:val="20"/>
        </w:rPr>
        <w:t>.</w:t>
      </w:r>
      <w:r w:rsidR="00F56187" w:rsidRPr="001E4DD5">
        <w:rPr>
          <w:rFonts w:ascii="Arial Nova" w:hAnsi="Arial Nova" w:cs="Arial"/>
          <w:sz w:val="20"/>
          <w:szCs w:val="20"/>
        </w:rPr>
        <w:t xml:space="preserve"> w sprawie ochrony osób fizycznych w związku z przetwarzaniem danych osobowych i w sprawie swobodnego przepływu takich danych oraz uchylenia dyrektywy 95/46/WE (ogólne rozporządzenie o ochronie danych)</w:t>
      </w:r>
      <w:r w:rsidRPr="001E4DD5">
        <w:rPr>
          <w:rFonts w:ascii="Arial Nova" w:hAnsi="Arial Nova" w:cs="Arial"/>
          <w:sz w:val="20"/>
          <w:szCs w:val="20"/>
        </w:rPr>
        <w:t>, tj. w szczególności bez adresów, n</w:t>
      </w:r>
      <w:r w:rsidR="00F56187" w:rsidRPr="001E4DD5">
        <w:rPr>
          <w:rFonts w:ascii="Arial Nova" w:hAnsi="Arial Nova" w:cs="Arial"/>
          <w:sz w:val="20"/>
          <w:szCs w:val="20"/>
        </w:rPr>
        <w:t>umerów PESEL pracowników; i</w:t>
      </w:r>
      <w:r w:rsidRPr="001E4DD5">
        <w:rPr>
          <w:rFonts w:ascii="Arial Nova" w:hAnsi="Arial Nova" w:cs="Arial"/>
          <w:sz w:val="20"/>
          <w:szCs w:val="20"/>
        </w:rPr>
        <w:t>mię i nazwisko prac</w:t>
      </w:r>
      <w:r w:rsidR="00F56187" w:rsidRPr="001E4DD5">
        <w:rPr>
          <w:rFonts w:ascii="Arial Nova" w:hAnsi="Arial Nova" w:cs="Arial"/>
          <w:sz w:val="20"/>
          <w:szCs w:val="20"/>
        </w:rPr>
        <w:t>ownika nie podlega anonimizacji; i</w:t>
      </w:r>
      <w:r w:rsidRPr="001E4DD5">
        <w:rPr>
          <w:rFonts w:ascii="Arial Nova" w:hAnsi="Arial Nova" w:cs="Arial"/>
          <w:sz w:val="20"/>
          <w:szCs w:val="20"/>
        </w:rPr>
        <w:t>nformacje takie jak: data zawarcia umowy, rodzaj umowy o pracę i wymiar etatu powinny być możliwe do zidentyfikowania,</w:t>
      </w:r>
    </w:p>
    <w:p w14:paraId="11269F86" w14:textId="77777777" w:rsidR="00AB5255" w:rsidRPr="001E4DD5" w:rsidRDefault="0019654C" w:rsidP="004A7966">
      <w:pPr>
        <w:pStyle w:val="Akapitzlist"/>
        <w:numPr>
          <w:ilvl w:val="0"/>
          <w:numId w:val="12"/>
        </w:numPr>
        <w:spacing w:line="264" w:lineRule="auto"/>
        <w:ind w:left="851" w:hanging="284"/>
        <w:contextualSpacing w:val="0"/>
        <w:jc w:val="both"/>
        <w:rPr>
          <w:rFonts w:ascii="Arial Nova" w:hAnsi="Arial Nova" w:cs="Arial"/>
          <w:sz w:val="20"/>
          <w:szCs w:val="20"/>
        </w:rPr>
      </w:pPr>
      <w:r w:rsidRPr="001E4DD5">
        <w:rPr>
          <w:rFonts w:ascii="Arial Nova" w:hAnsi="Arial Nova" w:cs="Arial"/>
          <w:sz w:val="20"/>
          <w:szCs w:val="20"/>
        </w:rPr>
        <w:t>zaświadczenia</w:t>
      </w:r>
      <w:r w:rsidR="00AB5255" w:rsidRPr="001E4DD5">
        <w:rPr>
          <w:rFonts w:ascii="Arial Nova" w:hAnsi="Arial Nova" w:cs="Arial"/>
          <w:sz w:val="20"/>
          <w:szCs w:val="20"/>
        </w:rPr>
        <w:t xml:space="preserve"> właściwego oddziału ZUS, potwierdzające opłacanie przez Wykonawcę lub Podwykonawcę składek na ubezpieczenia społeczne i zdrowotne z tytułu zatrudnienia na podstawie umów o pracę za ostatni okres rozliczeniowy,</w:t>
      </w:r>
    </w:p>
    <w:p w14:paraId="11C2A469" w14:textId="77777777" w:rsidR="00AB5255" w:rsidRPr="001E4DD5" w:rsidRDefault="00AB5255" w:rsidP="004A7966">
      <w:pPr>
        <w:pStyle w:val="Akapitzlist"/>
        <w:numPr>
          <w:ilvl w:val="0"/>
          <w:numId w:val="12"/>
        </w:numPr>
        <w:spacing w:line="264" w:lineRule="auto"/>
        <w:ind w:left="851" w:hanging="284"/>
        <w:contextualSpacing w:val="0"/>
        <w:jc w:val="both"/>
        <w:rPr>
          <w:rFonts w:ascii="Arial Nova" w:hAnsi="Arial Nova" w:cs="Arial"/>
          <w:sz w:val="20"/>
          <w:szCs w:val="20"/>
        </w:rPr>
      </w:pPr>
      <w:r w:rsidRPr="001E4DD5">
        <w:rPr>
          <w:rFonts w:ascii="Arial Nova" w:hAnsi="Arial Nova"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62DD2" w:rsidRPr="001E4DD5">
        <w:rPr>
          <w:rFonts w:ascii="Arial Nova" w:hAnsi="Arial Nova"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w:t>
      </w:r>
      <w:r w:rsidRPr="001E4DD5">
        <w:rPr>
          <w:rFonts w:ascii="Arial Nova" w:hAnsi="Arial Nova" w:cs="Arial"/>
          <w:sz w:val="20"/>
          <w:szCs w:val="20"/>
        </w:rPr>
        <w:t>mię i nazwisko pracownika nie podlega anonimizacji.</w:t>
      </w:r>
    </w:p>
    <w:p w14:paraId="732A039E" w14:textId="6916297D" w:rsidR="001D3436" w:rsidRPr="001E4DD5" w:rsidRDefault="00783C15" w:rsidP="004A7966">
      <w:pPr>
        <w:pStyle w:val="Akapitzlist"/>
        <w:numPr>
          <w:ilvl w:val="0"/>
          <w:numId w:val="20"/>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Z tytułu niespełnienia przez Wykonawcę lub</w:t>
      </w:r>
      <w:r w:rsidR="009F4DEE" w:rsidRPr="001E4DD5">
        <w:rPr>
          <w:rFonts w:ascii="Arial Nova" w:hAnsi="Arial Nova" w:cs="Arial"/>
          <w:sz w:val="20"/>
          <w:szCs w:val="20"/>
        </w:rPr>
        <w:t xml:space="preserve"> podwykonawcę (w tym dalszego podwykonawcę)</w:t>
      </w:r>
      <w:r w:rsidRPr="001E4DD5">
        <w:rPr>
          <w:rFonts w:ascii="Arial Nova" w:hAnsi="Arial Nova" w:cs="Arial"/>
          <w:sz w:val="20"/>
          <w:szCs w:val="20"/>
        </w:rPr>
        <w:t xml:space="preserve"> wymogu zatrudnienia na podstawie umowy o pracę osób wykonujących wskazane w § </w:t>
      </w:r>
      <w:r w:rsidR="009F4DEE" w:rsidRPr="001E4DD5">
        <w:rPr>
          <w:rFonts w:ascii="Arial Nova" w:hAnsi="Arial Nova" w:cs="Arial"/>
          <w:sz w:val="20"/>
          <w:szCs w:val="20"/>
        </w:rPr>
        <w:t>2</w:t>
      </w:r>
      <w:r w:rsidRPr="001E4DD5">
        <w:rPr>
          <w:rFonts w:ascii="Arial Nova" w:hAnsi="Arial Nova" w:cs="Arial"/>
          <w:sz w:val="20"/>
          <w:szCs w:val="20"/>
        </w:rPr>
        <w:t xml:space="preserve"> ust. </w:t>
      </w:r>
      <w:r w:rsidR="009F4DEE" w:rsidRPr="001E4DD5">
        <w:rPr>
          <w:rFonts w:ascii="Arial Nova" w:hAnsi="Arial Nova" w:cs="Arial"/>
          <w:sz w:val="20"/>
          <w:szCs w:val="20"/>
        </w:rPr>
        <w:t>6U</w:t>
      </w:r>
      <w:r w:rsidRPr="001E4DD5">
        <w:rPr>
          <w:rFonts w:ascii="Arial Nova" w:hAnsi="Arial Nova" w:cs="Arial"/>
          <w:sz w:val="20"/>
          <w:szCs w:val="20"/>
        </w:rPr>
        <w:t>mowy czynności Zamawiający przewiduje sankcję w postaci obowiązku zapłaty przez Wykonawcę kary umownej w wysokości określonej</w:t>
      </w:r>
      <w:r w:rsidR="00A10F8C">
        <w:rPr>
          <w:rFonts w:ascii="Arial Nova" w:hAnsi="Arial Nova" w:cs="Arial"/>
          <w:sz w:val="20"/>
          <w:szCs w:val="20"/>
        </w:rPr>
        <w:t xml:space="preserve"> </w:t>
      </w:r>
      <w:r w:rsidR="001D3436" w:rsidRPr="00802152">
        <w:rPr>
          <w:rFonts w:ascii="Arial Nova" w:hAnsi="Arial Nova" w:cs="Arial"/>
          <w:sz w:val="20"/>
          <w:szCs w:val="20"/>
        </w:rPr>
        <w:t>w</w:t>
      </w:r>
      <w:r w:rsidR="00853AE7" w:rsidRPr="00802152">
        <w:rPr>
          <w:rFonts w:ascii="Arial Nova" w:hAnsi="Arial Nova" w:cs="Arial"/>
          <w:sz w:val="20"/>
          <w:szCs w:val="20"/>
        </w:rPr>
        <w:t xml:space="preserve">§ </w:t>
      </w:r>
      <w:r w:rsidR="00802152" w:rsidRPr="00802152">
        <w:rPr>
          <w:rFonts w:ascii="Arial Nova" w:hAnsi="Arial Nova" w:cs="Arial"/>
          <w:sz w:val="20"/>
          <w:szCs w:val="20"/>
        </w:rPr>
        <w:t>10 ust. 4 pkt 8</w:t>
      </w:r>
      <w:r w:rsidRPr="00802152">
        <w:rPr>
          <w:rFonts w:ascii="Arial Nova" w:hAnsi="Arial Nova" w:cs="Arial"/>
          <w:sz w:val="20"/>
          <w:szCs w:val="20"/>
        </w:rPr>
        <w:t xml:space="preserve"> umowy.</w:t>
      </w:r>
    </w:p>
    <w:p w14:paraId="2DD9BC6F" w14:textId="77777777" w:rsidR="005610F7" w:rsidRPr="001E4DD5" w:rsidRDefault="00783C15" w:rsidP="004A7966">
      <w:pPr>
        <w:pStyle w:val="Akapitzlist"/>
        <w:numPr>
          <w:ilvl w:val="0"/>
          <w:numId w:val="20"/>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1D3436" w:rsidRPr="001E4DD5">
        <w:rPr>
          <w:rFonts w:ascii="Arial Nova" w:hAnsi="Arial Nova" w:cs="Arial"/>
          <w:sz w:val="20"/>
          <w:szCs w:val="20"/>
        </w:rPr>
        <w:t xml:space="preserve">czynności </w:t>
      </w:r>
      <w:r w:rsidRPr="001E4DD5">
        <w:rPr>
          <w:rFonts w:ascii="Arial Nova" w:hAnsi="Arial Nova" w:cs="Arial"/>
          <w:sz w:val="20"/>
          <w:szCs w:val="20"/>
        </w:rPr>
        <w:t xml:space="preserve">wskazane w § </w:t>
      </w:r>
      <w:r w:rsidR="009F4DEE" w:rsidRPr="001E4DD5">
        <w:rPr>
          <w:rFonts w:ascii="Arial Nova" w:hAnsi="Arial Nova" w:cs="Arial"/>
          <w:sz w:val="20"/>
          <w:szCs w:val="20"/>
        </w:rPr>
        <w:t>2</w:t>
      </w:r>
      <w:r w:rsidRPr="001E4DD5">
        <w:rPr>
          <w:rFonts w:ascii="Arial Nova" w:hAnsi="Arial Nova" w:cs="Arial"/>
          <w:sz w:val="20"/>
          <w:szCs w:val="20"/>
        </w:rPr>
        <w:t xml:space="preserve"> ust. </w:t>
      </w:r>
      <w:r w:rsidR="009F4DEE" w:rsidRPr="001E4DD5">
        <w:rPr>
          <w:rFonts w:ascii="Arial Nova" w:hAnsi="Arial Nova" w:cs="Arial"/>
          <w:sz w:val="20"/>
          <w:szCs w:val="20"/>
        </w:rPr>
        <w:t>6</w:t>
      </w:r>
      <w:r w:rsidR="001D3436" w:rsidRPr="001E4DD5">
        <w:rPr>
          <w:rFonts w:ascii="Arial Nova" w:hAnsi="Arial Nova" w:cs="Arial"/>
          <w:sz w:val="20"/>
          <w:szCs w:val="20"/>
        </w:rPr>
        <w:t xml:space="preserve"> umowy</w:t>
      </w:r>
      <w:r w:rsidRPr="001E4DD5">
        <w:rPr>
          <w:rFonts w:ascii="Arial Nova" w:hAnsi="Arial Nova" w:cs="Arial"/>
          <w:sz w:val="20"/>
          <w:szCs w:val="20"/>
        </w:rPr>
        <w:t>.</w:t>
      </w:r>
    </w:p>
    <w:p w14:paraId="151EC7DE" w14:textId="77777777" w:rsidR="009F4DEE" w:rsidRPr="001E4DD5" w:rsidRDefault="009F4DEE" w:rsidP="009F4DEE">
      <w:pPr>
        <w:pStyle w:val="Bezodstpw"/>
        <w:spacing w:after="160" w:line="264" w:lineRule="auto"/>
        <w:ind w:left="357"/>
        <w:jc w:val="center"/>
        <w:rPr>
          <w:rFonts w:ascii="Arial Nova" w:hAnsi="Arial Nova" w:cs="Tahoma"/>
          <w:b/>
          <w:sz w:val="20"/>
          <w:szCs w:val="20"/>
        </w:rPr>
      </w:pPr>
      <w:r w:rsidRPr="001E4DD5">
        <w:rPr>
          <w:rFonts w:ascii="Arial Nova" w:hAnsi="Arial Nova" w:cs="Tahoma"/>
          <w:b/>
          <w:sz w:val="20"/>
          <w:szCs w:val="20"/>
        </w:rPr>
        <w:t>§ 3 - TERMINY WYKONANIA I ODBIORU</w:t>
      </w:r>
    </w:p>
    <w:p w14:paraId="58E64572" w14:textId="77777777" w:rsidR="009F4DEE" w:rsidRPr="001E4DD5" w:rsidRDefault="009F4DEE" w:rsidP="004A7966">
      <w:pPr>
        <w:pStyle w:val="Bezodstpw"/>
        <w:numPr>
          <w:ilvl w:val="0"/>
          <w:numId w:val="22"/>
        </w:numPr>
        <w:spacing w:after="160" w:line="264" w:lineRule="auto"/>
        <w:ind w:left="567" w:hanging="570"/>
        <w:jc w:val="both"/>
        <w:rPr>
          <w:rFonts w:ascii="Arial Nova" w:hAnsi="Arial Nova" w:cs="Tahoma"/>
          <w:b/>
          <w:sz w:val="20"/>
          <w:szCs w:val="20"/>
        </w:rPr>
      </w:pPr>
      <w:r w:rsidRPr="001E4DD5">
        <w:rPr>
          <w:rFonts w:ascii="Arial Nova" w:hAnsi="Arial Nova" w:cs="Tahoma"/>
          <w:sz w:val="20"/>
          <w:szCs w:val="20"/>
        </w:rPr>
        <w:t xml:space="preserve">Termin wykonania zamówienia: </w:t>
      </w:r>
      <w:r w:rsidRPr="001E4DD5">
        <w:rPr>
          <w:rFonts w:ascii="Arial Nova" w:hAnsi="Arial Nova" w:cs="Tahoma"/>
          <w:b/>
          <w:sz w:val="20"/>
          <w:szCs w:val="20"/>
        </w:rPr>
        <w:t xml:space="preserve">od dnia podpisania umowy </w:t>
      </w:r>
      <w:r w:rsidRPr="00FB6C84">
        <w:rPr>
          <w:rFonts w:ascii="Arial Nova" w:hAnsi="Arial Nova" w:cs="Tahoma"/>
          <w:b/>
          <w:sz w:val="20"/>
          <w:szCs w:val="20"/>
        </w:rPr>
        <w:t xml:space="preserve">do </w:t>
      </w:r>
      <w:r w:rsidR="00030A89" w:rsidRPr="00FB6C84">
        <w:rPr>
          <w:rFonts w:ascii="Arial Nova" w:hAnsi="Arial Nova" w:cs="Tahoma"/>
          <w:b/>
          <w:sz w:val="20"/>
          <w:szCs w:val="20"/>
        </w:rPr>
        <w:t>10.11</w:t>
      </w:r>
      <w:r w:rsidR="00C70F1B" w:rsidRPr="00FB6C84">
        <w:rPr>
          <w:rFonts w:ascii="Arial Nova" w:hAnsi="Arial Nova" w:cs="Tahoma"/>
          <w:b/>
          <w:sz w:val="20"/>
          <w:szCs w:val="20"/>
        </w:rPr>
        <w:t>.</w:t>
      </w:r>
      <w:r w:rsidR="00030A89" w:rsidRPr="00FB6C84">
        <w:rPr>
          <w:rFonts w:ascii="Arial Nova" w:hAnsi="Arial Nova" w:cs="Tahoma"/>
          <w:b/>
          <w:sz w:val="20"/>
          <w:szCs w:val="20"/>
        </w:rPr>
        <w:t>2023</w:t>
      </w:r>
      <w:r w:rsidRPr="00FB6C84">
        <w:rPr>
          <w:rFonts w:ascii="Arial Nova" w:hAnsi="Arial Nova" w:cs="Tahoma"/>
          <w:b/>
          <w:sz w:val="20"/>
          <w:szCs w:val="20"/>
        </w:rPr>
        <w:t xml:space="preserve"> r.</w:t>
      </w:r>
    </w:p>
    <w:p w14:paraId="1503104A" w14:textId="7C59AEA1" w:rsidR="009F4DEE" w:rsidRPr="001E4DD5" w:rsidRDefault="009F4DEE" w:rsidP="004A7966">
      <w:pPr>
        <w:pStyle w:val="Bezodstpw"/>
        <w:numPr>
          <w:ilvl w:val="0"/>
          <w:numId w:val="22"/>
        </w:numPr>
        <w:spacing w:after="160" w:line="264" w:lineRule="auto"/>
        <w:ind w:left="567" w:hanging="570"/>
        <w:jc w:val="both"/>
        <w:rPr>
          <w:rFonts w:ascii="Arial Nova" w:hAnsi="Arial Nova" w:cs="Tahoma"/>
          <w:sz w:val="20"/>
          <w:szCs w:val="20"/>
        </w:rPr>
      </w:pPr>
      <w:r w:rsidRPr="001E4DD5">
        <w:rPr>
          <w:rFonts w:ascii="Arial Nova" w:hAnsi="Arial Nova" w:cs="Tahoma"/>
          <w:sz w:val="20"/>
          <w:szCs w:val="20"/>
        </w:rPr>
        <w:t xml:space="preserve">Wykonawca mając na uwadze termin określony w ust. 1 powyżej zgłosi Zamawiającemu gotowość do dokonania odbioru końcowego przedmiotu umowy. Zamawiający wyznaczy termin i rozpocznie odbiór końcowy przedmiotu umowy w ciągu 14 dni roboczych od </w:t>
      </w:r>
      <w:r w:rsidR="005B035B">
        <w:rPr>
          <w:rFonts w:ascii="Arial Nova" w:hAnsi="Arial Nova" w:cs="Tahoma"/>
          <w:sz w:val="20"/>
          <w:szCs w:val="20"/>
        </w:rPr>
        <w:t>daty zawiadomieni</w:t>
      </w:r>
      <w:r w:rsidRPr="001E4DD5">
        <w:rPr>
          <w:rFonts w:ascii="Arial Nova" w:hAnsi="Arial Nova" w:cs="Tahoma"/>
          <w:sz w:val="20"/>
          <w:szCs w:val="20"/>
        </w:rPr>
        <w:t xml:space="preserve"> przez Wykonawcę o gotowości do odbioru.</w:t>
      </w:r>
    </w:p>
    <w:p w14:paraId="3194B39C" w14:textId="77777777" w:rsidR="009F4DEE" w:rsidRPr="001E4DD5" w:rsidRDefault="009F4DEE" w:rsidP="004A7966">
      <w:pPr>
        <w:pStyle w:val="Bezodstpw"/>
        <w:numPr>
          <w:ilvl w:val="0"/>
          <w:numId w:val="22"/>
        </w:numPr>
        <w:spacing w:after="160" w:line="264" w:lineRule="auto"/>
        <w:ind w:left="567" w:hanging="570"/>
        <w:jc w:val="both"/>
        <w:rPr>
          <w:rFonts w:ascii="Arial Nova" w:hAnsi="Arial Nova" w:cs="Tahoma"/>
          <w:sz w:val="20"/>
          <w:szCs w:val="20"/>
        </w:rPr>
      </w:pPr>
      <w:r w:rsidRPr="001E4DD5">
        <w:rPr>
          <w:rFonts w:ascii="Arial Nova" w:hAnsi="Arial Nova" w:cs="Tahoma"/>
          <w:sz w:val="20"/>
          <w:szCs w:val="20"/>
        </w:rPr>
        <w:t xml:space="preserve"> Z czynności odbioru końcowego powstanie protokół zawierający wszelkie ustalenia dokonane podczas odbioru. Podpisany przez obie Strony bezusterkowy protokół obioru końcowego przedmiotu umowy stanowi podstawę do wypłaty wynagrodzenia (faktury końcowej) na rzecz Wykonawcy.</w:t>
      </w:r>
    </w:p>
    <w:p w14:paraId="30BB4183" w14:textId="76E064A8" w:rsidR="009F4DEE" w:rsidRPr="001E4DD5" w:rsidRDefault="009F4DEE" w:rsidP="004A7966">
      <w:pPr>
        <w:pStyle w:val="Bezodstpw"/>
        <w:numPr>
          <w:ilvl w:val="0"/>
          <w:numId w:val="22"/>
        </w:numPr>
        <w:spacing w:after="160" w:line="264" w:lineRule="auto"/>
        <w:ind w:left="567" w:hanging="570"/>
        <w:jc w:val="both"/>
        <w:rPr>
          <w:rFonts w:ascii="Arial Nova" w:hAnsi="Arial Nova" w:cs="Tahoma"/>
          <w:sz w:val="20"/>
          <w:szCs w:val="20"/>
        </w:rPr>
      </w:pPr>
      <w:r w:rsidRPr="001E4DD5">
        <w:rPr>
          <w:rFonts w:ascii="Arial Nova" w:hAnsi="Arial Nova" w:cs="Tahoma"/>
          <w:sz w:val="20"/>
          <w:szCs w:val="20"/>
        </w:rPr>
        <w:lastRenderedPageBreak/>
        <w:t>Jeżeli podczas odbioru zostaną stwierdzone wady lub usterki przedmiotu umowy Zamawiający wyznaczy termin usunięcia wad i usterek, a po bezskutecznym upływie tego terminu Zamawiający przyjmie przedmiot odbioru z wadami. W wypadku odbioru przedmiotu umowy z wadami, Zamawiający ma prawo, według własnego wyboru obniżyć wynagrodzenie Wykonawcy proporcjonalnie do obniżenia wartości użytkowej przedmiotu umowy lub usunąć wady we własnym zakresie na koszt i ryzyko Wykonawcy (wykonanie zastępcze). Niniejsze postępowanie nie wyłącza innych uprawnień Zamawiającego przewidzianych w niniejszej umowie np. z tytułu kar umownych za opóźnienia.</w:t>
      </w:r>
    </w:p>
    <w:p w14:paraId="1ACD1044" w14:textId="77777777" w:rsidR="003C2350" w:rsidRPr="00030A89" w:rsidRDefault="009F4DEE" w:rsidP="00030A89">
      <w:pPr>
        <w:pStyle w:val="Bezodstpw"/>
        <w:numPr>
          <w:ilvl w:val="0"/>
          <w:numId w:val="22"/>
        </w:numPr>
        <w:spacing w:after="160" w:line="264" w:lineRule="auto"/>
        <w:ind w:left="567" w:hanging="570"/>
        <w:jc w:val="both"/>
        <w:rPr>
          <w:rFonts w:ascii="Arial Nova" w:hAnsi="Arial Nova" w:cs="Tahoma"/>
          <w:sz w:val="20"/>
          <w:szCs w:val="20"/>
        </w:rPr>
      </w:pPr>
      <w:r w:rsidRPr="001E4DD5">
        <w:rPr>
          <w:rFonts w:ascii="Arial Nova" w:hAnsi="Arial Nova" w:cs="Tahoma"/>
          <w:sz w:val="20"/>
          <w:szCs w:val="20"/>
        </w:rPr>
        <w:t>Wykonawca zobowiązany jest zawiadomić Zamawiającego o usunięciu wad i usterek oraz żądać wyznaczenia terminu odbioru zakwestionowanych uprzednio robót. Po usunięciu wad i usterek przez Wykonawcę, postanowienia ust. 2-4 stosuje się odpowiednio.</w:t>
      </w:r>
    </w:p>
    <w:p w14:paraId="47F5B3BB" w14:textId="77777777" w:rsidR="009F4DEE" w:rsidRPr="001E4DD5" w:rsidRDefault="009F4DEE" w:rsidP="009F4DEE">
      <w:pPr>
        <w:pStyle w:val="Bezodstpw"/>
        <w:ind w:left="360"/>
        <w:jc w:val="center"/>
        <w:rPr>
          <w:rFonts w:ascii="Arial Nova" w:hAnsi="Arial Nova" w:cs="Tahoma"/>
          <w:b/>
          <w:sz w:val="20"/>
          <w:szCs w:val="20"/>
        </w:rPr>
      </w:pPr>
      <w:r w:rsidRPr="001E4DD5">
        <w:rPr>
          <w:rFonts w:ascii="Arial Nova" w:hAnsi="Arial Nova" w:cs="Tahoma"/>
          <w:b/>
          <w:sz w:val="20"/>
          <w:szCs w:val="20"/>
        </w:rPr>
        <w:t xml:space="preserve">§ 4 – GWARANCJA I RĘKOJMIA </w:t>
      </w:r>
    </w:p>
    <w:p w14:paraId="37FCDB29" w14:textId="77777777" w:rsidR="009F4DEE" w:rsidRPr="001E4DD5" w:rsidRDefault="009F4DEE" w:rsidP="009F4DEE">
      <w:pPr>
        <w:pStyle w:val="Bezodstpw"/>
        <w:ind w:left="360"/>
        <w:jc w:val="center"/>
        <w:rPr>
          <w:rFonts w:ascii="Arial Nova" w:hAnsi="Arial Nova" w:cs="Tahoma"/>
          <w:sz w:val="20"/>
          <w:szCs w:val="20"/>
        </w:rPr>
      </w:pPr>
    </w:p>
    <w:p w14:paraId="7A707FA5" w14:textId="007DBF2A" w:rsidR="009F4DEE" w:rsidRPr="00FB6C84" w:rsidRDefault="009F4DEE" w:rsidP="00FB6C84">
      <w:pPr>
        <w:pStyle w:val="Default"/>
        <w:numPr>
          <w:ilvl w:val="0"/>
          <w:numId w:val="23"/>
        </w:numPr>
        <w:spacing w:after="160" w:line="264" w:lineRule="auto"/>
        <w:ind w:left="567" w:hanging="567"/>
        <w:jc w:val="both"/>
        <w:rPr>
          <w:rFonts w:ascii="Arial Nova" w:hAnsi="Arial Nova"/>
          <w:color w:val="auto"/>
          <w:sz w:val="20"/>
          <w:szCs w:val="20"/>
        </w:rPr>
      </w:pPr>
      <w:r w:rsidRPr="00FB6C84">
        <w:rPr>
          <w:rFonts w:ascii="Arial Nova" w:hAnsi="Arial Nova" w:cs="Tahoma"/>
          <w:color w:val="auto"/>
          <w:sz w:val="20"/>
          <w:szCs w:val="20"/>
        </w:rPr>
        <w:t xml:space="preserve">Wszystkie materiały i urządzenia użyte do realizacji przedmiotu umowy powinny być nowe </w:t>
      </w:r>
      <w:r w:rsidR="00802152" w:rsidRPr="00FB6C84">
        <w:rPr>
          <w:rFonts w:ascii="Arial Nova" w:hAnsi="Arial Nova" w:cs="Tahoma"/>
          <w:color w:val="auto"/>
          <w:sz w:val="20"/>
          <w:szCs w:val="20"/>
        </w:rPr>
        <w:br/>
      </w:r>
      <w:r w:rsidRPr="00FB6C84">
        <w:rPr>
          <w:rFonts w:ascii="Arial Nova" w:hAnsi="Arial Nova" w:cs="Tahoma"/>
          <w:color w:val="auto"/>
          <w:sz w:val="20"/>
          <w:szCs w:val="20"/>
        </w:rPr>
        <w:t xml:space="preserve">i posiadać </w:t>
      </w:r>
      <w:r w:rsidRPr="00FB6C84">
        <w:rPr>
          <w:rFonts w:ascii="Arial Nova" w:hAnsi="Arial Nova" w:cs="Tahoma"/>
          <w:b/>
          <w:color w:val="auto"/>
          <w:sz w:val="20"/>
          <w:szCs w:val="20"/>
        </w:rPr>
        <w:t xml:space="preserve">gwarancję jakości na </w:t>
      </w:r>
      <w:r w:rsidR="00FB6C84" w:rsidRPr="00FB6C84">
        <w:rPr>
          <w:rFonts w:ascii="Arial Nova" w:hAnsi="Arial Nova" w:cs="Tahoma"/>
          <w:b/>
          <w:color w:val="auto"/>
          <w:sz w:val="20"/>
          <w:szCs w:val="20"/>
        </w:rPr>
        <w:t>…………………..</w:t>
      </w:r>
      <w:r w:rsidR="00030A89" w:rsidRPr="00FB6C84">
        <w:rPr>
          <w:rFonts w:ascii="Arial Nova" w:hAnsi="Arial Nova" w:cs="Tahoma"/>
          <w:b/>
          <w:color w:val="auto"/>
          <w:sz w:val="20"/>
          <w:szCs w:val="20"/>
        </w:rPr>
        <w:t xml:space="preserve"> </w:t>
      </w:r>
      <w:r w:rsidRPr="00FB6C84">
        <w:rPr>
          <w:rFonts w:ascii="Arial Nova" w:hAnsi="Arial Nova" w:cs="Tahoma"/>
          <w:b/>
          <w:color w:val="auto"/>
          <w:sz w:val="20"/>
          <w:szCs w:val="20"/>
        </w:rPr>
        <w:t xml:space="preserve">miesięcy </w:t>
      </w:r>
      <w:r w:rsidRPr="00FB6C84">
        <w:rPr>
          <w:rFonts w:ascii="Arial Nova" w:hAnsi="Arial Nova" w:cs="Tahoma"/>
          <w:color w:val="auto"/>
          <w:sz w:val="20"/>
          <w:szCs w:val="20"/>
        </w:rPr>
        <w:t xml:space="preserve">(licząc od dnia podanego w bezusterkowym protokole odbioru końcowego). </w:t>
      </w:r>
      <w:r w:rsidRPr="00FB6C84">
        <w:rPr>
          <w:rFonts w:ascii="Arial Nova" w:hAnsi="Arial Nova"/>
          <w:color w:val="auto"/>
          <w:sz w:val="20"/>
          <w:szCs w:val="20"/>
        </w:rPr>
        <w:t xml:space="preserve">Wbudowane nowe materiały/konstrukcje/urządzenia powinny posiadać określone obowiązującymi w tym zakresie przepisami prawa dopuszczenia </w:t>
      </w:r>
      <w:r w:rsidR="00802152" w:rsidRPr="00FB6C84">
        <w:rPr>
          <w:rFonts w:ascii="Arial Nova" w:hAnsi="Arial Nova"/>
          <w:color w:val="auto"/>
          <w:sz w:val="20"/>
          <w:szCs w:val="20"/>
        </w:rPr>
        <w:br/>
      </w:r>
      <w:r w:rsidRPr="00FB6C84">
        <w:rPr>
          <w:rFonts w:ascii="Arial Nova" w:hAnsi="Arial Nova"/>
          <w:color w:val="auto"/>
          <w:sz w:val="20"/>
          <w:szCs w:val="20"/>
        </w:rPr>
        <w:t xml:space="preserve">do stosowania (PN, atesty, aprobaty techniczne itp.), ewentualnie certyfikaty bezpieczeństwa </w:t>
      </w:r>
      <w:r w:rsidR="00802152" w:rsidRPr="00FB6C84">
        <w:rPr>
          <w:rFonts w:ascii="Arial Nova" w:hAnsi="Arial Nova"/>
          <w:color w:val="auto"/>
          <w:sz w:val="20"/>
          <w:szCs w:val="20"/>
        </w:rPr>
        <w:br/>
      </w:r>
      <w:r w:rsidRPr="00FB6C84">
        <w:rPr>
          <w:rFonts w:ascii="Arial Nova" w:hAnsi="Arial Nova"/>
          <w:color w:val="auto"/>
          <w:sz w:val="20"/>
          <w:szCs w:val="20"/>
        </w:rPr>
        <w:t xml:space="preserve">oraz gwarancje uzyskane od producenta. Powyższe dokumenty należy na żądanie inspektora nadzoru przedstawić przed wbudowaniem materiałów/konstrukcji oraz przekazać Zamawiającemu przy odbiorze częściowym i odbiorze końcowym robót. </w:t>
      </w:r>
      <w:r w:rsidR="00802152" w:rsidRPr="00FB6C84">
        <w:rPr>
          <w:rFonts w:ascii="Arial Nova" w:hAnsi="Arial Nova"/>
          <w:color w:val="auto"/>
          <w:sz w:val="20"/>
          <w:szCs w:val="20"/>
        </w:rPr>
        <w:br/>
      </w:r>
      <w:r w:rsidRPr="00FB6C84">
        <w:rPr>
          <w:rFonts w:ascii="Arial Nova" w:hAnsi="Arial Nova"/>
          <w:color w:val="auto"/>
          <w:sz w:val="20"/>
          <w:szCs w:val="20"/>
        </w:rPr>
        <w:t xml:space="preserve">Ww. materiały/konstrukcje/urządzenia winny spełniać postanowienia Ustawy z dnia 16 kwietnia 2004 r. o wyrobach budowlanych (t. j. Dz. U. z 2020 r. poz. 1333 ze zm.). </w:t>
      </w:r>
    </w:p>
    <w:p w14:paraId="48DDCF48" w14:textId="6AD42EE8" w:rsidR="009F4DEE" w:rsidRPr="001E4DD5" w:rsidRDefault="009F4DEE" w:rsidP="00CD7748">
      <w:pPr>
        <w:pStyle w:val="Default"/>
        <w:numPr>
          <w:ilvl w:val="0"/>
          <w:numId w:val="23"/>
        </w:numPr>
        <w:spacing w:after="160" w:line="264" w:lineRule="auto"/>
        <w:ind w:left="567" w:hanging="567"/>
        <w:jc w:val="both"/>
        <w:rPr>
          <w:rFonts w:ascii="Arial Nova" w:hAnsi="Arial Nova"/>
          <w:color w:val="auto"/>
          <w:sz w:val="20"/>
          <w:szCs w:val="20"/>
        </w:rPr>
      </w:pPr>
      <w:r w:rsidRPr="00FB6C84">
        <w:rPr>
          <w:rFonts w:ascii="Arial Nova" w:hAnsi="Arial Nova"/>
          <w:b/>
          <w:color w:val="auto"/>
          <w:sz w:val="20"/>
          <w:szCs w:val="20"/>
        </w:rPr>
        <w:t>Okres rękojmi na wykonane roboty wynosi</w:t>
      </w:r>
      <w:r w:rsidR="005B035B" w:rsidRPr="00FB6C84">
        <w:rPr>
          <w:rFonts w:ascii="Arial Nova" w:hAnsi="Arial Nova"/>
          <w:b/>
          <w:bCs/>
          <w:color w:val="auto"/>
          <w:sz w:val="20"/>
          <w:szCs w:val="20"/>
        </w:rPr>
        <w:t xml:space="preserve"> </w:t>
      </w:r>
      <w:r w:rsidR="00FB6C84" w:rsidRPr="00FB6C84">
        <w:rPr>
          <w:rFonts w:ascii="Arial Nova" w:hAnsi="Arial Nova"/>
          <w:b/>
          <w:bCs/>
          <w:color w:val="auto"/>
          <w:sz w:val="20"/>
          <w:szCs w:val="20"/>
        </w:rPr>
        <w:t xml:space="preserve">……………………. </w:t>
      </w:r>
      <w:r w:rsidR="006B0AD9" w:rsidRPr="00FB6C84">
        <w:rPr>
          <w:rFonts w:ascii="Arial Nova" w:hAnsi="Arial Nova"/>
          <w:b/>
          <w:bCs/>
          <w:color w:val="auto"/>
          <w:sz w:val="20"/>
          <w:szCs w:val="20"/>
        </w:rPr>
        <w:t>mies</w:t>
      </w:r>
      <w:r w:rsidR="005B035B" w:rsidRPr="00FB6C84">
        <w:rPr>
          <w:rFonts w:ascii="Arial Nova" w:hAnsi="Arial Nova"/>
          <w:b/>
          <w:bCs/>
          <w:color w:val="auto"/>
          <w:sz w:val="20"/>
          <w:szCs w:val="20"/>
        </w:rPr>
        <w:t>ięcy</w:t>
      </w:r>
      <w:r w:rsidRPr="00FB6C84">
        <w:rPr>
          <w:rFonts w:ascii="Arial Nova" w:hAnsi="Arial Nova"/>
          <w:color w:val="auto"/>
          <w:sz w:val="20"/>
          <w:szCs w:val="20"/>
        </w:rPr>
        <w:t xml:space="preserve"> (licząc od dnia podpisania przez Strony bezusterkowego protokołu odbioru końcowego przedmiotu</w:t>
      </w:r>
      <w:r w:rsidRPr="001E4DD5">
        <w:rPr>
          <w:rFonts w:ascii="Arial Nova" w:hAnsi="Arial Nova"/>
          <w:color w:val="auto"/>
          <w:sz w:val="20"/>
          <w:szCs w:val="20"/>
        </w:rPr>
        <w:t xml:space="preserve"> umowy). W powyższym okresie Wykonawca zobowiązany jest do dokonywania na swój koszt napraw wad i usuwania usterek powstałych podczas zwykłej eksploatacji przedmiotu umowy, a także ujawnionych podczas eksploatacji wad materiałów i wykonawstwa oraz ponoszenia wszelkich innych kosztów z tytułu napraw w terminie 7 dni roboczych od skutecznego powiadomienia Wykonawcy w jednej z  form: pisemnej, fax, email, pismo na adres siedziby Wykonawcy. W przypadku powstania uszkodzeń mogących spowodować znaczne szkody, bądź grożących życiu i zdrowiu w okresie rękojmi, Wykonawca jest zobowiązany ponadto do niezwłocznego przystąpienia do usuwania tych uszkodzeń bądź zabezpieczenia uszkodzeń umożliwiających prawidłowe funkcjonowanie obiektu lecz nie później niż w ciągu 24 godzin od chwili zgłoszenia ich powstania. W przypadku nie dochowania tego terminu oraz w przypadkach wystąpienia siły wyższej, niezależnie od uprawnień z tytułu kar umownych wynikających z niniejszej umowy, Zamawiający ma prawo do samodzielnego zlecenia wykonania napraw bądź prac zabezpieczających zgodnych ze sztuką budowlaną innej firmie na ryzyko i koszt Wykonawcy. Nie powoduje to również utraty uprawnień wynikających z niniejszej umowy, na co Wykonawca wyraża zgodę. Okres rękojmi ulega wydłużeniu o czas wykonywanych napraw w ramach rękojmi. </w:t>
      </w:r>
      <w:r w:rsidRPr="001E4DD5">
        <w:rPr>
          <w:rFonts w:ascii="Arial Nova" w:hAnsi="Arial Nova"/>
          <w:b/>
          <w:color w:val="auto"/>
          <w:sz w:val="20"/>
          <w:szCs w:val="20"/>
        </w:rPr>
        <w:t xml:space="preserve">Wykonawca dopuszcza bez uszczerbku dla udzielonego prawa rękojmi i gwarancji, na terenie objętym gwarancją i rękojmią, prowadzenie robót przez Zamawiającego lub podmioty wykonywujące na jego rzecz roboty. </w:t>
      </w:r>
    </w:p>
    <w:p w14:paraId="0065DE31" w14:textId="77777777" w:rsidR="009F4DEE" w:rsidRPr="001E4DD5" w:rsidRDefault="009F4DEE" w:rsidP="004A7966">
      <w:pPr>
        <w:pStyle w:val="Default"/>
        <w:numPr>
          <w:ilvl w:val="0"/>
          <w:numId w:val="23"/>
        </w:numPr>
        <w:spacing w:after="160" w:line="264" w:lineRule="auto"/>
        <w:ind w:left="567" w:hanging="567"/>
        <w:jc w:val="both"/>
        <w:rPr>
          <w:rFonts w:ascii="Arial Nova" w:hAnsi="Arial Nova"/>
          <w:color w:val="auto"/>
          <w:sz w:val="20"/>
          <w:szCs w:val="20"/>
        </w:rPr>
      </w:pPr>
      <w:r w:rsidRPr="001E4DD5">
        <w:rPr>
          <w:rFonts w:ascii="Arial Nova" w:hAnsi="Arial Nova"/>
          <w:color w:val="auto"/>
          <w:sz w:val="20"/>
          <w:szCs w:val="20"/>
        </w:rPr>
        <w:t xml:space="preserve">Uprawnienia z tytułu gwarancji </w:t>
      </w:r>
      <w:r w:rsidRPr="001E4DD5">
        <w:rPr>
          <w:rFonts w:ascii="Arial Nova" w:hAnsi="Arial Nova"/>
          <w:b/>
          <w:bCs/>
          <w:color w:val="auto"/>
          <w:sz w:val="20"/>
          <w:szCs w:val="20"/>
        </w:rPr>
        <w:t xml:space="preserve">na materiały i konstrukcje użyte do wykonania robót wchodzących w skład przedmiotu umowy </w:t>
      </w:r>
      <w:r w:rsidRPr="001E4DD5">
        <w:rPr>
          <w:rFonts w:ascii="Arial Nova" w:hAnsi="Arial Nova"/>
          <w:color w:val="auto"/>
          <w:sz w:val="20"/>
          <w:szCs w:val="20"/>
        </w:rPr>
        <w:t xml:space="preserve">egzekwowane będą niezależnie od określonych powyżej uprawnień wynikających z tytułu rękojmi, na podstawie dostarczonych przez Wykonawcę przy odbiorze końcowym kart gwarancyjnych. </w:t>
      </w:r>
    </w:p>
    <w:p w14:paraId="5F09B9E4" w14:textId="73058DB6"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lastRenderedPageBreak/>
        <w:t xml:space="preserve">Wykonawca zobowiązuje się, że zastosowane do wykonania Przedmiotu Umowy wyroby budowlane będą jego własnością i będą dopuszczone do obrotu i powszechnego </w:t>
      </w:r>
      <w:r w:rsidR="00802152">
        <w:rPr>
          <w:rFonts w:ascii="Arial Nova" w:hAnsi="Arial Nova" w:cs="Century Gothic"/>
          <w:sz w:val="20"/>
          <w:szCs w:val="20"/>
        </w:rPr>
        <w:br/>
      </w:r>
      <w:r w:rsidRPr="001E4DD5">
        <w:rPr>
          <w:rFonts w:ascii="Arial Nova" w:hAnsi="Arial Nova" w:cs="Century Gothic"/>
          <w:sz w:val="20"/>
          <w:szCs w:val="20"/>
        </w:rPr>
        <w:t>lub jednostkowego stosowania w budownictwie w rozumieniu art. 10 Prawa Budowlane</w:t>
      </w:r>
      <w:r w:rsidR="00476D29">
        <w:rPr>
          <w:rFonts w:ascii="Arial Nova" w:hAnsi="Arial Nova" w:cs="Century Gothic"/>
          <w:sz w:val="20"/>
          <w:szCs w:val="20"/>
        </w:rPr>
        <w:t>go oraz zgodnie z wymaganiami S</w:t>
      </w:r>
      <w:r w:rsidRPr="001E4DD5">
        <w:rPr>
          <w:rFonts w:ascii="Arial Nova" w:hAnsi="Arial Nova" w:cs="Century Gothic"/>
          <w:sz w:val="20"/>
          <w:szCs w:val="20"/>
        </w:rPr>
        <w:t xml:space="preserve">WZ. </w:t>
      </w:r>
    </w:p>
    <w:p w14:paraId="132D5399" w14:textId="77777777"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Na każde żądanie Zamawiającego, Wykonawca obowiązany jest okazać w stosunku </w:t>
      </w:r>
      <w:r w:rsidR="00802152">
        <w:rPr>
          <w:rFonts w:ascii="Arial Nova" w:hAnsi="Arial Nova" w:cs="Century Gothic"/>
          <w:sz w:val="20"/>
          <w:szCs w:val="20"/>
        </w:rPr>
        <w:br/>
      </w:r>
      <w:r w:rsidRPr="001E4DD5">
        <w:rPr>
          <w:rFonts w:ascii="Arial Nova" w:hAnsi="Arial Nova" w:cs="Century Gothic"/>
          <w:sz w:val="20"/>
          <w:szCs w:val="20"/>
        </w:rPr>
        <w:t xml:space="preserve">do wskazanych wyrobów budowlanych dokumenty dopuszczające je do obrotu i stosowania </w:t>
      </w:r>
      <w:r w:rsidR="00802152">
        <w:rPr>
          <w:rFonts w:ascii="Arial Nova" w:hAnsi="Arial Nova" w:cs="Century Gothic"/>
          <w:sz w:val="20"/>
          <w:szCs w:val="20"/>
        </w:rPr>
        <w:br/>
      </w:r>
      <w:r w:rsidRPr="001E4DD5">
        <w:rPr>
          <w:rFonts w:ascii="Arial Nova" w:hAnsi="Arial Nova" w:cs="Century Gothic"/>
          <w:sz w:val="20"/>
          <w:szCs w:val="20"/>
        </w:rPr>
        <w:t>w budownictwie.</w:t>
      </w:r>
    </w:p>
    <w:p w14:paraId="4CECC86F" w14:textId="77777777"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Wykonawca zobowiązany jest do każdorazowego przedstawiania Zamawiającemu dokumentów potwierdzających, w myśl ustawy z dnia 16 kwietnia 2004 r. o wyrobach budowlanych, możliwość stosowania danego materiału przy wykonaniu robót budowlanych.</w:t>
      </w:r>
    </w:p>
    <w:p w14:paraId="32D2187A" w14:textId="77777777"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Na co najmniej 21 dni roboczych przed planowanym terminem rozpoczęcia prac związanych </w:t>
      </w:r>
      <w:r w:rsidR="00802152">
        <w:rPr>
          <w:rFonts w:ascii="Arial Nova" w:hAnsi="Arial Nova" w:cs="Century Gothic"/>
          <w:sz w:val="20"/>
          <w:szCs w:val="20"/>
        </w:rPr>
        <w:br/>
      </w:r>
      <w:r w:rsidRPr="001E4DD5">
        <w:rPr>
          <w:rFonts w:ascii="Arial Nova" w:hAnsi="Arial Nova" w:cs="Century Gothic"/>
          <w:sz w:val="20"/>
          <w:szCs w:val="20"/>
        </w:rPr>
        <w:t xml:space="preserve">z wykorzystaniem danego materiału lub urządzenia Wykonawca złoży do Zamawiającego wniosek materiałowy potwierdzający zgodność jego parametrów z Umową, w tym Dokumentami Wykonawcy oraz z powszechnie obowiązującymi przepisami prawa. </w:t>
      </w:r>
    </w:p>
    <w:p w14:paraId="4101C51B" w14:textId="77777777"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Zamawiający w terminie 7 dni roboczych od przedstawienia mu dokumentów, o których mowa </w:t>
      </w:r>
      <w:r w:rsidR="00802152">
        <w:rPr>
          <w:rFonts w:ascii="Arial Nova" w:hAnsi="Arial Nova" w:cs="Century Gothic"/>
          <w:sz w:val="20"/>
          <w:szCs w:val="20"/>
        </w:rPr>
        <w:br/>
      </w:r>
      <w:r w:rsidRPr="001E4DD5">
        <w:rPr>
          <w:rFonts w:ascii="Arial Nova" w:hAnsi="Arial Nova" w:cs="Century Gothic"/>
          <w:sz w:val="20"/>
          <w:szCs w:val="20"/>
        </w:rPr>
        <w:t xml:space="preserve">w ust. 6-7 powyżej zweryfikuje ich prawidłowość, opatrując przedstawione dokumenty swoim podpisem z adnotacją „akceptuję” albo odmawiając akceptacji ze wskazaniem przyczyn odmowy. </w:t>
      </w:r>
    </w:p>
    <w:p w14:paraId="7BF36CE7" w14:textId="68BE3571"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b/>
          <w:bCs/>
          <w:sz w:val="20"/>
          <w:szCs w:val="20"/>
        </w:rPr>
        <w:t>Wbudowanie materiałów i urządzeń może nastąpić wyłącznie po ich akceptacji</w:t>
      </w:r>
      <w:r w:rsidR="00A430B9">
        <w:rPr>
          <w:rFonts w:ascii="Arial Nova" w:hAnsi="Arial Nova" w:cs="Century Gothic"/>
          <w:b/>
          <w:bCs/>
          <w:sz w:val="20"/>
          <w:szCs w:val="20"/>
        </w:rPr>
        <w:t xml:space="preserve"> </w:t>
      </w:r>
      <w:r w:rsidRPr="001E4DD5">
        <w:rPr>
          <w:rFonts w:ascii="Arial Nova" w:hAnsi="Arial Nova" w:cs="Century Gothic"/>
          <w:b/>
          <w:bCs/>
          <w:sz w:val="20"/>
          <w:szCs w:val="20"/>
        </w:rPr>
        <w:t>przez Zamawiającego</w:t>
      </w:r>
      <w:r w:rsidRPr="001E4DD5">
        <w:rPr>
          <w:rFonts w:ascii="Arial Nova" w:hAnsi="Arial Nova" w:cs="Century Gothic"/>
          <w:sz w:val="20"/>
          <w:szCs w:val="20"/>
        </w:rPr>
        <w:t xml:space="preserve"> w trybie określonym w ust. 7-9 powyżej.</w:t>
      </w:r>
    </w:p>
    <w:p w14:paraId="44A5E0CA" w14:textId="77777777"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Jeżeli w trakcie wykonywania Umowy miałaby nastąpić zmiana stosowanych przez Wykonawcę materiałów, Wykonawca zobowiązany jest przedłożyć Zamawiającemu kompletnie wypełnione Karty Zatwierdzeń Materiałowych dotyczące nowych materiałów. </w:t>
      </w:r>
    </w:p>
    <w:p w14:paraId="2AAD7D6D" w14:textId="77777777" w:rsidR="009F4DEE" w:rsidRPr="001E4DD5"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W przypadku gdyby na jakąkolwiek część Inwestycji udzielana była odrębna gwarancja dostawcy, uprawnienia z tytułu gwarancji mogą być egzekwowane niezależnie od określonych powyżej uprawnień wynikających z tytułu rękojmi, na podstawie dostarczonych przez Wykonawcę przy odbiorze końcowym kart gwarancyjnych. </w:t>
      </w:r>
    </w:p>
    <w:p w14:paraId="5CB1827B" w14:textId="77777777" w:rsidR="009F4DEE" w:rsidRDefault="009F4DEE"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Zamawiającemu przysługuje prawo bieżącej kontroli procesu wykonywania Umowy. </w:t>
      </w:r>
      <w:r w:rsidR="00802152">
        <w:rPr>
          <w:rFonts w:ascii="Arial Nova" w:hAnsi="Arial Nova" w:cs="Century Gothic"/>
          <w:sz w:val="20"/>
          <w:szCs w:val="20"/>
        </w:rPr>
        <w:br/>
      </w:r>
      <w:r w:rsidRPr="001E4DD5">
        <w:rPr>
          <w:rFonts w:ascii="Arial Nova" w:hAnsi="Arial Nova" w:cs="Century Gothic"/>
          <w:sz w:val="20"/>
          <w:szCs w:val="20"/>
        </w:rPr>
        <w:t xml:space="preserve">Jeżeli Wykonawca będzie realizował Przedmiot Umowy w sposób wadliwy albo sprzeczny </w:t>
      </w:r>
      <w:r w:rsidR="00316268">
        <w:rPr>
          <w:rFonts w:ascii="Arial Nova" w:hAnsi="Arial Nova" w:cs="Century Gothic"/>
          <w:sz w:val="20"/>
          <w:szCs w:val="20"/>
        </w:rPr>
        <w:br/>
      </w:r>
      <w:r w:rsidRPr="001E4DD5">
        <w:rPr>
          <w:rFonts w:ascii="Arial Nova" w:hAnsi="Arial Nova" w:cs="Century Gothic"/>
          <w:sz w:val="20"/>
          <w:szCs w:val="20"/>
        </w:rPr>
        <w:t xml:space="preserve">z Umową, Zamawiający może wezwać go do usunięcia wad lub zmiany sposobu wykonania </w:t>
      </w:r>
      <w:r w:rsidR="00802152">
        <w:rPr>
          <w:rFonts w:ascii="Arial Nova" w:hAnsi="Arial Nova" w:cs="Century Gothic"/>
          <w:sz w:val="20"/>
          <w:szCs w:val="20"/>
        </w:rPr>
        <w:br/>
      </w:r>
      <w:r w:rsidRPr="001E4DD5">
        <w:rPr>
          <w:rFonts w:ascii="Arial Nova" w:hAnsi="Arial Nova" w:cs="Century Gothic"/>
          <w:sz w:val="20"/>
          <w:szCs w:val="20"/>
        </w:rPr>
        <w:t>i wyznaczyć mu w tym celu odpowiedni termin, potwierdzając ten fakt pismem skierowanym do Wykonawcy lub jeśli sytuacja tego będzie wymagać, wstrzymać realizację robót odpowiednim pismem skierowanym do Wykonawcy. Nie uprawnia to Wykonawcy do żądania zmiany terminów wykonania zamówienia.</w:t>
      </w:r>
    </w:p>
    <w:p w14:paraId="20E79841" w14:textId="28F73C5C" w:rsidR="00316268" w:rsidRPr="003A1B6D" w:rsidRDefault="00316268" w:rsidP="004A7966">
      <w:pPr>
        <w:pStyle w:val="Akapitzlist"/>
        <w:numPr>
          <w:ilvl w:val="0"/>
          <w:numId w:val="23"/>
        </w:numPr>
        <w:autoSpaceDE w:val="0"/>
        <w:autoSpaceDN w:val="0"/>
        <w:adjustRightInd w:val="0"/>
        <w:spacing w:line="264" w:lineRule="auto"/>
        <w:ind w:left="567" w:hanging="567"/>
        <w:contextualSpacing w:val="0"/>
        <w:jc w:val="both"/>
        <w:rPr>
          <w:rFonts w:ascii="Arial Nova" w:hAnsi="Arial Nova" w:cs="Century Gothic"/>
          <w:sz w:val="20"/>
          <w:szCs w:val="20"/>
        </w:rPr>
      </w:pPr>
      <w:r w:rsidRPr="003A1B6D">
        <w:rPr>
          <w:rFonts w:ascii="Century Gothic" w:eastAsiaTheme="minorEastAsia" w:hAnsi="Century Gothic" w:cs="Tahoma"/>
          <w:b/>
          <w:sz w:val="20"/>
          <w:u w:val="single"/>
          <w:lang w:eastAsia="pl-PL"/>
        </w:rPr>
        <w:t>Wykonanie w przyszłości przyłączy do sieci wybudowanej przez Wykonawcę nie wymaga zgody Wykonawcy.</w:t>
      </w:r>
      <w:r w:rsidR="00CD7748">
        <w:rPr>
          <w:rFonts w:ascii="Century Gothic" w:eastAsiaTheme="minorEastAsia" w:hAnsi="Century Gothic" w:cs="Tahoma"/>
          <w:b/>
          <w:sz w:val="20"/>
          <w:u w:val="single"/>
          <w:lang w:eastAsia="pl-PL"/>
        </w:rPr>
        <w:t xml:space="preserve"> </w:t>
      </w:r>
    </w:p>
    <w:p w14:paraId="6FC8BAD8" w14:textId="77777777" w:rsidR="00230C71" w:rsidRPr="001E4DD5" w:rsidRDefault="00230C71" w:rsidP="00230C71">
      <w:pPr>
        <w:autoSpaceDE w:val="0"/>
        <w:autoSpaceDN w:val="0"/>
        <w:adjustRightInd w:val="0"/>
        <w:spacing w:line="264" w:lineRule="auto"/>
        <w:jc w:val="both"/>
        <w:rPr>
          <w:rFonts w:ascii="Arial Nova" w:hAnsi="Arial Nova" w:cs="Century Gothic"/>
          <w:sz w:val="20"/>
          <w:szCs w:val="20"/>
        </w:rPr>
      </w:pPr>
    </w:p>
    <w:p w14:paraId="02B4EA62" w14:textId="77777777" w:rsidR="00230C71" w:rsidRPr="001E4DD5" w:rsidRDefault="00230C71" w:rsidP="00230C71">
      <w:pPr>
        <w:pStyle w:val="Bezodstpw"/>
        <w:spacing w:after="160" w:line="264" w:lineRule="auto"/>
        <w:ind w:left="360"/>
        <w:jc w:val="center"/>
        <w:rPr>
          <w:rFonts w:ascii="Arial Nova" w:hAnsi="Arial Nova" w:cs="Tahoma"/>
          <w:b/>
          <w:sz w:val="20"/>
          <w:szCs w:val="20"/>
        </w:rPr>
      </w:pPr>
      <w:r w:rsidRPr="001E4DD5">
        <w:rPr>
          <w:rFonts w:ascii="Arial Nova" w:hAnsi="Arial Nova" w:cs="Tahoma"/>
          <w:b/>
          <w:sz w:val="20"/>
          <w:szCs w:val="20"/>
        </w:rPr>
        <w:t>§ 5 - PODWYKONAWSTWO</w:t>
      </w:r>
    </w:p>
    <w:p w14:paraId="71905318"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Zamawiający nie zastrzega osobistego wykonania przez Wykonawcę kluczowych zadań.</w:t>
      </w:r>
    </w:p>
    <w:p w14:paraId="48D0A0FA"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Wykonawca może powierzyć wykonanie części zamówienia podwykonawcom, pod warunkiem, że posiadają oni kwalifikacje niezbędne do ich wykonania.</w:t>
      </w:r>
    </w:p>
    <w:p w14:paraId="06BC7EE6"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w:t>
      </w:r>
      <w:r w:rsidRPr="001E4DD5">
        <w:rPr>
          <w:rFonts w:ascii="Arial Nova" w:hAnsi="Arial Nova" w:cs="Times New Roman"/>
          <w:sz w:val="20"/>
          <w:szCs w:val="20"/>
        </w:rPr>
        <w:lastRenderedPageBreak/>
        <w:t>spełnia je w stopniu nie mniejszym niż podwykonawca, na którego zasoby Wykonawca powoływał się w trakcie postępowania o udzielenie zamówienia.</w:t>
      </w:r>
    </w:p>
    <w:p w14:paraId="085CFC80"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Powierzenie wykonania części zamówienia podwykonawcom nie zwalnia Wykonawcy </w:t>
      </w:r>
      <w:r w:rsidRPr="001E4DD5">
        <w:rPr>
          <w:rFonts w:ascii="Arial Nova" w:hAnsi="Arial Nova" w:cs="Times New Roman"/>
          <w:sz w:val="20"/>
          <w:szCs w:val="20"/>
        </w:rPr>
        <w:br/>
        <w:t xml:space="preserve">z odpowiedzialności za należyte wykonanie tego zamówienia. </w:t>
      </w:r>
    </w:p>
    <w:p w14:paraId="724F5DCA"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9CDFD6D"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E801FEF"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Termin zapłaty wynagrodzenia podwykonawcy lub dalszemu podwykonawcy, przewidziany </w:t>
      </w:r>
      <w:r w:rsidRPr="001E4DD5">
        <w:rPr>
          <w:rFonts w:ascii="Arial Nova" w:hAnsi="Arial Nova" w:cs="Times New Roman"/>
          <w:sz w:val="20"/>
          <w:szCs w:val="20"/>
        </w:rPr>
        <w:br/>
        <w:t>w umowie o podwykonawstwo, nie może być dłuższy niż 30 dni od dnia doręczenia wykonawcy, podwykonawcy lub dalszemu podwykonawcy faktury lub rachunku.</w:t>
      </w:r>
    </w:p>
    <w:p w14:paraId="3455C56E"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Zamawiający w terminie 30 dni (od dnia otrzymania) zgłasza w formie pisemnej, pod rygorem nieważności, zastrzeżenia do projektu umowy o podwykonawstwo, której przedmiotem są roboty budowlane, w przypadku gdy:</w:t>
      </w:r>
    </w:p>
    <w:p w14:paraId="5983C9E0" w14:textId="77777777" w:rsidR="00230C71" w:rsidRPr="001E4DD5" w:rsidRDefault="00230C71" w:rsidP="004A7966">
      <w:pPr>
        <w:pStyle w:val="Akapitzlist"/>
        <w:numPr>
          <w:ilvl w:val="0"/>
          <w:numId w:val="25"/>
        </w:numPr>
        <w:spacing w:line="264" w:lineRule="auto"/>
        <w:ind w:left="1134" w:hanging="567"/>
        <w:contextualSpacing w:val="0"/>
        <w:jc w:val="both"/>
        <w:rPr>
          <w:rFonts w:ascii="Arial Nova" w:hAnsi="Arial Nova" w:cs="Times New Roman"/>
          <w:sz w:val="20"/>
          <w:szCs w:val="20"/>
        </w:rPr>
      </w:pPr>
      <w:r w:rsidRPr="001E4DD5">
        <w:rPr>
          <w:rFonts w:ascii="Arial Nova" w:hAnsi="Arial Nova" w:cs="Times New Roman"/>
          <w:sz w:val="20"/>
          <w:szCs w:val="20"/>
        </w:rPr>
        <w:t>nie spełnia ona wymagań określonych w dokumentach zamówienia,</w:t>
      </w:r>
    </w:p>
    <w:p w14:paraId="2FE48A11" w14:textId="77777777" w:rsidR="00230C71" w:rsidRPr="001E4DD5" w:rsidRDefault="00230C71" w:rsidP="004A7966">
      <w:pPr>
        <w:pStyle w:val="Akapitzlist"/>
        <w:numPr>
          <w:ilvl w:val="0"/>
          <w:numId w:val="25"/>
        </w:numPr>
        <w:spacing w:line="264" w:lineRule="auto"/>
        <w:ind w:left="1134" w:hanging="567"/>
        <w:contextualSpacing w:val="0"/>
        <w:jc w:val="both"/>
        <w:rPr>
          <w:rFonts w:ascii="Arial Nova" w:hAnsi="Arial Nova" w:cs="Times New Roman"/>
          <w:sz w:val="20"/>
          <w:szCs w:val="20"/>
        </w:rPr>
      </w:pPr>
      <w:r w:rsidRPr="001E4DD5">
        <w:rPr>
          <w:rFonts w:ascii="Arial Nova" w:hAnsi="Arial Nova" w:cs="Times New Roman"/>
          <w:sz w:val="20"/>
          <w:szCs w:val="20"/>
        </w:rPr>
        <w:t>przewiduje ona termin zapłaty wynagrodzenia dłuższy niż określony w ust. 7 powyżej,</w:t>
      </w:r>
    </w:p>
    <w:p w14:paraId="6D917308" w14:textId="0EF9544D" w:rsidR="00230C71" w:rsidRPr="001E4DD5" w:rsidRDefault="00230C71" w:rsidP="004A7966">
      <w:pPr>
        <w:pStyle w:val="Akapitzlist"/>
        <w:numPr>
          <w:ilvl w:val="0"/>
          <w:numId w:val="25"/>
        </w:numPr>
        <w:spacing w:line="264" w:lineRule="auto"/>
        <w:ind w:left="1134" w:hanging="567"/>
        <w:contextualSpacing w:val="0"/>
        <w:jc w:val="both"/>
        <w:rPr>
          <w:rFonts w:ascii="Arial Nova" w:hAnsi="Arial Nova" w:cs="Times New Roman"/>
          <w:sz w:val="20"/>
          <w:szCs w:val="20"/>
        </w:rPr>
      </w:pPr>
      <w:r w:rsidRPr="001E4DD5">
        <w:rPr>
          <w:rFonts w:ascii="Arial Nova" w:hAnsi="Arial Nova" w:cs="Times New Roman"/>
          <w:sz w:val="20"/>
          <w:szCs w:val="20"/>
        </w:rPr>
        <w:t>zawiera ona postanowienia</w:t>
      </w:r>
      <w:r w:rsidR="00250EA8">
        <w:rPr>
          <w:rFonts w:ascii="Arial Nova" w:hAnsi="Arial Nova" w:cs="Times New Roman"/>
          <w:sz w:val="20"/>
          <w:szCs w:val="20"/>
        </w:rPr>
        <w:t xml:space="preserve"> niezgodne z art. 463 ustawy Pzp</w:t>
      </w:r>
      <w:r w:rsidRPr="001E4DD5">
        <w:rPr>
          <w:rFonts w:ascii="Arial Nova" w:hAnsi="Arial Nova" w:cs="Times New Roman"/>
          <w:sz w:val="20"/>
          <w:szCs w:val="20"/>
        </w:rPr>
        <w:t>.</w:t>
      </w:r>
    </w:p>
    <w:p w14:paraId="7FF6F755"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Niezgłoszenie zastrzeżeń, o których mowa w ust. 8 powyżej, do przedłożonego projektu umowy </w:t>
      </w:r>
      <w:r w:rsidR="00920AD1" w:rsidRPr="001E4DD5">
        <w:rPr>
          <w:rFonts w:ascii="Arial Nova" w:hAnsi="Arial Nova" w:cs="Times New Roman"/>
          <w:sz w:val="20"/>
          <w:szCs w:val="20"/>
        </w:rPr>
        <w:br/>
      </w:r>
      <w:r w:rsidRPr="001E4DD5">
        <w:rPr>
          <w:rFonts w:ascii="Arial Nova" w:hAnsi="Arial Nova" w:cs="Times New Roman"/>
          <w:sz w:val="20"/>
          <w:szCs w:val="20"/>
        </w:rPr>
        <w:t>o podwykonawstwo, której przedmiotem są roboty budowlane, w terminie 30 dni (od dnia otrzymania), uważa się za akceptację projektu umowy przez Zamawiającego.</w:t>
      </w:r>
    </w:p>
    <w:p w14:paraId="407B7AC7"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Wykonawca, podwykonawca lub dalszy podwykonawca zamówienia na roboty budowlane przedkłada Zamawiającemu poświadczoną za zgodność z oryginałem kopię zawartej umowy </w:t>
      </w:r>
      <w:r w:rsidR="00920AD1" w:rsidRPr="001E4DD5">
        <w:rPr>
          <w:rFonts w:ascii="Arial Nova" w:hAnsi="Arial Nova" w:cs="Times New Roman"/>
          <w:sz w:val="20"/>
          <w:szCs w:val="20"/>
        </w:rPr>
        <w:br/>
      </w:r>
      <w:r w:rsidRPr="001E4DD5">
        <w:rPr>
          <w:rFonts w:ascii="Arial Nova" w:hAnsi="Arial Nova" w:cs="Times New Roman"/>
          <w:sz w:val="20"/>
          <w:szCs w:val="20"/>
        </w:rPr>
        <w:t>o podwykonawstwo, której przedmiotem są roboty budowlane, w terminie 7 dni od dnia jej zawarcia.</w:t>
      </w:r>
    </w:p>
    <w:p w14:paraId="5C220AB8"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Zamawiający w terminie 30 dni (od dnia otrzymania), zgłasza w formie pisemnej pod rygorem nieważności sprzeciw do umowy o podwykonawstwo, której przedmiotem są roboty budowlane, w przypadkach, o których mowa w ust. 8 powyżej.</w:t>
      </w:r>
    </w:p>
    <w:p w14:paraId="21021A4D"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Niezgłoszenie sprzeciwu, o którym mowa w ust. 11 powyżej, do przedłożonej umowy </w:t>
      </w:r>
      <w:r w:rsidRPr="001E4DD5">
        <w:rPr>
          <w:rFonts w:ascii="Arial Nova" w:hAnsi="Arial Nova" w:cs="Times New Roman"/>
          <w:sz w:val="20"/>
          <w:szCs w:val="20"/>
        </w:rPr>
        <w:br/>
        <w:t>o podwykonawstwo, której przedmiotem są roboty budowlane, w terminie 30 dni (od dnia otrzymania), uważa się za akceptację umowy przez Zamawiającego.</w:t>
      </w:r>
    </w:p>
    <w:p w14:paraId="68B7AD33"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697C6454"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 przypadku, o którym mowa w ust. 13 powyżej, podwykonawca lub dalszy podwykonawca, przedkłada poświadczoną za zgodność z oryginałem kopię umowy również Wykonawcy.</w:t>
      </w:r>
    </w:p>
    <w:p w14:paraId="6421CC72"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lastRenderedPageBreak/>
        <w:t>W przypadku, o którym mowa w ust. 13 powyżej, jeżeli termin zapłaty wynagrodzenia jest dłuższy niż określony w ust. 7 powyżej, Zamawiający informuje o tym wykonawcę i wzywa go do doprowadzenia do zmiany tej umowy, pod rygorem wystąpienia o zapłatę kary umownej.</w:t>
      </w:r>
    </w:p>
    <w:p w14:paraId="7FAD1AC2"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Przepisy ust. 6-15 powyżej stosuje się odpowiednio do zmian umowy o podwykonawstwo.</w:t>
      </w:r>
    </w:p>
    <w:p w14:paraId="2EE89384"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Pr="001E4DD5">
        <w:rPr>
          <w:rFonts w:ascii="Arial Nova" w:hAnsi="Arial Nova" w:cs="Times New Roman"/>
          <w:sz w:val="20"/>
          <w:szCs w:val="20"/>
        </w:rPr>
        <w:br/>
        <w:t xml:space="preserve">o podwykonawstwo, której przedmiotem są roboty budowlane, lub który zawarł przedłożoną Zamawiającemu umowę o podwykonawstwo, której przedmiotem są dostawy lub usługi, </w:t>
      </w:r>
      <w:r w:rsidR="00920AD1" w:rsidRPr="001E4DD5">
        <w:rPr>
          <w:rFonts w:ascii="Arial Nova" w:hAnsi="Arial Nova" w:cs="Times New Roman"/>
          <w:sz w:val="20"/>
          <w:szCs w:val="20"/>
        </w:rPr>
        <w:br/>
      </w:r>
      <w:r w:rsidRPr="001E4DD5">
        <w:rPr>
          <w:rFonts w:ascii="Arial Nova" w:hAnsi="Arial Nova" w:cs="Times New Roman"/>
          <w:sz w:val="20"/>
          <w:szCs w:val="20"/>
        </w:rPr>
        <w:t>w przypadku uchylenia się od obowiązku zapłaty odpowiednio przez Wykonawcę, podwykonawcę lub dalszego podwykonawcę.</w:t>
      </w:r>
    </w:p>
    <w:p w14:paraId="2B6FFF5A"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Wynagrodzenie, o którym mowa w ust. 17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A3F5B8"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Bezpośrednia zapłata obejmuje wyłącznie należne wynagrodzenie, bez odsetek, należnych podwykonawcy lub dalszemu podwykonawcy.</w:t>
      </w:r>
    </w:p>
    <w:p w14:paraId="67163509" w14:textId="7F5C1511" w:rsidR="00230C71" w:rsidRPr="001E4DD5" w:rsidRDefault="00230C71" w:rsidP="00CD7748">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Zamawiający,</w:t>
      </w:r>
      <w:r w:rsidR="00EB4AF9">
        <w:rPr>
          <w:rFonts w:ascii="Arial Nova" w:hAnsi="Arial Nova" w:cs="Times New Roman"/>
          <w:sz w:val="20"/>
          <w:szCs w:val="20"/>
        </w:rPr>
        <w:t xml:space="preserve"> </w:t>
      </w:r>
      <w:r w:rsidRPr="001E4DD5">
        <w:rPr>
          <w:rFonts w:ascii="Arial Nova" w:hAnsi="Arial Nova" w:cs="Times New Roman"/>
          <w:sz w:val="20"/>
          <w:szCs w:val="20"/>
        </w:rPr>
        <w:t xml:space="preserve">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59FD8604"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 przypadku zgłoszenia uwag, o których mowa w ust. 20 powyżej, w terminie wskazanym przez Zamawiającego, Zamawiający może:</w:t>
      </w:r>
    </w:p>
    <w:p w14:paraId="6E0B3FEF" w14:textId="77777777" w:rsidR="00230C71" w:rsidRPr="001E4DD5" w:rsidRDefault="00230C71" w:rsidP="004A7966">
      <w:pPr>
        <w:pStyle w:val="Akapitzlist"/>
        <w:numPr>
          <w:ilvl w:val="0"/>
          <w:numId w:val="26"/>
        </w:numPr>
        <w:spacing w:line="264" w:lineRule="auto"/>
        <w:ind w:left="1134" w:hanging="567"/>
        <w:contextualSpacing w:val="0"/>
        <w:jc w:val="both"/>
        <w:rPr>
          <w:rFonts w:ascii="Arial Nova" w:hAnsi="Arial Nova" w:cs="Times New Roman"/>
          <w:sz w:val="20"/>
          <w:szCs w:val="20"/>
        </w:rPr>
      </w:pPr>
      <w:r w:rsidRPr="001E4DD5">
        <w:rPr>
          <w:rFonts w:ascii="Arial Nova" w:hAnsi="Arial Nova" w:cs="Times New Roman"/>
          <w:sz w:val="20"/>
          <w:szCs w:val="20"/>
        </w:rPr>
        <w:t>nie dokonać bezpośredniej zapłaty wynagrodzenia podwykonawcy lub dalszemu podwykonawcy, jeżeli wykonawca wykaże niezasadność takiej zapłaty albo</w:t>
      </w:r>
    </w:p>
    <w:p w14:paraId="40A0B706" w14:textId="77777777" w:rsidR="00230C71" w:rsidRPr="001E4DD5" w:rsidRDefault="00230C71" w:rsidP="004A7966">
      <w:pPr>
        <w:pStyle w:val="Akapitzlist"/>
        <w:numPr>
          <w:ilvl w:val="0"/>
          <w:numId w:val="26"/>
        </w:numPr>
        <w:spacing w:line="264" w:lineRule="auto"/>
        <w:ind w:left="1134" w:hanging="567"/>
        <w:contextualSpacing w:val="0"/>
        <w:jc w:val="both"/>
        <w:rPr>
          <w:rFonts w:ascii="Arial Nova" w:hAnsi="Arial Nova" w:cs="Times New Roman"/>
          <w:sz w:val="20"/>
          <w:szCs w:val="20"/>
        </w:rPr>
      </w:pPr>
      <w:r w:rsidRPr="001E4DD5">
        <w:rPr>
          <w:rFonts w:ascii="Arial Nova" w:hAnsi="Arial Nova"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9A3D1D" w14:textId="77777777" w:rsidR="00230C71" w:rsidRPr="001E4DD5" w:rsidRDefault="00230C71" w:rsidP="004A7966">
      <w:pPr>
        <w:pStyle w:val="Akapitzlist"/>
        <w:numPr>
          <w:ilvl w:val="0"/>
          <w:numId w:val="26"/>
        </w:numPr>
        <w:spacing w:line="264" w:lineRule="auto"/>
        <w:ind w:left="1134" w:hanging="567"/>
        <w:contextualSpacing w:val="0"/>
        <w:jc w:val="both"/>
        <w:rPr>
          <w:rFonts w:ascii="Arial Nova" w:hAnsi="Arial Nova" w:cs="Times New Roman"/>
          <w:sz w:val="20"/>
          <w:szCs w:val="20"/>
        </w:rPr>
      </w:pPr>
      <w:r w:rsidRPr="001E4DD5">
        <w:rPr>
          <w:rFonts w:ascii="Arial Nova" w:hAnsi="Arial Nova" w:cs="Times New Roman"/>
          <w:sz w:val="20"/>
          <w:szCs w:val="20"/>
        </w:rPr>
        <w:t>dokonać bezpośredniej zapłaty wynagrodzenia podwykonawcy lub dalszemu podwykonawcy, jeżeli podwykonawca lub dalszy podwykonawca wykaże zasadność takiej zapłaty.</w:t>
      </w:r>
    </w:p>
    <w:p w14:paraId="68277CDD"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W przypadku dokonania bezpośredniej zapłaty podwykonawcy lub dalszemu podwykonawcy Zamawiający potrąca kwotę wypłaconego wynagrodzenia z wynagrodzenia należnego wykonawcy.</w:t>
      </w:r>
    </w:p>
    <w:p w14:paraId="4DEE29E3"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44C9D01E" w14:textId="77777777" w:rsidR="00230C71" w:rsidRPr="001E4DD5" w:rsidRDefault="00230C71" w:rsidP="004A7966">
      <w:pPr>
        <w:numPr>
          <w:ilvl w:val="0"/>
          <w:numId w:val="24"/>
        </w:numPr>
        <w:spacing w:line="264" w:lineRule="auto"/>
        <w:ind w:left="567" w:hanging="567"/>
        <w:jc w:val="both"/>
        <w:rPr>
          <w:rFonts w:ascii="Arial Nova" w:hAnsi="Arial Nova" w:cs="Times New Roman"/>
          <w:sz w:val="20"/>
          <w:szCs w:val="20"/>
        </w:rPr>
      </w:pPr>
      <w:r w:rsidRPr="001E4DD5">
        <w:rPr>
          <w:rFonts w:ascii="Arial Nova" w:hAnsi="Arial Nova" w:cs="Times New Roman"/>
          <w:sz w:val="20"/>
          <w:szCs w:val="20"/>
        </w:rPr>
        <w:t>Do zasad odpowiedzialności zamawiającego, wykonawcy, podwykonawcy lub dalszego podwykonawcy z tytułu wykonanych robót budowlanych stosuje się przepisy ustawy</w:t>
      </w:r>
      <w:r w:rsidRPr="001E4DD5">
        <w:rPr>
          <w:rFonts w:ascii="Arial Nova" w:hAnsi="Arial Nova" w:cs="Times New Roman"/>
          <w:sz w:val="20"/>
          <w:szCs w:val="20"/>
        </w:rPr>
        <w:br/>
        <w:t xml:space="preserve"> z dnia 23 kwietnia 1964 r. Kodeks cywilny, jeżeli przepisy ustawy nie stanowią inaczej.</w:t>
      </w:r>
    </w:p>
    <w:p w14:paraId="0D41E2E5" w14:textId="77777777" w:rsidR="00920AD1" w:rsidRPr="001E4DD5" w:rsidRDefault="00920AD1" w:rsidP="00920AD1">
      <w:pPr>
        <w:spacing w:line="264" w:lineRule="auto"/>
        <w:jc w:val="both"/>
        <w:rPr>
          <w:rFonts w:ascii="Arial Nova" w:hAnsi="Arial Nova" w:cs="Times New Roman"/>
          <w:sz w:val="20"/>
          <w:szCs w:val="20"/>
        </w:rPr>
      </w:pPr>
    </w:p>
    <w:p w14:paraId="33AA366C" w14:textId="77777777" w:rsidR="00920AD1" w:rsidRPr="001E4DD5" w:rsidRDefault="00920AD1" w:rsidP="00920AD1">
      <w:pPr>
        <w:pStyle w:val="Bezodstpw"/>
        <w:spacing w:after="160" w:line="264" w:lineRule="auto"/>
        <w:ind w:left="360"/>
        <w:jc w:val="center"/>
        <w:rPr>
          <w:rFonts w:ascii="Arial Nova" w:hAnsi="Arial Nova" w:cs="Tahoma"/>
          <w:b/>
          <w:sz w:val="20"/>
          <w:szCs w:val="20"/>
        </w:rPr>
      </w:pPr>
      <w:r w:rsidRPr="001E4DD5">
        <w:rPr>
          <w:rFonts w:ascii="Arial Nova" w:hAnsi="Arial Nova" w:cs="Tahoma"/>
          <w:b/>
          <w:sz w:val="20"/>
          <w:szCs w:val="20"/>
        </w:rPr>
        <w:lastRenderedPageBreak/>
        <w:t>§ 6 - NADZÓR</w:t>
      </w:r>
    </w:p>
    <w:p w14:paraId="23F68ECC" w14:textId="77777777" w:rsidR="00920AD1" w:rsidRPr="001E4DD5" w:rsidRDefault="00920AD1" w:rsidP="004A7966">
      <w:pPr>
        <w:pStyle w:val="Akapitzlist"/>
        <w:numPr>
          <w:ilvl w:val="0"/>
          <w:numId w:val="27"/>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Z ramienia Wykonawcy roboty będzie prowadzić:</w:t>
      </w:r>
    </w:p>
    <w:p w14:paraId="44D0FF7A" w14:textId="77777777" w:rsidR="00920AD1" w:rsidRPr="001E4DD5" w:rsidRDefault="00920AD1" w:rsidP="00920AD1">
      <w:pPr>
        <w:pStyle w:val="Akapitzlist"/>
        <w:autoSpaceDE w:val="0"/>
        <w:autoSpaceDN w:val="0"/>
        <w:adjustRightInd w:val="0"/>
        <w:spacing w:line="264" w:lineRule="auto"/>
        <w:ind w:left="567"/>
        <w:contextualSpacing w:val="0"/>
        <w:jc w:val="both"/>
        <w:rPr>
          <w:rFonts w:ascii="Arial Nova" w:hAnsi="Arial Nova" w:cs="Century Gothic"/>
          <w:sz w:val="20"/>
          <w:szCs w:val="20"/>
        </w:rPr>
      </w:pPr>
      <w:r w:rsidRPr="001E4DD5">
        <w:rPr>
          <w:rFonts w:ascii="Arial Nova" w:hAnsi="Arial Nova" w:cs="Century Gothic"/>
          <w:b/>
          <w:bCs/>
          <w:sz w:val="20"/>
          <w:szCs w:val="20"/>
        </w:rPr>
        <w:t>Kierownik budowy</w:t>
      </w:r>
      <w:r w:rsidR="004A1E69">
        <w:rPr>
          <w:rFonts w:ascii="Arial Nova" w:hAnsi="Arial Nova" w:cs="Century Gothic"/>
          <w:sz w:val="20"/>
          <w:szCs w:val="20"/>
        </w:rPr>
        <w:t>–</w:t>
      </w:r>
      <w:r w:rsidR="00CD7748">
        <w:rPr>
          <w:rFonts w:ascii="Arial Nova" w:hAnsi="Arial Nova" w:cs="Century Gothic"/>
          <w:sz w:val="20"/>
          <w:szCs w:val="20"/>
        </w:rPr>
        <w:t>………………………………………</w:t>
      </w:r>
    </w:p>
    <w:p w14:paraId="20E5BD38" w14:textId="77777777" w:rsidR="00920AD1" w:rsidRPr="001E4DD5" w:rsidRDefault="00920AD1" w:rsidP="004A7966">
      <w:pPr>
        <w:pStyle w:val="Akapitzlist"/>
        <w:numPr>
          <w:ilvl w:val="0"/>
          <w:numId w:val="27"/>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Z ramienia Zamawiającego nadzór inwestorski na realizacją przedmiotu umowy sprawować będzie:</w:t>
      </w:r>
    </w:p>
    <w:p w14:paraId="2898D547" w14:textId="77777777" w:rsidR="00920AD1" w:rsidRDefault="00920AD1" w:rsidP="00920AD1">
      <w:pPr>
        <w:pStyle w:val="Akapitzlist"/>
        <w:autoSpaceDE w:val="0"/>
        <w:autoSpaceDN w:val="0"/>
        <w:adjustRightInd w:val="0"/>
        <w:spacing w:line="264" w:lineRule="auto"/>
        <w:ind w:left="567"/>
        <w:contextualSpacing w:val="0"/>
        <w:jc w:val="both"/>
        <w:rPr>
          <w:rFonts w:ascii="Arial Nova" w:hAnsi="Arial Nova" w:cs="Century Gothic"/>
          <w:sz w:val="20"/>
          <w:szCs w:val="20"/>
        </w:rPr>
      </w:pPr>
      <w:r w:rsidRPr="001E4DD5">
        <w:rPr>
          <w:rFonts w:ascii="Arial Nova" w:hAnsi="Arial Nova" w:cs="Century Gothic"/>
          <w:b/>
          <w:bCs/>
          <w:sz w:val="20"/>
          <w:szCs w:val="20"/>
        </w:rPr>
        <w:t>Inspektor nadzoru inwestorskiego</w:t>
      </w:r>
      <w:r w:rsidR="00CD7748">
        <w:rPr>
          <w:rFonts w:ascii="Arial Nova" w:hAnsi="Arial Nova" w:cs="Century Gothic"/>
          <w:b/>
          <w:bCs/>
          <w:sz w:val="20"/>
          <w:szCs w:val="20"/>
        </w:rPr>
        <w:t xml:space="preserve"> </w:t>
      </w:r>
      <w:r w:rsidR="004A1E69">
        <w:rPr>
          <w:rFonts w:ascii="Arial Nova" w:hAnsi="Arial Nova" w:cs="Century Gothic"/>
          <w:sz w:val="20"/>
          <w:szCs w:val="20"/>
        </w:rPr>
        <w:t>–</w:t>
      </w:r>
      <w:r w:rsidR="00CD7748">
        <w:rPr>
          <w:rFonts w:ascii="Arial Nova" w:hAnsi="Arial Nova" w:cs="Century Gothic"/>
          <w:sz w:val="20"/>
          <w:szCs w:val="20"/>
        </w:rPr>
        <w:t xml:space="preserve"> Paweł Witek</w:t>
      </w:r>
      <w:r w:rsidR="004A1E69">
        <w:rPr>
          <w:rFonts w:ascii="Arial Nova" w:hAnsi="Arial Nova" w:cs="Century Gothic"/>
          <w:sz w:val="20"/>
          <w:szCs w:val="20"/>
        </w:rPr>
        <w:t xml:space="preserve"> (kanalizacja sanitarna)</w:t>
      </w:r>
    </w:p>
    <w:p w14:paraId="0A3AC6A9" w14:textId="77777777" w:rsidR="004A1E69" w:rsidRPr="001E4DD5" w:rsidRDefault="004A1E69" w:rsidP="00920AD1">
      <w:pPr>
        <w:pStyle w:val="Akapitzlist"/>
        <w:autoSpaceDE w:val="0"/>
        <w:autoSpaceDN w:val="0"/>
        <w:adjustRightInd w:val="0"/>
        <w:spacing w:line="264" w:lineRule="auto"/>
        <w:ind w:left="567"/>
        <w:contextualSpacing w:val="0"/>
        <w:jc w:val="both"/>
        <w:rPr>
          <w:rFonts w:ascii="Arial Nova" w:hAnsi="Arial Nova" w:cs="Century Gothic"/>
          <w:sz w:val="20"/>
          <w:szCs w:val="20"/>
        </w:rPr>
      </w:pPr>
      <w:r w:rsidRPr="001E4DD5">
        <w:rPr>
          <w:rFonts w:ascii="Arial Nova" w:hAnsi="Arial Nova" w:cs="Century Gothic"/>
          <w:b/>
          <w:bCs/>
          <w:sz w:val="20"/>
          <w:szCs w:val="20"/>
        </w:rPr>
        <w:t>Inspektor nadzoru inwestorskiego</w:t>
      </w:r>
      <w:r w:rsidR="00CD7748">
        <w:rPr>
          <w:rFonts w:ascii="Arial Nova" w:hAnsi="Arial Nova" w:cs="Century Gothic"/>
          <w:b/>
          <w:bCs/>
          <w:sz w:val="20"/>
          <w:szCs w:val="20"/>
        </w:rPr>
        <w:t xml:space="preserve"> </w:t>
      </w:r>
      <w:r>
        <w:rPr>
          <w:rFonts w:ascii="Arial Nova" w:hAnsi="Arial Nova" w:cs="Century Gothic"/>
          <w:sz w:val="20"/>
          <w:szCs w:val="20"/>
        </w:rPr>
        <w:t>–</w:t>
      </w:r>
      <w:r w:rsidR="00CD7748">
        <w:rPr>
          <w:rFonts w:ascii="Arial Nova" w:hAnsi="Arial Nova" w:cs="Century Gothic"/>
          <w:sz w:val="20"/>
          <w:szCs w:val="20"/>
        </w:rPr>
        <w:t xml:space="preserve"> </w:t>
      </w:r>
      <w:r>
        <w:rPr>
          <w:rFonts w:ascii="Arial Nova" w:hAnsi="Arial Nova" w:cs="Century Gothic"/>
          <w:sz w:val="20"/>
          <w:szCs w:val="20"/>
        </w:rPr>
        <w:t>Bogusław Sottek (kanalizacja deszczowa)</w:t>
      </w:r>
    </w:p>
    <w:p w14:paraId="0BE3E7E9" w14:textId="77777777" w:rsidR="004A1E69" w:rsidRPr="001E4DD5" w:rsidRDefault="004A1E69" w:rsidP="00920AD1">
      <w:pPr>
        <w:spacing w:line="264" w:lineRule="auto"/>
        <w:jc w:val="both"/>
        <w:rPr>
          <w:rFonts w:ascii="Arial Nova" w:hAnsi="Arial Nova" w:cs="Times New Roman"/>
          <w:sz w:val="20"/>
          <w:szCs w:val="20"/>
        </w:rPr>
      </w:pPr>
    </w:p>
    <w:p w14:paraId="4144970F" w14:textId="77777777" w:rsidR="00920AD1" w:rsidRPr="001E4DD5" w:rsidRDefault="00920AD1" w:rsidP="00920AD1">
      <w:pPr>
        <w:pStyle w:val="Bezodstpw"/>
        <w:spacing w:after="160" w:line="264" w:lineRule="auto"/>
        <w:ind w:left="360"/>
        <w:jc w:val="center"/>
        <w:rPr>
          <w:rFonts w:ascii="Arial Nova" w:hAnsi="Arial Nova" w:cs="Tahoma"/>
          <w:b/>
          <w:sz w:val="20"/>
          <w:szCs w:val="20"/>
        </w:rPr>
      </w:pPr>
      <w:r w:rsidRPr="001E4DD5">
        <w:rPr>
          <w:rFonts w:ascii="Arial Nova" w:hAnsi="Arial Nova" w:cs="Tahoma"/>
          <w:b/>
          <w:sz w:val="20"/>
          <w:szCs w:val="20"/>
        </w:rPr>
        <w:t>§ 7 - WYNAGRODZENIE I WARUNKI PŁATNOŚCI</w:t>
      </w:r>
    </w:p>
    <w:p w14:paraId="7F63E3E0" w14:textId="77777777" w:rsidR="00920AD1" w:rsidRDefault="00920AD1" w:rsidP="004A7966">
      <w:pPr>
        <w:pStyle w:val="Bezodstpw"/>
        <w:numPr>
          <w:ilvl w:val="0"/>
          <w:numId w:val="29"/>
        </w:numPr>
        <w:spacing w:after="160" w:line="264" w:lineRule="auto"/>
        <w:ind w:left="567" w:hanging="567"/>
        <w:jc w:val="both"/>
        <w:rPr>
          <w:rFonts w:ascii="Arial Nova" w:hAnsi="Arial Nova" w:cs="Tahoma"/>
          <w:sz w:val="20"/>
          <w:szCs w:val="20"/>
        </w:rPr>
      </w:pPr>
      <w:r w:rsidRPr="001E4DD5">
        <w:rPr>
          <w:rFonts w:ascii="Arial Nova" w:hAnsi="Arial Nova" w:cs="Tahoma"/>
          <w:sz w:val="20"/>
          <w:szCs w:val="20"/>
        </w:rPr>
        <w:t xml:space="preserve">Za prawidłowe wykonanie przedmiotu umowy Wykonawcy przysługuje </w:t>
      </w:r>
      <w:r w:rsidRPr="001E4DD5">
        <w:rPr>
          <w:rFonts w:ascii="Arial Nova" w:hAnsi="Arial Nova" w:cs="Tahoma"/>
          <w:b/>
          <w:sz w:val="20"/>
          <w:szCs w:val="20"/>
        </w:rPr>
        <w:t>wynagrodzenie ryczałtowe</w:t>
      </w:r>
      <w:r w:rsidRPr="001E4DD5">
        <w:rPr>
          <w:rFonts w:ascii="Arial Nova" w:hAnsi="Arial Nova" w:cs="Tahoma"/>
          <w:sz w:val="20"/>
          <w:szCs w:val="20"/>
        </w:rPr>
        <w:t xml:space="preserve"> w znaczeniu, o którym mowa w art. 632 Kodeksu cywilnego w wysokości:</w:t>
      </w:r>
    </w:p>
    <w:p w14:paraId="362A08E1" w14:textId="77777777" w:rsidR="00EF673F" w:rsidRPr="001E4DD5" w:rsidRDefault="00EF673F" w:rsidP="00EF673F">
      <w:pPr>
        <w:pStyle w:val="Bezodstpw"/>
        <w:numPr>
          <w:ilvl w:val="0"/>
          <w:numId w:val="35"/>
        </w:numPr>
        <w:spacing w:after="160" w:line="264" w:lineRule="auto"/>
        <w:jc w:val="both"/>
        <w:rPr>
          <w:rFonts w:ascii="Arial Nova" w:hAnsi="Arial Nova" w:cs="Tahoma"/>
          <w:sz w:val="20"/>
          <w:szCs w:val="20"/>
        </w:rPr>
      </w:pPr>
      <w:r>
        <w:rPr>
          <w:rFonts w:ascii="Arial Nova" w:hAnsi="Arial Nova" w:cs="Tahoma"/>
          <w:sz w:val="20"/>
          <w:szCs w:val="20"/>
        </w:rPr>
        <w:t>sieć kanalizacji sanitarnej</w:t>
      </w:r>
    </w:p>
    <w:p w14:paraId="05A36700" w14:textId="77777777" w:rsidR="00920AD1" w:rsidRPr="001E4DD5" w:rsidRDefault="00920AD1" w:rsidP="004A7966">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NETTO:</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68B31482" w14:textId="77777777" w:rsidR="00920AD1" w:rsidRPr="001E4DD5" w:rsidRDefault="00920AD1" w:rsidP="00FD5B76">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3926B131" w14:textId="77777777" w:rsidR="00920AD1" w:rsidRPr="001E4DD5" w:rsidRDefault="00920AD1" w:rsidP="004A7966">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VAT:</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1C688935" w14:textId="77777777" w:rsidR="00920AD1" w:rsidRPr="001E4DD5" w:rsidRDefault="00920AD1" w:rsidP="00FD5B76">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 zł</w:t>
      </w:r>
      <w:r w:rsidRPr="001E4DD5">
        <w:rPr>
          <w:rFonts w:ascii="Arial Nova" w:hAnsi="Arial Nova" w:cs="Tahoma"/>
          <w:sz w:val="20"/>
          <w:szCs w:val="20"/>
        </w:rPr>
        <w:t>)</w:t>
      </w:r>
    </w:p>
    <w:p w14:paraId="71647903" w14:textId="77777777" w:rsidR="00920AD1" w:rsidRPr="001E4DD5" w:rsidRDefault="00920AD1" w:rsidP="004A7966">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BRUTTO:</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36836239" w14:textId="77777777" w:rsidR="00920AD1" w:rsidRDefault="00920AD1" w:rsidP="00FD5B76">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695C018A" w14:textId="77777777" w:rsidR="00EF673F" w:rsidRPr="001E4DD5" w:rsidRDefault="00EF673F" w:rsidP="00EF673F">
      <w:pPr>
        <w:pStyle w:val="Bezodstpw"/>
        <w:numPr>
          <w:ilvl w:val="0"/>
          <w:numId w:val="35"/>
        </w:numPr>
        <w:spacing w:after="160" w:line="264" w:lineRule="auto"/>
        <w:jc w:val="both"/>
        <w:rPr>
          <w:rFonts w:ascii="Arial Nova" w:hAnsi="Arial Nova" w:cs="Tahoma"/>
          <w:sz w:val="20"/>
          <w:szCs w:val="20"/>
        </w:rPr>
      </w:pPr>
      <w:r>
        <w:rPr>
          <w:rFonts w:ascii="Arial Nova" w:hAnsi="Arial Nova" w:cs="Tahoma"/>
          <w:sz w:val="20"/>
          <w:szCs w:val="20"/>
        </w:rPr>
        <w:t>sieć kanalizacji deszczowej</w:t>
      </w:r>
    </w:p>
    <w:p w14:paraId="09B40D5D" w14:textId="77777777" w:rsidR="00EF673F" w:rsidRPr="001E4DD5" w:rsidRDefault="00EF673F" w:rsidP="00EF673F">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NETTO:</w:t>
      </w:r>
      <w:r w:rsidRPr="001E4DD5">
        <w:rPr>
          <w:rFonts w:ascii="Arial Nova" w:hAnsi="Arial Nova" w:cs="Tahoma"/>
          <w:b/>
          <w:sz w:val="20"/>
          <w:szCs w:val="20"/>
        </w:rPr>
        <w:tab/>
      </w:r>
      <w:r w:rsidR="00CE336A">
        <w:rPr>
          <w:rFonts w:ascii="Arial Nova" w:hAnsi="Arial Nova" w:cs="Tahoma"/>
          <w:b/>
          <w:sz w:val="20"/>
          <w:szCs w:val="20"/>
        </w:rPr>
        <w:t>……………………</w:t>
      </w:r>
      <w:r w:rsidR="004A1E69">
        <w:rPr>
          <w:rFonts w:ascii="Arial Nova" w:hAnsi="Arial Nova" w:cs="Tahoma"/>
          <w:b/>
          <w:sz w:val="20"/>
          <w:szCs w:val="20"/>
        </w:rPr>
        <w:t xml:space="preserve"> </w:t>
      </w:r>
      <w:r w:rsidRPr="001E4DD5">
        <w:rPr>
          <w:rFonts w:ascii="Arial Nova" w:hAnsi="Arial Nova" w:cs="Tahoma"/>
          <w:b/>
          <w:sz w:val="20"/>
          <w:szCs w:val="20"/>
        </w:rPr>
        <w:t>zł</w:t>
      </w:r>
    </w:p>
    <w:p w14:paraId="5B71506C" w14:textId="77777777" w:rsidR="00EF673F" w:rsidRPr="001E4DD5" w:rsidRDefault="00EF673F" w:rsidP="00EF673F">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25271C72" w14:textId="77777777" w:rsidR="00EF673F" w:rsidRPr="001E4DD5" w:rsidRDefault="00EF673F" w:rsidP="00EF673F">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VAT:</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zł</w:t>
      </w:r>
    </w:p>
    <w:p w14:paraId="687B19C1" w14:textId="77777777" w:rsidR="00EF673F" w:rsidRPr="001E4DD5" w:rsidRDefault="00EF673F" w:rsidP="00EF673F">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 xml:space="preserve">……………………………………………………………………………………..…. </w:t>
      </w:r>
      <w:r w:rsidRPr="001E4DD5">
        <w:rPr>
          <w:rFonts w:ascii="Arial Nova" w:hAnsi="Arial Nova" w:cs="Tahoma"/>
          <w:sz w:val="20"/>
          <w:szCs w:val="20"/>
        </w:rPr>
        <w:t>zł)</w:t>
      </w:r>
    </w:p>
    <w:p w14:paraId="5597E0DF" w14:textId="77777777" w:rsidR="00EF673F" w:rsidRPr="001E4DD5" w:rsidRDefault="00EF673F" w:rsidP="00EF673F">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BRUTTO:</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3E9AAA19" w14:textId="77777777" w:rsidR="00EF673F" w:rsidRDefault="00EF673F" w:rsidP="0013325D">
      <w:pPr>
        <w:pStyle w:val="Bezodstpw"/>
        <w:spacing w:after="160" w:line="264" w:lineRule="auto"/>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4E7C47D0" w14:textId="77777777" w:rsidR="0013325D" w:rsidRPr="0013325D" w:rsidRDefault="0013325D" w:rsidP="0013325D">
      <w:pPr>
        <w:pStyle w:val="Bezodstpw"/>
        <w:spacing w:after="160" w:line="264" w:lineRule="auto"/>
        <w:jc w:val="both"/>
        <w:rPr>
          <w:rFonts w:ascii="Arial Nova" w:hAnsi="Arial Nova" w:cs="Tahoma"/>
          <w:b/>
          <w:bCs/>
          <w:sz w:val="20"/>
          <w:szCs w:val="20"/>
        </w:rPr>
      </w:pPr>
      <w:r w:rsidRPr="0013325D">
        <w:rPr>
          <w:rFonts w:ascii="Arial Nova" w:hAnsi="Arial Nova" w:cs="Tahoma"/>
          <w:b/>
          <w:bCs/>
          <w:sz w:val="20"/>
          <w:szCs w:val="20"/>
        </w:rPr>
        <w:t>ŁĄCZNA KWOTA RYCZAŁTOWA</w:t>
      </w:r>
    </w:p>
    <w:p w14:paraId="10DBE263" w14:textId="77777777" w:rsidR="0013325D" w:rsidRPr="001E4DD5" w:rsidRDefault="0013325D" w:rsidP="0013325D">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NETTO:</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5E88B20D" w14:textId="77777777" w:rsidR="0013325D" w:rsidRPr="001E4DD5" w:rsidRDefault="0013325D" w:rsidP="0013325D">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3D237E81" w14:textId="77777777" w:rsidR="0013325D" w:rsidRPr="001E4DD5" w:rsidRDefault="0013325D" w:rsidP="0013325D">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VAT:</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15B8F647" w14:textId="77777777" w:rsidR="0013325D" w:rsidRPr="001E4DD5" w:rsidRDefault="0013325D" w:rsidP="0013325D">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73CCCC58" w14:textId="77777777" w:rsidR="0013325D" w:rsidRPr="001E4DD5" w:rsidRDefault="0013325D" w:rsidP="0013325D">
      <w:pPr>
        <w:pStyle w:val="Bezodstpw"/>
        <w:numPr>
          <w:ilvl w:val="0"/>
          <w:numId w:val="28"/>
        </w:numPr>
        <w:spacing w:after="160" w:line="264" w:lineRule="auto"/>
        <w:ind w:left="1134" w:hanging="567"/>
        <w:jc w:val="both"/>
        <w:rPr>
          <w:rFonts w:ascii="Arial Nova" w:hAnsi="Arial Nova" w:cs="Tahoma"/>
          <w:b/>
          <w:sz w:val="20"/>
          <w:szCs w:val="20"/>
        </w:rPr>
      </w:pPr>
      <w:r w:rsidRPr="001E4DD5">
        <w:rPr>
          <w:rFonts w:ascii="Arial Nova" w:hAnsi="Arial Nova" w:cs="Tahoma"/>
          <w:b/>
          <w:sz w:val="20"/>
          <w:szCs w:val="20"/>
        </w:rPr>
        <w:t>BRUTTO:</w:t>
      </w:r>
      <w:r w:rsidRPr="001E4DD5">
        <w:rPr>
          <w:rFonts w:ascii="Arial Nova" w:hAnsi="Arial Nova" w:cs="Tahoma"/>
          <w:b/>
          <w:sz w:val="20"/>
          <w:szCs w:val="20"/>
        </w:rPr>
        <w:tab/>
      </w:r>
      <w:r w:rsidR="00CE336A">
        <w:rPr>
          <w:rFonts w:ascii="Arial Nova" w:hAnsi="Arial Nova" w:cs="Tahoma"/>
          <w:b/>
          <w:sz w:val="20"/>
          <w:szCs w:val="20"/>
        </w:rPr>
        <w:t>……………………</w:t>
      </w:r>
      <w:r w:rsidRPr="001E4DD5">
        <w:rPr>
          <w:rFonts w:ascii="Arial Nova" w:hAnsi="Arial Nova" w:cs="Tahoma"/>
          <w:b/>
          <w:sz w:val="20"/>
          <w:szCs w:val="20"/>
        </w:rPr>
        <w:t xml:space="preserve"> zł</w:t>
      </w:r>
    </w:p>
    <w:p w14:paraId="12C841E9" w14:textId="77777777" w:rsidR="0013325D" w:rsidRDefault="0013325D" w:rsidP="0013325D">
      <w:pPr>
        <w:pStyle w:val="Bezodstpw"/>
        <w:spacing w:after="160" w:line="264" w:lineRule="auto"/>
        <w:ind w:left="1134"/>
        <w:jc w:val="both"/>
        <w:rPr>
          <w:rFonts w:ascii="Arial Nova" w:hAnsi="Arial Nova" w:cs="Tahoma"/>
          <w:sz w:val="20"/>
          <w:szCs w:val="20"/>
        </w:rPr>
      </w:pPr>
      <w:r w:rsidRPr="001E4DD5">
        <w:rPr>
          <w:rFonts w:ascii="Arial Nova" w:hAnsi="Arial Nova" w:cs="Tahoma"/>
          <w:sz w:val="20"/>
          <w:szCs w:val="20"/>
        </w:rPr>
        <w:t xml:space="preserve">(słownie: </w:t>
      </w:r>
      <w:r w:rsidR="00CE336A">
        <w:rPr>
          <w:rFonts w:ascii="Arial Nova" w:hAnsi="Arial Nova" w:cs="Tahoma"/>
          <w:sz w:val="20"/>
          <w:szCs w:val="20"/>
        </w:rPr>
        <w:t>…………………………………………………………………………………………</w:t>
      </w:r>
      <w:r w:rsidRPr="001E4DD5">
        <w:rPr>
          <w:rFonts w:ascii="Arial Nova" w:hAnsi="Arial Nova" w:cs="Tahoma"/>
          <w:sz w:val="20"/>
          <w:szCs w:val="20"/>
        </w:rPr>
        <w:t xml:space="preserve"> zł)</w:t>
      </w:r>
    </w:p>
    <w:p w14:paraId="27953787" w14:textId="77777777" w:rsidR="00D67131" w:rsidRPr="001E4DD5" w:rsidRDefault="00114C7C"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Wynagrodzenie ryczałtowe, o którym mowa w ust</w:t>
      </w:r>
      <w:r w:rsidR="00D53277" w:rsidRPr="001E4DD5">
        <w:rPr>
          <w:rFonts w:ascii="Arial Nova" w:hAnsi="Arial Nova" w:cs="Arial"/>
          <w:sz w:val="20"/>
          <w:szCs w:val="20"/>
        </w:rPr>
        <w:t>.</w:t>
      </w:r>
      <w:r w:rsidRPr="001E4DD5">
        <w:rPr>
          <w:rFonts w:ascii="Arial Nova" w:hAnsi="Arial Nova" w:cs="Arial"/>
          <w:sz w:val="20"/>
          <w:szCs w:val="20"/>
        </w:rPr>
        <w:t xml:space="preserve"> 1 obejmuje wszystkie koszty związane </w:t>
      </w:r>
      <w:r w:rsidR="00FD5B76" w:rsidRPr="001E4DD5">
        <w:rPr>
          <w:rFonts w:ascii="Arial Nova" w:hAnsi="Arial Nova" w:cs="Arial"/>
          <w:sz w:val="20"/>
          <w:szCs w:val="20"/>
        </w:rPr>
        <w:br/>
      </w:r>
      <w:r w:rsidRPr="001E4DD5">
        <w:rPr>
          <w:rFonts w:ascii="Arial Nova" w:hAnsi="Arial Nova" w:cs="Arial"/>
          <w:sz w:val="20"/>
          <w:szCs w:val="20"/>
        </w:rPr>
        <w:t>z realizacją przedmiotu umowy</w:t>
      </w:r>
      <w:r w:rsidR="005901A5" w:rsidRPr="001E4DD5">
        <w:rPr>
          <w:rFonts w:ascii="Arial Nova" w:hAnsi="Arial Nova" w:cs="Arial"/>
          <w:sz w:val="20"/>
          <w:szCs w:val="20"/>
        </w:rPr>
        <w:t>,</w:t>
      </w:r>
      <w:r w:rsidRPr="001E4DD5">
        <w:rPr>
          <w:rFonts w:ascii="Arial Nova" w:hAnsi="Arial Nova" w:cs="Arial"/>
          <w:sz w:val="20"/>
          <w:szCs w:val="20"/>
        </w:rPr>
        <w:t xml:space="preserve"> w tym ryzyko Wykonawcy z tytułu oszacowania wszelkich kosztów </w:t>
      </w:r>
      <w:r w:rsidRPr="001E4DD5">
        <w:rPr>
          <w:rFonts w:ascii="Arial Nova" w:hAnsi="Arial Nova" w:cs="Arial"/>
          <w:sz w:val="20"/>
          <w:szCs w:val="20"/>
        </w:rPr>
        <w:lastRenderedPageBreak/>
        <w:t>związanych z realizacją przedmiotu umowy, a także oddziaływania innych czynników mających lub mogących mieć wpływ na koszty.</w:t>
      </w:r>
    </w:p>
    <w:p w14:paraId="227FEC25" w14:textId="77777777" w:rsidR="00D67131" w:rsidRPr="001E4DD5" w:rsidRDefault="00114C7C"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Niedoszacowanie, pominięcie oraz brak rozpoznania zakresu przedmiotu umowy nie może być podstawą do żądania zmiany wynagrodzenia ryczałtowego określonego w ust. 1 niniejszego paragrafu.</w:t>
      </w:r>
    </w:p>
    <w:p w14:paraId="20930077" w14:textId="77777777" w:rsidR="00104820" w:rsidRPr="001E4DD5" w:rsidRDefault="00856E64"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Wykonawca nie może żądać podwyższenia wynagrodzenia, chociażby w czasie zawierania umowy nie można było przewidzieć rozmiaru lub kosztów prac, w tym również konieczności wykonania robót dodatkowych czy zamiennych.</w:t>
      </w:r>
    </w:p>
    <w:p w14:paraId="42859179" w14:textId="77777777" w:rsidR="00856E64" w:rsidRPr="001E4DD5" w:rsidRDefault="00856E64"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Wynagrodzenie określone w ust. 1 powyżej nie będzie podlegać waloryzacji.</w:t>
      </w:r>
    </w:p>
    <w:p w14:paraId="192AAA4C" w14:textId="77777777" w:rsidR="00812462" w:rsidRPr="001E4DD5" w:rsidRDefault="00812462"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Wykonawca oświadcza, że jest podatnikiem podatku VAT, uprawnionym do wystawienia faktury VAT. Numer NIP Wykonawcy </w:t>
      </w:r>
      <w:r w:rsidR="00CE336A">
        <w:rPr>
          <w:rFonts w:ascii="Arial Nova" w:hAnsi="Arial Nova" w:cs="Arial"/>
          <w:sz w:val="20"/>
          <w:szCs w:val="20"/>
        </w:rPr>
        <w:t>…………………………</w:t>
      </w:r>
      <w:r w:rsidR="00597076">
        <w:rPr>
          <w:rFonts w:ascii="Arial Nova" w:hAnsi="Arial Nova" w:cs="Arial"/>
          <w:sz w:val="20"/>
          <w:szCs w:val="20"/>
        </w:rPr>
        <w:t>.</w:t>
      </w:r>
    </w:p>
    <w:p w14:paraId="14D3E933" w14:textId="77777777" w:rsidR="00674698" w:rsidRPr="001E4DD5" w:rsidRDefault="00674698"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Rozliczenie pomiędzy Stronami za wykonane roboty następować będzie sukcesywnie </w:t>
      </w:r>
      <w:r w:rsidRPr="001E4DD5">
        <w:rPr>
          <w:rFonts w:ascii="Arial Nova" w:hAnsi="Arial Nova" w:cs="Arial"/>
          <w:sz w:val="20"/>
          <w:szCs w:val="20"/>
        </w:rPr>
        <w:br/>
        <w:t xml:space="preserve">na podstawie comiesięcznych faktur częściowych wystawionych przez Wykonawcę, </w:t>
      </w:r>
      <w:r w:rsidRPr="001E4DD5">
        <w:rPr>
          <w:rFonts w:ascii="Arial Nova" w:hAnsi="Arial Nova" w:cs="Arial"/>
          <w:sz w:val="20"/>
          <w:szCs w:val="20"/>
        </w:rPr>
        <w:br/>
        <w:t>na podstawie zatwierdzonych protoko</w:t>
      </w:r>
      <w:r w:rsidR="0030456B" w:rsidRPr="001E4DD5">
        <w:rPr>
          <w:rFonts w:ascii="Arial Nova" w:hAnsi="Arial Nova" w:cs="Arial"/>
          <w:sz w:val="20"/>
          <w:szCs w:val="20"/>
        </w:rPr>
        <w:t>łów częściowych odbiorów robót, p</w:t>
      </w:r>
      <w:r w:rsidRPr="001E4DD5">
        <w:rPr>
          <w:rFonts w:ascii="Arial Nova" w:hAnsi="Arial Nova" w:cs="Arial"/>
          <w:sz w:val="20"/>
          <w:szCs w:val="20"/>
        </w:rPr>
        <w:t>rzy czym ostatnia faktura (płatność) nie może być mniejsza niż 10% wartości zamówienia.</w:t>
      </w:r>
    </w:p>
    <w:p w14:paraId="20A5F6DC" w14:textId="77777777" w:rsidR="00C12796" w:rsidRPr="001E4DD5" w:rsidRDefault="00C12796"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Protokoły częściowych odbiorów robót sporządzone będą przez kierownika budowy, </w:t>
      </w:r>
      <w:r w:rsidRPr="001E4DD5">
        <w:rPr>
          <w:rFonts w:ascii="Arial Nova" w:hAnsi="Arial Nova" w:cs="Arial"/>
          <w:sz w:val="20"/>
          <w:szCs w:val="20"/>
        </w:rPr>
        <w:br/>
        <w:t>na podstawie elementów zestawionych w tabeli elementów rozliczeniowych (harm</w:t>
      </w:r>
      <w:r w:rsidR="00FF0EE4" w:rsidRPr="001E4DD5">
        <w:rPr>
          <w:rFonts w:ascii="Arial Nova" w:hAnsi="Arial Nova" w:cs="Arial"/>
          <w:sz w:val="20"/>
          <w:szCs w:val="20"/>
        </w:rPr>
        <w:t xml:space="preserve">onogramie rzeczowo-finansowym). Wykonawca przygotuje i dostarczy </w:t>
      </w:r>
      <w:r w:rsidRPr="001E4DD5">
        <w:rPr>
          <w:rFonts w:ascii="Arial Nova" w:hAnsi="Arial Nova" w:cs="Arial"/>
          <w:sz w:val="20"/>
          <w:szCs w:val="20"/>
        </w:rPr>
        <w:t>harmonogram rzeczowo-finansowy</w:t>
      </w:r>
      <w:r w:rsidR="00BC0D1D" w:rsidRPr="001E4DD5">
        <w:rPr>
          <w:rFonts w:ascii="Arial Nova" w:hAnsi="Arial Nova" w:cs="Arial"/>
          <w:sz w:val="20"/>
          <w:szCs w:val="20"/>
        </w:rPr>
        <w:br/>
      </w:r>
      <w:r w:rsidRPr="001E4DD5">
        <w:rPr>
          <w:rFonts w:ascii="Arial Nova" w:hAnsi="Arial Nova" w:cs="Arial"/>
          <w:sz w:val="20"/>
          <w:szCs w:val="20"/>
        </w:rPr>
        <w:t xml:space="preserve">w ciągu 5 dni </w:t>
      </w:r>
      <w:r w:rsidR="00A94F70" w:rsidRPr="001E4DD5">
        <w:rPr>
          <w:rFonts w:ascii="Arial Nova" w:hAnsi="Arial Nova" w:cs="Arial"/>
          <w:sz w:val="20"/>
          <w:szCs w:val="20"/>
        </w:rPr>
        <w:t xml:space="preserve">od dnia podpisania umowy. </w:t>
      </w:r>
      <w:r w:rsidR="00FF0EE4" w:rsidRPr="001E4DD5">
        <w:rPr>
          <w:rFonts w:ascii="Arial Nova" w:hAnsi="Arial Nova" w:cs="Arial"/>
          <w:sz w:val="20"/>
          <w:szCs w:val="20"/>
        </w:rPr>
        <w:t>H</w:t>
      </w:r>
      <w:r w:rsidRPr="001E4DD5">
        <w:rPr>
          <w:rFonts w:ascii="Arial Nova" w:hAnsi="Arial Nova" w:cs="Arial"/>
          <w:sz w:val="20"/>
          <w:szCs w:val="20"/>
        </w:rPr>
        <w:t>armonogram rzeczowo-finansowy powinien uwzględniać możliwość odbiorów i płatności częściowych oraz końcowej i podlegał będzie uz</w:t>
      </w:r>
      <w:r w:rsidR="00A94F70" w:rsidRPr="001E4DD5">
        <w:rPr>
          <w:rFonts w:ascii="Arial Nova" w:hAnsi="Arial Nova" w:cs="Arial"/>
          <w:sz w:val="20"/>
          <w:szCs w:val="20"/>
        </w:rPr>
        <w:t xml:space="preserve">godnieniu i zatwierdzeniu przez </w:t>
      </w:r>
      <w:r w:rsidRPr="001E4DD5">
        <w:rPr>
          <w:rFonts w:ascii="Arial Nova" w:hAnsi="Arial Nova" w:cs="Arial"/>
          <w:sz w:val="20"/>
          <w:szCs w:val="20"/>
        </w:rPr>
        <w:t>Zamawiającego.</w:t>
      </w:r>
    </w:p>
    <w:p w14:paraId="19FC2BA4" w14:textId="77777777" w:rsidR="00C12796" w:rsidRPr="001E4DD5" w:rsidRDefault="009C73CD"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Płatności częściowe będą dokonywane przelewem na wskazany przez Wykonawcę rachunek bankowy, w terminie </w:t>
      </w:r>
      <w:r w:rsidR="00D6124E" w:rsidRPr="001E4DD5">
        <w:rPr>
          <w:rFonts w:ascii="Arial Nova" w:hAnsi="Arial Nova" w:cs="Arial"/>
          <w:sz w:val="20"/>
          <w:szCs w:val="20"/>
        </w:rPr>
        <w:t xml:space="preserve">do </w:t>
      </w:r>
      <w:r w:rsidRPr="001E4DD5">
        <w:rPr>
          <w:rFonts w:ascii="Arial Nova" w:hAnsi="Arial Nova" w:cs="Arial"/>
          <w:sz w:val="20"/>
          <w:szCs w:val="20"/>
        </w:rPr>
        <w:t>30 dni od daty otrzymania przez Zamawiającego prawidłowo wystawionej faktury wraz z zatwierdzonym przez Strony protokołem częściowego odbioru robót.</w:t>
      </w:r>
    </w:p>
    <w:p w14:paraId="7A23049F" w14:textId="0C42B025" w:rsidR="00BC0D1D" w:rsidRPr="001E4DD5" w:rsidRDefault="00BC0D1D" w:rsidP="004A7966">
      <w:pPr>
        <w:pStyle w:val="Bezodstpw"/>
        <w:numPr>
          <w:ilvl w:val="0"/>
          <w:numId w:val="1"/>
        </w:numPr>
        <w:spacing w:after="160" w:line="264" w:lineRule="auto"/>
        <w:ind w:left="567" w:hanging="567"/>
        <w:jc w:val="both"/>
        <w:rPr>
          <w:rFonts w:ascii="Arial Nova" w:hAnsi="Arial Nova" w:cs="Tahoma"/>
          <w:sz w:val="20"/>
          <w:szCs w:val="20"/>
        </w:rPr>
      </w:pPr>
      <w:r w:rsidRPr="001E4DD5">
        <w:rPr>
          <w:rFonts w:ascii="Arial Nova" w:hAnsi="Arial Nova" w:cs="Tahoma"/>
          <w:bCs/>
          <w:sz w:val="20"/>
          <w:szCs w:val="20"/>
        </w:rPr>
        <w:t>Warunkiem dokonania płatności faktury częściowej przez Zamawiającego na rzecz Wykonawcy za odebrane roboty jest przeds</w:t>
      </w:r>
      <w:r w:rsidR="00250EA8">
        <w:rPr>
          <w:rFonts w:ascii="Arial Nova" w:hAnsi="Arial Nova" w:cs="Tahoma"/>
          <w:bCs/>
          <w:sz w:val="20"/>
          <w:szCs w:val="20"/>
        </w:rPr>
        <w:t>tawienie dowodów zapłaty wymaga</w:t>
      </w:r>
      <w:r w:rsidRPr="001E4DD5">
        <w:rPr>
          <w:rFonts w:ascii="Arial Nova" w:hAnsi="Arial Nova" w:cs="Tahoma"/>
          <w:bCs/>
          <w:sz w:val="20"/>
          <w:szCs w:val="20"/>
        </w:rPr>
        <w:t>nego wynagrodzenia podwykonawcom i dalszym podwykonawcom, którzy zawarli zaakceptowaną przez Zamawiającego umowę w zakresie robót budowlanych, lub zawarli przedłożoną Zamawiającemu umowę w zakresie dostaw i usług, z zastrzeżeniem postanowień</w:t>
      </w:r>
      <w:r w:rsidRPr="001E4DD5">
        <w:rPr>
          <w:rFonts w:ascii="Arial Nova" w:hAnsi="Arial Nova" w:cs="Tahoma"/>
          <w:sz w:val="20"/>
          <w:szCs w:val="20"/>
        </w:rPr>
        <w:t xml:space="preserve"> niniejszego paragrafu. </w:t>
      </w:r>
      <w:r w:rsidRPr="001E4DD5">
        <w:rPr>
          <w:rFonts w:ascii="Arial Nova" w:hAnsi="Arial Nova" w:cs="Tahoma"/>
          <w:sz w:val="20"/>
          <w:szCs w:val="20"/>
        </w:rPr>
        <w:br/>
        <w:t>W przypadku nie przedstawienia przez Wykonawcę wszystkich dowodów zapłaty, Zamawiający wstrzymuje wypłatę należnego wynagrodzenia za odebrane roboty budowlane.</w:t>
      </w:r>
    </w:p>
    <w:p w14:paraId="2C7543FF" w14:textId="77777777" w:rsidR="00A76D90" w:rsidRPr="001E4DD5" w:rsidRDefault="00A76D90"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Płatność końcowa będzie dokonana przelewem na wskazany przez Wykonawcę rachunek bankowy, w terminie </w:t>
      </w:r>
      <w:r w:rsidR="00D6124E" w:rsidRPr="001E4DD5">
        <w:rPr>
          <w:rFonts w:ascii="Arial Nova" w:hAnsi="Arial Nova" w:cs="Arial"/>
          <w:sz w:val="20"/>
          <w:szCs w:val="20"/>
        </w:rPr>
        <w:t xml:space="preserve">do </w:t>
      </w:r>
      <w:r w:rsidRPr="001E4DD5">
        <w:rPr>
          <w:rFonts w:ascii="Arial Nova" w:hAnsi="Arial Nova" w:cs="Arial"/>
          <w:sz w:val="20"/>
          <w:szCs w:val="20"/>
        </w:rPr>
        <w:t>30 dni od daty otrzymania przez Zamawiającego prawidłowo wystawionej faktury wraz z zatwierdzonym przez Strony protokołem końcowym odbioru robót.</w:t>
      </w:r>
    </w:p>
    <w:p w14:paraId="29BE4768" w14:textId="77777777" w:rsidR="00BC0D1D" w:rsidRPr="001E4DD5" w:rsidRDefault="00BC0D1D" w:rsidP="004A7966">
      <w:pPr>
        <w:pStyle w:val="Bezodstpw"/>
        <w:numPr>
          <w:ilvl w:val="0"/>
          <w:numId w:val="1"/>
        </w:numPr>
        <w:spacing w:after="160" w:line="264" w:lineRule="auto"/>
        <w:ind w:left="567" w:hanging="567"/>
        <w:jc w:val="both"/>
        <w:rPr>
          <w:rFonts w:ascii="Arial Nova" w:hAnsi="Arial Nova" w:cs="Tahoma"/>
          <w:sz w:val="20"/>
          <w:szCs w:val="20"/>
        </w:rPr>
      </w:pPr>
      <w:r w:rsidRPr="001E4DD5">
        <w:rPr>
          <w:rFonts w:ascii="Arial Nova" w:hAnsi="Arial Nova" w:cs="Tahoma"/>
          <w:sz w:val="20"/>
          <w:szCs w:val="20"/>
        </w:rPr>
        <w:t>Warunkiem dokonania płatności faktury końcowej przez Zamawiającego na rzecz Wykonawcy za odebrane roboty jest przedstawienie dowodów o uregulowaniu wszystkich zobowiązań wobec podwykonawców, którzy zawarli zaakceptowaną przez Zamawiającego umowę w zakresie robót budowlanych, lub zawarli przedłożoną Zamawiającemu umowę w zakresie dostaw i usług, z zastrzeżeniem postanowień niniejszego paragrafu. W przypadku nie przedstawienia przez Wykonawcę wszystkich dowodów zapłaty, Zamawiający wstrzymuje wypłatę należnego wynagrodzenia za odebrane roboty budowlane.</w:t>
      </w:r>
    </w:p>
    <w:p w14:paraId="03C63C59" w14:textId="77777777" w:rsidR="0099036B" w:rsidRPr="0099036B" w:rsidRDefault="00BC0D1D" w:rsidP="009C2F1A">
      <w:pPr>
        <w:pStyle w:val="Bezodstpw"/>
        <w:numPr>
          <w:ilvl w:val="0"/>
          <w:numId w:val="1"/>
        </w:numPr>
        <w:spacing w:after="160" w:line="264" w:lineRule="auto"/>
        <w:ind w:left="567" w:hanging="567"/>
        <w:jc w:val="both"/>
        <w:rPr>
          <w:rFonts w:ascii="Arial Nova" w:hAnsi="Arial Nova" w:cs="Tahoma"/>
          <w:sz w:val="20"/>
          <w:szCs w:val="20"/>
        </w:rPr>
      </w:pPr>
      <w:r w:rsidRPr="0099036B">
        <w:rPr>
          <w:rFonts w:ascii="Arial Nova" w:hAnsi="Arial Nova" w:cs="Tahoma"/>
          <w:bCs/>
          <w:sz w:val="20"/>
          <w:szCs w:val="20"/>
        </w:rPr>
        <w:t>Faktury częściowe (miesięczne) jak i końcowa</w:t>
      </w:r>
      <w:r w:rsidR="0099036B" w:rsidRPr="0099036B">
        <w:rPr>
          <w:rFonts w:ascii="Arial Nova" w:hAnsi="Arial Nova" w:cs="Tahoma"/>
          <w:bCs/>
          <w:sz w:val="20"/>
          <w:szCs w:val="20"/>
        </w:rPr>
        <w:t xml:space="preserve"> związane z robotami wskazanymi w ww. pkt. 1a) (dot. kanalizacji sanitarnej) </w:t>
      </w:r>
      <w:r w:rsidRPr="0099036B">
        <w:rPr>
          <w:rFonts w:ascii="Arial Nova" w:hAnsi="Arial Nova" w:cs="Tahoma"/>
          <w:sz w:val="20"/>
          <w:szCs w:val="20"/>
        </w:rPr>
        <w:t>będą wystawiane na:</w:t>
      </w:r>
    </w:p>
    <w:p w14:paraId="6705D475" w14:textId="77777777" w:rsidR="00BC0D1D" w:rsidRPr="001E4DD5" w:rsidRDefault="00BC0D1D" w:rsidP="00BC0D1D">
      <w:pPr>
        <w:pStyle w:val="Bezodstpw"/>
        <w:spacing w:line="264" w:lineRule="auto"/>
        <w:ind w:left="567"/>
        <w:jc w:val="both"/>
        <w:rPr>
          <w:rFonts w:ascii="Arial Nova" w:hAnsi="Arial Nova" w:cs="Tahoma"/>
          <w:b/>
          <w:sz w:val="20"/>
          <w:szCs w:val="20"/>
        </w:rPr>
      </w:pPr>
      <w:r w:rsidRPr="001E4DD5">
        <w:rPr>
          <w:rFonts w:ascii="Arial Nova" w:hAnsi="Arial Nova" w:cs="Tahoma"/>
          <w:b/>
          <w:sz w:val="20"/>
          <w:szCs w:val="20"/>
        </w:rPr>
        <w:t>Przedsiębiorstwo Wodociągów i Kanalizacji w Gnieźnie Sp. z o.o.</w:t>
      </w:r>
    </w:p>
    <w:p w14:paraId="65B47A32" w14:textId="77777777" w:rsidR="00BC0D1D" w:rsidRPr="001E4DD5" w:rsidRDefault="00BC0D1D" w:rsidP="00BC0D1D">
      <w:pPr>
        <w:pStyle w:val="Bezodstpw"/>
        <w:spacing w:line="264" w:lineRule="auto"/>
        <w:ind w:left="567"/>
        <w:jc w:val="both"/>
        <w:rPr>
          <w:rFonts w:ascii="Arial Nova" w:hAnsi="Arial Nova" w:cs="Tahoma"/>
          <w:b/>
          <w:sz w:val="20"/>
          <w:szCs w:val="20"/>
        </w:rPr>
      </w:pPr>
      <w:r w:rsidRPr="001E4DD5">
        <w:rPr>
          <w:rFonts w:ascii="Arial Nova" w:hAnsi="Arial Nova" w:cs="Tahoma"/>
          <w:b/>
          <w:sz w:val="20"/>
          <w:szCs w:val="20"/>
        </w:rPr>
        <w:t>ul. Żwirki i Wigury 28</w:t>
      </w:r>
    </w:p>
    <w:p w14:paraId="57C0CD5E" w14:textId="77777777" w:rsidR="00BC0D1D" w:rsidRDefault="00BC0D1D" w:rsidP="00BC0D1D">
      <w:pPr>
        <w:pStyle w:val="Bezodstpw"/>
        <w:spacing w:after="160" w:line="264" w:lineRule="auto"/>
        <w:ind w:left="567"/>
        <w:jc w:val="both"/>
        <w:rPr>
          <w:rFonts w:ascii="Arial Nova" w:hAnsi="Arial Nova" w:cs="Tahoma"/>
          <w:b/>
          <w:sz w:val="20"/>
          <w:szCs w:val="20"/>
        </w:rPr>
      </w:pPr>
      <w:r w:rsidRPr="001E4DD5">
        <w:rPr>
          <w:rFonts w:ascii="Arial Nova" w:hAnsi="Arial Nova" w:cs="Tahoma"/>
          <w:b/>
          <w:sz w:val="20"/>
          <w:szCs w:val="20"/>
        </w:rPr>
        <w:lastRenderedPageBreak/>
        <w:t>62-200 Gniezno</w:t>
      </w:r>
    </w:p>
    <w:p w14:paraId="1A937CFF" w14:textId="77777777" w:rsidR="0099036B" w:rsidRDefault="0099036B" w:rsidP="0099036B">
      <w:pPr>
        <w:pStyle w:val="Bezodstpw"/>
        <w:numPr>
          <w:ilvl w:val="0"/>
          <w:numId w:val="1"/>
        </w:numPr>
        <w:spacing w:after="160" w:line="264" w:lineRule="auto"/>
        <w:ind w:left="567" w:hanging="567"/>
        <w:jc w:val="both"/>
        <w:rPr>
          <w:rFonts w:ascii="Arial Nova" w:hAnsi="Arial Nova" w:cs="Tahoma"/>
          <w:sz w:val="20"/>
          <w:szCs w:val="20"/>
        </w:rPr>
      </w:pPr>
      <w:r w:rsidRPr="0099036B">
        <w:rPr>
          <w:rFonts w:ascii="Arial Nova" w:hAnsi="Arial Nova" w:cs="Tahoma"/>
          <w:bCs/>
          <w:sz w:val="20"/>
          <w:szCs w:val="20"/>
        </w:rPr>
        <w:t>Faktury częściowe (miesięczne) jak i końcowa związane z robotami wskazanymi w ww. pkt. 1</w:t>
      </w:r>
      <w:r>
        <w:rPr>
          <w:rFonts w:ascii="Arial Nova" w:hAnsi="Arial Nova" w:cs="Tahoma"/>
          <w:bCs/>
          <w:sz w:val="20"/>
          <w:szCs w:val="20"/>
        </w:rPr>
        <w:t>b</w:t>
      </w:r>
      <w:r w:rsidRPr="0099036B">
        <w:rPr>
          <w:rFonts w:ascii="Arial Nova" w:hAnsi="Arial Nova" w:cs="Tahoma"/>
          <w:bCs/>
          <w:sz w:val="20"/>
          <w:szCs w:val="20"/>
        </w:rPr>
        <w:t xml:space="preserve">) (dot. kanalizacji </w:t>
      </w:r>
      <w:r>
        <w:rPr>
          <w:rFonts w:ascii="Arial Nova" w:hAnsi="Arial Nova" w:cs="Tahoma"/>
          <w:bCs/>
          <w:sz w:val="20"/>
          <w:szCs w:val="20"/>
        </w:rPr>
        <w:t>deszczowej</w:t>
      </w:r>
      <w:r w:rsidRPr="0099036B">
        <w:rPr>
          <w:rFonts w:ascii="Arial Nova" w:hAnsi="Arial Nova" w:cs="Tahoma"/>
          <w:bCs/>
          <w:sz w:val="20"/>
          <w:szCs w:val="20"/>
        </w:rPr>
        <w:t xml:space="preserve">) </w:t>
      </w:r>
      <w:r w:rsidRPr="0099036B">
        <w:rPr>
          <w:rFonts w:ascii="Arial Nova" w:hAnsi="Arial Nova" w:cs="Tahoma"/>
          <w:sz w:val="20"/>
          <w:szCs w:val="20"/>
        </w:rPr>
        <w:t>będą wystawiane na:</w:t>
      </w:r>
    </w:p>
    <w:p w14:paraId="272F010E" w14:textId="77777777" w:rsidR="0099036B" w:rsidRPr="002954DD" w:rsidRDefault="0099036B" w:rsidP="0099036B">
      <w:pPr>
        <w:pStyle w:val="Bezodstpw"/>
        <w:ind w:left="720" w:hanging="153"/>
        <w:jc w:val="both"/>
        <w:rPr>
          <w:rFonts w:ascii="Century Gothic" w:hAnsi="Century Gothic" w:cs="Tahoma"/>
          <w:b/>
          <w:sz w:val="20"/>
        </w:rPr>
      </w:pPr>
      <w:r>
        <w:rPr>
          <w:rFonts w:ascii="Century Gothic" w:hAnsi="Century Gothic" w:cs="Tahoma"/>
          <w:b/>
          <w:sz w:val="20"/>
        </w:rPr>
        <w:t>Miasto Gniezno</w:t>
      </w:r>
    </w:p>
    <w:p w14:paraId="51483553" w14:textId="77777777" w:rsidR="0099036B" w:rsidRPr="002954DD" w:rsidRDefault="0099036B" w:rsidP="0099036B">
      <w:pPr>
        <w:pStyle w:val="Bezodstpw"/>
        <w:ind w:left="720" w:hanging="153"/>
        <w:jc w:val="both"/>
        <w:rPr>
          <w:rFonts w:ascii="Century Gothic" w:hAnsi="Century Gothic" w:cs="Tahoma"/>
          <w:b/>
          <w:sz w:val="20"/>
        </w:rPr>
      </w:pPr>
      <w:r w:rsidRPr="002954DD">
        <w:rPr>
          <w:rFonts w:ascii="Century Gothic" w:hAnsi="Century Gothic" w:cs="Tahoma"/>
          <w:b/>
          <w:sz w:val="20"/>
        </w:rPr>
        <w:t>ul.</w:t>
      </w:r>
      <w:r>
        <w:rPr>
          <w:rFonts w:ascii="Century Gothic" w:hAnsi="Century Gothic" w:cs="Tahoma"/>
          <w:b/>
          <w:sz w:val="20"/>
        </w:rPr>
        <w:t xml:space="preserve"> Lecha 6</w:t>
      </w:r>
    </w:p>
    <w:p w14:paraId="5A3296AE" w14:textId="77777777" w:rsidR="0099036B" w:rsidRDefault="0099036B" w:rsidP="0099036B">
      <w:pPr>
        <w:pStyle w:val="Bezodstpw"/>
        <w:spacing w:after="80"/>
        <w:ind w:left="720" w:hanging="153"/>
        <w:jc w:val="both"/>
        <w:rPr>
          <w:rFonts w:ascii="Century Gothic" w:hAnsi="Century Gothic" w:cs="Tahoma"/>
          <w:b/>
          <w:sz w:val="20"/>
        </w:rPr>
      </w:pPr>
      <w:r w:rsidRPr="002954DD">
        <w:rPr>
          <w:rFonts w:ascii="Century Gothic" w:hAnsi="Century Gothic" w:cs="Tahoma"/>
          <w:b/>
          <w:sz w:val="20"/>
        </w:rPr>
        <w:t>62-200 Gniezno</w:t>
      </w:r>
    </w:p>
    <w:p w14:paraId="61CB6FC5" w14:textId="77777777" w:rsidR="00C408D5" w:rsidRPr="00C408D5" w:rsidRDefault="0099036B" w:rsidP="00C408D5">
      <w:pPr>
        <w:pStyle w:val="Akapitzlist"/>
        <w:spacing w:line="264" w:lineRule="auto"/>
        <w:ind w:left="567"/>
        <w:contextualSpacing w:val="0"/>
        <w:jc w:val="both"/>
        <w:rPr>
          <w:rFonts w:ascii="Arial Nova" w:hAnsi="Arial Nova" w:cs="Arial"/>
          <w:sz w:val="20"/>
          <w:szCs w:val="20"/>
        </w:rPr>
      </w:pPr>
      <w:r>
        <w:rPr>
          <w:rFonts w:ascii="Century Gothic" w:hAnsi="Century Gothic" w:cs="Tahoma"/>
          <w:b/>
          <w:sz w:val="20"/>
        </w:rPr>
        <w:t>NIP: 784-10-01-591</w:t>
      </w:r>
    </w:p>
    <w:p w14:paraId="548BBB3F" w14:textId="77777777" w:rsidR="00D67131" w:rsidRPr="001E4DD5" w:rsidRDefault="00152B02"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Za nieterminowe płatności faktur Wykonawca ma prawo naliczyć odsetki ustawowe.</w:t>
      </w:r>
    </w:p>
    <w:p w14:paraId="0F9B4232" w14:textId="77777777" w:rsidR="00152B02" w:rsidRPr="001E4DD5" w:rsidRDefault="00152B02"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Ustala się, że zapłata należności następuje w dniu obciążenia rachunku bankowego Zamawiającego. </w:t>
      </w:r>
    </w:p>
    <w:p w14:paraId="524737A1" w14:textId="77777777" w:rsidR="00CA5B3E" w:rsidRPr="001E4DD5" w:rsidRDefault="00CA5B3E" w:rsidP="004A7966">
      <w:pPr>
        <w:pStyle w:val="Akapitzlist"/>
        <w:numPr>
          <w:ilvl w:val="0"/>
          <w:numId w:val="1"/>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Wykonawca zobowiązuje się do wskazania numeru rachunku bankowego uwidocznionego </w:t>
      </w:r>
      <w:r w:rsidRPr="001E4DD5">
        <w:rPr>
          <w:rFonts w:ascii="Arial Nova" w:hAnsi="Arial Nova" w:cs="Arial"/>
          <w:sz w:val="20"/>
          <w:szCs w:val="20"/>
        </w:rPr>
        <w:br/>
        <w:t xml:space="preserve">w wykazie o którym mowa w art. 96b ust. 1-3 ustawy o podatku od towarów i usług </w:t>
      </w:r>
      <w:r w:rsidRPr="001E4DD5">
        <w:rPr>
          <w:rFonts w:ascii="Arial Nova" w:hAnsi="Arial Nova" w:cs="Arial"/>
          <w:sz w:val="20"/>
          <w:szCs w:val="20"/>
        </w:rPr>
        <w:br/>
        <w:t>(tzw.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112DEF90" w14:textId="77777777" w:rsidR="002E5C41" w:rsidRPr="001E4DD5" w:rsidRDefault="00E311A1" w:rsidP="00BC0D1D">
      <w:pPr>
        <w:tabs>
          <w:tab w:val="left" w:pos="4522"/>
        </w:tabs>
        <w:spacing w:line="264" w:lineRule="auto"/>
        <w:jc w:val="center"/>
        <w:rPr>
          <w:rFonts w:ascii="Arial Nova" w:eastAsia="Times New Roman" w:hAnsi="Arial Nova" w:cs="Arial"/>
          <w:b/>
          <w:sz w:val="20"/>
          <w:szCs w:val="20"/>
          <w:lang w:eastAsia="pl-PL"/>
        </w:rPr>
      </w:pPr>
      <w:r w:rsidRPr="001E4DD5">
        <w:rPr>
          <w:rFonts w:ascii="Arial Nova" w:eastAsia="Times New Roman" w:hAnsi="Arial Nova" w:cs="Arial"/>
          <w:b/>
          <w:sz w:val="20"/>
          <w:szCs w:val="20"/>
          <w:lang w:eastAsia="pl-PL"/>
        </w:rPr>
        <w:t>§ </w:t>
      </w:r>
      <w:r w:rsidR="00BC0D1D" w:rsidRPr="001E4DD5">
        <w:rPr>
          <w:rFonts w:ascii="Arial Nova" w:eastAsia="Times New Roman" w:hAnsi="Arial Nova" w:cs="Arial"/>
          <w:b/>
          <w:sz w:val="20"/>
          <w:szCs w:val="20"/>
          <w:lang w:eastAsia="pl-PL"/>
        </w:rPr>
        <w:t>8 - ODBIORY</w:t>
      </w:r>
    </w:p>
    <w:p w14:paraId="2A4C1326"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 xml:space="preserve">Strony zgodnie postanawiają, że będą stosowane następujące rodzaje odbiorów robót: </w:t>
      </w:r>
    </w:p>
    <w:p w14:paraId="4387563F" w14:textId="77777777" w:rsidR="00FB77ED" w:rsidRPr="001E4DD5" w:rsidRDefault="00FB77ED" w:rsidP="004A7966">
      <w:pPr>
        <w:numPr>
          <w:ilvl w:val="0"/>
          <w:numId w:val="14"/>
        </w:numPr>
        <w:spacing w:line="264" w:lineRule="auto"/>
        <w:ind w:left="1134"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odbiory częściowe comiesięczne stanowiące podstawę do wystawiania faktur częściowych za wykonanie części robót,</w:t>
      </w:r>
    </w:p>
    <w:p w14:paraId="3A0486A1" w14:textId="77777777" w:rsidR="00FB77ED" w:rsidRPr="001E4DD5" w:rsidRDefault="00FB77ED" w:rsidP="004A7966">
      <w:pPr>
        <w:numPr>
          <w:ilvl w:val="0"/>
          <w:numId w:val="14"/>
        </w:numPr>
        <w:spacing w:line="264" w:lineRule="auto"/>
        <w:ind w:left="1134"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 xml:space="preserve">odbiory robót zanikających i ulegających zakryciu, </w:t>
      </w:r>
    </w:p>
    <w:p w14:paraId="5AAD9CDD" w14:textId="77777777" w:rsidR="00FB77ED" w:rsidRPr="001E4DD5" w:rsidRDefault="00FB77ED" w:rsidP="004A7966">
      <w:pPr>
        <w:numPr>
          <w:ilvl w:val="0"/>
          <w:numId w:val="14"/>
        </w:numPr>
        <w:spacing w:line="264" w:lineRule="auto"/>
        <w:ind w:left="1134"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odbiór końcowy.</w:t>
      </w:r>
    </w:p>
    <w:p w14:paraId="5167A3F9"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Odbiory częściowe oraz odbiory robót zanikających i ulegających zakryciu, dokonywane będą przez Zamawiającego. Wykonawca winien zgłaszać gotowość do odbiorów, o których mowa wyżej telefonicznie, środkami komunikacji elektronicznej lub pisemnie.</w:t>
      </w:r>
    </w:p>
    <w:p w14:paraId="100A718F"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Wykonawca zgłaszając odbiór robót częściowych/ końcowych jest zobowiązany przekazać Zmawiającemu rozliczenie finansowo-rzeczowe, celem jego sprawdzenia i zatwierdzenia oraz inne dokumenty jak: certyfikaty zgodności z polską normą lub aprobaty techniczne każdego używanego na budowie wyrobu.</w:t>
      </w:r>
    </w:p>
    <w:p w14:paraId="7BB33637"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Z czynności odbioru częściowego Wykonawca sporządzi protokół częściowego odbioru robót.</w:t>
      </w:r>
    </w:p>
    <w:p w14:paraId="2533CFD2"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 xml:space="preserve">Wykonawca zgłosi Zamawiającemu gotowość do odbioru końcowego, pisemnie bezpośrednio </w:t>
      </w:r>
      <w:r w:rsidR="00BC0D1D" w:rsidRPr="001E4DD5">
        <w:rPr>
          <w:rFonts w:ascii="Arial Nova" w:eastAsia="Times New Roman" w:hAnsi="Arial Nova" w:cs="Arial"/>
          <w:sz w:val="20"/>
          <w:szCs w:val="20"/>
          <w:lang w:eastAsia="pl-PL"/>
        </w:rPr>
        <w:br/>
      </w:r>
      <w:r w:rsidRPr="001E4DD5">
        <w:rPr>
          <w:rFonts w:ascii="Arial Nova" w:eastAsia="Times New Roman" w:hAnsi="Arial Nova" w:cs="Arial"/>
          <w:sz w:val="20"/>
          <w:szCs w:val="20"/>
          <w:lang w:eastAsia="pl-PL"/>
        </w:rPr>
        <w:t>w siedzibie Zamawiającego.</w:t>
      </w:r>
    </w:p>
    <w:p w14:paraId="4FB87E3C"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Podstawą zgłoszenia przez Wykonawcę gotowości do odbioru końcowego będzie faktyczne wykonanie robót.</w:t>
      </w:r>
    </w:p>
    <w:p w14:paraId="73CFA08E"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Zamawiający wyznaczy i rozpocznie czynnośc</w:t>
      </w:r>
      <w:r w:rsidR="00A94F70" w:rsidRPr="001E4DD5">
        <w:rPr>
          <w:rFonts w:ascii="Arial Nova" w:eastAsia="Times New Roman" w:hAnsi="Arial Nova" w:cs="Arial"/>
          <w:sz w:val="20"/>
          <w:szCs w:val="20"/>
          <w:lang w:eastAsia="pl-PL"/>
        </w:rPr>
        <w:t>i odbioru końcowego w terminie 7</w:t>
      </w:r>
      <w:r w:rsidRPr="001E4DD5">
        <w:rPr>
          <w:rFonts w:ascii="Arial Nova" w:eastAsia="Times New Roman" w:hAnsi="Arial Nova" w:cs="Arial"/>
          <w:sz w:val="20"/>
          <w:szCs w:val="20"/>
          <w:lang w:eastAsia="pl-PL"/>
        </w:rPr>
        <w:t xml:space="preserve"> dni </w:t>
      </w:r>
      <w:r w:rsidR="00A94F70" w:rsidRPr="001E4DD5">
        <w:rPr>
          <w:rFonts w:ascii="Arial Nova" w:eastAsia="Times New Roman" w:hAnsi="Arial Nova" w:cs="Arial"/>
          <w:sz w:val="20"/>
          <w:szCs w:val="20"/>
          <w:lang w:eastAsia="pl-PL"/>
        </w:rPr>
        <w:br/>
      </w:r>
      <w:r w:rsidRPr="001E4DD5">
        <w:rPr>
          <w:rFonts w:ascii="Arial Nova" w:eastAsia="Times New Roman" w:hAnsi="Arial Nova" w:cs="Arial"/>
          <w:sz w:val="20"/>
          <w:szCs w:val="20"/>
          <w:lang w:eastAsia="pl-PL"/>
        </w:rPr>
        <w:t>od daty zawiadomienia go o osiągnięciu gotowości do odbioru końcowego.</w:t>
      </w:r>
    </w:p>
    <w:p w14:paraId="7F4F62D7"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 xml:space="preserve">Zamawiający zobowiązany jest do dokonania lub odmowy dokonania odbioru końcowego, </w:t>
      </w:r>
      <w:r w:rsidRPr="001E4DD5">
        <w:rPr>
          <w:rFonts w:ascii="Arial Nova" w:eastAsia="Times New Roman" w:hAnsi="Arial Nova" w:cs="Arial"/>
          <w:sz w:val="20"/>
          <w:szCs w:val="20"/>
          <w:lang w:eastAsia="pl-PL"/>
        </w:rPr>
        <w:br/>
        <w:t>w terminie 7 dni od dnia rozpoczęcia tego odbioru.</w:t>
      </w:r>
    </w:p>
    <w:p w14:paraId="238FCAAB"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W przypadku stwierdzenia w trakcie odbioru wad istotnych, Zamawiający może odmówić odbioru do czasu ich usunięcia a Wykonawca usunie je na własny koszt w terminie wyznaczonym przez Zamawiającego.</w:t>
      </w:r>
    </w:p>
    <w:p w14:paraId="5E5EBFA3"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14:paraId="73EAAEEC" w14:textId="77777777" w:rsidR="00FB77ED" w:rsidRPr="001E4DD5" w:rsidRDefault="00FB77ED" w:rsidP="004A7966">
      <w:pPr>
        <w:numPr>
          <w:ilvl w:val="0"/>
          <w:numId w:val="13"/>
        </w:numPr>
        <w:spacing w:line="264" w:lineRule="auto"/>
        <w:ind w:left="567" w:hanging="567"/>
        <w:jc w:val="both"/>
        <w:rPr>
          <w:rFonts w:ascii="Arial Nova" w:eastAsia="Times New Roman" w:hAnsi="Arial Nova" w:cs="Arial"/>
          <w:sz w:val="20"/>
          <w:szCs w:val="20"/>
          <w:lang w:eastAsia="pl-PL"/>
        </w:rPr>
      </w:pPr>
      <w:r w:rsidRPr="001E4DD5">
        <w:rPr>
          <w:rFonts w:ascii="Arial Nova" w:eastAsia="Times New Roman" w:hAnsi="Arial Nova" w:cs="Arial"/>
          <w:sz w:val="20"/>
          <w:szCs w:val="20"/>
          <w:lang w:eastAsia="pl-PL"/>
        </w:rPr>
        <w:t>Z czynności odbioru końcowego Wykonawca sporządzi protokół końcowego odbioru robót.</w:t>
      </w:r>
    </w:p>
    <w:p w14:paraId="0D45845B" w14:textId="77777777" w:rsidR="00BC0D1D" w:rsidRPr="001E4DD5" w:rsidRDefault="00BC0D1D" w:rsidP="00BC0D1D">
      <w:pPr>
        <w:pStyle w:val="Bezodstpw"/>
        <w:spacing w:after="160" w:line="264" w:lineRule="auto"/>
        <w:ind w:left="360"/>
        <w:jc w:val="center"/>
        <w:rPr>
          <w:rFonts w:ascii="Arial Nova" w:hAnsi="Arial Nova" w:cs="Tahoma"/>
          <w:b/>
          <w:sz w:val="20"/>
          <w:szCs w:val="20"/>
        </w:rPr>
      </w:pPr>
      <w:r w:rsidRPr="001E4DD5">
        <w:rPr>
          <w:rFonts w:ascii="Arial Nova" w:hAnsi="Arial Nova" w:cs="Tahoma"/>
          <w:b/>
          <w:sz w:val="20"/>
          <w:szCs w:val="20"/>
        </w:rPr>
        <w:t>§ 9</w:t>
      </w:r>
      <w:r w:rsidR="002E69BF" w:rsidRPr="001E4DD5">
        <w:rPr>
          <w:rFonts w:ascii="Arial Nova" w:hAnsi="Arial Nova" w:cs="Tahoma"/>
          <w:b/>
          <w:sz w:val="20"/>
          <w:szCs w:val="20"/>
        </w:rPr>
        <w:t xml:space="preserve"> -</w:t>
      </w:r>
      <w:r w:rsidRPr="001E4DD5">
        <w:rPr>
          <w:rFonts w:ascii="Arial Nova" w:hAnsi="Arial Nova" w:cs="Tahoma"/>
          <w:b/>
          <w:sz w:val="20"/>
          <w:szCs w:val="20"/>
        </w:rPr>
        <w:t xml:space="preserve"> ZABEZPIECZENIE NALEŻYTEGO WYKONANIA UMOWY</w:t>
      </w:r>
    </w:p>
    <w:p w14:paraId="3EF34AD6" w14:textId="77777777" w:rsidR="00BC0D1D" w:rsidRPr="001E4DD5" w:rsidRDefault="00BC0D1D" w:rsidP="009C2F1A">
      <w:pPr>
        <w:pStyle w:val="Bezodstpw"/>
        <w:numPr>
          <w:ilvl w:val="0"/>
          <w:numId w:val="30"/>
        </w:numPr>
        <w:spacing w:after="160" w:line="264" w:lineRule="auto"/>
        <w:ind w:left="567" w:hanging="567"/>
        <w:rPr>
          <w:rFonts w:ascii="Arial Nova" w:hAnsi="Arial Nova" w:cs="Tahoma"/>
          <w:sz w:val="20"/>
          <w:szCs w:val="20"/>
        </w:rPr>
      </w:pPr>
      <w:r w:rsidRPr="001E4DD5">
        <w:rPr>
          <w:rFonts w:ascii="Arial Nova" w:hAnsi="Arial Nova" w:cs="Tahoma"/>
          <w:sz w:val="20"/>
          <w:szCs w:val="20"/>
        </w:rPr>
        <w:t xml:space="preserve">Całkowita kwota zabezpieczenia należytego wykonania umowy </w:t>
      </w:r>
      <w:r w:rsidRPr="00855394">
        <w:rPr>
          <w:rFonts w:ascii="Arial Nova" w:hAnsi="Arial Nova" w:cs="Tahoma"/>
          <w:b/>
          <w:sz w:val="20"/>
          <w:szCs w:val="20"/>
        </w:rPr>
        <w:t>stanowi 5% wartości</w:t>
      </w:r>
      <w:r w:rsidRPr="001E4DD5">
        <w:rPr>
          <w:rFonts w:ascii="Arial Nova" w:hAnsi="Arial Nova" w:cs="Tahoma"/>
          <w:b/>
          <w:sz w:val="20"/>
          <w:szCs w:val="20"/>
        </w:rPr>
        <w:t xml:space="preserve"> całkowitej brutto: </w:t>
      </w:r>
      <w:r w:rsidR="009C2F1A">
        <w:rPr>
          <w:rFonts w:ascii="Arial Nova" w:hAnsi="Arial Nova" w:cs="Tahoma"/>
          <w:b/>
          <w:sz w:val="20"/>
          <w:szCs w:val="20"/>
        </w:rPr>
        <w:t xml:space="preserve">……………… </w:t>
      </w:r>
      <w:r w:rsidR="00603BE4" w:rsidRPr="00603BE4">
        <w:rPr>
          <w:rFonts w:ascii="Arial Nova" w:hAnsi="Arial Nova" w:cs="Tahoma"/>
          <w:b/>
          <w:bCs/>
          <w:sz w:val="20"/>
          <w:szCs w:val="20"/>
        </w:rPr>
        <w:t>zł</w:t>
      </w:r>
      <w:r w:rsidR="009C2F1A">
        <w:rPr>
          <w:rFonts w:ascii="Arial Nova" w:hAnsi="Arial Nova" w:cs="Tahoma"/>
          <w:sz w:val="20"/>
          <w:szCs w:val="20"/>
        </w:rPr>
        <w:t xml:space="preserve"> (słownie: …….................................................................</w:t>
      </w:r>
      <w:r w:rsidRPr="001E4DD5">
        <w:rPr>
          <w:rFonts w:ascii="Arial Nova" w:hAnsi="Arial Nova" w:cs="Tahoma"/>
          <w:sz w:val="20"/>
          <w:szCs w:val="20"/>
        </w:rPr>
        <w:t>zł).</w:t>
      </w:r>
    </w:p>
    <w:p w14:paraId="168ABAED" w14:textId="77777777" w:rsidR="00BC0D1D" w:rsidRPr="001E4DD5" w:rsidRDefault="00BC0D1D" w:rsidP="004A7966">
      <w:pPr>
        <w:pStyle w:val="Bezodstpw"/>
        <w:numPr>
          <w:ilvl w:val="0"/>
          <w:numId w:val="30"/>
        </w:numPr>
        <w:spacing w:after="160" w:line="264" w:lineRule="auto"/>
        <w:ind w:left="567" w:hanging="567"/>
        <w:jc w:val="both"/>
        <w:rPr>
          <w:rFonts w:ascii="Arial Nova" w:hAnsi="Arial Nova" w:cs="Tahoma"/>
          <w:sz w:val="20"/>
          <w:szCs w:val="20"/>
        </w:rPr>
      </w:pPr>
      <w:r w:rsidRPr="001E4DD5">
        <w:rPr>
          <w:rFonts w:ascii="Arial Nova" w:hAnsi="Arial Nova" w:cs="Tahoma"/>
          <w:sz w:val="20"/>
          <w:szCs w:val="20"/>
        </w:rPr>
        <w:t>Zabezpieczenie służy pokryciu roszczeń z tytułu niewykonania lub nienależytego wykonania umowy.</w:t>
      </w:r>
    </w:p>
    <w:p w14:paraId="6331DF00" w14:textId="77777777" w:rsidR="00BC0D1D" w:rsidRDefault="00603BE4" w:rsidP="004A7966">
      <w:pPr>
        <w:pStyle w:val="Bezodstpw"/>
        <w:numPr>
          <w:ilvl w:val="0"/>
          <w:numId w:val="30"/>
        </w:numPr>
        <w:spacing w:after="160" w:line="264" w:lineRule="auto"/>
        <w:ind w:left="567" w:hanging="567"/>
        <w:jc w:val="both"/>
        <w:rPr>
          <w:rFonts w:ascii="Arial Nova" w:hAnsi="Arial Nova" w:cs="Tahoma"/>
          <w:sz w:val="20"/>
          <w:szCs w:val="20"/>
        </w:rPr>
      </w:pPr>
      <w:r w:rsidRPr="00603BE4">
        <w:rPr>
          <w:rFonts w:ascii="Arial Nova" w:hAnsi="Arial Nova" w:cs="Tahoma"/>
          <w:sz w:val="20"/>
          <w:szCs w:val="20"/>
        </w:rPr>
        <w:t>Wykonawca wniósł zabezpieczenie należytego wykonania umowy w formie:</w:t>
      </w:r>
    </w:p>
    <w:p w14:paraId="0B44F917" w14:textId="77777777" w:rsidR="00AF4CD2" w:rsidRDefault="00AF4CD2" w:rsidP="00AF4CD2">
      <w:pPr>
        <w:pStyle w:val="Bezodstpw"/>
        <w:spacing w:after="160" w:line="264" w:lineRule="auto"/>
        <w:ind w:left="567"/>
        <w:jc w:val="both"/>
        <w:rPr>
          <w:rFonts w:ascii="Arial Nova" w:hAnsi="Arial Nova" w:cs="Tahoma"/>
          <w:sz w:val="20"/>
          <w:szCs w:val="20"/>
        </w:rPr>
      </w:pPr>
      <w:r>
        <w:rPr>
          <w:rFonts w:ascii="Arial Nova" w:hAnsi="Arial Nova" w:cs="Tahoma"/>
          <w:sz w:val="20"/>
          <w:szCs w:val="20"/>
        </w:rPr>
        <w:t>Gwarancji ubezpieczeniowej na kwotę:</w:t>
      </w:r>
      <w:r w:rsidRPr="00AF4CD2">
        <w:rPr>
          <w:rFonts w:ascii="Arial Nova" w:hAnsi="Arial Nova" w:cs="Tahoma"/>
          <w:b/>
          <w:sz w:val="20"/>
          <w:szCs w:val="20"/>
        </w:rPr>
        <w:t xml:space="preserve"> </w:t>
      </w:r>
      <w:r>
        <w:rPr>
          <w:rFonts w:ascii="Arial Nova" w:hAnsi="Arial Nova" w:cs="Tahoma"/>
          <w:b/>
          <w:bCs/>
          <w:sz w:val="20"/>
          <w:szCs w:val="20"/>
        </w:rPr>
        <w:t xml:space="preserve">…………………… </w:t>
      </w:r>
      <w:r w:rsidR="00603BE4" w:rsidRPr="00603BE4">
        <w:rPr>
          <w:rFonts w:ascii="Arial Nova" w:hAnsi="Arial Nova" w:cs="Tahoma"/>
          <w:b/>
          <w:bCs/>
          <w:sz w:val="20"/>
          <w:szCs w:val="20"/>
        </w:rPr>
        <w:t>złotych</w:t>
      </w:r>
      <w:r w:rsidR="00603BE4" w:rsidRPr="00603BE4">
        <w:rPr>
          <w:rFonts w:ascii="Arial Nova" w:hAnsi="Arial Nova" w:cs="Tahoma"/>
          <w:sz w:val="20"/>
          <w:szCs w:val="20"/>
        </w:rPr>
        <w:t xml:space="preserve"> (słownie: </w:t>
      </w:r>
      <w:r w:rsidRPr="00AF4CD2">
        <w:rPr>
          <w:rFonts w:ascii="Arial Nova" w:hAnsi="Arial Nova" w:cs="Tahoma"/>
          <w:b/>
          <w:sz w:val="20"/>
          <w:szCs w:val="20"/>
        </w:rPr>
        <w:t>……………………………………………………………………………………………………………………………………….</w:t>
      </w:r>
      <w:r w:rsidR="00A84C08" w:rsidRPr="001E4DD5">
        <w:rPr>
          <w:rFonts w:ascii="Arial Nova" w:hAnsi="Arial Nova" w:cs="Tahoma"/>
          <w:sz w:val="20"/>
          <w:szCs w:val="20"/>
        </w:rPr>
        <w:t xml:space="preserve"> zł).</w:t>
      </w:r>
      <w:r>
        <w:rPr>
          <w:rFonts w:ascii="Arial Nova" w:hAnsi="Arial Nova" w:cs="Tahoma"/>
          <w:sz w:val="20"/>
          <w:szCs w:val="20"/>
        </w:rPr>
        <w:t xml:space="preserve"> </w:t>
      </w:r>
    </w:p>
    <w:p w14:paraId="7014A505" w14:textId="77777777" w:rsidR="00BC0D1D" w:rsidRPr="00AF4CD2" w:rsidRDefault="00BC0D1D" w:rsidP="00AF4CD2">
      <w:pPr>
        <w:pStyle w:val="Bezodstpw"/>
        <w:spacing w:after="160" w:line="264" w:lineRule="auto"/>
        <w:ind w:left="567"/>
        <w:jc w:val="both"/>
        <w:rPr>
          <w:rFonts w:ascii="Arial Nova" w:hAnsi="Arial Nova" w:cs="Tahoma"/>
          <w:sz w:val="20"/>
          <w:szCs w:val="20"/>
        </w:rPr>
      </w:pPr>
      <w:r w:rsidRPr="00AF4CD2">
        <w:rPr>
          <w:rFonts w:ascii="Arial Nova" w:hAnsi="Arial Nova" w:cs="Tahoma"/>
          <w:color w:val="000000" w:themeColor="text1"/>
          <w:sz w:val="20"/>
          <w:szCs w:val="20"/>
        </w:rPr>
        <w:t xml:space="preserve">Dowód wniesienia zabezpieczenia stanowi </w:t>
      </w:r>
      <w:r w:rsidRPr="00AF4CD2">
        <w:rPr>
          <w:rFonts w:ascii="Arial Nova" w:hAnsi="Arial Nova" w:cs="Tahoma"/>
          <w:bCs/>
          <w:color w:val="000000" w:themeColor="text1"/>
          <w:sz w:val="20"/>
          <w:szCs w:val="20"/>
        </w:rPr>
        <w:t xml:space="preserve">załącznik nr </w:t>
      </w:r>
      <w:r w:rsidR="00A84C08" w:rsidRPr="00AF4CD2">
        <w:rPr>
          <w:rFonts w:ascii="Arial Nova" w:hAnsi="Arial Nova" w:cs="Tahoma"/>
          <w:bCs/>
          <w:color w:val="000000" w:themeColor="text1"/>
          <w:sz w:val="20"/>
          <w:szCs w:val="20"/>
        </w:rPr>
        <w:t>3</w:t>
      </w:r>
      <w:r w:rsidR="00AF4CD2" w:rsidRPr="00AF4CD2">
        <w:rPr>
          <w:rFonts w:ascii="Arial Nova" w:hAnsi="Arial Nova" w:cs="Tahoma"/>
          <w:bCs/>
          <w:color w:val="000000" w:themeColor="text1"/>
          <w:sz w:val="20"/>
          <w:szCs w:val="20"/>
        </w:rPr>
        <w:t xml:space="preserve"> </w:t>
      </w:r>
      <w:r w:rsidRPr="00AF4CD2">
        <w:rPr>
          <w:rFonts w:ascii="Arial Nova" w:hAnsi="Arial Nova" w:cs="Tahoma"/>
          <w:bCs/>
          <w:color w:val="000000" w:themeColor="text1"/>
          <w:sz w:val="20"/>
          <w:szCs w:val="20"/>
        </w:rPr>
        <w:t>do</w:t>
      </w:r>
      <w:r w:rsidRPr="00AF4CD2">
        <w:rPr>
          <w:rFonts w:ascii="Arial Nova" w:hAnsi="Arial Nova" w:cs="Tahoma"/>
          <w:color w:val="000000" w:themeColor="text1"/>
          <w:sz w:val="20"/>
          <w:szCs w:val="20"/>
        </w:rPr>
        <w:t xml:space="preserve"> umowy.</w:t>
      </w:r>
    </w:p>
    <w:p w14:paraId="630B9D76" w14:textId="77777777" w:rsidR="00BC0D1D" w:rsidRPr="001E4DD5" w:rsidRDefault="00BC0D1D" w:rsidP="004A7966">
      <w:pPr>
        <w:pStyle w:val="Bezodstpw"/>
        <w:numPr>
          <w:ilvl w:val="0"/>
          <w:numId w:val="30"/>
        </w:numPr>
        <w:spacing w:after="160" w:line="264" w:lineRule="auto"/>
        <w:ind w:left="567" w:hanging="567"/>
        <w:jc w:val="both"/>
        <w:rPr>
          <w:rFonts w:ascii="Arial Nova" w:hAnsi="Arial Nova" w:cs="Tahoma"/>
          <w:sz w:val="20"/>
          <w:szCs w:val="20"/>
        </w:rPr>
      </w:pPr>
      <w:r w:rsidRPr="001E4DD5">
        <w:rPr>
          <w:rFonts w:ascii="Arial Nova" w:hAnsi="Arial Nova" w:cs="Tahoma"/>
          <w:b/>
          <w:sz w:val="20"/>
          <w:szCs w:val="20"/>
        </w:rPr>
        <w:t>70% wartości zabezpieczenia</w:t>
      </w:r>
      <w:r w:rsidRPr="001E4DD5">
        <w:rPr>
          <w:rFonts w:ascii="Arial Nova" w:hAnsi="Arial Nova" w:cs="Tahoma"/>
          <w:sz w:val="20"/>
          <w:szCs w:val="20"/>
        </w:rPr>
        <w:t xml:space="preserve">, o którym mowa w ust. 1, zostanie zwrócona Wykonawcy w ciągu 30 dni po podpisaniu przez Strony bezusterkowego protokołu odbioru końcowego przedmiotu </w:t>
      </w:r>
      <w:r w:rsidR="004A6E53" w:rsidRPr="001E4DD5">
        <w:rPr>
          <w:rFonts w:ascii="Arial Nova" w:hAnsi="Arial Nova" w:cs="Tahoma"/>
          <w:sz w:val="20"/>
          <w:szCs w:val="20"/>
        </w:rPr>
        <w:t>U</w:t>
      </w:r>
      <w:r w:rsidRPr="001E4DD5">
        <w:rPr>
          <w:rFonts w:ascii="Arial Nova" w:hAnsi="Arial Nova" w:cs="Tahoma"/>
          <w:sz w:val="20"/>
          <w:szCs w:val="20"/>
        </w:rPr>
        <w:t>mowy.</w:t>
      </w:r>
    </w:p>
    <w:p w14:paraId="4FA4A064" w14:textId="77777777" w:rsidR="00BC0D1D" w:rsidRPr="001E4DD5" w:rsidRDefault="00BC0D1D" w:rsidP="004A7966">
      <w:pPr>
        <w:pStyle w:val="Bezodstpw"/>
        <w:numPr>
          <w:ilvl w:val="0"/>
          <w:numId w:val="30"/>
        </w:numPr>
        <w:spacing w:after="160" w:line="264" w:lineRule="auto"/>
        <w:ind w:left="567" w:hanging="567"/>
        <w:jc w:val="both"/>
        <w:rPr>
          <w:rFonts w:ascii="Arial Nova" w:hAnsi="Arial Nova" w:cs="Tahoma"/>
          <w:sz w:val="20"/>
          <w:szCs w:val="20"/>
        </w:rPr>
      </w:pPr>
      <w:r w:rsidRPr="001E4DD5">
        <w:rPr>
          <w:rFonts w:ascii="Arial Nova" w:hAnsi="Arial Nova" w:cs="Tahoma"/>
          <w:sz w:val="20"/>
          <w:szCs w:val="20"/>
        </w:rPr>
        <w:t xml:space="preserve">Pozostała  część zabezpieczenia należytego wykonania umowy w wysokości 30% wartości określonej w ust. 1, zostanie zwrócona Wykonawcy nie później niż w 15 dniu po upływie </w:t>
      </w:r>
      <w:r w:rsidR="00597076">
        <w:rPr>
          <w:rFonts w:ascii="Arial Nova" w:hAnsi="Arial Nova" w:cs="Tahoma"/>
          <w:sz w:val="20"/>
          <w:szCs w:val="20"/>
        </w:rPr>
        <w:br/>
        <w:t xml:space="preserve">7 </w:t>
      </w:r>
      <w:r w:rsidRPr="001E4DD5">
        <w:rPr>
          <w:rFonts w:ascii="Arial Nova" w:hAnsi="Arial Nova" w:cs="Tahoma"/>
          <w:sz w:val="20"/>
          <w:szCs w:val="20"/>
        </w:rPr>
        <w:t>- letniego okresu rękojmi za wykonane roboty, licząc od dnia podpisania przez Strony bezusterkowego protokołu odbioru końcowego przedmiotu umowy.</w:t>
      </w:r>
    </w:p>
    <w:p w14:paraId="79AA0513" w14:textId="77777777" w:rsidR="00BC0D1D" w:rsidRPr="001E4DD5" w:rsidRDefault="00BC0D1D" w:rsidP="00BC0D1D">
      <w:pPr>
        <w:spacing w:line="264" w:lineRule="auto"/>
        <w:jc w:val="both"/>
        <w:rPr>
          <w:rFonts w:ascii="Arial Nova" w:eastAsia="Times New Roman" w:hAnsi="Arial Nova" w:cs="Arial"/>
          <w:sz w:val="20"/>
          <w:szCs w:val="20"/>
          <w:lang w:eastAsia="pl-PL"/>
        </w:rPr>
      </w:pPr>
    </w:p>
    <w:p w14:paraId="0A91A790" w14:textId="77777777" w:rsidR="0060593B" w:rsidRPr="001E4DD5" w:rsidRDefault="00646FE2" w:rsidP="002B6026">
      <w:pPr>
        <w:spacing w:line="264" w:lineRule="auto"/>
        <w:jc w:val="center"/>
        <w:rPr>
          <w:rFonts w:ascii="Arial Nova" w:hAnsi="Arial Nova" w:cs="Arial"/>
          <w:b/>
          <w:sz w:val="20"/>
          <w:szCs w:val="20"/>
        </w:rPr>
      </w:pPr>
      <w:r w:rsidRPr="001E4DD5">
        <w:rPr>
          <w:rFonts w:ascii="Arial Nova" w:hAnsi="Arial Nova" w:cs="Arial"/>
          <w:b/>
          <w:sz w:val="20"/>
          <w:szCs w:val="20"/>
        </w:rPr>
        <w:t xml:space="preserve">§ </w:t>
      </w:r>
      <w:r w:rsidR="002E69BF" w:rsidRPr="001E4DD5">
        <w:rPr>
          <w:rFonts w:ascii="Arial Nova" w:hAnsi="Arial Nova" w:cs="Arial"/>
          <w:b/>
          <w:sz w:val="20"/>
          <w:szCs w:val="20"/>
        </w:rPr>
        <w:t>10 – ODPOWIEDZIALNOŚĆ I KARY UMOWNE</w:t>
      </w:r>
    </w:p>
    <w:p w14:paraId="10D5E3F5" w14:textId="77777777" w:rsidR="0060593B" w:rsidRPr="001E4DD5" w:rsidRDefault="0060593B" w:rsidP="004A7966">
      <w:pPr>
        <w:pStyle w:val="Akapitzlist"/>
        <w:numPr>
          <w:ilvl w:val="0"/>
          <w:numId w:val="3"/>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Obowiązującą formą odszkodowania uzgodnioną między Stronami będą kary umowne.</w:t>
      </w:r>
    </w:p>
    <w:p w14:paraId="7896DAA8" w14:textId="77777777" w:rsidR="002E69BF" w:rsidRPr="001E4DD5" w:rsidRDefault="00C00147" w:rsidP="004A7966">
      <w:pPr>
        <w:pStyle w:val="Akapitzlist"/>
        <w:numPr>
          <w:ilvl w:val="0"/>
          <w:numId w:val="3"/>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Łączna m</w:t>
      </w:r>
      <w:r w:rsidR="002E69BF" w:rsidRPr="001E4DD5">
        <w:rPr>
          <w:rFonts w:ascii="Arial Nova" w:hAnsi="Arial Nova" w:cs="Arial"/>
          <w:sz w:val="20"/>
          <w:szCs w:val="20"/>
        </w:rPr>
        <w:t>aksymalna wysokość naliczonych kar umownych nie może przekroczyć wysokości wynagrodzenia ryczałtowego brutto, o którym mowa w § 7 ust. 1 niniejszej Umowy.</w:t>
      </w:r>
    </w:p>
    <w:p w14:paraId="4E4F6920" w14:textId="77777777" w:rsidR="0060593B" w:rsidRPr="001E4DD5" w:rsidRDefault="0060593B" w:rsidP="004A7966">
      <w:pPr>
        <w:pStyle w:val="Akapitzlist"/>
        <w:numPr>
          <w:ilvl w:val="0"/>
          <w:numId w:val="3"/>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Wynagrodzenie umowne dla ustalenia kar umownych – jest to wynagrodzenie ryczałtowe (brutto</w:t>
      </w:r>
      <w:r w:rsidR="00DF327F" w:rsidRPr="001E4DD5">
        <w:rPr>
          <w:rFonts w:ascii="Arial Nova" w:hAnsi="Arial Nova" w:cs="Arial"/>
          <w:sz w:val="20"/>
          <w:szCs w:val="20"/>
        </w:rPr>
        <w:t xml:space="preserve">) określone w § </w:t>
      </w:r>
      <w:r w:rsidR="002E69BF" w:rsidRPr="001E4DD5">
        <w:rPr>
          <w:rFonts w:ascii="Arial Nova" w:hAnsi="Arial Nova" w:cs="Arial"/>
          <w:sz w:val="20"/>
          <w:szCs w:val="20"/>
        </w:rPr>
        <w:t>7</w:t>
      </w:r>
      <w:r w:rsidRPr="001E4DD5">
        <w:rPr>
          <w:rFonts w:ascii="Arial Nova" w:hAnsi="Arial Nova" w:cs="Arial"/>
          <w:sz w:val="20"/>
          <w:szCs w:val="20"/>
        </w:rPr>
        <w:t xml:space="preserve"> ust. 1 niniejszej </w:t>
      </w:r>
      <w:r w:rsidR="002E69BF" w:rsidRPr="001E4DD5">
        <w:rPr>
          <w:rFonts w:ascii="Arial Nova" w:hAnsi="Arial Nova" w:cs="Arial"/>
          <w:sz w:val="20"/>
          <w:szCs w:val="20"/>
        </w:rPr>
        <w:t>U</w:t>
      </w:r>
      <w:r w:rsidRPr="001E4DD5">
        <w:rPr>
          <w:rFonts w:ascii="Arial Nova" w:hAnsi="Arial Nova" w:cs="Arial"/>
          <w:sz w:val="20"/>
          <w:szCs w:val="20"/>
        </w:rPr>
        <w:t>mowy.</w:t>
      </w:r>
    </w:p>
    <w:p w14:paraId="5780C179" w14:textId="3AD85BC8" w:rsidR="0060593B" w:rsidRPr="001E4DD5" w:rsidRDefault="0060593B" w:rsidP="004A7966">
      <w:pPr>
        <w:pStyle w:val="Akapitzlist"/>
        <w:numPr>
          <w:ilvl w:val="0"/>
          <w:numId w:val="3"/>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Wykonawca zapłaci Zamawiającemu kary umowne</w:t>
      </w:r>
      <w:r w:rsidR="00991221">
        <w:rPr>
          <w:rFonts w:ascii="Arial Nova" w:hAnsi="Arial Nova" w:cs="Arial"/>
          <w:sz w:val="20"/>
          <w:szCs w:val="20"/>
        </w:rPr>
        <w:t xml:space="preserve"> </w:t>
      </w:r>
      <w:r w:rsidRPr="001E4DD5">
        <w:rPr>
          <w:rFonts w:ascii="Arial Nova" w:hAnsi="Arial Nova" w:cs="Arial"/>
          <w:sz w:val="20"/>
          <w:szCs w:val="20"/>
        </w:rPr>
        <w:t>w następujących przypadkach:</w:t>
      </w:r>
    </w:p>
    <w:p w14:paraId="018B186D" w14:textId="77777777" w:rsidR="0060593B" w:rsidRPr="001E4DD5" w:rsidRDefault="0060593B" w:rsidP="004A7966">
      <w:pPr>
        <w:pStyle w:val="Akapitzlist"/>
        <w:numPr>
          <w:ilvl w:val="0"/>
          <w:numId w:val="6"/>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za nieprzystąpienie do realizacji </w:t>
      </w:r>
      <w:r w:rsidR="002E69BF" w:rsidRPr="001E4DD5">
        <w:rPr>
          <w:rFonts w:ascii="Arial Nova" w:hAnsi="Arial Nova" w:cs="Arial"/>
          <w:sz w:val="20"/>
          <w:szCs w:val="20"/>
        </w:rPr>
        <w:t>U</w:t>
      </w:r>
      <w:r w:rsidRPr="001E4DD5">
        <w:rPr>
          <w:rFonts w:ascii="Arial Nova" w:hAnsi="Arial Nova" w:cs="Arial"/>
          <w:sz w:val="20"/>
          <w:szCs w:val="20"/>
        </w:rPr>
        <w:t>mowy – w wysokości 10% wynagrodzenia umownego,</w:t>
      </w:r>
    </w:p>
    <w:p w14:paraId="5034BC6D" w14:textId="77777777" w:rsidR="0060593B" w:rsidRPr="001E4DD5" w:rsidRDefault="0060593B" w:rsidP="004A7966">
      <w:pPr>
        <w:pStyle w:val="Akapitzlist"/>
        <w:numPr>
          <w:ilvl w:val="0"/>
          <w:numId w:val="6"/>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za odstąpienie od umowy przez Wykonawcę z przyczyn od niego zależnych – </w:t>
      </w:r>
      <w:r w:rsidRPr="001E4DD5">
        <w:rPr>
          <w:rFonts w:ascii="Arial Nova" w:hAnsi="Arial Nova" w:cs="Arial"/>
          <w:sz w:val="20"/>
          <w:szCs w:val="20"/>
        </w:rPr>
        <w:br/>
        <w:t xml:space="preserve">w wysokości </w:t>
      </w:r>
      <w:r w:rsidR="002E69BF" w:rsidRPr="001E4DD5">
        <w:rPr>
          <w:rFonts w:ascii="Arial Nova" w:hAnsi="Arial Nova" w:cs="Arial"/>
          <w:sz w:val="20"/>
          <w:szCs w:val="20"/>
        </w:rPr>
        <w:t xml:space="preserve">20 </w:t>
      </w:r>
      <w:r w:rsidRPr="001E4DD5">
        <w:rPr>
          <w:rFonts w:ascii="Arial Nova" w:hAnsi="Arial Nova" w:cs="Arial"/>
          <w:sz w:val="20"/>
          <w:szCs w:val="20"/>
        </w:rPr>
        <w:t xml:space="preserve">% wynagrodzenia </w:t>
      </w:r>
      <w:r w:rsidR="002E69BF" w:rsidRPr="001E4DD5">
        <w:rPr>
          <w:rFonts w:ascii="Arial Nova" w:hAnsi="Arial Nova" w:cs="Arial"/>
          <w:sz w:val="20"/>
          <w:szCs w:val="20"/>
        </w:rPr>
        <w:t>u</w:t>
      </w:r>
      <w:r w:rsidRPr="001E4DD5">
        <w:rPr>
          <w:rFonts w:ascii="Arial Nova" w:hAnsi="Arial Nova" w:cs="Arial"/>
          <w:sz w:val="20"/>
          <w:szCs w:val="20"/>
        </w:rPr>
        <w:t>mownego</w:t>
      </w:r>
      <w:r w:rsidR="002E69BF" w:rsidRPr="001E4DD5">
        <w:rPr>
          <w:rFonts w:ascii="Arial Nova" w:hAnsi="Arial Nova" w:cs="Arial"/>
          <w:sz w:val="20"/>
          <w:szCs w:val="20"/>
        </w:rPr>
        <w:t>;</w:t>
      </w:r>
    </w:p>
    <w:p w14:paraId="122D8F99" w14:textId="77777777" w:rsidR="0060593B" w:rsidRPr="001E4DD5" w:rsidRDefault="0060593B" w:rsidP="004A7966">
      <w:pPr>
        <w:pStyle w:val="Akapitzlist"/>
        <w:numPr>
          <w:ilvl w:val="0"/>
          <w:numId w:val="6"/>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za odstąpienie od umowy przez Zamawiającego z przyczyn zależnych od Wykonawcy – </w:t>
      </w:r>
      <w:r w:rsidR="002E69BF" w:rsidRPr="001E4DD5">
        <w:rPr>
          <w:rFonts w:ascii="Arial Nova" w:hAnsi="Arial Nova" w:cs="Arial"/>
          <w:sz w:val="20"/>
          <w:szCs w:val="20"/>
        </w:rPr>
        <w:br/>
      </w:r>
      <w:r w:rsidRPr="001E4DD5">
        <w:rPr>
          <w:rFonts w:ascii="Arial Nova" w:hAnsi="Arial Nova" w:cs="Arial"/>
          <w:sz w:val="20"/>
          <w:szCs w:val="20"/>
        </w:rPr>
        <w:t xml:space="preserve">w wysokości </w:t>
      </w:r>
      <w:r w:rsidR="002E69BF" w:rsidRPr="001E4DD5">
        <w:rPr>
          <w:rFonts w:ascii="Arial Nova" w:hAnsi="Arial Nova" w:cs="Arial"/>
          <w:sz w:val="20"/>
          <w:szCs w:val="20"/>
        </w:rPr>
        <w:t xml:space="preserve">20 </w:t>
      </w:r>
      <w:r w:rsidRPr="001E4DD5">
        <w:rPr>
          <w:rFonts w:ascii="Arial Nova" w:hAnsi="Arial Nova" w:cs="Arial"/>
          <w:sz w:val="20"/>
          <w:szCs w:val="20"/>
        </w:rPr>
        <w:t xml:space="preserve">% wynagrodzenia </w:t>
      </w:r>
      <w:r w:rsidR="002E69BF" w:rsidRPr="001E4DD5">
        <w:rPr>
          <w:rFonts w:ascii="Arial Nova" w:hAnsi="Arial Nova" w:cs="Arial"/>
          <w:sz w:val="20"/>
          <w:szCs w:val="20"/>
        </w:rPr>
        <w:t>u</w:t>
      </w:r>
      <w:r w:rsidRPr="001E4DD5">
        <w:rPr>
          <w:rFonts w:ascii="Arial Nova" w:hAnsi="Arial Nova" w:cs="Arial"/>
          <w:sz w:val="20"/>
          <w:szCs w:val="20"/>
        </w:rPr>
        <w:t>mownego</w:t>
      </w:r>
      <w:r w:rsidR="002E69BF" w:rsidRPr="001E4DD5">
        <w:rPr>
          <w:rFonts w:ascii="Arial Nova" w:hAnsi="Arial Nova" w:cs="Arial"/>
          <w:sz w:val="20"/>
          <w:szCs w:val="20"/>
        </w:rPr>
        <w:t>;</w:t>
      </w:r>
    </w:p>
    <w:p w14:paraId="78EA9208"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t>za opóźnienie w wykonaniu przedmiotu Umowy w wysokości 0,3% kwoty wynagrodzenia Umownego za każdy dzień opóźnienia;</w:t>
      </w:r>
    </w:p>
    <w:p w14:paraId="59F1389D"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t>za nienależyte wykonanie przedmiotu Umowy w wysokości 20 % kwoty wynagrodzenia Umownego;</w:t>
      </w:r>
    </w:p>
    <w:p w14:paraId="1615B4AE"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lastRenderedPageBreak/>
        <w:t>za opóźnienia w usunięciu wad stwierdzonych przy odbiorze częściowym lub końcowym lub w okresie rękojmi i gwarancji w wysokości 0,2% kwoty wynagrodzenia Umownego, za każdy dzień opóźnienia;</w:t>
      </w:r>
    </w:p>
    <w:p w14:paraId="59C1424A"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t>jeżeli prace objęte przedmiotem niniejszej umowy będzie wykonywał podmiot inny niż Wykonawca lub podwykonawca zaakceptowany przez Zamawiającego - w wysokości 5.000,00 zł;</w:t>
      </w:r>
    </w:p>
    <w:p w14:paraId="6618EADF"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t>jeżeli nie spełni wymogu zatrudnienia na podstawie umowy o pracę osób realizujących przedmiot zamówienia – w wysokości 5.000,00 zł za każdą osobę;</w:t>
      </w:r>
    </w:p>
    <w:p w14:paraId="64F74C9E"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t>Jeżeli Wykonawca nie przedstawi do zaakceptowania przez Zamawiającego podwykonawcy w terminie i na zasadach określonych w § 5 umowy - w wysokości 500,00 zł;</w:t>
      </w:r>
    </w:p>
    <w:p w14:paraId="7E4340E8" w14:textId="77777777" w:rsidR="002E69BF" w:rsidRPr="001E4DD5" w:rsidRDefault="002E69BF" w:rsidP="004A7966">
      <w:pPr>
        <w:pStyle w:val="Bezodstpw"/>
        <w:numPr>
          <w:ilvl w:val="0"/>
          <w:numId w:val="6"/>
        </w:numPr>
        <w:spacing w:after="160" w:line="264" w:lineRule="auto"/>
        <w:ind w:left="1134" w:hanging="567"/>
        <w:jc w:val="both"/>
        <w:rPr>
          <w:rFonts w:ascii="Arial Nova" w:hAnsi="Arial Nova" w:cs="Tahoma"/>
          <w:sz w:val="20"/>
          <w:szCs w:val="20"/>
        </w:rPr>
      </w:pPr>
      <w:r w:rsidRPr="001E4DD5">
        <w:rPr>
          <w:rFonts w:ascii="Arial Nova" w:hAnsi="Arial Nova" w:cs="Tahoma"/>
          <w:sz w:val="20"/>
          <w:szCs w:val="20"/>
        </w:rPr>
        <w:t>jeżeli Zamawiający stwierdzi nieobecność Kierownika Budowy dłuższą niż 3 dni robocze - w wysokości 5.000,00 zł;</w:t>
      </w:r>
    </w:p>
    <w:p w14:paraId="751DF99E" w14:textId="77777777" w:rsidR="002E69BF" w:rsidRPr="001E4DD5" w:rsidRDefault="002E69BF" w:rsidP="004A7966">
      <w:pPr>
        <w:pStyle w:val="Akapitzlist"/>
        <w:numPr>
          <w:ilvl w:val="0"/>
          <w:numId w:val="6"/>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jeżeli czynności zastrzeżone dla kierowników budowy, w tym robót branżowych, będzie wykonywała inna osoba niż wskazana w ofercie lub w wyniku zmiany - zgłoszona do odpowiedniego organu Nadzoru Budowlanego - w wysokości 5.000,00 zł. O zmianie kierownika budowy należy niezwłocznie powiadomić Zamawiającego; </w:t>
      </w:r>
    </w:p>
    <w:p w14:paraId="19FE0DA0" w14:textId="77777777" w:rsidR="002E69BF" w:rsidRPr="001E4DD5" w:rsidRDefault="002E69BF" w:rsidP="004A7966">
      <w:pPr>
        <w:pStyle w:val="Akapitzlist"/>
        <w:numPr>
          <w:ilvl w:val="0"/>
          <w:numId w:val="6"/>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w przypadku braku zapłaty lub nieterminowej zapłaty wynagrodzenia należnego podwykonawcom lub dalszym podwykonawcom - w wysokości 100,00 zł za każdy dzień opóźnienia;</w:t>
      </w:r>
    </w:p>
    <w:p w14:paraId="425D63E7" w14:textId="77777777" w:rsidR="002E69BF" w:rsidRPr="001E4DD5" w:rsidRDefault="002E69BF" w:rsidP="004A7966">
      <w:pPr>
        <w:pStyle w:val="Akapitzlist"/>
        <w:numPr>
          <w:ilvl w:val="0"/>
          <w:numId w:val="6"/>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bCs/>
          <w:sz w:val="20"/>
          <w:szCs w:val="20"/>
        </w:rPr>
        <w:t xml:space="preserve">w przypadku nie przedłożenia Zamawiającemu do zaakceptowania projektu umowy </w:t>
      </w:r>
      <w:r w:rsidRPr="001E4DD5">
        <w:rPr>
          <w:rFonts w:ascii="Arial Nova" w:hAnsi="Arial Nova" w:cs="Century Gothic"/>
          <w:bCs/>
          <w:sz w:val="20"/>
          <w:szCs w:val="20"/>
        </w:rPr>
        <w:br/>
        <w:t xml:space="preserve">o podwykonawstwo, której przedmiotem są roboty budowlane, lub projektu jej zmiany - </w:t>
      </w:r>
      <w:r w:rsidRPr="001E4DD5">
        <w:rPr>
          <w:rFonts w:ascii="Arial Nova" w:hAnsi="Arial Nova" w:cs="Century Gothic"/>
          <w:bCs/>
          <w:sz w:val="20"/>
          <w:szCs w:val="20"/>
        </w:rPr>
        <w:br/>
        <w:t>w wysokości 100,00 zł za każdy dzień opóźnienia;</w:t>
      </w:r>
    </w:p>
    <w:p w14:paraId="13CE7847" w14:textId="77777777" w:rsidR="002E69BF" w:rsidRPr="001E4DD5" w:rsidRDefault="002E69BF" w:rsidP="004A7966">
      <w:pPr>
        <w:pStyle w:val="Akapitzlist"/>
        <w:numPr>
          <w:ilvl w:val="0"/>
          <w:numId w:val="6"/>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bCs/>
          <w:sz w:val="20"/>
          <w:szCs w:val="20"/>
        </w:rPr>
        <w:t>w przypadku nie przedłożenia Zamawiającemu potwierdzonej za zgodność z oryginałem kserokopii umowy o podwykonawstwo, której przedmiotem są roboty budowlane, lub jej zmiany - w wysokości 100,00 zł za każdy dzień opóźnienia;</w:t>
      </w:r>
    </w:p>
    <w:p w14:paraId="72E8E9B9" w14:textId="77777777" w:rsidR="002E69BF" w:rsidRPr="001E4DD5" w:rsidRDefault="002E69BF" w:rsidP="004A7966">
      <w:pPr>
        <w:pStyle w:val="Akapitzlist"/>
        <w:numPr>
          <w:ilvl w:val="0"/>
          <w:numId w:val="6"/>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 xml:space="preserve">w przypadku, gdy z przyczyn dotyczących Wykonawcy brak przystąpienia do wykonania robót lub przerwa w wykonywaniu robót będzie dłuższa niż 2 tygodnie - w wysokości 10.000,00 zł. </w:t>
      </w:r>
    </w:p>
    <w:p w14:paraId="6C5B454E" w14:textId="29368E62" w:rsidR="0060593B" w:rsidRPr="001E4DD5" w:rsidRDefault="0060593B" w:rsidP="004A7966">
      <w:pPr>
        <w:pStyle w:val="Akapitzlist"/>
        <w:numPr>
          <w:ilvl w:val="0"/>
          <w:numId w:val="3"/>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Zamawiający zapłaci Wykonawcy karę umowną za odstąpienie od umowy przez Wykonawcę </w:t>
      </w:r>
      <w:r w:rsidR="00C00147" w:rsidRPr="001E4DD5">
        <w:rPr>
          <w:rFonts w:ascii="Arial Nova" w:hAnsi="Arial Nova" w:cs="Arial"/>
          <w:sz w:val="20"/>
          <w:szCs w:val="20"/>
        </w:rPr>
        <w:br/>
      </w:r>
      <w:r w:rsidRPr="001E4DD5">
        <w:rPr>
          <w:rFonts w:ascii="Arial Nova" w:hAnsi="Arial Nova" w:cs="Arial"/>
          <w:sz w:val="20"/>
          <w:szCs w:val="20"/>
        </w:rPr>
        <w:t xml:space="preserve">z przyczyn zależnych od Zamawiającego w wysokości </w:t>
      </w:r>
      <w:r w:rsidR="00C00147" w:rsidRPr="001E4DD5">
        <w:rPr>
          <w:rFonts w:ascii="Arial Nova" w:hAnsi="Arial Nova" w:cs="Arial"/>
          <w:b/>
          <w:sz w:val="20"/>
          <w:szCs w:val="20"/>
        </w:rPr>
        <w:t>2</w:t>
      </w:r>
      <w:r w:rsidRPr="001E4DD5">
        <w:rPr>
          <w:rFonts w:ascii="Arial Nova" w:hAnsi="Arial Nova" w:cs="Arial"/>
          <w:b/>
          <w:sz w:val="20"/>
          <w:szCs w:val="20"/>
        </w:rPr>
        <w:t>0%</w:t>
      </w:r>
      <w:r w:rsidRPr="001E4DD5">
        <w:rPr>
          <w:rFonts w:ascii="Arial Nova" w:hAnsi="Arial Nova" w:cs="Arial"/>
          <w:sz w:val="20"/>
          <w:szCs w:val="20"/>
        </w:rPr>
        <w:t xml:space="preserve"> wynagrodzenia umownego, </w:t>
      </w:r>
      <w:r w:rsidR="00C00147" w:rsidRPr="001E4DD5">
        <w:rPr>
          <w:rFonts w:ascii="Arial Nova" w:hAnsi="Arial Nova" w:cs="Arial"/>
          <w:sz w:val="20"/>
          <w:szCs w:val="20"/>
        </w:rPr>
        <w:br/>
      </w:r>
      <w:r w:rsidRPr="001E4DD5">
        <w:rPr>
          <w:rFonts w:ascii="Arial Nova" w:hAnsi="Arial Nova" w:cs="Arial"/>
          <w:sz w:val="20"/>
          <w:szCs w:val="20"/>
        </w:rPr>
        <w:t>za wyjątkiem wystąpienia sytuacji</w:t>
      </w:r>
      <w:r w:rsidR="00C00147" w:rsidRPr="001E4DD5">
        <w:rPr>
          <w:rFonts w:ascii="Arial Nova" w:hAnsi="Arial Nova" w:cs="Arial"/>
          <w:sz w:val="20"/>
          <w:szCs w:val="20"/>
        </w:rPr>
        <w:t xml:space="preserve">, o których mowa </w:t>
      </w:r>
      <w:r w:rsidRPr="001E4DD5">
        <w:rPr>
          <w:rFonts w:ascii="Arial Nova" w:hAnsi="Arial Nova" w:cs="Arial"/>
          <w:sz w:val="20"/>
          <w:szCs w:val="20"/>
        </w:rPr>
        <w:t xml:space="preserve">w art. 456 ustawy </w:t>
      </w:r>
      <w:r w:rsidR="00C00147" w:rsidRPr="001E4DD5">
        <w:rPr>
          <w:rFonts w:ascii="Arial Nova" w:hAnsi="Arial Nova" w:cs="Arial"/>
          <w:sz w:val="20"/>
          <w:szCs w:val="20"/>
        </w:rPr>
        <w:t>P</w:t>
      </w:r>
      <w:r w:rsidR="005F5636">
        <w:rPr>
          <w:rFonts w:ascii="Arial Nova" w:hAnsi="Arial Nova" w:cs="Arial"/>
          <w:sz w:val="20"/>
          <w:szCs w:val="20"/>
        </w:rPr>
        <w:t>.</w:t>
      </w:r>
      <w:r w:rsidR="00C00147" w:rsidRPr="001E4DD5">
        <w:rPr>
          <w:rFonts w:ascii="Arial Nova" w:hAnsi="Arial Nova" w:cs="Arial"/>
          <w:sz w:val="20"/>
          <w:szCs w:val="20"/>
        </w:rPr>
        <w:t>z</w:t>
      </w:r>
      <w:r w:rsidR="005F5636">
        <w:rPr>
          <w:rFonts w:ascii="Arial Nova" w:hAnsi="Arial Nova" w:cs="Arial"/>
          <w:sz w:val="20"/>
          <w:szCs w:val="20"/>
        </w:rPr>
        <w:t>.</w:t>
      </w:r>
      <w:r w:rsidR="00C00147" w:rsidRPr="001E4DD5">
        <w:rPr>
          <w:rFonts w:ascii="Arial Nova" w:hAnsi="Arial Nova" w:cs="Arial"/>
          <w:sz w:val="20"/>
          <w:szCs w:val="20"/>
        </w:rPr>
        <w:t>p</w:t>
      </w:r>
      <w:r w:rsidRPr="001E4DD5">
        <w:rPr>
          <w:rFonts w:ascii="Arial Nova" w:hAnsi="Arial Nova" w:cs="Arial"/>
          <w:sz w:val="20"/>
          <w:szCs w:val="20"/>
        </w:rPr>
        <w:t xml:space="preserve">. </w:t>
      </w:r>
    </w:p>
    <w:p w14:paraId="047EBF25" w14:textId="77777777" w:rsidR="0060593B" w:rsidRPr="001E4DD5" w:rsidRDefault="0060593B" w:rsidP="004A7966">
      <w:pPr>
        <w:pStyle w:val="Akapitzlist"/>
        <w:numPr>
          <w:ilvl w:val="0"/>
          <w:numId w:val="3"/>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Strony zastrzegają sobie prawo do odszkodowania na zasadach ogólnych, o ile wartość faktycznie poniesionych szkód przekroczy wysokość kar umownych.  </w:t>
      </w:r>
    </w:p>
    <w:p w14:paraId="0D77A105" w14:textId="77777777" w:rsidR="0060593B" w:rsidRPr="001E4DD5" w:rsidRDefault="0060593B" w:rsidP="002B6026">
      <w:pPr>
        <w:spacing w:line="264" w:lineRule="auto"/>
        <w:jc w:val="both"/>
        <w:rPr>
          <w:rFonts w:ascii="Arial Nova" w:hAnsi="Arial Nova" w:cs="Arial"/>
          <w:sz w:val="20"/>
          <w:szCs w:val="20"/>
        </w:rPr>
      </w:pPr>
    </w:p>
    <w:p w14:paraId="41690798" w14:textId="77777777" w:rsidR="00152B02" w:rsidRPr="001E4DD5" w:rsidRDefault="00646FE2" w:rsidP="002B6026">
      <w:pPr>
        <w:spacing w:line="264" w:lineRule="auto"/>
        <w:jc w:val="center"/>
        <w:rPr>
          <w:rFonts w:ascii="Arial Nova" w:hAnsi="Arial Nova" w:cs="Arial"/>
          <w:b/>
          <w:sz w:val="20"/>
          <w:szCs w:val="20"/>
        </w:rPr>
      </w:pPr>
      <w:r w:rsidRPr="001E4DD5">
        <w:rPr>
          <w:rFonts w:ascii="Arial Nova" w:hAnsi="Arial Nova" w:cs="Arial"/>
          <w:b/>
          <w:sz w:val="20"/>
          <w:szCs w:val="20"/>
        </w:rPr>
        <w:t>§</w:t>
      </w:r>
      <w:r w:rsidR="00C00147" w:rsidRPr="001E4DD5">
        <w:rPr>
          <w:rFonts w:ascii="Arial Nova" w:hAnsi="Arial Nova" w:cs="Arial"/>
          <w:b/>
          <w:sz w:val="20"/>
          <w:szCs w:val="20"/>
        </w:rPr>
        <w:t>11 –ODSTĄPIENIE OD UMOWY</w:t>
      </w:r>
    </w:p>
    <w:p w14:paraId="755536B2" w14:textId="77777777" w:rsidR="00D67131" w:rsidRPr="001E4DD5" w:rsidRDefault="008447E0" w:rsidP="004A7966">
      <w:pPr>
        <w:pStyle w:val="Akapitzlist"/>
        <w:numPr>
          <w:ilvl w:val="0"/>
          <w:numId w:val="2"/>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Zamawiający zastrzega</w:t>
      </w:r>
      <w:r w:rsidR="00152B02" w:rsidRPr="001E4DD5">
        <w:rPr>
          <w:rFonts w:ascii="Arial Nova" w:hAnsi="Arial Nova" w:cs="Arial"/>
          <w:sz w:val="20"/>
          <w:szCs w:val="20"/>
        </w:rPr>
        <w:t xml:space="preserve"> prawo odstąpienia od umowy z Wykonawcą ze skutkiem natychmiastowym w przypadku </w:t>
      </w:r>
      <w:r w:rsidRPr="001E4DD5">
        <w:rPr>
          <w:rFonts w:ascii="Arial Nova" w:hAnsi="Arial Nova" w:cs="Arial"/>
          <w:sz w:val="20"/>
          <w:szCs w:val="20"/>
        </w:rPr>
        <w:t xml:space="preserve">rażących zaniedbań w wykonywaniu obowiązków Wykonawcy przewidzianych w umowie bądź wykonywania prac niezgodnie z umową. </w:t>
      </w:r>
    </w:p>
    <w:p w14:paraId="61203AC1" w14:textId="77777777" w:rsidR="008447E0" w:rsidRPr="001E4DD5" w:rsidRDefault="008447E0" w:rsidP="004A7966">
      <w:pPr>
        <w:pStyle w:val="Akapitzlist"/>
        <w:numPr>
          <w:ilvl w:val="0"/>
          <w:numId w:val="2"/>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Jeżeli Wykonawca będzie realizował przedmiot umowy wadliwie albo sprzecznie z umową, Zamawiający może wezwać go do zmiany sposobu wykonywania umowy i wyznaczyć </w:t>
      </w:r>
      <w:r w:rsidRPr="001E4DD5">
        <w:rPr>
          <w:rFonts w:ascii="Arial Nova" w:hAnsi="Arial Nova" w:cs="Arial"/>
          <w:sz w:val="20"/>
          <w:szCs w:val="20"/>
        </w:rPr>
        <w:br/>
        <w:t xml:space="preserve">mu w tym celu odpowiedni termin. Po bezskutecznym upływie wyznaczonego terminu </w:t>
      </w:r>
      <w:r w:rsidRPr="001E4DD5">
        <w:rPr>
          <w:rFonts w:ascii="Arial Nova" w:hAnsi="Arial Nova" w:cs="Arial"/>
          <w:sz w:val="20"/>
          <w:szCs w:val="20"/>
        </w:rPr>
        <w:lastRenderedPageBreak/>
        <w:t>Zamawiający może od umowy odstąpić, powierzyć poprawienie lub dalsze wykonanie przedmiotu umowy innemu podmiotowi na koszt Wykonawcy.</w:t>
      </w:r>
    </w:p>
    <w:p w14:paraId="2C7AF420" w14:textId="77777777" w:rsidR="000E4600" w:rsidRPr="001E4DD5" w:rsidRDefault="001A4F4F" w:rsidP="004A7966">
      <w:pPr>
        <w:pStyle w:val="Akapitzlist"/>
        <w:numPr>
          <w:ilvl w:val="0"/>
          <w:numId w:val="2"/>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Wykonawca może odstąpić </w:t>
      </w:r>
      <w:r w:rsidR="000E4600" w:rsidRPr="001E4DD5">
        <w:rPr>
          <w:rFonts w:ascii="Arial Nova" w:hAnsi="Arial Nova" w:cs="Arial"/>
          <w:sz w:val="20"/>
          <w:szCs w:val="20"/>
        </w:rPr>
        <w:t xml:space="preserve">od umowy z Zamawiającym, jeżeli: </w:t>
      </w:r>
    </w:p>
    <w:p w14:paraId="03F44CB1" w14:textId="77777777" w:rsidR="000E4600" w:rsidRPr="001E4DD5" w:rsidRDefault="000E4600" w:rsidP="004A7966">
      <w:pPr>
        <w:pStyle w:val="Akapitzlist"/>
        <w:numPr>
          <w:ilvl w:val="0"/>
          <w:numId w:val="9"/>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Zamawiający nie wywiązuje się z obowiązku zapłaty faktur VAT mimo dodatkowego wezwania w terminie 1 miesiąca od upływu terminu zapłaty, określonego w niniejszej umowie,</w:t>
      </w:r>
    </w:p>
    <w:p w14:paraId="4E2EC657" w14:textId="77777777" w:rsidR="000E4600" w:rsidRPr="001E4DD5" w:rsidRDefault="000E4600" w:rsidP="004A7966">
      <w:pPr>
        <w:pStyle w:val="Akapitzlist"/>
        <w:numPr>
          <w:ilvl w:val="0"/>
          <w:numId w:val="9"/>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Zamawiający odmawia bez wskazania uzasadnionej przyczyny odbioru przedmiotu zamówienia lub podpisania protokołu </w:t>
      </w:r>
      <w:r w:rsidR="00443A5A" w:rsidRPr="001E4DD5">
        <w:rPr>
          <w:rFonts w:ascii="Arial Nova" w:hAnsi="Arial Nova" w:cs="Arial"/>
          <w:sz w:val="20"/>
          <w:szCs w:val="20"/>
        </w:rPr>
        <w:t>odbioru</w:t>
      </w:r>
      <w:r w:rsidRPr="001E4DD5">
        <w:rPr>
          <w:rFonts w:ascii="Arial Nova" w:hAnsi="Arial Nova" w:cs="Arial"/>
          <w:sz w:val="20"/>
          <w:szCs w:val="20"/>
        </w:rPr>
        <w:t>,</w:t>
      </w:r>
    </w:p>
    <w:p w14:paraId="737BDF9A" w14:textId="77777777" w:rsidR="000E4600" w:rsidRPr="001E4DD5" w:rsidRDefault="000E4600" w:rsidP="004A7966">
      <w:pPr>
        <w:pStyle w:val="Akapitzlist"/>
        <w:numPr>
          <w:ilvl w:val="0"/>
          <w:numId w:val="9"/>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Zamawiający zawiadomi Wykonawcę, iż wobec zaistnienia uprzednio nieprzewidzianych okoliczności nie będzie mógł spełnić swoich zobowiązań umownych wobec Wykonawcy.</w:t>
      </w:r>
    </w:p>
    <w:p w14:paraId="723E1BA4" w14:textId="77777777" w:rsidR="00152B02" w:rsidRDefault="008447E0" w:rsidP="004A7966">
      <w:pPr>
        <w:pStyle w:val="Akapitzlist"/>
        <w:numPr>
          <w:ilvl w:val="0"/>
          <w:numId w:val="2"/>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Oświadczenie o odstąpieniu od</w:t>
      </w:r>
      <w:r w:rsidR="00152B02" w:rsidRPr="001E4DD5">
        <w:rPr>
          <w:rFonts w:ascii="Arial Nova" w:hAnsi="Arial Nova" w:cs="Arial"/>
          <w:sz w:val="20"/>
          <w:szCs w:val="20"/>
        </w:rPr>
        <w:t xml:space="preserve"> umowy </w:t>
      </w:r>
      <w:r w:rsidR="00BD207B" w:rsidRPr="001E4DD5">
        <w:rPr>
          <w:rFonts w:ascii="Arial Nova" w:hAnsi="Arial Nova" w:cs="Arial"/>
          <w:sz w:val="20"/>
          <w:szCs w:val="20"/>
        </w:rPr>
        <w:t>mu</w:t>
      </w:r>
      <w:r w:rsidRPr="001E4DD5">
        <w:rPr>
          <w:rFonts w:ascii="Arial Nova" w:hAnsi="Arial Nova" w:cs="Arial"/>
          <w:sz w:val="20"/>
          <w:szCs w:val="20"/>
        </w:rPr>
        <w:t>si by złożone w formie pisemnej pod rygorem nieważności. Prawo odstąpienia może być wykonane w terminie 30 dni od zaistnienia przesłanek do odstąpienia od umowy.</w:t>
      </w:r>
    </w:p>
    <w:p w14:paraId="53B756CB" w14:textId="77777777" w:rsidR="00152B02" w:rsidRPr="001E4DD5" w:rsidRDefault="00646FE2" w:rsidP="002B6026">
      <w:pPr>
        <w:spacing w:line="264" w:lineRule="auto"/>
        <w:jc w:val="center"/>
        <w:rPr>
          <w:rFonts w:ascii="Arial Nova" w:hAnsi="Arial Nova" w:cs="Arial"/>
          <w:b/>
          <w:sz w:val="20"/>
          <w:szCs w:val="20"/>
        </w:rPr>
      </w:pPr>
      <w:r w:rsidRPr="001E4DD5">
        <w:rPr>
          <w:rFonts w:ascii="Arial Nova" w:hAnsi="Arial Nova" w:cs="Arial"/>
          <w:b/>
          <w:sz w:val="20"/>
          <w:szCs w:val="20"/>
        </w:rPr>
        <w:t xml:space="preserve">§ </w:t>
      </w:r>
      <w:r w:rsidR="00853AE7" w:rsidRPr="001E4DD5">
        <w:rPr>
          <w:rFonts w:ascii="Arial Nova" w:hAnsi="Arial Nova" w:cs="Arial"/>
          <w:b/>
          <w:sz w:val="20"/>
          <w:szCs w:val="20"/>
        </w:rPr>
        <w:t>12</w:t>
      </w:r>
      <w:r w:rsidR="00C00147" w:rsidRPr="001E4DD5">
        <w:rPr>
          <w:rFonts w:ascii="Arial Nova" w:hAnsi="Arial Nova" w:cs="Arial"/>
          <w:b/>
          <w:sz w:val="20"/>
          <w:szCs w:val="20"/>
        </w:rPr>
        <w:t xml:space="preserve"> – ZMIANA UMOWY</w:t>
      </w:r>
    </w:p>
    <w:p w14:paraId="3B897919" w14:textId="77777777" w:rsidR="0004778D" w:rsidRPr="001E4DD5" w:rsidRDefault="00C00147"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Zmiany </w:t>
      </w:r>
      <w:r w:rsidR="0004778D" w:rsidRPr="001E4DD5">
        <w:rPr>
          <w:rFonts w:ascii="Arial Nova" w:hAnsi="Arial Nova" w:cs="Arial"/>
          <w:sz w:val="20"/>
          <w:szCs w:val="20"/>
        </w:rPr>
        <w:t xml:space="preserve">postanowień </w:t>
      </w:r>
      <w:r w:rsidRPr="001E4DD5">
        <w:rPr>
          <w:rFonts w:ascii="Arial Nova" w:hAnsi="Arial Nova" w:cs="Arial"/>
          <w:sz w:val="20"/>
          <w:szCs w:val="20"/>
        </w:rPr>
        <w:t>Umowy</w:t>
      </w:r>
      <w:r w:rsidR="0004778D" w:rsidRPr="001E4DD5">
        <w:rPr>
          <w:rFonts w:ascii="Arial Nova" w:hAnsi="Arial Nova" w:cs="Arial"/>
          <w:sz w:val="20"/>
          <w:szCs w:val="20"/>
        </w:rPr>
        <w:t xml:space="preserve"> w stosunku do treści oferty na podstawie, której dokonano wyboru Wykonawcy </w:t>
      </w:r>
      <w:r w:rsidRPr="001E4DD5">
        <w:rPr>
          <w:rFonts w:ascii="Arial Nova" w:hAnsi="Arial Nova" w:cs="Arial"/>
          <w:sz w:val="20"/>
          <w:szCs w:val="20"/>
        </w:rPr>
        <w:t xml:space="preserve">jest możliwa w następujących przypadkach i na następujących warunkach </w:t>
      </w:r>
      <w:r w:rsidR="0053185A" w:rsidRPr="001E4DD5">
        <w:rPr>
          <w:rFonts w:ascii="Arial Nova" w:hAnsi="Arial Nova" w:cs="Arial"/>
          <w:sz w:val="20"/>
          <w:szCs w:val="20"/>
        </w:rPr>
        <w:t>(przy czym zmiana umowy na podstawie art. 455 ust. 2 ustawy Prawo zamówień publicznych jest możliwa niezależnie od przesłanek wskazanych w ppkt 1-4 poniżej)</w:t>
      </w:r>
      <w:r w:rsidR="0004778D" w:rsidRPr="001E4DD5">
        <w:rPr>
          <w:rFonts w:ascii="Arial Nova" w:hAnsi="Arial Nova" w:cs="Arial"/>
          <w:sz w:val="20"/>
          <w:szCs w:val="20"/>
        </w:rPr>
        <w:t>:</w:t>
      </w:r>
    </w:p>
    <w:p w14:paraId="23F77546" w14:textId="77777777" w:rsidR="00553619" w:rsidRPr="001E4DD5" w:rsidRDefault="00BA14B7" w:rsidP="004A7966">
      <w:pPr>
        <w:pStyle w:val="Akapitzlist"/>
        <w:numPr>
          <w:ilvl w:val="1"/>
          <w:numId w:val="4"/>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zmiana terminu realizacji przedmiotu umowy: </w:t>
      </w:r>
    </w:p>
    <w:p w14:paraId="675AB2F4" w14:textId="77777777" w:rsidR="00BA14B7" w:rsidRPr="001E4DD5" w:rsidRDefault="00BA14B7" w:rsidP="004A7966">
      <w:pPr>
        <w:pStyle w:val="Akapitzlist"/>
        <w:numPr>
          <w:ilvl w:val="1"/>
          <w:numId w:val="31"/>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w wyniku wystąpienia okoliczności lub zdarzeń takich jak siła wyższa – rozumiana jako zdarzenie nagłe, zewnętrzne, niezależne od woli stron, w tym również wyjątkowo niesprzyjające warunki pogodowe, uniemożliwiające terminowe wykonanie umowy,</w:t>
      </w:r>
    </w:p>
    <w:p w14:paraId="1D902125" w14:textId="77777777" w:rsidR="00BA14B7" w:rsidRPr="001E4DD5" w:rsidRDefault="00BA14B7" w:rsidP="004A7966">
      <w:pPr>
        <w:pStyle w:val="Akapitzlist"/>
        <w:numPr>
          <w:ilvl w:val="1"/>
          <w:numId w:val="31"/>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jeżeli Wykonawca złoży wniosek o skrócenie terminu wykonania umowy, a zmiana jest korzystna dla Zamawiającego,</w:t>
      </w:r>
    </w:p>
    <w:p w14:paraId="3D544E80" w14:textId="77777777" w:rsidR="00BA14B7" w:rsidRPr="001E4DD5" w:rsidRDefault="00BA14B7" w:rsidP="004A7966">
      <w:pPr>
        <w:pStyle w:val="Akapitzlist"/>
        <w:numPr>
          <w:ilvl w:val="1"/>
          <w:numId w:val="31"/>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zaistnienia konieczności wykonania robót zamiennych lub udzielenia zamówienia dodatkowego, których wykonanie wymaga wstrzymania realizacji przedmiotu zamówienia,</w:t>
      </w:r>
    </w:p>
    <w:p w14:paraId="665457F8" w14:textId="77777777" w:rsidR="00BA14B7" w:rsidRPr="001E4DD5" w:rsidRDefault="00BA14B7" w:rsidP="004A7966">
      <w:pPr>
        <w:pStyle w:val="Akapitzlist"/>
        <w:numPr>
          <w:ilvl w:val="1"/>
          <w:numId w:val="31"/>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wystąpienia 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14:paraId="4CBFAC45" w14:textId="77777777" w:rsidR="00BA14B7" w:rsidRPr="001E4DD5" w:rsidRDefault="00BA14B7" w:rsidP="004A7966">
      <w:pPr>
        <w:pStyle w:val="Akapitzlist"/>
        <w:numPr>
          <w:ilvl w:val="1"/>
          <w:numId w:val="31"/>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wystąpienia odmiennych od przyjętych w dokumentacji warunków geologicznych (kategoria gruntu, kurzawka, głazy narzutowe itp.) oraz warunków archeologicznych związanych z koniecznością prowadzenia badań archeologicznych,</w:t>
      </w:r>
    </w:p>
    <w:p w14:paraId="7040B179" w14:textId="77777777" w:rsidR="00BA14B7" w:rsidRPr="001E4DD5" w:rsidRDefault="00BA14B7" w:rsidP="004A7966">
      <w:pPr>
        <w:pStyle w:val="Akapitzlist"/>
        <w:numPr>
          <w:ilvl w:val="1"/>
          <w:numId w:val="31"/>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zmiany będące następstwem działania organów administracji, w szczególności:</w:t>
      </w:r>
    </w:p>
    <w:p w14:paraId="7CE56A10" w14:textId="77777777" w:rsidR="00BA14B7" w:rsidRPr="001E4DD5" w:rsidRDefault="00BA14B7" w:rsidP="004A7966">
      <w:pPr>
        <w:pStyle w:val="Akapitzlist"/>
        <w:numPr>
          <w:ilvl w:val="0"/>
          <w:numId w:val="15"/>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 xml:space="preserve">przekroczenie </w:t>
      </w:r>
      <w:r w:rsidR="00F84FD3" w:rsidRPr="001E4DD5">
        <w:rPr>
          <w:rFonts w:ascii="Arial Nova" w:hAnsi="Arial Nova" w:cs="Arial"/>
          <w:sz w:val="20"/>
          <w:szCs w:val="20"/>
        </w:rPr>
        <w:t>zakreślonych przez prawo terminów wydawania przez organy administracji decyzji, zezwoleń, itp.,</w:t>
      </w:r>
    </w:p>
    <w:p w14:paraId="0822D270" w14:textId="77777777" w:rsidR="00BA14B7" w:rsidRPr="001E4DD5" w:rsidRDefault="00BA14B7" w:rsidP="004A7966">
      <w:pPr>
        <w:pStyle w:val="Akapitzlist"/>
        <w:numPr>
          <w:ilvl w:val="0"/>
          <w:numId w:val="15"/>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 xml:space="preserve">odmowy </w:t>
      </w:r>
      <w:r w:rsidR="00F84FD3" w:rsidRPr="001E4DD5">
        <w:rPr>
          <w:rFonts w:ascii="Arial Nova" w:hAnsi="Arial Nova" w:cs="Arial"/>
          <w:sz w:val="20"/>
          <w:szCs w:val="20"/>
        </w:rPr>
        <w:t>wydania przez organy administracji wymaganych decyzji, zezwoleń, uzgodnień na skutek błędów w dokumentacji projektowej,</w:t>
      </w:r>
    </w:p>
    <w:p w14:paraId="3AEFD872" w14:textId="77777777" w:rsidR="00BA14B7" w:rsidRPr="001E4DD5" w:rsidRDefault="00BA14B7" w:rsidP="004A7966">
      <w:pPr>
        <w:pStyle w:val="Akapitzlist"/>
        <w:numPr>
          <w:ilvl w:val="0"/>
          <w:numId w:val="15"/>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 xml:space="preserve">wydanie </w:t>
      </w:r>
      <w:r w:rsidR="00F84FD3" w:rsidRPr="001E4DD5">
        <w:rPr>
          <w:rFonts w:ascii="Arial Nova" w:hAnsi="Arial Nova" w:cs="Arial"/>
          <w:sz w:val="20"/>
          <w:szCs w:val="20"/>
        </w:rPr>
        <w:t xml:space="preserve">postanowienia o wstrzymaniu robót budowlanych, w przypadku </w:t>
      </w:r>
      <w:r w:rsidR="00F84FD3" w:rsidRPr="001E4DD5">
        <w:rPr>
          <w:rFonts w:ascii="Arial Nova" w:hAnsi="Arial Nova" w:cs="Arial"/>
          <w:sz w:val="20"/>
          <w:szCs w:val="20"/>
        </w:rPr>
        <w:br/>
        <w:t>o którym mowa w art. 50 ust. 1 pkt 4 ustawy Prawo budowlane,</w:t>
      </w:r>
    </w:p>
    <w:p w14:paraId="1E4F6B60" w14:textId="10273F93" w:rsidR="00BA14B7" w:rsidRPr="001E4DD5" w:rsidRDefault="00F84FD3" w:rsidP="004A7966">
      <w:pPr>
        <w:pStyle w:val="Akapitzlist"/>
        <w:numPr>
          <w:ilvl w:val="0"/>
          <w:numId w:val="15"/>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lastRenderedPageBreak/>
        <w:t>konieczność</w:t>
      </w:r>
      <w:r w:rsidR="003B67E2">
        <w:rPr>
          <w:rFonts w:ascii="Arial Nova" w:hAnsi="Arial Nova" w:cs="Arial"/>
          <w:sz w:val="20"/>
          <w:szCs w:val="20"/>
        </w:rPr>
        <w:t xml:space="preserve"> </w:t>
      </w:r>
      <w:r w:rsidRPr="001E4DD5">
        <w:rPr>
          <w:rFonts w:ascii="Arial Nova" w:hAnsi="Arial Nova" w:cs="Arial"/>
          <w:sz w:val="20"/>
          <w:szCs w:val="20"/>
        </w:rPr>
        <w:t>uzyskania wyroku sądowego, lub innego orzeczenia sądu lub organu, którego konieczności nie przewidywano przy zawieraniu umowy,</w:t>
      </w:r>
    </w:p>
    <w:p w14:paraId="67D7132C" w14:textId="77777777" w:rsidR="00F84FD3" w:rsidRPr="001E4DD5" w:rsidRDefault="00F84FD3" w:rsidP="004A7966">
      <w:pPr>
        <w:pStyle w:val="Akapitzlist"/>
        <w:numPr>
          <w:ilvl w:val="0"/>
          <w:numId w:val="15"/>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 xml:space="preserve">konieczność zaspokojenia roszczeń lub oczekiwań osób trzecich – w tym grup społecznych lub zawodowych nie artykułowanych lub nie możliwych </w:t>
      </w:r>
      <w:r w:rsidRPr="001E4DD5">
        <w:rPr>
          <w:rFonts w:ascii="Arial Nova" w:hAnsi="Arial Nova" w:cs="Arial"/>
          <w:sz w:val="20"/>
          <w:szCs w:val="20"/>
        </w:rPr>
        <w:br/>
        <w:t>do jednoznacznego określenia w chwili zawierania umowy,</w:t>
      </w:r>
    </w:p>
    <w:p w14:paraId="41075BE5" w14:textId="77777777" w:rsidR="00F84FD3" w:rsidRPr="001E4DD5" w:rsidRDefault="00F84FD3" w:rsidP="00C00147">
      <w:pPr>
        <w:spacing w:line="264" w:lineRule="auto"/>
        <w:ind w:left="567"/>
        <w:jc w:val="both"/>
        <w:rPr>
          <w:rFonts w:ascii="Arial Nova" w:hAnsi="Arial Nova" w:cs="Arial"/>
          <w:sz w:val="20"/>
          <w:szCs w:val="20"/>
        </w:rPr>
      </w:pPr>
      <w:r w:rsidRPr="001E4DD5">
        <w:rPr>
          <w:rFonts w:ascii="Arial Nova" w:hAnsi="Arial Nova" w:cs="Arial"/>
          <w:sz w:val="20"/>
          <w:szCs w:val="20"/>
        </w:rPr>
        <w:t>W przypadku wystąpienia którejkolwiek z okoliczności wymienionych w ust. 1 pkt 1 lit. a, c-f termin wykonania umowy może ulec odpowiedniemu przedłużeniu, o czas niezbędny do zakończenia wykonywania jej przedmiotu w sposób należyty, nie dłużej jednak niż o okres trwania tych okoliczności.</w:t>
      </w:r>
    </w:p>
    <w:p w14:paraId="525D4305" w14:textId="080BBCF8" w:rsidR="00553619" w:rsidRPr="001E4DD5" w:rsidRDefault="00553619" w:rsidP="004A7966">
      <w:pPr>
        <w:pStyle w:val="Akapitzlist"/>
        <w:numPr>
          <w:ilvl w:val="1"/>
          <w:numId w:val="4"/>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zmiana </w:t>
      </w:r>
      <w:r w:rsidR="00F84FD3" w:rsidRPr="001E4DD5">
        <w:rPr>
          <w:rFonts w:ascii="Arial Nova" w:hAnsi="Arial Nova" w:cs="Arial"/>
          <w:sz w:val="20"/>
          <w:szCs w:val="20"/>
        </w:rPr>
        <w:t>sposobu spełnienia świadczenia:</w:t>
      </w:r>
      <w:r w:rsidR="00144F6B">
        <w:rPr>
          <w:rFonts w:ascii="Arial Nova" w:hAnsi="Arial Nova" w:cs="Arial"/>
          <w:sz w:val="20"/>
          <w:szCs w:val="20"/>
        </w:rPr>
        <w:t xml:space="preserve"> </w:t>
      </w:r>
    </w:p>
    <w:p w14:paraId="5EE1070F" w14:textId="77777777" w:rsidR="00F84FD3" w:rsidRPr="001E4DD5" w:rsidRDefault="00F84FD3" w:rsidP="004A7966">
      <w:pPr>
        <w:pStyle w:val="Akapitzlist"/>
        <w:numPr>
          <w:ilvl w:val="0"/>
          <w:numId w:val="8"/>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zmiany technologicznie, w szczególności:</w:t>
      </w:r>
    </w:p>
    <w:p w14:paraId="79D8A808" w14:textId="627B6068" w:rsidR="00F84FD3" w:rsidRPr="001E4DD5" w:rsidRDefault="00F84FD3" w:rsidP="004A7966">
      <w:pPr>
        <w:pStyle w:val="Akapitzlist"/>
        <w:numPr>
          <w:ilvl w:val="0"/>
          <w:numId w:val="16"/>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niedostępność</w:t>
      </w:r>
      <w:r w:rsidR="00F00246">
        <w:rPr>
          <w:rFonts w:ascii="Arial Nova" w:hAnsi="Arial Nova" w:cs="Arial"/>
          <w:sz w:val="20"/>
          <w:szCs w:val="20"/>
        </w:rPr>
        <w:t xml:space="preserve"> </w:t>
      </w:r>
      <w:r w:rsidRPr="001E4DD5">
        <w:rPr>
          <w:rFonts w:ascii="Arial Nova" w:hAnsi="Arial Nova" w:cs="Arial"/>
          <w:sz w:val="20"/>
          <w:szCs w:val="20"/>
        </w:rPr>
        <w:t>na rynku materiałów lub urządzeń wskazanych w ofercie, dokumentacji projektowej lub technicznej spowodowana zaprzestaniem produkcji lub wycofaniem z rynku tych materiałów lub urządzeń,</w:t>
      </w:r>
    </w:p>
    <w:p w14:paraId="07B33618" w14:textId="34F02EF4" w:rsidR="00F84FD3" w:rsidRPr="001E4DD5" w:rsidRDefault="00F84FD3" w:rsidP="004A7966">
      <w:pPr>
        <w:pStyle w:val="Akapitzlist"/>
        <w:numPr>
          <w:ilvl w:val="0"/>
          <w:numId w:val="16"/>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pojawienie</w:t>
      </w:r>
      <w:r w:rsidR="001D39B9">
        <w:rPr>
          <w:rFonts w:ascii="Arial Nova" w:hAnsi="Arial Nova" w:cs="Arial"/>
          <w:sz w:val="20"/>
          <w:szCs w:val="20"/>
        </w:rPr>
        <w:t xml:space="preserve"> </w:t>
      </w:r>
      <w:r w:rsidRPr="001E4DD5">
        <w:rPr>
          <w:rFonts w:ascii="Arial Nova" w:hAnsi="Arial Nova" w:cs="Arial"/>
          <w:sz w:val="20"/>
          <w:szCs w:val="20"/>
        </w:rPr>
        <w:t>się na rynku materiałów lub urządzeń nowszej generacji pozwalających na zaoszczędzenie kosztów realizacji przedmiotu umowy lub kosztów eksploatacji wykonanego przedmiotu umowy,</w:t>
      </w:r>
    </w:p>
    <w:p w14:paraId="012EDB83" w14:textId="33AE2F9E" w:rsidR="00F84FD3" w:rsidRPr="001E4DD5" w:rsidRDefault="00F84FD3" w:rsidP="004A7966">
      <w:pPr>
        <w:pStyle w:val="Akapitzlist"/>
        <w:numPr>
          <w:ilvl w:val="0"/>
          <w:numId w:val="16"/>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pojawienie</w:t>
      </w:r>
      <w:r w:rsidR="00A10F8C">
        <w:rPr>
          <w:rFonts w:ascii="Arial Nova" w:hAnsi="Arial Nova" w:cs="Arial"/>
          <w:sz w:val="20"/>
          <w:szCs w:val="20"/>
        </w:rPr>
        <w:t xml:space="preserve"> </w:t>
      </w:r>
      <w:r w:rsidRPr="001E4DD5">
        <w:rPr>
          <w:rFonts w:ascii="Arial Nova" w:hAnsi="Arial Nova" w:cs="Arial"/>
          <w:sz w:val="20"/>
          <w:szCs w:val="20"/>
        </w:rPr>
        <w:t>się nowszej technologii wykonania przedmiotu zamówienia pozwalającej na zaoszczędzenie czasu realizacji zamówienia lub jego kosztów, jak również kosztów eksploatacji wykonanego przedmiotu umowy,</w:t>
      </w:r>
    </w:p>
    <w:p w14:paraId="7DA7EB2E" w14:textId="3C659E82" w:rsidR="00F84FD3" w:rsidRPr="001E4DD5" w:rsidRDefault="00F84FD3" w:rsidP="004A7966">
      <w:pPr>
        <w:pStyle w:val="Akapitzlist"/>
        <w:numPr>
          <w:ilvl w:val="0"/>
          <w:numId w:val="16"/>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konieczność</w:t>
      </w:r>
      <w:r w:rsidR="00A10F8C">
        <w:rPr>
          <w:rFonts w:ascii="Arial Nova" w:hAnsi="Arial Nova" w:cs="Arial"/>
          <w:sz w:val="20"/>
          <w:szCs w:val="20"/>
        </w:rPr>
        <w:t xml:space="preserve"> </w:t>
      </w:r>
      <w:r w:rsidRPr="001E4DD5">
        <w:rPr>
          <w:rFonts w:ascii="Arial Nova" w:hAnsi="Arial Nova" w:cs="Arial"/>
          <w:sz w:val="20"/>
          <w:szCs w:val="20"/>
        </w:rPr>
        <w:t>zrealizowania projektu przy zastosowaniu innych rozwiązań technicznych/technologicznych niż wskazane w ofercie, dokumentacji projektowej lub technicznej w sytuacji gdyby zastosowanie przewidzianych rozwiązań groziło niewykonaniem lub wadliwym wykonaniem projektu,</w:t>
      </w:r>
    </w:p>
    <w:p w14:paraId="2DF64590" w14:textId="217EC076" w:rsidR="00F84FD3" w:rsidRPr="001E4DD5" w:rsidRDefault="00F84FD3" w:rsidP="004A7966">
      <w:pPr>
        <w:pStyle w:val="Akapitzlist"/>
        <w:numPr>
          <w:ilvl w:val="0"/>
          <w:numId w:val="16"/>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odmienne</w:t>
      </w:r>
      <w:r w:rsidR="00A10F8C">
        <w:rPr>
          <w:rFonts w:ascii="Arial Nova" w:hAnsi="Arial Nova" w:cs="Arial"/>
          <w:sz w:val="20"/>
          <w:szCs w:val="20"/>
        </w:rPr>
        <w:t xml:space="preserve"> </w:t>
      </w:r>
      <w:r w:rsidRPr="001E4DD5">
        <w:rPr>
          <w:rFonts w:ascii="Arial Nova" w:hAnsi="Arial Nova" w:cs="Arial"/>
          <w:sz w:val="20"/>
          <w:szCs w:val="20"/>
        </w:rPr>
        <w:t xml:space="preserve">od przyjętych w dokumentacji projektowej warunki geologiczne (kategorie gruntu, kurzawka itp.) skutkujące niemożliwością zrealizowania przedmiotu umowy przy dotychczasowych założeniach technologicznych,  </w:t>
      </w:r>
    </w:p>
    <w:p w14:paraId="5BD78272" w14:textId="77777777" w:rsidR="00F84FD3" w:rsidRPr="001E4DD5" w:rsidRDefault="00F84FD3" w:rsidP="004A7966">
      <w:pPr>
        <w:pStyle w:val="Akapitzlist"/>
        <w:numPr>
          <w:ilvl w:val="0"/>
          <w:numId w:val="16"/>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konieczność zrealizowania projektu przy zastosowaniu innych rozwiązań technicznych lub materiałowych ze względu na zmiany obowiązującego prawa,</w:t>
      </w:r>
    </w:p>
    <w:p w14:paraId="75B44726" w14:textId="77777777" w:rsidR="00553619" w:rsidRPr="001E4DD5" w:rsidRDefault="00D43175" w:rsidP="004A7966">
      <w:pPr>
        <w:pStyle w:val="Akapitzlist"/>
        <w:numPr>
          <w:ilvl w:val="0"/>
          <w:numId w:val="8"/>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zmiany organizacji spełniania świadczenia:</w:t>
      </w:r>
    </w:p>
    <w:p w14:paraId="201A60B0" w14:textId="77777777" w:rsidR="00D43175" w:rsidRPr="001E4DD5" w:rsidRDefault="00D43175" w:rsidP="004A7966">
      <w:pPr>
        <w:pStyle w:val="Akapitzlist"/>
        <w:numPr>
          <w:ilvl w:val="0"/>
          <w:numId w:val="17"/>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zmiana szczegółowego harmonogramu wykonywania robót budowlanych bez zmian ostatecznego terminu spełnienia świadczenia lub zmiana innych ustaleń dotyczących terminów spełniania świadczeń w ramach umowy,</w:t>
      </w:r>
    </w:p>
    <w:p w14:paraId="2EFBF85C" w14:textId="16AA438A" w:rsidR="00D43175" w:rsidRPr="001E4DD5" w:rsidRDefault="00D43175" w:rsidP="004A7966">
      <w:pPr>
        <w:pStyle w:val="Akapitzlist"/>
        <w:numPr>
          <w:ilvl w:val="0"/>
          <w:numId w:val="17"/>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w</w:t>
      </w:r>
      <w:r w:rsidR="00A10F8C">
        <w:rPr>
          <w:rFonts w:ascii="Arial Nova" w:hAnsi="Arial Nova" w:cs="Arial"/>
          <w:sz w:val="20"/>
          <w:szCs w:val="20"/>
        </w:rPr>
        <w:t xml:space="preserve"> </w:t>
      </w:r>
      <w:r w:rsidR="006E3A10" w:rsidRPr="001E4DD5">
        <w:rPr>
          <w:rFonts w:ascii="Arial Nova" w:hAnsi="Arial Nova" w:cs="Arial"/>
          <w:sz w:val="20"/>
          <w:szCs w:val="20"/>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 postępowaniu,</w:t>
      </w:r>
    </w:p>
    <w:p w14:paraId="1373B2A6" w14:textId="12F86744" w:rsidR="00D43175" w:rsidRPr="001E4DD5" w:rsidRDefault="00D43175" w:rsidP="004A7966">
      <w:pPr>
        <w:pStyle w:val="Akapitzlist"/>
        <w:numPr>
          <w:ilvl w:val="0"/>
          <w:numId w:val="17"/>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zmiana</w:t>
      </w:r>
      <w:r w:rsidR="00A10F8C">
        <w:rPr>
          <w:rFonts w:ascii="Arial Nova" w:hAnsi="Arial Nova" w:cs="Arial"/>
          <w:sz w:val="20"/>
          <w:szCs w:val="20"/>
        </w:rPr>
        <w:t xml:space="preserve"> </w:t>
      </w:r>
      <w:r w:rsidR="006E3A10" w:rsidRPr="001E4DD5">
        <w:rPr>
          <w:rFonts w:ascii="Arial Nova" w:hAnsi="Arial Nova" w:cs="Arial"/>
          <w:sz w:val="20"/>
          <w:szCs w:val="20"/>
        </w:rPr>
        <w:t>zasad dokonywania odbiorów świadczonych usług lub robót, jeśli nie zmniejszy to zasad bezpieczeństwa i nie spowoduje zwiększenia kosztów odbiorów, które obciążałyby Zamawiającego,</w:t>
      </w:r>
    </w:p>
    <w:p w14:paraId="589939E2" w14:textId="77777777" w:rsidR="00D43175" w:rsidRPr="001E4DD5" w:rsidRDefault="00D43175" w:rsidP="004A7966">
      <w:pPr>
        <w:pStyle w:val="Akapitzlist"/>
        <w:numPr>
          <w:ilvl w:val="0"/>
          <w:numId w:val="17"/>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lastRenderedPageBreak/>
        <w:t xml:space="preserve">zmiana </w:t>
      </w:r>
      <w:r w:rsidR="00E07AAB" w:rsidRPr="001E4DD5">
        <w:rPr>
          <w:rFonts w:ascii="Arial Nova" w:hAnsi="Arial Nova" w:cs="Arial"/>
          <w:sz w:val="20"/>
          <w:szCs w:val="20"/>
        </w:rPr>
        <w:t xml:space="preserve">treści dokumentów przedstawianych wzajemnie przez strony </w:t>
      </w:r>
      <w:r w:rsidR="00E07AAB" w:rsidRPr="001E4DD5">
        <w:rPr>
          <w:rFonts w:ascii="Arial Nova" w:hAnsi="Arial Nova" w:cs="Arial"/>
          <w:sz w:val="20"/>
          <w:szCs w:val="20"/>
        </w:rPr>
        <w:br/>
        <w:t>w trakcie realizacji umowy lub sposobu informowania o realizacji umowy; zmiana ta nie może spowodować braku informacji niezbędnych Zamawiającemu do prawidłowej realizacji umowy,</w:t>
      </w:r>
    </w:p>
    <w:p w14:paraId="094E7A0F" w14:textId="5E9E638F" w:rsidR="00D43175" w:rsidRDefault="00D43175" w:rsidP="004A7966">
      <w:pPr>
        <w:pStyle w:val="Akapitzlist"/>
        <w:numPr>
          <w:ilvl w:val="0"/>
          <w:numId w:val="17"/>
        </w:numPr>
        <w:spacing w:line="264" w:lineRule="auto"/>
        <w:ind w:left="1701" w:hanging="283"/>
        <w:contextualSpacing w:val="0"/>
        <w:jc w:val="both"/>
        <w:rPr>
          <w:rFonts w:ascii="Arial Nova" w:hAnsi="Arial Nova" w:cs="Arial"/>
          <w:sz w:val="20"/>
          <w:szCs w:val="20"/>
        </w:rPr>
      </w:pPr>
      <w:r w:rsidRPr="001E4DD5">
        <w:rPr>
          <w:rFonts w:ascii="Arial Nova" w:hAnsi="Arial Nova" w:cs="Arial"/>
          <w:sz w:val="20"/>
          <w:szCs w:val="20"/>
        </w:rPr>
        <w:t>zmiana</w:t>
      </w:r>
      <w:r w:rsidR="00A10F8C">
        <w:rPr>
          <w:rFonts w:ascii="Arial Nova" w:hAnsi="Arial Nova" w:cs="Arial"/>
          <w:sz w:val="20"/>
          <w:szCs w:val="20"/>
        </w:rPr>
        <w:t xml:space="preserve"> </w:t>
      </w:r>
      <w:r w:rsidR="00E07AAB" w:rsidRPr="001E4DD5">
        <w:rPr>
          <w:rFonts w:ascii="Arial Nova" w:hAnsi="Arial Nova" w:cs="Arial"/>
          <w:sz w:val="20"/>
          <w:szCs w:val="20"/>
        </w:rPr>
        <w:t>zasad oznaczania rzeczy lub obiektów jeśli oznaczenie nie narusza prawa i zasad bezpieczeństwa,</w:t>
      </w:r>
    </w:p>
    <w:p w14:paraId="22AD3498" w14:textId="77777777" w:rsidR="00B32D0A" w:rsidRPr="001E4DD5" w:rsidRDefault="00B32D0A" w:rsidP="004A7966">
      <w:pPr>
        <w:pStyle w:val="Akapitzlist"/>
        <w:numPr>
          <w:ilvl w:val="1"/>
          <w:numId w:val="4"/>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płatności: </w:t>
      </w:r>
    </w:p>
    <w:p w14:paraId="69C765F6" w14:textId="7D5E4634" w:rsidR="00B32D0A" w:rsidRPr="001E4DD5" w:rsidRDefault="00B32D0A" w:rsidP="004A7966">
      <w:pPr>
        <w:pStyle w:val="Akapitzlist"/>
        <w:numPr>
          <w:ilvl w:val="0"/>
          <w:numId w:val="18"/>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dopuszcza się</w:t>
      </w:r>
      <w:r w:rsidR="00A10F8C">
        <w:rPr>
          <w:rFonts w:ascii="Arial Nova" w:hAnsi="Arial Nova" w:cs="Arial"/>
          <w:sz w:val="20"/>
          <w:szCs w:val="20"/>
        </w:rPr>
        <w:t xml:space="preserve"> </w:t>
      </w:r>
      <w:r w:rsidRPr="001E4DD5">
        <w:rPr>
          <w:rFonts w:ascii="Arial Nova" w:hAnsi="Arial Nova" w:cs="Arial"/>
          <w:sz w:val="20"/>
          <w:szCs w:val="20"/>
        </w:rPr>
        <w:t>możliwość zmiany terminów płatności wynikające z wszelkich zmian wprowadzanych do umów,</w:t>
      </w:r>
    </w:p>
    <w:p w14:paraId="219F77CB" w14:textId="77777777" w:rsidR="003C2350" w:rsidRDefault="00FA06A0">
      <w:pPr>
        <w:pStyle w:val="Akapitzlist"/>
        <w:numPr>
          <w:ilvl w:val="0"/>
          <w:numId w:val="18"/>
        </w:numPr>
        <w:spacing w:line="264" w:lineRule="auto"/>
        <w:ind w:left="1418" w:hanging="284"/>
        <w:contextualSpacing w:val="0"/>
        <w:jc w:val="both"/>
        <w:rPr>
          <w:rFonts w:ascii="Arial Nova" w:hAnsi="Arial Nova" w:cs="Arial"/>
          <w:sz w:val="20"/>
          <w:szCs w:val="20"/>
        </w:rPr>
      </w:pPr>
      <w:r>
        <w:rPr>
          <w:rFonts w:ascii="Arial Nova" w:hAnsi="Arial Nova" w:cs="Arial"/>
          <w:sz w:val="20"/>
          <w:szCs w:val="20"/>
        </w:rPr>
        <w:t xml:space="preserve">dopuszcza się możliwość wystawienia dwóch faktur w miesiącu występującym </w:t>
      </w:r>
      <w:r>
        <w:rPr>
          <w:rFonts w:ascii="Arial Nova" w:hAnsi="Arial Nova" w:cs="Arial"/>
          <w:sz w:val="20"/>
          <w:szCs w:val="20"/>
        </w:rPr>
        <w:br/>
        <w:t xml:space="preserve">po miesiącu, w którym nie </w:t>
      </w:r>
      <w:proofErr w:type="spellStart"/>
      <w:r>
        <w:rPr>
          <w:rFonts w:ascii="Arial Nova" w:hAnsi="Arial Nova" w:cs="Arial"/>
          <w:sz w:val="20"/>
          <w:szCs w:val="20"/>
        </w:rPr>
        <w:t>wyfakturowano</w:t>
      </w:r>
      <w:proofErr w:type="spellEnd"/>
      <w:r>
        <w:rPr>
          <w:rFonts w:ascii="Arial Nova" w:hAnsi="Arial Nova" w:cs="Arial"/>
          <w:sz w:val="20"/>
          <w:szCs w:val="20"/>
        </w:rPr>
        <w:t xml:space="preserve"> robót,</w:t>
      </w:r>
    </w:p>
    <w:p w14:paraId="7DC37006" w14:textId="77777777" w:rsidR="00B32D0A" w:rsidRPr="001E4DD5" w:rsidRDefault="00B32D0A" w:rsidP="004A7966">
      <w:pPr>
        <w:pStyle w:val="Akapitzlist"/>
        <w:numPr>
          <w:ilvl w:val="1"/>
          <w:numId w:val="4"/>
        </w:numPr>
        <w:spacing w:line="264" w:lineRule="auto"/>
        <w:ind w:left="1134" w:hanging="567"/>
        <w:contextualSpacing w:val="0"/>
        <w:jc w:val="both"/>
        <w:rPr>
          <w:rFonts w:ascii="Arial Nova" w:hAnsi="Arial Nova" w:cs="Arial"/>
          <w:sz w:val="20"/>
          <w:szCs w:val="20"/>
        </w:rPr>
      </w:pPr>
      <w:r w:rsidRPr="001E4DD5">
        <w:rPr>
          <w:rFonts w:ascii="Arial Nova" w:hAnsi="Arial Nova" w:cs="Arial"/>
          <w:sz w:val="20"/>
          <w:szCs w:val="20"/>
        </w:rPr>
        <w:t xml:space="preserve">pozostałe </w:t>
      </w:r>
      <w:r w:rsidR="003E3576" w:rsidRPr="001E4DD5">
        <w:rPr>
          <w:rFonts w:ascii="Arial Nova" w:hAnsi="Arial Nova" w:cs="Arial"/>
          <w:sz w:val="20"/>
          <w:szCs w:val="20"/>
        </w:rPr>
        <w:t>zmiany</w:t>
      </w:r>
      <w:r w:rsidRPr="001E4DD5">
        <w:rPr>
          <w:rFonts w:ascii="Arial Nova" w:hAnsi="Arial Nova" w:cs="Arial"/>
          <w:sz w:val="20"/>
          <w:szCs w:val="20"/>
        </w:rPr>
        <w:t>:</w:t>
      </w:r>
    </w:p>
    <w:p w14:paraId="4DAD88BF" w14:textId="77777777" w:rsidR="003E3576"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 xml:space="preserve">dopuszcza się </w:t>
      </w:r>
      <w:r w:rsidR="00D0251B" w:rsidRPr="001E4DD5">
        <w:rPr>
          <w:rFonts w:ascii="Arial Nova" w:hAnsi="Arial Nova" w:cs="Arial"/>
          <w:sz w:val="20"/>
          <w:szCs w:val="20"/>
        </w:rPr>
        <w:t>zmianę zakresu przedmiotu zamówienia, która nie powoduje jego zwiększenia, a będącą robotami zamiennymi, których konieczność wykonania wynika na podstawie zmian w dokumentacji projektowej, nie dających się przewidzieć na etapie jej wykonywania i w chwili zawarcia umowy, jeżeli zmiana jest korzystna dla Zamawiającego,</w:t>
      </w:r>
    </w:p>
    <w:p w14:paraId="1563D6E3" w14:textId="24B83041" w:rsidR="00B32D0A"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dopuszcza się</w:t>
      </w:r>
      <w:r w:rsidR="00A10F8C">
        <w:rPr>
          <w:rFonts w:ascii="Arial Nova" w:hAnsi="Arial Nova" w:cs="Arial"/>
          <w:sz w:val="20"/>
          <w:szCs w:val="20"/>
        </w:rPr>
        <w:t xml:space="preserve"> </w:t>
      </w:r>
      <w:r w:rsidR="00D0251B" w:rsidRPr="001E4DD5">
        <w:rPr>
          <w:rFonts w:ascii="Arial Nova" w:hAnsi="Arial Nova" w:cs="Arial"/>
          <w:sz w:val="20"/>
          <w:szCs w:val="20"/>
        </w:rPr>
        <w:t xml:space="preserve">rezygnację z części prac na skutek zmiany projektu budowlanego </w:t>
      </w:r>
      <w:r w:rsidR="00D0251B" w:rsidRPr="001E4DD5">
        <w:rPr>
          <w:rFonts w:ascii="Arial Nova" w:hAnsi="Arial Nova" w:cs="Arial"/>
          <w:sz w:val="20"/>
          <w:szCs w:val="20"/>
        </w:rPr>
        <w:br/>
        <w:t xml:space="preserve">(w sytuacji, gdy nie zachodzi konieczność wykonywania robót zamiennych) </w:t>
      </w:r>
      <w:r w:rsidR="00D0251B" w:rsidRPr="001E4DD5">
        <w:rPr>
          <w:rFonts w:ascii="Arial Nova" w:hAnsi="Arial Nova" w:cs="Arial"/>
          <w:sz w:val="20"/>
          <w:szCs w:val="20"/>
        </w:rPr>
        <w:br/>
        <w:t>z jednoczesnym obniżeniem wynagrodzenia proporcjonalnie do zaniechanego zakresu robót – niewykonane roboty rozliczane będą na podstawie cen jednostkowych z kosztorysu ofertowego i zestawienia ilościowo-wartościowego materiałów, sprzętu i robocizny,</w:t>
      </w:r>
    </w:p>
    <w:p w14:paraId="32379197" w14:textId="491FEEBA" w:rsidR="00B32D0A"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zmiany</w:t>
      </w:r>
      <w:r w:rsidR="00A10F8C">
        <w:rPr>
          <w:rFonts w:ascii="Arial Nova" w:hAnsi="Arial Nova" w:cs="Arial"/>
          <w:sz w:val="20"/>
          <w:szCs w:val="20"/>
        </w:rPr>
        <w:t xml:space="preserve"> </w:t>
      </w:r>
      <w:r w:rsidR="0008591F" w:rsidRPr="001E4DD5">
        <w:rPr>
          <w:rFonts w:ascii="Arial Nova" w:hAnsi="Arial Nova" w:cs="Arial"/>
          <w:sz w:val="20"/>
          <w:szCs w:val="20"/>
        </w:rPr>
        <w:t>stawki podatku od towarów i usług oraz podatku akcyzowego – w takim przypadku obniżenie lub podwyższenie wynagrodzenia jest możliwe w wysokości odpowiadającej zmianie podatku od towarów i usług oraz podatku akcyzowego,</w:t>
      </w:r>
    </w:p>
    <w:p w14:paraId="18D92081" w14:textId="77777777" w:rsidR="00B32D0A"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 xml:space="preserve">wydłużenie </w:t>
      </w:r>
      <w:r w:rsidR="00D0251B" w:rsidRPr="001E4DD5">
        <w:rPr>
          <w:rFonts w:ascii="Arial Nova" w:hAnsi="Arial Nova" w:cs="Arial"/>
          <w:sz w:val="20"/>
          <w:szCs w:val="20"/>
        </w:rPr>
        <w:t>okresu gwarancji lub rękojmi, o dowolny okres,</w:t>
      </w:r>
    </w:p>
    <w:p w14:paraId="5CC0B5C0" w14:textId="77777777" w:rsidR="00B32D0A"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 xml:space="preserve">zmiana </w:t>
      </w:r>
      <w:r w:rsidR="00D0251B" w:rsidRPr="001E4DD5">
        <w:rPr>
          <w:rFonts w:ascii="Arial Nova" w:hAnsi="Arial Nova" w:cs="Arial"/>
          <w:sz w:val="20"/>
          <w:szCs w:val="20"/>
        </w:rPr>
        <w:t>adresu/siedziby Zamawiającego/Wykonawcy,</w:t>
      </w:r>
    </w:p>
    <w:p w14:paraId="68096C20" w14:textId="77777777" w:rsidR="00B32D0A"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 xml:space="preserve">zmiana </w:t>
      </w:r>
      <w:r w:rsidR="00D0251B" w:rsidRPr="001E4DD5">
        <w:rPr>
          <w:rFonts w:ascii="Arial Nova" w:hAnsi="Arial Nova" w:cs="Arial"/>
          <w:sz w:val="20"/>
          <w:szCs w:val="20"/>
        </w:rPr>
        <w:t>osób występujących po stronie Zamawiającego/Wykonawcy,</w:t>
      </w:r>
    </w:p>
    <w:p w14:paraId="4C85FE9C" w14:textId="77777777" w:rsidR="00B32D0A" w:rsidRPr="001E4DD5" w:rsidRDefault="00B32D0A" w:rsidP="004A7966">
      <w:pPr>
        <w:pStyle w:val="Akapitzlist"/>
        <w:numPr>
          <w:ilvl w:val="2"/>
          <w:numId w:val="4"/>
        </w:numPr>
        <w:spacing w:line="264" w:lineRule="auto"/>
        <w:ind w:left="1418" w:hanging="284"/>
        <w:contextualSpacing w:val="0"/>
        <w:jc w:val="both"/>
        <w:rPr>
          <w:rFonts w:ascii="Arial Nova" w:hAnsi="Arial Nova" w:cs="Arial"/>
          <w:sz w:val="20"/>
          <w:szCs w:val="20"/>
        </w:rPr>
      </w:pPr>
      <w:r w:rsidRPr="001E4DD5">
        <w:rPr>
          <w:rFonts w:ascii="Arial Nova" w:hAnsi="Arial Nova" w:cs="Arial"/>
          <w:sz w:val="20"/>
          <w:szCs w:val="20"/>
        </w:rPr>
        <w:t xml:space="preserve">zmiana </w:t>
      </w:r>
      <w:r w:rsidR="00D0251B" w:rsidRPr="001E4DD5">
        <w:rPr>
          <w:rFonts w:ascii="Arial Nova" w:hAnsi="Arial Nova" w:cs="Arial"/>
          <w:sz w:val="20"/>
          <w:szCs w:val="20"/>
        </w:rPr>
        <w:t>będąca skutkiem poprawy oczywistej omyłki pisarskiej lub rachunkowej.</w:t>
      </w:r>
    </w:p>
    <w:p w14:paraId="4B859198" w14:textId="77777777" w:rsidR="00553619" w:rsidRPr="001E4DD5" w:rsidRDefault="00553619"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Stosowny wniosek o zmianę terminu realizacji zadania, sporządzony przez Wykonawcę, musi zostać złożony Zamawiającemu, niezwłocznie po ujawnieniu się okoliczności powodujących konieczność dokonania zmiany terminu, jednak nie</w:t>
      </w:r>
      <w:r w:rsidR="003F39F1" w:rsidRPr="001E4DD5">
        <w:rPr>
          <w:rFonts w:ascii="Arial Nova" w:hAnsi="Arial Nova" w:cs="Arial"/>
          <w:sz w:val="20"/>
          <w:szCs w:val="20"/>
        </w:rPr>
        <w:t xml:space="preserve"> później niż 14</w:t>
      </w:r>
      <w:r w:rsidRPr="001E4DD5">
        <w:rPr>
          <w:rFonts w:ascii="Arial Nova" w:hAnsi="Arial Nova" w:cs="Arial"/>
          <w:sz w:val="20"/>
          <w:szCs w:val="20"/>
        </w:rPr>
        <w:t xml:space="preserve">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14:paraId="5E2F55C6" w14:textId="77777777" w:rsidR="00553619" w:rsidRPr="001E4DD5" w:rsidRDefault="00553619"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 xml:space="preserve">Pozostałe zmiany, o których mowa w </w:t>
      </w:r>
      <w:r w:rsidR="00EB30EE" w:rsidRPr="001E4DD5">
        <w:rPr>
          <w:rFonts w:ascii="Arial Nova" w:hAnsi="Arial Nova" w:cs="Arial"/>
          <w:sz w:val="20"/>
          <w:szCs w:val="20"/>
        </w:rPr>
        <w:t xml:space="preserve">§ 12 ust. 1 pkt 2, 3, 4 </w:t>
      </w:r>
      <w:r w:rsidRPr="001E4DD5">
        <w:rPr>
          <w:rFonts w:ascii="Arial Nova" w:hAnsi="Arial Nova" w:cs="Arial"/>
          <w:sz w:val="20"/>
          <w:szCs w:val="20"/>
        </w:rPr>
        <w:t>możliwe są pod warunkiem złożenia stosownych wniosków  przez Wykonawcę bądź spisania przez Strony protokołów uzgodnień.</w:t>
      </w:r>
    </w:p>
    <w:p w14:paraId="58FA79CD" w14:textId="77777777" w:rsidR="00553619" w:rsidRPr="001E4DD5" w:rsidRDefault="00553619"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W przypadku pozytywnego zaopiniowania wniosku zostanie przygotowany aneks do umowy, natomiast w przypadku braku zgody na zmianę Zamawiający przekaże Wykonawcy odpowiedź w formie pisemnej.</w:t>
      </w:r>
    </w:p>
    <w:p w14:paraId="1C1F8464" w14:textId="77777777" w:rsidR="00A56E8A" w:rsidRPr="001E4DD5" w:rsidRDefault="00A56E8A"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lastRenderedPageBreak/>
        <w:t>Wszelkie zmiany i uzupełnienia treści niniejszej umowy wymagają aneksu sporządzonego z zachowaniem formy pisemnej pod rygorem nieważności.</w:t>
      </w:r>
    </w:p>
    <w:p w14:paraId="0026BEC8" w14:textId="77777777" w:rsidR="00D67131" w:rsidRPr="001E4DD5" w:rsidRDefault="00152B02"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Zmiany mogą być dokonane tylko, jeżeli jest to niezbędne dla prawidłowego wykonania przedmiotu umowy.</w:t>
      </w:r>
    </w:p>
    <w:p w14:paraId="6971B8F3" w14:textId="77777777" w:rsidR="00152B02" w:rsidRPr="001E4DD5" w:rsidRDefault="00152B02" w:rsidP="004A7966">
      <w:pPr>
        <w:pStyle w:val="Akapitzlist"/>
        <w:numPr>
          <w:ilvl w:val="0"/>
          <w:numId w:val="4"/>
        </w:numPr>
        <w:spacing w:line="264" w:lineRule="auto"/>
        <w:ind w:left="567" w:hanging="567"/>
        <w:contextualSpacing w:val="0"/>
        <w:jc w:val="both"/>
        <w:rPr>
          <w:rFonts w:ascii="Arial Nova" w:hAnsi="Arial Nova" w:cs="Arial"/>
          <w:sz w:val="20"/>
          <w:szCs w:val="20"/>
        </w:rPr>
      </w:pPr>
      <w:r w:rsidRPr="001E4DD5">
        <w:rPr>
          <w:rFonts w:ascii="Arial Nova" w:hAnsi="Arial Nova" w:cs="Arial"/>
          <w:sz w:val="20"/>
          <w:szCs w:val="20"/>
        </w:rPr>
        <w:t>Zmiany umowy mogą nastąpić tylko w przypadku, gdy obie Strony wyrażą na to zgodę.</w:t>
      </w:r>
    </w:p>
    <w:p w14:paraId="4AD12842" w14:textId="77777777" w:rsidR="00635297" w:rsidRPr="001E4DD5" w:rsidRDefault="00635297" w:rsidP="003401CA">
      <w:pPr>
        <w:spacing w:line="264" w:lineRule="auto"/>
        <w:ind w:left="567" w:hanging="567"/>
        <w:rPr>
          <w:rFonts w:ascii="Arial Nova" w:hAnsi="Arial Nova" w:cs="Arial"/>
          <w:b/>
          <w:sz w:val="20"/>
          <w:szCs w:val="20"/>
        </w:rPr>
      </w:pPr>
    </w:p>
    <w:p w14:paraId="55023601" w14:textId="77777777" w:rsidR="00152B02" w:rsidRPr="001E4DD5" w:rsidRDefault="00646FE2" w:rsidP="003401CA">
      <w:pPr>
        <w:spacing w:line="264" w:lineRule="auto"/>
        <w:ind w:left="567" w:hanging="567"/>
        <w:jc w:val="center"/>
        <w:rPr>
          <w:rFonts w:ascii="Arial Nova" w:hAnsi="Arial Nova" w:cs="Arial"/>
          <w:b/>
          <w:sz w:val="20"/>
          <w:szCs w:val="20"/>
        </w:rPr>
      </w:pPr>
      <w:r w:rsidRPr="001E4DD5">
        <w:rPr>
          <w:rFonts w:ascii="Arial Nova" w:hAnsi="Arial Nova" w:cs="Arial"/>
          <w:b/>
          <w:sz w:val="20"/>
          <w:szCs w:val="20"/>
        </w:rPr>
        <w:t xml:space="preserve">§ </w:t>
      </w:r>
      <w:r w:rsidR="00853AE7" w:rsidRPr="001E4DD5">
        <w:rPr>
          <w:rFonts w:ascii="Arial Nova" w:hAnsi="Arial Nova" w:cs="Arial"/>
          <w:b/>
          <w:sz w:val="20"/>
          <w:szCs w:val="20"/>
        </w:rPr>
        <w:t>1</w:t>
      </w:r>
      <w:r w:rsidR="00B26797" w:rsidRPr="001E4DD5">
        <w:rPr>
          <w:rFonts w:ascii="Arial Nova" w:hAnsi="Arial Nova" w:cs="Arial"/>
          <w:b/>
          <w:sz w:val="20"/>
          <w:szCs w:val="20"/>
        </w:rPr>
        <w:t>3 – POSTANOWIENIA KOŃCOWE</w:t>
      </w:r>
    </w:p>
    <w:p w14:paraId="50DEAFE2" w14:textId="713F8A53" w:rsidR="00B26797" w:rsidRPr="001E4DD5" w:rsidRDefault="00B26797" w:rsidP="004A7966">
      <w:pPr>
        <w:pStyle w:val="Akapitzlist"/>
        <w:numPr>
          <w:ilvl w:val="0"/>
          <w:numId w:val="5"/>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sz w:val="20"/>
          <w:szCs w:val="20"/>
        </w:rPr>
        <w:t>W sprawach nieuregulowanych postanowieniami Umowy będą miały zastosowanie przepisy prawa powszechnie obowiązującego, w tym w szczególności ustawy z dnia 7 lipca 1994 r. Prawo budowlane (</w:t>
      </w:r>
      <w:r w:rsidR="00E17F86">
        <w:rPr>
          <w:rFonts w:ascii="Arial Nova" w:hAnsi="Arial Nova"/>
          <w:sz w:val="20"/>
          <w:szCs w:val="20"/>
        </w:rPr>
        <w:t>Dz. U. z 2023 r., poz. 682</w:t>
      </w:r>
      <w:r w:rsidRPr="001E4DD5">
        <w:rPr>
          <w:rFonts w:ascii="Arial Nova" w:hAnsi="Arial Nova"/>
          <w:sz w:val="20"/>
          <w:szCs w:val="20"/>
        </w:rPr>
        <w:t xml:space="preserve">), przepisy ustawy </w:t>
      </w:r>
      <w:r w:rsidR="00E17F86">
        <w:rPr>
          <w:rFonts w:ascii="Arial Nova" w:hAnsi="Arial Nova"/>
          <w:sz w:val="20"/>
          <w:szCs w:val="20"/>
        </w:rPr>
        <w:t>Pzp</w:t>
      </w:r>
      <w:r w:rsidRPr="001E4DD5">
        <w:rPr>
          <w:rFonts w:ascii="Arial Nova" w:hAnsi="Arial Nova"/>
          <w:sz w:val="20"/>
          <w:szCs w:val="20"/>
        </w:rPr>
        <w:t xml:space="preserve"> oraz przepisy ustawy z dnia 23 kwietnia 1964 r. Kodeks cywilny (</w:t>
      </w:r>
      <w:r w:rsidR="003D16E6">
        <w:rPr>
          <w:rFonts w:ascii="Arial Nova" w:hAnsi="Arial Nova"/>
          <w:sz w:val="20"/>
          <w:szCs w:val="20"/>
        </w:rPr>
        <w:t>Dz. U. z 2022 r., poz. 1360</w:t>
      </w:r>
      <w:r w:rsidRPr="001E4DD5">
        <w:rPr>
          <w:rFonts w:ascii="Arial Nova" w:hAnsi="Arial Nova"/>
          <w:sz w:val="20"/>
          <w:szCs w:val="20"/>
        </w:rPr>
        <w:t>).</w:t>
      </w:r>
    </w:p>
    <w:p w14:paraId="0A0E640C" w14:textId="77777777" w:rsidR="003401CA" w:rsidRPr="001E4DD5" w:rsidRDefault="00152B02" w:rsidP="004A7966">
      <w:pPr>
        <w:pStyle w:val="Akapitzlist"/>
        <w:numPr>
          <w:ilvl w:val="0"/>
          <w:numId w:val="5"/>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Arial"/>
          <w:sz w:val="20"/>
          <w:szCs w:val="20"/>
        </w:rPr>
        <w:t>Wszelkie spory, mogące wyniknąć z tytułu realizacji niniejszej umowy, będą rozstrzygane przez sąd powszechny właściwy miejscowo dla siedziby Zamawiającego.</w:t>
      </w:r>
    </w:p>
    <w:p w14:paraId="6520C5E6" w14:textId="77777777" w:rsidR="003401CA" w:rsidRPr="001E4DD5" w:rsidRDefault="003401CA" w:rsidP="004A7966">
      <w:pPr>
        <w:pStyle w:val="Akapitzlist"/>
        <w:numPr>
          <w:ilvl w:val="0"/>
          <w:numId w:val="5"/>
        </w:numPr>
        <w:autoSpaceDE w:val="0"/>
        <w:autoSpaceDN w:val="0"/>
        <w:adjustRightInd w:val="0"/>
        <w:spacing w:line="264" w:lineRule="auto"/>
        <w:ind w:left="567" w:hanging="567"/>
        <w:contextualSpacing w:val="0"/>
        <w:rPr>
          <w:rFonts w:ascii="Arial Nova" w:hAnsi="Arial Nova" w:cs="Century Gothic"/>
          <w:sz w:val="20"/>
          <w:szCs w:val="20"/>
        </w:rPr>
      </w:pPr>
      <w:r w:rsidRPr="001E4DD5">
        <w:rPr>
          <w:rFonts w:ascii="Arial Nova" w:hAnsi="Arial Nova" w:cs="Century Gothic"/>
          <w:sz w:val="20"/>
          <w:szCs w:val="20"/>
        </w:rPr>
        <w:t>Załączniki do umowy stanowią integralną część umowy i są to:</w:t>
      </w:r>
    </w:p>
    <w:p w14:paraId="3554E278" w14:textId="77777777" w:rsidR="00D70753" w:rsidRPr="001E4DD5" w:rsidRDefault="00D70753" w:rsidP="004A7966">
      <w:pPr>
        <w:pStyle w:val="Akapitzlist"/>
        <w:numPr>
          <w:ilvl w:val="1"/>
          <w:numId w:val="5"/>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Oferta Wykonawcy – załącznik nr 1;</w:t>
      </w:r>
    </w:p>
    <w:p w14:paraId="1480EE3D" w14:textId="77777777" w:rsidR="003401CA" w:rsidRPr="001E4DD5" w:rsidRDefault="00D70753" w:rsidP="004A7966">
      <w:pPr>
        <w:pStyle w:val="Akapitzlist"/>
        <w:numPr>
          <w:ilvl w:val="1"/>
          <w:numId w:val="5"/>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SWZ wraz z załącznikami – załącznik nr 2;</w:t>
      </w:r>
    </w:p>
    <w:p w14:paraId="31404911" w14:textId="77777777" w:rsidR="00D70753" w:rsidRPr="001E4DD5" w:rsidRDefault="00D70753" w:rsidP="004A7966">
      <w:pPr>
        <w:pStyle w:val="Akapitzlist"/>
        <w:numPr>
          <w:ilvl w:val="1"/>
          <w:numId w:val="5"/>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dowód wniesienia zabezpieczenia prawidłowego wykonania Umowy – załącznik nr 3;</w:t>
      </w:r>
    </w:p>
    <w:p w14:paraId="0A3FDFC7" w14:textId="77777777" w:rsidR="00D70753" w:rsidRPr="001E4DD5" w:rsidRDefault="00D70753" w:rsidP="004A7966">
      <w:pPr>
        <w:pStyle w:val="Akapitzlist"/>
        <w:numPr>
          <w:ilvl w:val="1"/>
          <w:numId w:val="5"/>
        </w:numPr>
        <w:autoSpaceDE w:val="0"/>
        <w:autoSpaceDN w:val="0"/>
        <w:adjustRightInd w:val="0"/>
        <w:spacing w:line="264" w:lineRule="auto"/>
        <w:ind w:left="1134" w:hanging="567"/>
        <w:contextualSpacing w:val="0"/>
        <w:jc w:val="both"/>
        <w:rPr>
          <w:rFonts w:ascii="Arial Nova" w:hAnsi="Arial Nova" w:cs="Century Gothic"/>
          <w:sz w:val="20"/>
          <w:szCs w:val="20"/>
        </w:rPr>
      </w:pPr>
      <w:r w:rsidRPr="001E4DD5">
        <w:rPr>
          <w:rFonts w:ascii="Arial Nova" w:hAnsi="Arial Nova" w:cs="Century Gothic"/>
          <w:sz w:val="20"/>
          <w:szCs w:val="20"/>
        </w:rPr>
        <w:t>polisa ubezpieczeniowa Wykonawcy – załącznik nr 4</w:t>
      </w:r>
    </w:p>
    <w:p w14:paraId="4F789D86" w14:textId="77777777" w:rsidR="003401CA" w:rsidRPr="001E4DD5" w:rsidRDefault="003401CA" w:rsidP="004A7966">
      <w:pPr>
        <w:pStyle w:val="Akapitzlist"/>
        <w:numPr>
          <w:ilvl w:val="0"/>
          <w:numId w:val="5"/>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Century Gothic"/>
          <w:sz w:val="20"/>
          <w:szCs w:val="20"/>
        </w:rPr>
        <w:t>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w:t>
      </w:r>
    </w:p>
    <w:p w14:paraId="613FFB6A" w14:textId="77777777" w:rsidR="00152B02" w:rsidRPr="001E4DD5" w:rsidRDefault="00152B02" w:rsidP="004A7966">
      <w:pPr>
        <w:pStyle w:val="Akapitzlist"/>
        <w:numPr>
          <w:ilvl w:val="0"/>
          <w:numId w:val="5"/>
        </w:numPr>
        <w:autoSpaceDE w:val="0"/>
        <w:autoSpaceDN w:val="0"/>
        <w:adjustRightInd w:val="0"/>
        <w:spacing w:line="264" w:lineRule="auto"/>
        <w:ind w:left="567" w:hanging="567"/>
        <w:contextualSpacing w:val="0"/>
        <w:jc w:val="both"/>
        <w:rPr>
          <w:rFonts w:ascii="Arial Nova" w:hAnsi="Arial Nova" w:cs="Century Gothic"/>
          <w:sz w:val="20"/>
          <w:szCs w:val="20"/>
        </w:rPr>
      </w:pPr>
      <w:r w:rsidRPr="001E4DD5">
        <w:rPr>
          <w:rFonts w:ascii="Arial Nova" w:hAnsi="Arial Nova" w:cs="Arial"/>
          <w:sz w:val="20"/>
          <w:szCs w:val="20"/>
        </w:rPr>
        <w:t xml:space="preserve">Umowę sporządzono w </w:t>
      </w:r>
      <w:r w:rsidR="003401CA" w:rsidRPr="001E4DD5">
        <w:rPr>
          <w:rFonts w:ascii="Arial Nova" w:hAnsi="Arial Nova" w:cs="Arial"/>
          <w:sz w:val="20"/>
          <w:szCs w:val="20"/>
        </w:rPr>
        <w:t xml:space="preserve">trzech </w:t>
      </w:r>
      <w:r w:rsidRPr="001E4DD5">
        <w:rPr>
          <w:rFonts w:ascii="Arial Nova" w:hAnsi="Arial Nova" w:cs="Arial"/>
          <w:sz w:val="20"/>
          <w:szCs w:val="20"/>
        </w:rPr>
        <w:t xml:space="preserve">jednobrzmiących egzemplarzach: </w:t>
      </w:r>
      <w:r w:rsidR="003401CA" w:rsidRPr="001E4DD5">
        <w:rPr>
          <w:rFonts w:ascii="Arial Nova" w:hAnsi="Arial Nova" w:cs="Arial"/>
          <w:sz w:val="20"/>
          <w:szCs w:val="20"/>
        </w:rPr>
        <w:t>dwa</w:t>
      </w:r>
      <w:r w:rsidRPr="001E4DD5">
        <w:rPr>
          <w:rFonts w:ascii="Arial Nova" w:hAnsi="Arial Nova" w:cs="Arial"/>
          <w:sz w:val="20"/>
          <w:szCs w:val="20"/>
        </w:rPr>
        <w:t xml:space="preserve"> egzemplarze </w:t>
      </w:r>
      <w:r w:rsidR="00C9498F" w:rsidRPr="001E4DD5">
        <w:rPr>
          <w:rFonts w:ascii="Arial Nova" w:hAnsi="Arial Nova" w:cs="Arial"/>
          <w:sz w:val="20"/>
          <w:szCs w:val="20"/>
        </w:rPr>
        <w:br/>
      </w:r>
      <w:r w:rsidRPr="001E4DD5">
        <w:rPr>
          <w:rFonts w:ascii="Arial Nova" w:hAnsi="Arial Nova" w:cs="Arial"/>
          <w:sz w:val="20"/>
          <w:szCs w:val="20"/>
        </w:rPr>
        <w:t>dla Zamawiającego, jeden egzemplarz dla Wykonawcy.</w:t>
      </w:r>
    </w:p>
    <w:p w14:paraId="6E9CF443" w14:textId="77777777" w:rsidR="00D70753" w:rsidRPr="001E4DD5" w:rsidRDefault="00D70753" w:rsidP="00D70753">
      <w:pPr>
        <w:autoSpaceDE w:val="0"/>
        <w:autoSpaceDN w:val="0"/>
        <w:adjustRightInd w:val="0"/>
        <w:spacing w:line="264" w:lineRule="auto"/>
        <w:jc w:val="both"/>
        <w:rPr>
          <w:rFonts w:ascii="Arial Nova" w:hAnsi="Arial Nova" w:cs="Century Gothic"/>
          <w:sz w:val="20"/>
          <w:szCs w:val="20"/>
        </w:rPr>
      </w:pPr>
    </w:p>
    <w:p w14:paraId="1653979E" w14:textId="77777777" w:rsidR="00D70753" w:rsidRPr="001E4DD5" w:rsidRDefault="00D70753" w:rsidP="00D70753">
      <w:pPr>
        <w:autoSpaceDE w:val="0"/>
        <w:autoSpaceDN w:val="0"/>
        <w:adjustRightInd w:val="0"/>
        <w:spacing w:line="264" w:lineRule="auto"/>
        <w:jc w:val="both"/>
        <w:rPr>
          <w:rFonts w:ascii="Arial Nova" w:hAnsi="Arial Nova" w:cs="Century Gothic"/>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E4DD5" w:rsidRPr="001E4DD5" w14:paraId="5B7B72BD" w14:textId="77777777" w:rsidTr="00D70753">
        <w:tc>
          <w:tcPr>
            <w:tcW w:w="4531" w:type="dxa"/>
          </w:tcPr>
          <w:p w14:paraId="1FEC43D2" w14:textId="77777777" w:rsidR="00D70753" w:rsidRPr="001E4DD5" w:rsidRDefault="00D70753" w:rsidP="00D70753">
            <w:pPr>
              <w:autoSpaceDE w:val="0"/>
              <w:autoSpaceDN w:val="0"/>
              <w:adjustRightInd w:val="0"/>
              <w:spacing w:line="264" w:lineRule="auto"/>
              <w:jc w:val="both"/>
              <w:rPr>
                <w:rFonts w:ascii="Arial Nova" w:hAnsi="Arial Nova" w:cs="Century Gothic"/>
              </w:rPr>
            </w:pPr>
          </w:p>
          <w:p w14:paraId="45F28457" w14:textId="77777777" w:rsidR="00D70753" w:rsidRPr="001E4DD5" w:rsidRDefault="00D70753" w:rsidP="00D70753">
            <w:pPr>
              <w:autoSpaceDE w:val="0"/>
              <w:autoSpaceDN w:val="0"/>
              <w:adjustRightInd w:val="0"/>
              <w:spacing w:line="264" w:lineRule="auto"/>
              <w:jc w:val="center"/>
              <w:rPr>
                <w:rFonts w:ascii="Arial Nova" w:hAnsi="Arial Nova" w:cs="Century Gothic"/>
                <w:b/>
                <w:bCs/>
              </w:rPr>
            </w:pPr>
            <w:r w:rsidRPr="001E4DD5">
              <w:rPr>
                <w:rFonts w:ascii="Arial Nova" w:hAnsi="Arial Nova" w:cs="Century Gothic"/>
                <w:b/>
                <w:bCs/>
              </w:rPr>
              <w:t>_____________________</w:t>
            </w:r>
          </w:p>
          <w:p w14:paraId="03CBC82A" w14:textId="77777777" w:rsidR="00D70753" w:rsidRPr="001E4DD5" w:rsidRDefault="00D70753" w:rsidP="00D70753">
            <w:pPr>
              <w:autoSpaceDE w:val="0"/>
              <w:autoSpaceDN w:val="0"/>
              <w:adjustRightInd w:val="0"/>
              <w:spacing w:line="264" w:lineRule="auto"/>
              <w:jc w:val="center"/>
              <w:rPr>
                <w:rFonts w:ascii="Arial Nova" w:hAnsi="Arial Nova" w:cs="Century Gothic"/>
                <w:b/>
                <w:bCs/>
                <w:i/>
                <w:iCs/>
              </w:rPr>
            </w:pPr>
            <w:r w:rsidRPr="001E4DD5">
              <w:rPr>
                <w:rFonts w:ascii="Arial Nova" w:hAnsi="Arial Nova" w:cs="Century Gothic"/>
                <w:b/>
                <w:bCs/>
                <w:i/>
                <w:iCs/>
              </w:rPr>
              <w:t>za Zamawiającego</w:t>
            </w:r>
          </w:p>
          <w:p w14:paraId="3BCA9C78" w14:textId="77777777" w:rsidR="00D70753" w:rsidRPr="001E4DD5" w:rsidRDefault="00D70753" w:rsidP="00D70753">
            <w:pPr>
              <w:autoSpaceDE w:val="0"/>
              <w:autoSpaceDN w:val="0"/>
              <w:adjustRightInd w:val="0"/>
              <w:spacing w:line="264" w:lineRule="auto"/>
              <w:jc w:val="center"/>
              <w:rPr>
                <w:rFonts w:ascii="Arial Nova" w:hAnsi="Arial Nova" w:cs="Century Gothic"/>
                <w:i/>
                <w:iCs/>
              </w:rPr>
            </w:pPr>
            <w:r w:rsidRPr="001E4DD5">
              <w:rPr>
                <w:rFonts w:ascii="Arial Nova" w:hAnsi="Arial Nova" w:cs="Century Gothic"/>
                <w:i/>
                <w:iCs/>
              </w:rPr>
              <w:t>[imię i nazwisko, pieczęć, podpis]</w:t>
            </w:r>
          </w:p>
        </w:tc>
        <w:tc>
          <w:tcPr>
            <w:tcW w:w="4531" w:type="dxa"/>
          </w:tcPr>
          <w:p w14:paraId="66E17DAF" w14:textId="77777777" w:rsidR="00D70753" w:rsidRPr="001E4DD5" w:rsidRDefault="00D70753" w:rsidP="00D70753">
            <w:pPr>
              <w:autoSpaceDE w:val="0"/>
              <w:autoSpaceDN w:val="0"/>
              <w:adjustRightInd w:val="0"/>
              <w:spacing w:line="264" w:lineRule="auto"/>
              <w:jc w:val="both"/>
              <w:rPr>
                <w:rFonts w:ascii="Arial Nova" w:hAnsi="Arial Nova" w:cs="Century Gothic"/>
              </w:rPr>
            </w:pPr>
          </w:p>
          <w:p w14:paraId="739F9776" w14:textId="77777777" w:rsidR="00D70753" w:rsidRPr="001E4DD5" w:rsidRDefault="00D70753" w:rsidP="00D70753">
            <w:pPr>
              <w:autoSpaceDE w:val="0"/>
              <w:autoSpaceDN w:val="0"/>
              <w:adjustRightInd w:val="0"/>
              <w:spacing w:line="264" w:lineRule="auto"/>
              <w:jc w:val="center"/>
              <w:rPr>
                <w:rFonts w:ascii="Arial Nova" w:hAnsi="Arial Nova" w:cs="Century Gothic"/>
                <w:b/>
                <w:bCs/>
              </w:rPr>
            </w:pPr>
            <w:r w:rsidRPr="001E4DD5">
              <w:rPr>
                <w:rFonts w:ascii="Arial Nova" w:hAnsi="Arial Nova" w:cs="Century Gothic"/>
                <w:b/>
                <w:bCs/>
              </w:rPr>
              <w:t>_____________________</w:t>
            </w:r>
          </w:p>
          <w:p w14:paraId="4C82717E" w14:textId="77777777" w:rsidR="00D70753" w:rsidRPr="001E4DD5" w:rsidRDefault="00D70753" w:rsidP="00D70753">
            <w:pPr>
              <w:autoSpaceDE w:val="0"/>
              <w:autoSpaceDN w:val="0"/>
              <w:adjustRightInd w:val="0"/>
              <w:spacing w:line="264" w:lineRule="auto"/>
              <w:jc w:val="center"/>
              <w:rPr>
                <w:rFonts w:ascii="Arial Nova" w:hAnsi="Arial Nova" w:cs="Century Gothic"/>
                <w:b/>
                <w:bCs/>
                <w:i/>
                <w:iCs/>
              </w:rPr>
            </w:pPr>
            <w:r w:rsidRPr="001E4DD5">
              <w:rPr>
                <w:rFonts w:ascii="Arial Nova" w:hAnsi="Arial Nova" w:cs="Century Gothic"/>
                <w:b/>
                <w:bCs/>
                <w:i/>
                <w:iCs/>
              </w:rPr>
              <w:t>za Wykonawcę</w:t>
            </w:r>
          </w:p>
          <w:p w14:paraId="4348D0B4" w14:textId="77777777" w:rsidR="00D70753" w:rsidRPr="001E4DD5" w:rsidRDefault="00D70753" w:rsidP="00D70753">
            <w:pPr>
              <w:autoSpaceDE w:val="0"/>
              <w:autoSpaceDN w:val="0"/>
              <w:adjustRightInd w:val="0"/>
              <w:spacing w:line="264" w:lineRule="auto"/>
              <w:jc w:val="center"/>
              <w:rPr>
                <w:rFonts w:ascii="Arial Nova" w:hAnsi="Arial Nova" w:cs="Century Gothic"/>
              </w:rPr>
            </w:pPr>
            <w:r w:rsidRPr="001E4DD5">
              <w:rPr>
                <w:rFonts w:ascii="Arial Nova" w:hAnsi="Arial Nova" w:cs="Century Gothic"/>
                <w:i/>
                <w:iCs/>
              </w:rPr>
              <w:t>[imię i nazwisko, pieczęć, podpis]</w:t>
            </w:r>
          </w:p>
        </w:tc>
      </w:tr>
    </w:tbl>
    <w:p w14:paraId="29EDA556" w14:textId="77777777" w:rsidR="00D70753" w:rsidRPr="001E4DD5" w:rsidRDefault="00D70753" w:rsidP="00D70753">
      <w:pPr>
        <w:autoSpaceDE w:val="0"/>
        <w:autoSpaceDN w:val="0"/>
        <w:adjustRightInd w:val="0"/>
        <w:spacing w:line="264" w:lineRule="auto"/>
        <w:jc w:val="both"/>
        <w:rPr>
          <w:rFonts w:ascii="Arial Nova" w:hAnsi="Arial Nova" w:cs="Century Gothic"/>
          <w:sz w:val="20"/>
          <w:szCs w:val="20"/>
        </w:rPr>
      </w:pPr>
    </w:p>
    <w:p w14:paraId="1CECA491" w14:textId="77777777" w:rsidR="003C2350" w:rsidRDefault="003C2350">
      <w:pPr>
        <w:spacing w:line="264" w:lineRule="auto"/>
        <w:jc w:val="both"/>
        <w:rPr>
          <w:rFonts w:ascii="Arial Nova" w:hAnsi="Arial Nova" w:cs="Arial"/>
          <w:sz w:val="20"/>
          <w:szCs w:val="20"/>
        </w:rPr>
      </w:pPr>
    </w:p>
    <w:sectPr w:rsidR="003C2350" w:rsidSect="00FA06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535C" w14:textId="77777777" w:rsidR="00F11E56" w:rsidRDefault="00F11E56" w:rsidP="00306C58">
      <w:pPr>
        <w:spacing w:after="0" w:line="240" w:lineRule="auto"/>
      </w:pPr>
      <w:r>
        <w:separator/>
      </w:r>
    </w:p>
  </w:endnote>
  <w:endnote w:type="continuationSeparator" w:id="0">
    <w:p w14:paraId="50A5F35A" w14:textId="77777777" w:rsidR="00F11E56" w:rsidRDefault="00F11E56"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8619"/>
      <w:docPartObj>
        <w:docPartGallery w:val="Page Numbers (Bottom of Page)"/>
        <w:docPartUnique/>
      </w:docPartObj>
    </w:sdtPr>
    <w:sdtContent>
      <w:sdt>
        <w:sdtPr>
          <w:id w:val="1728636285"/>
          <w:docPartObj>
            <w:docPartGallery w:val="Page Numbers (Top of Page)"/>
            <w:docPartUnique/>
          </w:docPartObj>
        </w:sdtPr>
        <w:sdtContent>
          <w:p w14:paraId="54C9E2AC" w14:textId="67A9BE8F" w:rsidR="009C2F1A" w:rsidRDefault="009C2F1A">
            <w:pPr>
              <w:pStyle w:val="Stopka"/>
              <w:jc w:val="center"/>
            </w:pPr>
            <w:r w:rsidRPr="002B6026">
              <w:rPr>
                <w:rFonts w:ascii="Arial Nova" w:hAnsi="Arial Nova"/>
                <w:sz w:val="16"/>
                <w:szCs w:val="16"/>
              </w:rPr>
              <w:t xml:space="preserve">Strona </w:t>
            </w:r>
            <w:r w:rsidR="006B0AD9" w:rsidRPr="002B6026">
              <w:rPr>
                <w:rFonts w:ascii="Arial Nova" w:hAnsi="Arial Nova"/>
                <w:b/>
                <w:bCs/>
                <w:sz w:val="16"/>
                <w:szCs w:val="16"/>
              </w:rPr>
              <w:fldChar w:fldCharType="begin"/>
            </w:r>
            <w:r w:rsidRPr="002B6026">
              <w:rPr>
                <w:rFonts w:ascii="Arial Nova" w:hAnsi="Arial Nova"/>
                <w:b/>
                <w:bCs/>
                <w:sz w:val="16"/>
                <w:szCs w:val="16"/>
              </w:rPr>
              <w:instrText>PAGE</w:instrText>
            </w:r>
            <w:r w:rsidR="006B0AD9" w:rsidRPr="002B6026">
              <w:rPr>
                <w:rFonts w:ascii="Arial Nova" w:hAnsi="Arial Nova"/>
                <w:b/>
                <w:bCs/>
                <w:sz w:val="16"/>
                <w:szCs w:val="16"/>
              </w:rPr>
              <w:fldChar w:fldCharType="separate"/>
            </w:r>
            <w:r w:rsidR="00741A38">
              <w:rPr>
                <w:rFonts w:ascii="Arial Nova" w:hAnsi="Arial Nova"/>
                <w:b/>
                <w:bCs/>
                <w:noProof/>
                <w:sz w:val="16"/>
                <w:szCs w:val="16"/>
              </w:rPr>
              <w:t>16</w:t>
            </w:r>
            <w:r w:rsidR="006B0AD9" w:rsidRPr="002B6026">
              <w:rPr>
                <w:rFonts w:ascii="Arial Nova" w:hAnsi="Arial Nova"/>
                <w:b/>
                <w:bCs/>
                <w:sz w:val="16"/>
                <w:szCs w:val="16"/>
              </w:rPr>
              <w:fldChar w:fldCharType="end"/>
            </w:r>
            <w:r w:rsidRPr="002B6026">
              <w:rPr>
                <w:rFonts w:ascii="Arial Nova" w:hAnsi="Arial Nova"/>
                <w:sz w:val="16"/>
                <w:szCs w:val="16"/>
              </w:rPr>
              <w:t xml:space="preserve"> z </w:t>
            </w:r>
            <w:r w:rsidR="006B0AD9" w:rsidRPr="002B6026">
              <w:rPr>
                <w:rFonts w:ascii="Arial Nova" w:hAnsi="Arial Nova"/>
                <w:b/>
                <w:bCs/>
                <w:sz w:val="16"/>
                <w:szCs w:val="16"/>
              </w:rPr>
              <w:fldChar w:fldCharType="begin"/>
            </w:r>
            <w:r w:rsidRPr="002B6026">
              <w:rPr>
                <w:rFonts w:ascii="Arial Nova" w:hAnsi="Arial Nova"/>
                <w:b/>
                <w:bCs/>
                <w:sz w:val="16"/>
                <w:szCs w:val="16"/>
              </w:rPr>
              <w:instrText>NUMPAGES</w:instrText>
            </w:r>
            <w:r w:rsidR="006B0AD9" w:rsidRPr="002B6026">
              <w:rPr>
                <w:rFonts w:ascii="Arial Nova" w:hAnsi="Arial Nova"/>
                <w:b/>
                <w:bCs/>
                <w:sz w:val="16"/>
                <w:szCs w:val="16"/>
              </w:rPr>
              <w:fldChar w:fldCharType="separate"/>
            </w:r>
            <w:r w:rsidR="00741A38">
              <w:rPr>
                <w:rFonts w:ascii="Arial Nova" w:hAnsi="Arial Nova"/>
                <w:b/>
                <w:bCs/>
                <w:noProof/>
                <w:sz w:val="16"/>
                <w:szCs w:val="16"/>
              </w:rPr>
              <w:t>16</w:t>
            </w:r>
            <w:r w:rsidR="006B0AD9" w:rsidRPr="002B6026">
              <w:rPr>
                <w:rFonts w:ascii="Arial Nova" w:hAnsi="Arial Nova"/>
                <w:b/>
                <w:bCs/>
                <w:sz w:val="16"/>
                <w:szCs w:val="16"/>
              </w:rPr>
              <w:fldChar w:fldCharType="end"/>
            </w:r>
          </w:p>
        </w:sdtContent>
      </w:sdt>
    </w:sdtContent>
  </w:sdt>
  <w:p w14:paraId="6009CC4E" w14:textId="77777777" w:rsidR="009C2F1A" w:rsidRDefault="009C2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2414" w14:textId="77777777" w:rsidR="00F11E56" w:rsidRDefault="00F11E56" w:rsidP="00306C58">
      <w:pPr>
        <w:spacing w:after="0" w:line="240" w:lineRule="auto"/>
      </w:pPr>
      <w:r>
        <w:separator/>
      </w:r>
    </w:p>
  </w:footnote>
  <w:footnote w:type="continuationSeparator" w:id="0">
    <w:p w14:paraId="7E6DB81F" w14:textId="77777777" w:rsidR="00F11E56" w:rsidRDefault="00F11E56" w:rsidP="0030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8D1A" w14:textId="0B2023C7" w:rsidR="009C2F1A" w:rsidRPr="00026BFE" w:rsidRDefault="009C2F1A">
    <w:pPr>
      <w:pStyle w:val="Nagwek"/>
      <w:rPr>
        <w:rFonts w:ascii="Arial Nova" w:hAnsi="Arial Nova" w:cs="Arial"/>
        <w:b/>
        <w:bCs/>
        <w:i/>
        <w:iCs/>
        <w:sz w:val="20"/>
        <w:szCs w:val="20"/>
      </w:rPr>
    </w:pPr>
    <w:r w:rsidRPr="00026BFE">
      <w:rPr>
        <w:rFonts w:ascii="Arial Nova" w:hAnsi="Arial Nova" w:cs="Arial"/>
        <w:b/>
        <w:bCs/>
        <w:i/>
        <w:iCs/>
        <w:sz w:val="20"/>
        <w:szCs w:val="20"/>
      </w:rPr>
      <w:t>Nr</w:t>
    </w:r>
    <w:r w:rsidR="00741A38">
      <w:rPr>
        <w:rFonts w:ascii="Arial Nova" w:hAnsi="Arial Nova" w:cs="Arial"/>
        <w:b/>
        <w:bCs/>
        <w:i/>
        <w:iCs/>
        <w:sz w:val="20"/>
        <w:szCs w:val="20"/>
      </w:rPr>
      <w:t xml:space="preserve"> ref. 07</w:t>
    </w:r>
    <w:r>
      <w:rPr>
        <w:rFonts w:ascii="Arial Nova" w:hAnsi="Arial Nova" w:cs="Arial"/>
        <w:b/>
        <w:bCs/>
        <w:i/>
        <w:iCs/>
        <w:sz w:val="20"/>
        <w:szCs w:val="20"/>
      </w:rPr>
      <w:t>/TWS/-B/2023</w:t>
    </w:r>
  </w:p>
  <w:p w14:paraId="1960E2DC" w14:textId="77777777" w:rsidR="009C2F1A" w:rsidRPr="00026BFE" w:rsidRDefault="009C2F1A" w:rsidP="00026BFE">
    <w:pPr>
      <w:pStyle w:val="Nagwek"/>
      <w:jc w:val="right"/>
      <w:rPr>
        <w:rFonts w:ascii="Arial Nova" w:hAnsi="Arial Nova" w:cs="Arial"/>
        <w:b/>
        <w:bCs/>
        <w:i/>
        <w:iCs/>
        <w:sz w:val="20"/>
        <w:szCs w:val="20"/>
      </w:rPr>
    </w:pPr>
    <w:r w:rsidRPr="00026BFE">
      <w:rPr>
        <w:rFonts w:ascii="Arial Nova" w:hAnsi="Arial Nova" w:cs="Arial"/>
        <w:b/>
        <w:bCs/>
        <w:i/>
        <w:iCs/>
        <w:sz w:val="20"/>
        <w:szCs w:val="20"/>
      </w:rPr>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7B"/>
    <w:multiLevelType w:val="hybridMultilevel"/>
    <w:tmpl w:val="559A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C1FD9"/>
    <w:multiLevelType w:val="multilevel"/>
    <w:tmpl w:val="4C302D56"/>
    <w:lvl w:ilvl="0">
      <w:start w:val="1"/>
      <w:numFmt w:val="decimal"/>
      <w:lvlText w:val="%1."/>
      <w:lvlJc w:val="left"/>
      <w:pPr>
        <w:ind w:left="360" w:hanging="360"/>
      </w:pPr>
      <w:rPr>
        <w:b w:val="0"/>
        <w:color w:val="auto"/>
        <w:sz w:val="20"/>
      </w:rPr>
    </w:lvl>
    <w:lvl w:ilvl="1">
      <w:start w:val="1"/>
      <w:numFmt w:val="decimal"/>
      <w:lvlText w:val="%1.%2."/>
      <w:lvlJc w:val="left"/>
      <w:pPr>
        <w:ind w:left="792" w:hanging="432"/>
      </w:pPr>
      <w:rPr>
        <w:b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C6D86"/>
    <w:multiLevelType w:val="multilevel"/>
    <w:tmpl w:val="4C302D56"/>
    <w:lvl w:ilvl="0">
      <w:start w:val="1"/>
      <w:numFmt w:val="decimal"/>
      <w:lvlText w:val="%1."/>
      <w:lvlJc w:val="left"/>
      <w:pPr>
        <w:ind w:left="360" w:hanging="360"/>
      </w:pPr>
      <w:rPr>
        <w:b w:val="0"/>
        <w:color w:val="auto"/>
        <w:sz w:val="20"/>
      </w:rPr>
    </w:lvl>
    <w:lvl w:ilvl="1">
      <w:start w:val="1"/>
      <w:numFmt w:val="decimal"/>
      <w:lvlText w:val="%1.%2."/>
      <w:lvlJc w:val="left"/>
      <w:pPr>
        <w:ind w:left="792" w:hanging="432"/>
      </w:pPr>
      <w:rPr>
        <w:b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2004FD"/>
    <w:multiLevelType w:val="hybridMultilevel"/>
    <w:tmpl w:val="1DCEA73C"/>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141A6482"/>
    <w:multiLevelType w:val="hybridMultilevel"/>
    <w:tmpl w:val="19042140"/>
    <w:lvl w:ilvl="0" w:tplc="61F21FD6">
      <w:start w:val="1"/>
      <w:numFmt w:val="decimal"/>
      <w:lvlText w:val="%1.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B40103"/>
    <w:multiLevelType w:val="hybridMultilevel"/>
    <w:tmpl w:val="03CE7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A26D1"/>
    <w:multiLevelType w:val="hybridMultilevel"/>
    <w:tmpl w:val="95C8C304"/>
    <w:lvl w:ilvl="0" w:tplc="1D80105E">
      <w:start w:val="1"/>
      <w:numFmt w:val="decimal"/>
      <w:lvlText w:val="%1."/>
      <w:lvlJc w:val="left"/>
      <w:pPr>
        <w:ind w:left="720" w:hanging="360"/>
      </w:pPr>
      <w:rPr>
        <w:rFonts w:ascii="Arial Nova" w:hAnsi="Arial Nova"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B641FB"/>
    <w:multiLevelType w:val="hybridMultilevel"/>
    <w:tmpl w:val="65388FAE"/>
    <w:lvl w:ilvl="0" w:tplc="0EE47D7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25A0EE1"/>
    <w:multiLevelType w:val="hybridMultilevel"/>
    <w:tmpl w:val="506840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BFEFD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D267D"/>
    <w:multiLevelType w:val="hybridMultilevel"/>
    <w:tmpl w:val="C1A69EB2"/>
    <w:lvl w:ilvl="0" w:tplc="BBECFD4E">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950F9F"/>
    <w:multiLevelType w:val="multilevel"/>
    <w:tmpl w:val="D5409134"/>
    <w:lvl w:ilvl="0">
      <w:start w:val="1"/>
      <w:numFmt w:val="decimal"/>
      <w:lvlText w:val="%1."/>
      <w:lvlJc w:val="left"/>
      <w:pPr>
        <w:ind w:left="360" w:hanging="360"/>
      </w:pPr>
      <w:rPr>
        <w:rFonts w:ascii="Arial Nova" w:hAnsi="Arial Nova" w:hint="default"/>
        <w:b w:val="0"/>
        <w:i w:val="0"/>
        <w:iCs/>
        <w:color w:val="auto"/>
        <w:sz w:val="20"/>
      </w:rPr>
    </w:lvl>
    <w:lvl w:ilvl="1">
      <w:start w:val="1"/>
      <w:numFmt w:val="lowerLetter"/>
      <w:lvlText w:val="%2)"/>
      <w:lvlJc w:val="left"/>
      <w:pPr>
        <w:ind w:left="792" w:hanging="432"/>
      </w:pPr>
      <w:rPr>
        <w:b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6C1E0E"/>
    <w:multiLevelType w:val="hybridMultilevel"/>
    <w:tmpl w:val="2682D370"/>
    <w:lvl w:ilvl="0" w:tplc="F3CCA24C">
      <w:start w:val="1"/>
      <w:numFmt w:val="decimal"/>
      <w:lvlText w:val="%1."/>
      <w:lvlJc w:val="left"/>
      <w:pPr>
        <w:ind w:left="502"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8229C"/>
    <w:multiLevelType w:val="hybridMultilevel"/>
    <w:tmpl w:val="6D82801E"/>
    <w:lvl w:ilvl="0" w:tplc="604CB602">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82826"/>
    <w:multiLevelType w:val="hybridMultilevel"/>
    <w:tmpl w:val="723A8334"/>
    <w:lvl w:ilvl="0" w:tplc="BBECFD4E">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2" w15:restartNumberingAfterBreak="0">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16F99"/>
    <w:multiLevelType w:val="hybridMultilevel"/>
    <w:tmpl w:val="16A290BE"/>
    <w:lvl w:ilvl="0" w:tplc="2B8C09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5FA574B2"/>
    <w:multiLevelType w:val="multilevel"/>
    <w:tmpl w:val="2670E766"/>
    <w:lvl w:ilvl="0">
      <w:start w:val="1"/>
      <w:numFmt w:val="decimal"/>
      <w:lvlText w:val="%1)"/>
      <w:lvlJc w:val="left"/>
      <w:pPr>
        <w:ind w:left="360" w:hanging="360"/>
      </w:pPr>
      <w:rPr>
        <w:rFonts w:hint="default"/>
        <w:b w:val="0"/>
        <w:color w:val="auto"/>
        <w:sz w:val="20"/>
      </w:rPr>
    </w:lvl>
    <w:lvl w:ilvl="1">
      <w:start w:val="1"/>
      <w:numFmt w:val="decimal"/>
      <w:lvlText w:val="%1.%2."/>
      <w:lvlJc w:val="left"/>
      <w:pPr>
        <w:ind w:left="792" w:hanging="432"/>
      </w:pPr>
      <w:rPr>
        <w:b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BD05E29"/>
    <w:multiLevelType w:val="hybridMultilevel"/>
    <w:tmpl w:val="04707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343883"/>
    <w:multiLevelType w:val="hybridMultilevel"/>
    <w:tmpl w:val="944CB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B24CAF"/>
    <w:multiLevelType w:val="hybridMultilevel"/>
    <w:tmpl w:val="9E4C7122"/>
    <w:lvl w:ilvl="0" w:tplc="FFFFFFFF">
      <w:start w:val="1"/>
      <w:numFmt w:val="decimal"/>
      <w:pStyle w:val="Nagwek1"/>
      <w:lvlText w:val="%1."/>
      <w:lvlJc w:val="left"/>
      <w:pPr>
        <w:tabs>
          <w:tab w:val="num" w:pos="720"/>
        </w:tabs>
        <w:ind w:left="720" w:hanging="360"/>
      </w:pPr>
      <w:rPr>
        <w:rFonts w:ascii="Arial" w:hAnsi="Arial" w:hint="default"/>
        <w:b/>
        <w:i w:val="0"/>
        <w:sz w:val="28"/>
      </w:rPr>
    </w:lvl>
    <w:lvl w:ilvl="1" w:tplc="C6621390">
      <w:start w:val="1"/>
      <w:numFmt w:val="decimal"/>
      <w:lvlText w:val="%2."/>
      <w:lvlJc w:val="left"/>
      <w:pPr>
        <w:tabs>
          <w:tab w:val="num" w:pos="1440"/>
        </w:tabs>
        <w:ind w:left="1440" w:hanging="360"/>
      </w:pPr>
      <w:rPr>
        <w:rFonts w:ascii="Arial" w:hAnsi="Arial" w:cs="Arial" w:hint="default"/>
        <w:b w:val="0"/>
        <w:i w:val="0"/>
        <w:sz w:val="24"/>
        <w:szCs w:val="24"/>
      </w:rPr>
    </w:lvl>
    <w:lvl w:ilvl="2" w:tplc="FFFFFFFF">
      <w:start w:val="1"/>
      <w:numFmt w:val="lowerLetter"/>
      <w:lvlText w:val="%3."/>
      <w:lvlJc w:val="left"/>
      <w:pPr>
        <w:tabs>
          <w:tab w:val="num" w:pos="2340"/>
        </w:tabs>
        <w:ind w:left="2340" w:hanging="360"/>
      </w:pPr>
    </w:lvl>
    <w:lvl w:ilvl="3" w:tplc="4A90C418">
      <w:start w:val="1"/>
      <w:numFmt w:val="decimal"/>
      <w:lvlText w:val="%4)"/>
      <w:lvlJc w:val="left"/>
      <w:pPr>
        <w:tabs>
          <w:tab w:val="num" w:pos="720"/>
        </w:tabs>
        <w:ind w:left="720" w:hanging="360"/>
      </w:pPr>
      <w:rPr>
        <w:rFonts w:hint="default"/>
        <w:color w:val="FF0000"/>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8325C3B"/>
    <w:multiLevelType w:val="multilevel"/>
    <w:tmpl w:val="8DC8BC50"/>
    <w:lvl w:ilvl="0">
      <w:start w:val="1"/>
      <w:numFmt w:val="decimal"/>
      <w:lvlText w:val="%1."/>
      <w:lvlJc w:val="left"/>
      <w:pPr>
        <w:ind w:left="360" w:hanging="360"/>
      </w:pPr>
      <w:rPr>
        <w:rFonts w:ascii="Arial Nova" w:hAnsi="Arial Nova" w:hint="default"/>
        <w:b w:val="0"/>
        <w:i w:val="0"/>
        <w:iCs/>
        <w:color w:val="auto"/>
        <w:sz w:val="20"/>
      </w:rPr>
    </w:lvl>
    <w:lvl w:ilvl="1">
      <w:start w:val="1"/>
      <w:numFmt w:val="decimal"/>
      <w:lvlText w:val="%1.%2."/>
      <w:lvlJc w:val="left"/>
      <w:pPr>
        <w:ind w:left="792" w:hanging="432"/>
      </w:pPr>
      <w:rPr>
        <w:b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9708F5"/>
    <w:multiLevelType w:val="hybridMultilevel"/>
    <w:tmpl w:val="5256FCFC"/>
    <w:lvl w:ilvl="0" w:tplc="DCBCA9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99062DC"/>
    <w:multiLevelType w:val="hybridMultilevel"/>
    <w:tmpl w:val="B2A2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67FBD"/>
    <w:multiLevelType w:val="hybridMultilevel"/>
    <w:tmpl w:val="87F42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3414500">
    <w:abstractNumId w:val="12"/>
  </w:num>
  <w:num w:numId="2" w16cid:durableId="176236881">
    <w:abstractNumId w:val="3"/>
  </w:num>
  <w:num w:numId="3" w16cid:durableId="256865638">
    <w:abstractNumId w:val="22"/>
  </w:num>
  <w:num w:numId="4" w16cid:durableId="965085182">
    <w:abstractNumId w:val="14"/>
  </w:num>
  <w:num w:numId="5" w16cid:durableId="1222449026">
    <w:abstractNumId w:val="10"/>
  </w:num>
  <w:num w:numId="6" w16cid:durableId="1014500336">
    <w:abstractNumId w:val="25"/>
  </w:num>
  <w:num w:numId="7" w16cid:durableId="1888638540">
    <w:abstractNumId w:val="28"/>
  </w:num>
  <w:num w:numId="8" w16cid:durableId="658113788">
    <w:abstractNumId w:val="18"/>
  </w:num>
  <w:num w:numId="9" w16cid:durableId="769818485">
    <w:abstractNumId w:val="2"/>
  </w:num>
  <w:num w:numId="10" w16cid:durableId="170413260">
    <w:abstractNumId w:val="19"/>
  </w:num>
  <w:num w:numId="11" w16cid:durableId="919560059">
    <w:abstractNumId w:val="26"/>
  </w:num>
  <w:num w:numId="12" w16cid:durableId="1304232580">
    <w:abstractNumId w:val="27"/>
  </w:num>
  <w:num w:numId="13" w16cid:durableId="1838111249">
    <w:abstractNumId w:val="11"/>
  </w:num>
  <w:num w:numId="14" w16cid:durableId="784084141">
    <w:abstractNumId w:val="1"/>
  </w:num>
  <w:num w:numId="15" w16cid:durableId="1065838801">
    <w:abstractNumId w:val="21"/>
  </w:num>
  <w:num w:numId="16" w16cid:durableId="2089954855">
    <w:abstractNumId w:val="6"/>
  </w:num>
  <w:num w:numId="17" w16cid:durableId="326176311">
    <w:abstractNumId w:val="13"/>
  </w:num>
  <w:num w:numId="18" w16cid:durableId="567306076">
    <w:abstractNumId w:val="23"/>
  </w:num>
  <w:num w:numId="19" w16cid:durableId="1677805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97470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791352">
    <w:abstractNumId w:val="24"/>
  </w:num>
  <w:num w:numId="22" w16cid:durableId="1865098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0668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2753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8993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9100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3696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1246680">
    <w:abstractNumId w:val="7"/>
  </w:num>
  <w:num w:numId="29" w16cid:durableId="9704055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16258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4239716">
    <w:abstractNumId w:val="16"/>
  </w:num>
  <w:num w:numId="32" w16cid:durableId="1208108272">
    <w:abstractNumId w:val="0"/>
  </w:num>
  <w:num w:numId="33" w16cid:durableId="2080978641">
    <w:abstractNumId w:val="8"/>
  </w:num>
  <w:num w:numId="34" w16cid:durableId="1647473389">
    <w:abstractNumId w:val="15"/>
  </w:num>
  <w:num w:numId="35" w16cid:durableId="2034072403">
    <w:abstractNumId w:val="32"/>
  </w:num>
  <w:num w:numId="36" w16cid:durableId="1148669697">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A5"/>
    <w:rsid w:val="00003A04"/>
    <w:rsid w:val="00003DBB"/>
    <w:rsid w:val="000052DA"/>
    <w:rsid w:val="000052E9"/>
    <w:rsid w:val="0000609B"/>
    <w:rsid w:val="00010A21"/>
    <w:rsid w:val="000110FC"/>
    <w:rsid w:val="0001142C"/>
    <w:rsid w:val="00011813"/>
    <w:rsid w:val="000152CD"/>
    <w:rsid w:val="000218F0"/>
    <w:rsid w:val="000231E8"/>
    <w:rsid w:val="00026BFE"/>
    <w:rsid w:val="00030A89"/>
    <w:rsid w:val="000352A3"/>
    <w:rsid w:val="00042D22"/>
    <w:rsid w:val="00045436"/>
    <w:rsid w:val="0004778D"/>
    <w:rsid w:val="00056A96"/>
    <w:rsid w:val="00060FB6"/>
    <w:rsid w:val="000709C2"/>
    <w:rsid w:val="00071C75"/>
    <w:rsid w:val="0007210F"/>
    <w:rsid w:val="00074B51"/>
    <w:rsid w:val="00075EB9"/>
    <w:rsid w:val="00080188"/>
    <w:rsid w:val="00081584"/>
    <w:rsid w:val="000844B0"/>
    <w:rsid w:val="0008591F"/>
    <w:rsid w:val="000A0D14"/>
    <w:rsid w:val="000B01F4"/>
    <w:rsid w:val="000B1220"/>
    <w:rsid w:val="000C01B1"/>
    <w:rsid w:val="000C0E8D"/>
    <w:rsid w:val="000D617E"/>
    <w:rsid w:val="000E4600"/>
    <w:rsid w:val="000F17BC"/>
    <w:rsid w:val="000F232A"/>
    <w:rsid w:val="000F32CB"/>
    <w:rsid w:val="00104820"/>
    <w:rsid w:val="001103B8"/>
    <w:rsid w:val="00110A2F"/>
    <w:rsid w:val="00114C7C"/>
    <w:rsid w:val="00115848"/>
    <w:rsid w:val="001248F9"/>
    <w:rsid w:val="00125105"/>
    <w:rsid w:val="0013325D"/>
    <w:rsid w:val="00140E3F"/>
    <w:rsid w:val="00142096"/>
    <w:rsid w:val="00144F6B"/>
    <w:rsid w:val="00146B04"/>
    <w:rsid w:val="00152B02"/>
    <w:rsid w:val="00157B69"/>
    <w:rsid w:val="00162BB7"/>
    <w:rsid w:val="00163176"/>
    <w:rsid w:val="00163FB9"/>
    <w:rsid w:val="0016444A"/>
    <w:rsid w:val="00167642"/>
    <w:rsid w:val="00171F1E"/>
    <w:rsid w:val="0018698F"/>
    <w:rsid w:val="00194CE7"/>
    <w:rsid w:val="0019654C"/>
    <w:rsid w:val="001A2CF5"/>
    <w:rsid w:val="001A4F4F"/>
    <w:rsid w:val="001B5B3B"/>
    <w:rsid w:val="001C34E9"/>
    <w:rsid w:val="001C5337"/>
    <w:rsid w:val="001D0524"/>
    <w:rsid w:val="001D3436"/>
    <w:rsid w:val="001D39B9"/>
    <w:rsid w:val="001E4891"/>
    <w:rsid w:val="001E4976"/>
    <w:rsid w:val="001E4DD5"/>
    <w:rsid w:val="001F043C"/>
    <w:rsid w:val="001F4F7B"/>
    <w:rsid w:val="00204AC8"/>
    <w:rsid w:val="00212B72"/>
    <w:rsid w:val="00214F6D"/>
    <w:rsid w:val="00230C71"/>
    <w:rsid w:val="002354AD"/>
    <w:rsid w:val="0024509C"/>
    <w:rsid w:val="00250B9C"/>
    <w:rsid w:val="00250EA8"/>
    <w:rsid w:val="0025129C"/>
    <w:rsid w:val="0026265D"/>
    <w:rsid w:val="00263716"/>
    <w:rsid w:val="00272451"/>
    <w:rsid w:val="002827DA"/>
    <w:rsid w:val="00282FE2"/>
    <w:rsid w:val="00284675"/>
    <w:rsid w:val="00290814"/>
    <w:rsid w:val="00291F2A"/>
    <w:rsid w:val="0029634C"/>
    <w:rsid w:val="002A4426"/>
    <w:rsid w:val="002A62F7"/>
    <w:rsid w:val="002B2239"/>
    <w:rsid w:val="002B3614"/>
    <w:rsid w:val="002B37BD"/>
    <w:rsid w:val="002B6026"/>
    <w:rsid w:val="002C7383"/>
    <w:rsid w:val="002D5711"/>
    <w:rsid w:val="002E461C"/>
    <w:rsid w:val="002E5907"/>
    <w:rsid w:val="002E5C41"/>
    <w:rsid w:val="002E69BF"/>
    <w:rsid w:val="002F1974"/>
    <w:rsid w:val="002F3EFA"/>
    <w:rsid w:val="002F654B"/>
    <w:rsid w:val="002F710A"/>
    <w:rsid w:val="0030456B"/>
    <w:rsid w:val="00306C58"/>
    <w:rsid w:val="00315756"/>
    <w:rsid w:val="00316268"/>
    <w:rsid w:val="003313F5"/>
    <w:rsid w:val="00333198"/>
    <w:rsid w:val="003401CA"/>
    <w:rsid w:val="00340F96"/>
    <w:rsid w:val="0034227F"/>
    <w:rsid w:val="00351DD1"/>
    <w:rsid w:val="00352292"/>
    <w:rsid w:val="003562F1"/>
    <w:rsid w:val="00362330"/>
    <w:rsid w:val="00363ABA"/>
    <w:rsid w:val="00367623"/>
    <w:rsid w:val="0037211C"/>
    <w:rsid w:val="00376BCA"/>
    <w:rsid w:val="0038151A"/>
    <w:rsid w:val="00387B8C"/>
    <w:rsid w:val="003932CE"/>
    <w:rsid w:val="00394F87"/>
    <w:rsid w:val="00395062"/>
    <w:rsid w:val="003A1B6D"/>
    <w:rsid w:val="003B67E2"/>
    <w:rsid w:val="003C0CAC"/>
    <w:rsid w:val="003C15A3"/>
    <w:rsid w:val="003C2350"/>
    <w:rsid w:val="003D16E6"/>
    <w:rsid w:val="003D1904"/>
    <w:rsid w:val="003D58C4"/>
    <w:rsid w:val="003D6D2B"/>
    <w:rsid w:val="003E3576"/>
    <w:rsid w:val="003E737B"/>
    <w:rsid w:val="003F0CE9"/>
    <w:rsid w:val="003F2450"/>
    <w:rsid w:val="003F2A73"/>
    <w:rsid w:val="003F39F1"/>
    <w:rsid w:val="003F474C"/>
    <w:rsid w:val="003F5907"/>
    <w:rsid w:val="003F780A"/>
    <w:rsid w:val="00400356"/>
    <w:rsid w:val="00414784"/>
    <w:rsid w:val="00415257"/>
    <w:rsid w:val="0042004D"/>
    <w:rsid w:val="00424C86"/>
    <w:rsid w:val="00443A5A"/>
    <w:rsid w:val="004504E7"/>
    <w:rsid w:val="004543E0"/>
    <w:rsid w:val="00457971"/>
    <w:rsid w:val="00462B8A"/>
    <w:rsid w:val="00464085"/>
    <w:rsid w:val="00470835"/>
    <w:rsid w:val="004713E3"/>
    <w:rsid w:val="0047286B"/>
    <w:rsid w:val="00476D29"/>
    <w:rsid w:val="00476FA7"/>
    <w:rsid w:val="0048637E"/>
    <w:rsid w:val="004900B8"/>
    <w:rsid w:val="004917E1"/>
    <w:rsid w:val="00496787"/>
    <w:rsid w:val="004A11AD"/>
    <w:rsid w:val="004A1E69"/>
    <w:rsid w:val="004A45C8"/>
    <w:rsid w:val="004A5E09"/>
    <w:rsid w:val="004A601C"/>
    <w:rsid w:val="004A6BE1"/>
    <w:rsid w:val="004A6E53"/>
    <w:rsid w:val="004A7966"/>
    <w:rsid w:val="004A7A70"/>
    <w:rsid w:val="004B32A6"/>
    <w:rsid w:val="004B489C"/>
    <w:rsid w:val="004C4325"/>
    <w:rsid w:val="004C58C9"/>
    <w:rsid w:val="004D002B"/>
    <w:rsid w:val="004D5362"/>
    <w:rsid w:val="004D55D6"/>
    <w:rsid w:val="004E5F91"/>
    <w:rsid w:val="004F17C6"/>
    <w:rsid w:val="004F1D2F"/>
    <w:rsid w:val="004F475D"/>
    <w:rsid w:val="004F6A10"/>
    <w:rsid w:val="00501B80"/>
    <w:rsid w:val="00504DF8"/>
    <w:rsid w:val="005112F5"/>
    <w:rsid w:val="00514FF5"/>
    <w:rsid w:val="0053185A"/>
    <w:rsid w:val="005322C0"/>
    <w:rsid w:val="00551B4B"/>
    <w:rsid w:val="00553619"/>
    <w:rsid w:val="005542F6"/>
    <w:rsid w:val="00555DFA"/>
    <w:rsid w:val="005610F7"/>
    <w:rsid w:val="005614DD"/>
    <w:rsid w:val="00567A03"/>
    <w:rsid w:val="00586430"/>
    <w:rsid w:val="0058666D"/>
    <w:rsid w:val="005901A5"/>
    <w:rsid w:val="005909C3"/>
    <w:rsid w:val="00597076"/>
    <w:rsid w:val="005A0666"/>
    <w:rsid w:val="005A1470"/>
    <w:rsid w:val="005A31A6"/>
    <w:rsid w:val="005B035B"/>
    <w:rsid w:val="005B0CA3"/>
    <w:rsid w:val="005C0445"/>
    <w:rsid w:val="005C264D"/>
    <w:rsid w:val="005C60B9"/>
    <w:rsid w:val="005C7B26"/>
    <w:rsid w:val="005D09E8"/>
    <w:rsid w:val="005D242A"/>
    <w:rsid w:val="005D62E1"/>
    <w:rsid w:val="005F0E64"/>
    <w:rsid w:val="005F5636"/>
    <w:rsid w:val="00603BE4"/>
    <w:rsid w:val="0060593B"/>
    <w:rsid w:val="0061611C"/>
    <w:rsid w:val="00616240"/>
    <w:rsid w:val="006239FB"/>
    <w:rsid w:val="00625EE1"/>
    <w:rsid w:val="00635297"/>
    <w:rsid w:val="00642537"/>
    <w:rsid w:val="006431B6"/>
    <w:rsid w:val="00646FE2"/>
    <w:rsid w:val="00663854"/>
    <w:rsid w:val="00674698"/>
    <w:rsid w:val="00675644"/>
    <w:rsid w:val="00696252"/>
    <w:rsid w:val="006B017E"/>
    <w:rsid w:val="006B0AD9"/>
    <w:rsid w:val="006C4953"/>
    <w:rsid w:val="006D00D5"/>
    <w:rsid w:val="006D0B05"/>
    <w:rsid w:val="006E0211"/>
    <w:rsid w:val="006E1A3F"/>
    <w:rsid w:val="006E3A10"/>
    <w:rsid w:val="006E4214"/>
    <w:rsid w:val="006F0154"/>
    <w:rsid w:val="006F32F3"/>
    <w:rsid w:val="00705BED"/>
    <w:rsid w:val="00705C7C"/>
    <w:rsid w:val="00711153"/>
    <w:rsid w:val="00725E7E"/>
    <w:rsid w:val="0073049E"/>
    <w:rsid w:val="0073184C"/>
    <w:rsid w:val="00736146"/>
    <w:rsid w:val="00736167"/>
    <w:rsid w:val="00741A38"/>
    <w:rsid w:val="00744998"/>
    <w:rsid w:val="00744B77"/>
    <w:rsid w:val="00752452"/>
    <w:rsid w:val="00757623"/>
    <w:rsid w:val="0076251C"/>
    <w:rsid w:val="00765D99"/>
    <w:rsid w:val="007702DE"/>
    <w:rsid w:val="00775480"/>
    <w:rsid w:val="00781B1E"/>
    <w:rsid w:val="00783C15"/>
    <w:rsid w:val="00785EEE"/>
    <w:rsid w:val="00787A13"/>
    <w:rsid w:val="00793D36"/>
    <w:rsid w:val="0079659D"/>
    <w:rsid w:val="00796632"/>
    <w:rsid w:val="007A42E1"/>
    <w:rsid w:val="007A7FAD"/>
    <w:rsid w:val="007B1046"/>
    <w:rsid w:val="007C428C"/>
    <w:rsid w:val="007C57CF"/>
    <w:rsid w:val="007D14F9"/>
    <w:rsid w:val="007D2395"/>
    <w:rsid w:val="007D2F25"/>
    <w:rsid w:val="007D63AA"/>
    <w:rsid w:val="007E45ED"/>
    <w:rsid w:val="00801ACC"/>
    <w:rsid w:val="00801BE8"/>
    <w:rsid w:val="00802152"/>
    <w:rsid w:val="0081053F"/>
    <w:rsid w:val="008107CC"/>
    <w:rsid w:val="00812462"/>
    <w:rsid w:val="00814E03"/>
    <w:rsid w:val="008155DA"/>
    <w:rsid w:val="0082229A"/>
    <w:rsid w:val="00823C7B"/>
    <w:rsid w:val="00827546"/>
    <w:rsid w:val="00836BEA"/>
    <w:rsid w:val="00841927"/>
    <w:rsid w:val="0084252E"/>
    <w:rsid w:val="0084402A"/>
    <w:rsid w:val="00844230"/>
    <w:rsid w:val="008447E0"/>
    <w:rsid w:val="00845225"/>
    <w:rsid w:val="00853AE7"/>
    <w:rsid w:val="00855394"/>
    <w:rsid w:val="00855C59"/>
    <w:rsid w:val="00856E64"/>
    <w:rsid w:val="008611EB"/>
    <w:rsid w:val="00870101"/>
    <w:rsid w:val="00870973"/>
    <w:rsid w:val="008736B3"/>
    <w:rsid w:val="00886B2D"/>
    <w:rsid w:val="00894C84"/>
    <w:rsid w:val="00894EAB"/>
    <w:rsid w:val="00896C5D"/>
    <w:rsid w:val="008A1855"/>
    <w:rsid w:val="008A5C7C"/>
    <w:rsid w:val="008A6097"/>
    <w:rsid w:val="008A7F00"/>
    <w:rsid w:val="008C0D4D"/>
    <w:rsid w:val="008C22E0"/>
    <w:rsid w:val="008C69A4"/>
    <w:rsid w:val="008C79DF"/>
    <w:rsid w:val="008D0899"/>
    <w:rsid w:val="008D239A"/>
    <w:rsid w:val="008D6F4B"/>
    <w:rsid w:val="008E21D6"/>
    <w:rsid w:val="008E3C54"/>
    <w:rsid w:val="008E5BBA"/>
    <w:rsid w:val="008E6EA2"/>
    <w:rsid w:val="008F0342"/>
    <w:rsid w:val="008F61AB"/>
    <w:rsid w:val="009008C7"/>
    <w:rsid w:val="00901CBD"/>
    <w:rsid w:val="0090215B"/>
    <w:rsid w:val="00905176"/>
    <w:rsid w:val="00920AD1"/>
    <w:rsid w:val="00924DC3"/>
    <w:rsid w:val="00926717"/>
    <w:rsid w:val="00927816"/>
    <w:rsid w:val="00927A4E"/>
    <w:rsid w:val="0093113A"/>
    <w:rsid w:val="0094282A"/>
    <w:rsid w:val="009428C5"/>
    <w:rsid w:val="00951827"/>
    <w:rsid w:val="00954DD0"/>
    <w:rsid w:val="00972888"/>
    <w:rsid w:val="009772E0"/>
    <w:rsid w:val="0097738F"/>
    <w:rsid w:val="0099036B"/>
    <w:rsid w:val="00991221"/>
    <w:rsid w:val="00992B6A"/>
    <w:rsid w:val="00993B05"/>
    <w:rsid w:val="00994A21"/>
    <w:rsid w:val="00995725"/>
    <w:rsid w:val="00996828"/>
    <w:rsid w:val="009A28C0"/>
    <w:rsid w:val="009A553F"/>
    <w:rsid w:val="009C2F1A"/>
    <w:rsid w:val="009C73CD"/>
    <w:rsid w:val="009D7BF6"/>
    <w:rsid w:val="009E7953"/>
    <w:rsid w:val="009F384E"/>
    <w:rsid w:val="009F449A"/>
    <w:rsid w:val="009F4DEE"/>
    <w:rsid w:val="00A06E5F"/>
    <w:rsid w:val="00A10AC2"/>
    <w:rsid w:val="00A10F8C"/>
    <w:rsid w:val="00A175FA"/>
    <w:rsid w:val="00A17E81"/>
    <w:rsid w:val="00A209A7"/>
    <w:rsid w:val="00A21322"/>
    <w:rsid w:val="00A23686"/>
    <w:rsid w:val="00A25A6E"/>
    <w:rsid w:val="00A337EC"/>
    <w:rsid w:val="00A35DA3"/>
    <w:rsid w:val="00A36723"/>
    <w:rsid w:val="00A430B9"/>
    <w:rsid w:val="00A43901"/>
    <w:rsid w:val="00A526AD"/>
    <w:rsid w:val="00A52D92"/>
    <w:rsid w:val="00A5479C"/>
    <w:rsid w:val="00A56E8A"/>
    <w:rsid w:val="00A7028E"/>
    <w:rsid w:val="00A714AD"/>
    <w:rsid w:val="00A73310"/>
    <w:rsid w:val="00A74CCF"/>
    <w:rsid w:val="00A7563D"/>
    <w:rsid w:val="00A76D90"/>
    <w:rsid w:val="00A8021F"/>
    <w:rsid w:val="00A837A2"/>
    <w:rsid w:val="00A84C08"/>
    <w:rsid w:val="00A94F70"/>
    <w:rsid w:val="00A95C7F"/>
    <w:rsid w:val="00AA117A"/>
    <w:rsid w:val="00AB13F5"/>
    <w:rsid w:val="00AB5255"/>
    <w:rsid w:val="00AC084A"/>
    <w:rsid w:val="00AC0B1A"/>
    <w:rsid w:val="00AC0F2C"/>
    <w:rsid w:val="00AC169E"/>
    <w:rsid w:val="00AD3E61"/>
    <w:rsid w:val="00AD722C"/>
    <w:rsid w:val="00AE2FE4"/>
    <w:rsid w:val="00AF4CD2"/>
    <w:rsid w:val="00AF5C68"/>
    <w:rsid w:val="00B002EB"/>
    <w:rsid w:val="00B018C5"/>
    <w:rsid w:val="00B0209F"/>
    <w:rsid w:val="00B2508F"/>
    <w:rsid w:val="00B25436"/>
    <w:rsid w:val="00B26797"/>
    <w:rsid w:val="00B27533"/>
    <w:rsid w:val="00B32D0A"/>
    <w:rsid w:val="00B33115"/>
    <w:rsid w:val="00B401CE"/>
    <w:rsid w:val="00B478D8"/>
    <w:rsid w:val="00B52516"/>
    <w:rsid w:val="00B619C0"/>
    <w:rsid w:val="00B72C01"/>
    <w:rsid w:val="00B840F7"/>
    <w:rsid w:val="00B844D3"/>
    <w:rsid w:val="00BA14B7"/>
    <w:rsid w:val="00BA4072"/>
    <w:rsid w:val="00BA4CAD"/>
    <w:rsid w:val="00BA72F5"/>
    <w:rsid w:val="00BB760B"/>
    <w:rsid w:val="00BC0D1D"/>
    <w:rsid w:val="00BC2533"/>
    <w:rsid w:val="00BD207B"/>
    <w:rsid w:val="00BE4420"/>
    <w:rsid w:val="00BE4792"/>
    <w:rsid w:val="00BE53A8"/>
    <w:rsid w:val="00BF45A3"/>
    <w:rsid w:val="00C00147"/>
    <w:rsid w:val="00C009E0"/>
    <w:rsid w:val="00C02012"/>
    <w:rsid w:val="00C04E0A"/>
    <w:rsid w:val="00C12796"/>
    <w:rsid w:val="00C12D84"/>
    <w:rsid w:val="00C22376"/>
    <w:rsid w:val="00C243A2"/>
    <w:rsid w:val="00C26396"/>
    <w:rsid w:val="00C30896"/>
    <w:rsid w:val="00C32510"/>
    <w:rsid w:val="00C34B4E"/>
    <w:rsid w:val="00C34B62"/>
    <w:rsid w:val="00C408D5"/>
    <w:rsid w:val="00C4343E"/>
    <w:rsid w:val="00C4453D"/>
    <w:rsid w:val="00C4497A"/>
    <w:rsid w:val="00C460B1"/>
    <w:rsid w:val="00C5333F"/>
    <w:rsid w:val="00C5723E"/>
    <w:rsid w:val="00C606C8"/>
    <w:rsid w:val="00C61B97"/>
    <w:rsid w:val="00C70F1B"/>
    <w:rsid w:val="00C91056"/>
    <w:rsid w:val="00C9498F"/>
    <w:rsid w:val="00C9525E"/>
    <w:rsid w:val="00CA37A5"/>
    <w:rsid w:val="00CA5B3E"/>
    <w:rsid w:val="00CC3F67"/>
    <w:rsid w:val="00CD7748"/>
    <w:rsid w:val="00CE336A"/>
    <w:rsid w:val="00CF158D"/>
    <w:rsid w:val="00CF4C1D"/>
    <w:rsid w:val="00CF7201"/>
    <w:rsid w:val="00D0251B"/>
    <w:rsid w:val="00D148AE"/>
    <w:rsid w:val="00D3729B"/>
    <w:rsid w:val="00D43175"/>
    <w:rsid w:val="00D53277"/>
    <w:rsid w:val="00D532EC"/>
    <w:rsid w:val="00D6124E"/>
    <w:rsid w:val="00D67131"/>
    <w:rsid w:val="00D70753"/>
    <w:rsid w:val="00D75A42"/>
    <w:rsid w:val="00D76DEA"/>
    <w:rsid w:val="00D779D9"/>
    <w:rsid w:val="00D8080C"/>
    <w:rsid w:val="00D94832"/>
    <w:rsid w:val="00D9703A"/>
    <w:rsid w:val="00DA22D2"/>
    <w:rsid w:val="00DA3B93"/>
    <w:rsid w:val="00DB07FA"/>
    <w:rsid w:val="00DC4CF8"/>
    <w:rsid w:val="00DC651B"/>
    <w:rsid w:val="00DC666F"/>
    <w:rsid w:val="00DD3268"/>
    <w:rsid w:val="00DE35F8"/>
    <w:rsid w:val="00DE3690"/>
    <w:rsid w:val="00DF12EA"/>
    <w:rsid w:val="00DF327F"/>
    <w:rsid w:val="00DF52A4"/>
    <w:rsid w:val="00E017F3"/>
    <w:rsid w:val="00E03C67"/>
    <w:rsid w:val="00E03DC9"/>
    <w:rsid w:val="00E050CC"/>
    <w:rsid w:val="00E07AAB"/>
    <w:rsid w:val="00E17F86"/>
    <w:rsid w:val="00E25A24"/>
    <w:rsid w:val="00E311A1"/>
    <w:rsid w:val="00E33217"/>
    <w:rsid w:val="00E37654"/>
    <w:rsid w:val="00E41F50"/>
    <w:rsid w:val="00E42416"/>
    <w:rsid w:val="00E50780"/>
    <w:rsid w:val="00E5194A"/>
    <w:rsid w:val="00E54D25"/>
    <w:rsid w:val="00E5587A"/>
    <w:rsid w:val="00E71550"/>
    <w:rsid w:val="00E75F30"/>
    <w:rsid w:val="00E76928"/>
    <w:rsid w:val="00E8418C"/>
    <w:rsid w:val="00EA794A"/>
    <w:rsid w:val="00EB1227"/>
    <w:rsid w:val="00EB30EE"/>
    <w:rsid w:val="00EB4AF9"/>
    <w:rsid w:val="00EB735A"/>
    <w:rsid w:val="00EC0BC5"/>
    <w:rsid w:val="00EC538B"/>
    <w:rsid w:val="00EE06D2"/>
    <w:rsid w:val="00EE42E8"/>
    <w:rsid w:val="00EE47E9"/>
    <w:rsid w:val="00EE5C26"/>
    <w:rsid w:val="00EE7B03"/>
    <w:rsid w:val="00EF673F"/>
    <w:rsid w:val="00F00246"/>
    <w:rsid w:val="00F05193"/>
    <w:rsid w:val="00F07361"/>
    <w:rsid w:val="00F11E56"/>
    <w:rsid w:val="00F11EC0"/>
    <w:rsid w:val="00F124C4"/>
    <w:rsid w:val="00F13604"/>
    <w:rsid w:val="00F14BB3"/>
    <w:rsid w:val="00F24DED"/>
    <w:rsid w:val="00F33ACC"/>
    <w:rsid w:val="00F352B5"/>
    <w:rsid w:val="00F36CEE"/>
    <w:rsid w:val="00F460BA"/>
    <w:rsid w:val="00F5417F"/>
    <w:rsid w:val="00F56187"/>
    <w:rsid w:val="00F569B8"/>
    <w:rsid w:val="00F56B38"/>
    <w:rsid w:val="00F60F5F"/>
    <w:rsid w:val="00F62DD2"/>
    <w:rsid w:val="00F7460B"/>
    <w:rsid w:val="00F84FD3"/>
    <w:rsid w:val="00F90E24"/>
    <w:rsid w:val="00F911A5"/>
    <w:rsid w:val="00F92687"/>
    <w:rsid w:val="00FA06A0"/>
    <w:rsid w:val="00FB6C84"/>
    <w:rsid w:val="00FB77ED"/>
    <w:rsid w:val="00FC0AAE"/>
    <w:rsid w:val="00FC3A9F"/>
    <w:rsid w:val="00FD3376"/>
    <w:rsid w:val="00FD4390"/>
    <w:rsid w:val="00FD5B76"/>
    <w:rsid w:val="00FE033C"/>
    <w:rsid w:val="00FF0EE4"/>
    <w:rsid w:val="00FF30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99F6"/>
  <w15:docId w15:val="{7FE8A308-F41C-41F2-A28C-3B703945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6A0"/>
  </w:style>
  <w:style w:type="paragraph" w:styleId="Nagwek1">
    <w:name w:val="heading 1"/>
    <w:basedOn w:val="Normalny"/>
    <w:next w:val="Normalny"/>
    <w:link w:val="Nagwek1Znak"/>
    <w:autoRedefine/>
    <w:qFormat/>
    <w:rsid w:val="002C7383"/>
    <w:pPr>
      <w:keepNext/>
      <w:numPr>
        <w:numId w:val="7"/>
      </w:numPr>
      <w:tabs>
        <w:tab w:val="clear" w:pos="720"/>
        <w:tab w:val="left" w:pos="540"/>
      </w:tabs>
      <w:spacing w:before="240" w:after="60" w:line="240" w:lineRule="auto"/>
      <w:ind w:left="540" w:hanging="540"/>
      <w:jc w:val="both"/>
      <w:outlineLvl w:val="0"/>
    </w:pPr>
    <w:rPr>
      <w:rFonts w:ascii="Arial" w:eastAsia="Times New Roman" w:hAnsi="Arial" w:cs="Arial"/>
      <w:b/>
      <w:bCs/>
      <w:kern w:val="32"/>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B02"/>
    <w:pPr>
      <w:ind w:left="720"/>
      <w:contextualSpacing/>
    </w:pPr>
  </w:style>
  <w:style w:type="paragraph" w:styleId="Nagwek">
    <w:name w:val="header"/>
    <w:basedOn w:val="Normalny"/>
    <w:link w:val="NagwekZnak"/>
    <w:uiPriority w:val="99"/>
    <w:unhideWhenUsed/>
    <w:rsid w:val="00306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C58"/>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C58"/>
  </w:style>
  <w:style w:type="paragraph" w:styleId="Tekstdymka">
    <w:name w:val="Balloon Text"/>
    <w:basedOn w:val="Normalny"/>
    <w:link w:val="TekstdymkaZnak"/>
    <w:uiPriority w:val="99"/>
    <w:semiHidden/>
    <w:unhideWhenUsed/>
    <w:rsid w:val="00306C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C5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04"/>
    <w:rPr>
      <w:sz w:val="20"/>
      <w:szCs w:val="20"/>
    </w:rPr>
  </w:style>
  <w:style w:type="character" w:styleId="Odwoanieprzypisukocowego">
    <w:name w:val="endnote reference"/>
    <w:basedOn w:val="Domylnaczcionkaakapitu"/>
    <w:uiPriority w:val="99"/>
    <w:semiHidden/>
    <w:unhideWhenUsed/>
    <w:rsid w:val="00003A04"/>
    <w:rPr>
      <w:vertAlign w:val="superscript"/>
    </w:rPr>
  </w:style>
  <w:style w:type="character" w:customStyle="1" w:styleId="Nagwek1Znak">
    <w:name w:val="Nagłówek 1 Znak"/>
    <w:basedOn w:val="Domylnaczcionkaakapitu"/>
    <w:link w:val="Nagwek1"/>
    <w:rsid w:val="002C7383"/>
    <w:rPr>
      <w:rFonts w:ascii="Arial" w:eastAsia="Times New Roman" w:hAnsi="Arial" w:cs="Arial"/>
      <w:b/>
      <w:bCs/>
      <w:kern w:val="32"/>
      <w:sz w:val="28"/>
      <w:szCs w:val="32"/>
      <w:lang w:eastAsia="pl-PL"/>
    </w:rPr>
  </w:style>
  <w:style w:type="paragraph" w:styleId="Lista">
    <w:name w:val="List"/>
    <w:basedOn w:val="Normalny"/>
    <w:uiPriority w:val="99"/>
    <w:semiHidden/>
    <w:unhideWhenUsed/>
    <w:rsid w:val="006C4953"/>
    <w:pPr>
      <w:ind w:left="283" w:hanging="283"/>
      <w:contextualSpacing/>
    </w:pPr>
  </w:style>
  <w:style w:type="table" w:styleId="Tabela-Siatka">
    <w:name w:val="Table Grid"/>
    <w:basedOn w:val="Standardowy"/>
    <w:rsid w:val="009F44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1611C"/>
    <w:rPr>
      <w:sz w:val="16"/>
      <w:szCs w:val="16"/>
    </w:rPr>
  </w:style>
  <w:style w:type="paragraph" w:styleId="Tekstkomentarza">
    <w:name w:val="annotation text"/>
    <w:basedOn w:val="Normalny"/>
    <w:link w:val="TekstkomentarzaZnak"/>
    <w:uiPriority w:val="99"/>
    <w:unhideWhenUsed/>
    <w:rsid w:val="0061611C"/>
    <w:pPr>
      <w:spacing w:line="240" w:lineRule="auto"/>
    </w:pPr>
    <w:rPr>
      <w:sz w:val="20"/>
      <w:szCs w:val="20"/>
    </w:rPr>
  </w:style>
  <w:style w:type="character" w:customStyle="1" w:styleId="TekstkomentarzaZnak">
    <w:name w:val="Tekst komentarza Znak"/>
    <w:basedOn w:val="Domylnaczcionkaakapitu"/>
    <w:link w:val="Tekstkomentarza"/>
    <w:uiPriority w:val="99"/>
    <w:rsid w:val="0061611C"/>
    <w:rPr>
      <w:sz w:val="20"/>
      <w:szCs w:val="20"/>
    </w:rPr>
  </w:style>
  <w:style w:type="paragraph" w:styleId="Tematkomentarza">
    <w:name w:val="annotation subject"/>
    <w:basedOn w:val="Tekstkomentarza"/>
    <w:next w:val="Tekstkomentarza"/>
    <w:link w:val="TematkomentarzaZnak"/>
    <w:uiPriority w:val="99"/>
    <w:semiHidden/>
    <w:unhideWhenUsed/>
    <w:rsid w:val="0061611C"/>
    <w:rPr>
      <w:b/>
      <w:bCs/>
    </w:rPr>
  </w:style>
  <w:style w:type="character" w:customStyle="1" w:styleId="TematkomentarzaZnak">
    <w:name w:val="Temat komentarza Znak"/>
    <w:basedOn w:val="TekstkomentarzaZnak"/>
    <w:link w:val="Tematkomentarza"/>
    <w:uiPriority w:val="99"/>
    <w:semiHidden/>
    <w:rsid w:val="0061611C"/>
    <w:rPr>
      <w:b/>
      <w:bCs/>
      <w:sz w:val="20"/>
      <w:szCs w:val="20"/>
    </w:rPr>
  </w:style>
  <w:style w:type="paragraph" w:styleId="Bezodstpw">
    <w:name w:val="No Spacing"/>
    <w:uiPriority w:val="1"/>
    <w:qFormat/>
    <w:rsid w:val="00C606C8"/>
    <w:pPr>
      <w:spacing w:after="0" w:line="240" w:lineRule="auto"/>
    </w:pPr>
    <w:rPr>
      <w:rFonts w:eastAsiaTheme="minorEastAsia"/>
      <w:lang w:eastAsia="pl-PL"/>
    </w:rPr>
  </w:style>
  <w:style w:type="paragraph" w:customStyle="1" w:styleId="Default">
    <w:name w:val="Default"/>
    <w:rsid w:val="009F4DEE"/>
    <w:pPr>
      <w:autoSpaceDE w:val="0"/>
      <w:autoSpaceDN w:val="0"/>
      <w:adjustRightInd w:val="0"/>
      <w:spacing w:after="0" w:line="240" w:lineRule="auto"/>
    </w:pPr>
    <w:rPr>
      <w:rFonts w:ascii="Century Gothic" w:eastAsiaTheme="minorEastAsia" w:hAnsi="Century Gothic" w:cs="Century Gothic"/>
      <w:color w:val="000000"/>
      <w:sz w:val="24"/>
      <w:szCs w:val="24"/>
      <w:lang w:eastAsia="pl-PL"/>
    </w:rPr>
  </w:style>
  <w:style w:type="paragraph" w:styleId="Zwykytekst">
    <w:name w:val="Plain Text"/>
    <w:basedOn w:val="Normalny"/>
    <w:link w:val="ZwykytekstZnak"/>
    <w:uiPriority w:val="99"/>
    <w:semiHidden/>
    <w:unhideWhenUsed/>
    <w:rsid w:val="009F4DEE"/>
    <w:pPr>
      <w:spacing w:after="0" w:line="240" w:lineRule="auto"/>
    </w:pPr>
    <w:rPr>
      <w:rFonts w:ascii="Arial" w:eastAsia="Times New Roman" w:hAnsi="Arial" w:cs="Times New Roman"/>
      <w:sz w:val="20"/>
      <w:szCs w:val="21"/>
    </w:rPr>
  </w:style>
  <w:style w:type="character" w:customStyle="1" w:styleId="ZwykytekstZnak">
    <w:name w:val="Zwykły tekst Znak"/>
    <w:basedOn w:val="Domylnaczcionkaakapitu"/>
    <w:link w:val="Zwykytekst"/>
    <w:uiPriority w:val="99"/>
    <w:semiHidden/>
    <w:rsid w:val="009F4DEE"/>
    <w:rPr>
      <w:rFonts w:ascii="Arial" w:eastAsia="Times New Roman" w:hAnsi="Arial" w:cs="Times New Roman"/>
      <w:sz w:val="20"/>
      <w:szCs w:val="21"/>
    </w:rPr>
  </w:style>
  <w:style w:type="paragraph" w:styleId="Poprawka">
    <w:name w:val="Revision"/>
    <w:hidden/>
    <w:uiPriority w:val="99"/>
    <w:semiHidden/>
    <w:rsid w:val="00586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101">
      <w:bodyDiv w:val="1"/>
      <w:marLeft w:val="0"/>
      <w:marRight w:val="0"/>
      <w:marTop w:val="0"/>
      <w:marBottom w:val="0"/>
      <w:divBdr>
        <w:top w:val="none" w:sz="0" w:space="0" w:color="auto"/>
        <w:left w:val="none" w:sz="0" w:space="0" w:color="auto"/>
        <w:bottom w:val="none" w:sz="0" w:space="0" w:color="auto"/>
        <w:right w:val="none" w:sz="0" w:space="0" w:color="auto"/>
      </w:divBdr>
    </w:div>
    <w:div w:id="251624509">
      <w:bodyDiv w:val="1"/>
      <w:marLeft w:val="0"/>
      <w:marRight w:val="0"/>
      <w:marTop w:val="0"/>
      <w:marBottom w:val="0"/>
      <w:divBdr>
        <w:top w:val="none" w:sz="0" w:space="0" w:color="auto"/>
        <w:left w:val="none" w:sz="0" w:space="0" w:color="auto"/>
        <w:bottom w:val="none" w:sz="0" w:space="0" w:color="auto"/>
        <w:right w:val="none" w:sz="0" w:space="0" w:color="auto"/>
      </w:divBdr>
    </w:div>
    <w:div w:id="309411643">
      <w:bodyDiv w:val="1"/>
      <w:marLeft w:val="0"/>
      <w:marRight w:val="0"/>
      <w:marTop w:val="0"/>
      <w:marBottom w:val="0"/>
      <w:divBdr>
        <w:top w:val="none" w:sz="0" w:space="0" w:color="auto"/>
        <w:left w:val="none" w:sz="0" w:space="0" w:color="auto"/>
        <w:bottom w:val="none" w:sz="0" w:space="0" w:color="auto"/>
        <w:right w:val="none" w:sz="0" w:space="0" w:color="auto"/>
      </w:divBdr>
    </w:div>
    <w:div w:id="457377881">
      <w:bodyDiv w:val="1"/>
      <w:marLeft w:val="0"/>
      <w:marRight w:val="0"/>
      <w:marTop w:val="0"/>
      <w:marBottom w:val="0"/>
      <w:divBdr>
        <w:top w:val="none" w:sz="0" w:space="0" w:color="auto"/>
        <w:left w:val="none" w:sz="0" w:space="0" w:color="auto"/>
        <w:bottom w:val="none" w:sz="0" w:space="0" w:color="auto"/>
        <w:right w:val="none" w:sz="0" w:space="0" w:color="auto"/>
      </w:divBdr>
    </w:div>
    <w:div w:id="498036320">
      <w:bodyDiv w:val="1"/>
      <w:marLeft w:val="0"/>
      <w:marRight w:val="0"/>
      <w:marTop w:val="0"/>
      <w:marBottom w:val="0"/>
      <w:divBdr>
        <w:top w:val="none" w:sz="0" w:space="0" w:color="auto"/>
        <w:left w:val="none" w:sz="0" w:space="0" w:color="auto"/>
        <w:bottom w:val="none" w:sz="0" w:space="0" w:color="auto"/>
        <w:right w:val="none" w:sz="0" w:space="0" w:color="auto"/>
      </w:divBdr>
    </w:div>
    <w:div w:id="594486180">
      <w:bodyDiv w:val="1"/>
      <w:marLeft w:val="0"/>
      <w:marRight w:val="0"/>
      <w:marTop w:val="0"/>
      <w:marBottom w:val="0"/>
      <w:divBdr>
        <w:top w:val="none" w:sz="0" w:space="0" w:color="auto"/>
        <w:left w:val="none" w:sz="0" w:space="0" w:color="auto"/>
        <w:bottom w:val="none" w:sz="0" w:space="0" w:color="auto"/>
        <w:right w:val="none" w:sz="0" w:space="0" w:color="auto"/>
      </w:divBdr>
    </w:div>
    <w:div w:id="602500277">
      <w:bodyDiv w:val="1"/>
      <w:marLeft w:val="0"/>
      <w:marRight w:val="0"/>
      <w:marTop w:val="0"/>
      <w:marBottom w:val="0"/>
      <w:divBdr>
        <w:top w:val="none" w:sz="0" w:space="0" w:color="auto"/>
        <w:left w:val="none" w:sz="0" w:space="0" w:color="auto"/>
        <w:bottom w:val="none" w:sz="0" w:space="0" w:color="auto"/>
        <w:right w:val="none" w:sz="0" w:space="0" w:color="auto"/>
      </w:divBdr>
    </w:div>
    <w:div w:id="735200244">
      <w:bodyDiv w:val="1"/>
      <w:marLeft w:val="0"/>
      <w:marRight w:val="0"/>
      <w:marTop w:val="0"/>
      <w:marBottom w:val="0"/>
      <w:divBdr>
        <w:top w:val="none" w:sz="0" w:space="0" w:color="auto"/>
        <w:left w:val="none" w:sz="0" w:space="0" w:color="auto"/>
        <w:bottom w:val="none" w:sz="0" w:space="0" w:color="auto"/>
        <w:right w:val="none" w:sz="0" w:space="0" w:color="auto"/>
      </w:divBdr>
    </w:div>
    <w:div w:id="848521377">
      <w:bodyDiv w:val="1"/>
      <w:marLeft w:val="0"/>
      <w:marRight w:val="0"/>
      <w:marTop w:val="0"/>
      <w:marBottom w:val="0"/>
      <w:divBdr>
        <w:top w:val="none" w:sz="0" w:space="0" w:color="auto"/>
        <w:left w:val="none" w:sz="0" w:space="0" w:color="auto"/>
        <w:bottom w:val="none" w:sz="0" w:space="0" w:color="auto"/>
        <w:right w:val="none" w:sz="0" w:space="0" w:color="auto"/>
      </w:divBdr>
    </w:div>
    <w:div w:id="867065328">
      <w:bodyDiv w:val="1"/>
      <w:marLeft w:val="0"/>
      <w:marRight w:val="0"/>
      <w:marTop w:val="0"/>
      <w:marBottom w:val="0"/>
      <w:divBdr>
        <w:top w:val="none" w:sz="0" w:space="0" w:color="auto"/>
        <w:left w:val="none" w:sz="0" w:space="0" w:color="auto"/>
        <w:bottom w:val="none" w:sz="0" w:space="0" w:color="auto"/>
        <w:right w:val="none" w:sz="0" w:space="0" w:color="auto"/>
      </w:divBdr>
    </w:div>
    <w:div w:id="971132444">
      <w:bodyDiv w:val="1"/>
      <w:marLeft w:val="0"/>
      <w:marRight w:val="0"/>
      <w:marTop w:val="0"/>
      <w:marBottom w:val="0"/>
      <w:divBdr>
        <w:top w:val="none" w:sz="0" w:space="0" w:color="auto"/>
        <w:left w:val="none" w:sz="0" w:space="0" w:color="auto"/>
        <w:bottom w:val="none" w:sz="0" w:space="0" w:color="auto"/>
        <w:right w:val="none" w:sz="0" w:space="0" w:color="auto"/>
      </w:divBdr>
    </w:div>
    <w:div w:id="1009721221">
      <w:bodyDiv w:val="1"/>
      <w:marLeft w:val="0"/>
      <w:marRight w:val="0"/>
      <w:marTop w:val="0"/>
      <w:marBottom w:val="0"/>
      <w:divBdr>
        <w:top w:val="none" w:sz="0" w:space="0" w:color="auto"/>
        <w:left w:val="none" w:sz="0" w:space="0" w:color="auto"/>
        <w:bottom w:val="none" w:sz="0" w:space="0" w:color="auto"/>
        <w:right w:val="none" w:sz="0" w:space="0" w:color="auto"/>
      </w:divBdr>
    </w:div>
    <w:div w:id="1064568041">
      <w:bodyDiv w:val="1"/>
      <w:marLeft w:val="0"/>
      <w:marRight w:val="0"/>
      <w:marTop w:val="0"/>
      <w:marBottom w:val="0"/>
      <w:divBdr>
        <w:top w:val="none" w:sz="0" w:space="0" w:color="auto"/>
        <w:left w:val="none" w:sz="0" w:space="0" w:color="auto"/>
        <w:bottom w:val="none" w:sz="0" w:space="0" w:color="auto"/>
        <w:right w:val="none" w:sz="0" w:space="0" w:color="auto"/>
      </w:divBdr>
    </w:div>
    <w:div w:id="1116170525">
      <w:bodyDiv w:val="1"/>
      <w:marLeft w:val="0"/>
      <w:marRight w:val="0"/>
      <w:marTop w:val="0"/>
      <w:marBottom w:val="0"/>
      <w:divBdr>
        <w:top w:val="none" w:sz="0" w:space="0" w:color="auto"/>
        <w:left w:val="none" w:sz="0" w:space="0" w:color="auto"/>
        <w:bottom w:val="none" w:sz="0" w:space="0" w:color="auto"/>
        <w:right w:val="none" w:sz="0" w:space="0" w:color="auto"/>
      </w:divBdr>
    </w:div>
    <w:div w:id="1308978449">
      <w:bodyDiv w:val="1"/>
      <w:marLeft w:val="0"/>
      <w:marRight w:val="0"/>
      <w:marTop w:val="0"/>
      <w:marBottom w:val="0"/>
      <w:divBdr>
        <w:top w:val="none" w:sz="0" w:space="0" w:color="auto"/>
        <w:left w:val="none" w:sz="0" w:space="0" w:color="auto"/>
        <w:bottom w:val="none" w:sz="0" w:space="0" w:color="auto"/>
        <w:right w:val="none" w:sz="0" w:space="0" w:color="auto"/>
      </w:divBdr>
    </w:div>
    <w:div w:id="1334991030">
      <w:bodyDiv w:val="1"/>
      <w:marLeft w:val="0"/>
      <w:marRight w:val="0"/>
      <w:marTop w:val="0"/>
      <w:marBottom w:val="0"/>
      <w:divBdr>
        <w:top w:val="none" w:sz="0" w:space="0" w:color="auto"/>
        <w:left w:val="none" w:sz="0" w:space="0" w:color="auto"/>
        <w:bottom w:val="none" w:sz="0" w:space="0" w:color="auto"/>
        <w:right w:val="none" w:sz="0" w:space="0" w:color="auto"/>
      </w:divBdr>
    </w:div>
    <w:div w:id="1369406363">
      <w:bodyDiv w:val="1"/>
      <w:marLeft w:val="0"/>
      <w:marRight w:val="0"/>
      <w:marTop w:val="0"/>
      <w:marBottom w:val="0"/>
      <w:divBdr>
        <w:top w:val="none" w:sz="0" w:space="0" w:color="auto"/>
        <w:left w:val="none" w:sz="0" w:space="0" w:color="auto"/>
        <w:bottom w:val="none" w:sz="0" w:space="0" w:color="auto"/>
        <w:right w:val="none" w:sz="0" w:space="0" w:color="auto"/>
      </w:divBdr>
    </w:div>
    <w:div w:id="1433361614">
      <w:bodyDiv w:val="1"/>
      <w:marLeft w:val="0"/>
      <w:marRight w:val="0"/>
      <w:marTop w:val="0"/>
      <w:marBottom w:val="0"/>
      <w:divBdr>
        <w:top w:val="none" w:sz="0" w:space="0" w:color="auto"/>
        <w:left w:val="none" w:sz="0" w:space="0" w:color="auto"/>
        <w:bottom w:val="none" w:sz="0" w:space="0" w:color="auto"/>
        <w:right w:val="none" w:sz="0" w:space="0" w:color="auto"/>
      </w:divBdr>
    </w:div>
    <w:div w:id="1623538547">
      <w:bodyDiv w:val="1"/>
      <w:marLeft w:val="0"/>
      <w:marRight w:val="0"/>
      <w:marTop w:val="0"/>
      <w:marBottom w:val="0"/>
      <w:divBdr>
        <w:top w:val="none" w:sz="0" w:space="0" w:color="auto"/>
        <w:left w:val="none" w:sz="0" w:space="0" w:color="auto"/>
        <w:bottom w:val="none" w:sz="0" w:space="0" w:color="auto"/>
        <w:right w:val="none" w:sz="0" w:space="0" w:color="auto"/>
      </w:divBdr>
    </w:div>
    <w:div w:id="1743210132">
      <w:bodyDiv w:val="1"/>
      <w:marLeft w:val="0"/>
      <w:marRight w:val="0"/>
      <w:marTop w:val="0"/>
      <w:marBottom w:val="0"/>
      <w:divBdr>
        <w:top w:val="none" w:sz="0" w:space="0" w:color="auto"/>
        <w:left w:val="none" w:sz="0" w:space="0" w:color="auto"/>
        <w:bottom w:val="none" w:sz="0" w:space="0" w:color="auto"/>
        <w:right w:val="none" w:sz="0" w:space="0" w:color="auto"/>
      </w:divBdr>
    </w:div>
    <w:div w:id="1790004791">
      <w:bodyDiv w:val="1"/>
      <w:marLeft w:val="0"/>
      <w:marRight w:val="0"/>
      <w:marTop w:val="0"/>
      <w:marBottom w:val="0"/>
      <w:divBdr>
        <w:top w:val="none" w:sz="0" w:space="0" w:color="auto"/>
        <w:left w:val="none" w:sz="0" w:space="0" w:color="auto"/>
        <w:bottom w:val="none" w:sz="0" w:space="0" w:color="auto"/>
        <w:right w:val="none" w:sz="0" w:space="0" w:color="auto"/>
      </w:divBdr>
    </w:div>
    <w:div w:id="1930389273">
      <w:bodyDiv w:val="1"/>
      <w:marLeft w:val="0"/>
      <w:marRight w:val="0"/>
      <w:marTop w:val="0"/>
      <w:marBottom w:val="0"/>
      <w:divBdr>
        <w:top w:val="none" w:sz="0" w:space="0" w:color="auto"/>
        <w:left w:val="none" w:sz="0" w:space="0" w:color="auto"/>
        <w:bottom w:val="none" w:sz="0" w:space="0" w:color="auto"/>
        <w:right w:val="none" w:sz="0" w:space="0" w:color="auto"/>
      </w:divBdr>
    </w:div>
    <w:div w:id="19392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9549-21F6-4CFD-8723-1F21EA80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6398</Words>
  <Characters>38394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Szulc</dc:creator>
  <cp:lastModifiedBy>Enmedia</cp:lastModifiedBy>
  <cp:revision>2</cp:revision>
  <cp:lastPrinted>2021-04-30T08:28:00Z</cp:lastPrinted>
  <dcterms:created xsi:type="dcterms:W3CDTF">2023-08-08T08:53:00Z</dcterms:created>
  <dcterms:modified xsi:type="dcterms:W3CDTF">2023-08-08T08:53:00Z</dcterms:modified>
</cp:coreProperties>
</file>