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6DDF" w14:textId="77777777" w:rsidR="002D372D" w:rsidRDefault="002D372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14:paraId="32AB7BDA" w14:textId="77777777" w:rsidTr="00323EEA">
        <w:trPr>
          <w:trHeight w:val="1525"/>
        </w:trPr>
        <w:tc>
          <w:tcPr>
            <w:tcW w:w="6242" w:type="dxa"/>
            <w:vAlign w:val="center"/>
          </w:tcPr>
          <w:p w14:paraId="21DFA412"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1BA61D89"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4EC7BFD3"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25/2, 31-113 Kraków</w:t>
            </w:r>
          </w:p>
          <w:p w14:paraId="6016DE30"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6856BDCA" w14:textId="2EF585A8"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e-mail:</w:t>
            </w:r>
            <w:r w:rsidR="007E7289">
              <w:rPr>
                <w:rFonts w:ascii="Garamond" w:hAnsi="Garamond" w:cs="Garamond"/>
                <w:b/>
                <w:bCs/>
                <w:sz w:val="20"/>
                <w:lang w:val="pt-BR"/>
              </w:rPr>
              <w:t xml:space="preserve"> </w:t>
            </w:r>
            <w:hyperlink r:id="rId11" w:history="1">
              <w:r w:rsidR="007E7289" w:rsidRPr="00B551DF">
                <w:rPr>
                  <w:rStyle w:val="Hipercze"/>
                  <w:rFonts w:ascii="Garamond" w:hAnsi="Garamond" w:cs="Garamond"/>
                  <w:b/>
                  <w:bCs/>
                  <w:sz w:val="20"/>
                  <w:lang w:val="pt-BR"/>
                </w:rPr>
                <w:t>bzp@uj.edu.pl</w:t>
              </w:r>
            </w:hyperlink>
            <w:r w:rsidR="007E7289">
              <w:rPr>
                <w:rFonts w:ascii="Garamond" w:hAnsi="Garamond" w:cs="Garamond"/>
                <w:b/>
                <w:bCs/>
                <w:sz w:val="20"/>
                <w:lang w:val="pt-BR"/>
              </w:rPr>
              <w:t xml:space="preserve"> </w:t>
            </w:r>
            <w:hyperlink r:id="rId12" w:history="1">
              <w:r w:rsidRPr="008235E3">
                <w:rPr>
                  <w:rStyle w:val="Hipercze"/>
                  <w:rFonts w:ascii="Garamond" w:hAnsi="Garamond" w:cs="Garamond"/>
                  <w:b/>
                  <w:bCs/>
                  <w:sz w:val="20"/>
                  <w:lang w:val="pt-BR"/>
                </w:rPr>
                <w:t>www.uj.edu.pl</w:t>
              </w:r>
            </w:hyperlink>
          </w:p>
          <w:p w14:paraId="62BBCCDE" w14:textId="77777777" w:rsidR="00985D0F" w:rsidRPr="00755AD9" w:rsidRDefault="00D648CF" w:rsidP="00527DEF">
            <w:pPr>
              <w:pStyle w:val="Nagwek"/>
              <w:spacing w:line="240" w:lineRule="auto"/>
              <w:jc w:val="center"/>
              <w:rPr>
                <w:rFonts w:ascii="Garamond" w:hAnsi="Garamond" w:cs="Garamond"/>
                <w:sz w:val="20"/>
                <w:lang w:val="pt-BR"/>
              </w:rPr>
            </w:pPr>
            <w:hyperlink r:id="rId13" w:history="1">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hyperlink>
          </w:p>
        </w:tc>
        <w:tc>
          <w:tcPr>
            <w:tcW w:w="2825" w:type="dxa"/>
          </w:tcPr>
          <w:p w14:paraId="59AF3C5C" w14:textId="77777777" w:rsidR="00985D0F" w:rsidRPr="00D26602" w:rsidRDefault="000A332A" w:rsidP="00F7549C">
            <w:pPr>
              <w:pStyle w:val="Nagwek"/>
              <w:jc w:val="center"/>
            </w:pPr>
            <w:r w:rsidRPr="00D26602">
              <w:rPr>
                <w:b/>
                <w:noProof/>
              </w:rPr>
              <w:drawing>
                <wp:inline distT="0" distB="0" distL="0" distR="0" wp14:anchorId="16BC28BA" wp14:editId="3D18559F">
                  <wp:extent cx="918482"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1149" cy="965636"/>
                          </a:xfrm>
                          <a:prstGeom prst="rect">
                            <a:avLst/>
                          </a:prstGeom>
                          <a:noFill/>
                          <a:ln>
                            <a:noFill/>
                          </a:ln>
                        </pic:spPr>
                      </pic:pic>
                    </a:graphicData>
                  </a:graphic>
                </wp:inline>
              </w:drawing>
            </w:r>
          </w:p>
        </w:tc>
      </w:tr>
    </w:tbl>
    <w:p w14:paraId="77BB1948" w14:textId="29982180" w:rsidR="00BE302C" w:rsidRDefault="00BE302C">
      <w:pPr>
        <w:widowControl/>
        <w:suppressAutoHyphens w:val="0"/>
        <w:ind w:left="360"/>
        <w:jc w:val="right"/>
        <w:outlineLvl w:val="0"/>
      </w:pPr>
      <w:r w:rsidRPr="00DE5860">
        <w:t>Kraków</w:t>
      </w:r>
      <w:r w:rsidRPr="004B7258">
        <w:t>, dnia</w:t>
      </w:r>
      <w:r w:rsidR="00323EEA" w:rsidRPr="004B7258">
        <w:t xml:space="preserve"> </w:t>
      </w:r>
      <w:r w:rsidR="006743DA">
        <w:t>2.06.</w:t>
      </w:r>
      <w:r w:rsidR="006A0F8E">
        <w:t>202</w:t>
      </w:r>
      <w:r w:rsidR="000E17E8">
        <w:t>2</w:t>
      </w:r>
      <w:r w:rsidRPr="00674CCB">
        <w:t>r.</w:t>
      </w:r>
    </w:p>
    <w:p w14:paraId="2D504BFB" w14:textId="77777777" w:rsidR="00E82523" w:rsidRDefault="00E82523">
      <w:pPr>
        <w:widowControl/>
        <w:suppressAutoHyphens w:val="0"/>
        <w:ind w:left="360"/>
        <w:outlineLvl w:val="0"/>
        <w:rPr>
          <w:b/>
          <w:bCs/>
          <w:u w:val="single"/>
        </w:rPr>
      </w:pPr>
    </w:p>
    <w:p w14:paraId="4F21B640" w14:textId="77777777" w:rsidR="00E82523" w:rsidRDefault="00E82523">
      <w:pPr>
        <w:widowControl/>
        <w:suppressAutoHyphens w:val="0"/>
        <w:ind w:left="360"/>
        <w:outlineLvl w:val="0"/>
        <w:rPr>
          <w:b/>
          <w:bCs/>
          <w:u w:val="single"/>
        </w:rPr>
      </w:pPr>
    </w:p>
    <w:p w14:paraId="44C0620C" w14:textId="202539A8" w:rsidR="00BE302C" w:rsidRDefault="00BE302C">
      <w:pPr>
        <w:widowControl/>
        <w:suppressAutoHyphens w:val="0"/>
        <w:ind w:left="360"/>
        <w:outlineLvl w:val="0"/>
        <w:rPr>
          <w:b/>
          <w:bCs/>
          <w:u w:val="single"/>
        </w:rPr>
      </w:pPr>
      <w:r>
        <w:rPr>
          <w:b/>
          <w:bCs/>
          <w:u w:val="single"/>
        </w:rPr>
        <w:t xml:space="preserve">SPECYFIKACJA  WARUNKÓW  ZAMÓWIENIA  </w:t>
      </w:r>
    </w:p>
    <w:p w14:paraId="237E4F43" w14:textId="77777777" w:rsidR="00BE302C" w:rsidRDefault="00BE302C">
      <w:pPr>
        <w:widowControl/>
        <w:suppressAutoHyphens w:val="0"/>
        <w:ind w:left="360"/>
        <w:rPr>
          <w:b/>
          <w:bCs/>
          <w:u w:val="single"/>
        </w:rPr>
      </w:pPr>
      <w:r>
        <w:rPr>
          <w:b/>
          <w:bCs/>
          <w:u w:val="single"/>
        </w:rPr>
        <w:t>zwana dalej w skrócie SWZ</w:t>
      </w:r>
    </w:p>
    <w:p w14:paraId="3FB37C34" w14:textId="77777777" w:rsidR="00954005" w:rsidRPr="00362A6A" w:rsidRDefault="00954005">
      <w:pPr>
        <w:widowControl/>
        <w:suppressAutoHyphens w:val="0"/>
        <w:ind w:left="360"/>
        <w:rPr>
          <w:b/>
          <w:bCs/>
          <w:sz w:val="16"/>
          <w:szCs w:val="16"/>
          <w:u w:val="single"/>
        </w:rPr>
      </w:pPr>
    </w:p>
    <w:p w14:paraId="63B0BFF0" w14:textId="77777777" w:rsidR="00527DEF" w:rsidRPr="000E08D3" w:rsidRDefault="008463F6" w:rsidP="009E3CD1">
      <w:pPr>
        <w:widowControl/>
        <w:suppressAutoHyphens w:val="0"/>
        <w:jc w:val="both"/>
        <w:rPr>
          <w:b/>
          <w:bCs/>
        </w:rPr>
      </w:pPr>
      <w:r>
        <w:rPr>
          <w:b/>
          <w:bCs/>
        </w:rPr>
        <w:t xml:space="preserve">Rozdział I - </w:t>
      </w:r>
      <w:r w:rsidR="00527DEF" w:rsidRPr="000E08D3">
        <w:rPr>
          <w:b/>
          <w:bCs/>
        </w:rPr>
        <w:t>Nazwa (firma) oraz adres Zamawiającego.</w:t>
      </w:r>
    </w:p>
    <w:p w14:paraId="098E42D4" w14:textId="77777777" w:rsidR="00204DF5" w:rsidRDefault="00204DF5" w:rsidP="006054A7">
      <w:pPr>
        <w:pStyle w:val="Akapitzlist"/>
        <w:numPr>
          <w:ilvl w:val="0"/>
          <w:numId w:val="102"/>
        </w:numPr>
        <w:ind w:left="426"/>
        <w:rPr>
          <w:bCs/>
          <w:sz w:val="22"/>
          <w:szCs w:val="22"/>
        </w:rPr>
      </w:pPr>
      <w:r>
        <w:rPr>
          <w:bCs/>
          <w:sz w:val="22"/>
          <w:szCs w:val="22"/>
        </w:rPr>
        <w:t>Uniwersytet Jagielloński, ul. Gołębia 24, 31-007 Kraków.</w:t>
      </w:r>
    </w:p>
    <w:p w14:paraId="31A685F9" w14:textId="77777777" w:rsidR="00204DF5" w:rsidRDefault="00204DF5" w:rsidP="006054A7">
      <w:pPr>
        <w:pStyle w:val="Akapitzlist"/>
        <w:numPr>
          <w:ilvl w:val="0"/>
          <w:numId w:val="102"/>
        </w:numPr>
        <w:ind w:left="426"/>
        <w:rPr>
          <w:bCs/>
          <w:sz w:val="22"/>
          <w:szCs w:val="22"/>
          <w:u w:val="single"/>
        </w:rPr>
      </w:pPr>
      <w:r>
        <w:rPr>
          <w:bCs/>
          <w:sz w:val="22"/>
          <w:szCs w:val="22"/>
          <w:u w:val="single"/>
        </w:rPr>
        <w:t>Jednostka prowadząca sprawę:</w:t>
      </w:r>
    </w:p>
    <w:p w14:paraId="5C6E7BD2" w14:textId="77777777" w:rsidR="00204DF5" w:rsidRDefault="00204DF5" w:rsidP="006054A7">
      <w:pPr>
        <w:pStyle w:val="Akapitzlist"/>
        <w:numPr>
          <w:ilvl w:val="0"/>
          <w:numId w:val="103"/>
        </w:numPr>
        <w:tabs>
          <w:tab w:val="left" w:pos="851"/>
        </w:tabs>
        <w:ind w:left="851" w:hanging="425"/>
        <w:rPr>
          <w:bCs/>
          <w:sz w:val="22"/>
          <w:szCs w:val="22"/>
          <w:u w:val="single"/>
        </w:rPr>
      </w:pPr>
      <w:r>
        <w:rPr>
          <w:bCs/>
          <w:sz w:val="22"/>
          <w:szCs w:val="22"/>
        </w:rPr>
        <w:t>Dział Zamówień Publicznych, ul. Straszewskiego 25/3 i 4, 31-113 Kraków;</w:t>
      </w:r>
    </w:p>
    <w:p w14:paraId="15910361" w14:textId="77777777" w:rsidR="00204DF5" w:rsidRDefault="00204DF5" w:rsidP="00204DF5">
      <w:pPr>
        <w:pStyle w:val="Akapitzlist"/>
        <w:numPr>
          <w:ilvl w:val="0"/>
          <w:numId w:val="0"/>
        </w:numPr>
        <w:tabs>
          <w:tab w:val="left" w:pos="1134"/>
        </w:tabs>
        <w:ind w:left="1134" w:hanging="283"/>
        <w:rPr>
          <w:bCs/>
          <w:sz w:val="22"/>
          <w:szCs w:val="22"/>
          <w:lang w:val="en-US"/>
        </w:rPr>
      </w:pPr>
      <w:r>
        <w:rPr>
          <w:bCs/>
          <w:sz w:val="22"/>
          <w:szCs w:val="22"/>
          <w:lang w:val="en-US"/>
        </w:rPr>
        <w:t xml:space="preserve">tel.: +4812 663-39-03; </w:t>
      </w:r>
    </w:p>
    <w:p w14:paraId="773B5CC7" w14:textId="77777777" w:rsidR="00204DF5" w:rsidRDefault="00204DF5" w:rsidP="006054A7">
      <w:pPr>
        <w:pStyle w:val="Akapitzlist"/>
        <w:numPr>
          <w:ilvl w:val="0"/>
          <w:numId w:val="103"/>
        </w:numPr>
        <w:ind w:left="851" w:hanging="425"/>
        <w:rPr>
          <w:bCs/>
          <w:sz w:val="22"/>
          <w:szCs w:val="22"/>
        </w:rPr>
      </w:pPr>
      <w:r>
        <w:rPr>
          <w:bCs/>
          <w:sz w:val="22"/>
          <w:szCs w:val="22"/>
        </w:rPr>
        <w:t>godziny urzędowania: od poniedziałku do piątku w godzinach od 7:30 do 15:30, z wyłączeniem dni ustawowo wolnych od pracy;</w:t>
      </w:r>
    </w:p>
    <w:p w14:paraId="3B633581" w14:textId="17A1C851" w:rsidR="00204DF5" w:rsidRDefault="00204DF5" w:rsidP="006054A7">
      <w:pPr>
        <w:pStyle w:val="Akapitzlist"/>
        <w:numPr>
          <w:ilvl w:val="0"/>
          <w:numId w:val="103"/>
        </w:numPr>
        <w:ind w:left="851" w:hanging="425"/>
        <w:rPr>
          <w:bCs/>
          <w:sz w:val="22"/>
          <w:szCs w:val="22"/>
          <w:u w:val="single"/>
        </w:rPr>
      </w:pPr>
      <w:r>
        <w:rPr>
          <w:bCs/>
          <w:sz w:val="22"/>
          <w:szCs w:val="22"/>
        </w:rPr>
        <w:t xml:space="preserve">strona internetowa (adres url): </w:t>
      </w:r>
      <w:hyperlink r:id="rId15" w:history="1">
        <w:r w:rsidRPr="00D93684">
          <w:rPr>
            <w:rStyle w:val="Hipercze"/>
            <w:bCs/>
            <w:sz w:val="22"/>
            <w:szCs w:val="22"/>
          </w:rPr>
          <w:t>https://www.uj.edu.pl</w:t>
        </w:r>
      </w:hyperlink>
      <w:r>
        <w:rPr>
          <w:bCs/>
          <w:sz w:val="22"/>
          <w:szCs w:val="22"/>
        </w:rPr>
        <w:t>;</w:t>
      </w:r>
    </w:p>
    <w:p w14:paraId="68086F67" w14:textId="77777777" w:rsidR="00204DF5" w:rsidRDefault="00204DF5" w:rsidP="006054A7">
      <w:pPr>
        <w:pStyle w:val="Akapitzlist"/>
        <w:numPr>
          <w:ilvl w:val="0"/>
          <w:numId w:val="103"/>
        </w:numPr>
        <w:ind w:left="851" w:hanging="425"/>
        <w:rPr>
          <w:bCs/>
          <w:sz w:val="22"/>
          <w:szCs w:val="22"/>
          <w:u w:val="single"/>
        </w:rPr>
      </w:pPr>
      <w:r>
        <w:rPr>
          <w:rFonts w:eastAsia="Times New Roman"/>
          <w:bCs/>
          <w:sz w:val="22"/>
          <w:szCs w:val="22"/>
          <w:lang w:eastAsia="pl-PL"/>
        </w:rPr>
        <w:t xml:space="preserve">narzędzie komercyjne do prowadzenia postępowania: </w:t>
      </w:r>
      <w:hyperlink r:id="rId16" w:history="1">
        <w:r>
          <w:rPr>
            <w:rStyle w:val="Hipercze"/>
            <w:rFonts w:eastAsia="Times New Roman"/>
            <w:bCs/>
            <w:sz w:val="22"/>
            <w:szCs w:val="22"/>
            <w:lang w:eastAsia="pl-PL"/>
          </w:rPr>
          <w:t>https://platformazakupowa.pl</w:t>
        </w:r>
      </w:hyperlink>
      <w:r>
        <w:rPr>
          <w:rFonts w:eastAsia="Times New Roman"/>
          <w:bCs/>
          <w:sz w:val="22"/>
          <w:szCs w:val="22"/>
          <w:lang w:eastAsia="pl-PL"/>
        </w:rPr>
        <w:t xml:space="preserve">; </w:t>
      </w:r>
    </w:p>
    <w:p w14:paraId="26A69E95" w14:textId="77777777" w:rsidR="00204DF5" w:rsidRDefault="00204DF5" w:rsidP="006054A7">
      <w:pPr>
        <w:pStyle w:val="Akapitzlist"/>
        <w:numPr>
          <w:ilvl w:val="0"/>
          <w:numId w:val="103"/>
        </w:numPr>
        <w:ind w:left="851" w:hanging="425"/>
        <w:rPr>
          <w:bCs/>
          <w:sz w:val="22"/>
          <w:szCs w:val="22"/>
          <w:u w:val="single"/>
        </w:rPr>
      </w:pPr>
      <w:r>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bookmarkStart w:id="0" w:name="_Hlk96422742"/>
      <w:r>
        <w:fldChar w:fldCharType="begin"/>
      </w:r>
      <w:r>
        <w:instrText xml:space="preserve"> HYPERLINK "https://platformazakupowa.pl/pn/uj_edu" </w:instrText>
      </w:r>
      <w:r>
        <w:fldChar w:fldCharType="separate"/>
      </w:r>
      <w:r>
        <w:rPr>
          <w:rStyle w:val="Hipercze"/>
          <w:rFonts w:eastAsia="Times New Roman"/>
          <w:bCs/>
          <w:sz w:val="22"/>
          <w:szCs w:val="22"/>
          <w:lang w:eastAsia="pl-PL"/>
        </w:rPr>
        <w:t>https://platformazakupowa.pl/pn/uj_edu</w:t>
      </w:r>
      <w:r>
        <w:fldChar w:fldCharType="end"/>
      </w:r>
      <w:bookmarkEnd w:id="0"/>
    </w:p>
    <w:p w14:paraId="22577DA5" w14:textId="77777777" w:rsidR="00527DEF" w:rsidRPr="00362A6A" w:rsidRDefault="00527DEF">
      <w:pPr>
        <w:widowControl/>
        <w:suppressAutoHyphens w:val="0"/>
        <w:ind w:left="720"/>
        <w:jc w:val="left"/>
        <w:rPr>
          <w:b/>
          <w:bCs/>
          <w:sz w:val="16"/>
          <w:szCs w:val="16"/>
        </w:rPr>
      </w:pPr>
    </w:p>
    <w:p w14:paraId="117BF91D"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5C107CAA" w14:textId="75675893" w:rsidR="00527DEF" w:rsidRDefault="001232D5" w:rsidP="001232D5">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w:t>
      </w:r>
      <w:r w:rsidR="0088101E" w:rsidRPr="009E3CD1">
        <w:rPr>
          <w:b/>
        </w:rPr>
        <w:t xml:space="preserve">bez możliwości negocjacji </w:t>
      </w:r>
      <w:r w:rsidRPr="009E3CD1">
        <w:t>na pod</w:t>
      </w:r>
      <w:r w:rsidR="0088101E" w:rsidRPr="009E3CD1">
        <w:t>stawie</w:t>
      </w:r>
      <w:r w:rsidR="00A264F1" w:rsidRPr="009E3CD1">
        <w:t xml:space="preserv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w:t>
      </w:r>
      <w:r w:rsidR="00A264F1" w:rsidRPr="009E3CD1">
        <w:t xml:space="preserve"> (Dz. U. z </w:t>
      </w:r>
      <w:r w:rsidR="00A463A6" w:rsidRPr="009E3CD1">
        <w:t>20</w:t>
      </w:r>
      <w:r w:rsidR="00A463A6">
        <w:t>21</w:t>
      </w:r>
      <w:r w:rsidR="00A463A6" w:rsidRPr="009E3CD1">
        <w:t xml:space="preserve"> </w:t>
      </w:r>
      <w:r w:rsidR="00A264F1" w:rsidRPr="009E3CD1">
        <w:t xml:space="preserve">r. poz. </w:t>
      </w:r>
      <w:r w:rsidR="00A463A6">
        <w:t>1129</w:t>
      </w:r>
      <w:r w:rsidR="00A264F1" w:rsidRPr="009E3CD1">
        <w:t>, z późn. zm.)</w:t>
      </w:r>
      <w:r w:rsidR="000F6733" w:rsidRPr="009E3CD1">
        <w:t>, zwan</w:t>
      </w:r>
      <w:r w:rsidR="00F05A2A" w:rsidRPr="009E3CD1">
        <w:t>ej</w:t>
      </w:r>
      <w:r w:rsidR="000F6733" w:rsidRPr="009E3CD1">
        <w:t xml:space="preserve"> dalej ustawą PZP, </w:t>
      </w:r>
      <w:r w:rsidRPr="009E3CD1">
        <w:t>oraz</w:t>
      </w:r>
      <w:r w:rsidR="00A264F1" w:rsidRPr="009E3CD1">
        <w:t xml:space="preserve"> </w:t>
      </w:r>
      <w:r w:rsidRPr="009E3CD1">
        <w:t>zgodnie z wymogami określonymi w niniejszej Specyfikacji Warunków Zamówienia, zwanej dalej</w:t>
      </w:r>
      <w:r w:rsidRPr="009E3CD1">
        <w:rPr>
          <w:spacing w:val="-15"/>
        </w:rPr>
        <w:t xml:space="preserve"> </w:t>
      </w:r>
      <w:r w:rsidRPr="009E3CD1">
        <w:t>„SWZ”</w:t>
      </w:r>
      <w:r w:rsidR="00527DEF" w:rsidRPr="009E3CD1">
        <w:t>.</w:t>
      </w:r>
    </w:p>
    <w:p w14:paraId="7F8B6942" w14:textId="77777777" w:rsidR="000F1A2F" w:rsidRPr="00D16E7C" w:rsidRDefault="000F1A2F" w:rsidP="000F1A2F">
      <w:pPr>
        <w:widowControl/>
        <w:numPr>
          <w:ilvl w:val="3"/>
          <w:numId w:val="1"/>
        </w:numPr>
        <w:tabs>
          <w:tab w:val="left" w:pos="426"/>
        </w:tabs>
        <w:suppressAutoHyphens w:val="0"/>
        <w:ind w:left="426" w:hanging="426"/>
        <w:jc w:val="both"/>
      </w:pPr>
      <w:r w:rsidRPr="00D16E7C">
        <w:t>Postępowanie prowadzone jest przez komisję przetargową powołaną do przeprowadzenia niniejszego postępowania o udzielenie zamówienia publicznego.</w:t>
      </w:r>
    </w:p>
    <w:p w14:paraId="22521193" w14:textId="77777777" w:rsidR="00527DEF" w:rsidRPr="009E3CD1" w:rsidRDefault="00527DEF" w:rsidP="00527DEF">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w:t>
      </w:r>
      <w:r w:rsidR="00A264F1" w:rsidRPr="009E3CD1">
        <w:t>Dz. U. 2020 poz. 1740 ze zm</w:t>
      </w:r>
      <w:r w:rsidR="00370B18" w:rsidRPr="009E3CD1">
        <w:t>.</w:t>
      </w:r>
      <w:r w:rsidRPr="009E3CD1">
        <w:t>).</w:t>
      </w:r>
    </w:p>
    <w:p w14:paraId="4178ECF9" w14:textId="77777777" w:rsidR="00985D0F" w:rsidRPr="00362A6A" w:rsidRDefault="00985D0F" w:rsidP="00985D0F">
      <w:pPr>
        <w:widowControl/>
        <w:tabs>
          <w:tab w:val="num" w:pos="2880"/>
        </w:tabs>
        <w:suppressAutoHyphens w:val="0"/>
        <w:ind w:left="567"/>
        <w:jc w:val="both"/>
        <w:rPr>
          <w:sz w:val="16"/>
          <w:szCs w:val="16"/>
        </w:rPr>
      </w:pPr>
    </w:p>
    <w:p w14:paraId="5727EB9D" w14:textId="77777777" w:rsidR="00BE302C" w:rsidRPr="009E3CD1" w:rsidRDefault="008463F6" w:rsidP="009E3CD1">
      <w:pPr>
        <w:widowControl/>
        <w:suppressAutoHyphens w:val="0"/>
        <w:jc w:val="both"/>
        <w:rPr>
          <w:b/>
          <w:bCs/>
        </w:rPr>
      </w:pPr>
      <w:r w:rsidRPr="009E3CD1">
        <w:rPr>
          <w:b/>
          <w:bCs/>
        </w:rPr>
        <w:t xml:space="preserve">Rozdział III </w:t>
      </w:r>
      <w:r w:rsidR="00125E05">
        <w:rPr>
          <w:b/>
          <w:bCs/>
        </w:rPr>
        <w:t>–</w:t>
      </w:r>
      <w:r w:rsidRPr="009E3CD1">
        <w:rPr>
          <w:b/>
          <w:bCs/>
        </w:rPr>
        <w:t xml:space="preserve"> </w:t>
      </w:r>
      <w:r w:rsidR="00125E05">
        <w:rPr>
          <w:b/>
          <w:bCs/>
        </w:rPr>
        <w:t>Nazwa i o</w:t>
      </w:r>
      <w:r w:rsidR="00BE302C" w:rsidRPr="009E3CD1">
        <w:rPr>
          <w:b/>
          <w:bCs/>
        </w:rPr>
        <w:t>pis przedmiotu zamówienia.</w:t>
      </w:r>
    </w:p>
    <w:p w14:paraId="3186DA1A" w14:textId="33240E88" w:rsidR="000F1A2F" w:rsidRPr="00525DFD" w:rsidRDefault="000F1A2F" w:rsidP="006054A7">
      <w:pPr>
        <w:widowControl/>
        <w:numPr>
          <w:ilvl w:val="0"/>
          <w:numId w:val="22"/>
        </w:numPr>
        <w:tabs>
          <w:tab w:val="clear" w:pos="644"/>
          <w:tab w:val="num" w:pos="426"/>
        </w:tabs>
        <w:suppressAutoHyphens w:val="0"/>
        <w:ind w:left="426" w:hanging="426"/>
        <w:jc w:val="both"/>
      </w:pPr>
      <w:bookmarkStart w:id="1" w:name="_Hlk37082600"/>
      <w:r w:rsidRPr="0015610B">
        <w:t xml:space="preserve">Przedmiotem postępowania i zamówienia jest </w:t>
      </w:r>
      <w:r w:rsidR="00517AD2" w:rsidRPr="00517AD2">
        <w:t>wyłonienie Wykonawcy w zakresie remontu dachu budynk</w:t>
      </w:r>
      <w:r w:rsidR="006C5EA9">
        <w:t>u</w:t>
      </w:r>
      <w:r w:rsidR="00517AD2" w:rsidRPr="00517AD2">
        <w:t xml:space="preserve"> IGIGP UJ</w:t>
      </w:r>
      <w:r w:rsidR="00525DFD" w:rsidRPr="00525DFD">
        <w:t xml:space="preserve"> przy ul</w:t>
      </w:r>
      <w:r w:rsidR="00525DFD">
        <w:t xml:space="preserve">. </w:t>
      </w:r>
      <w:r w:rsidR="00CB4C83">
        <w:t>Gronostajowej 7 w Krakowie.</w:t>
      </w:r>
    </w:p>
    <w:p w14:paraId="1D69D8C9" w14:textId="29E0FA45" w:rsidR="000F1A2F" w:rsidRPr="00BA6295" w:rsidRDefault="000F1A2F" w:rsidP="006054A7">
      <w:pPr>
        <w:widowControl/>
        <w:numPr>
          <w:ilvl w:val="0"/>
          <w:numId w:val="22"/>
        </w:numPr>
        <w:suppressAutoHyphens w:val="0"/>
        <w:ind w:left="426" w:hanging="426"/>
        <w:jc w:val="both"/>
      </w:pPr>
      <w:r w:rsidRPr="00BA6295">
        <w:t>Szczegółowy opis przedmiotu zamówienia stanowi załącznik A do niniejszej SWZ, który zawiera opis techniczny oraz specyfikacj</w:t>
      </w:r>
      <w:r w:rsidR="00AE4C33">
        <w:t>a</w:t>
      </w:r>
      <w:r w:rsidRPr="00BA6295">
        <w:t xml:space="preserve"> techniczn</w:t>
      </w:r>
      <w:r w:rsidR="00AE4C33">
        <w:t>a</w:t>
      </w:r>
      <w:r w:rsidRPr="00BA6295">
        <w:t xml:space="preserve"> wykonania i odbioru robót (zwana dalej w skrócie STWiOR), informacje uzupełniające, jak i przedmiar. Zamawiający zaznacza, iż załączony przedmiar stanowi jedynie materiał pomocniczy, a podstawą do sporządzenia oferty jest </w:t>
      </w:r>
      <w:r w:rsidR="00716FF8" w:rsidRPr="00716FF8">
        <w:t>projekt</w:t>
      </w:r>
      <w:r w:rsidR="0097583B" w:rsidRPr="00716FF8">
        <w:t xml:space="preserve"> </w:t>
      </w:r>
      <w:r w:rsidR="0097583B" w:rsidRPr="0097583B">
        <w:rPr>
          <w:color w:val="538135" w:themeColor="accent6" w:themeShade="BF"/>
        </w:rPr>
        <w:t xml:space="preserve">i </w:t>
      </w:r>
      <w:r w:rsidRPr="00BA6295">
        <w:t>opis techniczny oraz STWiOR.</w:t>
      </w:r>
      <w:r w:rsidR="000E17E8">
        <w:t xml:space="preserve"> Zamawiający wskazuje iż, dokumentacja projektowa obejmuje już zrealizowany remont dachu INOŚ, który nie jest przedmiotem niniejszego postępowania.</w:t>
      </w:r>
    </w:p>
    <w:p w14:paraId="00AE597C" w14:textId="77777777" w:rsidR="000F1A2F" w:rsidRPr="0015610B" w:rsidRDefault="000F1A2F" w:rsidP="006054A7">
      <w:pPr>
        <w:widowControl/>
        <w:numPr>
          <w:ilvl w:val="0"/>
          <w:numId w:val="22"/>
        </w:numPr>
        <w:suppressAutoHyphens w:val="0"/>
        <w:ind w:left="426" w:hanging="426"/>
        <w:jc w:val="both"/>
      </w:pPr>
      <w:r w:rsidRPr="0015610B">
        <w:t>Wykonawca musi zaoferować przedmiot zamówienia zgodny z wymogami Zamawiającego określonymi w SWZ.</w:t>
      </w:r>
    </w:p>
    <w:p w14:paraId="3BABA1F2" w14:textId="77777777" w:rsidR="000F1A2F" w:rsidRPr="0015610B" w:rsidRDefault="000F1A2F" w:rsidP="006054A7">
      <w:pPr>
        <w:widowControl/>
        <w:numPr>
          <w:ilvl w:val="0"/>
          <w:numId w:val="22"/>
        </w:numPr>
        <w:suppressAutoHyphens w:val="0"/>
        <w:ind w:left="426" w:hanging="426"/>
        <w:jc w:val="both"/>
      </w:pPr>
      <w:r w:rsidRPr="0015610B">
        <w:t>Wykonawca zobowiązany jest zrealizować zamówienie na zasadach i warunkach opisanych w SWZ jak i w</w:t>
      </w:r>
      <w:r>
        <w:t xml:space="preserve"> projektowanych postanowieniach</w:t>
      </w:r>
      <w:r w:rsidRPr="0015610B">
        <w:t xml:space="preserve"> umowy stanowiący</w:t>
      </w:r>
      <w:r w:rsidR="00A84A19">
        <w:t>ch</w:t>
      </w:r>
      <w:r w:rsidRPr="0015610B">
        <w:t xml:space="preserve"> załącznik nr </w:t>
      </w:r>
      <w:r w:rsidR="0010483F">
        <w:t>2</w:t>
      </w:r>
      <w:r w:rsidRPr="0015610B">
        <w:t xml:space="preserve"> do SWZ, mając na względzie następujące uwarunkowania realizacji zadania:</w:t>
      </w:r>
    </w:p>
    <w:p w14:paraId="427087B9" w14:textId="77777777" w:rsidR="000F1A2F" w:rsidRPr="0015610B" w:rsidRDefault="000F1A2F" w:rsidP="006054A7">
      <w:pPr>
        <w:pStyle w:val="Akapitzlist"/>
        <w:numPr>
          <w:ilvl w:val="0"/>
          <w:numId w:val="89"/>
        </w:numPr>
        <w:contextualSpacing w:val="0"/>
        <w:rPr>
          <w:vanish/>
        </w:rPr>
      </w:pPr>
    </w:p>
    <w:p w14:paraId="7C1E0EE0" w14:textId="022922B4" w:rsidR="00795D89" w:rsidRDefault="00795D89" w:rsidP="006054A7">
      <w:pPr>
        <w:widowControl/>
        <w:numPr>
          <w:ilvl w:val="1"/>
          <w:numId w:val="89"/>
        </w:numPr>
        <w:suppressAutoHyphens w:val="0"/>
        <w:jc w:val="both"/>
      </w:pPr>
      <w:r>
        <w:t xml:space="preserve">Godziny pracy na obiekcie 7.30-15.30 (po uzgodnieniu możliwość przedłużenia) </w:t>
      </w:r>
    </w:p>
    <w:p w14:paraId="40F67742" w14:textId="0CA3A267" w:rsidR="00B9240B" w:rsidRDefault="00B9240B" w:rsidP="006054A7">
      <w:pPr>
        <w:pStyle w:val="Akapitzlist"/>
        <w:numPr>
          <w:ilvl w:val="1"/>
          <w:numId w:val="89"/>
        </w:numPr>
        <w:rPr>
          <w:rFonts w:eastAsia="Times New Roman"/>
          <w:lang w:eastAsia="pl-PL"/>
        </w:rPr>
      </w:pPr>
      <w:r w:rsidRPr="00B9240B">
        <w:rPr>
          <w:rFonts w:eastAsia="Times New Roman"/>
          <w:lang w:eastAsia="pl-PL"/>
        </w:rPr>
        <w:t xml:space="preserve">Realizacja prac będzie się odbywać w </w:t>
      </w:r>
      <w:r>
        <w:rPr>
          <w:rFonts w:eastAsia="Times New Roman"/>
          <w:lang w:eastAsia="pl-PL"/>
        </w:rPr>
        <w:t>obiektach czynnych</w:t>
      </w:r>
      <w:r w:rsidRPr="00B9240B">
        <w:rPr>
          <w:rFonts w:eastAsia="Times New Roman"/>
          <w:lang w:eastAsia="pl-PL"/>
        </w:rPr>
        <w:t xml:space="preserve"> gdyż budyn</w:t>
      </w:r>
      <w:r w:rsidR="00433A6C">
        <w:rPr>
          <w:rFonts w:eastAsia="Times New Roman"/>
          <w:lang w:eastAsia="pl-PL"/>
        </w:rPr>
        <w:t>ki</w:t>
      </w:r>
      <w:r w:rsidRPr="00B9240B">
        <w:rPr>
          <w:rFonts w:eastAsia="Times New Roman"/>
          <w:lang w:eastAsia="pl-PL"/>
        </w:rPr>
        <w:t xml:space="preserve"> </w:t>
      </w:r>
      <w:r>
        <w:rPr>
          <w:rFonts w:eastAsia="Times New Roman"/>
          <w:lang w:eastAsia="pl-PL"/>
        </w:rPr>
        <w:t>IGIGP</w:t>
      </w:r>
      <w:r w:rsidR="00433A6C">
        <w:rPr>
          <w:rFonts w:eastAsia="Times New Roman"/>
          <w:lang w:eastAsia="pl-PL"/>
        </w:rPr>
        <w:t xml:space="preserve"> </w:t>
      </w:r>
      <w:r w:rsidRPr="00B9240B">
        <w:rPr>
          <w:rFonts w:eastAsia="Times New Roman"/>
          <w:lang w:eastAsia="pl-PL"/>
        </w:rPr>
        <w:t xml:space="preserve"> na czas prowadzonych prac nie zostan</w:t>
      </w:r>
      <w:r w:rsidR="00433A6C">
        <w:rPr>
          <w:rFonts w:eastAsia="Times New Roman"/>
          <w:lang w:eastAsia="pl-PL"/>
        </w:rPr>
        <w:t>ą</w:t>
      </w:r>
      <w:r w:rsidRPr="00B9240B">
        <w:rPr>
          <w:rFonts w:eastAsia="Times New Roman"/>
          <w:lang w:eastAsia="pl-PL"/>
        </w:rPr>
        <w:t xml:space="preserve"> wyłączon</w:t>
      </w:r>
      <w:r w:rsidR="00433A6C">
        <w:rPr>
          <w:rFonts w:eastAsia="Times New Roman"/>
          <w:lang w:eastAsia="pl-PL"/>
        </w:rPr>
        <w:t>e</w:t>
      </w:r>
      <w:r w:rsidRPr="00B9240B">
        <w:rPr>
          <w:rFonts w:eastAsia="Times New Roman"/>
          <w:lang w:eastAsia="pl-PL"/>
        </w:rPr>
        <w:t xml:space="preserve"> z użytkowania.</w:t>
      </w:r>
    </w:p>
    <w:p w14:paraId="7F25164C" w14:textId="32A020BF" w:rsidR="007E0EE9" w:rsidRDefault="00403ED3" w:rsidP="006054A7">
      <w:pPr>
        <w:pStyle w:val="Akapitzlist"/>
        <w:numPr>
          <w:ilvl w:val="1"/>
          <w:numId w:val="89"/>
        </w:numPr>
      </w:pPr>
      <w:r>
        <w:rPr>
          <w:rFonts w:eastAsia="Times New Roman"/>
          <w:lang w:eastAsia="pl-PL"/>
        </w:rPr>
        <w:t xml:space="preserve">Zamawiający </w:t>
      </w:r>
      <w:r w:rsidRPr="00403ED3">
        <w:rPr>
          <w:rFonts w:eastAsia="Times New Roman"/>
          <w:lang w:eastAsia="pl-PL"/>
        </w:rPr>
        <w:t xml:space="preserve">informuje, że w trakcie prowadzonych prac na dachach mogą być prowadzone roboty związane z montażem urządzeń i instalacji i w związku z tym może istnieć konieczność narzucenia wykonawcy, od </w:t>
      </w:r>
      <w:r w:rsidR="007E0CFA">
        <w:rPr>
          <w:rFonts w:eastAsia="Times New Roman"/>
          <w:lang w:eastAsia="pl-PL"/>
        </w:rPr>
        <w:t>której części dachu ma rozpocząć pracę</w:t>
      </w:r>
      <w:r w:rsidR="00674CCB">
        <w:rPr>
          <w:rFonts w:eastAsia="Times New Roman"/>
          <w:lang w:eastAsia="pl-PL"/>
        </w:rPr>
        <w:t>.</w:t>
      </w:r>
      <w:r w:rsidRPr="00403ED3">
        <w:rPr>
          <w:rFonts w:eastAsia="Times New Roman"/>
          <w:lang w:eastAsia="pl-PL"/>
        </w:rPr>
        <w:t xml:space="preserve">  </w:t>
      </w:r>
    </w:p>
    <w:p w14:paraId="1F7EA8F8" w14:textId="69EE98D0" w:rsidR="00303DA6" w:rsidRPr="00303DA6" w:rsidRDefault="00303DA6" w:rsidP="006054A7">
      <w:pPr>
        <w:pStyle w:val="Akapitzlist"/>
        <w:numPr>
          <w:ilvl w:val="1"/>
          <w:numId w:val="89"/>
        </w:numPr>
        <w:rPr>
          <w:rFonts w:eastAsia="Times New Roman"/>
          <w:lang w:eastAsia="pl-PL"/>
        </w:rPr>
      </w:pPr>
      <w:r w:rsidRPr="00303DA6">
        <w:rPr>
          <w:rFonts w:eastAsia="Times New Roman"/>
          <w:lang w:eastAsia="pl-PL"/>
        </w:rPr>
        <w:t xml:space="preserve">W dokumentacji powykonawczej wykonawca </w:t>
      </w:r>
      <w:r>
        <w:rPr>
          <w:rFonts w:eastAsia="Times New Roman"/>
          <w:lang w:eastAsia="pl-PL"/>
        </w:rPr>
        <w:t xml:space="preserve">musi </w:t>
      </w:r>
      <w:r w:rsidRPr="00303DA6">
        <w:rPr>
          <w:rFonts w:eastAsia="Times New Roman"/>
          <w:lang w:eastAsia="pl-PL"/>
        </w:rPr>
        <w:t xml:space="preserve">umieści zapis o wyrażeniu zgody na wykonywanie przez </w:t>
      </w:r>
      <w:r w:rsidR="008958A8">
        <w:rPr>
          <w:rFonts w:eastAsia="Times New Roman"/>
          <w:lang w:eastAsia="pl-PL"/>
        </w:rPr>
        <w:t>zamawiającego</w:t>
      </w:r>
      <w:r w:rsidRPr="00303DA6">
        <w:rPr>
          <w:rFonts w:eastAsia="Times New Roman"/>
          <w:lang w:eastAsia="pl-PL"/>
        </w:rPr>
        <w:t xml:space="preserve">, w czasie trwania gwarancji na remontowanym dachu prac w zakresie: </w:t>
      </w:r>
    </w:p>
    <w:p w14:paraId="5924FB13" w14:textId="5962EBCB" w:rsidR="00303DA6" w:rsidRPr="00303DA6" w:rsidRDefault="00303DA6" w:rsidP="00303DA6">
      <w:pPr>
        <w:pStyle w:val="Akapitzlist"/>
        <w:numPr>
          <w:ilvl w:val="0"/>
          <w:numId w:val="0"/>
        </w:numPr>
        <w:ind w:left="720"/>
        <w:rPr>
          <w:rFonts w:eastAsia="Times New Roman"/>
          <w:lang w:eastAsia="pl-PL"/>
        </w:rPr>
      </w:pPr>
      <w:r w:rsidRPr="00303DA6">
        <w:rPr>
          <w:rFonts w:eastAsia="Times New Roman"/>
          <w:lang w:eastAsia="pl-PL"/>
        </w:rPr>
        <w:t xml:space="preserve">         - remontów i modernizacji istniejących urządzeń i instalacji,</w:t>
      </w:r>
    </w:p>
    <w:p w14:paraId="7AC0DE97" w14:textId="2AA1433D" w:rsidR="00303DA6" w:rsidRPr="00303DA6" w:rsidRDefault="00303DA6" w:rsidP="00303DA6">
      <w:pPr>
        <w:pStyle w:val="Akapitzlist"/>
        <w:numPr>
          <w:ilvl w:val="0"/>
          <w:numId w:val="0"/>
        </w:numPr>
        <w:ind w:left="1276" w:hanging="567"/>
        <w:rPr>
          <w:rFonts w:eastAsia="Times New Roman"/>
          <w:lang w:eastAsia="pl-PL"/>
        </w:rPr>
      </w:pPr>
      <w:r w:rsidRPr="00303DA6">
        <w:rPr>
          <w:rFonts w:eastAsia="Times New Roman"/>
          <w:lang w:eastAsia="pl-PL"/>
        </w:rPr>
        <w:t xml:space="preserve">         - bieżących i okresowych kontroli stanu technicznego oraz obsługi urządzeń i instalacji,</w:t>
      </w:r>
    </w:p>
    <w:p w14:paraId="42E64E6B" w14:textId="7E4C6564" w:rsidR="00CA662E" w:rsidRPr="00F91F21" w:rsidRDefault="00303DA6" w:rsidP="00303DA6">
      <w:pPr>
        <w:pStyle w:val="Akapitzlist"/>
        <w:numPr>
          <w:ilvl w:val="0"/>
          <w:numId w:val="0"/>
        </w:numPr>
        <w:ind w:left="720"/>
        <w:rPr>
          <w:rFonts w:eastAsia="Times New Roman"/>
          <w:highlight w:val="yellow"/>
          <w:lang w:eastAsia="pl-PL"/>
        </w:rPr>
      </w:pPr>
      <w:r w:rsidRPr="00303DA6">
        <w:rPr>
          <w:rFonts w:eastAsia="Times New Roman"/>
          <w:lang w:eastAsia="pl-PL"/>
        </w:rPr>
        <w:t xml:space="preserve">       - montażu innych urządzeń i instalacji przewidzianych przez zleceniodawcę,</w:t>
      </w:r>
    </w:p>
    <w:p w14:paraId="6DA1B46F" w14:textId="77777777" w:rsidR="000F1A2F" w:rsidRPr="00D16E7C" w:rsidRDefault="000F1A2F" w:rsidP="006054A7">
      <w:pPr>
        <w:widowControl/>
        <w:numPr>
          <w:ilvl w:val="1"/>
          <w:numId w:val="89"/>
        </w:numPr>
        <w:suppressAutoHyphens w:val="0"/>
        <w:ind w:left="709" w:hanging="349"/>
        <w:jc w:val="both"/>
      </w:pPr>
      <w:r w:rsidRPr="00D16E7C">
        <w:t>Koszty wynikające z powyższych zobowiązań wykonawcy należy ująć w ofercie.</w:t>
      </w:r>
    </w:p>
    <w:p w14:paraId="6F94039A" w14:textId="02691C6B" w:rsidR="000F1A2F" w:rsidRPr="00D16E7C" w:rsidRDefault="000F1A2F" w:rsidP="006054A7">
      <w:pPr>
        <w:widowControl/>
        <w:numPr>
          <w:ilvl w:val="0"/>
          <w:numId w:val="22"/>
        </w:numPr>
        <w:suppressAutoHyphens w:val="0"/>
        <w:jc w:val="both"/>
      </w:pPr>
      <w:r w:rsidRPr="00D16E7C">
        <w:rPr>
          <w:bCs/>
        </w:rPr>
        <w:t>Oznaczenie przedmiotu zamówienia według kodu</w:t>
      </w:r>
      <w:r w:rsidRPr="00D16E7C">
        <w:t xml:space="preserve"> Wspólnego Słownika Zamówień </w:t>
      </w:r>
      <w:r w:rsidRPr="00674CCB">
        <w:t xml:space="preserve">CPV:, 45110000-1 Roboty </w:t>
      </w:r>
      <w:r w:rsidR="00F91F21" w:rsidRPr="00674CCB">
        <w:t>rozbiórkowe, 45261900-3 naprawa i konserwacja dachów, 45261000-4 Wykonywanie pokryć i konstrukcji dachowych oraz podobne roboty.</w:t>
      </w:r>
    </w:p>
    <w:bookmarkEnd w:id="1"/>
    <w:p w14:paraId="1C5B1FC3" w14:textId="77777777" w:rsidR="00503971" w:rsidRPr="00D91BDC" w:rsidRDefault="00503971" w:rsidP="006054A7">
      <w:pPr>
        <w:widowControl/>
        <w:numPr>
          <w:ilvl w:val="0"/>
          <w:numId w:val="22"/>
        </w:numPr>
        <w:suppressAutoHyphens w:val="0"/>
        <w:autoSpaceDE w:val="0"/>
        <w:autoSpaceDN w:val="0"/>
        <w:adjustRightInd w:val="0"/>
        <w:ind w:left="426" w:hanging="426"/>
        <w:jc w:val="both"/>
        <w:rPr>
          <w:b/>
          <w:u w:val="single"/>
        </w:rPr>
      </w:pPr>
      <w:r w:rsidRPr="00701943">
        <w:rPr>
          <w:b/>
          <w:u w:val="single"/>
        </w:rPr>
        <w:t>Wymagania ogólne dla całości zamówienia</w:t>
      </w:r>
      <w:r w:rsidRPr="00D91BDC">
        <w:rPr>
          <w:b/>
          <w:u w:val="single"/>
        </w:rPr>
        <w:t>:</w:t>
      </w:r>
    </w:p>
    <w:p w14:paraId="6EDE3635" w14:textId="2EEC4CCF" w:rsidR="00995866" w:rsidRPr="00D84131" w:rsidRDefault="00995866" w:rsidP="006054A7">
      <w:pPr>
        <w:pStyle w:val="Akapitzlist"/>
        <w:numPr>
          <w:ilvl w:val="0"/>
          <w:numId w:val="23"/>
        </w:numPr>
      </w:pPr>
      <w:r w:rsidRPr="00D84131">
        <w:t xml:space="preserve">Wykonawca musi zaoferować co </w:t>
      </w:r>
      <w:r w:rsidRPr="00674CCB">
        <w:t xml:space="preserve">najmniej </w:t>
      </w:r>
      <w:r w:rsidR="00403ED3" w:rsidRPr="00674CCB">
        <w:rPr>
          <w:b/>
        </w:rPr>
        <w:t>7</w:t>
      </w:r>
      <w:r w:rsidR="00593C33">
        <w:rPr>
          <w:b/>
        </w:rPr>
        <w:t>2</w:t>
      </w:r>
      <w:r w:rsidRPr="00674CCB">
        <w:rPr>
          <w:b/>
        </w:rPr>
        <w:t>-miesięczny</w:t>
      </w:r>
      <w:r w:rsidRPr="00674CCB">
        <w:t xml:space="preserve"> okres</w:t>
      </w:r>
      <w:r w:rsidRPr="00D84131">
        <w:t xml:space="preserve"> gwarancji na wykonany przedmiot zamówienia liczony od daty odbioru całości zamówienia oraz dokonywanie własnym staraniem i na koszt Wykonawcy przeglądów gwarancyjnych </w:t>
      </w:r>
      <w:r>
        <w:br/>
      </w:r>
      <w:r w:rsidRPr="00D84131">
        <w:t xml:space="preserve">i konserwacji wynikających z instrukcji zamontowanych elementów, urządzeń </w:t>
      </w:r>
      <w:r>
        <w:br/>
      </w:r>
      <w:r w:rsidRPr="00D84131">
        <w:t xml:space="preserve">i wyposażenia, zgodnie z zaleceniami bądź wymaganiami ich producentów oraz usuwania usterek powstałych i zgłoszonych w okresie gwarancji (szczegółowo opisane we wzorze umowy), zapewniając ciągłość ich funkcji, co należy skalkulować w cenie ryczałtowej oferty, </w:t>
      </w:r>
      <w:r w:rsidRPr="00995866">
        <w:rPr>
          <w:u w:val="single"/>
        </w:rPr>
        <w:t>z zastrzeżeniem zapisów rozdziału XV SWZ.</w:t>
      </w:r>
    </w:p>
    <w:p w14:paraId="6EF38E8F" w14:textId="43902557" w:rsidR="00995866" w:rsidRPr="00F91F21" w:rsidRDefault="00995866" w:rsidP="006054A7">
      <w:pPr>
        <w:widowControl/>
        <w:numPr>
          <w:ilvl w:val="0"/>
          <w:numId w:val="23"/>
        </w:numPr>
        <w:suppressAutoHyphens w:val="0"/>
        <w:jc w:val="both"/>
        <w:rPr>
          <w:b/>
          <w:u w:val="single"/>
        </w:rPr>
      </w:pPr>
      <w:r w:rsidRPr="00D16E7C">
        <w:t>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D16E7C">
        <w:t xml:space="preserve"> </w:t>
      </w:r>
      <w:r w:rsidRPr="00D16E7C">
        <w:t>z wymaganiami SWZ.</w:t>
      </w:r>
    </w:p>
    <w:p w14:paraId="10B10295" w14:textId="77777777" w:rsidR="00EA6013" w:rsidRPr="00DA1792" w:rsidRDefault="0083100C" w:rsidP="006054A7">
      <w:pPr>
        <w:pStyle w:val="Akapitzlist"/>
        <w:numPr>
          <w:ilvl w:val="0"/>
          <w:numId w:val="23"/>
        </w:numPr>
      </w:pPr>
      <w:r w:rsidRPr="00DA1792">
        <w:t xml:space="preserve">W przypadku gdy opis przedmiotu zamówienia odnosi się do norm, ocen technicznych, specyfikacji technicznych i systemów referencji technicznych, </w:t>
      </w:r>
      <w:r w:rsidR="00987128" w:rsidRPr="00DA1792">
        <w:t>Z</w:t>
      </w:r>
      <w:r w:rsidRPr="00DA1792">
        <w:t>amawiający nie odrzuci</w:t>
      </w:r>
      <w:r w:rsidR="00987128" w:rsidRPr="00DA1792">
        <w:t xml:space="preserve"> </w:t>
      </w:r>
      <w:r w:rsidRPr="00DA1792">
        <w:t xml:space="preserve">oferty tylko dlatego, że oferowane roboty budowlane, dostawy lub usługi nie są zgodne z normami, ocenami technicznymi, specyfikacjami technicznymi </w:t>
      </w:r>
      <w:r w:rsidR="00A21FD7">
        <w:br/>
      </w:r>
      <w:r w:rsidRPr="00DA1792">
        <w:t xml:space="preserve">i systemami referencji technicznych, do których opis przedmiotu zamówienia się odnosi, pod warunkiem że </w:t>
      </w:r>
      <w:r w:rsidR="00987128" w:rsidRPr="00DA1792">
        <w:t>W</w:t>
      </w:r>
      <w:r w:rsidRPr="00DA1792">
        <w:t xml:space="preserve">ykonawca udowodni w ofercie, w szczególności za pomocą przedmiotowych środków dowodowych, że proponowane rozwiązania </w:t>
      </w:r>
      <w:r w:rsidR="00A21FD7">
        <w:br/>
      </w:r>
      <w:r w:rsidRPr="00DA1792">
        <w:t>w równoważnym stopniu spełniają wymagania określone w opisie przedmiotu zamówienia</w:t>
      </w:r>
      <w:r w:rsidR="000D79D3">
        <w:t>, zgodnie z treścią pkt. 4 ) poniżej.</w:t>
      </w:r>
      <w:r w:rsidR="00EA6013" w:rsidRPr="00DA1792">
        <w:t xml:space="preserve"> </w:t>
      </w:r>
    </w:p>
    <w:p w14:paraId="71BCC0B4" w14:textId="77777777" w:rsidR="000D79D3" w:rsidRPr="009E3CD1" w:rsidRDefault="000D79D3" w:rsidP="006054A7">
      <w:pPr>
        <w:pStyle w:val="Akapitzlist"/>
        <w:numPr>
          <w:ilvl w:val="0"/>
          <w:numId w:val="23"/>
        </w:numPr>
      </w:pPr>
      <w:r w:rsidRPr="009E3CD1">
        <w:t xml:space="preserve">W przypadku wskazania w zapisach SWZ, nazw własnych, typów, modeli, symboli, itp., należy zapisy te rozumieć jako zapisy, któremu towarzyszy wyraz „lub równoważny”, przy czym kryterium stosowanym w celu oceny równoważności jest spełnienie </w:t>
      </w:r>
      <w:r w:rsidRPr="00617F09">
        <w:t xml:space="preserve">co najmniej </w:t>
      </w:r>
      <w:r>
        <w:t>tych</w:t>
      </w:r>
      <w:r w:rsidRPr="00617F09">
        <w:t xml:space="preserve"> sam</w:t>
      </w:r>
      <w:r>
        <w:t>ych</w:t>
      </w:r>
      <w:r w:rsidRPr="00617F09">
        <w:t xml:space="preserve"> cech (tj. właściwości funkcjonalne i użytkowe), co podane w dokumentacji projektowej, stanowiącej załącznik A do SWZ i</w:t>
      </w:r>
      <w:r>
        <w:t xml:space="preserve"> </w:t>
      </w:r>
      <w:r w:rsidRPr="00617F09">
        <w:rPr>
          <w:bCs/>
        </w:rPr>
        <w:t xml:space="preserve"> </w:t>
      </w:r>
      <w:r w:rsidRPr="00617F09">
        <w:t>paramet</w:t>
      </w:r>
      <w:r>
        <w:t>rów</w:t>
      </w:r>
      <w:r w:rsidRPr="00617F09">
        <w:t xml:space="preserve"> techniczn</w:t>
      </w:r>
      <w:r>
        <w:t>ych</w:t>
      </w:r>
      <w:r w:rsidRPr="00617F09">
        <w:t xml:space="preserve"> na poziomie co najmniej takim, jak wskazane przez </w:t>
      </w:r>
      <w:r>
        <w:t>Z</w:t>
      </w:r>
      <w:r w:rsidRPr="00617F09">
        <w:t xml:space="preserve">amawiającego </w:t>
      </w:r>
      <w:r>
        <w:br/>
      </w:r>
      <w:r w:rsidRPr="00617F09">
        <w:t>(w tym zakresie zamawiający dopuszcza również rozwiązania lepsze niż opisane przez niego, w szczególności wynikające z unowocześnienia technologicznej linii produkcyjnej)</w:t>
      </w:r>
      <w:r w:rsidRPr="009E3CD1">
        <w:t>,</w:t>
      </w:r>
    </w:p>
    <w:p w14:paraId="7139AA88" w14:textId="77777777" w:rsidR="001B3B78" w:rsidRPr="009E3CD1" w:rsidRDefault="00503971" w:rsidP="006054A7">
      <w:pPr>
        <w:pStyle w:val="Akapitzlist"/>
        <w:numPr>
          <w:ilvl w:val="0"/>
          <w:numId w:val="23"/>
        </w:numPr>
      </w:pPr>
      <w:r w:rsidRPr="009E3CD1">
        <w:t>W przypadku, gdy Wykonawca zapowiada zatrudnienie podwykonawców do oferty musi być załączony wykaz z zakresem powierzony</w:t>
      </w:r>
      <w:r w:rsidR="000F6733" w:rsidRPr="009E3CD1">
        <w:t>ch im zadań (części zamówienia)</w:t>
      </w:r>
      <w:r w:rsidR="00433E24">
        <w:t xml:space="preserve"> oraz z</w:t>
      </w:r>
      <w:r w:rsidR="00150D5D">
        <w:t xml:space="preserve"> nazw</w:t>
      </w:r>
      <w:r w:rsidR="00433E24">
        <w:t>ami</w:t>
      </w:r>
      <w:r w:rsidR="00150D5D">
        <w:t xml:space="preserve"> ewentualnych podwykonawców, jeżeli są już znani</w:t>
      </w:r>
      <w:r w:rsidR="001B3B78" w:rsidRPr="00913094">
        <w:rPr>
          <w:bCs/>
        </w:rPr>
        <w:t xml:space="preserve"> według wzoru </w:t>
      </w:r>
      <w:r w:rsidR="001B3B78" w:rsidRPr="00BA14A9">
        <w:rPr>
          <w:bCs/>
        </w:rPr>
        <w:t>stanowiącego załącznik nr 3</w:t>
      </w:r>
      <w:r w:rsidR="001B3B78" w:rsidRPr="00913094">
        <w:rPr>
          <w:bCs/>
        </w:rPr>
        <w:t xml:space="preserve"> do formularza oferty</w:t>
      </w:r>
      <w:r w:rsidR="00325C16">
        <w:rPr>
          <w:bCs/>
        </w:rPr>
        <w:t>.</w:t>
      </w:r>
    </w:p>
    <w:p w14:paraId="4C500809" w14:textId="55FD3AB3" w:rsidR="003B69FC" w:rsidRDefault="003B69FC" w:rsidP="006054A7">
      <w:pPr>
        <w:pStyle w:val="Akapitzlist"/>
        <w:numPr>
          <w:ilvl w:val="0"/>
          <w:numId w:val="23"/>
        </w:numPr>
      </w:pPr>
      <w:r>
        <w:t xml:space="preserve">Zamawiający </w:t>
      </w:r>
      <w:r w:rsidRPr="00EB11D6">
        <w:t>wymaga, aby osoby wykonujące</w:t>
      </w:r>
      <w:r w:rsidR="009E01B1" w:rsidRPr="00EB11D6">
        <w:t xml:space="preserve"> czynności</w:t>
      </w:r>
      <w:r w:rsidR="00995866" w:rsidRPr="00EB11D6">
        <w:t xml:space="preserve"> w</w:t>
      </w:r>
      <w:r w:rsidR="00325C16" w:rsidRPr="00EB11D6">
        <w:t xml:space="preserve"> </w:t>
      </w:r>
      <w:r w:rsidR="00995866" w:rsidRPr="00EB11D6">
        <w:t xml:space="preserve">zakresie </w:t>
      </w:r>
      <w:r w:rsidR="00674CCB">
        <w:t>remontu dachu</w:t>
      </w:r>
      <w:r w:rsidR="00DF5C0D" w:rsidRPr="00EB11D6">
        <w:t>,</w:t>
      </w:r>
      <w:r w:rsidR="00325C16" w:rsidRPr="00EB11D6">
        <w:t xml:space="preserve"> objęt</w:t>
      </w:r>
      <w:r w:rsidR="00DF5C0D" w:rsidRPr="00EB11D6">
        <w:t>e</w:t>
      </w:r>
      <w:r w:rsidR="00325C16" w:rsidRPr="00EB11D6">
        <w:t xml:space="preserve"> przedmiotem zamówienia</w:t>
      </w:r>
      <w:r w:rsidRPr="00EB11D6">
        <w:t>, były</w:t>
      </w:r>
      <w:r>
        <w:t xml:space="preserve"> zatrudnione przez Wykonawcę jako jego pracownicy w rozumieniu przepisów ustawy z dnia 26 czerwca 1974 r. – Kodeks pracy  (t. j. Dz.U. 2020 poz. 1320 ze zm.), na odpowiednim do rodzaju ich pracy stanowisku, co najmniej przez okres realizacji niniejszej umowy.</w:t>
      </w:r>
    </w:p>
    <w:p w14:paraId="35511903" w14:textId="77777777" w:rsidR="003B69FC" w:rsidRPr="003B69FC" w:rsidRDefault="003B69FC" w:rsidP="006054A7">
      <w:pPr>
        <w:pStyle w:val="Akapitzlist"/>
        <w:numPr>
          <w:ilvl w:val="0"/>
          <w:numId w:val="23"/>
        </w:numPr>
      </w:pPr>
      <w:r w:rsidRPr="003B69FC">
        <w:t>W</w:t>
      </w:r>
      <w:r w:rsidR="001B3B78">
        <w:t xml:space="preserve"> </w:t>
      </w:r>
      <w:r w:rsidRPr="003B69FC">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t xml:space="preserve">pkt </w:t>
      </w:r>
      <w:r w:rsidR="00325C16">
        <w:t>6</w:t>
      </w:r>
      <w:r w:rsidRPr="003B69FC">
        <w:t>.</w:t>
      </w:r>
      <w:r w:rsidRPr="00913094">
        <w:rPr>
          <w:color w:val="0000FF"/>
        </w:rPr>
        <w:t xml:space="preserve"> </w:t>
      </w:r>
      <w:r w:rsidRPr="003B69FC">
        <w:t xml:space="preserve">Zamawiający uprawniony jest w szczególności do: </w:t>
      </w:r>
    </w:p>
    <w:p w14:paraId="03395678" w14:textId="77777777" w:rsidR="003B69FC" w:rsidRPr="003B69FC" w:rsidRDefault="003B69FC" w:rsidP="006054A7">
      <w:pPr>
        <w:widowControl/>
        <w:numPr>
          <w:ilvl w:val="0"/>
          <w:numId w:val="36"/>
        </w:numPr>
        <w:suppressAutoHyphens w:val="0"/>
        <w:ind w:left="1440"/>
        <w:jc w:val="both"/>
      </w:pPr>
      <w:r w:rsidRPr="003B69FC">
        <w:t>żądania oświadczeń i dokumentów w zakresie potwierdzenia spełniania ww. wymogów i dokonywania ich oceny,</w:t>
      </w:r>
    </w:p>
    <w:p w14:paraId="49B6ECEB" w14:textId="77777777" w:rsidR="003B69FC" w:rsidRPr="003B69FC" w:rsidRDefault="003B69FC" w:rsidP="006054A7">
      <w:pPr>
        <w:widowControl/>
        <w:numPr>
          <w:ilvl w:val="0"/>
          <w:numId w:val="36"/>
        </w:numPr>
        <w:suppressAutoHyphens w:val="0"/>
        <w:ind w:left="1440"/>
        <w:jc w:val="both"/>
      </w:pPr>
      <w:r w:rsidRPr="003B69FC">
        <w:t>żądania wyjaśnień w przypadku wątpliwości w zakresie potwierdzenia spełniania ww. wymogów,</w:t>
      </w:r>
    </w:p>
    <w:p w14:paraId="09ABDD7A" w14:textId="77777777" w:rsidR="003B69FC" w:rsidRDefault="003B69FC" w:rsidP="006054A7">
      <w:pPr>
        <w:widowControl/>
        <w:numPr>
          <w:ilvl w:val="0"/>
          <w:numId w:val="36"/>
        </w:numPr>
        <w:suppressAutoHyphens w:val="0"/>
        <w:ind w:left="1440"/>
        <w:jc w:val="both"/>
      </w:pPr>
      <w:r w:rsidRPr="003B69FC">
        <w:t>przeprowadzania kontroli na miejscu wykonywania świadczenia.</w:t>
      </w:r>
    </w:p>
    <w:p w14:paraId="215C3D3B" w14:textId="77777777" w:rsidR="003B69FC" w:rsidRPr="003B69FC" w:rsidRDefault="003B69FC" w:rsidP="006054A7">
      <w:pPr>
        <w:pStyle w:val="Akapitzlist"/>
        <w:numPr>
          <w:ilvl w:val="0"/>
          <w:numId w:val="38"/>
        </w:numPr>
        <w:rPr>
          <w:vanish/>
        </w:rPr>
      </w:pPr>
    </w:p>
    <w:p w14:paraId="6AA5C4D7" w14:textId="77777777" w:rsidR="003B69FC" w:rsidRPr="003B69FC" w:rsidRDefault="003B69FC" w:rsidP="006054A7">
      <w:pPr>
        <w:pStyle w:val="Akapitzlist"/>
        <w:numPr>
          <w:ilvl w:val="0"/>
          <w:numId w:val="38"/>
        </w:numPr>
        <w:rPr>
          <w:vanish/>
        </w:rPr>
      </w:pPr>
    </w:p>
    <w:p w14:paraId="747D6616" w14:textId="77777777" w:rsidR="003B69FC" w:rsidRPr="003B69FC" w:rsidRDefault="003B69FC" w:rsidP="006054A7">
      <w:pPr>
        <w:pStyle w:val="Akapitzlist"/>
        <w:numPr>
          <w:ilvl w:val="0"/>
          <w:numId w:val="38"/>
        </w:numPr>
        <w:rPr>
          <w:vanish/>
        </w:rPr>
      </w:pPr>
    </w:p>
    <w:p w14:paraId="09C24F1C" w14:textId="77777777" w:rsidR="003B69FC" w:rsidRPr="003B69FC" w:rsidRDefault="003B69FC" w:rsidP="006054A7">
      <w:pPr>
        <w:pStyle w:val="Akapitzlist"/>
        <w:numPr>
          <w:ilvl w:val="0"/>
          <w:numId w:val="38"/>
        </w:numPr>
        <w:rPr>
          <w:vanish/>
        </w:rPr>
      </w:pPr>
    </w:p>
    <w:p w14:paraId="7E61950C" w14:textId="77777777" w:rsidR="003B69FC" w:rsidRPr="003B69FC" w:rsidRDefault="003B69FC" w:rsidP="006054A7">
      <w:pPr>
        <w:pStyle w:val="Akapitzlist"/>
        <w:numPr>
          <w:ilvl w:val="0"/>
          <w:numId w:val="38"/>
        </w:numPr>
        <w:rPr>
          <w:vanish/>
        </w:rPr>
      </w:pPr>
    </w:p>
    <w:p w14:paraId="009FF030" w14:textId="77777777" w:rsidR="003B69FC" w:rsidRPr="003B69FC" w:rsidRDefault="003B69FC" w:rsidP="006054A7">
      <w:pPr>
        <w:pStyle w:val="Akapitzlist"/>
        <w:numPr>
          <w:ilvl w:val="0"/>
          <w:numId w:val="38"/>
        </w:numPr>
        <w:rPr>
          <w:vanish/>
        </w:rPr>
      </w:pPr>
    </w:p>
    <w:p w14:paraId="12CE1A9C" w14:textId="77777777" w:rsidR="003B69FC" w:rsidRPr="003B69FC" w:rsidRDefault="003B69FC" w:rsidP="006054A7">
      <w:pPr>
        <w:pStyle w:val="Akapitzlist"/>
        <w:numPr>
          <w:ilvl w:val="0"/>
          <w:numId w:val="38"/>
        </w:numPr>
        <w:rPr>
          <w:vanish/>
        </w:rPr>
      </w:pPr>
    </w:p>
    <w:p w14:paraId="07DF9CDB" w14:textId="77777777" w:rsidR="003B69FC" w:rsidRPr="003B69FC" w:rsidRDefault="003B69FC" w:rsidP="006054A7">
      <w:pPr>
        <w:pStyle w:val="Akapitzlist"/>
        <w:numPr>
          <w:ilvl w:val="0"/>
          <w:numId w:val="38"/>
        </w:numPr>
        <w:rPr>
          <w:vanish/>
        </w:rPr>
      </w:pPr>
    </w:p>
    <w:p w14:paraId="289135CB" w14:textId="77777777" w:rsidR="003B69FC" w:rsidRPr="003B69FC" w:rsidRDefault="003B69FC" w:rsidP="006054A7">
      <w:pPr>
        <w:pStyle w:val="Akapitzlist"/>
        <w:numPr>
          <w:ilvl w:val="0"/>
          <w:numId w:val="38"/>
        </w:numPr>
        <w:rPr>
          <w:vanish/>
        </w:rPr>
      </w:pPr>
    </w:p>
    <w:p w14:paraId="65C97FBA" w14:textId="77777777" w:rsidR="003B69FC" w:rsidRPr="003B69FC" w:rsidRDefault="003B69FC" w:rsidP="006054A7">
      <w:pPr>
        <w:pStyle w:val="Akapitzlist"/>
        <w:numPr>
          <w:ilvl w:val="0"/>
          <w:numId w:val="38"/>
        </w:numPr>
        <w:rPr>
          <w:vanish/>
        </w:rPr>
      </w:pPr>
    </w:p>
    <w:p w14:paraId="7E35F5FE" w14:textId="77777777" w:rsidR="003B69FC" w:rsidRPr="003B69FC" w:rsidRDefault="003B69FC" w:rsidP="006054A7">
      <w:pPr>
        <w:pStyle w:val="Akapitzlist"/>
        <w:numPr>
          <w:ilvl w:val="0"/>
          <w:numId w:val="38"/>
        </w:numPr>
        <w:rPr>
          <w:vanish/>
        </w:rPr>
      </w:pPr>
    </w:p>
    <w:p w14:paraId="772B1DB0" w14:textId="77777777" w:rsidR="003B69FC" w:rsidRPr="003B69FC" w:rsidRDefault="003B69FC" w:rsidP="006054A7">
      <w:pPr>
        <w:pStyle w:val="Akapitzlist"/>
        <w:numPr>
          <w:ilvl w:val="0"/>
          <w:numId w:val="23"/>
        </w:numPr>
      </w:pPr>
      <w:r w:rsidRPr="003B69F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t xml:space="preserve">pkt </w:t>
      </w:r>
      <w:r w:rsidR="00325C16">
        <w:t xml:space="preserve">6 </w:t>
      </w:r>
      <w:r w:rsidRPr="003B69FC">
        <w:t>w trakcie realizacji zamówienia. Dowodami tymi mogą być w szczególności:</w:t>
      </w:r>
    </w:p>
    <w:p w14:paraId="733338E7" w14:textId="77777777" w:rsidR="00BB6EF3" w:rsidRDefault="00BB6EF3" w:rsidP="00BB6EF3">
      <w:pPr>
        <w:widowControl/>
        <w:numPr>
          <w:ilvl w:val="0"/>
          <w:numId w:val="39"/>
        </w:numPr>
        <w:tabs>
          <w:tab w:val="left" w:pos="851"/>
        </w:tabs>
        <w:suppressAutoHyphens w:val="0"/>
        <w:ind w:left="851" w:hanging="425"/>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F1AEC75" w14:textId="77777777" w:rsidR="00BB6EF3" w:rsidRDefault="00BB6EF3" w:rsidP="00BB6EF3">
      <w:pPr>
        <w:widowControl/>
        <w:numPr>
          <w:ilvl w:val="0"/>
          <w:numId w:val="39"/>
        </w:numPr>
        <w:tabs>
          <w:tab w:val="left" w:pos="851"/>
        </w:tabs>
        <w:suppressAutoHyphens w:val="0"/>
        <w:ind w:left="851" w:hanging="425"/>
        <w:jc w:val="both"/>
      </w:pPr>
      <w: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16EE05C5" w14:textId="77777777" w:rsidR="00BB6EF3" w:rsidRDefault="00BB6EF3" w:rsidP="00BB6EF3">
      <w:pPr>
        <w:widowControl/>
        <w:numPr>
          <w:ilvl w:val="0"/>
          <w:numId w:val="39"/>
        </w:numPr>
        <w:tabs>
          <w:tab w:val="left" w:pos="851"/>
        </w:tabs>
        <w:suppressAutoHyphens w:val="0"/>
        <w:ind w:left="851" w:hanging="425"/>
        <w:jc w:val="both"/>
      </w:pPr>
      <w: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4460120F" w14:textId="77777777" w:rsidR="00BB6EF3" w:rsidRDefault="00BB6EF3" w:rsidP="00BB6EF3">
      <w:pPr>
        <w:pStyle w:val="Akapitzlist"/>
        <w:numPr>
          <w:ilvl w:val="0"/>
          <w:numId w:val="39"/>
        </w:numPr>
        <w:rPr>
          <w:bCs/>
        </w:rPr>
      </w:pPr>
      <w:r>
        <w:rPr>
          <w:color w:val="000000"/>
        </w:rPr>
        <w:t>inne dokumenty, zawierające informacje niezbędne do weryfikacji zatrudnienia na podstawie umowy o pracę, w tym w szczególności:</w:t>
      </w:r>
    </w:p>
    <w:p w14:paraId="34A1ABD5" w14:textId="77777777" w:rsidR="00BB6EF3" w:rsidRDefault="00BB6EF3" w:rsidP="00BB6EF3">
      <w:pPr>
        <w:pStyle w:val="Akapitzlist"/>
        <w:numPr>
          <w:ilvl w:val="0"/>
          <w:numId w:val="92"/>
        </w:numPr>
        <w:ind w:left="1211"/>
        <w:rPr>
          <w:color w:val="333333"/>
          <w:shd w:val="clear" w:color="auto" w:fill="FFFFFF"/>
        </w:rPr>
      </w:pPr>
      <w:r>
        <w:rPr>
          <w:color w:val="333333"/>
          <w:shd w:val="clear" w:color="auto" w:fill="FFFFFF"/>
        </w:rPr>
        <w:t>imię i nazwisko zatrudnionego pracownika, datę zawarcia umowy o pracę, rodzaj umowy o pracę i zakres obowiązków pracownika;</w:t>
      </w:r>
    </w:p>
    <w:p w14:paraId="3949D0D0" w14:textId="77777777" w:rsidR="00BB6EF3" w:rsidRPr="00E24964" w:rsidRDefault="00BB6EF3" w:rsidP="00BB6EF3">
      <w:pPr>
        <w:pStyle w:val="Akapitzlist"/>
        <w:numPr>
          <w:ilvl w:val="0"/>
          <w:numId w:val="92"/>
        </w:numPr>
        <w:ind w:left="1211"/>
        <w:rPr>
          <w:bCs/>
        </w:rPr>
      </w:pPr>
      <w:r>
        <w:rPr>
          <w:color w:val="000000"/>
        </w:rPr>
        <w:t>poświadczone za zgodność z oryginałem odpowiednio przez Wykonawcę lub Podwykonawcę</w:t>
      </w:r>
      <w:r>
        <w:rPr>
          <w:bCs/>
          <w:i/>
          <w:color w:val="000000"/>
        </w:rPr>
        <w:t xml:space="preserve"> </w:t>
      </w:r>
      <w:r>
        <w:rPr>
          <w:bCs/>
          <w:color w:val="000000"/>
        </w:rPr>
        <w:t xml:space="preserve">kopie dokumentów </w:t>
      </w:r>
      <w:r>
        <w:rPr>
          <w:rFonts w:eastAsia="Tahoma"/>
          <w:bCs/>
          <w:color w:val="000000"/>
        </w:rPr>
        <w:t xml:space="preserve">potwierdzających opłacanie składek na ubezpieczenia społeczne i zdrowotne z tytułu zatrudnienia na podstawie umów </w:t>
      </w:r>
      <w:r>
        <w:rPr>
          <w:rFonts w:eastAsia="Tahoma"/>
          <w:bCs/>
          <w:color w:val="000000"/>
        </w:rPr>
        <w:br/>
        <w:t xml:space="preserve">o pracę (wraz z informacją o liczbie odprowadzonych składek) tj.: </w:t>
      </w:r>
      <w:r w:rsidRPr="00E24964">
        <w:rPr>
          <w:bCs/>
          <w:color w:val="000000"/>
        </w:rPr>
        <w:t>zaświadczenie właściwego oddziału ZUS, potwierdzające opłacanie przez Wykonawcę lub Podwykonawcę składek na ubezpieczenia społeczne i zdrowotne z tytułu zatrudnienia na podstawie umów o pracę za ostatni okres rozliczeniowy lub</w:t>
      </w:r>
      <w:r w:rsidRPr="00E24964">
        <w:rPr>
          <w:bCs/>
          <w:i/>
          <w:color w:val="000000"/>
        </w:rPr>
        <w:t xml:space="preserve"> </w:t>
      </w:r>
      <w:r w:rsidRPr="00E24964">
        <w:rPr>
          <w:bCs/>
          <w:color w:val="000000"/>
        </w:rPr>
        <w:t xml:space="preserve">kopie dowodu potwierdzającego zgłoszenie pracownika do ubezpieczeń, </w:t>
      </w:r>
      <w:r w:rsidRPr="0001632E">
        <w:t xml:space="preserve">zanonimizowane w sposób zapewniający ochronę danych osobowych pracowników, zgodnie z przepisami powołanymi w </w:t>
      </w:r>
      <w:r w:rsidRPr="00EE0B0C">
        <w:t>lit c).</w:t>
      </w:r>
    </w:p>
    <w:p w14:paraId="55A753A4" w14:textId="77777777" w:rsidR="003B69FC" w:rsidRPr="004D7CDA" w:rsidRDefault="003B69FC" w:rsidP="006054A7">
      <w:pPr>
        <w:pStyle w:val="Akapitzlist"/>
        <w:numPr>
          <w:ilvl w:val="0"/>
          <w:numId w:val="23"/>
        </w:numPr>
      </w:pPr>
      <w:r w:rsidRPr="004D7CDA">
        <w:t xml:space="preserve">Z tytułu niespełnienia przez wykonawcę lub podwykonawcę wymogu zatrudnienia na podstawie umowy o pracę osób, o których mowa w </w:t>
      </w:r>
      <w:r w:rsidR="00913094" w:rsidRPr="004D7CDA">
        <w:t>pkt</w:t>
      </w:r>
      <w:r w:rsidR="00465C76" w:rsidRPr="004D7CDA">
        <w:t xml:space="preserve">. </w:t>
      </w:r>
      <w:r w:rsidR="00325C16">
        <w:t>6</w:t>
      </w:r>
      <w:r w:rsidRPr="004D7CDA">
        <w:t xml:space="preserve"> zamawiający przewiduje sankcję w postaci obowiązku zapłaty przez wykonawcę kary umownej </w:t>
      </w:r>
    </w:p>
    <w:p w14:paraId="0F409385" w14:textId="77777777" w:rsidR="003B69FC" w:rsidRDefault="003B69FC" w:rsidP="006054A7">
      <w:pPr>
        <w:pStyle w:val="Akapitzlist"/>
        <w:numPr>
          <w:ilvl w:val="0"/>
          <w:numId w:val="23"/>
        </w:numPr>
      </w:pPr>
      <w: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00F162DD">
        <w:br/>
      </w:r>
      <w:r>
        <w:t xml:space="preserve">o pracę traktowane będzie jako niespełnienie przez wykonawcę lub podwykonawcę wymogu zatrudnienia na podstawie umowy o pracę osób wskazanych w </w:t>
      </w:r>
      <w:r w:rsidR="00913094">
        <w:t xml:space="preserve">pkt </w:t>
      </w:r>
      <w:r w:rsidR="00325C16">
        <w:t>6</w:t>
      </w:r>
      <w:r w:rsidR="00913094">
        <w:t xml:space="preserve"> </w:t>
      </w:r>
      <w:r>
        <w:t xml:space="preserve">. </w:t>
      </w:r>
    </w:p>
    <w:p w14:paraId="3B682018" w14:textId="77777777" w:rsidR="003B69FC" w:rsidRDefault="003B69FC" w:rsidP="006054A7">
      <w:pPr>
        <w:pStyle w:val="Akapitzlist"/>
        <w:numPr>
          <w:ilvl w:val="0"/>
          <w:numId w:val="23"/>
        </w:numPr>
      </w:pPr>
      <w:r>
        <w:t>W przypadku uzasadnionych wątpliwości co do przestrzegania prawa pracy przez wykonawcę lub podwykonawcę, zamawiający może zwrócić się o przeprowadzenie kontroli przez Państwową Inspekcję Pracy.</w:t>
      </w:r>
    </w:p>
    <w:p w14:paraId="24A41D33" w14:textId="77777777" w:rsidR="003B69FC" w:rsidRDefault="003B69FC" w:rsidP="006054A7">
      <w:pPr>
        <w:pStyle w:val="Akapitzlist"/>
        <w:numPr>
          <w:ilvl w:val="0"/>
          <w:numId w:val="23"/>
        </w:numPr>
      </w:pPr>
      <w:r>
        <w:t>Stosownie do treści art. 102 ustawy PZP, Zamawiający informuje, że wymagania</w:t>
      </w:r>
      <w:r w:rsidR="00465C76">
        <w:t>,</w:t>
      </w:r>
      <w:r>
        <w:t xml:space="preserve"> </w:t>
      </w:r>
      <w:r w:rsidR="00F162DD">
        <w:br/>
      </w:r>
      <w:r>
        <w:t xml:space="preserve">o których mowa w przywołanym przepisie, Zamawiający określił w dokumentacji projektowej i STWiOR, stanowiących załącznik A od SWZ. </w:t>
      </w:r>
    </w:p>
    <w:p w14:paraId="4700F742" w14:textId="77777777" w:rsidR="006D6E53" w:rsidRPr="00362A6A" w:rsidRDefault="006D6E53" w:rsidP="008D155A">
      <w:pPr>
        <w:widowControl/>
        <w:tabs>
          <w:tab w:val="num" w:pos="900"/>
          <w:tab w:val="num" w:pos="2340"/>
        </w:tabs>
        <w:suppressAutoHyphens w:val="0"/>
        <w:ind w:left="720"/>
        <w:jc w:val="both"/>
        <w:rPr>
          <w:sz w:val="16"/>
          <w:szCs w:val="16"/>
        </w:rPr>
      </w:pPr>
    </w:p>
    <w:p w14:paraId="0B1A6EA1" w14:textId="77777777" w:rsidR="00B63566" w:rsidRPr="008D155A" w:rsidRDefault="00B63566" w:rsidP="00B63566">
      <w:pPr>
        <w:widowControl/>
        <w:suppressAutoHyphens w:val="0"/>
        <w:jc w:val="both"/>
        <w:rPr>
          <w:b/>
          <w:bCs/>
        </w:rPr>
      </w:pPr>
      <w:r>
        <w:rPr>
          <w:b/>
          <w:bCs/>
        </w:rPr>
        <w:t>Rozdział IV – Przedmiotowe środki dowodowe</w:t>
      </w:r>
    </w:p>
    <w:p w14:paraId="1012CD30" w14:textId="2E6D81E8" w:rsidR="00F53540" w:rsidRPr="00A84A19" w:rsidRDefault="006D6E53">
      <w:pPr>
        <w:pStyle w:val="Akapitzlist1"/>
        <w:ind w:left="426" w:hanging="426"/>
      </w:pPr>
      <w:r w:rsidRPr="00A84A19">
        <w:t xml:space="preserve">Zamawiający </w:t>
      </w:r>
      <w:r w:rsidR="00701943" w:rsidRPr="00A84A19">
        <w:t xml:space="preserve">nie </w:t>
      </w:r>
      <w:r w:rsidRPr="00A84A19">
        <w:t>wymaga złożenia przedmiotowych środków dowodowych</w:t>
      </w:r>
      <w:r w:rsidR="00714358">
        <w:t xml:space="preserve">, </w:t>
      </w:r>
      <w:r w:rsidR="00714358">
        <w:br/>
      </w:r>
      <w:r w:rsidR="00714358" w:rsidRPr="00714358">
        <w:t>z zastrzeżeniem ust. 2.</w:t>
      </w:r>
    </w:p>
    <w:p w14:paraId="3C5674D8" w14:textId="77777777" w:rsidR="006D6E53" w:rsidRPr="009E3CD1" w:rsidRDefault="00F53540">
      <w:pPr>
        <w:pStyle w:val="Akapitzlist1"/>
        <w:ind w:left="426" w:hanging="426"/>
      </w:pPr>
      <w:r w:rsidRPr="009E3CD1">
        <w:t xml:space="preserve">W przypadku </w:t>
      </w:r>
      <w:r>
        <w:t>gdy za</w:t>
      </w:r>
      <w:r w:rsidRPr="009E3CD1">
        <w:t xml:space="preserve">proponowane </w:t>
      </w:r>
      <w:r>
        <w:t xml:space="preserve">przez Wykonawcę </w:t>
      </w:r>
      <w:r w:rsidRPr="009E3CD1">
        <w:t>rozwiązania w równoważnym stopniu spełniają wymagania określone w opisie przedmiotu zamówienia</w:t>
      </w:r>
      <w:r>
        <w:t xml:space="preserve">, </w:t>
      </w:r>
      <w:r w:rsidRPr="009E3CD1">
        <w:t xml:space="preserve">Wykonawca </w:t>
      </w:r>
      <w:r>
        <w:t xml:space="preserve">musi </w:t>
      </w:r>
      <w:r w:rsidRPr="009E3CD1">
        <w:t>udowodni</w:t>
      </w:r>
      <w:r>
        <w:t>ć</w:t>
      </w:r>
      <w:r w:rsidRPr="009E3CD1">
        <w:t xml:space="preserve"> w ofercie, w szczególności za pomocą przedmiotowych środków dowodowych, że</w:t>
      </w:r>
      <w:r>
        <w:t xml:space="preserve"> </w:t>
      </w:r>
      <w:r w:rsidR="006D6E53" w:rsidRPr="009E3CD1">
        <w:t>oferowane dostawy, usługi lub roboty budowlane spełniają określone przez zamawiającego wymagania, cechy lub kryteria.</w:t>
      </w:r>
    </w:p>
    <w:p w14:paraId="5BCD441B" w14:textId="77777777" w:rsidR="00973DE4" w:rsidRPr="00973DE4" w:rsidRDefault="006D6E53" w:rsidP="00973DE4">
      <w:pPr>
        <w:pStyle w:val="Akapitzlist1"/>
        <w:ind w:left="426" w:hanging="426"/>
      </w:pPr>
      <w:r w:rsidRPr="00553790">
        <w:t xml:space="preserve">Jeżeli wykonawca nie złożył przedmiotowych środków dowodowych lub złożone przedmiotowe środki dowodowe są niekompletne, zamawiający wzywa do ich złożenia lub uzupełnienia w wyznaczonym </w:t>
      </w:r>
      <w:r w:rsidRPr="00973DE4">
        <w:t>terminie</w:t>
      </w:r>
      <w:r w:rsidR="00973DE4" w:rsidRPr="00973DE4">
        <w:t>, nie krótszym niż dwa (2) dni robocze.</w:t>
      </w:r>
    </w:p>
    <w:p w14:paraId="6CBA9E24" w14:textId="77777777" w:rsidR="006D6E53" w:rsidRDefault="006D6E53" w:rsidP="009E3CD1">
      <w:pPr>
        <w:pStyle w:val="Akapitzlist1"/>
        <w:ind w:left="426" w:hanging="426"/>
      </w:pPr>
      <w:r w:rsidRPr="00553790">
        <w:t xml:space="preserve">Przepisu </w:t>
      </w:r>
      <w:r w:rsidR="00B63566">
        <w:t xml:space="preserve">ust. 3 </w:t>
      </w:r>
      <w:r w:rsidRPr="00553790">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E51BF37" w14:textId="77777777" w:rsidR="006D6E53" w:rsidRDefault="006D6E53" w:rsidP="009E3CD1">
      <w:pPr>
        <w:pStyle w:val="Akapitzlist1"/>
        <w:ind w:left="426" w:hanging="426"/>
      </w:pPr>
      <w:r w:rsidRPr="00553790">
        <w:t>Zamawiający może żądać od wykonawców wyjaśnień dotyczących treści przedmiotowych środków dowodowych.</w:t>
      </w:r>
    </w:p>
    <w:p w14:paraId="31218FCD" w14:textId="77777777" w:rsidR="006D6E53" w:rsidRPr="00362A6A" w:rsidRDefault="006D6E53" w:rsidP="009E3CD1">
      <w:pPr>
        <w:widowControl/>
        <w:tabs>
          <w:tab w:val="num" w:pos="2880"/>
        </w:tabs>
        <w:suppressAutoHyphens w:val="0"/>
        <w:jc w:val="both"/>
        <w:rPr>
          <w:sz w:val="16"/>
          <w:szCs w:val="16"/>
        </w:rPr>
      </w:pPr>
    </w:p>
    <w:p w14:paraId="6F9677BF" w14:textId="77777777" w:rsidR="00BE302C" w:rsidRPr="008D155A" w:rsidRDefault="008463F6" w:rsidP="009E3CD1">
      <w:pPr>
        <w:widowControl/>
        <w:suppressAutoHyphens w:val="0"/>
        <w:jc w:val="both"/>
        <w:rPr>
          <w:b/>
          <w:bCs/>
        </w:rPr>
      </w:pPr>
      <w:r>
        <w:rPr>
          <w:b/>
          <w:bCs/>
        </w:rPr>
        <w:t>R</w:t>
      </w:r>
      <w:r w:rsidR="00B63566">
        <w:rPr>
          <w:b/>
          <w:bCs/>
        </w:rPr>
        <w:t xml:space="preserve">ozdział </w:t>
      </w:r>
      <w:r>
        <w:rPr>
          <w:b/>
          <w:bCs/>
        </w:rPr>
        <w:t xml:space="preserve">V - </w:t>
      </w:r>
      <w:r w:rsidR="00BE302C" w:rsidRPr="00A259C7">
        <w:rPr>
          <w:b/>
          <w:bCs/>
        </w:rPr>
        <w:t xml:space="preserve">Termin wykonania zamówienia. </w:t>
      </w:r>
    </w:p>
    <w:p w14:paraId="4007C2A1" w14:textId="09790E9D" w:rsidR="003344F3" w:rsidRPr="00A011FF" w:rsidRDefault="003344F3" w:rsidP="006054A7">
      <w:pPr>
        <w:pStyle w:val="Akapitzlist"/>
        <w:numPr>
          <w:ilvl w:val="0"/>
          <w:numId w:val="93"/>
        </w:numPr>
        <w:ind w:left="426"/>
      </w:pPr>
      <w:bookmarkStart w:id="2" w:name="_Hlk72222391"/>
      <w:r>
        <w:t>Wykonawca jest zobowiązany do wykonania przedmiotu umowy w term</w:t>
      </w:r>
      <w:r w:rsidRPr="00674CCB">
        <w:t xml:space="preserve">inie </w:t>
      </w:r>
      <w:r w:rsidRPr="00674CCB">
        <w:rPr>
          <w:b/>
          <w:bCs/>
          <w:u w:val="single"/>
        </w:rPr>
        <w:t xml:space="preserve">do </w:t>
      </w:r>
      <w:r w:rsidR="000E17E8">
        <w:rPr>
          <w:b/>
          <w:bCs/>
          <w:u w:val="single"/>
        </w:rPr>
        <w:t>120</w:t>
      </w:r>
      <w:r w:rsidR="000849BD">
        <w:rPr>
          <w:b/>
          <w:bCs/>
          <w:u w:val="single"/>
        </w:rPr>
        <w:t xml:space="preserve"> dni</w:t>
      </w:r>
      <w:r w:rsidRPr="00674CCB">
        <w:rPr>
          <w:b/>
          <w:bCs/>
          <w:u w:val="single"/>
        </w:rPr>
        <w:t xml:space="preserve"> od dnia zawarcia umowy</w:t>
      </w:r>
      <w:r w:rsidR="00E82523" w:rsidRPr="00674CCB">
        <w:rPr>
          <w:b/>
          <w:bCs/>
          <w:u w:val="single"/>
        </w:rPr>
        <w:t>.</w:t>
      </w:r>
    </w:p>
    <w:bookmarkEnd w:id="2"/>
    <w:p w14:paraId="22566A8E" w14:textId="50DD37E1" w:rsidR="003F6DAB" w:rsidRPr="00BD3F85" w:rsidRDefault="00F733F6" w:rsidP="006054A7">
      <w:pPr>
        <w:pStyle w:val="Akapitzlist"/>
        <w:numPr>
          <w:ilvl w:val="0"/>
          <w:numId w:val="93"/>
        </w:numPr>
        <w:ind w:left="426"/>
      </w:pPr>
      <w:r w:rsidRPr="00BD3F85">
        <w:t xml:space="preserve">Zamawiający zaprasza wszystkich zainteresowanych Wykonawców do dokonania wizji lokalnej miejsca objętego zakresem zamówienia, która będzie miała miejsce w dniu </w:t>
      </w:r>
      <w:r w:rsidR="00A50EF3" w:rsidRPr="00A50EF3">
        <w:rPr>
          <w:b/>
          <w:bCs/>
          <w:u w:val="single"/>
        </w:rPr>
        <w:t>8</w:t>
      </w:r>
      <w:r w:rsidR="00B64B61" w:rsidRPr="00A50EF3">
        <w:rPr>
          <w:b/>
          <w:bCs/>
          <w:u w:val="single"/>
        </w:rPr>
        <w:t>.06.</w:t>
      </w:r>
      <w:r w:rsidR="000E17E8">
        <w:rPr>
          <w:b/>
          <w:bCs/>
          <w:u w:val="single"/>
        </w:rPr>
        <w:t>2022</w:t>
      </w:r>
      <w:r w:rsidR="00CF76AA" w:rsidRPr="00674CCB">
        <w:rPr>
          <w:b/>
          <w:u w:val="single"/>
        </w:rPr>
        <w:t xml:space="preserve"> r. o godz. 9:00.</w:t>
      </w:r>
      <w:r w:rsidR="00CF76AA" w:rsidRPr="00BD3F85">
        <w:rPr>
          <w:b/>
        </w:rPr>
        <w:t xml:space="preserve"> </w:t>
      </w:r>
      <w:r w:rsidR="003F6DAB" w:rsidRPr="00BD3F85">
        <w:t xml:space="preserve">Spotkanie, przy ul. </w:t>
      </w:r>
      <w:r w:rsidR="00A25F72" w:rsidRPr="00BD3F85">
        <w:t>Gronostajowej 7</w:t>
      </w:r>
      <w:r w:rsidR="003F6DAB" w:rsidRPr="00BD3F85">
        <w:t xml:space="preserve"> w Krakowie. Osoba do kontaktów: Pan Paweł Szymczak tel.: 606 139 785</w:t>
      </w:r>
      <w:r w:rsidR="003F6DAB" w:rsidRPr="00BD3F85">
        <w:rPr>
          <w:bCs/>
        </w:rPr>
        <w:t xml:space="preserve">. Zamawiający informuje, iż do złożenia oferty nie jest wymagana obecność w trakcie trwania w wizji lokalnej, </w:t>
      </w:r>
      <w:r w:rsidR="00A84A19" w:rsidRPr="00BD3F85">
        <w:rPr>
          <w:bCs/>
        </w:rPr>
        <w:br/>
      </w:r>
      <w:r w:rsidR="003F6DAB" w:rsidRPr="00BD3F85">
        <w:rPr>
          <w:bCs/>
        </w:rPr>
        <w:t>a jedynie zalecamy w niej udział.</w:t>
      </w:r>
    </w:p>
    <w:p w14:paraId="68428168" w14:textId="77777777" w:rsidR="00F733F6" w:rsidRDefault="00F733F6" w:rsidP="006054A7">
      <w:pPr>
        <w:pStyle w:val="Akapitzlist"/>
        <w:numPr>
          <w:ilvl w:val="0"/>
          <w:numId w:val="93"/>
        </w:numPr>
        <w:ind w:left="426"/>
      </w:pPr>
      <w:r>
        <w:t>Zamawiający dopuszcza możliwość wcześniejszej realizacji zamówienia.</w:t>
      </w:r>
    </w:p>
    <w:p w14:paraId="5A6B58FB" w14:textId="77777777" w:rsidR="008D155A" w:rsidRPr="00362A6A" w:rsidRDefault="008D155A" w:rsidP="008D155A">
      <w:pPr>
        <w:widowControl/>
        <w:suppressAutoHyphens w:val="0"/>
        <w:ind w:left="426"/>
        <w:jc w:val="both"/>
        <w:rPr>
          <w:sz w:val="16"/>
          <w:szCs w:val="16"/>
        </w:rPr>
      </w:pPr>
    </w:p>
    <w:p w14:paraId="63418C18" w14:textId="77777777" w:rsidR="008D155A" w:rsidRPr="009773DB" w:rsidRDefault="008463F6" w:rsidP="009E3CD1">
      <w:pPr>
        <w:widowControl/>
        <w:suppressAutoHyphens w:val="0"/>
        <w:jc w:val="both"/>
        <w:rPr>
          <w:b/>
          <w:bCs/>
        </w:rPr>
      </w:pPr>
      <w:r>
        <w:rPr>
          <w:b/>
          <w:bCs/>
        </w:rPr>
        <w:t>Rozdział V</w:t>
      </w:r>
      <w:r w:rsidR="006562A7">
        <w:rPr>
          <w:b/>
          <w:bCs/>
        </w:rPr>
        <w:t>I</w:t>
      </w:r>
      <w:r w:rsidRPr="008D155A">
        <w:rPr>
          <w:b/>
          <w:bCs/>
        </w:rPr>
        <w:t xml:space="preserve"> </w:t>
      </w:r>
      <w:r>
        <w:rPr>
          <w:b/>
          <w:bCs/>
        </w:rPr>
        <w:t xml:space="preserve">- </w:t>
      </w:r>
      <w:r w:rsidR="008D155A" w:rsidRPr="008D155A">
        <w:rPr>
          <w:b/>
          <w:bCs/>
        </w:rPr>
        <w:t>Opis warunków podmiotowych udziału w postępowaniu.</w:t>
      </w:r>
    </w:p>
    <w:p w14:paraId="64A858AC" w14:textId="77777777" w:rsidR="00F61608" w:rsidRPr="001363DE" w:rsidRDefault="00F61608" w:rsidP="006054A7">
      <w:pPr>
        <w:pStyle w:val="Akapitzlist1"/>
        <w:numPr>
          <w:ilvl w:val="0"/>
          <w:numId w:val="32"/>
        </w:numPr>
        <w:ind w:left="426" w:hanging="426"/>
      </w:pPr>
      <w:r w:rsidRPr="009E3CD1">
        <w:rPr>
          <w:rFonts w:eastAsia="Calibri"/>
        </w:rPr>
        <w:t>Zdolność do występowania w obrocie gospodarczym – Zamawiający nie wyznacza warunku w tym zakresie,</w:t>
      </w:r>
    </w:p>
    <w:p w14:paraId="295EA42A" w14:textId="77777777" w:rsidR="005518A1" w:rsidRPr="009E3CD1" w:rsidRDefault="00F61608" w:rsidP="006054A7">
      <w:pPr>
        <w:pStyle w:val="Akapitzlist1"/>
        <w:numPr>
          <w:ilvl w:val="0"/>
          <w:numId w:val="32"/>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005518A1" w:rsidRPr="009E3CD1">
        <w:rPr>
          <w:rFonts w:eastAsia="Calibri"/>
        </w:rPr>
        <w:t xml:space="preserve">– Zamawiający nie wyznacza warunku w tym zakresie, </w:t>
      </w:r>
    </w:p>
    <w:p w14:paraId="08FCFBEA" w14:textId="007BA33A" w:rsidR="00E41E25" w:rsidRPr="001411B1" w:rsidRDefault="008D155A" w:rsidP="006054A7">
      <w:pPr>
        <w:pStyle w:val="Akapitzlist1"/>
        <w:numPr>
          <w:ilvl w:val="0"/>
          <w:numId w:val="32"/>
        </w:numPr>
        <w:ind w:left="426" w:hanging="426"/>
      </w:pPr>
      <w:r w:rsidRPr="009E3CD1">
        <w:rPr>
          <w:rFonts w:eastAsia="Calibri"/>
        </w:rPr>
        <w:t>Sytuacja ekonomiczna lub finansowa</w:t>
      </w:r>
      <w:r w:rsidR="001411B1">
        <w:rPr>
          <w:rFonts w:eastAsia="Calibri"/>
        </w:rPr>
        <w:t xml:space="preserve"> – Zamawiający nie wyznacza warunku w tym zakresie</w:t>
      </w:r>
    </w:p>
    <w:p w14:paraId="6C58F8CD" w14:textId="77777777" w:rsidR="00E41E25" w:rsidRPr="00EE01A8" w:rsidRDefault="00E41E25" w:rsidP="006054A7">
      <w:pPr>
        <w:pStyle w:val="Akapitzlist1"/>
        <w:numPr>
          <w:ilvl w:val="0"/>
          <w:numId w:val="32"/>
        </w:numPr>
        <w:ind w:left="426" w:hanging="426"/>
      </w:pPr>
      <w:r w:rsidRPr="00EE01A8">
        <w:rPr>
          <w:rFonts w:eastAsia="Calibri"/>
        </w:rPr>
        <w:t>Zdolność techniczna lub zawodowa – o udzielenie zamówienia mogą się ubiegać Wykonawcy,</w:t>
      </w:r>
      <w:r w:rsidRPr="00EE01A8">
        <w:t xml:space="preserve"> którzy wykażą, że:</w:t>
      </w:r>
    </w:p>
    <w:p w14:paraId="2C4DC48A" w14:textId="77777777" w:rsidR="0086324C" w:rsidRPr="00EE01A8" w:rsidRDefault="00973DE4" w:rsidP="006054A7">
      <w:pPr>
        <w:pStyle w:val="Akapitzlist"/>
        <w:numPr>
          <w:ilvl w:val="1"/>
          <w:numId w:val="79"/>
        </w:numPr>
      </w:pPr>
      <w:r w:rsidRPr="00EE01A8">
        <w:rPr>
          <w:rFonts w:cs="Calibri"/>
        </w:rPr>
        <w:t xml:space="preserve">skierują do realizacji zamówienia </w:t>
      </w:r>
      <w:r w:rsidR="00E41E25" w:rsidRPr="00EE01A8">
        <w:t>osob</w:t>
      </w:r>
      <w:r w:rsidRPr="00EE01A8">
        <w:t>y</w:t>
      </w:r>
      <w:r w:rsidR="00E41E25" w:rsidRPr="00EE01A8">
        <w:t xml:space="preserve"> zdoln</w:t>
      </w:r>
      <w:r w:rsidRPr="00EE01A8">
        <w:t>e</w:t>
      </w:r>
      <w:r w:rsidR="00E41E25" w:rsidRPr="00EE01A8">
        <w:t xml:space="preserve"> do realizacji zamówienia tj.</w:t>
      </w:r>
    </w:p>
    <w:p w14:paraId="3E79A38C" w14:textId="14BCDDA2" w:rsidR="0086324C" w:rsidRPr="00EE01A8" w:rsidRDefault="0086324C" w:rsidP="006054A7">
      <w:pPr>
        <w:pStyle w:val="Akapitzlist"/>
        <w:numPr>
          <w:ilvl w:val="0"/>
          <w:numId w:val="90"/>
        </w:numPr>
      </w:pPr>
      <w:r w:rsidRPr="00EE01A8">
        <w:t>kierownika budowy posiadającego uprawnienia budowlane do kierowania robotami budowlanymi w specjalności konstrukcyjno-budowlanej</w:t>
      </w:r>
      <w:r w:rsidR="00C80CDC" w:rsidRPr="00EE01A8">
        <w:rPr>
          <w:color w:val="FF0000"/>
        </w:rPr>
        <w:t xml:space="preserve"> </w:t>
      </w:r>
      <w:r w:rsidR="00EB11D6" w:rsidRPr="00EE01A8">
        <w:rPr>
          <w:color w:val="FF0000"/>
        </w:rPr>
        <w:br/>
      </w:r>
      <w:r w:rsidR="00E82523" w:rsidRPr="00EE01A8">
        <w:t xml:space="preserve">bez ograniczeń </w:t>
      </w:r>
      <w:r w:rsidRPr="00EE01A8">
        <w:t xml:space="preserve"> </w:t>
      </w:r>
      <w:r w:rsidR="00E82523" w:rsidRPr="00EE01A8">
        <w:t xml:space="preserve">i doświadczenie w kierowaniu co najmniej dwoma robotami budowlanymi </w:t>
      </w:r>
      <w:r w:rsidR="008B1106" w:rsidRPr="00A906D1">
        <w:t xml:space="preserve"> </w:t>
      </w:r>
      <w:r w:rsidR="008B1106">
        <w:t>(w rozumieniu ustawy z 7 lipca 1994 r. Prawo budowlane) dalej „pr.bud.”</w:t>
      </w:r>
      <w:r w:rsidR="00E82523" w:rsidRPr="00EE01A8">
        <w:t xml:space="preserve">w zakresie odpowiadającym posiadanym uprawnieniom </w:t>
      </w:r>
      <w:r w:rsidR="008B1106">
        <w:t xml:space="preserve"> </w:t>
      </w:r>
    </w:p>
    <w:p w14:paraId="2F9EB075" w14:textId="77777777" w:rsidR="00674CCB" w:rsidRPr="00EE01A8" w:rsidRDefault="00674CCB" w:rsidP="006054A7">
      <w:pPr>
        <w:pStyle w:val="Akapitzlist"/>
        <w:numPr>
          <w:ilvl w:val="0"/>
          <w:numId w:val="90"/>
        </w:numPr>
      </w:pPr>
      <w:r w:rsidRPr="00624166">
        <w:t xml:space="preserve">kierownika robót posiadającego uprawnienia do kierowania robotami w zakresie </w:t>
      </w:r>
      <w:r w:rsidRPr="00EE01A8">
        <w:t>instalacji i urządzeń elektrycznych i elektroenergetycznych bez ograniczeń oraz doświadczenie w kierowaniu co najmniej dwoma robotami w zakresie odpowiadającym posiadanym uprawnieniom,</w:t>
      </w:r>
    </w:p>
    <w:p w14:paraId="61123709" w14:textId="7B16B9E0" w:rsidR="00674CCB" w:rsidRPr="00EE01A8" w:rsidRDefault="00924FA8" w:rsidP="006054A7">
      <w:pPr>
        <w:pStyle w:val="Akapitzlist"/>
        <w:numPr>
          <w:ilvl w:val="0"/>
          <w:numId w:val="90"/>
        </w:numPr>
      </w:pPr>
      <w:r w:rsidRPr="00EE01A8">
        <w:t xml:space="preserve">kierownika robót posiadającego uprawnienia do kierowania robotami w zakresie instalacji i urządzeń cieplnych, wentylacyjnych, wodociągowych </w:t>
      </w:r>
      <w:r w:rsidRPr="00EE01A8">
        <w:br/>
        <w:t>i kanalizacyjnych bez ograniczeń oraz doświadczenie w kierowaniu co najmniej dwoma robotami budowlanymi w zakresie odpowiadającym posiadanym uprawnieniom</w:t>
      </w:r>
    </w:p>
    <w:p w14:paraId="4C6A8174" w14:textId="6EBA8CC9" w:rsidR="001511C0" w:rsidRPr="00EE01A8" w:rsidRDefault="00E41E25" w:rsidP="006054A7">
      <w:pPr>
        <w:pStyle w:val="Akapitzlist"/>
        <w:numPr>
          <w:ilvl w:val="1"/>
          <w:numId w:val="79"/>
        </w:numPr>
      </w:pPr>
      <w:r w:rsidRPr="00EE01A8">
        <w:t xml:space="preserve">posiadają niezbędną wiedzę i doświadczenie, tzn.: w okresie ostatnich 5 lat przed upływem terminu składania ofert o udzielenie zamówienia, a jeżeli okres prowadzenia działalności jest krótszy – w tym okresie – </w:t>
      </w:r>
      <w:r w:rsidR="0086324C" w:rsidRPr="00EE01A8">
        <w:t xml:space="preserve">wykonali </w:t>
      </w:r>
    </w:p>
    <w:p w14:paraId="2310B6F6" w14:textId="524E9370" w:rsidR="0000760E" w:rsidRDefault="003C490A" w:rsidP="0086324C">
      <w:pPr>
        <w:pStyle w:val="Akapitzlist"/>
        <w:numPr>
          <w:ilvl w:val="0"/>
          <w:numId w:val="0"/>
        </w:numPr>
        <w:ind w:left="1070"/>
        <w:rPr>
          <w:iCs/>
        </w:rPr>
      </w:pPr>
      <w:r w:rsidRPr="00EE01A8">
        <w:rPr>
          <w:iCs/>
        </w:rPr>
        <w:t xml:space="preserve">co najmniej dwie roboty budowlane </w:t>
      </w:r>
      <w:r w:rsidR="0000760E">
        <w:rPr>
          <w:iCs/>
        </w:rPr>
        <w:t xml:space="preserve">w rozumieniu pr.bud. </w:t>
      </w:r>
      <w:r w:rsidRPr="00EE01A8">
        <w:rPr>
          <w:iCs/>
        </w:rPr>
        <w:t xml:space="preserve">(dwa odrębne kontrakty), obejmujące swoim zakresem roboty związane z remontem dachu, </w:t>
      </w:r>
      <w:r w:rsidRPr="007E7289">
        <w:rPr>
          <w:iCs/>
        </w:rPr>
        <w:t>z których co najmniej jedna robota budowlana prowadzona była w obiekcie czynnym w trakcie prowadzenia robót</w:t>
      </w:r>
      <w:r w:rsidRPr="00EE01A8">
        <w:rPr>
          <w:iCs/>
        </w:rPr>
        <w:t xml:space="preserve">, o </w:t>
      </w:r>
      <w:r w:rsidR="00204DF5">
        <w:rPr>
          <w:iCs/>
        </w:rPr>
        <w:t xml:space="preserve">łącznej </w:t>
      </w:r>
      <w:r w:rsidRPr="00EE01A8">
        <w:rPr>
          <w:iCs/>
        </w:rPr>
        <w:t xml:space="preserve">wartości nie mniejszej niż </w:t>
      </w:r>
      <w:r w:rsidR="001411B1">
        <w:rPr>
          <w:iCs/>
        </w:rPr>
        <w:t>4</w:t>
      </w:r>
      <w:r w:rsidRPr="00EE01A8">
        <w:rPr>
          <w:iCs/>
        </w:rPr>
        <w:t xml:space="preserve">00 000,00 zł brutto (słownie: </w:t>
      </w:r>
      <w:r w:rsidR="001411B1">
        <w:rPr>
          <w:iCs/>
        </w:rPr>
        <w:t>czterysta</w:t>
      </w:r>
      <w:r w:rsidRPr="00EE01A8">
        <w:rPr>
          <w:iCs/>
        </w:rPr>
        <w:t xml:space="preserve"> tysięcy złotych), a roboty te zostały wykonane należycie, w szczególności zgodnie z przepisami prawa budowlanego i prawidłowo ukończone.</w:t>
      </w:r>
      <w:r w:rsidR="00EE01A8" w:rsidRPr="00EE01A8">
        <w:rPr>
          <w:iCs/>
        </w:rPr>
        <w:t xml:space="preserve"> </w:t>
      </w:r>
    </w:p>
    <w:p w14:paraId="714C2005" w14:textId="4124279E" w:rsidR="0086324C" w:rsidRPr="00EE01A8" w:rsidRDefault="0086324C" w:rsidP="0086324C">
      <w:pPr>
        <w:pStyle w:val="Akapitzlist"/>
        <w:numPr>
          <w:ilvl w:val="0"/>
          <w:numId w:val="0"/>
        </w:numPr>
        <w:ind w:left="1070"/>
      </w:pPr>
      <w:r w:rsidRPr="00EE01A8">
        <w:t xml:space="preserve">Zamawiający </w:t>
      </w:r>
      <w:r w:rsidR="00334B8C" w:rsidRPr="00EE01A8">
        <w:t xml:space="preserve">przez </w:t>
      </w:r>
      <w:r w:rsidRPr="00EE01A8">
        <w:t>„odrębny kontrakt” rozumie jako jedną, pisemną umowę odpłatną</w:t>
      </w:r>
      <w:r w:rsidR="00EE01A8" w:rsidRPr="00EE01A8">
        <w:t xml:space="preserve"> </w:t>
      </w:r>
      <w:r w:rsidRPr="00EE01A8">
        <w:t xml:space="preserve">a nie sumę pojedynczych ustnych bądź pisemnych zleceń realizowanych na rzecz tego samego podmiotu. </w:t>
      </w:r>
    </w:p>
    <w:p w14:paraId="7F25B1D6" w14:textId="77777777" w:rsidR="008D3E2A" w:rsidRPr="008D3E2A" w:rsidRDefault="008D3E2A" w:rsidP="006054A7">
      <w:pPr>
        <w:pStyle w:val="Akapitzlist1"/>
        <w:numPr>
          <w:ilvl w:val="0"/>
          <w:numId w:val="32"/>
        </w:numPr>
        <w:ind w:left="426" w:hanging="426"/>
        <w:rPr>
          <w:rFonts w:eastAsia="Calibri"/>
        </w:rPr>
      </w:pPr>
      <w:r w:rsidRPr="008D3E2A">
        <w:rPr>
          <w:rFonts w:eastAsia="Calibri"/>
        </w:rPr>
        <w:t xml:space="preserve">Weryfikacji i oceny warunków udziału w postępowaniu </w:t>
      </w:r>
      <w:r>
        <w:rPr>
          <w:rFonts w:eastAsia="Calibri"/>
        </w:rPr>
        <w:t>Z</w:t>
      </w:r>
      <w:r w:rsidRPr="008D3E2A">
        <w:rPr>
          <w:rFonts w:eastAsia="Calibri"/>
        </w:rPr>
        <w:t>amawiający dokona na podstawie oświadczeń i dokumentów składanych przez uczestniczących w postępowaniu wykonawców z zachowaniem sposobu i formy, o których mowa w niniejszej SWZ.</w:t>
      </w:r>
    </w:p>
    <w:p w14:paraId="642462C4" w14:textId="77777777" w:rsidR="00674CE9" w:rsidRPr="00B964CC" w:rsidRDefault="00674CE9" w:rsidP="006054A7">
      <w:pPr>
        <w:pStyle w:val="Akapitzlist1"/>
        <w:numPr>
          <w:ilvl w:val="0"/>
          <w:numId w:val="32"/>
        </w:numPr>
        <w:ind w:left="426" w:hanging="426"/>
        <w:rPr>
          <w:rFonts w:eastAsia="Calibri"/>
        </w:rPr>
      </w:pPr>
      <w:r w:rsidRPr="00B964CC">
        <w:rPr>
          <w:rFonts w:eastAsia="Calibri"/>
        </w:rPr>
        <w:t xml:space="preserve">Wykonawca może w celu potwierdzenia spełnienia warunków udziału w postępowaniu polegać na zdolnościach technicznych lub zawodowych </w:t>
      </w:r>
      <w:r w:rsidRPr="00AA37E1">
        <w:rPr>
          <w:rFonts w:eastAsia="Calibri"/>
        </w:rPr>
        <w:t>lub sytuacji finansowej lub</w:t>
      </w:r>
      <w:r>
        <w:rPr>
          <w:rFonts w:eastAsia="Calibri"/>
        </w:rPr>
        <w:t xml:space="preserve"> </w:t>
      </w:r>
      <w:r w:rsidRPr="00AA37E1">
        <w:rPr>
          <w:rFonts w:eastAsia="Calibri"/>
        </w:rPr>
        <w:t>ekonomiczne</w:t>
      </w:r>
      <w:r>
        <w:rPr>
          <w:rFonts w:eastAsia="Calibri"/>
        </w:rPr>
        <w:t>j</w:t>
      </w:r>
      <w:r w:rsidRPr="000F6BF9">
        <w:rPr>
          <w:rFonts w:eastAsia="Calibri"/>
        </w:rPr>
        <w:t xml:space="preserve"> </w:t>
      </w:r>
      <w:r w:rsidRPr="00B964CC">
        <w:rPr>
          <w:rFonts w:eastAsia="Calibri"/>
        </w:rPr>
        <w:t>innego podmiotu niezależnie od charakteru prawnego łączących go z nim stosunków prawnych.</w:t>
      </w:r>
    </w:p>
    <w:p w14:paraId="62EDD523" w14:textId="77777777" w:rsidR="00674CE9" w:rsidRPr="00961B5A" w:rsidRDefault="00674CE9" w:rsidP="006054A7">
      <w:pPr>
        <w:pStyle w:val="Akapitzlist1"/>
        <w:numPr>
          <w:ilvl w:val="0"/>
          <w:numId w:val="32"/>
        </w:numPr>
        <w:ind w:left="426" w:hanging="426"/>
        <w:rPr>
          <w:rFonts w:eastAsia="Calibri"/>
        </w:rPr>
      </w:pPr>
      <w:r w:rsidRPr="00B964CC">
        <w:rPr>
          <w:rFonts w:eastAsia="Calibri"/>
        </w:rPr>
        <w:t xml:space="preserve">Wykonawca, który polega na zdolnościach lub sytuacji podmiotów udostępniających zasoby, składa wraz z ofertą, zobowiązanie podmiotu </w:t>
      </w:r>
      <w:r w:rsidR="001B3B78" w:rsidRPr="00B964CC">
        <w:rPr>
          <w:rFonts w:eastAsia="Calibri"/>
        </w:rPr>
        <w:t>udostępniającego zasob</w:t>
      </w:r>
      <w:r w:rsidR="001B3B78">
        <w:rPr>
          <w:rFonts w:eastAsia="Calibri"/>
        </w:rPr>
        <w:t xml:space="preserve">y (podpisane przez </w:t>
      </w:r>
      <w:r w:rsidR="00BF1934">
        <w:rPr>
          <w:rFonts w:eastAsia="Calibri"/>
        </w:rPr>
        <w:t xml:space="preserve">ten </w:t>
      </w:r>
      <w:r w:rsidR="001B3B78">
        <w:rPr>
          <w:rFonts w:eastAsia="Calibri"/>
        </w:rPr>
        <w:t>podmiot</w:t>
      </w:r>
      <w:r w:rsidR="000D79D3">
        <w:rPr>
          <w:rFonts w:eastAsia="Calibri"/>
        </w:rPr>
        <w:t>,</w:t>
      </w:r>
      <w:r w:rsidR="000D79D3" w:rsidRPr="000D79D3">
        <w:rPr>
          <w:rFonts w:eastAsia="Calibri"/>
        </w:rPr>
        <w:t xml:space="preserve"> </w:t>
      </w:r>
      <w:r w:rsidR="000D79D3">
        <w:rPr>
          <w:rFonts w:eastAsia="Calibri"/>
        </w:rPr>
        <w:t>na zasadach wskazanych w Rozdziale IX ust. 1 pkt 6) lit.a</w:t>
      </w:r>
      <w:r w:rsidR="001B3B78">
        <w:rPr>
          <w:rFonts w:eastAsia="Calibri"/>
        </w:rPr>
        <w:t>)</w:t>
      </w:r>
      <w:r w:rsidR="000D79D3">
        <w:rPr>
          <w:rFonts w:eastAsia="Calibri"/>
        </w:rPr>
        <w:t>)</w:t>
      </w:r>
      <w:r w:rsidR="001B3B78">
        <w:rPr>
          <w:rFonts w:eastAsia="Calibri"/>
        </w:rPr>
        <w:t xml:space="preserve"> </w:t>
      </w:r>
      <w:r w:rsidRPr="00B964CC">
        <w:rPr>
          <w:rFonts w:eastAsia="Calibri"/>
        </w:rPr>
        <w:t xml:space="preserve">do oddania </w:t>
      </w:r>
      <w:r w:rsidR="001B3B78">
        <w:rPr>
          <w:rFonts w:eastAsia="Calibri"/>
        </w:rPr>
        <w:t>Wykonawcy</w:t>
      </w:r>
      <w:r w:rsidRPr="00B964CC">
        <w:rPr>
          <w:rFonts w:eastAsia="Calibri"/>
        </w:rPr>
        <w:t xml:space="preserve"> do dyspozycji</w:t>
      </w:r>
      <w:r w:rsidR="001B3B78">
        <w:rPr>
          <w:rFonts w:eastAsia="Calibri"/>
        </w:rPr>
        <w:t xml:space="preserve"> </w:t>
      </w:r>
      <w:r w:rsidRPr="00B964CC">
        <w:rPr>
          <w:rFonts w:eastAsia="Calibri"/>
        </w:rPr>
        <w:t xml:space="preserve"> niezbędnych zasobów na potrzeby realizacji danego zamówienia lub inny podmiotowy środek dowodowy potwierdzający, że Wykonawca realizując zamówienie, będzie dysponował niezbędnymi zasobami tych podmiotów</w:t>
      </w:r>
      <w:r w:rsidR="001B3B78">
        <w:rPr>
          <w:rFonts w:eastAsia="Calibri"/>
        </w:rPr>
        <w:t>, według wzoru stanowiącego Załącznik nr 4 do formularza oferty</w:t>
      </w:r>
      <w:r w:rsidRPr="00B964CC">
        <w:rPr>
          <w:rFonts w:eastAsia="Calibri"/>
        </w:rPr>
        <w:t>.</w:t>
      </w:r>
    </w:p>
    <w:p w14:paraId="59169B0C" w14:textId="77777777" w:rsidR="00674CE9" w:rsidRPr="00961B5A" w:rsidRDefault="00674CE9" w:rsidP="006054A7">
      <w:pPr>
        <w:pStyle w:val="Akapitzlist1"/>
        <w:numPr>
          <w:ilvl w:val="0"/>
          <w:numId w:val="32"/>
        </w:numPr>
        <w:ind w:left="426" w:hanging="426"/>
        <w:rPr>
          <w:rFonts w:eastAsia="Calibri"/>
        </w:rPr>
      </w:pPr>
      <w:r w:rsidRPr="00B964CC">
        <w:rPr>
          <w:rFonts w:eastAsia="Calibri"/>
        </w:rPr>
        <w:t>W odniesieniu do warunków dotyczących potencjału technicznego lub doświadczenia,</w:t>
      </w:r>
      <w:r w:rsidRPr="00961B5A">
        <w:rPr>
          <w:rFonts w:eastAsia="Calibri"/>
        </w:rPr>
        <w:t xml:space="preserve"> wykonawcy mogą polegać na zdolnościach innych podmiotów, jeśli podmioty te zrealizują </w:t>
      </w:r>
      <w:r w:rsidR="00D248FA" w:rsidRPr="00961B5A">
        <w:rPr>
          <w:rFonts w:eastAsia="Calibri"/>
        </w:rPr>
        <w:t>roboty budowlane</w:t>
      </w:r>
      <w:r w:rsidRPr="00961B5A">
        <w:rPr>
          <w:rFonts w:eastAsia="Calibri"/>
        </w:rPr>
        <w:t>, do realizacji których te zdolności są wymagane.</w:t>
      </w:r>
    </w:p>
    <w:p w14:paraId="5346F473" w14:textId="77777777" w:rsidR="00674CE9" w:rsidRPr="00961B5A" w:rsidRDefault="00674CE9" w:rsidP="006054A7">
      <w:pPr>
        <w:pStyle w:val="Akapitzlist1"/>
        <w:numPr>
          <w:ilvl w:val="0"/>
          <w:numId w:val="32"/>
        </w:numPr>
        <w:ind w:left="426" w:hanging="426"/>
        <w:rPr>
          <w:rFonts w:eastAsia="Calibri"/>
        </w:rPr>
      </w:pPr>
      <w:r w:rsidRPr="00961B5A">
        <w:rPr>
          <w:rFonts w:eastAsia="Calibri"/>
        </w:rPr>
        <w:t xml:space="preserve">Podmiot, który zobowiązał się do udostępnienia zasobów, odpowiada solidarnie </w:t>
      </w:r>
      <w:r w:rsidR="000D79D3" w:rsidRPr="00961B5A">
        <w:rPr>
          <w:rFonts w:eastAsia="Calibri"/>
        </w:rPr>
        <w:br/>
      </w:r>
      <w:r w:rsidRPr="00961B5A">
        <w:rPr>
          <w:rFonts w:eastAsia="Calibri"/>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961B5A" w:rsidRDefault="00674CE9" w:rsidP="006054A7">
      <w:pPr>
        <w:pStyle w:val="Akapitzlist1"/>
        <w:numPr>
          <w:ilvl w:val="0"/>
          <w:numId w:val="32"/>
        </w:numPr>
        <w:ind w:left="426" w:hanging="426"/>
        <w:rPr>
          <w:rFonts w:eastAsia="Calibri"/>
        </w:rPr>
      </w:pPr>
      <w:r w:rsidRPr="00961B5A">
        <w:rPr>
          <w:rFonts w:eastAsia="Calibri"/>
        </w:rPr>
        <w:t>W przypadku wykonawców wspólnie ubiegających się o udzielenie zamówienia:</w:t>
      </w:r>
    </w:p>
    <w:p w14:paraId="3CDE9603" w14:textId="77777777" w:rsidR="00674CE9" w:rsidRDefault="00674CE9" w:rsidP="006054A7">
      <w:pPr>
        <w:pStyle w:val="Akapitzlist1"/>
        <w:numPr>
          <w:ilvl w:val="0"/>
          <w:numId w:val="74"/>
        </w:numPr>
        <w:ind w:left="851" w:hanging="425"/>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Default="00930105" w:rsidP="00930105">
      <w:pPr>
        <w:widowControl/>
        <w:tabs>
          <w:tab w:val="left" w:pos="900"/>
        </w:tabs>
        <w:suppressAutoHyphens w:val="0"/>
        <w:jc w:val="both"/>
        <w:rPr>
          <w:sz w:val="16"/>
          <w:szCs w:val="16"/>
        </w:rPr>
      </w:pPr>
    </w:p>
    <w:p w14:paraId="6F8198A4" w14:textId="77777777" w:rsidR="00930105" w:rsidRPr="009773DB" w:rsidRDefault="008463F6" w:rsidP="009E3CD1">
      <w:pPr>
        <w:widowControl/>
        <w:suppressAutoHyphens w:val="0"/>
        <w:jc w:val="both"/>
        <w:rPr>
          <w:b/>
          <w:bCs/>
        </w:rPr>
      </w:pPr>
      <w:r>
        <w:rPr>
          <w:b/>
          <w:bCs/>
        </w:rPr>
        <w:t>Rozdział VI</w:t>
      </w:r>
      <w:r w:rsidR="006562A7">
        <w:rPr>
          <w:b/>
          <w:bCs/>
        </w:rPr>
        <w:t xml:space="preserve">I </w:t>
      </w:r>
      <w:r>
        <w:rPr>
          <w:b/>
          <w:bCs/>
        </w:rPr>
        <w:t xml:space="preserve">- </w:t>
      </w:r>
      <w:r w:rsidR="00930105" w:rsidRPr="009773DB">
        <w:rPr>
          <w:b/>
          <w:bCs/>
        </w:rPr>
        <w:t>Podstawy wykluczenia wykonawców.</w:t>
      </w:r>
    </w:p>
    <w:p w14:paraId="083939CA" w14:textId="77777777" w:rsidR="002207F7" w:rsidRPr="002207F7" w:rsidRDefault="00FA7BCC" w:rsidP="00FA7BCC">
      <w:pPr>
        <w:pStyle w:val="Akapitzlist1"/>
        <w:numPr>
          <w:ilvl w:val="6"/>
          <w:numId w:val="1"/>
        </w:numPr>
        <w:tabs>
          <w:tab w:val="clear" w:pos="5040"/>
          <w:tab w:val="num" w:pos="4680"/>
        </w:tabs>
        <w:ind w:left="426" w:hanging="426"/>
        <w:rPr>
          <w:rFonts w:eastAsia="Calibri"/>
        </w:rPr>
      </w:pPr>
      <w:r w:rsidRPr="00A80851">
        <w:t xml:space="preserve">Zamawiający wykluczy z postępowania Wykonawcę </w:t>
      </w:r>
      <w:r>
        <w:t>w przypadku zaistnienia okoliczności przewidzianych</w:t>
      </w:r>
      <w:r w:rsidR="002207F7">
        <w:t>:</w:t>
      </w:r>
    </w:p>
    <w:p w14:paraId="75B59275" w14:textId="77777777" w:rsidR="002207F7" w:rsidRPr="002207F7" w:rsidRDefault="00FA7BCC" w:rsidP="002207F7">
      <w:pPr>
        <w:widowControl/>
        <w:numPr>
          <w:ilvl w:val="1"/>
          <w:numId w:val="107"/>
        </w:numPr>
        <w:suppressAutoHyphens w:val="0"/>
        <w:spacing w:after="200"/>
        <w:ind w:left="851" w:hanging="425"/>
        <w:contextualSpacing/>
        <w:jc w:val="both"/>
        <w:rPr>
          <w:lang w:val="x-none" w:eastAsia="x-none"/>
        </w:rPr>
      </w:pPr>
      <w:r>
        <w:t xml:space="preserve"> </w:t>
      </w:r>
      <w:r w:rsidR="002207F7" w:rsidRPr="002207F7">
        <w:rPr>
          <w:lang w:val="x-none" w:eastAsia="x-none"/>
        </w:rPr>
        <w:t xml:space="preserve">art. 108 ust. 1 PZP, z zastrzeżeniem art. 110 ust. 2; </w:t>
      </w:r>
    </w:p>
    <w:p w14:paraId="59C9CC27" w14:textId="37E111F0" w:rsidR="00FA7BCC" w:rsidRPr="002207F7" w:rsidRDefault="002207F7" w:rsidP="002207F7">
      <w:pPr>
        <w:widowControl/>
        <w:numPr>
          <w:ilvl w:val="1"/>
          <w:numId w:val="107"/>
        </w:numPr>
        <w:suppressAutoHyphens w:val="0"/>
        <w:ind w:left="851" w:hanging="425"/>
        <w:contextualSpacing/>
        <w:jc w:val="both"/>
        <w:rPr>
          <w:lang w:val="x-none" w:eastAsia="x-none"/>
        </w:rPr>
      </w:pPr>
      <w:bookmarkStart w:id="3" w:name="_Hlk101968999"/>
      <w:r w:rsidRPr="002207F7">
        <w:rPr>
          <w:lang w:val="x-none" w:eastAsia="x-none"/>
        </w:rPr>
        <w:t>art. 7 ust. 1 ustawy z dnia 13 kwietnia 2022 r. o szczególnych rozwiązaniach w zakresie przeciwdziałania wspieraniu agresji na Ukrainę oraz służących ochronie bezpieczeństwa narodowego (Dz.</w:t>
      </w:r>
      <w:r w:rsidRPr="002207F7">
        <w:rPr>
          <w:lang w:eastAsia="x-none"/>
        </w:rPr>
        <w:t xml:space="preserve"> </w:t>
      </w:r>
      <w:r w:rsidRPr="002207F7">
        <w:rPr>
          <w:lang w:val="x-none" w:eastAsia="x-none"/>
        </w:rPr>
        <w:t>U. z 2022 r., poz. 835).</w:t>
      </w:r>
      <w:bookmarkEnd w:id="3"/>
    </w:p>
    <w:p w14:paraId="2DA9E8AF" w14:textId="77777777" w:rsidR="00FA7BCC" w:rsidRPr="00790C67" w:rsidRDefault="00FA7BCC" w:rsidP="00FA7BCC">
      <w:pPr>
        <w:pStyle w:val="Akapitzlist1"/>
        <w:numPr>
          <w:ilvl w:val="6"/>
          <w:numId w:val="1"/>
        </w:numPr>
        <w:tabs>
          <w:tab w:val="clear" w:pos="5040"/>
          <w:tab w:val="num" w:pos="4680"/>
        </w:tabs>
        <w:ind w:left="426" w:hanging="426"/>
        <w:rPr>
          <w:rFonts w:eastAsia="Calibri"/>
        </w:rPr>
      </w:pPr>
      <w:r w:rsidRPr="00790C67">
        <w:rPr>
          <w:rFonts w:eastAsia="Calibri"/>
        </w:rPr>
        <w:t xml:space="preserve">Stosownie do treści art. 109 ust. </w:t>
      </w:r>
      <w:r w:rsidR="00DF5C0D">
        <w:rPr>
          <w:rFonts w:eastAsia="Calibri"/>
        </w:rPr>
        <w:t>1</w:t>
      </w:r>
      <w:r w:rsidRPr="00790C67">
        <w:rPr>
          <w:rFonts w:eastAsia="Calibri"/>
        </w:rPr>
        <w:t xml:space="preserve"> ustawy PZP, Zamawiający wykluczy z postępowania Wykonawcę:</w:t>
      </w:r>
    </w:p>
    <w:p w14:paraId="6A50465B" w14:textId="77777777" w:rsidR="00FA7BCC" w:rsidRPr="00080C08" w:rsidRDefault="00FA7BCC" w:rsidP="006054A7">
      <w:pPr>
        <w:pStyle w:val="Akapitzlist"/>
        <w:numPr>
          <w:ilvl w:val="0"/>
          <w:numId w:val="18"/>
        </w:numPr>
      </w:pPr>
      <w:r w:rsidRPr="00080C08">
        <w:t xml:space="preserve">który naruszył obowiązki dotyczące płatności podatków, opłat lub składek na ubezpieczenia społeczne lub zdrowotne, z wyjątkiem przypadku, o którym mowa </w:t>
      </w:r>
      <w:r w:rsidR="00DF5C0D">
        <w:br/>
      </w:r>
      <w:r w:rsidRPr="00080C08">
        <w:t>w art. 108 ust. 1 pkt 3</w:t>
      </w:r>
      <w:r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Pr="00080C08">
        <w:t>;</w:t>
      </w:r>
    </w:p>
    <w:p w14:paraId="24A80786" w14:textId="77777777" w:rsidR="00FA7BCC" w:rsidRPr="00BC558C" w:rsidRDefault="00FA7BCC" w:rsidP="006054A7">
      <w:pPr>
        <w:pStyle w:val="Akapitzlist"/>
        <w:numPr>
          <w:ilvl w:val="0"/>
          <w:numId w:val="18"/>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3559D3" w14:textId="77777777" w:rsidR="00FA7BCC" w:rsidRPr="001363DE" w:rsidRDefault="00FA7BCC" w:rsidP="006054A7">
      <w:pPr>
        <w:pStyle w:val="Akapitzlist"/>
        <w:numPr>
          <w:ilvl w:val="0"/>
          <w:numId w:val="18"/>
        </w:numPr>
      </w:pPr>
      <w:r w:rsidRPr="005043BE">
        <w:t>który w sposób zawiniony poważnie naruszył obowiązki zawodowe, co podważa jego uczciwość, w szczególności gdy wykonawca w wyniku zamierzonego działania lub rażącego niedbalstwa nie wykonał lub nienal</w:t>
      </w:r>
      <w:r w:rsidRPr="00032D91">
        <w:t>eżycie wykonał zamówienie, co zamawiający jest w stanie wykazać za pomocą stosownych dowodów</w:t>
      </w:r>
      <w:r>
        <w:t>;</w:t>
      </w:r>
    </w:p>
    <w:p w14:paraId="62C3CBB1" w14:textId="77777777" w:rsidR="00FA7BCC" w:rsidRPr="001363DE" w:rsidRDefault="00FA7BCC" w:rsidP="006054A7">
      <w:pPr>
        <w:pStyle w:val="Akapitzlist"/>
        <w:numPr>
          <w:ilvl w:val="0"/>
          <w:numId w:val="18"/>
        </w:numPr>
      </w:pPr>
      <w:r w:rsidRPr="00BC558C">
        <w:t>który, z przyczyn leżących po jego stronie, w znacznym stopniu lub zakresie nie wykonał lub nienależycie wykonał albo długotrwale nienależycie wykonywał istotne zobowiązanie wynikające z wcześnie</w:t>
      </w:r>
      <w:r w:rsidRPr="005043BE">
        <w:t>jszej umowy w sprawie zamówienia publicznego lub umowy koncesji, co doprowadziło do wypowiedzenia lub odstąpienia od umowy, odszkodowania, wykonania zastępczego lub realizacji uprawnień z tytułu rękojmi za wady;</w:t>
      </w:r>
    </w:p>
    <w:p w14:paraId="0C6A2F8D" w14:textId="77777777" w:rsidR="00FA7BCC" w:rsidRPr="001363DE" w:rsidRDefault="00FA7BCC" w:rsidP="006054A7">
      <w:pPr>
        <w:pStyle w:val="Akapitzlist"/>
        <w:numPr>
          <w:ilvl w:val="0"/>
          <w:numId w:val="18"/>
        </w:numPr>
      </w:pPr>
      <w:r w:rsidRPr="00BC558C">
        <w:t>który w wyniku zamierzonego działania lub ra</w:t>
      </w:r>
      <w:r w:rsidRPr="005043BE">
        <w:t>żącego niedbalstwa wprowadził zamawiającego w błąd przy przedstawianiu informacji, że nie podlega wykluczeniu, spełnia warunki udziału w postępowaniu lub kryteria selekcji, co mogło mieć istotny wpływ na decyzje podejmowan</w:t>
      </w:r>
      <w:r w:rsidRPr="00032D91">
        <w:t>e przez zamawiającego w postępowaniu o udzielenie zamówienia, lub który</w:t>
      </w:r>
      <w:r w:rsidRPr="00790C67">
        <w:t xml:space="preserve"> zataił te informacje lub nie jest w stanie przedstawić wymaganych podmiotowych środków dowodowych; </w:t>
      </w:r>
    </w:p>
    <w:p w14:paraId="60AEFD6D" w14:textId="77777777" w:rsidR="00FA7BCC" w:rsidRPr="001363DE" w:rsidRDefault="00FA7BCC" w:rsidP="006054A7">
      <w:pPr>
        <w:pStyle w:val="Akapitzlist"/>
        <w:numPr>
          <w:ilvl w:val="0"/>
          <w:numId w:val="18"/>
        </w:numPr>
      </w:pPr>
      <w:r w:rsidRPr="00BC558C">
        <w:t>który bezprawnie wpływał lub próbował wpływać na czynności zamawiającego lub próbował pozyskać lub pozyskał informacje</w:t>
      </w:r>
      <w:r w:rsidRPr="005043BE">
        <w:t xml:space="preserve"> poufne, mogące dać mu przewagę </w:t>
      </w:r>
      <w:r w:rsidR="00DF5C0D">
        <w:br/>
      </w:r>
      <w:r w:rsidRPr="005043BE">
        <w:t xml:space="preserve">w postępowaniu o udzielenie zamówienia; </w:t>
      </w:r>
    </w:p>
    <w:p w14:paraId="343D2A32" w14:textId="77777777" w:rsidR="00FA7BCC" w:rsidRPr="001363DE" w:rsidRDefault="00FA7BCC" w:rsidP="006054A7">
      <w:pPr>
        <w:pStyle w:val="Akapitzlist"/>
        <w:numPr>
          <w:ilvl w:val="0"/>
          <w:numId w:val="18"/>
        </w:numPr>
      </w:pPr>
      <w:r w:rsidRPr="00BC558C">
        <w:t>który w wyniku lekkomyślności lub niedbalstwa przedstawił informacje wprowadzające w błąd, co mogło mieć istotny wpływ na decyzje podejmowane przez zamawiającego w postępowaniu o udzi</w:t>
      </w:r>
      <w:r w:rsidRPr="005043BE">
        <w:t>elenie zamówienia.</w:t>
      </w:r>
    </w:p>
    <w:p w14:paraId="298893B6" w14:textId="77777777" w:rsidR="00FA7BCC" w:rsidRPr="00790C67" w:rsidRDefault="00FA7BCC" w:rsidP="00FA7BCC">
      <w:pPr>
        <w:pStyle w:val="Akapitzlist1"/>
        <w:numPr>
          <w:ilvl w:val="6"/>
          <w:numId w:val="1"/>
        </w:numPr>
        <w:tabs>
          <w:tab w:val="clear" w:pos="5040"/>
          <w:tab w:val="num" w:pos="4680"/>
        </w:tabs>
        <w:ind w:left="426" w:hanging="426"/>
        <w:rPr>
          <w:rFonts w:eastAsia="Calibri"/>
        </w:rPr>
      </w:pPr>
      <w:r w:rsidRPr="00790C67">
        <w:rPr>
          <w:rFonts w:eastAsia="Calibri"/>
        </w:rPr>
        <w:t xml:space="preserve">W przypadkach, o których mowa w ust. 2 pkt 1–4, zamawiający może nie wykluczać wykonawcy, jeżeli wykluczenie byłoby w sposób oczywisty nieproporcjonalne, </w:t>
      </w:r>
      <w:r>
        <w:rPr>
          <w:rFonts w:eastAsia="Calibri"/>
        </w:rPr>
        <w:br/>
      </w:r>
      <w:r w:rsidRPr="00790C67">
        <w:rPr>
          <w:rFonts w:eastAsia="Calibri"/>
        </w:rPr>
        <w:t xml:space="preserve">w szczególności gdy kwota zaległych podatków lub składek na ubezpieczenie społeczne jest niewielka albo sytuacja ekonomiczna lub finansowa wykonawcy, o którym mowa </w:t>
      </w:r>
      <w:r w:rsidR="00DF5C0D">
        <w:rPr>
          <w:rFonts w:eastAsia="Calibri"/>
        </w:rPr>
        <w:br/>
      </w:r>
      <w:r w:rsidRPr="00790C67">
        <w:rPr>
          <w:rFonts w:eastAsia="Calibri"/>
        </w:rPr>
        <w:t>w ust. 2 pkt 2, jest wystarczająca do wykonania zamówienia.</w:t>
      </w:r>
    </w:p>
    <w:p w14:paraId="779774E5" w14:textId="77777777" w:rsidR="00930105" w:rsidRPr="00362A6A" w:rsidRDefault="00930105" w:rsidP="00930105">
      <w:pPr>
        <w:tabs>
          <w:tab w:val="left" w:pos="426"/>
          <w:tab w:val="left" w:pos="709"/>
          <w:tab w:val="left" w:pos="851"/>
          <w:tab w:val="left" w:pos="993"/>
        </w:tabs>
        <w:suppressAutoHyphens w:val="0"/>
        <w:adjustRightInd w:val="0"/>
        <w:ind w:left="1070"/>
        <w:jc w:val="both"/>
        <w:textAlignment w:val="baseline"/>
        <w:rPr>
          <w:sz w:val="16"/>
          <w:szCs w:val="16"/>
          <w:highlight w:val="yellow"/>
        </w:rPr>
      </w:pPr>
    </w:p>
    <w:p w14:paraId="086C75D9" w14:textId="77777777" w:rsidR="00930105" w:rsidRPr="001506F2" w:rsidRDefault="008463F6" w:rsidP="009E3CD1">
      <w:pPr>
        <w:widowControl/>
        <w:suppressAutoHyphens w:val="0"/>
        <w:jc w:val="both"/>
        <w:rPr>
          <w:b/>
          <w:bCs/>
        </w:rPr>
      </w:pPr>
      <w:r>
        <w:rPr>
          <w:b/>
          <w:bCs/>
        </w:rPr>
        <w:t>Rozdział VII</w:t>
      </w:r>
      <w:r w:rsidR="00271637">
        <w:rPr>
          <w:b/>
          <w:bCs/>
        </w:rPr>
        <w:t>I</w:t>
      </w:r>
      <w:r>
        <w:rPr>
          <w:b/>
          <w:bCs/>
        </w:rPr>
        <w:t xml:space="preserve"> - </w:t>
      </w:r>
      <w:r w:rsidR="00930105" w:rsidRPr="001506F2">
        <w:rPr>
          <w:b/>
          <w:bCs/>
        </w:rPr>
        <w:t xml:space="preserve">Wykaz oświadczeń i dokumentów, jakie mają dostarczyć Wykonawcy </w:t>
      </w:r>
      <w:r w:rsidR="00FA7BCC">
        <w:rPr>
          <w:b/>
          <w:bCs/>
        </w:rPr>
        <w:br/>
      </w:r>
      <w:r w:rsidR="00930105" w:rsidRPr="001506F2">
        <w:rPr>
          <w:b/>
          <w:bCs/>
        </w:rPr>
        <w:t>w celu potwierdzenia spełnienia warunków udziału w postępowaniu oraz braku podstaw do wykluczenia.</w:t>
      </w:r>
    </w:p>
    <w:p w14:paraId="43F1B4AA" w14:textId="77777777" w:rsidR="00172DDC"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2AACA564" w14:textId="77777777" w:rsidR="00B6329D" w:rsidRDefault="00B6329D" w:rsidP="006054A7">
      <w:pPr>
        <w:pStyle w:val="Akapitzlist"/>
        <w:numPr>
          <w:ilvl w:val="0"/>
          <w:numId w:val="24"/>
        </w:numPr>
      </w:pPr>
      <w:r w:rsidRPr="009E3CD1">
        <w:t xml:space="preserve">W celu potwierdzenia braku podstaw do wykluczenia Wykonawcy z postepowania </w:t>
      </w:r>
      <w:r w:rsidRPr="009E3CD1">
        <w:br/>
        <w:t xml:space="preserve">o udzielenie zamówienia publicznego w okolicznościach, o których mowa w </w:t>
      </w:r>
      <w:r w:rsidR="00271637">
        <w:t>Rozdziale VII SWZ</w:t>
      </w:r>
      <w:r w:rsidRPr="00BC558C">
        <w:t xml:space="preserve">, </w:t>
      </w:r>
      <w:r w:rsidRPr="009E3CD1">
        <w:t xml:space="preserve">Wykonawca musi dołączyć do oferty oświadczenie wykonawcy </w:t>
      </w:r>
      <w:r w:rsidR="008D3E2A">
        <w:br/>
      </w:r>
      <w:r w:rsidRPr="009E3CD1">
        <w:t xml:space="preserve">o </w:t>
      </w:r>
      <w:r w:rsidR="008D3E2A" w:rsidRPr="008D3E2A">
        <w:t xml:space="preserve"> niepodleganiu wykluczeniu</w:t>
      </w:r>
      <w:r w:rsidR="008D3E2A">
        <w:t>,</w:t>
      </w:r>
      <w:r w:rsidRPr="009E3CD1">
        <w:t xml:space="preserve"> według wzoru stanowiącego załącznik nr </w:t>
      </w:r>
      <w:r w:rsidRPr="00BC558C">
        <w:t>1</w:t>
      </w:r>
      <w:r w:rsidR="004261F0" w:rsidRPr="009E3CD1">
        <w:t>a</w:t>
      </w:r>
      <w:r w:rsidRPr="009E3CD1">
        <w:t xml:space="preserve"> do formularza oferty</w:t>
      </w:r>
      <w:r w:rsidRPr="00BC558C">
        <w:t>.</w:t>
      </w:r>
    </w:p>
    <w:p w14:paraId="3C51B9AE" w14:textId="77777777" w:rsidR="00271637" w:rsidRDefault="00930105" w:rsidP="006054A7">
      <w:pPr>
        <w:pStyle w:val="Akapitzlist"/>
        <w:numPr>
          <w:ilvl w:val="0"/>
          <w:numId w:val="24"/>
        </w:numPr>
      </w:pPr>
      <w:r w:rsidRPr="009E3CD1">
        <w:t>W celu potwierdzenia spełnienia warunków udziału w postępowaniu, Wykonawca musi d</w:t>
      </w:r>
      <w:r w:rsidR="00285C0D" w:rsidRPr="009E3CD1">
        <w:t>ołączyć do oferty oświadczenie W</w:t>
      </w:r>
      <w:r w:rsidRPr="009E3CD1">
        <w:t xml:space="preserve">ykonawcy o spełnieniu warunków zgodnie </w:t>
      </w:r>
      <w:r w:rsidR="00246DC4">
        <w:br/>
      </w:r>
      <w:r w:rsidRPr="009E3CD1">
        <w:t>z wymogami Zamawiającego określony</w:t>
      </w:r>
      <w:r w:rsidR="00BA0997" w:rsidRPr="009E3CD1">
        <w:t>mi</w:t>
      </w:r>
      <w:r w:rsidRPr="009E3CD1">
        <w:t xml:space="preserve"> w </w:t>
      </w:r>
      <w:r w:rsidR="00271637">
        <w:t>Rozdziale VI</w:t>
      </w:r>
      <w:r w:rsidR="00271637" w:rsidRPr="00BC558C" w:rsidDel="00271637">
        <w:t xml:space="preserve"> </w:t>
      </w:r>
      <w:r w:rsidR="001232D5" w:rsidRPr="009E3CD1">
        <w:t>SWZ</w:t>
      </w:r>
      <w:r w:rsidRPr="009E3CD1">
        <w:t xml:space="preserve">, według wzoru stanowiącego załącznik nr </w:t>
      </w:r>
      <w:r w:rsidR="004261F0" w:rsidRPr="009E3CD1">
        <w:t>1b</w:t>
      </w:r>
      <w:r w:rsidRPr="009E3CD1">
        <w:t xml:space="preserve"> do formularza oferty. </w:t>
      </w:r>
    </w:p>
    <w:p w14:paraId="264D2593" w14:textId="77777777" w:rsidR="00271637" w:rsidRPr="009E3CD1" w:rsidRDefault="00271637" w:rsidP="006054A7">
      <w:pPr>
        <w:pStyle w:val="Akapitzlist"/>
        <w:numPr>
          <w:ilvl w:val="0"/>
          <w:numId w:val="24"/>
        </w:numPr>
      </w:pPr>
      <w:r w:rsidRPr="00B81725">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77777777" w:rsidR="00930105" w:rsidRPr="009E3CD1" w:rsidRDefault="00930105" w:rsidP="006054A7">
      <w:pPr>
        <w:pStyle w:val="Akapitzlist"/>
        <w:numPr>
          <w:ilvl w:val="0"/>
          <w:numId w:val="24"/>
        </w:numPr>
      </w:pPr>
      <w:r w:rsidRPr="0000732F">
        <w:t>W przypadku wspólnego ubiegania się o zamówienie przez wykonawców, oświadczenie w celu potwierdzenia braku podstaw do wykluczenia</w:t>
      </w:r>
      <w:r w:rsidR="007272B4" w:rsidRPr="0000732F">
        <w:t>,</w:t>
      </w:r>
      <w:r w:rsidRPr="00E8711C">
        <w:t xml:space="preserve"> o których mowa </w:t>
      </w:r>
      <w:r w:rsidR="00246DC4">
        <w:br/>
      </w:r>
      <w:r w:rsidRPr="00E8711C">
        <w:t>w punkcie 1</w:t>
      </w:r>
      <w:r w:rsidR="00080C08" w:rsidRPr="009E3CD1">
        <w:rPr>
          <w:rFonts w:ascii="Calibri" w:hAnsi="Calibri"/>
          <w:sz w:val="22"/>
          <w:szCs w:val="22"/>
        </w:rPr>
        <w:t>)</w:t>
      </w:r>
      <w:r w:rsidRPr="0088101E">
        <w:t xml:space="preserve"> składa każdy z wykonaw</w:t>
      </w:r>
      <w:r w:rsidR="001506F2" w:rsidRPr="0000732F">
        <w:t>ców wspólnie ubiegających się o </w:t>
      </w:r>
      <w:r w:rsidRPr="0000732F">
        <w:t>zamó</w:t>
      </w:r>
      <w:r w:rsidRPr="00E8711C">
        <w:t>wienie.</w:t>
      </w:r>
    </w:p>
    <w:p w14:paraId="422852F1" w14:textId="77777777" w:rsidR="00674CE9" w:rsidRPr="000F6BF9" w:rsidRDefault="00674CE9" w:rsidP="00674CE9">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2002C763" w14:textId="77777777" w:rsidR="00674CE9" w:rsidRDefault="00674CE9" w:rsidP="006054A7">
      <w:pPr>
        <w:pStyle w:val="Akapitzlist1"/>
        <w:numPr>
          <w:ilvl w:val="0"/>
          <w:numId w:val="75"/>
        </w:numPr>
      </w:pPr>
      <w:r>
        <w:t>Wykonawcy wspólnie ubiegający się o udzielenie zamówienia dołączają do oferty oświadczenie, z którego wynika, które roboty budowlane, dostawy lub usługi wykonają poszczególni wykonawcy.</w:t>
      </w:r>
    </w:p>
    <w:p w14:paraId="25A7E0A8" w14:textId="77777777" w:rsidR="00271637" w:rsidRPr="009E3CD1" w:rsidRDefault="00930105" w:rsidP="009E3CD1">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sidR="00BF1934">
        <w:rPr>
          <w:rFonts w:eastAsia="Calibri"/>
        </w:rPr>
        <w:t>je udostępniających</w:t>
      </w:r>
      <w:r w:rsidR="007272B4" w:rsidRPr="009E3CD1">
        <w:rPr>
          <w:rFonts w:eastAsia="Calibri"/>
        </w:rPr>
        <w:t>:</w:t>
      </w:r>
    </w:p>
    <w:p w14:paraId="34624FA5" w14:textId="77777777" w:rsidR="00271637" w:rsidRDefault="00271637" w:rsidP="006054A7">
      <w:pPr>
        <w:pStyle w:val="Akapitzlist"/>
        <w:numPr>
          <w:ilvl w:val="0"/>
          <w:numId w:val="34"/>
        </w:numPr>
      </w:pPr>
      <w:r w:rsidRPr="00B81725">
        <w:t xml:space="preserve">Wykonawca </w:t>
      </w:r>
      <w:r w:rsidR="001949BB" w:rsidRPr="001949BB">
        <w:t>polegający na zdolnościach technicznych lub zawodowych podmiotów udostępniających zasoby</w:t>
      </w:r>
      <w:r w:rsidRPr="00B81725">
        <w:t>, w celu wykazania braku istnienia wobec nich podstaw wykluczenia</w:t>
      </w:r>
      <w:r w:rsidR="001949BB" w:rsidRPr="001949BB">
        <w:t xml:space="preserve"> </w:t>
      </w:r>
      <w:r w:rsidR="001949BB">
        <w:t xml:space="preserve">oraz </w:t>
      </w:r>
      <w:r w:rsidR="001949BB" w:rsidRPr="001949BB">
        <w:t>odpowiednio spełniani</w:t>
      </w:r>
      <w:r w:rsidR="001949BB">
        <w:t>a</w:t>
      </w:r>
      <w:r w:rsidR="001949BB" w:rsidRPr="001949BB">
        <w:t xml:space="preserve"> </w:t>
      </w:r>
      <w:r w:rsidR="001949BB">
        <w:t xml:space="preserve">przez nich </w:t>
      </w:r>
      <w:r w:rsidR="001949BB" w:rsidRPr="001949BB">
        <w:t xml:space="preserve">warunków udziału </w:t>
      </w:r>
      <w:r w:rsidR="001949BB">
        <w:br/>
      </w:r>
      <w:r w:rsidR="001949BB" w:rsidRPr="001949BB">
        <w:t>w postępowaniu</w:t>
      </w:r>
      <w:r w:rsidR="001949BB">
        <w:t>,</w:t>
      </w:r>
      <w:r w:rsidRPr="00B81725">
        <w:t xml:space="preserve"> jest zobowiązany do złożenia </w:t>
      </w:r>
      <w:r w:rsidR="00BC558C">
        <w:t>oświadczeni</w:t>
      </w:r>
      <w:r w:rsidR="0092252B">
        <w:t>a</w:t>
      </w:r>
      <w:r w:rsidR="00BC558C">
        <w:t xml:space="preserve"> podmiotu udostępniającego zasoby</w:t>
      </w:r>
      <w:r w:rsidR="001949BB">
        <w:t>,</w:t>
      </w:r>
      <w:r w:rsidR="00BC558C">
        <w:t xml:space="preserve"> potwierdzające</w:t>
      </w:r>
      <w:r w:rsidR="0092252B">
        <w:t>go</w:t>
      </w:r>
      <w:r w:rsidR="00BC558C">
        <w:t xml:space="preserve"> brak podstaw wykluczenia tego podmiotu</w:t>
      </w:r>
      <w:r w:rsidR="001949BB" w:rsidRPr="001949BB">
        <w:t xml:space="preserve"> oraz odpowiednio spełnianie warunków udziału w postępowaniu</w:t>
      </w:r>
      <w:r w:rsidRPr="00B81725">
        <w:t xml:space="preserve">, </w:t>
      </w:r>
      <w:r w:rsidR="00BC558C" w:rsidRPr="00B81725">
        <w:rPr>
          <w:color w:val="000000"/>
        </w:rPr>
        <w:t>według wzoru stanowiącego załącznik nr 4 do formularza oferty</w:t>
      </w:r>
      <w:r>
        <w:t>,</w:t>
      </w:r>
    </w:p>
    <w:p w14:paraId="3A9632C6" w14:textId="77777777" w:rsidR="00115CF8" w:rsidRDefault="007272B4" w:rsidP="006054A7">
      <w:pPr>
        <w:pStyle w:val="Akapitzlist"/>
        <w:numPr>
          <w:ilvl w:val="0"/>
          <w:numId w:val="34"/>
        </w:numPr>
      </w:pPr>
      <w:r w:rsidRPr="009E3CD1">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9E3CD1">
        <w:t xml:space="preserve"> </w:t>
      </w:r>
      <w:r w:rsidR="00930105" w:rsidRPr="009E3CD1">
        <w:rPr>
          <w:color w:val="000000"/>
        </w:rPr>
        <w:t xml:space="preserve">według wzoru stanowiącego załącznik nr </w:t>
      </w:r>
      <w:r w:rsidR="004261F0" w:rsidRPr="009E3CD1">
        <w:rPr>
          <w:color w:val="000000"/>
        </w:rPr>
        <w:t>4</w:t>
      </w:r>
      <w:r w:rsidR="00930105" w:rsidRPr="009E3CD1">
        <w:rPr>
          <w:color w:val="000000"/>
        </w:rPr>
        <w:t xml:space="preserve"> do formularza oferty. </w:t>
      </w:r>
      <w:r w:rsidR="00930105" w:rsidRPr="009E3CD1">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Default="00115CF8" w:rsidP="006054A7">
      <w:pPr>
        <w:pStyle w:val="Akapitzlist"/>
        <w:numPr>
          <w:ilvl w:val="0"/>
          <w:numId w:val="34"/>
        </w:numPr>
      </w:pPr>
      <w:r w:rsidRPr="00BC558C">
        <w:t xml:space="preserve">Zobowiązanie podmiotu udostępniającego zasoby, o którym mowa w </w:t>
      </w:r>
      <w:r w:rsidR="00270DCE">
        <w:t xml:space="preserve">pkt </w:t>
      </w:r>
      <w:r w:rsidR="00BC558C">
        <w:t>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7BDB5718" w14:textId="77777777" w:rsidR="00115CF8" w:rsidRPr="00115CF8" w:rsidRDefault="00115CF8" w:rsidP="006054A7">
      <w:pPr>
        <w:pStyle w:val="Akapitzlist"/>
        <w:numPr>
          <w:ilvl w:val="0"/>
          <w:numId w:val="21"/>
        </w:numPr>
        <w:ind w:left="1134" w:hanging="425"/>
      </w:pPr>
      <w:r w:rsidRPr="00BC558C">
        <w:t>zakres dostępnych Wykonawcy zasobów podmiotu udostępniającego</w:t>
      </w:r>
      <w:r w:rsidRPr="00115CF8">
        <w:rPr>
          <w:spacing w:val="-6"/>
        </w:rPr>
        <w:t xml:space="preserve"> </w:t>
      </w:r>
      <w:r w:rsidRPr="00115CF8">
        <w:t>zasoby;</w:t>
      </w:r>
    </w:p>
    <w:p w14:paraId="28A9375F" w14:textId="77777777" w:rsidR="00115CF8" w:rsidRPr="00115CF8" w:rsidRDefault="00115CF8" w:rsidP="006054A7">
      <w:pPr>
        <w:pStyle w:val="Akapitzlist"/>
        <w:numPr>
          <w:ilvl w:val="0"/>
          <w:numId w:val="21"/>
        </w:numPr>
        <w:ind w:left="1134" w:hanging="425"/>
      </w:pPr>
      <w:r w:rsidRPr="00115CF8">
        <w:t>sposób i okres udostępnienia Wykonawcy i wykorzystania przez niego zasobów podmiotu udostępniającego te zasoby przy wykonywaniu zamówienia;</w:t>
      </w:r>
    </w:p>
    <w:p w14:paraId="7EBDF087" w14:textId="77777777" w:rsidR="00BC558C" w:rsidRPr="001363DE" w:rsidRDefault="00115CF8" w:rsidP="006054A7">
      <w:pPr>
        <w:pStyle w:val="Akapitzlist"/>
        <w:numPr>
          <w:ilvl w:val="0"/>
          <w:numId w:val="21"/>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57C17403" w14:textId="77777777" w:rsidR="0022159D"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Dokumenty i oświadczenia, które Wykonawca będzie zobowiązany złożyć na wezwanie Zamawiającego - dotyczy wykonawcy, którego oferta została najwyżej oceniona</w:t>
      </w:r>
      <w:r w:rsidR="004B4FBA" w:rsidRPr="009E3CD1">
        <w:rPr>
          <w:rFonts w:eastAsia="Calibri"/>
        </w:rPr>
        <w:t>:</w:t>
      </w:r>
    </w:p>
    <w:p w14:paraId="338C726E" w14:textId="77777777" w:rsidR="00116B77" w:rsidRPr="009E3CD1" w:rsidRDefault="004B4FBA" w:rsidP="006054A7">
      <w:pPr>
        <w:pStyle w:val="Akapitzlist"/>
        <w:numPr>
          <w:ilvl w:val="0"/>
          <w:numId w:val="33"/>
        </w:numPr>
        <w:ind w:left="851" w:hanging="425"/>
      </w:pPr>
      <w:r w:rsidRPr="00BC558C">
        <w:t xml:space="preserve">Zamawiający </w:t>
      </w:r>
      <w:r w:rsidRPr="005043BE">
        <w:rPr>
          <w:color w:val="000000"/>
        </w:rPr>
        <w:t>wezwie wykonawcę</w:t>
      </w:r>
      <w:r w:rsidRPr="009E3CD1">
        <w:t>, którego oferta została najwyżej oceniona, do złożenia w wyznaczonym terminie, nie krótszym niż 5 dni od dnia wezwania, aktualnych na dzień złożenia</w:t>
      </w:r>
      <w:r w:rsidR="0092252B">
        <w:t>:</w:t>
      </w:r>
      <w:r w:rsidRPr="009E3CD1">
        <w:t xml:space="preserve"> </w:t>
      </w:r>
      <w:r w:rsidRPr="005043BE">
        <w:rPr>
          <w:color w:val="000000"/>
        </w:rPr>
        <w:t>następujących</w:t>
      </w:r>
      <w:r w:rsidRPr="009E3CD1">
        <w:t xml:space="preserve"> podmiotowych środków dowodowych</w:t>
      </w:r>
      <w:r w:rsidR="00116B77" w:rsidRPr="009E3CD1">
        <w:rPr>
          <w:color w:val="000000"/>
        </w:rPr>
        <w:t>:</w:t>
      </w:r>
    </w:p>
    <w:p w14:paraId="038B338F" w14:textId="77777777" w:rsidR="00F733F6" w:rsidRPr="00EE01A8" w:rsidRDefault="00F733F6" w:rsidP="006054A7">
      <w:pPr>
        <w:pStyle w:val="Akapitzlist"/>
        <w:numPr>
          <w:ilvl w:val="0"/>
          <w:numId w:val="16"/>
        </w:numPr>
        <w:ind w:left="1276" w:hanging="425"/>
        <w:rPr>
          <w:bCs/>
        </w:rPr>
      </w:pPr>
      <w:r w:rsidRPr="00EE01A8">
        <w:rPr>
          <w:bCs/>
        </w:rPr>
        <w:t xml:space="preserve">wykaz osób </w:t>
      </w:r>
      <w:r w:rsidR="0024238D" w:rsidRPr="00EE01A8">
        <w:rPr>
          <w:bCs/>
        </w:rPr>
        <w:t>skierowanych</w:t>
      </w:r>
      <w:r w:rsidRPr="00EE01A8">
        <w:rPr>
          <w:bCs/>
        </w:rPr>
        <w:t xml:space="preserve"> do realizacji zamówienia zawierający informacje pozwalające na potwierdzenie spełnienia warunków udziału opisanych </w:t>
      </w:r>
      <w:r w:rsidR="00246DC4" w:rsidRPr="00EE01A8">
        <w:rPr>
          <w:bCs/>
        </w:rPr>
        <w:br/>
      </w:r>
      <w:r w:rsidRPr="00EE01A8">
        <w:rPr>
          <w:bCs/>
        </w:rPr>
        <w:t xml:space="preserve">w </w:t>
      </w:r>
      <w:r w:rsidR="00674CE9" w:rsidRPr="00EE01A8">
        <w:rPr>
          <w:bCs/>
        </w:rPr>
        <w:t>Rozdziale VI</w:t>
      </w:r>
      <w:r w:rsidRPr="00EE01A8">
        <w:rPr>
          <w:bCs/>
        </w:rPr>
        <w:t xml:space="preserve"> SWZ, </w:t>
      </w:r>
      <w:r w:rsidR="00246DC4" w:rsidRPr="00EE01A8">
        <w:t>w szczególności nazwę i rodzaj posiadanych uprawnień, wykaz inwestycji potwierdzających posiadane doświadczenie,</w:t>
      </w:r>
    </w:p>
    <w:p w14:paraId="0E45A44F" w14:textId="6B00A389" w:rsidR="00246DC4" w:rsidRPr="00EE01A8" w:rsidRDefault="00F733F6" w:rsidP="006054A7">
      <w:pPr>
        <w:pStyle w:val="Akapitzlist"/>
        <w:numPr>
          <w:ilvl w:val="0"/>
          <w:numId w:val="16"/>
        </w:numPr>
        <w:ind w:left="1276" w:hanging="425"/>
        <w:rPr>
          <w:bCs/>
          <w:color w:val="000000"/>
        </w:rPr>
      </w:pPr>
      <w:r w:rsidRPr="00EE01A8">
        <w:rPr>
          <w:bCs/>
        </w:rPr>
        <w:t xml:space="preserve">wykaz robót budowlanych zawierający informacje pozwalające na potwierdzenie spełnienia warunków udziału opisanych w </w:t>
      </w:r>
      <w:r w:rsidR="00674CE9" w:rsidRPr="00EE01A8">
        <w:rPr>
          <w:bCs/>
        </w:rPr>
        <w:t xml:space="preserve">Rozdziale VI </w:t>
      </w:r>
      <w:r w:rsidRPr="00EE01A8">
        <w:rPr>
          <w:bCs/>
        </w:rPr>
        <w:t>SWZ,</w:t>
      </w:r>
      <w:r w:rsidR="00246DC4" w:rsidRPr="00EE01A8">
        <w:rPr>
          <w:bCs/>
          <w:color w:val="000000"/>
        </w:rPr>
        <w:t xml:space="preserve"> w </w:t>
      </w:r>
      <w:r w:rsidR="003B5ACE">
        <w:rPr>
          <w:bCs/>
          <w:color w:val="000000"/>
        </w:rPr>
        <w:t>szczególności nazwy inwestycji</w:t>
      </w:r>
      <w:r w:rsidR="00246DC4" w:rsidRPr="00EE01A8">
        <w:rPr>
          <w:bCs/>
          <w:color w:val="000000"/>
        </w:rPr>
        <w:t>, rodzaj realizowanych prac, wartość, termin realizacji, nazwę Zamawiającego,</w:t>
      </w:r>
    </w:p>
    <w:p w14:paraId="20BD1662" w14:textId="77777777" w:rsidR="00985456" w:rsidRDefault="00F733F6" w:rsidP="006054A7">
      <w:pPr>
        <w:pStyle w:val="Akapitzlist"/>
        <w:numPr>
          <w:ilvl w:val="0"/>
          <w:numId w:val="16"/>
        </w:numPr>
        <w:ind w:left="1276" w:hanging="425"/>
        <w:rPr>
          <w:bCs/>
        </w:rPr>
      </w:pPr>
      <w:r w:rsidRPr="008432A9">
        <w:rPr>
          <w:bCs/>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4E3EFB">
        <w:t>a jeżeli wykonawca z przyczyn niezależnych od niego nie jest w stanie uzyskać tych dokumentów – inne odpowiednie dokumenty</w:t>
      </w:r>
      <w:r w:rsidR="00985456">
        <w:rPr>
          <w:bCs/>
        </w:rPr>
        <w:t>,</w:t>
      </w:r>
    </w:p>
    <w:p w14:paraId="41907294" w14:textId="77777777" w:rsidR="0094606A" w:rsidRPr="009E3CD1" w:rsidRDefault="00985456" w:rsidP="006054A7">
      <w:pPr>
        <w:pStyle w:val="Akapitzlist"/>
        <w:numPr>
          <w:ilvl w:val="0"/>
          <w:numId w:val="33"/>
        </w:numPr>
        <w:ind w:left="851" w:hanging="425"/>
      </w:pPr>
      <w:r>
        <w:t xml:space="preserve">W </w:t>
      </w:r>
      <w:r w:rsidR="0094606A" w:rsidRPr="00913094">
        <w:t>przypadku</w:t>
      </w:r>
      <w:r w:rsidR="002B2191">
        <w:t>,</w:t>
      </w:r>
      <w:r w:rsidR="0094606A" w:rsidRPr="00913094">
        <w:t xml:space="preserve"> gdy Wykonawca polega na zasobach</w:t>
      </w:r>
      <w:r w:rsidR="00BF1934">
        <w:t xml:space="preserve"> </w:t>
      </w:r>
      <w:r w:rsidR="0094606A" w:rsidRPr="00913094">
        <w:t>podmiotów</w:t>
      </w:r>
      <w:r w:rsidR="0024238D">
        <w:t xml:space="preserve"> udostępniających zasoby</w:t>
      </w:r>
      <w:r w:rsidR="002B2191">
        <w:t>,</w:t>
      </w:r>
      <w:r w:rsidR="0094606A" w:rsidRPr="00913094">
        <w:t xml:space="preserve"> w celu wykazania spełnienia warunków udziału w postępowaniu, podmiotowe środki dowodowe, </w:t>
      </w:r>
      <w:r w:rsidR="00676444" w:rsidRPr="00913094">
        <w:t>winny zostać przedstawione</w:t>
      </w:r>
      <w:r w:rsidR="00676444">
        <w:t xml:space="preserve"> przez ten podmiot</w:t>
      </w:r>
      <w:r w:rsidR="0094606A" w:rsidRPr="00B81725">
        <w:t>, w zakresie w jakim wykonawca powołuje się na jego zasoby</w:t>
      </w:r>
      <w:r w:rsidR="00676444">
        <w:t>.</w:t>
      </w:r>
    </w:p>
    <w:p w14:paraId="5D886564" w14:textId="77777777" w:rsidR="00236C1E" w:rsidRPr="0024238D" w:rsidRDefault="00236C1E" w:rsidP="009E3CD1">
      <w:pPr>
        <w:pStyle w:val="Akapitzlist1"/>
        <w:numPr>
          <w:ilvl w:val="7"/>
          <w:numId w:val="1"/>
        </w:numPr>
        <w:tabs>
          <w:tab w:val="clear" w:pos="5760"/>
          <w:tab w:val="num" w:pos="5400"/>
        </w:tabs>
        <w:ind w:left="426" w:hanging="426"/>
      </w:pPr>
      <w:r w:rsidRPr="009E3CD1">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Pr>
          <w:rFonts w:eastAsia="Calibri"/>
        </w:rPr>
        <w:br/>
      </w:r>
      <w:r w:rsidR="0024238D"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54A68E0F" w14:textId="77777777" w:rsidR="0024238D" w:rsidRPr="0024238D" w:rsidRDefault="0024238D" w:rsidP="0024238D">
      <w:pPr>
        <w:pStyle w:val="Akapitzlist1"/>
        <w:numPr>
          <w:ilvl w:val="7"/>
          <w:numId w:val="1"/>
        </w:numPr>
        <w:tabs>
          <w:tab w:val="clear" w:pos="5760"/>
          <w:tab w:val="num" w:pos="5400"/>
        </w:tabs>
        <w:ind w:left="426" w:hanging="426"/>
        <w:rPr>
          <w:rFonts w:eastAsia="Calibri"/>
        </w:rPr>
      </w:pPr>
      <w:r w:rsidRPr="0024238D">
        <w:rPr>
          <w:rFonts w:eastAsia="Calibri"/>
        </w:rPr>
        <w:t xml:space="preserve">Podmiotowe środki dowodowe sporządzone w języku obcym składa się wraz </w:t>
      </w:r>
      <w:r w:rsidR="00585CA9">
        <w:rPr>
          <w:rFonts w:eastAsia="Calibri"/>
        </w:rPr>
        <w:br/>
      </w:r>
      <w:r w:rsidRPr="0024238D">
        <w:rPr>
          <w:rFonts w:eastAsia="Calibri"/>
        </w:rPr>
        <w:t>z tłumaczeniem na język polski.</w:t>
      </w:r>
    </w:p>
    <w:p w14:paraId="14A4C266" w14:textId="77777777" w:rsidR="00236C1E" w:rsidRPr="00362A6A" w:rsidRDefault="00236C1E" w:rsidP="00236C1E">
      <w:pPr>
        <w:autoSpaceDE w:val="0"/>
        <w:autoSpaceDN w:val="0"/>
        <w:adjustRightInd w:val="0"/>
        <w:jc w:val="both"/>
        <w:rPr>
          <w:rFonts w:eastAsia="Calibri"/>
          <w:bCs/>
          <w:color w:val="000000"/>
          <w:sz w:val="16"/>
          <w:szCs w:val="16"/>
          <w:highlight w:val="yellow"/>
        </w:rPr>
      </w:pPr>
    </w:p>
    <w:p w14:paraId="0FC27A94" w14:textId="77777777" w:rsidR="00930105" w:rsidRPr="009E3CD1" w:rsidRDefault="008463F6" w:rsidP="009E3CD1">
      <w:pPr>
        <w:widowControl/>
        <w:suppressAutoHyphens w:val="0"/>
        <w:jc w:val="both"/>
        <w:rPr>
          <w:b/>
          <w:bCs/>
        </w:rPr>
      </w:pPr>
      <w:r>
        <w:rPr>
          <w:b/>
          <w:bCs/>
        </w:rPr>
        <w:t xml:space="preserve">Rozdział </w:t>
      </w:r>
      <w:r w:rsidR="00A671FB">
        <w:rPr>
          <w:b/>
          <w:bCs/>
        </w:rPr>
        <w:t>IX</w:t>
      </w:r>
      <w:r>
        <w:rPr>
          <w:b/>
          <w:bCs/>
        </w:rPr>
        <w:t xml:space="preserve"> -</w:t>
      </w:r>
      <w:r w:rsidRPr="00BF0669">
        <w:rPr>
          <w:b/>
          <w:bCs/>
        </w:rPr>
        <w:t xml:space="preserve"> </w:t>
      </w:r>
      <w:r w:rsidR="00930105" w:rsidRPr="009E3CD1">
        <w:rPr>
          <w:b/>
          <w:bCs/>
        </w:rPr>
        <w:t xml:space="preserve">Informacja o sposobie porozumiewania się Zamawiającego </w:t>
      </w:r>
      <w:r w:rsidR="00D16E7C">
        <w:rPr>
          <w:b/>
          <w:bCs/>
        </w:rPr>
        <w:br/>
      </w:r>
      <w:r w:rsidR="00930105" w:rsidRPr="009E3CD1">
        <w:rPr>
          <w:b/>
          <w:bCs/>
        </w:rPr>
        <w:t>z Wykonawcami oraz przekazywania oświadczeń i dokumentów, a także wskazanie osób uprawnionych do porozumiewania się z Wykonawcami.</w:t>
      </w:r>
    </w:p>
    <w:p w14:paraId="44A8CE1F" w14:textId="77777777" w:rsidR="00F91A1A" w:rsidRPr="00F91A1A" w:rsidRDefault="00F91A1A" w:rsidP="006054A7">
      <w:pPr>
        <w:widowControl/>
        <w:numPr>
          <w:ilvl w:val="0"/>
          <w:numId w:val="94"/>
        </w:numPr>
        <w:suppressAutoHyphens w:val="0"/>
        <w:ind w:left="426" w:hanging="426"/>
        <w:contextualSpacing/>
        <w:jc w:val="both"/>
        <w:rPr>
          <w:bCs/>
          <w:sz w:val="23"/>
          <w:szCs w:val="23"/>
          <w:lang w:val="x-none" w:eastAsia="x-none"/>
        </w:rPr>
      </w:pPr>
      <w:r w:rsidRPr="00F91A1A">
        <w:rPr>
          <w:bCs/>
          <w:sz w:val="23"/>
          <w:szCs w:val="23"/>
          <w:lang w:val="x-none" w:eastAsia="x-none"/>
        </w:rPr>
        <w:t>Informacje ogólne.</w:t>
      </w:r>
    </w:p>
    <w:p w14:paraId="1AF84944" w14:textId="77777777" w:rsidR="00F91A1A" w:rsidRPr="00F91A1A" w:rsidRDefault="00F91A1A" w:rsidP="006054A7">
      <w:pPr>
        <w:widowControl/>
        <w:numPr>
          <w:ilvl w:val="1"/>
          <w:numId w:val="94"/>
        </w:numPr>
        <w:suppressAutoHyphens w:val="0"/>
        <w:ind w:left="1134" w:hanging="567"/>
        <w:contextualSpacing/>
        <w:jc w:val="both"/>
        <w:rPr>
          <w:sz w:val="23"/>
          <w:szCs w:val="23"/>
          <w:lang w:val="x-none" w:eastAsia="x-none"/>
        </w:rPr>
      </w:pPr>
      <w:r w:rsidRPr="00F91A1A">
        <w:rPr>
          <w:sz w:val="23"/>
          <w:szCs w:val="23"/>
          <w:lang w:val="x-none" w:eastAsia="x-none"/>
        </w:rPr>
        <w:t xml:space="preserve">Postępowanie o udzielenie zamówienia publicznego prowadzone jest przy użyciu narzędzia komercyjnego </w:t>
      </w:r>
      <w:hyperlink r:id="rId17" w:history="1">
        <w:r w:rsidRPr="00F91A1A">
          <w:rPr>
            <w:color w:val="0000FF"/>
            <w:sz w:val="23"/>
            <w:szCs w:val="23"/>
            <w:u w:val="single"/>
            <w:lang w:val="x-none" w:eastAsia="x-none"/>
          </w:rPr>
          <w:t>https://platformazakupowa.pl</w:t>
        </w:r>
      </w:hyperlink>
      <w:r w:rsidRPr="00F91A1A">
        <w:rPr>
          <w:sz w:val="23"/>
          <w:szCs w:val="23"/>
          <w:lang w:val="x-none" w:eastAsia="x-none"/>
        </w:rPr>
        <w:t xml:space="preserve"> – adres profilu nabywcy: </w:t>
      </w:r>
      <w:hyperlink r:id="rId18" w:history="1">
        <w:r w:rsidRPr="00F91A1A">
          <w:rPr>
            <w:color w:val="0000FF"/>
            <w:sz w:val="23"/>
            <w:szCs w:val="23"/>
            <w:u w:val="single"/>
            <w:lang w:val="x-none" w:eastAsia="x-none"/>
          </w:rPr>
          <w:t>https://platformazakupowa.pl/pn/uj_edu</w:t>
        </w:r>
      </w:hyperlink>
    </w:p>
    <w:p w14:paraId="421F6C8D" w14:textId="77777777" w:rsidR="00F91A1A" w:rsidRPr="00F91A1A" w:rsidRDefault="00F91A1A" w:rsidP="006054A7">
      <w:pPr>
        <w:widowControl/>
        <w:numPr>
          <w:ilvl w:val="1"/>
          <w:numId w:val="94"/>
        </w:numPr>
        <w:suppressAutoHyphens w:val="0"/>
        <w:ind w:left="1134" w:hanging="567"/>
        <w:contextualSpacing/>
        <w:jc w:val="both"/>
        <w:rPr>
          <w:sz w:val="23"/>
          <w:szCs w:val="23"/>
          <w:lang w:val="x-none" w:eastAsia="x-none"/>
        </w:rPr>
      </w:pPr>
      <w:r w:rsidRPr="00F91A1A">
        <w:rPr>
          <w:color w:val="000000"/>
          <w:sz w:val="23"/>
          <w:szCs w:val="23"/>
          <w:lang w:val="x-none" w:eastAsia="x-none"/>
        </w:rPr>
        <w:t>Wykonawca przystępując do niniejszego postępowania o udzielenie zamówienia publicznego:</w:t>
      </w:r>
    </w:p>
    <w:p w14:paraId="4A943590" w14:textId="77777777" w:rsidR="00F91A1A" w:rsidRPr="00F91A1A" w:rsidRDefault="00F91A1A" w:rsidP="006054A7">
      <w:pPr>
        <w:widowControl/>
        <w:numPr>
          <w:ilvl w:val="2"/>
          <w:numId w:val="94"/>
        </w:numPr>
        <w:suppressAutoHyphens w:val="0"/>
        <w:ind w:left="1843" w:hanging="709"/>
        <w:contextualSpacing/>
        <w:jc w:val="both"/>
        <w:rPr>
          <w:color w:val="000000"/>
          <w:sz w:val="23"/>
          <w:szCs w:val="23"/>
          <w:lang w:val="x-none" w:eastAsia="x-none"/>
        </w:rPr>
      </w:pPr>
      <w:r w:rsidRPr="00F91A1A">
        <w:rPr>
          <w:color w:val="000000"/>
          <w:sz w:val="23"/>
          <w:szCs w:val="23"/>
          <w:lang w:val="x-none" w:eastAsia="x-none"/>
        </w:rPr>
        <w:t xml:space="preserve">akceptuje warunki korzystania z </w:t>
      </w:r>
      <w:hyperlink r:id="rId19" w:history="1">
        <w:r w:rsidRPr="00F91A1A">
          <w:rPr>
            <w:color w:val="0000FF"/>
            <w:sz w:val="23"/>
            <w:szCs w:val="23"/>
            <w:u w:val="single"/>
            <w:lang w:val="x-none" w:eastAsia="x-none"/>
          </w:rPr>
          <w:t>https://platformazakupowa.pl</w:t>
        </w:r>
      </w:hyperlink>
      <w:r w:rsidRPr="00F91A1A">
        <w:rPr>
          <w:color w:val="000000"/>
          <w:sz w:val="23"/>
          <w:szCs w:val="23"/>
          <w:lang w:val="x-none" w:eastAsia="x-none"/>
        </w:rPr>
        <w:t xml:space="preserve"> określone w regulaminie zamieszczonym w zakładce „Regulamin” oraz uznaje go za wiążący;</w:t>
      </w:r>
    </w:p>
    <w:p w14:paraId="32D7B512" w14:textId="77777777" w:rsidR="00F91A1A" w:rsidRPr="00F91A1A" w:rsidRDefault="00F91A1A" w:rsidP="006054A7">
      <w:pPr>
        <w:widowControl/>
        <w:numPr>
          <w:ilvl w:val="2"/>
          <w:numId w:val="94"/>
        </w:numPr>
        <w:suppressAutoHyphens w:val="0"/>
        <w:ind w:left="1843" w:hanging="709"/>
        <w:contextualSpacing/>
        <w:jc w:val="both"/>
        <w:rPr>
          <w:color w:val="000000"/>
          <w:sz w:val="23"/>
          <w:szCs w:val="23"/>
          <w:lang w:val="x-none" w:eastAsia="x-none"/>
        </w:rPr>
      </w:pPr>
      <w:r w:rsidRPr="00F91A1A">
        <w:rPr>
          <w:color w:val="000000"/>
          <w:sz w:val="23"/>
          <w:szCs w:val="23"/>
          <w:lang w:val="x-none" w:eastAsia="x-none"/>
        </w:rPr>
        <w:t xml:space="preserve">zapozna się z instrukcją korzystania z </w:t>
      </w:r>
      <w:hyperlink r:id="rId20" w:history="1">
        <w:r w:rsidRPr="00F91A1A">
          <w:rPr>
            <w:color w:val="0000FF"/>
            <w:sz w:val="23"/>
            <w:szCs w:val="23"/>
            <w:u w:val="single"/>
            <w:lang w:val="x-none" w:eastAsia="x-none"/>
          </w:rPr>
          <w:t>https://platformazakupowa.pl</w:t>
        </w:r>
      </w:hyperlink>
      <w:r w:rsidRPr="00F91A1A">
        <w:rPr>
          <w:color w:val="000000"/>
          <w:sz w:val="23"/>
          <w:szCs w:val="23"/>
          <w:lang w:val="x-none" w:eastAsia="x-none"/>
        </w:rPr>
        <w:t xml:space="preserve">, a w szczególności z zasadami logowania, składania wniosków o wyjaśnienie treści SWZ, składania ofert oraz dokonywania innych czynności w niniejszym postępowaniu przy użyciu </w:t>
      </w:r>
      <w:hyperlink r:id="rId21" w:history="1">
        <w:r w:rsidRPr="00F91A1A">
          <w:rPr>
            <w:color w:val="0000FF"/>
            <w:sz w:val="23"/>
            <w:szCs w:val="23"/>
            <w:u w:val="single"/>
            <w:lang w:val="x-none" w:eastAsia="x-none"/>
          </w:rPr>
          <w:t>https://platformazakupowa.pl</w:t>
        </w:r>
      </w:hyperlink>
      <w:r w:rsidRPr="00F91A1A">
        <w:rPr>
          <w:color w:val="000000"/>
          <w:sz w:val="23"/>
          <w:szCs w:val="23"/>
          <w:lang w:val="x-none" w:eastAsia="x-none"/>
        </w:rPr>
        <w:t xml:space="preserve"> dostępną na </w:t>
      </w:r>
      <w:hyperlink r:id="rId22" w:history="1">
        <w:r w:rsidRPr="00F91A1A">
          <w:rPr>
            <w:color w:val="0000FF"/>
            <w:sz w:val="23"/>
            <w:szCs w:val="23"/>
            <w:u w:val="single"/>
            <w:lang w:val="x-none" w:eastAsia="x-none"/>
          </w:rPr>
          <w:t>https://platformazakupowa.pl</w:t>
        </w:r>
      </w:hyperlink>
      <w:r w:rsidRPr="00F91A1A">
        <w:rPr>
          <w:color w:val="000000"/>
          <w:sz w:val="23"/>
          <w:szCs w:val="23"/>
          <w:lang w:val="x-none" w:eastAsia="x-none"/>
        </w:rPr>
        <w:t xml:space="preserve"> – link poniżej:</w:t>
      </w:r>
    </w:p>
    <w:p w14:paraId="184A52A0" w14:textId="77777777" w:rsidR="00F91A1A" w:rsidRPr="00F91A1A" w:rsidRDefault="00D648CF" w:rsidP="00F91A1A">
      <w:pPr>
        <w:widowControl/>
        <w:suppressAutoHyphens w:val="0"/>
        <w:ind w:left="1843" w:right="-142"/>
        <w:jc w:val="both"/>
        <w:rPr>
          <w:color w:val="000000"/>
          <w:sz w:val="23"/>
          <w:szCs w:val="23"/>
          <w:lang w:val="x-none" w:eastAsia="x-none"/>
        </w:rPr>
      </w:pPr>
      <w:hyperlink r:id="rId23" w:history="1">
        <w:r w:rsidR="00F91A1A" w:rsidRPr="00F91A1A">
          <w:rPr>
            <w:color w:val="0000FF"/>
            <w:sz w:val="23"/>
            <w:szCs w:val="23"/>
            <w:u w:val="single"/>
            <w:lang w:val="x-none" w:eastAsia="x-none"/>
          </w:rPr>
          <w:t>https://drive.google.com/file/d/1Kd1DttbBeiNWt4q4slS4t76lZVKPbkyD/view</w:t>
        </w:r>
      </w:hyperlink>
      <w:r w:rsidR="00F91A1A" w:rsidRPr="00F91A1A">
        <w:rPr>
          <w:color w:val="000000"/>
          <w:sz w:val="23"/>
          <w:szCs w:val="23"/>
          <w:lang w:val="x-none" w:eastAsia="x-none"/>
        </w:rPr>
        <w:t xml:space="preserve"> lub w zakładce: </w:t>
      </w:r>
      <w:hyperlink r:id="rId24" w:history="1">
        <w:r w:rsidR="00F91A1A" w:rsidRPr="00F91A1A">
          <w:rPr>
            <w:color w:val="0000FF"/>
            <w:sz w:val="23"/>
            <w:szCs w:val="23"/>
            <w:u w:val="single"/>
            <w:lang w:val="x-none" w:eastAsia="x-none"/>
          </w:rPr>
          <w:t>https://platformazakupowa.pl/strona/45-instrukcje</w:t>
        </w:r>
      </w:hyperlink>
      <w:r w:rsidR="00F91A1A" w:rsidRPr="00F91A1A">
        <w:rPr>
          <w:color w:val="000000"/>
          <w:sz w:val="23"/>
          <w:szCs w:val="23"/>
          <w:lang w:val="x-none" w:eastAsia="x-none"/>
        </w:rPr>
        <w:t xml:space="preserve"> oraz będzie ją stosować.</w:t>
      </w:r>
    </w:p>
    <w:p w14:paraId="76508ADB" w14:textId="77777777" w:rsidR="00F91A1A" w:rsidRPr="00F91A1A" w:rsidRDefault="00F91A1A" w:rsidP="006054A7">
      <w:pPr>
        <w:widowControl/>
        <w:numPr>
          <w:ilvl w:val="1"/>
          <w:numId w:val="94"/>
        </w:numPr>
        <w:suppressAutoHyphens w:val="0"/>
        <w:ind w:left="1134" w:hanging="567"/>
        <w:contextualSpacing/>
        <w:jc w:val="both"/>
        <w:rPr>
          <w:sz w:val="23"/>
          <w:szCs w:val="23"/>
          <w:lang w:val="x-none" w:eastAsia="x-none"/>
        </w:rPr>
      </w:pPr>
      <w:r w:rsidRPr="00F91A1A">
        <w:rPr>
          <w:sz w:val="23"/>
          <w:szCs w:val="23"/>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F91A1A">
          <w:rPr>
            <w:color w:val="0000FF"/>
            <w:sz w:val="23"/>
            <w:szCs w:val="23"/>
            <w:u w:val="single"/>
            <w:lang w:val="x-none" w:eastAsia="x-none"/>
          </w:rPr>
          <w:t>https://platformazakupowa.pl</w:t>
        </w:r>
      </w:hyperlink>
      <w:r w:rsidRPr="00F91A1A">
        <w:rPr>
          <w:sz w:val="23"/>
          <w:szCs w:val="23"/>
          <w:lang w:val="x-none" w:eastAsia="x-none"/>
        </w:rPr>
        <w:t xml:space="preserve">, </w:t>
      </w:r>
      <w:r w:rsidRPr="00F91A1A">
        <w:rPr>
          <w:color w:val="000000"/>
          <w:sz w:val="23"/>
          <w:szCs w:val="23"/>
          <w:lang w:val="x-none" w:eastAsia="x-none"/>
        </w:rPr>
        <w:t>w regulaminie zamieszczonym w zakładce „Regulamin” oraz instrukcji składania ofert (linki w ust. 1.2.2 powyżej).</w:t>
      </w:r>
    </w:p>
    <w:p w14:paraId="0AEBDF62" w14:textId="77777777" w:rsidR="00F91A1A" w:rsidRPr="00F91A1A" w:rsidRDefault="00F91A1A" w:rsidP="006054A7">
      <w:pPr>
        <w:widowControl/>
        <w:numPr>
          <w:ilvl w:val="1"/>
          <w:numId w:val="94"/>
        </w:numPr>
        <w:suppressAutoHyphens w:val="0"/>
        <w:ind w:left="1134" w:hanging="567"/>
        <w:contextualSpacing/>
        <w:jc w:val="both"/>
        <w:rPr>
          <w:sz w:val="23"/>
          <w:szCs w:val="23"/>
          <w:lang w:val="x-none" w:eastAsia="x-none"/>
        </w:rPr>
      </w:pPr>
      <w:r w:rsidRPr="00F91A1A">
        <w:rPr>
          <w:sz w:val="23"/>
          <w:szCs w:val="23"/>
          <w:lang w:val="x-none" w:eastAsia="x-none"/>
        </w:rPr>
        <w:t>Wielkość plików:</w:t>
      </w:r>
    </w:p>
    <w:p w14:paraId="15E574C4" w14:textId="77777777" w:rsidR="00F91A1A" w:rsidRPr="00F91A1A" w:rsidRDefault="00F91A1A" w:rsidP="006054A7">
      <w:pPr>
        <w:widowControl/>
        <w:numPr>
          <w:ilvl w:val="2"/>
          <w:numId w:val="94"/>
        </w:numPr>
        <w:suppressAutoHyphens w:val="0"/>
        <w:ind w:left="1701" w:hanging="567"/>
        <w:contextualSpacing/>
        <w:jc w:val="both"/>
        <w:rPr>
          <w:sz w:val="23"/>
          <w:szCs w:val="23"/>
          <w:lang w:val="x-none" w:eastAsia="x-none"/>
        </w:rPr>
      </w:pPr>
      <w:r w:rsidRPr="00F91A1A">
        <w:rPr>
          <w:sz w:val="23"/>
          <w:szCs w:val="23"/>
          <w:lang w:val="x-none" w:eastAsia="x-none"/>
        </w:rPr>
        <w:t>w odniesieniu do oferty – maksymalna liczba plików to 10 po 150 MB każdy;</w:t>
      </w:r>
    </w:p>
    <w:p w14:paraId="1EBD4598" w14:textId="77777777" w:rsidR="00F91A1A" w:rsidRPr="00F91A1A" w:rsidRDefault="00F91A1A" w:rsidP="006054A7">
      <w:pPr>
        <w:widowControl/>
        <w:numPr>
          <w:ilvl w:val="2"/>
          <w:numId w:val="94"/>
        </w:numPr>
        <w:suppressAutoHyphens w:val="0"/>
        <w:ind w:left="1701" w:hanging="567"/>
        <w:contextualSpacing/>
        <w:jc w:val="both"/>
        <w:rPr>
          <w:sz w:val="23"/>
          <w:szCs w:val="23"/>
          <w:lang w:val="x-none" w:eastAsia="x-none"/>
        </w:rPr>
      </w:pPr>
      <w:r w:rsidRPr="00F91A1A">
        <w:rPr>
          <w:sz w:val="23"/>
          <w:szCs w:val="23"/>
          <w:lang w:val="x-none" w:eastAsia="x-none"/>
        </w:rPr>
        <w:t>w przypadku komunikacji – wiadomość do zamawiającego max. 500 MB;</w:t>
      </w:r>
    </w:p>
    <w:p w14:paraId="5E238925" w14:textId="77777777" w:rsidR="00F91A1A" w:rsidRPr="00F91A1A" w:rsidRDefault="00F91A1A" w:rsidP="006054A7">
      <w:pPr>
        <w:widowControl/>
        <w:numPr>
          <w:ilvl w:val="1"/>
          <w:numId w:val="94"/>
        </w:numPr>
        <w:suppressAutoHyphens w:val="0"/>
        <w:ind w:left="1134" w:hanging="567"/>
        <w:contextualSpacing/>
        <w:jc w:val="both"/>
        <w:rPr>
          <w:sz w:val="23"/>
          <w:szCs w:val="23"/>
          <w:lang w:val="x-none" w:eastAsia="x-none"/>
        </w:rPr>
      </w:pPr>
      <w:r w:rsidRPr="00F91A1A">
        <w:rPr>
          <w:sz w:val="23"/>
          <w:szCs w:val="23"/>
          <w:lang w:val="x-none" w:eastAsia="x-none"/>
        </w:rPr>
        <w:t xml:space="preserve">Komunikacja między zamawiającym i wykonawcami odbywa się </w:t>
      </w:r>
      <w:r w:rsidRPr="00F91A1A">
        <w:rPr>
          <w:sz w:val="23"/>
          <w:szCs w:val="23"/>
          <w:lang w:eastAsia="x-none"/>
        </w:rPr>
        <w:t xml:space="preserve">wyłącznie </w:t>
      </w:r>
      <w:r w:rsidRPr="00F91A1A">
        <w:rPr>
          <w:sz w:val="23"/>
          <w:szCs w:val="23"/>
          <w:lang w:val="x-none" w:eastAsia="x-none"/>
        </w:rPr>
        <w:t xml:space="preserve">przy użyciu narzędzia komercyjnego </w:t>
      </w:r>
      <w:hyperlink r:id="rId26" w:history="1">
        <w:r w:rsidRPr="00F91A1A">
          <w:rPr>
            <w:color w:val="0000FF"/>
            <w:sz w:val="23"/>
            <w:szCs w:val="23"/>
            <w:u w:val="single"/>
            <w:lang w:val="x-none" w:eastAsia="x-none"/>
          </w:rPr>
          <w:t>https://platformazakupowa.pl</w:t>
        </w:r>
      </w:hyperlink>
      <w:r w:rsidRPr="00F91A1A">
        <w:rPr>
          <w:sz w:val="23"/>
          <w:szCs w:val="23"/>
          <w:lang w:val="x-none" w:eastAsia="x-none"/>
        </w:rPr>
        <w:t xml:space="preserve"> – adres profilu nabywcy: </w:t>
      </w:r>
      <w:hyperlink r:id="rId27" w:history="1">
        <w:r w:rsidRPr="00F91A1A">
          <w:rPr>
            <w:color w:val="0000FF"/>
            <w:sz w:val="23"/>
            <w:szCs w:val="23"/>
            <w:u w:val="single"/>
            <w:lang w:val="x-none" w:eastAsia="x-none"/>
          </w:rPr>
          <w:t>https://platformazakupowa.pl/pn/uj_edu</w:t>
        </w:r>
      </w:hyperlink>
    </w:p>
    <w:p w14:paraId="145141BC" w14:textId="77777777" w:rsidR="00F91A1A" w:rsidRPr="00F91A1A" w:rsidRDefault="00F91A1A" w:rsidP="006054A7">
      <w:pPr>
        <w:widowControl/>
        <w:numPr>
          <w:ilvl w:val="2"/>
          <w:numId w:val="94"/>
        </w:numPr>
        <w:suppressAutoHyphens w:val="0"/>
        <w:ind w:left="1701" w:hanging="567"/>
        <w:contextualSpacing/>
        <w:jc w:val="both"/>
        <w:rPr>
          <w:bCs/>
          <w:sz w:val="23"/>
          <w:szCs w:val="23"/>
          <w:lang w:val="x-none" w:eastAsia="x-none"/>
        </w:rPr>
      </w:pPr>
      <w:r w:rsidRPr="00F91A1A">
        <w:rPr>
          <w:color w:val="000000"/>
          <w:sz w:val="23"/>
          <w:szCs w:val="23"/>
          <w:lang w:val="x-none" w:eastAsia="x-none"/>
        </w:rPr>
        <w:t>W celu skrócenia czasu udzielenia odpowiedzi na pytania komunikacja między zamawiającym a wykonawcami w zakresie:</w:t>
      </w:r>
    </w:p>
    <w:p w14:paraId="0C53955A" w14:textId="77777777" w:rsidR="00F91A1A" w:rsidRPr="00F91A1A" w:rsidRDefault="00F91A1A" w:rsidP="006054A7">
      <w:pPr>
        <w:widowControl/>
        <w:numPr>
          <w:ilvl w:val="1"/>
          <w:numId w:val="95"/>
        </w:numPr>
        <w:suppressAutoHyphens w:val="0"/>
        <w:ind w:left="1985" w:hanging="284"/>
        <w:contextualSpacing/>
        <w:jc w:val="both"/>
        <w:rPr>
          <w:color w:val="000000"/>
          <w:sz w:val="23"/>
          <w:szCs w:val="23"/>
          <w:lang w:val="x-none" w:eastAsia="x-none"/>
        </w:rPr>
      </w:pPr>
      <w:r w:rsidRPr="00F91A1A">
        <w:rPr>
          <w:color w:val="000000"/>
          <w:sz w:val="23"/>
          <w:szCs w:val="23"/>
          <w:lang w:val="x-none" w:eastAsia="x-none"/>
        </w:rPr>
        <w:t>przesyłania zamawiającemu pytań do treści SWZ;</w:t>
      </w:r>
    </w:p>
    <w:p w14:paraId="7D955F2E" w14:textId="77777777" w:rsidR="00F91A1A" w:rsidRPr="00F91A1A" w:rsidRDefault="00F91A1A" w:rsidP="006054A7">
      <w:pPr>
        <w:widowControl/>
        <w:numPr>
          <w:ilvl w:val="1"/>
          <w:numId w:val="95"/>
        </w:numPr>
        <w:suppressAutoHyphens w:val="0"/>
        <w:ind w:left="1985" w:hanging="284"/>
        <w:contextualSpacing/>
        <w:jc w:val="both"/>
        <w:rPr>
          <w:color w:val="000000"/>
          <w:sz w:val="23"/>
          <w:szCs w:val="23"/>
          <w:lang w:val="x-none" w:eastAsia="x-none"/>
        </w:rPr>
      </w:pPr>
      <w:r w:rsidRPr="00F91A1A">
        <w:rPr>
          <w:sz w:val="23"/>
          <w:szCs w:val="23"/>
          <w:lang w:val="x-none" w:eastAsia="x-none"/>
        </w:rPr>
        <w:t>przesyłania odpowiedzi na wezwanie zamawiającego do złożenia podmiotowych środków dowodowych;</w:t>
      </w:r>
    </w:p>
    <w:p w14:paraId="66715E78" w14:textId="77777777" w:rsidR="00F91A1A" w:rsidRPr="00F91A1A" w:rsidRDefault="00F91A1A" w:rsidP="006054A7">
      <w:pPr>
        <w:widowControl/>
        <w:numPr>
          <w:ilvl w:val="1"/>
          <w:numId w:val="95"/>
        </w:numPr>
        <w:suppressAutoHyphens w:val="0"/>
        <w:ind w:left="1985" w:hanging="284"/>
        <w:contextualSpacing/>
        <w:jc w:val="both"/>
        <w:rPr>
          <w:color w:val="000000"/>
          <w:sz w:val="23"/>
          <w:szCs w:val="23"/>
          <w:lang w:val="x-none" w:eastAsia="x-none"/>
        </w:rPr>
      </w:pPr>
      <w:r w:rsidRPr="00F91A1A">
        <w:rPr>
          <w:color w:val="000000"/>
          <w:sz w:val="23"/>
          <w:szCs w:val="23"/>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26421E0D" w14:textId="77777777" w:rsidR="00F91A1A" w:rsidRPr="00F91A1A" w:rsidRDefault="00F91A1A" w:rsidP="006054A7">
      <w:pPr>
        <w:widowControl/>
        <w:numPr>
          <w:ilvl w:val="1"/>
          <w:numId w:val="95"/>
        </w:numPr>
        <w:suppressAutoHyphens w:val="0"/>
        <w:ind w:left="1985" w:hanging="284"/>
        <w:contextualSpacing/>
        <w:jc w:val="both"/>
        <w:rPr>
          <w:color w:val="000000"/>
          <w:sz w:val="23"/>
          <w:szCs w:val="23"/>
          <w:lang w:val="x-none" w:eastAsia="x-none"/>
        </w:rPr>
      </w:pPr>
      <w:r w:rsidRPr="00F91A1A">
        <w:rPr>
          <w:color w:val="000000"/>
          <w:sz w:val="23"/>
          <w:szCs w:val="23"/>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187A73F" w14:textId="77777777" w:rsidR="00F91A1A" w:rsidRPr="00F91A1A" w:rsidRDefault="00F91A1A" w:rsidP="006054A7">
      <w:pPr>
        <w:widowControl/>
        <w:numPr>
          <w:ilvl w:val="1"/>
          <w:numId w:val="95"/>
        </w:numPr>
        <w:suppressAutoHyphens w:val="0"/>
        <w:ind w:left="1985" w:hanging="284"/>
        <w:contextualSpacing/>
        <w:jc w:val="both"/>
        <w:rPr>
          <w:color w:val="000000"/>
          <w:sz w:val="23"/>
          <w:szCs w:val="23"/>
          <w:lang w:val="x-none" w:eastAsia="x-none"/>
        </w:rPr>
      </w:pPr>
      <w:r w:rsidRPr="00F91A1A">
        <w:rPr>
          <w:color w:val="000000"/>
          <w:sz w:val="23"/>
          <w:szCs w:val="23"/>
          <w:shd w:val="clear" w:color="auto" w:fill="FFFFFF"/>
          <w:lang w:val="x-none" w:eastAsia="x-none"/>
        </w:rPr>
        <w:t>przesyłania odpowiedzi na wezwanie zamawiającego do złożenia wyjaśnień dotyczących treści przedmiotowych środków dowodowych;</w:t>
      </w:r>
    </w:p>
    <w:p w14:paraId="5C280383" w14:textId="77777777" w:rsidR="00F91A1A" w:rsidRPr="00F91A1A" w:rsidRDefault="00F91A1A" w:rsidP="006054A7">
      <w:pPr>
        <w:widowControl/>
        <w:numPr>
          <w:ilvl w:val="1"/>
          <w:numId w:val="95"/>
        </w:numPr>
        <w:suppressAutoHyphens w:val="0"/>
        <w:ind w:left="1985" w:hanging="284"/>
        <w:contextualSpacing/>
        <w:jc w:val="both"/>
        <w:rPr>
          <w:color w:val="000000"/>
          <w:sz w:val="23"/>
          <w:szCs w:val="23"/>
          <w:lang w:val="x-none" w:eastAsia="x-none"/>
        </w:rPr>
      </w:pPr>
      <w:r w:rsidRPr="00F91A1A">
        <w:rPr>
          <w:color w:val="000000"/>
          <w:sz w:val="23"/>
          <w:szCs w:val="23"/>
          <w:shd w:val="clear" w:color="auto" w:fill="FFFFFF"/>
          <w:lang w:val="x-none" w:eastAsia="x-none"/>
        </w:rPr>
        <w:t>przesłania odpowiedzi na inne wezwania zamawiającego wynikające z ustawy – Prawo zamówień publicznych;</w:t>
      </w:r>
    </w:p>
    <w:p w14:paraId="061B9A73" w14:textId="77777777" w:rsidR="00F91A1A" w:rsidRPr="00F91A1A" w:rsidRDefault="00F91A1A" w:rsidP="006054A7">
      <w:pPr>
        <w:widowControl/>
        <w:numPr>
          <w:ilvl w:val="1"/>
          <w:numId w:val="95"/>
        </w:numPr>
        <w:suppressAutoHyphens w:val="0"/>
        <w:ind w:left="1985" w:hanging="284"/>
        <w:contextualSpacing/>
        <w:jc w:val="both"/>
        <w:rPr>
          <w:color w:val="000000"/>
          <w:sz w:val="23"/>
          <w:szCs w:val="23"/>
          <w:lang w:val="x-none" w:eastAsia="x-none"/>
        </w:rPr>
      </w:pPr>
      <w:r w:rsidRPr="00F91A1A">
        <w:rPr>
          <w:sz w:val="23"/>
          <w:szCs w:val="23"/>
          <w:lang w:val="x-none" w:eastAsia="x-none"/>
        </w:rPr>
        <w:t>przesyłania wniosków, informacji, oświadczeń wykonawcy;</w:t>
      </w:r>
    </w:p>
    <w:p w14:paraId="6C00E9CB" w14:textId="77777777" w:rsidR="00F91A1A" w:rsidRPr="00F91A1A" w:rsidRDefault="00F91A1A" w:rsidP="006054A7">
      <w:pPr>
        <w:widowControl/>
        <w:numPr>
          <w:ilvl w:val="1"/>
          <w:numId w:val="95"/>
        </w:numPr>
        <w:suppressAutoHyphens w:val="0"/>
        <w:ind w:left="1985" w:hanging="284"/>
        <w:contextualSpacing/>
        <w:jc w:val="both"/>
        <w:rPr>
          <w:color w:val="000000"/>
          <w:sz w:val="23"/>
          <w:szCs w:val="23"/>
          <w:lang w:val="x-none" w:eastAsia="x-none"/>
        </w:rPr>
      </w:pPr>
      <w:r w:rsidRPr="00F91A1A">
        <w:rPr>
          <w:sz w:val="23"/>
          <w:szCs w:val="23"/>
          <w:lang w:val="x-none" w:eastAsia="x-none"/>
        </w:rPr>
        <w:t>przesyłania odwołania/innych</w:t>
      </w:r>
    </w:p>
    <w:p w14:paraId="7A15FD8A" w14:textId="77777777" w:rsidR="00F91A1A" w:rsidRPr="00F91A1A" w:rsidRDefault="00F91A1A" w:rsidP="00F91A1A">
      <w:pPr>
        <w:widowControl/>
        <w:suppressAutoHyphens w:val="0"/>
        <w:ind w:left="993"/>
        <w:jc w:val="both"/>
        <w:rPr>
          <w:sz w:val="23"/>
          <w:szCs w:val="23"/>
          <w:lang w:val="x-none" w:eastAsia="x-none"/>
        </w:rPr>
      </w:pPr>
      <w:r w:rsidRPr="00F91A1A">
        <w:rPr>
          <w:sz w:val="23"/>
          <w:szCs w:val="23"/>
          <w:lang w:val="x-none" w:eastAsia="x-none"/>
        </w:rPr>
        <w:t xml:space="preserve">odbywa się za pośrednictwem </w:t>
      </w:r>
      <w:hyperlink r:id="rId28" w:history="1">
        <w:r w:rsidRPr="00F91A1A">
          <w:rPr>
            <w:color w:val="0000FF"/>
            <w:sz w:val="23"/>
            <w:szCs w:val="23"/>
            <w:u w:val="single"/>
            <w:lang w:val="x-none" w:eastAsia="x-none"/>
          </w:rPr>
          <w:t>https://platformazakupowa.pl</w:t>
        </w:r>
      </w:hyperlink>
      <w:r w:rsidRPr="00F91A1A">
        <w:rPr>
          <w:sz w:val="23"/>
          <w:szCs w:val="23"/>
          <w:lang w:val="x-none" w:eastAsia="x-none"/>
        </w:rPr>
        <w:t xml:space="preserve"> i formularza: „Wyślij wiadomość do zamawiającego”.</w:t>
      </w:r>
    </w:p>
    <w:p w14:paraId="38AC8D72" w14:textId="77777777" w:rsidR="00F91A1A" w:rsidRPr="00F91A1A" w:rsidRDefault="00F91A1A" w:rsidP="00F91A1A">
      <w:pPr>
        <w:widowControl/>
        <w:suppressAutoHyphens w:val="0"/>
        <w:ind w:left="993"/>
        <w:jc w:val="both"/>
        <w:rPr>
          <w:sz w:val="23"/>
          <w:szCs w:val="23"/>
        </w:rPr>
      </w:pPr>
      <w:r w:rsidRPr="00F91A1A">
        <w:rPr>
          <w:color w:val="000000"/>
          <w:sz w:val="23"/>
          <w:szCs w:val="23"/>
        </w:rPr>
        <w:t xml:space="preserve">Za datę przekazania (wpływu) oświadczeń, wniosków, zawiadomień oraz informacji przyjmuje się datę ich przesłania za pośrednictwem </w:t>
      </w:r>
      <w:hyperlink r:id="rId29" w:history="1">
        <w:r w:rsidRPr="00F91A1A">
          <w:rPr>
            <w:color w:val="0000FF"/>
            <w:sz w:val="23"/>
            <w:szCs w:val="23"/>
            <w:u w:val="single"/>
          </w:rPr>
          <w:t>https://platformazakupowa.pl</w:t>
        </w:r>
      </w:hyperlink>
      <w:r w:rsidRPr="00F91A1A">
        <w:rPr>
          <w:color w:val="000000"/>
          <w:sz w:val="23"/>
          <w:szCs w:val="23"/>
        </w:rPr>
        <w:t xml:space="preserve"> poprzez kliknięcie przycisku: „Wyślij wiadomość do zamawiającego”, po którym pojawi się komunikat, że wiadomość została wysłana do zamawiającego.</w:t>
      </w:r>
    </w:p>
    <w:p w14:paraId="4EBB210F" w14:textId="77777777" w:rsidR="00F91A1A" w:rsidRPr="00F91A1A" w:rsidRDefault="00F91A1A" w:rsidP="006054A7">
      <w:pPr>
        <w:widowControl/>
        <w:numPr>
          <w:ilvl w:val="2"/>
          <w:numId w:val="94"/>
        </w:numPr>
        <w:tabs>
          <w:tab w:val="left" w:pos="1560"/>
        </w:tabs>
        <w:suppressAutoHyphens w:val="0"/>
        <w:ind w:left="1560" w:hanging="567"/>
        <w:contextualSpacing/>
        <w:jc w:val="both"/>
        <w:rPr>
          <w:sz w:val="23"/>
          <w:szCs w:val="23"/>
          <w:lang w:val="x-none" w:eastAsia="x-none"/>
        </w:rPr>
      </w:pPr>
      <w:r w:rsidRPr="00F91A1A">
        <w:rPr>
          <w:sz w:val="23"/>
          <w:szCs w:val="23"/>
          <w:lang w:val="x-none" w:eastAsia="x-none"/>
        </w:rPr>
        <w:t xml:space="preserve">Zamawiający przekazuje wykonawcom informacje za pośrednictwem </w:t>
      </w:r>
      <w:hyperlink r:id="rId30" w:history="1">
        <w:r w:rsidRPr="00F91A1A">
          <w:rPr>
            <w:color w:val="0000FF"/>
            <w:sz w:val="23"/>
            <w:szCs w:val="23"/>
            <w:u w:val="single"/>
            <w:lang w:val="x-none" w:eastAsia="x-none"/>
          </w:rPr>
          <w:t>https://platformazakupowa.pl</w:t>
        </w:r>
      </w:hyperlink>
      <w:r w:rsidRPr="00F91A1A">
        <w:rPr>
          <w:sz w:val="23"/>
          <w:szCs w:val="23"/>
          <w:lang w:val="x-none" w:eastAsia="x-none"/>
        </w:rPr>
        <w:t xml:space="preserve">. </w:t>
      </w:r>
      <w:r w:rsidRPr="00F91A1A">
        <w:rPr>
          <w:color w:val="000000"/>
          <w:sz w:val="23"/>
          <w:szCs w:val="23"/>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F91A1A">
          <w:rPr>
            <w:color w:val="0000FF"/>
            <w:sz w:val="23"/>
            <w:szCs w:val="23"/>
            <w:u w:val="single"/>
            <w:lang w:val="x-none" w:eastAsia="x-none"/>
          </w:rPr>
          <w:t>https://platformazakupowa.pl</w:t>
        </w:r>
      </w:hyperlink>
      <w:r w:rsidRPr="00F91A1A">
        <w:rPr>
          <w:color w:val="000000"/>
          <w:sz w:val="23"/>
          <w:szCs w:val="23"/>
          <w:lang w:val="x-none" w:eastAsia="x-none"/>
        </w:rPr>
        <w:t xml:space="preserve"> do konkretnego wykonawcy.</w:t>
      </w:r>
    </w:p>
    <w:p w14:paraId="7BF023B2" w14:textId="77777777" w:rsidR="00F91A1A" w:rsidRPr="00F91A1A" w:rsidRDefault="00F91A1A" w:rsidP="006054A7">
      <w:pPr>
        <w:widowControl/>
        <w:numPr>
          <w:ilvl w:val="2"/>
          <w:numId w:val="94"/>
        </w:numPr>
        <w:tabs>
          <w:tab w:val="left" w:pos="1560"/>
        </w:tabs>
        <w:suppressAutoHyphens w:val="0"/>
        <w:ind w:left="1560" w:hanging="567"/>
        <w:contextualSpacing/>
        <w:jc w:val="both"/>
        <w:rPr>
          <w:sz w:val="23"/>
          <w:szCs w:val="23"/>
          <w:lang w:val="x-none" w:eastAsia="x-none"/>
        </w:rPr>
      </w:pPr>
      <w:r w:rsidRPr="00F91A1A">
        <w:rPr>
          <w:color w:val="000000"/>
          <w:sz w:val="23"/>
          <w:szCs w:val="23"/>
          <w:lang w:val="x-none" w:eastAsia="x-none"/>
        </w:rPr>
        <w:t xml:space="preserve">Wykonawca jako podmiot profesjonalny ma obowiązek sprawdzania komunikatów i wiadomości bezpośrednio na </w:t>
      </w:r>
      <w:hyperlink r:id="rId32" w:history="1">
        <w:r w:rsidRPr="00F91A1A">
          <w:rPr>
            <w:color w:val="0000FF"/>
            <w:sz w:val="23"/>
            <w:szCs w:val="23"/>
            <w:u w:val="single"/>
            <w:lang w:val="x-none" w:eastAsia="x-none"/>
          </w:rPr>
          <w:t>https://platformazakupowa.pl</w:t>
        </w:r>
      </w:hyperlink>
      <w:r w:rsidRPr="00F91A1A">
        <w:rPr>
          <w:color w:val="000000"/>
          <w:sz w:val="23"/>
          <w:szCs w:val="23"/>
          <w:lang w:val="x-none" w:eastAsia="x-none"/>
        </w:rPr>
        <w:t xml:space="preserve"> przesyłanych przez zamawiającego, gdyż system powiadomień może ulec awarii lub powiadomienie może trafić do folderu SPAM.</w:t>
      </w:r>
    </w:p>
    <w:p w14:paraId="46966F68" w14:textId="77777777" w:rsidR="00F91A1A" w:rsidRPr="00F91A1A" w:rsidRDefault="00F91A1A" w:rsidP="006054A7">
      <w:pPr>
        <w:widowControl/>
        <w:numPr>
          <w:ilvl w:val="2"/>
          <w:numId w:val="94"/>
        </w:numPr>
        <w:tabs>
          <w:tab w:val="left" w:pos="1560"/>
        </w:tabs>
        <w:suppressAutoHyphens w:val="0"/>
        <w:ind w:left="1560" w:hanging="567"/>
        <w:contextualSpacing/>
        <w:jc w:val="both"/>
        <w:rPr>
          <w:sz w:val="23"/>
          <w:szCs w:val="23"/>
          <w:lang w:val="x-none" w:eastAsia="x-none"/>
        </w:rPr>
      </w:pPr>
      <w:r w:rsidRPr="00F91A1A">
        <w:rPr>
          <w:color w:val="000000"/>
          <w:sz w:val="23"/>
          <w:szCs w:val="23"/>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F91A1A">
          <w:rPr>
            <w:color w:val="0000FF"/>
            <w:sz w:val="23"/>
            <w:szCs w:val="23"/>
            <w:u w:val="single"/>
            <w:lang w:val="x-none" w:eastAsia="x-none"/>
          </w:rPr>
          <w:t>https://platformazakupowa.pl</w:t>
        </w:r>
      </w:hyperlink>
      <w:r w:rsidRPr="00F91A1A">
        <w:rPr>
          <w:color w:val="000000"/>
          <w:sz w:val="23"/>
          <w:szCs w:val="23"/>
          <w:lang w:val="x-none" w:eastAsia="x-none"/>
        </w:rPr>
        <w:t>, tj.:</w:t>
      </w:r>
    </w:p>
    <w:p w14:paraId="143CB97B" w14:textId="77777777" w:rsidR="00F91A1A" w:rsidRPr="00F91A1A" w:rsidRDefault="00F91A1A" w:rsidP="006054A7">
      <w:pPr>
        <w:widowControl/>
        <w:numPr>
          <w:ilvl w:val="1"/>
          <w:numId w:val="96"/>
        </w:numPr>
        <w:suppressAutoHyphens w:val="0"/>
        <w:ind w:left="1985" w:hanging="425"/>
        <w:contextualSpacing/>
        <w:jc w:val="both"/>
        <w:rPr>
          <w:color w:val="000000"/>
          <w:sz w:val="23"/>
          <w:szCs w:val="23"/>
          <w:lang w:val="x-none" w:eastAsia="x-none"/>
        </w:rPr>
      </w:pPr>
      <w:r w:rsidRPr="00F91A1A">
        <w:rPr>
          <w:color w:val="000000"/>
          <w:sz w:val="23"/>
          <w:szCs w:val="23"/>
          <w:lang w:val="x-none" w:eastAsia="x-none"/>
        </w:rPr>
        <w:t>stały dostęp do sieci Internet o gwarantowanej przepustowości nie mniejszej niż 512 kb/s;</w:t>
      </w:r>
    </w:p>
    <w:p w14:paraId="78A46F35" w14:textId="77777777" w:rsidR="00F91A1A" w:rsidRPr="00F91A1A" w:rsidRDefault="00F91A1A" w:rsidP="006054A7">
      <w:pPr>
        <w:widowControl/>
        <w:numPr>
          <w:ilvl w:val="1"/>
          <w:numId w:val="96"/>
        </w:numPr>
        <w:suppressAutoHyphens w:val="0"/>
        <w:ind w:left="1985" w:hanging="425"/>
        <w:contextualSpacing/>
        <w:jc w:val="both"/>
        <w:rPr>
          <w:color w:val="000000"/>
          <w:sz w:val="23"/>
          <w:szCs w:val="23"/>
          <w:lang w:val="x-none" w:eastAsia="x-none"/>
        </w:rPr>
      </w:pPr>
      <w:r w:rsidRPr="00F91A1A">
        <w:rPr>
          <w:color w:val="000000"/>
          <w:sz w:val="23"/>
          <w:szCs w:val="23"/>
          <w:lang w:val="x-none" w:eastAsia="x-none"/>
        </w:rPr>
        <w:t>komputer klasy PC lub MAC o następującej konfiguracji: pamięć min. 2 GB Ram, procesor Intel IV 2 GHZ lub jego nowsza wersja, jeden z systemów operacyjnych – MS Windows 7, Mac Os x 10 4, Linux, lub ich nowsze wersje;</w:t>
      </w:r>
    </w:p>
    <w:p w14:paraId="574B480D" w14:textId="77777777" w:rsidR="00F91A1A" w:rsidRPr="00F91A1A" w:rsidRDefault="00F91A1A" w:rsidP="006054A7">
      <w:pPr>
        <w:widowControl/>
        <w:numPr>
          <w:ilvl w:val="1"/>
          <w:numId w:val="96"/>
        </w:numPr>
        <w:suppressAutoHyphens w:val="0"/>
        <w:ind w:left="1985" w:hanging="425"/>
        <w:contextualSpacing/>
        <w:jc w:val="both"/>
        <w:rPr>
          <w:color w:val="000000"/>
          <w:sz w:val="23"/>
          <w:szCs w:val="23"/>
          <w:lang w:val="x-none" w:eastAsia="x-none"/>
        </w:rPr>
      </w:pPr>
      <w:r w:rsidRPr="00F91A1A">
        <w:rPr>
          <w:color w:val="000000"/>
          <w:sz w:val="23"/>
          <w:szCs w:val="23"/>
          <w:lang w:val="x-none" w:eastAsia="x-none"/>
        </w:rPr>
        <w:t>zainstalowana dowolna, inna przeglądarka internetowa niż Internet Explorer;</w:t>
      </w:r>
    </w:p>
    <w:p w14:paraId="7E18080A" w14:textId="77777777" w:rsidR="00F91A1A" w:rsidRPr="00F91A1A" w:rsidRDefault="00F91A1A" w:rsidP="006054A7">
      <w:pPr>
        <w:widowControl/>
        <w:numPr>
          <w:ilvl w:val="1"/>
          <w:numId w:val="96"/>
        </w:numPr>
        <w:suppressAutoHyphens w:val="0"/>
        <w:ind w:left="1985" w:hanging="425"/>
        <w:contextualSpacing/>
        <w:jc w:val="both"/>
        <w:rPr>
          <w:color w:val="000000"/>
          <w:sz w:val="23"/>
          <w:szCs w:val="23"/>
          <w:lang w:val="x-none" w:eastAsia="x-none"/>
        </w:rPr>
      </w:pPr>
      <w:r w:rsidRPr="00F91A1A">
        <w:rPr>
          <w:color w:val="000000"/>
          <w:sz w:val="23"/>
          <w:szCs w:val="23"/>
          <w:lang w:val="x-none" w:eastAsia="x-none"/>
        </w:rPr>
        <w:t>włączona obsługa JavaScript,</w:t>
      </w:r>
    </w:p>
    <w:p w14:paraId="7AF9685B" w14:textId="77777777" w:rsidR="00F91A1A" w:rsidRPr="00F91A1A" w:rsidRDefault="00F91A1A" w:rsidP="006054A7">
      <w:pPr>
        <w:widowControl/>
        <w:numPr>
          <w:ilvl w:val="1"/>
          <w:numId w:val="96"/>
        </w:numPr>
        <w:suppressAutoHyphens w:val="0"/>
        <w:ind w:left="1985" w:hanging="425"/>
        <w:contextualSpacing/>
        <w:jc w:val="both"/>
        <w:rPr>
          <w:color w:val="000000"/>
          <w:sz w:val="23"/>
          <w:szCs w:val="23"/>
          <w:lang w:val="x-none" w:eastAsia="x-none"/>
        </w:rPr>
      </w:pPr>
      <w:r w:rsidRPr="00F91A1A">
        <w:rPr>
          <w:color w:val="000000"/>
          <w:sz w:val="23"/>
          <w:szCs w:val="23"/>
          <w:lang w:val="x-none" w:eastAsia="x-none"/>
        </w:rPr>
        <w:t>zainstalowany program Adobe Acrobat Reader lub inny obsługujący format plików .pdf.</w:t>
      </w:r>
    </w:p>
    <w:p w14:paraId="4D256DA8" w14:textId="77777777" w:rsidR="00F91A1A" w:rsidRPr="00F91A1A" w:rsidRDefault="00F91A1A" w:rsidP="006054A7">
      <w:pPr>
        <w:widowControl/>
        <w:numPr>
          <w:ilvl w:val="2"/>
          <w:numId w:val="94"/>
        </w:numPr>
        <w:suppressAutoHyphens w:val="0"/>
        <w:ind w:left="1560" w:hanging="567"/>
        <w:jc w:val="both"/>
        <w:textAlignment w:val="baseline"/>
        <w:rPr>
          <w:color w:val="000000"/>
          <w:sz w:val="23"/>
          <w:szCs w:val="23"/>
        </w:rPr>
      </w:pPr>
      <w:r w:rsidRPr="00F91A1A">
        <w:rPr>
          <w:color w:val="000000"/>
          <w:sz w:val="23"/>
          <w:szCs w:val="23"/>
        </w:rPr>
        <w:t xml:space="preserve">Szyfrowanie na </w:t>
      </w:r>
      <w:hyperlink r:id="rId34" w:history="1">
        <w:r w:rsidRPr="00F91A1A">
          <w:rPr>
            <w:color w:val="0000FF"/>
            <w:sz w:val="23"/>
            <w:szCs w:val="23"/>
            <w:u w:val="single"/>
          </w:rPr>
          <w:t>https://platformazakupowa.pl</w:t>
        </w:r>
      </w:hyperlink>
      <w:r w:rsidRPr="00F91A1A">
        <w:rPr>
          <w:color w:val="000000"/>
          <w:sz w:val="23"/>
          <w:szCs w:val="23"/>
        </w:rPr>
        <w:t xml:space="preserve"> odbywa się za pomocą protokołu TLS 1.3.</w:t>
      </w:r>
    </w:p>
    <w:p w14:paraId="2FECB6F3" w14:textId="77777777" w:rsidR="00F91A1A" w:rsidRPr="00F91A1A" w:rsidRDefault="00F91A1A" w:rsidP="006054A7">
      <w:pPr>
        <w:widowControl/>
        <w:numPr>
          <w:ilvl w:val="2"/>
          <w:numId w:val="94"/>
        </w:numPr>
        <w:suppressAutoHyphens w:val="0"/>
        <w:ind w:left="1560" w:hanging="567"/>
        <w:jc w:val="both"/>
        <w:textAlignment w:val="baseline"/>
        <w:rPr>
          <w:color w:val="000000"/>
          <w:sz w:val="23"/>
          <w:szCs w:val="23"/>
        </w:rPr>
      </w:pPr>
      <w:r w:rsidRPr="00F91A1A">
        <w:rPr>
          <w:color w:val="000000"/>
          <w:sz w:val="23"/>
          <w:szCs w:val="23"/>
        </w:rPr>
        <w:t>Oznaczenie czasu odbioru danych przez platformę zakupową stanowi datę oraz  dokładny czas (hh:mm:ss) generowany według czasu lokalnego serwera synchronizowanego z zegarem Głównego Urzędu Miar.</w:t>
      </w:r>
    </w:p>
    <w:p w14:paraId="273357DA" w14:textId="77777777" w:rsidR="00F91A1A" w:rsidRPr="00F91A1A" w:rsidRDefault="00F91A1A" w:rsidP="006054A7">
      <w:pPr>
        <w:widowControl/>
        <w:numPr>
          <w:ilvl w:val="1"/>
          <w:numId w:val="94"/>
        </w:numPr>
        <w:suppressAutoHyphens w:val="0"/>
        <w:ind w:left="1134" w:hanging="567"/>
        <w:contextualSpacing/>
        <w:jc w:val="both"/>
        <w:rPr>
          <w:bCs/>
          <w:sz w:val="23"/>
          <w:szCs w:val="23"/>
          <w:lang w:val="x-none" w:eastAsia="x-none"/>
        </w:rPr>
      </w:pPr>
      <w:r w:rsidRPr="00F91A1A">
        <w:rPr>
          <w:sz w:val="23"/>
          <w:szCs w:val="23"/>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77BE1C49" w14:textId="77777777" w:rsidR="00F91A1A" w:rsidRPr="00F91A1A" w:rsidRDefault="00F91A1A" w:rsidP="006054A7">
      <w:pPr>
        <w:widowControl/>
        <w:numPr>
          <w:ilvl w:val="1"/>
          <w:numId w:val="97"/>
        </w:numPr>
        <w:suppressAutoHyphens w:val="0"/>
        <w:ind w:left="1560" w:hanging="426"/>
        <w:contextualSpacing/>
        <w:jc w:val="both"/>
        <w:rPr>
          <w:bCs/>
          <w:i/>
          <w:iCs/>
          <w:sz w:val="23"/>
          <w:szCs w:val="23"/>
          <w:u w:val="single"/>
          <w:lang w:val="x-none" w:eastAsia="x-none"/>
        </w:rPr>
      </w:pPr>
      <w:r w:rsidRPr="00F91A1A">
        <w:rPr>
          <w:sz w:val="23"/>
          <w:szCs w:val="23"/>
          <w:lang w:val="x-none" w:eastAsia="x-none"/>
        </w:rPr>
        <w:t xml:space="preserve">dokumenty lub oświadczenia, w tym oferta, składane są </w:t>
      </w:r>
      <w:r w:rsidRPr="00F91A1A">
        <w:rPr>
          <w:sz w:val="23"/>
          <w:szCs w:val="23"/>
          <w:u w:val="single"/>
          <w:lang w:val="x-none" w:eastAsia="x-none"/>
        </w:rPr>
        <w:t>w oryginale w formie elektronicznej przy użyciu kwalifikowanego podpisu elektronicznego lub  w  postaci elektronicznej opatrzonej podpisem zaufanym lub podpisem osobistym</w:t>
      </w:r>
      <w:r w:rsidRPr="00F91A1A">
        <w:rPr>
          <w:sz w:val="23"/>
          <w:szCs w:val="23"/>
          <w:lang w:val="x-none" w:eastAsia="x-none"/>
        </w:rPr>
        <w:t xml:space="preserve">. </w:t>
      </w:r>
      <w:r w:rsidRPr="00F91A1A">
        <w:rPr>
          <w:color w:val="000000"/>
          <w:sz w:val="23"/>
          <w:szCs w:val="23"/>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F91A1A">
        <w:rPr>
          <w:b/>
          <w:i/>
          <w:iCs/>
          <w:sz w:val="23"/>
          <w:szCs w:val="23"/>
          <w:lang w:val="x-none" w:eastAsia="x-none"/>
        </w:rPr>
        <w:t>Oferta złożona bez opatrzenia właściwym podpisem elektronicznym podlega odrzuceniu na podstawie art. 226 ust. 1 pkt 3 ustawy PZP, z uwagi na niezgodność z art. 63 tej ustawy;</w:t>
      </w:r>
    </w:p>
    <w:p w14:paraId="53501168" w14:textId="77777777" w:rsidR="00F91A1A" w:rsidRPr="00F91A1A" w:rsidRDefault="00F91A1A" w:rsidP="006054A7">
      <w:pPr>
        <w:widowControl/>
        <w:numPr>
          <w:ilvl w:val="1"/>
          <w:numId w:val="97"/>
        </w:numPr>
        <w:suppressAutoHyphens w:val="0"/>
        <w:ind w:left="1560" w:hanging="426"/>
        <w:contextualSpacing/>
        <w:jc w:val="both"/>
        <w:rPr>
          <w:bCs/>
          <w:sz w:val="23"/>
          <w:szCs w:val="23"/>
          <w:lang w:val="x-none" w:eastAsia="x-none"/>
        </w:rPr>
      </w:pPr>
      <w:r w:rsidRPr="00F91A1A">
        <w:rPr>
          <w:bCs/>
          <w:sz w:val="23"/>
          <w:szCs w:val="23"/>
          <w:lang w:val="x-none" w:eastAsia="x-none"/>
        </w:rPr>
        <w:t>dokumenty wystawione w formie elektronicznej przekazuje się jako dokumenty elektroniczne, zapewniając zamawiającemu możliwość weryfikacji podpisów;</w:t>
      </w:r>
    </w:p>
    <w:p w14:paraId="41B8AA68" w14:textId="77777777" w:rsidR="00F91A1A" w:rsidRPr="00F91A1A" w:rsidRDefault="00F91A1A" w:rsidP="006054A7">
      <w:pPr>
        <w:widowControl/>
        <w:numPr>
          <w:ilvl w:val="1"/>
          <w:numId w:val="97"/>
        </w:numPr>
        <w:suppressAutoHyphens w:val="0"/>
        <w:ind w:left="1560" w:hanging="426"/>
        <w:contextualSpacing/>
        <w:jc w:val="both"/>
        <w:rPr>
          <w:bCs/>
          <w:sz w:val="23"/>
          <w:szCs w:val="23"/>
          <w:lang w:val="x-none" w:eastAsia="x-none"/>
        </w:rPr>
      </w:pPr>
      <w:r w:rsidRPr="00F91A1A">
        <w:rPr>
          <w:bCs/>
          <w:sz w:val="23"/>
          <w:szCs w:val="23"/>
          <w:lang w:val="x-none" w:eastAsia="x-none"/>
        </w:rPr>
        <w:t>j</w:t>
      </w:r>
      <w:r w:rsidRPr="00F91A1A">
        <w:rPr>
          <w:sz w:val="23"/>
          <w:szCs w:val="23"/>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F91A1A">
        <w:rPr>
          <w:color w:val="FF0000"/>
          <w:sz w:val="23"/>
          <w:szCs w:val="23"/>
          <w:lang w:val="x-none" w:eastAsia="x-none"/>
        </w:rPr>
        <w:t xml:space="preserve"> </w:t>
      </w:r>
      <w:r w:rsidRPr="00F91A1A">
        <w:rPr>
          <w:color w:val="000000"/>
          <w:sz w:val="23"/>
          <w:szCs w:val="23"/>
          <w:lang w:val="x-none" w:eastAsia="x-none"/>
        </w:rPr>
        <w:t>z dokumentem lub oświadczeniem w postaci papierowej,</w:t>
      </w:r>
      <w:r w:rsidRPr="00F91A1A">
        <w:rPr>
          <w:sz w:val="23"/>
          <w:szCs w:val="23"/>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646E39A3" w14:textId="77777777" w:rsidR="00F91A1A" w:rsidRPr="00F91A1A" w:rsidRDefault="00F91A1A" w:rsidP="006054A7">
      <w:pPr>
        <w:widowControl/>
        <w:numPr>
          <w:ilvl w:val="1"/>
          <w:numId w:val="97"/>
        </w:numPr>
        <w:suppressAutoHyphens w:val="0"/>
        <w:ind w:left="1560" w:hanging="426"/>
        <w:contextualSpacing/>
        <w:jc w:val="both"/>
        <w:rPr>
          <w:bCs/>
          <w:sz w:val="23"/>
          <w:szCs w:val="23"/>
          <w:lang w:val="x-none" w:eastAsia="x-none"/>
        </w:rPr>
      </w:pPr>
      <w:r w:rsidRPr="00F91A1A">
        <w:rPr>
          <w:sz w:val="23"/>
          <w:szCs w:val="23"/>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3A60498" w14:textId="77777777" w:rsidR="00F91A1A" w:rsidRPr="00F91A1A" w:rsidRDefault="00F91A1A" w:rsidP="006054A7">
      <w:pPr>
        <w:widowControl/>
        <w:numPr>
          <w:ilvl w:val="1"/>
          <w:numId w:val="97"/>
        </w:numPr>
        <w:suppressAutoHyphens w:val="0"/>
        <w:ind w:left="1560" w:hanging="426"/>
        <w:contextualSpacing/>
        <w:jc w:val="both"/>
        <w:rPr>
          <w:bCs/>
          <w:sz w:val="23"/>
          <w:szCs w:val="23"/>
          <w:lang w:val="x-none" w:eastAsia="x-none"/>
        </w:rPr>
      </w:pPr>
      <w:r w:rsidRPr="00F91A1A">
        <w:rPr>
          <w:color w:val="000000"/>
          <w:sz w:val="23"/>
          <w:szCs w:val="23"/>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0B2804" w14:textId="77777777" w:rsidR="00F91A1A" w:rsidRPr="00F91A1A" w:rsidRDefault="00F91A1A" w:rsidP="006054A7">
      <w:pPr>
        <w:widowControl/>
        <w:numPr>
          <w:ilvl w:val="0"/>
          <w:numId w:val="94"/>
        </w:numPr>
        <w:suppressAutoHyphens w:val="0"/>
        <w:ind w:left="709" w:hanging="425"/>
        <w:contextualSpacing/>
        <w:jc w:val="both"/>
        <w:rPr>
          <w:bCs/>
          <w:sz w:val="23"/>
          <w:szCs w:val="23"/>
          <w:lang w:val="x-none" w:eastAsia="x-none"/>
        </w:rPr>
      </w:pPr>
      <w:r w:rsidRPr="00F91A1A">
        <w:rPr>
          <w:bCs/>
          <w:sz w:val="23"/>
          <w:szCs w:val="23"/>
          <w:lang w:val="x-none" w:eastAsia="x-none"/>
        </w:rPr>
        <w:t>Sposób porozumiewania się zamawiającego z wykonawcami w zakresie skutecznego złożenia oferty.</w:t>
      </w:r>
    </w:p>
    <w:p w14:paraId="1E0AF167" w14:textId="77777777" w:rsidR="00F91A1A" w:rsidRPr="00F91A1A" w:rsidRDefault="00F91A1A" w:rsidP="006054A7">
      <w:pPr>
        <w:widowControl/>
        <w:numPr>
          <w:ilvl w:val="1"/>
          <w:numId w:val="94"/>
        </w:numPr>
        <w:suppressAutoHyphens w:val="0"/>
        <w:contextualSpacing/>
        <w:jc w:val="both"/>
        <w:rPr>
          <w:bCs/>
          <w:sz w:val="23"/>
          <w:szCs w:val="23"/>
          <w:lang w:val="x-none" w:eastAsia="x-none"/>
        </w:rPr>
      </w:pPr>
      <w:r w:rsidRPr="00F91A1A">
        <w:rPr>
          <w:sz w:val="23"/>
          <w:szCs w:val="23"/>
          <w:lang w:val="x-none" w:eastAsia="x-none"/>
        </w:rPr>
        <w:t xml:space="preserve">Oferta musi być sporządzona z zachowaniem postaci elektronicznej w formacie danych </w:t>
      </w:r>
      <w:r w:rsidRPr="00F91A1A">
        <w:rPr>
          <w:bCs/>
          <w:sz w:val="23"/>
          <w:szCs w:val="23"/>
          <w:lang w:val="x-none" w:eastAsia="x-none"/>
        </w:rPr>
        <w:t xml:space="preserve">zgodnym z </w:t>
      </w:r>
      <w:r w:rsidRPr="00F91A1A">
        <w:rPr>
          <w:color w:val="000000"/>
          <w:sz w:val="23"/>
          <w:szCs w:val="23"/>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91A1A">
        <w:rPr>
          <w:sz w:val="23"/>
          <w:szCs w:val="23"/>
          <w:lang w:val="x-none" w:eastAsia="x-none"/>
        </w:rPr>
        <w:t>i podpisana kwalifikowanym podpisem elektronicznym, podpisem zaufanym lub podpisem osobistym. Zaleca się wykorzystanie formatów: .</w:t>
      </w:r>
      <w:r w:rsidRPr="00F91A1A">
        <w:rPr>
          <w:b/>
          <w:bCs/>
          <w:i/>
          <w:iCs/>
          <w:sz w:val="23"/>
          <w:szCs w:val="23"/>
          <w:lang w:val="x-none" w:eastAsia="x-none"/>
        </w:rPr>
        <w:t>pdf, .doc., .xls, .jpg (.jpeg) ze szczególnym wskazaniem na .pdf.</w:t>
      </w:r>
      <w:r w:rsidRPr="00F91A1A">
        <w:rPr>
          <w:sz w:val="23"/>
          <w:szCs w:val="23"/>
          <w:lang w:val="x-none" w:eastAsia="x-none"/>
        </w:rPr>
        <w:t xml:space="preserve"> W celu ewentualnej kompresji danych rekomenduje się wykorzystanie formatów: .</w:t>
      </w:r>
      <w:r w:rsidRPr="00F91A1A">
        <w:rPr>
          <w:b/>
          <w:bCs/>
          <w:i/>
          <w:iCs/>
          <w:sz w:val="23"/>
          <w:szCs w:val="23"/>
          <w:lang w:val="x-none" w:eastAsia="x-none"/>
        </w:rPr>
        <w:t>zip, 7Z</w:t>
      </w:r>
      <w:r w:rsidRPr="00F91A1A">
        <w:rPr>
          <w:sz w:val="23"/>
          <w:szCs w:val="23"/>
          <w:lang w:val="x-none" w:eastAsia="x-none"/>
        </w:rPr>
        <w:t xml:space="preserve">. Do formatów powszechnych a nieobjętych treścią rozporządzenia zalicza się: .rar, .gif, .bmp, .numbers, .pages. Dokumenty złożone </w:t>
      </w:r>
      <w:r w:rsidRPr="00F91A1A">
        <w:rPr>
          <w:sz w:val="23"/>
          <w:szCs w:val="23"/>
          <w:lang w:val="x-none" w:eastAsia="x-none"/>
        </w:rPr>
        <w:br/>
        <w:t xml:space="preserve">w takich plikach zostaną uznane za złożone nieskutecznie. </w:t>
      </w:r>
    </w:p>
    <w:p w14:paraId="24DBCEFE" w14:textId="77777777" w:rsidR="00F91A1A" w:rsidRPr="00F91A1A" w:rsidRDefault="00F91A1A" w:rsidP="006054A7">
      <w:pPr>
        <w:widowControl/>
        <w:numPr>
          <w:ilvl w:val="1"/>
          <w:numId w:val="94"/>
        </w:numPr>
        <w:suppressAutoHyphens w:val="0"/>
        <w:contextualSpacing/>
        <w:jc w:val="both"/>
        <w:rPr>
          <w:bCs/>
          <w:sz w:val="23"/>
          <w:szCs w:val="23"/>
          <w:lang w:val="x-none" w:eastAsia="x-none"/>
        </w:rPr>
      </w:pPr>
      <w:r w:rsidRPr="00F91A1A">
        <w:rPr>
          <w:sz w:val="23"/>
          <w:szCs w:val="23"/>
          <w:lang w:val="x-none" w:eastAsia="x-none"/>
        </w:rPr>
        <w:t xml:space="preserve">Wykonawca składa ofertę za pośrednictwem </w:t>
      </w:r>
      <w:hyperlink r:id="rId35" w:history="1">
        <w:r w:rsidRPr="00F91A1A">
          <w:rPr>
            <w:color w:val="0000FF"/>
            <w:sz w:val="23"/>
            <w:szCs w:val="23"/>
            <w:u w:val="single"/>
            <w:lang w:val="x-none" w:eastAsia="x-none"/>
          </w:rPr>
          <w:t>https://platformazakupowa.pl</w:t>
        </w:r>
      </w:hyperlink>
      <w:r w:rsidRPr="00F91A1A">
        <w:rPr>
          <w:sz w:val="23"/>
          <w:szCs w:val="23"/>
          <w:lang w:val="x-none" w:eastAsia="x-none"/>
        </w:rPr>
        <w:t xml:space="preserve"> – adres profilu nabywcy </w:t>
      </w:r>
      <w:hyperlink r:id="rId36" w:history="1">
        <w:r w:rsidRPr="00F91A1A">
          <w:rPr>
            <w:color w:val="0000FF"/>
            <w:sz w:val="23"/>
            <w:szCs w:val="23"/>
            <w:u w:val="single"/>
            <w:lang w:val="x-none" w:eastAsia="x-none"/>
          </w:rPr>
          <w:t>https://platformazakupowa.pl/pn/uj_edu</w:t>
        </w:r>
      </w:hyperlink>
      <w:r w:rsidRPr="00F91A1A">
        <w:rPr>
          <w:bCs/>
          <w:sz w:val="23"/>
          <w:szCs w:val="23"/>
          <w:lang w:val="x-none" w:eastAsia="x-none"/>
        </w:rPr>
        <w:t xml:space="preserve">, </w:t>
      </w:r>
      <w:r w:rsidRPr="00F91A1A">
        <w:rPr>
          <w:sz w:val="23"/>
          <w:szCs w:val="23"/>
          <w:lang w:val="x-none" w:eastAsia="x-none"/>
        </w:rPr>
        <w:t xml:space="preserve">zgodnie z regulaminem, o którym mowa w ust. 1 tego rozdziału. </w:t>
      </w:r>
      <w:r w:rsidRPr="00F91A1A">
        <w:rPr>
          <w:color w:val="000000"/>
          <w:sz w:val="23"/>
          <w:szCs w:val="23"/>
          <w:lang w:val="x-none" w:eastAsia="x-none"/>
        </w:rPr>
        <w:t>Zamawiający nie ponosi odpowiedzialności za   złożenie oferty w sposób niezgodny z instrukcją korzystania z  </w:t>
      </w:r>
      <w:hyperlink r:id="rId37" w:history="1">
        <w:r w:rsidRPr="00F91A1A">
          <w:rPr>
            <w:color w:val="0000FF"/>
            <w:sz w:val="23"/>
            <w:szCs w:val="23"/>
            <w:u w:val="single"/>
            <w:lang w:val="x-none" w:eastAsia="x-none"/>
          </w:rPr>
          <w:t>https://platformazakupowa.pl</w:t>
        </w:r>
      </w:hyperlink>
      <w:r w:rsidRPr="00F91A1A">
        <w:rPr>
          <w:color w:val="000000"/>
          <w:sz w:val="23"/>
          <w:szCs w:val="23"/>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FA0A032" w14:textId="77777777" w:rsidR="00F91A1A" w:rsidRPr="00F91A1A" w:rsidRDefault="00F91A1A" w:rsidP="006054A7">
      <w:pPr>
        <w:widowControl/>
        <w:numPr>
          <w:ilvl w:val="1"/>
          <w:numId w:val="94"/>
        </w:numPr>
        <w:suppressAutoHyphens w:val="0"/>
        <w:contextualSpacing/>
        <w:jc w:val="both"/>
        <w:rPr>
          <w:sz w:val="23"/>
          <w:szCs w:val="23"/>
          <w:lang w:val="x-none" w:eastAsia="x-none"/>
        </w:rPr>
      </w:pPr>
      <w:r w:rsidRPr="00F91A1A">
        <w:rPr>
          <w:sz w:val="23"/>
          <w:szCs w:val="23"/>
          <w:lang w:val="x-none" w:eastAsia="x-none"/>
        </w:rPr>
        <w:t xml:space="preserve">Sposób zaszyfrowania oferty opisany został w </w:t>
      </w:r>
      <w:r w:rsidRPr="00F91A1A">
        <w:rPr>
          <w:color w:val="000000"/>
          <w:sz w:val="23"/>
          <w:szCs w:val="23"/>
          <w:lang w:val="x-none" w:eastAsia="x-none"/>
        </w:rPr>
        <w:t>instrukcji składania ofert (linki w ust. 1.2.2 powyżej).</w:t>
      </w:r>
      <w:r w:rsidRPr="00F91A1A">
        <w:rPr>
          <w:color w:val="000000"/>
          <w:sz w:val="23"/>
          <w:szCs w:val="23"/>
          <w:lang w:eastAsia="x-none"/>
        </w:rPr>
        <w:t xml:space="preserve"> Przy czym szyfrowanie oferty ma być dokonane jedynie za pomocą narzędzia wbudowanego w platformę zakupową.</w:t>
      </w:r>
    </w:p>
    <w:p w14:paraId="702E614C" w14:textId="77777777" w:rsidR="00F91A1A" w:rsidRPr="00F91A1A" w:rsidRDefault="00F91A1A" w:rsidP="006054A7">
      <w:pPr>
        <w:widowControl/>
        <w:numPr>
          <w:ilvl w:val="1"/>
          <w:numId w:val="94"/>
        </w:numPr>
        <w:suppressAutoHyphens w:val="0"/>
        <w:contextualSpacing/>
        <w:jc w:val="both"/>
        <w:rPr>
          <w:bCs/>
          <w:sz w:val="23"/>
          <w:szCs w:val="23"/>
          <w:lang w:val="x-none" w:eastAsia="x-none"/>
        </w:rPr>
      </w:pPr>
      <w:r w:rsidRPr="00F91A1A">
        <w:rPr>
          <w:bCs/>
          <w:sz w:val="23"/>
          <w:szCs w:val="23"/>
          <w:lang w:val="x-none" w:eastAsia="x-none"/>
        </w:rPr>
        <w:t>Po upływie terminu składania ofert wykonawca nie może skutecznie dokonać zmiany ani wycofać uprzednio złożonej oferty.</w:t>
      </w:r>
    </w:p>
    <w:p w14:paraId="3E579739" w14:textId="77777777" w:rsidR="00F91A1A" w:rsidRPr="00F91A1A" w:rsidRDefault="00F91A1A" w:rsidP="006054A7">
      <w:pPr>
        <w:widowControl/>
        <w:numPr>
          <w:ilvl w:val="0"/>
          <w:numId w:val="98"/>
        </w:numPr>
        <w:suppressAutoHyphens w:val="0"/>
        <w:ind w:left="426" w:hanging="426"/>
        <w:contextualSpacing/>
        <w:jc w:val="both"/>
        <w:rPr>
          <w:rFonts w:eastAsia="Calibri"/>
          <w:sz w:val="22"/>
          <w:szCs w:val="22"/>
          <w:lang w:eastAsia="en-US"/>
        </w:rPr>
      </w:pPr>
      <w:r w:rsidRPr="00F91A1A">
        <w:rPr>
          <w:rFonts w:eastAsia="Calibri"/>
          <w:sz w:val="22"/>
          <w:szCs w:val="22"/>
          <w:lang w:eastAsia="en-US"/>
        </w:rPr>
        <w:t>Do porozumiewania się z Wykonawcami upoważniony w zakresie formalnym i merytorycznym jest Jerzy Wordliczek, tel. +4812-663-10-66.</w:t>
      </w:r>
    </w:p>
    <w:p w14:paraId="75DD310A" w14:textId="77777777" w:rsidR="00930105" w:rsidRPr="00362A6A" w:rsidRDefault="00930105" w:rsidP="001F7882">
      <w:pPr>
        <w:widowControl/>
        <w:tabs>
          <w:tab w:val="left" w:pos="900"/>
        </w:tabs>
        <w:suppressAutoHyphens w:val="0"/>
        <w:ind w:left="426" w:hanging="426"/>
        <w:jc w:val="both"/>
        <w:rPr>
          <w:color w:val="000000"/>
          <w:sz w:val="16"/>
          <w:szCs w:val="16"/>
        </w:rPr>
      </w:pPr>
    </w:p>
    <w:p w14:paraId="41AF5347" w14:textId="77777777" w:rsidR="00BA0997" w:rsidRPr="00E82E74" w:rsidRDefault="00A671FB" w:rsidP="009E3CD1">
      <w:pPr>
        <w:widowControl/>
        <w:suppressAutoHyphens w:val="0"/>
        <w:jc w:val="both"/>
        <w:rPr>
          <w:b/>
          <w:bCs/>
        </w:rPr>
      </w:pPr>
      <w:r>
        <w:rPr>
          <w:b/>
          <w:bCs/>
        </w:rPr>
        <w:t xml:space="preserve">Rozdział </w:t>
      </w:r>
      <w:r w:rsidR="008463F6">
        <w:rPr>
          <w:b/>
          <w:bCs/>
        </w:rPr>
        <w:t xml:space="preserve">X - </w:t>
      </w:r>
      <w:r w:rsidR="00BA0997" w:rsidRPr="00E82E74">
        <w:rPr>
          <w:b/>
          <w:bCs/>
        </w:rPr>
        <w:t xml:space="preserve">Wymagania dotyczące wadium. </w:t>
      </w:r>
    </w:p>
    <w:p w14:paraId="7E1AB45D" w14:textId="3DB169ED" w:rsidR="00423A61" w:rsidRPr="005A442D" w:rsidRDefault="00BA0997" w:rsidP="009E3CD1">
      <w:pPr>
        <w:widowControl/>
        <w:numPr>
          <w:ilvl w:val="0"/>
          <w:numId w:val="5"/>
        </w:numPr>
        <w:tabs>
          <w:tab w:val="clear" w:pos="720"/>
          <w:tab w:val="num" w:pos="426"/>
        </w:tabs>
        <w:suppressAutoHyphens w:val="0"/>
        <w:ind w:left="426" w:hanging="426"/>
        <w:jc w:val="both"/>
      </w:pPr>
      <w:r w:rsidRPr="005A442D">
        <w:t>Wykonawca, najpóźniej w dniu składania ofert a przed upływem terminu składania ofert, win</w:t>
      </w:r>
      <w:r w:rsidRPr="003930A1">
        <w:t xml:space="preserve">ien wnieść wadium w wysokości wynoszącej </w:t>
      </w:r>
      <w:r w:rsidRPr="00D16E7C">
        <w:t>kwotę</w:t>
      </w:r>
      <w:r w:rsidR="00934CF2" w:rsidRPr="00D16E7C">
        <w:t xml:space="preserve"> </w:t>
      </w:r>
      <w:r w:rsidR="008A20E8">
        <w:rPr>
          <w:b/>
        </w:rPr>
        <w:t>20</w:t>
      </w:r>
      <w:r w:rsidR="002A69CA">
        <w:rPr>
          <w:b/>
        </w:rPr>
        <w:t xml:space="preserve"> 000</w:t>
      </w:r>
      <w:r w:rsidR="00292DD8">
        <w:rPr>
          <w:b/>
        </w:rPr>
        <w:t>,00</w:t>
      </w:r>
      <w:r w:rsidR="00934CF2" w:rsidRPr="00D16E7C">
        <w:rPr>
          <w:b/>
        </w:rPr>
        <w:t xml:space="preserve"> zł</w:t>
      </w:r>
      <w:r w:rsidR="00934CF2" w:rsidRPr="00D16E7C">
        <w:t xml:space="preserve"> (słownie: </w:t>
      </w:r>
      <w:r w:rsidR="002A69CA">
        <w:t xml:space="preserve">dwadzieścia </w:t>
      </w:r>
      <w:r w:rsidR="00292DD8">
        <w:t>tysięcy</w:t>
      </w:r>
      <w:r w:rsidR="00934CF2" w:rsidRPr="00D16E7C">
        <w:t xml:space="preserve"> złotych</w:t>
      </w:r>
      <w:r w:rsidR="00042D0E" w:rsidRPr="00D16E7C">
        <w:t>)</w:t>
      </w:r>
      <w:r w:rsidR="00423A61" w:rsidRPr="00D16E7C">
        <w:t xml:space="preserve"> i utrzymać go nieprzerwanie do dnia upływu terminu związania ofertą, </w:t>
      </w:r>
      <w:r w:rsidR="00934CF2" w:rsidRPr="00D16E7C">
        <w:br/>
      </w:r>
      <w:r w:rsidR="00423A61" w:rsidRPr="00D16E7C">
        <w:t>z wyjątkiem przypadków, o których mowa w ust. 5 pkt 2</w:t>
      </w:r>
      <w:r w:rsidR="00423A61">
        <w:t xml:space="preserve"> lub 3 lub w ust. 6.</w:t>
      </w:r>
    </w:p>
    <w:p w14:paraId="6186515D" w14:textId="77777777" w:rsidR="0041766E" w:rsidRPr="005A442D" w:rsidRDefault="0041766E" w:rsidP="005F5CA7">
      <w:pPr>
        <w:widowControl/>
        <w:numPr>
          <w:ilvl w:val="0"/>
          <w:numId w:val="5"/>
        </w:numPr>
        <w:tabs>
          <w:tab w:val="clear" w:pos="720"/>
          <w:tab w:val="num" w:pos="426"/>
        </w:tabs>
        <w:suppressAutoHyphens w:val="0"/>
        <w:ind w:left="426" w:hanging="426"/>
        <w:jc w:val="both"/>
      </w:pPr>
      <w:r w:rsidRPr="005A442D">
        <w:t xml:space="preserve">Wadium może być wnoszone w jednej lub kilku następujących formach: </w:t>
      </w:r>
    </w:p>
    <w:p w14:paraId="78EC471B" w14:textId="77777777" w:rsidR="0041766E" w:rsidRPr="001363DE" w:rsidRDefault="0041766E" w:rsidP="009E3CD1">
      <w:pPr>
        <w:pStyle w:val="Akapitzlist"/>
        <w:numPr>
          <w:ilvl w:val="1"/>
          <w:numId w:val="7"/>
        </w:numPr>
        <w:tabs>
          <w:tab w:val="clear" w:pos="1980"/>
        </w:tabs>
        <w:ind w:left="851" w:hanging="425"/>
      </w:pPr>
      <w:r w:rsidRPr="00BC558C">
        <w:t>pieniądzu;</w:t>
      </w:r>
    </w:p>
    <w:p w14:paraId="1B70CD59" w14:textId="77777777" w:rsidR="005F5CA7" w:rsidRDefault="005F5CA7" w:rsidP="009E3CD1">
      <w:pPr>
        <w:pStyle w:val="Akapitzlist"/>
        <w:numPr>
          <w:ilvl w:val="1"/>
          <w:numId w:val="7"/>
        </w:numPr>
        <w:tabs>
          <w:tab w:val="clear" w:pos="1980"/>
        </w:tabs>
        <w:ind w:left="851" w:hanging="425"/>
      </w:pPr>
      <w:r w:rsidRPr="00BC558C">
        <w:t xml:space="preserve">gwarancjach bankowych; </w:t>
      </w:r>
    </w:p>
    <w:p w14:paraId="51829098" w14:textId="77777777" w:rsidR="005F5CA7" w:rsidRDefault="005F5CA7" w:rsidP="009E3CD1">
      <w:pPr>
        <w:pStyle w:val="Akapitzlist"/>
        <w:numPr>
          <w:ilvl w:val="1"/>
          <w:numId w:val="7"/>
        </w:numPr>
        <w:tabs>
          <w:tab w:val="clear" w:pos="1980"/>
        </w:tabs>
        <w:ind w:left="851" w:hanging="425"/>
      </w:pPr>
      <w:r w:rsidRPr="00BC558C">
        <w:t xml:space="preserve">gwarancjach ubezpieczeniowych; </w:t>
      </w:r>
    </w:p>
    <w:p w14:paraId="18F1F914" w14:textId="77777777" w:rsidR="0041766E" w:rsidRPr="0000732F" w:rsidRDefault="005F5CA7" w:rsidP="009E3CD1">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15ED3049"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3207DF">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1B7D2E97"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2C71296E" w14:textId="77777777" w:rsidR="005F5CA7" w:rsidRDefault="005F5CA7" w:rsidP="006054A7">
      <w:pPr>
        <w:pStyle w:val="Akapitzlist"/>
        <w:numPr>
          <w:ilvl w:val="3"/>
          <w:numId w:val="35"/>
        </w:numPr>
        <w:tabs>
          <w:tab w:val="clear" w:pos="2880"/>
          <w:tab w:val="num" w:pos="2552"/>
        </w:tabs>
        <w:ind w:left="851" w:hanging="425"/>
      </w:pPr>
      <w:r w:rsidRPr="00BC558C">
        <w:t xml:space="preserve">upływu terminu związania ofertą; </w:t>
      </w:r>
    </w:p>
    <w:p w14:paraId="0C4F1AE2" w14:textId="77777777" w:rsidR="005F5CA7" w:rsidRDefault="005F5CA7" w:rsidP="006054A7">
      <w:pPr>
        <w:pStyle w:val="Akapitzlist"/>
        <w:numPr>
          <w:ilvl w:val="3"/>
          <w:numId w:val="35"/>
        </w:numPr>
        <w:tabs>
          <w:tab w:val="clear" w:pos="2880"/>
          <w:tab w:val="num" w:pos="2552"/>
        </w:tabs>
        <w:ind w:left="851" w:hanging="425"/>
      </w:pPr>
      <w:r w:rsidRPr="00BC558C">
        <w:t xml:space="preserve">zawarcia umowy w sprawie zamówienia publicznego; </w:t>
      </w:r>
    </w:p>
    <w:p w14:paraId="51C7133D" w14:textId="77777777" w:rsidR="00057BB4" w:rsidRDefault="005F5CA7" w:rsidP="006054A7">
      <w:pPr>
        <w:pStyle w:val="Akapitzlist"/>
        <w:numPr>
          <w:ilvl w:val="3"/>
          <w:numId w:val="35"/>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5D39DB68"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0FA3133B" w14:textId="77777777" w:rsidR="00057BB4" w:rsidRDefault="005F5CA7" w:rsidP="006054A7">
      <w:pPr>
        <w:pStyle w:val="Akapitzlist"/>
        <w:numPr>
          <w:ilvl w:val="0"/>
          <w:numId w:val="20"/>
        </w:numPr>
        <w:tabs>
          <w:tab w:val="clear" w:pos="720"/>
          <w:tab w:val="num" w:pos="851"/>
        </w:tabs>
        <w:ind w:left="851" w:hanging="425"/>
      </w:pPr>
      <w:r w:rsidRPr="00BC558C">
        <w:t xml:space="preserve">który wycofał ofertę przed upływem terminu składania ofert; </w:t>
      </w:r>
    </w:p>
    <w:p w14:paraId="7E2567DE" w14:textId="77777777" w:rsidR="00057BB4" w:rsidRDefault="005F5CA7" w:rsidP="006054A7">
      <w:pPr>
        <w:pStyle w:val="Akapitzlist"/>
        <w:numPr>
          <w:ilvl w:val="0"/>
          <w:numId w:val="20"/>
        </w:numPr>
        <w:tabs>
          <w:tab w:val="clear" w:pos="720"/>
          <w:tab w:val="num" w:pos="851"/>
        </w:tabs>
        <w:ind w:left="851" w:hanging="425"/>
      </w:pPr>
      <w:r w:rsidRPr="00BC558C">
        <w:t xml:space="preserve">którego oferta została odrzucona; </w:t>
      </w:r>
    </w:p>
    <w:p w14:paraId="7C0E9AA5" w14:textId="77777777" w:rsidR="00057BB4" w:rsidRDefault="005F5CA7" w:rsidP="006054A7">
      <w:pPr>
        <w:pStyle w:val="Akapitzlist"/>
        <w:numPr>
          <w:ilvl w:val="0"/>
          <w:numId w:val="20"/>
        </w:numPr>
        <w:tabs>
          <w:tab w:val="clear" w:pos="720"/>
          <w:tab w:val="num" w:pos="851"/>
        </w:tabs>
        <w:ind w:left="851" w:hanging="425"/>
      </w:pPr>
      <w:r w:rsidRPr="00BC558C">
        <w:t xml:space="preserve">po wyborze najkorzystniejszej oferty, z wyjątkiem wykonawcy, którego oferta została wybrana jako najkorzystniejsza; </w:t>
      </w:r>
    </w:p>
    <w:p w14:paraId="574F9477" w14:textId="77777777" w:rsidR="00057BB4" w:rsidRDefault="005F5CA7" w:rsidP="006054A7">
      <w:pPr>
        <w:pStyle w:val="Akapitzlist"/>
        <w:numPr>
          <w:ilvl w:val="0"/>
          <w:numId w:val="20"/>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22FF820F" w14:textId="77777777"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wykonawcą wraz z utratą przez niego prawa do korzystania ze środków ochrony </w:t>
      </w:r>
      <w:r w:rsidRPr="00192371">
        <w:t xml:space="preserve">prawnej, o których mowa w </w:t>
      </w:r>
      <w:r w:rsidR="00192371" w:rsidRPr="009E3CD1">
        <w:t>rozdziale XVIII SWZ.</w:t>
      </w:r>
      <w:r w:rsidRPr="00192371">
        <w:t xml:space="preserve"> </w:t>
      </w:r>
    </w:p>
    <w:p w14:paraId="3F2D3159" w14:textId="77777777" w:rsidR="00057BB4" w:rsidRDefault="005F5CA7" w:rsidP="009E3CD1">
      <w:pPr>
        <w:widowControl/>
        <w:numPr>
          <w:ilvl w:val="0"/>
          <w:numId w:val="5"/>
        </w:numPr>
        <w:tabs>
          <w:tab w:val="clear" w:pos="720"/>
          <w:tab w:val="num" w:pos="426"/>
        </w:tabs>
        <w:suppressAutoHyphens w:val="0"/>
        <w:ind w:left="426" w:hanging="426"/>
        <w:jc w:val="both"/>
      </w:pPr>
      <w:r w:rsidRPr="00BF0669">
        <w:t xml:space="preserve">Zamawiający zwraca wadium wniesione w pieniądzu wraz z odsetkami wynikającymi </w:t>
      </w:r>
      <w:r w:rsidR="007849D5">
        <w:br/>
      </w:r>
      <w:r w:rsidRPr="00BF0669">
        <w:t>z umowy rachunk</w:t>
      </w:r>
      <w:r w:rsidRPr="00057BB4">
        <w:t xml:space="preserve">u bankowego, na którym było ono przechowywane, pomniejszone o koszty prowadzenia rachunku bankowego oraz prowizji bankowej za przelew pieniędzy na rachunek bankowy wskazany przez wykonawcę. </w:t>
      </w:r>
    </w:p>
    <w:p w14:paraId="43CAEA24" w14:textId="77777777" w:rsidR="005F5CA7"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rsidR="00057BB4">
        <w:t>.</w:t>
      </w:r>
    </w:p>
    <w:p w14:paraId="5A853381" w14:textId="052E7198" w:rsidR="00BA0997" w:rsidRPr="009B4CC1" w:rsidRDefault="00057BB4" w:rsidP="009E3CD1">
      <w:pPr>
        <w:widowControl/>
        <w:numPr>
          <w:ilvl w:val="0"/>
          <w:numId w:val="5"/>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w:t>
      </w:r>
      <w:r w:rsidR="007F7A98">
        <w:t>icznościach wskazanych w art. 98</w:t>
      </w:r>
      <w:r>
        <w:t xml:space="preserve"> ust. 6 ustawy PZP.</w:t>
      </w:r>
    </w:p>
    <w:p w14:paraId="4315C031" w14:textId="77777777" w:rsidR="0065122E" w:rsidRPr="00D16E7C" w:rsidRDefault="0065122E" w:rsidP="009E3CD1">
      <w:pPr>
        <w:widowControl/>
        <w:suppressAutoHyphens w:val="0"/>
        <w:jc w:val="both"/>
        <w:rPr>
          <w:b/>
          <w:bCs/>
          <w:sz w:val="16"/>
          <w:szCs w:val="16"/>
        </w:rPr>
      </w:pPr>
    </w:p>
    <w:p w14:paraId="6CD403E4" w14:textId="77777777" w:rsidR="00BA0997" w:rsidRPr="00162D6C" w:rsidRDefault="008463F6" w:rsidP="009E3CD1">
      <w:pPr>
        <w:widowControl/>
        <w:suppressAutoHyphens w:val="0"/>
        <w:jc w:val="both"/>
        <w:rPr>
          <w:b/>
          <w:bCs/>
        </w:rPr>
      </w:pPr>
      <w:r w:rsidRPr="00162D6C">
        <w:rPr>
          <w:b/>
          <w:bCs/>
        </w:rPr>
        <w:t>Rozdział X</w:t>
      </w:r>
      <w:r w:rsidR="0094606A" w:rsidRPr="00162D6C">
        <w:rPr>
          <w:b/>
          <w:bCs/>
        </w:rPr>
        <w:t>I</w:t>
      </w:r>
      <w:r w:rsidRPr="00162D6C">
        <w:rPr>
          <w:b/>
          <w:bCs/>
        </w:rPr>
        <w:t xml:space="preserve"> - </w:t>
      </w:r>
      <w:r w:rsidR="00BA0997" w:rsidRPr="00162D6C">
        <w:rPr>
          <w:b/>
          <w:bCs/>
        </w:rPr>
        <w:t>Termin związania ofertą.</w:t>
      </w:r>
    </w:p>
    <w:p w14:paraId="1CA64481" w14:textId="6F34777D" w:rsidR="00057BB4" w:rsidRPr="00162D6C" w:rsidRDefault="00057BB4" w:rsidP="00A17AB9">
      <w:pPr>
        <w:widowControl/>
        <w:numPr>
          <w:ilvl w:val="0"/>
          <w:numId w:val="9"/>
        </w:numPr>
        <w:tabs>
          <w:tab w:val="clear" w:pos="720"/>
          <w:tab w:val="num" w:pos="567"/>
        </w:tabs>
        <w:suppressAutoHyphens w:val="0"/>
        <w:ind w:left="567" w:hanging="567"/>
        <w:jc w:val="both"/>
      </w:pPr>
      <w:r w:rsidRPr="00162D6C">
        <w:t xml:space="preserve">Wykonawca jest związany złożoną ofertą od dnia upływu terminu składania ofert do dnia </w:t>
      </w:r>
      <w:r w:rsidR="007E7289">
        <w:t>21 lipca 2022 r.</w:t>
      </w:r>
      <w:r w:rsidR="00162D6C">
        <w:t xml:space="preserve"> włącznie.</w:t>
      </w:r>
    </w:p>
    <w:p w14:paraId="319EDA50" w14:textId="77777777" w:rsidR="00057BB4" w:rsidRDefault="00057BB4" w:rsidP="00A17AB9">
      <w:pPr>
        <w:widowControl/>
        <w:numPr>
          <w:ilvl w:val="0"/>
          <w:numId w:val="9"/>
        </w:numPr>
        <w:tabs>
          <w:tab w:val="clear" w:pos="720"/>
          <w:tab w:val="num" w:pos="567"/>
        </w:tabs>
        <w:suppressAutoHyphens w:val="0"/>
        <w:ind w:left="567" w:hanging="567"/>
        <w:jc w:val="both"/>
      </w:pPr>
      <w:r w:rsidRPr="009E3CD1">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3629F38C" w14:textId="77777777" w:rsidR="00423A61" w:rsidRDefault="00057BB4" w:rsidP="00A17AB9">
      <w:pPr>
        <w:widowControl/>
        <w:numPr>
          <w:ilvl w:val="0"/>
          <w:numId w:val="9"/>
        </w:numPr>
        <w:tabs>
          <w:tab w:val="clear" w:pos="720"/>
          <w:tab w:val="num" w:pos="567"/>
        </w:tabs>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rsidR="00423A61">
        <w:t>.</w:t>
      </w:r>
    </w:p>
    <w:p w14:paraId="02711C74" w14:textId="77777777" w:rsidR="00423A61" w:rsidRDefault="00423A61" w:rsidP="00A17AB9">
      <w:pPr>
        <w:widowControl/>
        <w:numPr>
          <w:ilvl w:val="0"/>
          <w:numId w:val="9"/>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362A6A" w:rsidRDefault="00BA0997" w:rsidP="00BA0997">
      <w:pPr>
        <w:widowControl/>
        <w:suppressAutoHyphens w:val="0"/>
        <w:ind w:left="720"/>
        <w:jc w:val="both"/>
        <w:rPr>
          <w:sz w:val="16"/>
          <w:szCs w:val="16"/>
        </w:rPr>
      </w:pPr>
    </w:p>
    <w:p w14:paraId="3A639654" w14:textId="77777777" w:rsidR="00BA0997" w:rsidRPr="00FF6FBB" w:rsidRDefault="008463F6" w:rsidP="009E3CD1">
      <w:pPr>
        <w:widowControl/>
        <w:suppressAutoHyphens w:val="0"/>
        <w:jc w:val="both"/>
        <w:rPr>
          <w:b/>
          <w:bCs/>
        </w:rPr>
      </w:pPr>
      <w:r>
        <w:rPr>
          <w:b/>
          <w:bCs/>
        </w:rPr>
        <w:t>Rozdział XI</w:t>
      </w:r>
      <w:r w:rsidR="00B279F6">
        <w:rPr>
          <w:b/>
          <w:bCs/>
        </w:rPr>
        <w:t xml:space="preserve">I </w:t>
      </w:r>
      <w:r w:rsidRPr="003C5397">
        <w:rPr>
          <w:b/>
          <w:bCs/>
        </w:rPr>
        <w:t xml:space="preserve"> </w:t>
      </w:r>
      <w:r>
        <w:rPr>
          <w:b/>
          <w:bCs/>
        </w:rPr>
        <w:t xml:space="preserve">- </w:t>
      </w:r>
      <w:r w:rsidR="00BA0997" w:rsidRPr="00FF6FBB">
        <w:rPr>
          <w:b/>
          <w:bCs/>
        </w:rPr>
        <w:t>Opis sposobu przygotowywania ofert.</w:t>
      </w:r>
    </w:p>
    <w:p w14:paraId="198AD721" w14:textId="77777777" w:rsidR="001F7882" w:rsidRPr="00FF6FBB" w:rsidRDefault="001F7882" w:rsidP="001F7882">
      <w:pPr>
        <w:widowControl/>
        <w:numPr>
          <w:ilvl w:val="0"/>
          <w:numId w:val="2"/>
        </w:numPr>
        <w:tabs>
          <w:tab w:val="clear" w:pos="720"/>
          <w:tab w:val="num" w:pos="426"/>
        </w:tabs>
        <w:suppressAutoHyphens w:val="0"/>
        <w:ind w:left="426" w:hanging="426"/>
        <w:jc w:val="both"/>
        <w:rPr>
          <w:b/>
          <w:bCs/>
        </w:rPr>
      </w:pPr>
      <w:r w:rsidRPr="00FF6FBB">
        <w:t xml:space="preserve">Każdy wykonawca może złożyć tylko jedną ofertę na realizację całości przedmiotu zamówienia w formie </w:t>
      </w:r>
      <w:r w:rsidR="009E00F0">
        <w:t>w elektronicznej</w:t>
      </w:r>
      <w:r w:rsidR="0088101E">
        <w:t>,</w:t>
      </w:r>
      <w:r w:rsidR="009E00F0">
        <w:t xml:space="preserve"> </w:t>
      </w:r>
      <w:r w:rsidR="0088101E">
        <w:t>tj. opatrzon</w:t>
      </w:r>
      <w:r w:rsidR="00F61F8A">
        <w:t>ą</w:t>
      </w:r>
      <w:r w:rsidR="0088101E">
        <w:t xml:space="preserve"> elektronicznym podpisem kwalifikowanym, </w:t>
      </w:r>
      <w:r w:rsidR="009E00F0">
        <w:t>lub w postaci elektronicznej opatrzonej podpisem zaufanym lub podpisem osobistym</w:t>
      </w:r>
      <w:r w:rsidRPr="00FF6FBB">
        <w:rPr>
          <w:b/>
          <w:bCs/>
        </w:rPr>
        <w:t xml:space="preserve">. </w:t>
      </w:r>
    </w:p>
    <w:p w14:paraId="7E6BD2D1" w14:textId="77777777" w:rsidR="00BA0997" w:rsidRPr="00FF6FBB" w:rsidRDefault="00BA0997" w:rsidP="00FF6FBB">
      <w:pPr>
        <w:widowControl/>
        <w:numPr>
          <w:ilvl w:val="0"/>
          <w:numId w:val="2"/>
        </w:numPr>
        <w:tabs>
          <w:tab w:val="clear" w:pos="720"/>
          <w:tab w:val="num" w:pos="426"/>
        </w:tabs>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009E00F0" w:rsidRPr="009E3CD1">
        <w:t>58</w:t>
      </w:r>
      <w:r w:rsidRPr="009E00F0">
        <w:t xml:space="preserve"> ustawy P</w:t>
      </w:r>
      <w:r w:rsidRPr="00FF6FBB">
        <w:t>ZP.</w:t>
      </w:r>
    </w:p>
    <w:p w14:paraId="0983A739" w14:textId="77777777" w:rsidR="00BA0997" w:rsidRPr="00FF6FBB" w:rsidRDefault="00BA0997" w:rsidP="00934CF2">
      <w:pPr>
        <w:numPr>
          <w:ilvl w:val="0"/>
          <w:numId w:val="2"/>
        </w:numPr>
        <w:tabs>
          <w:tab w:val="num" w:pos="426"/>
        </w:tabs>
        <w:ind w:left="426" w:hanging="426"/>
        <w:jc w:val="both"/>
      </w:pPr>
      <w:r w:rsidRPr="00FF6FBB">
        <w:t>Wykonawcy mogą wspólnie ubiegać się o udzielenie zamówienia zgodnie z art.</w:t>
      </w:r>
      <w:r w:rsidR="0041766E" w:rsidRPr="00FF6FBB">
        <w:t xml:space="preserve"> </w:t>
      </w:r>
      <w:r w:rsidR="009E00F0">
        <w:t>58</w:t>
      </w:r>
      <w:r w:rsidRPr="00FF6FBB">
        <w:t xml:space="preserve"> ustawy PZP. Przepisy dotyczące wykonawcy stosuje się odpowiednio do wykonawców wspólnie ubiegających się o udzielenie zamówienia publicznego.</w:t>
      </w:r>
    </w:p>
    <w:p w14:paraId="1AB2DC99" w14:textId="77777777" w:rsidR="00EE25DF" w:rsidRDefault="00EE25DF" w:rsidP="00EE25DF">
      <w:pPr>
        <w:numPr>
          <w:ilvl w:val="0"/>
          <w:numId w:val="2"/>
        </w:numPr>
        <w:tabs>
          <w:tab w:val="num" w:pos="426"/>
        </w:tabs>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br/>
      </w:r>
      <w:r w:rsidRPr="003E0361">
        <w:t xml:space="preserve">o ile wykonawca wskazał dane umożliwiające dostęp do tych dokumentów w treści oferty. Jeżeli w imieniu wykonawcy działa osoba, której umocowanie do jego reprezentowania nie wynika z dokumentów, o których mowa w zdaniu 2, </w:t>
      </w:r>
      <w:r>
        <w:t>Wykonawca wraz z ofertą przedkłada</w:t>
      </w:r>
      <w:r w:rsidRPr="003E0361">
        <w:t xml:space="preserve"> pełnomocnict</w:t>
      </w:r>
      <w:r>
        <w:t>wo</w:t>
      </w:r>
      <w:r w:rsidRPr="003E0361">
        <w:t xml:space="preserve"> lub inn</w:t>
      </w:r>
      <w:r>
        <w:t>y</w:t>
      </w:r>
      <w:r w:rsidRPr="003E0361">
        <w:t xml:space="preserve"> dokument potwierdzając</w:t>
      </w:r>
      <w:r>
        <w:t>y</w:t>
      </w:r>
      <w:r w:rsidRPr="003E0361">
        <w:t xml:space="preserve"> umocowanie do reprezentowania wykonawcy.</w:t>
      </w:r>
    </w:p>
    <w:p w14:paraId="5AC59779" w14:textId="77777777" w:rsidR="00596BEE" w:rsidRPr="00596BEE" w:rsidRDefault="00EE25DF" w:rsidP="00596BEE">
      <w:pPr>
        <w:numPr>
          <w:ilvl w:val="0"/>
          <w:numId w:val="2"/>
        </w:numPr>
        <w:tabs>
          <w:tab w:val="num" w:pos="426"/>
        </w:tabs>
        <w:ind w:left="426" w:hanging="426"/>
        <w:jc w:val="both"/>
      </w:pPr>
      <w:r w:rsidRPr="003C5397">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 xml:space="preserve">Pełnomocnictwo do złożenia oferty musi być złożone w oryginale w takiej samej formie, jak składana oferta (tj. </w:t>
      </w:r>
      <w:r w:rsidR="00596BEE">
        <w:br/>
      </w:r>
      <w:r w:rsidRPr="009E3CD1">
        <w:t xml:space="preserve">w formie elektronicznej lub postaci elektronicznej opatrzonej podpisem zaufanym lub podpisem osobistym). </w:t>
      </w:r>
      <w:r w:rsidR="00596BEE" w:rsidRPr="00596BE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br/>
      </w:r>
      <w:r w:rsidR="00596BEE" w:rsidRPr="00596BEE">
        <w:t xml:space="preserve">w postaci papierowej, przy czym poświadczenia dokonuje mocodawca lub notariusz, zgodnie z art. 97 § 2 ustawy z dnia 14 lutego 1991 r.  – Prawo  o notariacie (Dz. U. 2020 r., poz. 1192 z późn. zm.). </w:t>
      </w:r>
    </w:p>
    <w:p w14:paraId="6950D824" w14:textId="77777777" w:rsidR="00BA0997" w:rsidRPr="009E3CD1" w:rsidRDefault="00BA0997" w:rsidP="00596BEE">
      <w:pPr>
        <w:numPr>
          <w:ilvl w:val="0"/>
          <w:numId w:val="2"/>
        </w:numPr>
        <w:tabs>
          <w:tab w:val="num" w:pos="426"/>
        </w:tabs>
        <w:ind w:left="426" w:hanging="426"/>
        <w:jc w:val="both"/>
      </w:pPr>
      <w:r w:rsidRPr="003C5397">
        <w:t xml:space="preserve">Oferta wraz ze stanowiącymi jej integralną część załącznikami powinna być sporządzona przez wykonawcę według treści postanowień niniejszej </w:t>
      </w:r>
      <w:r w:rsidR="001232D5">
        <w:t>SWZ</w:t>
      </w:r>
      <w:r w:rsidRPr="003C5397">
        <w:t xml:space="preserve"> oraz według treści formularza oferty i jego załączników, w szczególności oferta winna zawierać</w:t>
      </w:r>
      <w:r w:rsidR="00205681">
        <w:t xml:space="preserve"> </w:t>
      </w:r>
      <w:r w:rsidRPr="009E3CD1">
        <w:t xml:space="preserve">wypełniony i podpisany formularz oferty wraz z </w:t>
      </w:r>
      <w:r w:rsidR="00205681" w:rsidRPr="009E3CD1">
        <w:t xml:space="preserve">co najmniej następującymi </w:t>
      </w:r>
      <w:r w:rsidRPr="009E3CD1">
        <w:t>załącznikami (wypełnionymi i uzupełnionymi lub sporządzonymi zgodnie z ich treścią)</w:t>
      </w:r>
      <w:r w:rsidR="00205681">
        <w:t>:</w:t>
      </w:r>
    </w:p>
    <w:p w14:paraId="5D80DF74" w14:textId="77777777" w:rsidR="00205681" w:rsidRPr="009E3CD1" w:rsidRDefault="00205681" w:rsidP="006054A7">
      <w:pPr>
        <w:pStyle w:val="Akapitzlist"/>
        <w:numPr>
          <w:ilvl w:val="3"/>
          <w:numId w:val="20"/>
        </w:numPr>
        <w:tabs>
          <w:tab w:val="clear" w:pos="2880"/>
          <w:tab w:val="num" w:pos="2552"/>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34094114" w14:textId="77777777" w:rsidR="00205681" w:rsidRDefault="00205681" w:rsidP="006054A7">
      <w:pPr>
        <w:pStyle w:val="Akapitzlist"/>
        <w:numPr>
          <w:ilvl w:val="3"/>
          <w:numId w:val="20"/>
        </w:numPr>
        <w:tabs>
          <w:tab w:val="clear" w:pos="2880"/>
          <w:tab w:val="num" w:pos="2552"/>
        </w:tabs>
        <w:ind w:left="851" w:hanging="425"/>
      </w:pPr>
      <w:r>
        <w:t>o</w:t>
      </w:r>
      <w:r w:rsidRPr="00BC558C">
        <w:t>świadczenie Wykonawcy o spełnianiu warunków udziału w postępowaniu</w:t>
      </w:r>
      <w:r>
        <w:t>,</w:t>
      </w:r>
    </w:p>
    <w:p w14:paraId="6212713C" w14:textId="77777777" w:rsidR="00596BEE" w:rsidRPr="00596BEE" w:rsidRDefault="00596BEE" w:rsidP="006054A7">
      <w:pPr>
        <w:pStyle w:val="Akapitzlist"/>
        <w:numPr>
          <w:ilvl w:val="3"/>
          <w:numId w:val="20"/>
        </w:numPr>
        <w:tabs>
          <w:tab w:val="clear" w:pos="2880"/>
          <w:tab w:val="num" w:pos="2552"/>
        </w:tabs>
        <w:ind w:left="851" w:hanging="425"/>
      </w:pPr>
      <w:r w:rsidRPr="00596BEE">
        <w:t>oświadczenie dotyczące podmiotu udostępniającego zasoby wykonawcy (o ile dotyczy),</w:t>
      </w:r>
      <w:r w:rsidRPr="00596BEE">
        <w:rPr>
          <w:bCs/>
        </w:rPr>
        <w:t>tj.:</w:t>
      </w:r>
    </w:p>
    <w:p w14:paraId="788EE3E2" w14:textId="77777777" w:rsidR="00596BEE" w:rsidRPr="00596BEE" w:rsidRDefault="00596BEE" w:rsidP="006054A7">
      <w:pPr>
        <w:pStyle w:val="Akapitzlist"/>
        <w:numPr>
          <w:ilvl w:val="0"/>
          <w:numId w:val="85"/>
        </w:numPr>
      </w:pPr>
      <w:r w:rsidRPr="00596BEE">
        <w:rPr>
          <w:bCs/>
        </w:rPr>
        <w:t>oświadczenie o udostępnieniu zasobów wykonawcy wraz ze stosownym zobowiązaniem lub innym środkiem dowodowym /o ile dotyczy/;</w:t>
      </w:r>
    </w:p>
    <w:p w14:paraId="1CC9542F" w14:textId="77777777" w:rsidR="00596BEE" w:rsidRPr="00596BEE" w:rsidRDefault="00596BEE" w:rsidP="006054A7">
      <w:pPr>
        <w:pStyle w:val="Akapitzlist"/>
        <w:numPr>
          <w:ilvl w:val="0"/>
          <w:numId w:val="85"/>
        </w:numPr>
        <w:rPr>
          <w:bCs/>
        </w:rPr>
      </w:pPr>
      <w:r w:rsidRPr="00596BEE">
        <w:rPr>
          <w:bCs/>
        </w:rPr>
        <w:t>oświadczenie o niepodleganiu wykluczeniu;</w:t>
      </w:r>
    </w:p>
    <w:p w14:paraId="72AF44F2" w14:textId="77777777" w:rsidR="00596BEE" w:rsidRPr="00596BEE" w:rsidRDefault="00596BEE" w:rsidP="006054A7">
      <w:pPr>
        <w:pStyle w:val="Akapitzlist"/>
        <w:numPr>
          <w:ilvl w:val="0"/>
          <w:numId w:val="85"/>
        </w:numPr>
        <w:rPr>
          <w:bCs/>
        </w:rPr>
      </w:pPr>
      <w:r w:rsidRPr="00596BEE">
        <w:rPr>
          <w:bCs/>
        </w:rPr>
        <w:t>oświadczenie o spełnieniu warunków udziału w postępowaniu w zakresie, w jakim go dotyczą;</w:t>
      </w:r>
    </w:p>
    <w:p w14:paraId="48F4E8C2" w14:textId="77777777" w:rsidR="00205681" w:rsidRPr="007849D5" w:rsidRDefault="00205681" w:rsidP="006054A7">
      <w:pPr>
        <w:pStyle w:val="Akapitzlist"/>
        <w:numPr>
          <w:ilvl w:val="3"/>
          <w:numId w:val="20"/>
        </w:numPr>
        <w:tabs>
          <w:tab w:val="clear" w:pos="2880"/>
          <w:tab w:val="num" w:pos="2552"/>
        </w:tabs>
        <w:ind w:left="851" w:hanging="425"/>
        <w:rPr>
          <w:rFonts w:ascii="Calibri" w:hAnsi="Calibri"/>
          <w:sz w:val="22"/>
          <w:szCs w:val="22"/>
        </w:rPr>
      </w:pPr>
      <w:r w:rsidRPr="007849D5">
        <w:t xml:space="preserve">indywidualną kalkulację ceny oferty, </w:t>
      </w:r>
      <w:r w:rsidR="0006067E" w:rsidRPr="007849D5">
        <w:t xml:space="preserve">zgodnie z zapisami Rozdziału III ust. </w:t>
      </w:r>
      <w:r w:rsidR="007849D5" w:rsidRPr="007849D5">
        <w:t>6</w:t>
      </w:r>
      <w:r w:rsidR="0006067E" w:rsidRPr="007849D5">
        <w:t xml:space="preserve"> pkt 2),</w:t>
      </w:r>
    </w:p>
    <w:p w14:paraId="7692233B" w14:textId="77777777" w:rsidR="00205681" w:rsidRPr="00A97BCB" w:rsidRDefault="00205681" w:rsidP="006054A7">
      <w:pPr>
        <w:pStyle w:val="Akapitzlist"/>
        <w:numPr>
          <w:ilvl w:val="3"/>
          <w:numId w:val="20"/>
        </w:numPr>
        <w:tabs>
          <w:tab w:val="clear" w:pos="2880"/>
          <w:tab w:val="num" w:pos="2552"/>
        </w:tabs>
        <w:ind w:left="851" w:hanging="425"/>
      </w:pPr>
      <w:r w:rsidRPr="00A97BCB">
        <w:t xml:space="preserve">przedmiotowe środki dowodowe: </w:t>
      </w:r>
      <w:r w:rsidR="005011FF" w:rsidRPr="00A97BCB">
        <w:t xml:space="preserve">o ile dotyczy, </w:t>
      </w:r>
      <w:r w:rsidRPr="00A97BCB">
        <w:t>zgodnie z rozdziałem I</w:t>
      </w:r>
      <w:r w:rsidR="00B279F6" w:rsidRPr="00A97BCB">
        <w:t>V SWZ.</w:t>
      </w:r>
      <w:r w:rsidRPr="00A97BCB">
        <w:t xml:space="preserve"> </w:t>
      </w:r>
    </w:p>
    <w:p w14:paraId="5F5E7695" w14:textId="77777777" w:rsidR="00596BEE" w:rsidRPr="00596BEE" w:rsidRDefault="00596BEE" w:rsidP="006054A7">
      <w:pPr>
        <w:pStyle w:val="Akapitzlist"/>
        <w:numPr>
          <w:ilvl w:val="3"/>
          <w:numId w:val="20"/>
        </w:numPr>
        <w:tabs>
          <w:tab w:val="clear" w:pos="2880"/>
          <w:tab w:val="num" w:pos="2552"/>
        </w:tabs>
        <w:ind w:left="851" w:hanging="425"/>
      </w:pPr>
      <w:r w:rsidRPr="00596BEE">
        <w:t>pełnomocnictwo (zgodnie z ust. 4-5 powyżej) lub inny dokument potwierdzający umocowanie do reprezentowania wykonawcy;</w:t>
      </w:r>
    </w:p>
    <w:p w14:paraId="45F81E8D" w14:textId="77777777" w:rsidR="00BA0997" w:rsidRPr="001363DE" w:rsidRDefault="00BA0997" w:rsidP="006054A7">
      <w:pPr>
        <w:pStyle w:val="Akapitzlist"/>
        <w:numPr>
          <w:ilvl w:val="3"/>
          <w:numId w:val="20"/>
        </w:numPr>
        <w:tabs>
          <w:tab w:val="clear" w:pos="2880"/>
          <w:tab w:val="num" w:pos="2552"/>
        </w:tabs>
        <w:ind w:left="851" w:hanging="425"/>
      </w:pPr>
      <w:r w:rsidRPr="00BC558C">
        <w:t>dowód wniesienia wadium.</w:t>
      </w:r>
    </w:p>
    <w:p w14:paraId="5AB8DAB1" w14:textId="77777777" w:rsidR="00BA0997" w:rsidRPr="003C5397" w:rsidRDefault="00BA0997" w:rsidP="00596BEE">
      <w:pPr>
        <w:numPr>
          <w:ilvl w:val="0"/>
          <w:numId w:val="2"/>
        </w:numPr>
        <w:tabs>
          <w:tab w:val="num" w:pos="426"/>
        </w:tabs>
        <w:ind w:left="426" w:hanging="426"/>
        <w:jc w:val="both"/>
      </w:pPr>
      <w:r w:rsidRPr="00BA0997">
        <w:t>Oferta musi być napisana w języku polskim.</w:t>
      </w:r>
    </w:p>
    <w:p w14:paraId="00AA9F7B" w14:textId="77777777" w:rsidR="00BA0997" w:rsidRDefault="00BA0997" w:rsidP="00596BEE">
      <w:pPr>
        <w:numPr>
          <w:ilvl w:val="0"/>
          <w:numId w:val="2"/>
        </w:numPr>
        <w:tabs>
          <w:tab w:val="num" w:pos="426"/>
        </w:tabs>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t xml:space="preserve"> i stanowić odrębne pliki zaszyfrowane </w:t>
      </w:r>
      <w:r w:rsidR="00247939">
        <w:t xml:space="preserve">wraz innymi plikami </w:t>
      </w:r>
      <w:r w:rsidR="00247939" w:rsidRPr="00B279F6">
        <w:t xml:space="preserve">stanowiącymi </w:t>
      </w:r>
      <w:r w:rsidR="00B279F6" w:rsidRPr="009E3CD1">
        <w:t>ofertę</w:t>
      </w:r>
      <w:r w:rsidRPr="00B279F6">
        <w:t>. Wykonawca</w:t>
      </w:r>
      <w:r w:rsidRPr="00BA0997">
        <w:t xml:space="preserve"> nie może zastrzec informacji, o których mowa w art. </w:t>
      </w:r>
      <w:r w:rsidR="009E00F0">
        <w:t>222 ust. 5 ustawy PZP</w:t>
      </w:r>
      <w:r w:rsidRPr="00BA0997">
        <w:t>.</w:t>
      </w:r>
    </w:p>
    <w:p w14:paraId="2CB4E9BB" w14:textId="77777777" w:rsidR="00BA0997" w:rsidRPr="003C5397" w:rsidRDefault="00BA0997" w:rsidP="00596BEE">
      <w:pPr>
        <w:numPr>
          <w:ilvl w:val="0"/>
          <w:numId w:val="2"/>
        </w:numPr>
        <w:tabs>
          <w:tab w:val="num" w:pos="426"/>
        </w:tabs>
        <w:ind w:left="426" w:hanging="426"/>
        <w:jc w:val="both"/>
      </w:pPr>
      <w:r w:rsidRPr="003C5397">
        <w:t>Zaleca się, aby wszystkie karty oferty wraz z załącznikami były jednoznacznie ponumerowane oraz aby wykonawca sporządził i dołączył spis treści oferty.</w:t>
      </w:r>
    </w:p>
    <w:p w14:paraId="33777FAE" w14:textId="77777777" w:rsidR="00BA0997" w:rsidRPr="003C5397" w:rsidRDefault="00BA0997" w:rsidP="00596BEE">
      <w:pPr>
        <w:numPr>
          <w:ilvl w:val="0"/>
          <w:numId w:val="2"/>
        </w:numPr>
        <w:tabs>
          <w:tab w:val="num" w:pos="426"/>
        </w:tabs>
        <w:ind w:left="426" w:hanging="426"/>
        <w:jc w:val="both"/>
      </w:pPr>
      <w:r w:rsidRPr="003C5397">
        <w:t>Wszelkie koszty związane z przygotowaniem i złożeniem oferty ponosi wykonawca.</w:t>
      </w:r>
    </w:p>
    <w:p w14:paraId="0A6A05E7" w14:textId="77777777" w:rsidR="00BA0997" w:rsidRPr="00596BEE" w:rsidRDefault="00BA0997" w:rsidP="00596BEE">
      <w:pPr>
        <w:ind w:left="426"/>
        <w:jc w:val="both"/>
        <w:rPr>
          <w:sz w:val="16"/>
          <w:szCs w:val="16"/>
        </w:rPr>
      </w:pPr>
    </w:p>
    <w:p w14:paraId="207115EC" w14:textId="77777777" w:rsidR="00BA0997" w:rsidRPr="00A97BCB" w:rsidRDefault="008463F6" w:rsidP="009E3CD1">
      <w:pPr>
        <w:widowControl/>
        <w:suppressAutoHyphens w:val="0"/>
        <w:jc w:val="both"/>
        <w:rPr>
          <w:b/>
          <w:bCs/>
        </w:rPr>
      </w:pPr>
      <w:r>
        <w:rPr>
          <w:b/>
          <w:bCs/>
        </w:rPr>
        <w:t>Rozdział XII</w:t>
      </w:r>
      <w:r w:rsidR="00B279F6">
        <w:rPr>
          <w:b/>
          <w:bCs/>
        </w:rPr>
        <w:t>I</w:t>
      </w:r>
      <w:r w:rsidRPr="003C5397">
        <w:rPr>
          <w:b/>
          <w:bCs/>
        </w:rPr>
        <w:t xml:space="preserve"> </w:t>
      </w:r>
      <w:r>
        <w:rPr>
          <w:b/>
          <w:bCs/>
        </w:rPr>
        <w:t xml:space="preserve">- </w:t>
      </w:r>
      <w:r w:rsidR="00BA0997" w:rsidRPr="00616FA3">
        <w:rPr>
          <w:b/>
          <w:bCs/>
        </w:rPr>
        <w:t xml:space="preserve"> </w:t>
      </w:r>
      <w:r w:rsidR="00AD0041">
        <w:rPr>
          <w:b/>
          <w:bCs/>
        </w:rPr>
        <w:t>T</w:t>
      </w:r>
      <w:r w:rsidR="00AD0041" w:rsidRPr="00616FA3">
        <w:rPr>
          <w:b/>
          <w:bCs/>
        </w:rPr>
        <w:t xml:space="preserve">ermin </w:t>
      </w:r>
      <w:r w:rsidR="00BA0997" w:rsidRPr="00616FA3">
        <w:rPr>
          <w:b/>
          <w:bCs/>
        </w:rPr>
        <w:t xml:space="preserve">składania i </w:t>
      </w:r>
      <w:r w:rsidR="00BA0997" w:rsidRPr="00A97BCB">
        <w:rPr>
          <w:b/>
          <w:bCs/>
        </w:rPr>
        <w:t>otwarcia ofert.</w:t>
      </w:r>
    </w:p>
    <w:p w14:paraId="25774017" w14:textId="2284482E" w:rsidR="000B4783" w:rsidRPr="000B4783" w:rsidRDefault="000B4783" w:rsidP="006054A7">
      <w:pPr>
        <w:widowControl/>
        <w:numPr>
          <w:ilvl w:val="0"/>
          <w:numId w:val="99"/>
        </w:numPr>
        <w:tabs>
          <w:tab w:val="num" w:pos="426"/>
        </w:tabs>
        <w:suppressAutoHyphens w:val="0"/>
        <w:ind w:left="426" w:hanging="426"/>
        <w:jc w:val="both"/>
        <w:rPr>
          <w:sz w:val="22"/>
          <w:szCs w:val="22"/>
        </w:rPr>
      </w:pPr>
      <w:r w:rsidRPr="000B4783">
        <w:rPr>
          <w:sz w:val="22"/>
          <w:szCs w:val="22"/>
        </w:rPr>
        <w:t xml:space="preserve">Oferty należy składać w terminie </w:t>
      </w:r>
      <w:r w:rsidRPr="000B4783">
        <w:rPr>
          <w:b/>
          <w:bCs/>
          <w:sz w:val="22"/>
          <w:szCs w:val="22"/>
        </w:rPr>
        <w:t xml:space="preserve">do dnia </w:t>
      </w:r>
      <w:r w:rsidR="007E7289">
        <w:rPr>
          <w:b/>
          <w:bCs/>
          <w:sz w:val="22"/>
          <w:szCs w:val="22"/>
        </w:rPr>
        <w:t>22</w:t>
      </w:r>
      <w:r w:rsidR="007E7289" w:rsidRPr="000B4783">
        <w:rPr>
          <w:b/>
          <w:bCs/>
          <w:sz w:val="22"/>
          <w:szCs w:val="22"/>
        </w:rPr>
        <w:t xml:space="preserve"> </w:t>
      </w:r>
      <w:r w:rsidR="00822F62">
        <w:rPr>
          <w:b/>
          <w:bCs/>
          <w:sz w:val="22"/>
          <w:szCs w:val="22"/>
        </w:rPr>
        <w:t>czerwca</w:t>
      </w:r>
      <w:r w:rsidRPr="000B4783">
        <w:rPr>
          <w:b/>
          <w:bCs/>
          <w:sz w:val="22"/>
          <w:szCs w:val="22"/>
        </w:rPr>
        <w:t xml:space="preserve">  2022 r. do godziny </w:t>
      </w:r>
      <w:r w:rsidR="00351570">
        <w:rPr>
          <w:b/>
          <w:bCs/>
          <w:sz w:val="22"/>
          <w:szCs w:val="22"/>
        </w:rPr>
        <w:t>10</w:t>
      </w:r>
      <w:r w:rsidRPr="000B4783">
        <w:rPr>
          <w:b/>
          <w:bCs/>
          <w:sz w:val="22"/>
          <w:szCs w:val="22"/>
        </w:rPr>
        <w:t xml:space="preserve">:00 </w:t>
      </w:r>
      <w:r w:rsidRPr="000B4783">
        <w:rPr>
          <w:sz w:val="22"/>
          <w:szCs w:val="22"/>
        </w:rPr>
        <w:t>na zasadach opisanych w Rozdziale IX  ust. 1-2 SWZ.</w:t>
      </w:r>
    </w:p>
    <w:p w14:paraId="6AE27DA8" w14:textId="77777777" w:rsidR="000B4783" w:rsidRPr="000B4783" w:rsidRDefault="000B4783" w:rsidP="006054A7">
      <w:pPr>
        <w:widowControl/>
        <w:numPr>
          <w:ilvl w:val="0"/>
          <w:numId w:val="100"/>
        </w:numPr>
        <w:suppressAutoHyphens w:val="0"/>
        <w:ind w:left="426" w:hanging="426"/>
        <w:contextualSpacing/>
        <w:jc w:val="both"/>
        <w:rPr>
          <w:rFonts w:eastAsia="Calibri"/>
          <w:bCs/>
          <w:sz w:val="22"/>
          <w:szCs w:val="22"/>
          <w:lang w:eastAsia="en-US"/>
        </w:rPr>
      </w:pPr>
      <w:r w:rsidRPr="000B4783">
        <w:rPr>
          <w:rFonts w:eastAsia="Calibri"/>
          <w:sz w:val="22"/>
          <w:szCs w:val="22"/>
          <w:lang w:eastAsia="en-US"/>
        </w:rPr>
        <w:t xml:space="preserve">Wykonawca przed upływem terminu do składania ofert może wycofać ofertę zgodnie z regulaminem na </w:t>
      </w:r>
      <w:hyperlink r:id="rId38" w:history="1">
        <w:r w:rsidRPr="000B4783">
          <w:rPr>
            <w:rFonts w:eastAsia="Calibri"/>
            <w:color w:val="0000FF"/>
            <w:sz w:val="22"/>
            <w:szCs w:val="22"/>
            <w:u w:val="single"/>
            <w:lang w:eastAsia="en-US"/>
          </w:rPr>
          <w:t>https://platformazakupowa.pl</w:t>
        </w:r>
      </w:hyperlink>
      <w:r w:rsidRPr="000B4783">
        <w:rPr>
          <w:rFonts w:eastAsia="Calibri"/>
          <w:sz w:val="22"/>
          <w:szCs w:val="22"/>
          <w:lang w:eastAsia="en-US"/>
        </w:rPr>
        <w:t xml:space="preserve">. </w:t>
      </w:r>
      <w:r w:rsidRPr="000B4783">
        <w:rPr>
          <w:rFonts w:eastAsia="Calibri"/>
          <w:color w:val="000000"/>
          <w:sz w:val="22"/>
          <w:szCs w:val="22"/>
          <w:lang w:eastAsia="en-US"/>
        </w:rPr>
        <w:t xml:space="preserve">Sposób wycofania oferty zamieszczono w instrukcji dostępnej adresem: </w:t>
      </w:r>
      <w:hyperlink r:id="rId39" w:history="1">
        <w:r w:rsidRPr="000B4783">
          <w:rPr>
            <w:rFonts w:eastAsia="Calibri"/>
            <w:color w:val="0000FF"/>
            <w:sz w:val="22"/>
            <w:szCs w:val="22"/>
            <w:u w:val="single"/>
            <w:lang w:eastAsia="en-US"/>
          </w:rPr>
          <w:t>https://platformazakupowa.pl/strona/45-instrukcje</w:t>
        </w:r>
      </w:hyperlink>
      <w:r w:rsidRPr="000B4783">
        <w:rPr>
          <w:rFonts w:eastAsia="Calibri"/>
          <w:color w:val="000000"/>
          <w:sz w:val="22"/>
          <w:szCs w:val="22"/>
          <w:lang w:eastAsia="en-US"/>
        </w:rPr>
        <w:t xml:space="preserve">. Oferta nie może zostać wycofana po upływie terminu składania ofert. </w:t>
      </w:r>
    </w:p>
    <w:p w14:paraId="0DFB84EE" w14:textId="77777777" w:rsidR="000B4783" w:rsidRPr="000B4783" w:rsidRDefault="000B4783" w:rsidP="006054A7">
      <w:pPr>
        <w:widowControl/>
        <w:numPr>
          <w:ilvl w:val="0"/>
          <w:numId w:val="100"/>
        </w:numPr>
        <w:suppressAutoHyphens w:val="0"/>
        <w:ind w:left="426" w:hanging="426"/>
        <w:contextualSpacing/>
        <w:jc w:val="both"/>
        <w:rPr>
          <w:rFonts w:eastAsia="Calibri"/>
          <w:bCs/>
          <w:sz w:val="22"/>
          <w:szCs w:val="22"/>
          <w:lang w:eastAsia="en-US"/>
        </w:rPr>
      </w:pPr>
      <w:r w:rsidRPr="000B4783">
        <w:rPr>
          <w:rFonts w:eastAsia="Calibri"/>
          <w:sz w:val="22"/>
          <w:szCs w:val="22"/>
          <w:lang w:eastAsia="en-US"/>
        </w:rPr>
        <w:t>Zamawiający odrzuci ofertę złożoną po terminie składania ofert.</w:t>
      </w:r>
    </w:p>
    <w:p w14:paraId="05274B59" w14:textId="6FA47DFC" w:rsidR="000B4783" w:rsidRPr="000B4783" w:rsidRDefault="000B4783" w:rsidP="006054A7">
      <w:pPr>
        <w:widowControl/>
        <w:numPr>
          <w:ilvl w:val="0"/>
          <w:numId w:val="100"/>
        </w:numPr>
        <w:suppressAutoHyphens w:val="0"/>
        <w:ind w:left="426" w:hanging="426"/>
        <w:contextualSpacing/>
        <w:jc w:val="both"/>
        <w:rPr>
          <w:rFonts w:eastAsia="Calibri"/>
          <w:bCs/>
          <w:sz w:val="22"/>
          <w:szCs w:val="22"/>
          <w:lang w:eastAsia="en-US"/>
        </w:rPr>
      </w:pPr>
      <w:r w:rsidRPr="000B4783">
        <w:rPr>
          <w:rFonts w:eastAsia="Calibri"/>
          <w:sz w:val="22"/>
          <w:szCs w:val="22"/>
          <w:lang w:eastAsia="en-US"/>
        </w:rPr>
        <w:t xml:space="preserve">Otwarcie ofert nastąpi </w:t>
      </w:r>
      <w:r w:rsidRPr="000B4783">
        <w:rPr>
          <w:rFonts w:eastAsia="Calibri"/>
          <w:b/>
          <w:sz w:val="22"/>
          <w:szCs w:val="22"/>
          <w:lang w:eastAsia="en-US"/>
        </w:rPr>
        <w:t xml:space="preserve">w </w:t>
      </w:r>
      <w:r w:rsidRPr="000B4783">
        <w:rPr>
          <w:rFonts w:eastAsia="Calibri"/>
          <w:b/>
          <w:bCs/>
          <w:sz w:val="22"/>
          <w:szCs w:val="22"/>
          <w:lang w:eastAsia="en-US"/>
        </w:rPr>
        <w:t xml:space="preserve">dnia </w:t>
      </w:r>
      <w:r w:rsidR="007E7289">
        <w:rPr>
          <w:rFonts w:eastAsia="Calibri"/>
          <w:b/>
          <w:bCs/>
          <w:sz w:val="22"/>
          <w:szCs w:val="22"/>
          <w:lang w:eastAsia="en-US"/>
        </w:rPr>
        <w:t>22</w:t>
      </w:r>
      <w:r w:rsidR="007E7289" w:rsidRPr="000B4783">
        <w:rPr>
          <w:rFonts w:eastAsia="Calibri"/>
          <w:b/>
          <w:bCs/>
          <w:sz w:val="22"/>
          <w:szCs w:val="22"/>
          <w:lang w:eastAsia="en-US"/>
        </w:rPr>
        <w:t xml:space="preserve"> </w:t>
      </w:r>
      <w:r w:rsidR="00822F62">
        <w:rPr>
          <w:rFonts w:eastAsia="Calibri"/>
          <w:b/>
          <w:bCs/>
          <w:sz w:val="22"/>
          <w:szCs w:val="22"/>
          <w:lang w:eastAsia="en-US"/>
        </w:rPr>
        <w:t>czerwca</w:t>
      </w:r>
      <w:r w:rsidRPr="000B4783">
        <w:rPr>
          <w:rFonts w:eastAsia="Calibri"/>
          <w:b/>
          <w:bCs/>
          <w:sz w:val="22"/>
          <w:szCs w:val="22"/>
          <w:lang w:eastAsia="en-US"/>
        </w:rPr>
        <w:t xml:space="preserve"> 2022 r.</w:t>
      </w:r>
      <w:r w:rsidRPr="000B4783">
        <w:rPr>
          <w:rFonts w:eastAsia="Calibri"/>
          <w:b/>
          <w:sz w:val="22"/>
          <w:szCs w:val="22"/>
          <w:lang w:eastAsia="en-US"/>
        </w:rPr>
        <w:t>, o godzinie 11:</w:t>
      </w:r>
      <w:r w:rsidR="00351570">
        <w:rPr>
          <w:rFonts w:eastAsia="Calibri"/>
          <w:b/>
          <w:sz w:val="22"/>
          <w:szCs w:val="22"/>
          <w:lang w:eastAsia="en-US"/>
        </w:rPr>
        <w:t>00</w:t>
      </w:r>
      <w:r w:rsidRPr="000B4783">
        <w:rPr>
          <w:rFonts w:eastAsia="Calibri"/>
          <w:b/>
          <w:sz w:val="22"/>
          <w:szCs w:val="22"/>
          <w:lang w:eastAsia="en-US"/>
        </w:rPr>
        <w:t xml:space="preserve"> </w:t>
      </w:r>
      <w:r w:rsidRPr="000B4783">
        <w:rPr>
          <w:rFonts w:eastAsia="Calibri"/>
          <w:sz w:val="22"/>
          <w:szCs w:val="22"/>
          <w:lang w:eastAsia="en-US"/>
        </w:rPr>
        <w:t xml:space="preserve">za pośrednictwem </w:t>
      </w:r>
      <w:hyperlink r:id="rId40" w:history="1">
        <w:r w:rsidRPr="000B4783">
          <w:rPr>
            <w:rFonts w:eastAsia="Calibri"/>
            <w:color w:val="0000FF"/>
            <w:sz w:val="22"/>
            <w:szCs w:val="22"/>
            <w:u w:val="single"/>
            <w:lang w:eastAsia="en-US"/>
          </w:rPr>
          <w:t>https://platformazakupowa.pl</w:t>
        </w:r>
      </w:hyperlink>
      <w:r w:rsidRPr="000B4783">
        <w:rPr>
          <w:rFonts w:eastAsia="Calibri"/>
          <w:sz w:val="22"/>
          <w:szCs w:val="22"/>
          <w:lang w:eastAsia="en-US"/>
        </w:rPr>
        <w:t xml:space="preserve"> </w:t>
      </w:r>
    </w:p>
    <w:p w14:paraId="4F82413D" w14:textId="77777777" w:rsidR="000B4783" w:rsidRPr="000B4783" w:rsidRDefault="000B4783" w:rsidP="006054A7">
      <w:pPr>
        <w:widowControl/>
        <w:numPr>
          <w:ilvl w:val="0"/>
          <w:numId w:val="100"/>
        </w:numPr>
        <w:tabs>
          <w:tab w:val="center" w:pos="4536"/>
          <w:tab w:val="right" w:pos="9072"/>
        </w:tabs>
        <w:suppressAutoHyphens w:val="0"/>
        <w:ind w:left="426" w:hanging="426"/>
        <w:jc w:val="both"/>
        <w:rPr>
          <w:sz w:val="22"/>
          <w:szCs w:val="22"/>
        </w:rPr>
      </w:pPr>
      <w:r w:rsidRPr="000B4783">
        <w:rPr>
          <w:sz w:val="22"/>
          <w:szCs w:val="22"/>
        </w:rPr>
        <w:t xml:space="preserve">W przypadku zmiany terminu składania ofert zamawiający zamieści informację o   jego   przedłużeniu na </w:t>
      </w:r>
      <w:hyperlink r:id="rId41" w:history="1">
        <w:r w:rsidRPr="000B4783">
          <w:rPr>
            <w:color w:val="0000FF"/>
            <w:sz w:val="22"/>
            <w:szCs w:val="22"/>
            <w:u w:val="single"/>
          </w:rPr>
          <w:t>https://platformazakupowa.pl</w:t>
        </w:r>
      </w:hyperlink>
      <w:r w:rsidRPr="000B4783">
        <w:rPr>
          <w:sz w:val="22"/>
          <w:szCs w:val="22"/>
        </w:rPr>
        <w:t xml:space="preserve"> – adres profilu nabywcy – </w:t>
      </w:r>
      <w:hyperlink r:id="rId42" w:history="1">
        <w:r w:rsidRPr="000B4783">
          <w:rPr>
            <w:color w:val="0000FF"/>
            <w:sz w:val="22"/>
            <w:szCs w:val="22"/>
            <w:u w:val="single"/>
          </w:rPr>
          <w:t>https://platformazakupowa.pl/pn/uj_edu</w:t>
        </w:r>
      </w:hyperlink>
      <w:r w:rsidRPr="000B4783">
        <w:rPr>
          <w:bCs/>
          <w:sz w:val="22"/>
          <w:szCs w:val="22"/>
        </w:rPr>
        <w:t>, w zakładce właściwej dla prowadzonego postępowania, w sekcji „Komunikaty”.</w:t>
      </w:r>
    </w:p>
    <w:p w14:paraId="530DABEF" w14:textId="77777777" w:rsidR="000B4783" w:rsidRPr="000B4783" w:rsidRDefault="000B4783" w:rsidP="006054A7">
      <w:pPr>
        <w:widowControl/>
        <w:numPr>
          <w:ilvl w:val="0"/>
          <w:numId w:val="100"/>
        </w:numPr>
        <w:tabs>
          <w:tab w:val="center" w:pos="4536"/>
          <w:tab w:val="right" w:pos="9072"/>
        </w:tabs>
        <w:suppressAutoHyphens w:val="0"/>
        <w:ind w:left="426" w:hanging="426"/>
        <w:jc w:val="both"/>
        <w:rPr>
          <w:sz w:val="22"/>
          <w:szCs w:val="22"/>
        </w:rPr>
      </w:pPr>
      <w:r w:rsidRPr="000B4783">
        <w:rPr>
          <w:sz w:val="22"/>
          <w:szCs w:val="22"/>
        </w:rPr>
        <w:t>W przypadku awarii systemu teleinformatycznego, skutkującej brakiem możliwości otwarcia ofert w terminie określonym przez zamawiającego, otwarcie ofert nastąpi niezwłocznie po usunięciu awarii.</w:t>
      </w:r>
    </w:p>
    <w:p w14:paraId="4E89C372" w14:textId="77777777" w:rsidR="000B4783" w:rsidRPr="000B4783" w:rsidRDefault="000B4783" w:rsidP="006054A7">
      <w:pPr>
        <w:widowControl/>
        <w:numPr>
          <w:ilvl w:val="0"/>
          <w:numId w:val="100"/>
        </w:numPr>
        <w:tabs>
          <w:tab w:val="center" w:pos="4536"/>
          <w:tab w:val="right" w:pos="9072"/>
        </w:tabs>
        <w:suppressAutoHyphens w:val="0"/>
        <w:ind w:left="426" w:hanging="426"/>
        <w:jc w:val="both"/>
        <w:rPr>
          <w:sz w:val="22"/>
          <w:szCs w:val="22"/>
        </w:rPr>
      </w:pPr>
      <w:r w:rsidRPr="000B4783">
        <w:rPr>
          <w:sz w:val="22"/>
          <w:szCs w:val="22"/>
        </w:rPr>
        <w:t xml:space="preserve">Zamawiający najpóźniej przed otwarciem ofert udostępni na </w:t>
      </w:r>
      <w:hyperlink r:id="rId43" w:history="1">
        <w:r w:rsidRPr="000B4783">
          <w:rPr>
            <w:color w:val="0000FF"/>
            <w:sz w:val="22"/>
            <w:szCs w:val="22"/>
            <w:u w:val="single"/>
          </w:rPr>
          <w:t>https://platformazakupowa.pl</w:t>
        </w:r>
      </w:hyperlink>
      <w:r w:rsidRPr="000B4783">
        <w:rPr>
          <w:sz w:val="22"/>
          <w:szCs w:val="22"/>
        </w:rPr>
        <w:t xml:space="preserve"> – adres profilu nabywcy – </w:t>
      </w:r>
      <w:hyperlink r:id="rId44" w:history="1">
        <w:r w:rsidRPr="000B4783">
          <w:rPr>
            <w:color w:val="0000FF"/>
            <w:sz w:val="22"/>
            <w:szCs w:val="22"/>
            <w:u w:val="single"/>
          </w:rPr>
          <w:t>https://platformazakupowa.pl/pn/uj_edu</w:t>
        </w:r>
      </w:hyperlink>
      <w:r w:rsidRPr="000B4783">
        <w:rPr>
          <w:bCs/>
          <w:sz w:val="22"/>
          <w:szCs w:val="22"/>
        </w:rPr>
        <w:t xml:space="preserve">, w zakładce właściwej dla prowadzonego postępowania, w sekcji „Komunikaty”, </w:t>
      </w:r>
      <w:r w:rsidRPr="000B4783">
        <w:rPr>
          <w:sz w:val="22"/>
          <w:szCs w:val="22"/>
        </w:rPr>
        <w:t>informację o kwocie, jaką zamierza przeznaczyć na sfinansowanie zamówienia.</w:t>
      </w:r>
    </w:p>
    <w:p w14:paraId="161BBB2B" w14:textId="77777777" w:rsidR="000B4783" w:rsidRPr="000B4783" w:rsidRDefault="000B4783" w:rsidP="006054A7">
      <w:pPr>
        <w:widowControl/>
        <w:numPr>
          <w:ilvl w:val="0"/>
          <w:numId w:val="100"/>
        </w:numPr>
        <w:tabs>
          <w:tab w:val="center" w:pos="4536"/>
          <w:tab w:val="right" w:pos="9072"/>
        </w:tabs>
        <w:suppressAutoHyphens w:val="0"/>
        <w:ind w:left="426" w:hanging="426"/>
        <w:jc w:val="both"/>
        <w:rPr>
          <w:sz w:val="22"/>
          <w:szCs w:val="22"/>
        </w:rPr>
      </w:pPr>
      <w:r w:rsidRPr="000B4783">
        <w:rPr>
          <w:sz w:val="22"/>
          <w:szCs w:val="22"/>
        </w:rPr>
        <w:t>Zamawiający niezwłocznie po otwarciu ofert, udostępni na stronie internetowej prowadzonego postępowania informacje o:</w:t>
      </w:r>
    </w:p>
    <w:p w14:paraId="40E8106D" w14:textId="77777777" w:rsidR="000B4783" w:rsidRPr="000B4783" w:rsidRDefault="000B4783" w:rsidP="006054A7">
      <w:pPr>
        <w:widowControl/>
        <w:numPr>
          <w:ilvl w:val="1"/>
          <w:numId w:val="100"/>
        </w:numPr>
        <w:tabs>
          <w:tab w:val="left" w:pos="708"/>
          <w:tab w:val="center" w:pos="4536"/>
          <w:tab w:val="right" w:pos="9072"/>
        </w:tabs>
        <w:suppressAutoHyphens w:val="0"/>
        <w:ind w:left="993" w:hanging="567"/>
        <w:jc w:val="both"/>
        <w:rPr>
          <w:sz w:val="22"/>
          <w:szCs w:val="22"/>
        </w:rPr>
      </w:pPr>
      <w:r w:rsidRPr="000B4783">
        <w:rPr>
          <w:sz w:val="22"/>
          <w:szCs w:val="22"/>
        </w:rPr>
        <w:t>nazwach albo imionach i nazwiskach oraz siedzibach lub miejscach prowadzonej działalności gospodarczej albo miejscach zamieszkania wykonawców, których oferty zostały</w:t>
      </w:r>
      <w:r w:rsidRPr="000B4783">
        <w:rPr>
          <w:spacing w:val="-3"/>
          <w:sz w:val="22"/>
          <w:szCs w:val="22"/>
        </w:rPr>
        <w:t xml:space="preserve"> </w:t>
      </w:r>
      <w:r w:rsidRPr="000B4783">
        <w:rPr>
          <w:sz w:val="22"/>
          <w:szCs w:val="22"/>
        </w:rPr>
        <w:t>otwarte;</w:t>
      </w:r>
    </w:p>
    <w:p w14:paraId="21CAFB18" w14:textId="77777777" w:rsidR="000B4783" w:rsidRPr="000B4783" w:rsidRDefault="000B4783" w:rsidP="006054A7">
      <w:pPr>
        <w:widowControl/>
        <w:numPr>
          <w:ilvl w:val="1"/>
          <w:numId w:val="100"/>
        </w:numPr>
        <w:tabs>
          <w:tab w:val="left" w:pos="708"/>
          <w:tab w:val="center" w:pos="4536"/>
          <w:tab w:val="right" w:pos="9072"/>
        </w:tabs>
        <w:suppressAutoHyphens w:val="0"/>
        <w:ind w:left="993" w:hanging="567"/>
        <w:jc w:val="both"/>
        <w:rPr>
          <w:sz w:val="22"/>
          <w:szCs w:val="22"/>
        </w:rPr>
      </w:pPr>
      <w:r w:rsidRPr="000B4783">
        <w:rPr>
          <w:sz w:val="22"/>
          <w:szCs w:val="22"/>
        </w:rPr>
        <w:t>cenach lub kosztach zawartych w</w:t>
      </w:r>
      <w:r w:rsidRPr="000B4783">
        <w:rPr>
          <w:spacing w:val="-4"/>
          <w:sz w:val="22"/>
          <w:szCs w:val="22"/>
        </w:rPr>
        <w:t xml:space="preserve"> </w:t>
      </w:r>
      <w:r w:rsidRPr="000B4783">
        <w:rPr>
          <w:sz w:val="22"/>
          <w:szCs w:val="22"/>
        </w:rPr>
        <w:t>ofertach.</w:t>
      </w:r>
    </w:p>
    <w:p w14:paraId="030F84DD" w14:textId="77777777" w:rsidR="000B4783" w:rsidRPr="000B4783" w:rsidRDefault="000B4783" w:rsidP="006054A7">
      <w:pPr>
        <w:widowControl/>
        <w:numPr>
          <w:ilvl w:val="0"/>
          <w:numId w:val="101"/>
        </w:numPr>
        <w:suppressAutoHyphens w:val="0"/>
        <w:ind w:left="426" w:hanging="426"/>
        <w:jc w:val="both"/>
        <w:rPr>
          <w:sz w:val="22"/>
          <w:szCs w:val="22"/>
        </w:rPr>
      </w:pPr>
      <w:r w:rsidRPr="000B4783">
        <w:rPr>
          <w:sz w:val="22"/>
          <w:szCs w:val="22"/>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362A6A" w:rsidRDefault="0069605D" w:rsidP="009E3CD1">
      <w:pPr>
        <w:pStyle w:val="Nagwek"/>
        <w:spacing w:line="240" w:lineRule="auto"/>
        <w:jc w:val="both"/>
        <w:rPr>
          <w:rFonts w:ascii="Times New Roman" w:hAnsi="Times New Roman"/>
          <w:sz w:val="16"/>
          <w:szCs w:val="16"/>
        </w:rPr>
      </w:pPr>
    </w:p>
    <w:p w14:paraId="40075466"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743D96B5" w14:textId="77777777" w:rsidR="008432A9" w:rsidRPr="008432A9" w:rsidRDefault="008432A9" w:rsidP="006054A7">
      <w:pPr>
        <w:pStyle w:val="Akapitzlist"/>
        <w:numPr>
          <w:ilvl w:val="0"/>
          <w:numId w:val="10"/>
        </w:numPr>
        <w:tabs>
          <w:tab w:val="clear" w:pos="720"/>
        </w:tabs>
        <w:ind w:left="426"/>
        <w:rPr>
          <w:rFonts w:eastAsia="Times New Roman"/>
          <w:lang w:eastAsia="pl-PL"/>
        </w:rPr>
      </w:pPr>
      <w:r w:rsidRPr="008432A9">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9CBA3CC" w14:textId="77777777" w:rsidR="0055045B" w:rsidRDefault="004E1EB0" w:rsidP="006054A7">
      <w:pPr>
        <w:widowControl/>
        <w:numPr>
          <w:ilvl w:val="0"/>
          <w:numId w:val="10"/>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1457C7AB" w14:textId="77777777" w:rsidR="0055045B" w:rsidRDefault="004E1EB0" w:rsidP="006054A7">
      <w:pPr>
        <w:widowControl/>
        <w:numPr>
          <w:ilvl w:val="0"/>
          <w:numId w:val="10"/>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069396A9" w14:textId="77777777" w:rsidR="0055045B" w:rsidRDefault="004E1EB0" w:rsidP="006054A7">
      <w:pPr>
        <w:widowControl/>
        <w:numPr>
          <w:ilvl w:val="0"/>
          <w:numId w:val="10"/>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E22A57" w:rsidRDefault="004E1EB0" w:rsidP="006054A7">
      <w:pPr>
        <w:widowControl/>
        <w:numPr>
          <w:ilvl w:val="0"/>
          <w:numId w:val="10"/>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23D22F98" w14:textId="77777777" w:rsidR="00B20A3D" w:rsidRPr="00362A6A" w:rsidRDefault="00B20A3D" w:rsidP="004E1EB0">
      <w:pPr>
        <w:suppressAutoHyphens w:val="0"/>
        <w:adjustRightInd w:val="0"/>
        <w:ind w:left="708"/>
        <w:jc w:val="both"/>
        <w:textAlignment w:val="baseline"/>
        <w:rPr>
          <w:sz w:val="16"/>
          <w:szCs w:val="16"/>
        </w:rPr>
      </w:pPr>
    </w:p>
    <w:p w14:paraId="5178A718" w14:textId="77777777" w:rsidR="0055045B" w:rsidRPr="003E6CA1" w:rsidRDefault="008463F6" w:rsidP="009E3CD1">
      <w:pPr>
        <w:widowControl/>
        <w:suppressAutoHyphens w:val="0"/>
        <w:jc w:val="both"/>
        <w:rPr>
          <w:b/>
          <w:bCs/>
        </w:rPr>
      </w:pPr>
      <w:r>
        <w:rPr>
          <w:b/>
          <w:bCs/>
        </w:rPr>
        <w:t>Rozdział XV</w:t>
      </w:r>
      <w:r w:rsidRPr="003C5397">
        <w:rPr>
          <w:b/>
          <w:bCs/>
        </w:rPr>
        <w:t xml:space="preserve"> </w:t>
      </w:r>
      <w:r>
        <w:rPr>
          <w:b/>
          <w:bCs/>
        </w:rPr>
        <w:t xml:space="preserve">- </w:t>
      </w:r>
      <w:r w:rsidR="0055045B" w:rsidRPr="003E6CA1">
        <w:rPr>
          <w:b/>
          <w:bCs/>
        </w:rPr>
        <w:t>Opis kryteriów, którymi Zamawiający będzie się kierował przy wyborze oferty wraz z podaniem znaczenia tych kryteriów i sposobu oceny ofert.</w:t>
      </w:r>
    </w:p>
    <w:p w14:paraId="1CAF2B7F" w14:textId="77777777" w:rsidR="00AD0041" w:rsidRPr="00C806F0" w:rsidRDefault="00AD0041" w:rsidP="006054A7">
      <w:pPr>
        <w:widowControl/>
        <w:numPr>
          <w:ilvl w:val="0"/>
          <w:numId w:val="73"/>
        </w:numPr>
        <w:suppressAutoHyphens w:val="0"/>
        <w:jc w:val="both"/>
      </w:pPr>
      <w:r w:rsidRPr="00C806F0">
        <w:t>Kryteria oceny ofert i ich znaczenie:</w:t>
      </w:r>
    </w:p>
    <w:p w14:paraId="07247092" w14:textId="2180428B" w:rsidR="00CE23EE" w:rsidRPr="00D16E7C" w:rsidRDefault="00CE23EE" w:rsidP="006054A7">
      <w:pPr>
        <w:widowControl/>
        <w:numPr>
          <w:ilvl w:val="1"/>
          <w:numId w:val="73"/>
        </w:numPr>
        <w:suppressAutoHyphens w:val="0"/>
        <w:jc w:val="both"/>
      </w:pPr>
      <w:r w:rsidRPr="00D16E7C">
        <w:t>Cena ryczałtowa brutto za całość zamówienia –</w:t>
      </w:r>
      <w:r w:rsidR="000B4783">
        <w:rPr>
          <w:b/>
        </w:rPr>
        <w:t>80</w:t>
      </w:r>
      <w:r w:rsidRPr="003B5ACE">
        <w:rPr>
          <w:b/>
        </w:rPr>
        <w:t xml:space="preserve"> </w:t>
      </w:r>
      <w:r w:rsidRPr="00D16E7C">
        <w:rPr>
          <w:b/>
        </w:rPr>
        <w:t>%</w:t>
      </w:r>
    </w:p>
    <w:p w14:paraId="1BFF44D1" w14:textId="5AF6420D" w:rsidR="00AD0041" w:rsidRPr="00D16E7C" w:rsidRDefault="00AD0041" w:rsidP="006054A7">
      <w:pPr>
        <w:widowControl/>
        <w:numPr>
          <w:ilvl w:val="1"/>
          <w:numId w:val="73"/>
        </w:numPr>
        <w:suppressAutoHyphens w:val="0"/>
        <w:jc w:val="both"/>
        <w:rPr>
          <w:b/>
        </w:rPr>
      </w:pPr>
      <w:r w:rsidRPr="00D16E7C">
        <w:t>Wydłużenie gwarancji –</w:t>
      </w:r>
      <w:r w:rsidRPr="00D16E7C">
        <w:rPr>
          <w:b/>
        </w:rPr>
        <w:t xml:space="preserve"> </w:t>
      </w:r>
      <w:r w:rsidR="000B4783">
        <w:rPr>
          <w:b/>
        </w:rPr>
        <w:t>20</w:t>
      </w:r>
      <w:r w:rsidRPr="00D16E7C">
        <w:rPr>
          <w:b/>
        </w:rPr>
        <w:t>%</w:t>
      </w:r>
      <w:r w:rsidR="002C0743">
        <w:rPr>
          <w:b/>
        </w:rPr>
        <w:t xml:space="preserve">    </w:t>
      </w:r>
    </w:p>
    <w:p w14:paraId="2AFFCD1C" w14:textId="77777777" w:rsidR="00AD0041" w:rsidRPr="00D16E7C" w:rsidRDefault="00AD0041" w:rsidP="006054A7">
      <w:pPr>
        <w:widowControl/>
        <w:numPr>
          <w:ilvl w:val="0"/>
          <w:numId w:val="73"/>
        </w:numPr>
        <w:suppressAutoHyphens w:val="0"/>
        <w:jc w:val="both"/>
      </w:pPr>
      <w:r w:rsidRPr="00D16E7C">
        <w:t>Punkty przyznawane za kryterium „cena ryczałtowa za całość zamówienia” będą liczone wg następującego wzoru:</w:t>
      </w:r>
    </w:p>
    <w:p w14:paraId="326C7414" w14:textId="19F27315" w:rsidR="00AD0041" w:rsidRPr="00D16E7C" w:rsidRDefault="00AD0041" w:rsidP="00AD0041">
      <w:pPr>
        <w:spacing w:before="120" w:after="120"/>
        <w:ind w:left="539" w:firstLine="181"/>
        <w:jc w:val="both"/>
        <w:rPr>
          <w:b/>
        </w:rPr>
      </w:pPr>
      <w:r w:rsidRPr="00D16E7C">
        <w:rPr>
          <w:b/>
        </w:rPr>
        <w:t>C = (C</w:t>
      </w:r>
      <w:r w:rsidRPr="00D16E7C">
        <w:rPr>
          <w:b/>
          <w:vertAlign w:val="subscript"/>
        </w:rPr>
        <w:t>naj</w:t>
      </w:r>
      <w:r w:rsidRPr="00D16E7C">
        <w:rPr>
          <w:b/>
        </w:rPr>
        <w:t xml:space="preserve"> : C</w:t>
      </w:r>
      <w:r w:rsidRPr="00D16E7C">
        <w:rPr>
          <w:b/>
          <w:vertAlign w:val="subscript"/>
        </w:rPr>
        <w:t>o</w:t>
      </w:r>
      <w:r w:rsidRPr="00D16E7C">
        <w:rPr>
          <w:b/>
        </w:rPr>
        <w:t xml:space="preserve">) x </w:t>
      </w:r>
      <w:r w:rsidR="000B4783">
        <w:rPr>
          <w:b/>
        </w:rPr>
        <w:t>8</w:t>
      </w:r>
    </w:p>
    <w:p w14:paraId="05ADF2FE" w14:textId="77777777" w:rsidR="00AD0041" w:rsidRPr="00D16E7C" w:rsidRDefault="00AD0041" w:rsidP="00AD0041">
      <w:pPr>
        <w:ind w:left="540" w:firstLine="180"/>
        <w:jc w:val="both"/>
      </w:pPr>
      <w:r w:rsidRPr="00D16E7C">
        <w:t>gdzie:</w:t>
      </w:r>
    </w:p>
    <w:p w14:paraId="7D4FB7F0" w14:textId="77777777" w:rsidR="00AD0041" w:rsidRPr="00D16E7C" w:rsidRDefault="00AD0041" w:rsidP="00AD0041">
      <w:pPr>
        <w:ind w:left="540" w:firstLine="180"/>
        <w:jc w:val="both"/>
      </w:pPr>
      <w:r w:rsidRPr="00D16E7C">
        <w:t>C – liczba punktów przyznana danej ofercie,</w:t>
      </w:r>
    </w:p>
    <w:p w14:paraId="76505ED5" w14:textId="77777777" w:rsidR="00AD0041" w:rsidRPr="00D16E7C" w:rsidRDefault="00AD0041" w:rsidP="00AD0041">
      <w:pPr>
        <w:ind w:left="540" w:firstLine="180"/>
        <w:jc w:val="both"/>
      </w:pPr>
      <w:r w:rsidRPr="00D16E7C">
        <w:t>C</w:t>
      </w:r>
      <w:r w:rsidRPr="00D16E7C">
        <w:rPr>
          <w:vertAlign w:val="subscript"/>
        </w:rPr>
        <w:t>naj</w:t>
      </w:r>
      <w:r w:rsidRPr="00D16E7C">
        <w:t xml:space="preserve"> – najniższa cena spośród ważnych ofert,</w:t>
      </w:r>
    </w:p>
    <w:p w14:paraId="0452F9E8" w14:textId="77777777" w:rsidR="00AD0041" w:rsidRPr="00D16E7C" w:rsidRDefault="00AD0041" w:rsidP="00AD0041">
      <w:pPr>
        <w:ind w:left="540" w:firstLine="180"/>
        <w:jc w:val="both"/>
      </w:pPr>
      <w:r w:rsidRPr="00D16E7C">
        <w:t>C</w:t>
      </w:r>
      <w:r w:rsidRPr="00D16E7C">
        <w:rPr>
          <w:vertAlign w:val="subscript"/>
        </w:rPr>
        <w:t>o</w:t>
      </w:r>
      <w:r w:rsidRPr="00D16E7C">
        <w:t xml:space="preserve"> – cena podana przez Wykonawcę dla którego wynik jest obliczany.</w:t>
      </w:r>
    </w:p>
    <w:p w14:paraId="7E49FBBD" w14:textId="76A7CDD4" w:rsidR="00AD0041" w:rsidRPr="00D16E7C" w:rsidRDefault="00AD0041" w:rsidP="00AD0041">
      <w:pPr>
        <w:spacing w:before="120" w:after="120"/>
        <w:ind w:left="709"/>
        <w:jc w:val="both"/>
        <w:rPr>
          <w:u w:val="single"/>
        </w:rPr>
      </w:pPr>
      <w:r w:rsidRPr="00D16E7C">
        <w:rPr>
          <w:u w:val="single"/>
        </w:rPr>
        <w:t xml:space="preserve">Maksymalna liczba punktów, które Wykonawca może uzyskać, wynosi </w:t>
      </w:r>
      <w:r w:rsidR="000B4783">
        <w:rPr>
          <w:u w:val="single"/>
        </w:rPr>
        <w:t>8</w:t>
      </w:r>
      <w:r w:rsidRPr="00D16E7C">
        <w:rPr>
          <w:u w:val="single"/>
        </w:rPr>
        <w:t xml:space="preserve">. </w:t>
      </w:r>
    </w:p>
    <w:p w14:paraId="774B8648" w14:textId="77777777" w:rsidR="00AD0041" w:rsidRPr="003B5ACE" w:rsidRDefault="00AD0041" w:rsidP="006054A7">
      <w:pPr>
        <w:widowControl/>
        <w:numPr>
          <w:ilvl w:val="0"/>
          <w:numId w:val="73"/>
        </w:numPr>
        <w:suppressAutoHyphens w:val="0"/>
        <w:jc w:val="both"/>
      </w:pPr>
      <w:r w:rsidRPr="003B5ACE">
        <w:t>Punkty przyznawane za kryterium „wydłużenie gwarancji</w:t>
      </w:r>
      <w:r w:rsidR="007C1D0F" w:rsidRPr="003B5ACE">
        <w:t xml:space="preserve"> na przedmiot zamówienia</w:t>
      </w:r>
      <w:r w:rsidRPr="003B5ACE">
        <w:t>” będą przyznawane w następujący sposób:</w:t>
      </w:r>
    </w:p>
    <w:p w14:paraId="5E20D3C2" w14:textId="4DC13B58" w:rsidR="00AD0041" w:rsidRPr="003B5ACE" w:rsidRDefault="00AD0041" w:rsidP="00AD0041">
      <w:pPr>
        <w:ind w:left="709"/>
        <w:jc w:val="both"/>
        <w:rPr>
          <w:b/>
        </w:rPr>
      </w:pPr>
      <w:r w:rsidRPr="003B5ACE">
        <w:rPr>
          <w:b/>
        </w:rPr>
        <w:t>-</w:t>
      </w:r>
      <w:r w:rsidRPr="003B5ACE">
        <w:t xml:space="preserve">Wydłużenie terminu gwarancji </w:t>
      </w:r>
      <w:r w:rsidR="007C1D0F" w:rsidRPr="003B5ACE">
        <w:t xml:space="preserve">na przedmiot zamówienia </w:t>
      </w:r>
      <w:r w:rsidR="006518A6" w:rsidRPr="003B5ACE">
        <w:rPr>
          <w:u w:val="single"/>
        </w:rPr>
        <w:t>do</w:t>
      </w:r>
      <w:r w:rsidRPr="003B5ACE">
        <w:rPr>
          <w:u w:val="single"/>
        </w:rPr>
        <w:t xml:space="preserve"> </w:t>
      </w:r>
      <w:r w:rsidR="00D24870" w:rsidRPr="003B5ACE">
        <w:rPr>
          <w:u w:val="single"/>
        </w:rPr>
        <w:t xml:space="preserve">84 </w:t>
      </w:r>
      <w:r w:rsidRPr="003B5ACE">
        <w:rPr>
          <w:u w:val="single"/>
        </w:rPr>
        <w:t>miesięcy, liczone od daty odbioru całości zamówienia</w:t>
      </w:r>
      <w:r w:rsidR="004960E4" w:rsidRPr="003B5ACE">
        <w:rPr>
          <w:u w:val="single"/>
        </w:rPr>
        <w:t xml:space="preserve"> </w:t>
      </w:r>
      <w:r w:rsidRPr="003B5ACE">
        <w:rPr>
          <w:b/>
        </w:rPr>
        <w:t xml:space="preserve">– </w:t>
      </w:r>
      <w:r w:rsidR="000B4783">
        <w:rPr>
          <w:b/>
        </w:rPr>
        <w:t>1</w:t>
      </w:r>
      <w:r w:rsidR="00B13AC7" w:rsidRPr="003B5ACE">
        <w:rPr>
          <w:b/>
        </w:rPr>
        <w:t xml:space="preserve"> </w:t>
      </w:r>
      <w:r w:rsidRPr="003B5ACE">
        <w:rPr>
          <w:b/>
        </w:rPr>
        <w:t>punk</w:t>
      </w:r>
      <w:r w:rsidR="00EB6BEA" w:rsidRPr="003B5ACE">
        <w:rPr>
          <w:b/>
        </w:rPr>
        <w:t>t</w:t>
      </w:r>
    </w:p>
    <w:p w14:paraId="2C689C89" w14:textId="1EA15CD0" w:rsidR="007C1D0F" w:rsidRPr="003B5ACE" w:rsidRDefault="007C1D0F" w:rsidP="007C1D0F">
      <w:pPr>
        <w:ind w:left="709"/>
        <w:jc w:val="both"/>
        <w:rPr>
          <w:b/>
        </w:rPr>
      </w:pPr>
      <w:r w:rsidRPr="003B5ACE">
        <w:rPr>
          <w:b/>
        </w:rPr>
        <w:t>-</w:t>
      </w:r>
      <w:r w:rsidRPr="003B5ACE">
        <w:t xml:space="preserve">Wydłużenie terminu gwarancji na przedmiot zamówienia </w:t>
      </w:r>
      <w:r w:rsidRPr="003B5ACE">
        <w:rPr>
          <w:u w:val="single"/>
        </w:rPr>
        <w:t xml:space="preserve">do </w:t>
      </w:r>
      <w:r w:rsidR="00B13AC7" w:rsidRPr="003B5ACE">
        <w:rPr>
          <w:u w:val="single"/>
        </w:rPr>
        <w:t xml:space="preserve">96 </w:t>
      </w:r>
      <w:r w:rsidRPr="003B5ACE">
        <w:rPr>
          <w:u w:val="single"/>
        </w:rPr>
        <w:t xml:space="preserve">miesięcy, liczone od daty odbioru całości zamówienia </w:t>
      </w:r>
      <w:r w:rsidRPr="003B5ACE">
        <w:rPr>
          <w:b/>
        </w:rPr>
        <w:t xml:space="preserve">– </w:t>
      </w:r>
      <w:r w:rsidR="000B4783">
        <w:rPr>
          <w:b/>
        </w:rPr>
        <w:t>2</w:t>
      </w:r>
      <w:r w:rsidR="00B13AC7" w:rsidRPr="003B5ACE">
        <w:rPr>
          <w:b/>
        </w:rPr>
        <w:t xml:space="preserve"> </w:t>
      </w:r>
      <w:r w:rsidRPr="003B5ACE">
        <w:rPr>
          <w:b/>
        </w:rPr>
        <w:t>punktów</w:t>
      </w:r>
    </w:p>
    <w:p w14:paraId="4449EC31" w14:textId="3BE90F0E" w:rsidR="00AD0041" w:rsidRPr="006518A6" w:rsidRDefault="00AD0041" w:rsidP="00AD0041">
      <w:pPr>
        <w:ind w:left="709"/>
        <w:jc w:val="both"/>
        <w:rPr>
          <w:b/>
        </w:rPr>
      </w:pPr>
      <w:r w:rsidRPr="003B5ACE">
        <w:t xml:space="preserve">-Termin gwarancji zgodny z </w:t>
      </w:r>
      <w:r w:rsidR="00913094" w:rsidRPr="003B5ACE">
        <w:t>SWZ</w:t>
      </w:r>
      <w:r w:rsidRPr="003B5ACE">
        <w:t xml:space="preserve">, </w:t>
      </w:r>
      <w:r w:rsidRPr="003B5ACE">
        <w:rPr>
          <w:u w:val="single"/>
        </w:rPr>
        <w:t xml:space="preserve">tj. </w:t>
      </w:r>
      <w:r w:rsidR="000B4783">
        <w:rPr>
          <w:u w:val="single"/>
        </w:rPr>
        <w:t>72</w:t>
      </w:r>
      <w:r w:rsidR="00B13AC7" w:rsidRPr="003B5ACE">
        <w:rPr>
          <w:u w:val="single"/>
        </w:rPr>
        <w:t xml:space="preserve"> </w:t>
      </w:r>
      <w:r w:rsidRPr="003B5ACE">
        <w:rPr>
          <w:u w:val="single"/>
        </w:rPr>
        <w:t>miesi</w:t>
      </w:r>
      <w:r w:rsidR="00B13AC7" w:rsidRPr="003B5ACE">
        <w:rPr>
          <w:u w:val="single"/>
        </w:rPr>
        <w:t>ęcy</w:t>
      </w:r>
      <w:r w:rsidRPr="003B5ACE">
        <w:rPr>
          <w:u w:val="single"/>
        </w:rPr>
        <w:t xml:space="preserve"> liczone od daty odbioru całości zamówienia</w:t>
      </w:r>
      <w:r w:rsidRPr="003B5ACE">
        <w:t xml:space="preserve"> </w:t>
      </w:r>
      <w:r w:rsidRPr="003B5ACE">
        <w:rPr>
          <w:b/>
        </w:rPr>
        <w:t>– 0 punktów</w:t>
      </w:r>
      <w:r w:rsidRPr="006518A6">
        <w:rPr>
          <w:b/>
        </w:rPr>
        <w:t xml:space="preserve"> </w:t>
      </w:r>
    </w:p>
    <w:p w14:paraId="62F6E505" w14:textId="71D3AFB1" w:rsidR="00AD0041" w:rsidRPr="006518A6" w:rsidRDefault="00AD0041" w:rsidP="00AD0041">
      <w:pPr>
        <w:spacing w:before="60" w:after="60"/>
        <w:ind w:left="709"/>
        <w:jc w:val="both"/>
        <w:rPr>
          <w:u w:val="single"/>
        </w:rPr>
      </w:pPr>
      <w:r w:rsidRPr="006518A6">
        <w:rPr>
          <w:u w:val="single"/>
        </w:rPr>
        <w:t xml:space="preserve">Maksymalna liczba punktów, które Wykonawca może uzyskać wynosi </w:t>
      </w:r>
      <w:r w:rsidR="000B4783" w:rsidRPr="000B4783">
        <w:rPr>
          <w:b/>
          <w:bCs/>
          <w:u w:val="single"/>
        </w:rPr>
        <w:t>2</w:t>
      </w:r>
      <w:r w:rsidRPr="006518A6">
        <w:rPr>
          <w:u w:val="single"/>
        </w:rPr>
        <w:t>.</w:t>
      </w:r>
    </w:p>
    <w:p w14:paraId="34BCED20" w14:textId="5D469647" w:rsidR="00AD0041" w:rsidRPr="00C806F0" w:rsidRDefault="00AD0041" w:rsidP="006054A7">
      <w:pPr>
        <w:widowControl/>
        <w:numPr>
          <w:ilvl w:val="0"/>
          <w:numId w:val="73"/>
        </w:numPr>
        <w:suppressAutoHyphens w:val="0"/>
        <w:jc w:val="both"/>
      </w:pPr>
      <w:r w:rsidRPr="00C806F0">
        <w:t>Po dokonaniu ocen, punkty przyznane dla każdego z kryteriów zostaną zsumowane.</w:t>
      </w:r>
    </w:p>
    <w:p w14:paraId="4EE1A536" w14:textId="77777777" w:rsidR="00AD0041" w:rsidRPr="00C806F0" w:rsidRDefault="00AD0041" w:rsidP="006054A7">
      <w:pPr>
        <w:widowControl/>
        <w:numPr>
          <w:ilvl w:val="0"/>
          <w:numId w:val="73"/>
        </w:numPr>
        <w:suppressAutoHyphens w:val="0"/>
        <w:jc w:val="both"/>
      </w:pPr>
      <w:r w:rsidRPr="00C806F0">
        <w:t>Suma ta stanowić będzie końcową ocenę danej oferty.</w:t>
      </w:r>
    </w:p>
    <w:p w14:paraId="418BF87C" w14:textId="77777777" w:rsidR="00AD0041" w:rsidRPr="00C806F0" w:rsidRDefault="00AD0041" w:rsidP="006054A7">
      <w:pPr>
        <w:widowControl/>
        <w:numPr>
          <w:ilvl w:val="0"/>
          <w:numId w:val="73"/>
        </w:numPr>
        <w:suppressAutoHyphens w:val="0"/>
        <w:jc w:val="both"/>
      </w:pPr>
      <w:r w:rsidRPr="00C806F0">
        <w:t>Wszystkie obliczenia punktów będą dokonywane z dokładnością do dwóch miejsc po przecinku (bez zaokrągleń).</w:t>
      </w:r>
    </w:p>
    <w:p w14:paraId="31C88E28" w14:textId="77777777" w:rsidR="00AD0041" w:rsidRPr="00C806F0" w:rsidRDefault="00AD0041" w:rsidP="006054A7">
      <w:pPr>
        <w:widowControl/>
        <w:numPr>
          <w:ilvl w:val="0"/>
          <w:numId w:val="73"/>
        </w:numPr>
        <w:suppressAutoHyphens w:val="0"/>
        <w:jc w:val="both"/>
      </w:pPr>
      <w:r w:rsidRPr="00C806F0">
        <w:t xml:space="preserve">Oferta Wykonawcy, która uzyska najwyższą sumaryczną liczbę punktów, uznana zostanie za najkorzystniejszą. </w:t>
      </w:r>
    </w:p>
    <w:p w14:paraId="76025797" w14:textId="77777777" w:rsidR="00596BEE" w:rsidRPr="001C22DE" w:rsidRDefault="00596BEE" w:rsidP="006054A7">
      <w:pPr>
        <w:pStyle w:val="Akapitzlist"/>
        <w:numPr>
          <w:ilvl w:val="0"/>
          <w:numId w:val="73"/>
        </w:numPr>
        <w:rPr>
          <w:bCs/>
          <w:szCs w:val="22"/>
        </w:rPr>
      </w:pPr>
      <w:r w:rsidRPr="001C22DE">
        <w:rPr>
          <w:color w:val="000000"/>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00B14506">
        <w:rPr>
          <w:color w:val="000000"/>
          <w:szCs w:val="22"/>
        </w:rPr>
        <w:br/>
      </w:r>
      <w:r w:rsidRPr="001C22DE">
        <w:rPr>
          <w:color w:val="000000"/>
          <w:szCs w:val="22"/>
        </w:rPr>
        <w:t>w kryterium o najwyższej wadze.</w:t>
      </w:r>
    </w:p>
    <w:p w14:paraId="52E72B7F" w14:textId="77777777" w:rsidR="00596BEE" w:rsidRPr="001C22DE" w:rsidRDefault="00596BEE" w:rsidP="006054A7">
      <w:pPr>
        <w:pStyle w:val="Akapitzlist"/>
        <w:numPr>
          <w:ilvl w:val="0"/>
          <w:numId w:val="73"/>
        </w:numPr>
        <w:rPr>
          <w:bCs/>
          <w:szCs w:val="22"/>
        </w:rPr>
      </w:pPr>
      <w:r w:rsidRPr="001C22DE">
        <w:rPr>
          <w:color w:val="000000"/>
          <w:szCs w:val="22"/>
        </w:rPr>
        <w:t>Jeżeli oferty otrzymały taką samą ocenę w kryterium o najwyższej wadze, zamawiający wybiera ofertę z najniższą ceną lub najniższym kosztem.</w:t>
      </w:r>
    </w:p>
    <w:p w14:paraId="097C99DB" w14:textId="77777777" w:rsidR="00596BEE" w:rsidRPr="001C22DE" w:rsidRDefault="00596BEE" w:rsidP="006054A7">
      <w:pPr>
        <w:pStyle w:val="Akapitzlist"/>
        <w:numPr>
          <w:ilvl w:val="0"/>
          <w:numId w:val="73"/>
        </w:numPr>
        <w:rPr>
          <w:bCs/>
          <w:szCs w:val="22"/>
        </w:rPr>
      </w:pPr>
      <w:r w:rsidRPr="001C22DE">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0C271D8F" w14:textId="77777777" w:rsidR="0055045B" w:rsidRPr="00362A6A" w:rsidRDefault="0055045B" w:rsidP="0055045B">
      <w:pPr>
        <w:widowControl/>
        <w:suppressAutoHyphens w:val="0"/>
        <w:ind w:left="567"/>
        <w:jc w:val="both"/>
        <w:rPr>
          <w:sz w:val="16"/>
          <w:szCs w:val="16"/>
        </w:rPr>
      </w:pPr>
    </w:p>
    <w:p w14:paraId="53A5B6DD" w14:textId="77777777" w:rsidR="0055045B" w:rsidRPr="0055045B" w:rsidRDefault="008463F6" w:rsidP="009E3CD1">
      <w:pPr>
        <w:widowControl/>
        <w:suppressAutoHyphens w:val="0"/>
        <w:jc w:val="both"/>
        <w:rPr>
          <w:b/>
          <w:bCs/>
        </w:rPr>
      </w:pPr>
      <w:r>
        <w:rPr>
          <w:b/>
          <w:bCs/>
        </w:rPr>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176513CE" w14:textId="77777777" w:rsidR="00BE34EF" w:rsidRPr="00732BFD" w:rsidRDefault="0055045B" w:rsidP="006054A7">
      <w:pPr>
        <w:widowControl/>
        <w:numPr>
          <w:ilvl w:val="3"/>
          <w:numId w:val="19"/>
        </w:numPr>
        <w:suppressAutoHyphens w:val="0"/>
        <w:ind w:left="426" w:hanging="426"/>
        <w:jc w:val="both"/>
        <w:rPr>
          <w:color w:val="000000"/>
        </w:rPr>
      </w:pPr>
      <w:r w:rsidRPr="00E8711C">
        <w:rPr>
          <w:color w:val="000000"/>
        </w:rPr>
        <w:t>Przed podpisaniem umowy wykonawca powinien złożyć:</w:t>
      </w:r>
    </w:p>
    <w:p w14:paraId="1BB57F4F" w14:textId="77777777" w:rsidR="0055045B" w:rsidRPr="009E3CD1" w:rsidRDefault="0055045B" w:rsidP="006054A7">
      <w:pPr>
        <w:pStyle w:val="Akapitzlist"/>
        <w:numPr>
          <w:ilvl w:val="0"/>
          <w:numId w:val="29"/>
        </w:numPr>
        <w:ind w:left="851" w:hanging="425"/>
      </w:pPr>
      <w:r w:rsidRPr="009E3CD1">
        <w:t>kopię umowy(-ów) określającej podstawy i zasady wspólnego ubiegania się o udzielenie zamówienia publicznego – w przypadku złożenia oferty przez podmioty występujące wspólnie (tj. konsorcjum).</w:t>
      </w:r>
    </w:p>
    <w:p w14:paraId="1CE1B964" w14:textId="2BAB3D8D" w:rsidR="0055045B" w:rsidRDefault="0055045B" w:rsidP="006054A7">
      <w:pPr>
        <w:pStyle w:val="Akapitzlist"/>
        <w:numPr>
          <w:ilvl w:val="0"/>
          <w:numId w:val="29"/>
        </w:numPr>
        <w:ind w:left="851" w:hanging="425"/>
      </w:pPr>
      <w:r w:rsidRPr="00BC558C">
        <w:t>wykaz podwykonawców z zakresem powierzanych im zadań, o ile przewiduje się ich udział w realizacji zamówienia.</w:t>
      </w:r>
    </w:p>
    <w:p w14:paraId="374E17B5" w14:textId="77777777" w:rsidR="00B4303E" w:rsidRPr="00C00572" w:rsidRDefault="00B4303E" w:rsidP="006054A7">
      <w:pPr>
        <w:pStyle w:val="Akapitzlist"/>
        <w:numPr>
          <w:ilvl w:val="0"/>
          <w:numId w:val="29"/>
        </w:numPr>
        <w:ind w:left="851" w:hanging="425"/>
        <w:rPr>
          <w:color w:val="000000"/>
        </w:rPr>
      </w:pPr>
      <w:r>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AD6AA1" w:rsidRDefault="0055045B" w:rsidP="006054A7">
      <w:pPr>
        <w:widowControl/>
        <w:numPr>
          <w:ilvl w:val="3"/>
          <w:numId w:val="19"/>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12038657" w14:textId="736F24E0" w:rsidR="00B4303E" w:rsidRDefault="00B4303E" w:rsidP="0055045B">
      <w:pPr>
        <w:widowControl/>
        <w:suppressAutoHyphens w:val="0"/>
        <w:jc w:val="both"/>
        <w:rPr>
          <w:rFonts w:cs="Verdana"/>
          <w:sz w:val="16"/>
          <w:szCs w:val="16"/>
        </w:rPr>
      </w:pPr>
    </w:p>
    <w:p w14:paraId="7D9CFCA2" w14:textId="77777777" w:rsidR="00B4303E" w:rsidRPr="00362A6A" w:rsidRDefault="00B4303E" w:rsidP="0055045B">
      <w:pPr>
        <w:widowControl/>
        <w:suppressAutoHyphens w:val="0"/>
        <w:jc w:val="both"/>
        <w:rPr>
          <w:rFonts w:cs="Verdana"/>
          <w:sz w:val="16"/>
          <w:szCs w:val="16"/>
        </w:rPr>
      </w:pPr>
    </w:p>
    <w:p w14:paraId="278ED688" w14:textId="77777777" w:rsidR="00BE302C" w:rsidRDefault="008463F6" w:rsidP="009E3CD1">
      <w:pPr>
        <w:widowControl/>
        <w:suppressAutoHyphens w:val="0"/>
        <w:jc w:val="both"/>
        <w:rPr>
          <w:b/>
          <w:bCs/>
        </w:rPr>
      </w:pPr>
      <w:r>
        <w:rPr>
          <w:b/>
          <w:bCs/>
        </w:rPr>
        <w:t>Rozdział XVI</w:t>
      </w:r>
      <w:r w:rsidR="00A9714D">
        <w:rPr>
          <w:b/>
          <w:bCs/>
        </w:rPr>
        <w:t>I</w:t>
      </w:r>
      <w:r w:rsidRPr="003C5397">
        <w:rPr>
          <w:b/>
          <w:bCs/>
        </w:rPr>
        <w:t xml:space="preserve"> </w:t>
      </w:r>
      <w:r>
        <w:rPr>
          <w:b/>
          <w:bCs/>
        </w:rPr>
        <w:t xml:space="preserve">- </w:t>
      </w:r>
      <w:r w:rsidR="00BE302C">
        <w:rPr>
          <w:b/>
          <w:bCs/>
        </w:rPr>
        <w:t>Wymagania dotyczące zabezpieczenia należytego wykonania umowy.</w:t>
      </w:r>
    </w:p>
    <w:p w14:paraId="2DC8ECA9" w14:textId="77777777" w:rsidR="008432A9" w:rsidRPr="008432A9" w:rsidRDefault="008432A9" w:rsidP="006054A7">
      <w:pPr>
        <w:widowControl/>
        <w:numPr>
          <w:ilvl w:val="0"/>
          <w:numId w:val="40"/>
        </w:numPr>
        <w:tabs>
          <w:tab w:val="num" w:pos="720"/>
        </w:tabs>
        <w:suppressAutoHyphens w:val="0"/>
        <w:jc w:val="both"/>
      </w:pPr>
      <w:r w:rsidRPr="008432A9">
        <w:t>Zabezpieczenie będzie wynosiło 5% ceny całkowitej podanej w ofercie albo maksymalnej wartości nominalnej zobowiązania Zamawiającego wynikającego z umowy</w:t>
      </w:r>
    </w:p>
    <w:p w14:paraId="102BCD4A" w14:textId="77777777" w:rsidR="008432A9" w:rsidRPr="008432A9" w:rsidRDefault="008432A9" w:rsidP="006054A7">
      <w:pPr>
        <w:widowControl/>
        <w:numPr>
          <w:ilvl w:val="0"/>
          <w:numId w:val="40"/>
        </w:numPr>
        <w:suppressAutoHyphens w:val="0"/>
        <w:jc w:val="both"/>
      </w:pPr>
      <w:r w:rsidRPr="008432A9">
        <w:t xml:space="preserve">Zabezpieczenie może być wnoszone według wyboru Wykonawcy w jednej lub w kilku następujących formach: </w:t>
      </w:r>
    </w:p>
    <w:p w14:paraId="7B6F44B4" w14:textId="77777777" w:rsidR="008432A9" w:rsidRPr="008432A9" w:rsidRDefault="008432A9" w:rsidP="006054A7">
      <w:pPr>
        <w:widowControl/>
        <w:numPr>
          <w:ilvl w:val="1"/>
          <w:numId w:val="41"/>
        </w:numPr>
        <w:suppressAutoHyphens w:val="0"/>
        <w:jc w:val="both"/>
      </w:pPr>
      <w:r w:rsidRPr="008432A9">
        <w:t>pieniądzu;</w:t>
      </w:r>
    </w:p>
    <w:p w14:paraId="76ABAFC3" w14:textId="77777777" w:rsidR="008432A9" w:rsidRPr="008432A9" w:rsidRDefault="008432A9" w:rsidP="006054A7">
      <w:pPr>
        <w:widowControl/>
        <w:numPr>
          <w:ilvl w:val="1"/>
          <w:numId w:val="41"/>
        </w:numPr>
        <w:suppressAutoHyphens w:val="0"/>
        <w:jc w:val="both"/>
      </w:pPr>
      <w:r w:rsidRPr="008432A9">
        <w:t>poręczeniach bankowych lub poręczeniach spółdzielczej kasy oszczędnościowo-kredytowej, z tym że poręczenie kasy jest zawsze poręczeniem pieniężnym;</w:t>
      </w:r>
    </w:p>
    <w:p w14:paraId="3382CE24" w14:textId="77777777" w:rsidR="008432A9" w:rsidRPr="008432A9" w:rsidRDefault="008432A9" w:rsidP="006054A7">
      <w:pPr>
        <w:widowControl/>
        <w:numPr>
          <w:ilvl w:val="1"/>
          <w:numId w:val="41"/>
        </w:numPr>
        <w:suppressAutoHyphens w:val="0"/>
        <w:jc w:val="both"/>
      </w:pPr>
      <w:r w:rsidRPr="008432A9">
        <w:t>gwarancjach bankowych;</w:t>
      </w:r>
    </w:p>
    <w:p w14:paraId="3C2B101F" w14:textId="77777777" w:rsidR="008432A9" w:rsidRPr="008432A9" w:rsidRDefault="008432A9" w:rsidP="006054A7">
      <w:pPr>
        <w:widowControl/>
        <w:numPr>
          <w:ilvl w:val="1"/>
          <w:numId w:val="41"/>
        </w:numPr>
        <w:suppressAutoHyphens w:val="0"/>
        <w:jc w:val="both"/>
      </w:pPr>
      <w:r w:rsidRPr="008432A9">
        <w:t>gwarancjach ubezpieczeniowych;</w:t>
      </w:r>
    </w:p>
    <w:p w14:paraId="5B165552" w14:textId="3A2FF650" w:rsidR="008432A9" w:rsidRPr="008432A9" w:rsidRDefault="008432A9" w:rsidP="006054A7">
      <w:pPr>
        <w:widowControl/>
        <w:numPr>
          <w:ilvl w:val="1"/>
          <w:numId w:val="41"/>
        </w:numPr>
        <w:suppressAutoHyphens w:val="0"/>
        <w:jc w:val="both"/>
      </w:pPr>
      <w:r w:rsidRPr="008432A9">
        <w:t>poręczeniach udzielanych przez podmioty, o których mowa w art. 6b ust. 5 pkt 2 ustawy z dnia 9 listopada 2000 r. o utworzeniu Polskiej Agencji Rozwoju Przedsiębiorczości (tj. Dz.U. z 20</w:t>
      </w:r>
      <w:r w:rsidR="00364851">
        <w:t>20</w:t>
      </w:r>
      <w:r w:rsidRPr="008432A9">
        <w:t xml:space="preserve"> r. poz. </w:t>
      </w:r>
      <w:r w:rsidR="00233955">
        <w:t>299</w:t>
      </w:r>
      <w:r w:rsidRPr="008432A9">
        <w:t>ze zm.).</w:t>
      </w:r>
    </w:p>
    <w:p w14:paraId="02D3FF63" w14:textId="77777777" w:rsidR="008432A9" w:rsidRPr="008432A9" w:rsidRDefault="008432A9" w:rsidP="006054A7">
      <w:pPr>
        <w:widowControl/>
        <w:numPr>
          <w:ilvl w:val="0"/>
          <w:numId w:val="40"/>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8432A9" w:rsidRDefault="008432A9" w:rsidP="006054A7">
      <w:pPr>
        <w:widowControl/>
        <w:numPr>
          <w:ilvl w:val="0"/>
          <w:numId w:val="40"/>
        </w:numPr>
        <w:tabs>
          <w:tab w:val="num" w:pos="720"/>
        </w:tabs>
        <w:suppressAutoHyphens w:val="0"/>
        <w:jc w:val="both"/>
      </w:pPr>
      <w:r w:rsidRPr="008432A9">
        <w:t xml:space="preserve">W przypadku wniesienia wadium w pieniądzu Wykonawca może wyrazić zgodę na zaliczenie kwoty wadium na poczet zabezpieczenia. </w:t>
      </w:r>
    </w:p>
    <w:p w14:paraId="079517F2" w14:textId="77777777" w:rsidR="008432A9" w:rsidRPr="008432A9" w:rsidRDefault="008432A9" w:rsidP="006054A7">
      <w:pPr>
        <w:widowControl/>
        <w:numPr>
          <w:ilvl w:val="0"/>
          <w:numId w:val="40"/>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7DC4438D" w14:textId="77777777" w:rsidR="008432A9" w:rsidRPr="008432A9" w:rsidRDefault="008432A9" w:rsidP="006054A7">
      <w:pPr>
        <w:widowControl/>
        <w:numPr>
          <w:ilvl w:val="0"/>
          <w:numId w:val="40"/>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8432A9" w:rsidRDefault="008432A9" w:rsidP="006054A7">
      <w:pPr>
        <w:widowControl/>
        <w:numPr>
          <w:ilvl w:val="0"/>
          <w:numId w:val="40"/>
        </w:numPr>
        <w:tabs>
          <w:tab w:val="num" w:pos="720"/>
        </w:tabs>
        <w:suppressAutoHyphens w:val="0"/>
        <w:jc w:val="both"/>
      </w:pPr>
      <w:r w:rsidRPr="008432A9">
        <w:t xml:space="preserve">W trakcie realizacji umowy Wykonawca może dokonać zmiany formy zabezpieczenia na jedną lub kilka form, o których mowa w </w:t>
      </w:r>
      <w:r w:rsidR="000D7DAE">
        <w:t>Rozdziale</w:t>
      </w:r>
      <w:r w:rsidRPr="008432A9">
        <w:t xml:space="preserve"> </w:t>
      </w:r>
      <w:r w:rsidR="005907C7">
        <w:t>XVII</w:t>
      </w:r>
      <w:r w:rsidR="000D7DAE">
        <w:t xml:space="preserve"> </w:t>
      </w:r>
      <w:r w:rsidR="0006067E">
        <w:t>ust. 2</w:t>
      </w:r>
      <w:r w:rsidRPr="008432A9">
        <w:t xml:space="preserve"> SWZ.</w:t>
      </w:r>
    </w:p>
    <w:p w14:paraId="27F32B0A" w14:textId="77777777" w:rsidR="008432A9" w:rsidRPr="008432A9" w:rsidRDefault="008432A9" w:rsidP="006054A7">
      <w:pPr>
        <w:widowControl/>
        <w:numPr>
          <w:ilvl w:val="0"/>
          <w:numId w:val="40"/>
        </w:numPr>
        <w:tabs>
          <w:tab w:val="num" w:pos="720"/>
        </w:tabs>
        <w:suppressAutoHyphens w:val="0"/>
        <w:jc w:val="both"/>
      </w:pPr>
      <w:r w:rsidRPr="008432A9">
        <w:t>Zmiana formy zabezpieczenia musi być dokonywana z zachowaniem ciągłości zabezpieczenia i bez zmniejszenia jego wysokości.</w:t>
      </w:r>
    </w:p>
    <w:p w14:paraId="36C6EF7B" w14:textId="77777777" w:rsidR="008432A9" w:rsidRPr="008432A9" w:rsidRDefault="008432A9" w:rsidP="006054A7">
      <w:pPr>
        <w:widowControl/>
        <w:numPr>
          <w:ilvl w:val="0"/>
          <w:numId w:val="40"/>
        </w:numPr>
        <w:tabs>
          <w:tab w:val="num" w:pos="720"/>
        </w:tabs>
        <w:suppressAutoHyphens w:val="0"/>
        <w:jc w:val="both"/>
      </w:pPr>
      <w:r w:rsidRPr="008432A9">
        <w:t>Zamawiający zwróci 70% wysokości zabezpieczenia w terminie 30 dni od dnia wykonania zamówienia potwierdzonego protokołem odbioru prac.</w:t>
      </w:r>
    </w:p>
    <w:p w14:paraId="08DE1B27" w14:textId="77777777" w:rsidR="008432A9" w:rsidRPr="008432A9" w:rsidRDefault="008432A9" w:rsidP="006054A7">
      <w:pPr>
        <w:widowControl/>
        <w:numPr>
          <w:ilvl w:val="0"/>
          <w:numId w:val="40"/>
        </w:numPr>
        <w:tabs>
          <w:tab w:val="num" w:pos="720"/>
        </w:tabs>
        <w:suppressAutoHyphens w:val="0"/>
        <w:jc w:val="both"/>
      </w:pPr>
      <w:r w:rsidRPr="008432A9">
        <w:t>Na zabezpieczenie roszczeń z tytułu rękojmi z</w:t>
      </w:r>
      <w:r w:rsidR="00BC61AB">
        <w:t>a</w:t>
      </w:r>
      <w:r w:rsidRPr="008432A9">
        <w:t xml:space="preserve"> wady</w:t>
      </w:r>
      <w:r w:rsidR="004D6C2E">
        <w:t xml:space="preserve"> lub gwarancji</w:t>
      </w:r>
      <w:r w:rsidRPr="008432A9">
        <w:t xml:space="preserve"> Zamawiający zatrzyma 30% wysokości zabezpieczenia, które zwróci nie później niż w 15 dniu po upływie okresu rękojmi za wady. </w:t>
      </w:r>
    </w:p>
    <w:p w14:paraId="4BC455FF" w14:textId="77777777" w:rsidR="008432A9" w:rsidRPr="008432A9" w:rsidRDefault="008432A9" w:rsidP="006054A7">
      <w:pPr>
        <w:widowControl/>
        <w:numPr>
          <w:ilvl w:val="0"/>
          <w:numId w:val="40"/>
        </w:numPr>
        <w:tabs>
          <w:tab w:val="num" w:pos="720"/>
        </w:tabs>
        <w:suppressAutoHyphens w:val="0"/>
        <w:jc w:val="both"/>
      </w:pPr>
      <w:r w:rsidRPr="008432A9">
        <w:t xml:space="preserve">Zamawiający zaznacza, iż treść wzoru umowy będącego integralną częścią </w:t>
      </w:r>
      <w:r w:rsidR="00913094">
        <w:t>SWZ</w:t>
      </w:r>
      <w:r w:rsidRPr="008432A9">
        <w:t xml:space="preserve"> przedstawia również regulacje związane z zabezpieczeniem należytego wykonania umowy.</w:t>
      </w:r>
    </w:p>
    <w:p w14:paraId="462405A2" w14:textId="77777777" w:rsidR="008432A9" w:rsidRPr="008432A9" w:rsidRDefault="008432A9" w:rsidP="006054A7">
      <w:pPr>
        <w:widowControl/>
        <w:numPr>
          <w:ilvl w:val="0"/>
          <w:numId w:val="40"/>
        </w:numPr>
        <w:tabs>
          <w:tab w:val="num" w:pos="720"/>
        </w:tabs>
        <w:suppressAutoHyphens w:val="0"/>
        <w:jc w:val="both"/>
      </w:pPr>
      <w:r w:rsidRPr="008432A9">
        <w:t>Istotne postanowienia, jakie powinny zawierać poręczenia lub gwarancje:</w:t>
      </w:r>
    </w:p>
    <w:p w14:paraId="6EF8E433" w14:textId="77777777" w:rsidR="008432A9" w:rsidRPr="008432A9" w:rsidRDefault="008432A9" w:rsidP="006054A7">
      <w:pPr>
        <w:widowControl/>
        <w:numPr>
          <w:ilvl w:val="1"/>
          <w:numId w:val="40"/>
        </w:numPr>
        <w:suppressAutoHyphens w:val="0"/>
        <w:ind w:left="993" w:hanging="633"/>
        <w:jc w:val="both"/>
      </w:pPr>
      <w:r w:rsidRPr="008432A9">
        <w:t>Słowo „gwarancja/poręczenie” w języku wystawienia gwarancji/poręczenia, jej numer oraz ewentualnie inną informację identyfikującą wystawioną gwarancję/</w:t>
      </w:r>
      <w:r w:rsidR="0075326D">
        <w:t xml:space="preserve"> </w:t>
      </w:r>
      <w:r w:rsidRPr="008432A9">
        <w:t>poręcznie</w:t>
      </w:r>
      <w:r w:rsidR="0075326D">
        <w:t xml:space="preserve"> </w:t>
      </w:r>
      <w:r w:rsidRPr="008432A9">
        <w:t>np. rodzaj gwarancji/poręczenia.</w:t>
      </w:r>
    </w:p>
    <w:p w14:paraId="5D577C40" w14:textId="77777777" w:rsidR="008432A9" w:rsidRPr="008432A9" w:rsidRDefault="008432A9" w:rsidP="006054A7">
      <w:pPr>
        <w:widowControl/>
        <w:numPr>
          <w:ilvl w:val="1"/>
          <w:numId w:val="40"/>
        </w:numPr>
        <w:suppressAutoHyphens w:val="0"/>
        <w:ind w:left="993" w:hanging="633"/>
        <w:jc w:val="both"/>
      </w:pPr>
      <w:r w:rsidRPr="008432A9">
        <w:t>Klauzulę wskazującą, iż gwarancja/poręczenie jest nieodwołalna i bezwarunkowa.</w:t>
      </w:r>
    </w:p>
    <w:p w14:paraId="004689AE" w14:textId="77777777" w:rsidR="008432A9" w:rsidRPr="008432A9" w:rsidRDefault="008432A9" w:rsidP="006054A7">
      <w:pPr>
        <w:widowControl/>
        <w:numPr>
          <w:ilvl w:val="1"/>
          <w:numId w:val="40"/>
        </w:numPr>
        <w:suppressAutoHyphens w:val="0"/>
        <w:ind w:left="993" w:hanging="633"/>
        <w:jc w:val="both"/>
      </w:pPr>
      <w:r w:rsidRPr="008432A9">
        <w:t>Beneficjenta, tj. Uniwersytet Jagielloński, ul. Gołębia 24, 31-007 Kraków.</w:t>
      </w:r>
    </w:p>
    <w:p w14:paraId="2D1C974D" w14:textId="77777777" w:rsidR="008432A9" w:rsidRPr="008432A9" w:rsidRDefault="008432A9" w:rsidP="006054A7">
      <w:pPr>
        <w:widowControl/>
        <w:numPr>
          <w:ilvl w:val="1"/>
          <w:numId w:val="40"/>
        </w:numPr>
        <w:suppressAutoHyphens w:val="0"/>
        <w:ind w:left="993" w:hanging="633"/>
        <w:jc w:val="both"/>
      </w:pPr>
      <w:r w:rsidRPr="008432A9">
        <w:t>Zleceniodawcę.</w:t>
      </w:r>
    </w:p>
    <w:p w14:paraId="3CE53C91" w14:textId="77777777" w:rsidR="008432A9" w:rsidRPr="008432A9" w:rsidRDefault="008432A9" w:rsidP="006054A7">
      <w:pPr>
        <w:widowControl/>
        <w:numPr>
          <w:ilvl w:val="1"/>
          <w:numId w:val="40"/>
        </w:numPr>
        <w:suppressAutoHyphens w:val="0"/>
        <w:ind w:left="993" w:hanging="633"/>
        <w:jc w:val="both"/>
      </w:pPr>
      <w:r w:rsidRPr="008432A9">
        <w:t>Gwaranta/Poręczyciela.</w:t>
      </w:r>
    </w:p>
    <w:p w14:paraId="41515580" w14:textId="77777777" w:rsidR="008432A9" w:rsidRPr="008432A9" w:rsidRDefault="008432A9" w:rsidP="006054A7">
      <w:pPr>
        <w:widowControl/>
        <w:numPr>
          <w:ilvl w:val="1"/>
          <w:numId w:val="40"/>
        </w:numPr>
        <w:suppressAutoHyphens w:val="0"/>
        <w:ind w:left="993" w:hanging="633"/>
        <w:jc w:val="both"/>
      </w:pPr>
      <w:r w:rsidRPr="008432A9">
        <w:t>Informację identyfikującą źródłowy stosunek umowny przez wskazanie przedmiotu umowy i jej numeru.</w:t>
      </w:r>
    </w:p>
    <w:p w14:paraId="6849ECA2" w14:textId="77777777" w:rsidR="008432A9" w:rsidRPr="008432A9" w:rsidRDefault="008432A9" w:rsidP="006054A7">
      <w:pPr>
        <w:widowControl/>
        <w:numPr>
          <w:ilvl w:val="1"/>
          <w:numId w:val="40"/>
        </w:numPr>
        <w:suppressAutoHyphens w:val="0"/>
        <w:ind w:left="993" w:hanging="633"/>
        <w:jc w:val="both"/>
      </w:pPr>
      <w:r w:rsidRPr="008432A9">
        <w:t>Maksymalną kwotę do zapłaty.</w:t>
      </w:r>
    </w:p>
    <w:p w14:paraId="7707FA95" w14:textId="77777777" w:rsidR="008432A9" w:rsidRPr="008432A9" w:rsidRDefault="008432A9" w:rsidP="006054A7">
      <w:pPr>
        <w:widowControl/>
        <w:numPr>
          <w:ilvl w:val="1"/>
          <w:numId w:val="40"/>
        </w:numPr>
        <w:suppressAutoHyphens w:val="0"/>
        <w:ind w:left="993" w:hanging="633"/>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8432A9" w:rsidRDefault="008432A9" w:rsidP="006054A7">
      <w:pPr>
        <w:widowControl/>
        <w:numPr>
          <w:ilvl w:val="1"/>
          <w:numId w:val="40"/>
        </w:numPr>
        <w:suppressAutoHyphens w:val="0"/>
        <w:ind w:left="993" w:hanging="633"/>
        <w:jc w:val="both"/>
      </w:pPr>
      <w:r w:rsidRPr="008432A9">
        <w:t xml:space="preserve">Zapis, że Gwarant/Poręczyciel wypłaci Beneficjentowi kwotę do określonej wysokości na pierwsze pisemne żądanie, bez konieczności uzasadnienia żądania, </w:t>
      </w:r>
      <w:r w:rsidR="008064C3">
        <w:br/>
      </w:r>
      <w:r w:rsidRPr="008432A9">
        <w:t xml:space="preserve">o ile Beneficjent stwierdzi w swoim żądaniu, że kwota roszczenia jest mu należna </w:t>
      </w:r>
      <w:r w:rsidR="008064C3">
        <w:br/>
      </w:r>
      <w:r w:rsidRPr="008432A9">
        <w:t xml:space="preserve">w związku z zaistnieniem choćby jednego z warunków wymienionych w umowie </w:t>
      </w:r>
      <w:r w:rsidR="008064C3">
        <w:br/>
      </w:r>
      <w:r w:rsidRPr="008432A9">
        <w:t>i wyszczególni zaistniały warunek lub warunki.</w:t>
      </w:r>
    </w:p>
    <w:p w14:paraId="15BD8B4D" w14:textId="77777777" w:rsidR="008432A9" w:rsidRPr="008432A9" w:rsidRDefault="008432A9" w:rsidP="006054A7">
      <w:pPr>
        <w:widowControl/>
        <w:numPr>
          <w:ilvl w:val="1"/>
          <w:numId w:val="40"/>
        </w:numPr>
        <w:suppressAutoHyphens w:val="0"/>
        <w:ind w:left="993" w:hanging="633"/>
        <w:jc w:val="both"/>
      </w:pPr>
      <w:r w:rsidRPr="008432A9">
        <w:t>Termin w jakim zostanie zapłacona żądana kwota.</w:t>
      </w:r>
    </w:p>
    <w:p w14:paraId="2395B3D5" w14:textId="77777777" w:rsidR="008432A9" w:rsidRPr="008432A9" w:rsidRDefault="008432A9" w:rsidP="006054A7">
      <w:pPr>
        <w:widowControl/>
        <w:numPr>
          <w:ilvl w:val="1"/>
          <w:numId w:val="40"/>
        </w:numPr>
        <w:suppressAutoHyphens w:val="0"/>
        <w:ind w:left="993" w:hanging="633"/>
        <w:jc w:val="both"/>
      </w:pPr>
      <w:r w:rsidRPr="008432A9">
        <w:t>Warunki zapłaty, pisemną formę żądania zapłaty i oświadczenia Beneficjenta.</w:t>
      </w:r>
    </w:p>
    <w:p w14:paraId="4120C852" w14:textId="77777777" w:rsidR="008432A9" w:rsidRPr="008432A9" w:rsidRDefault="008432A9" w:rsidP="006054A7">
      <w:pPr>
        <w:widowControl/>
        <w:numPr>
          <w:ilvl w:val="1"/>
          <w:numId w:val="40"/>
        </w:numPr>
        <w:suppressAutoHyphens w:val="0"/>
        <w:ind w:left="993" w:hanging="633"/>
        <w:jc w:val="both"/>
      </w:pPr>
      <w:r w:rsidRPr="008432A9">
        <w:t>Okres obowiązywania gwarancji/poręczenia.</w:t>
      </w:r>
    </w:p>
    <w:p w14:paraId="21B1D8BE" w14:textId="77777777" w:rsidR="008432A9" w:rsidRPr="008432A9" w:rsidRDefault="008432A9" w:rsidP="006054A7">
      <w:pPr>
        <w:widowControl/>
        <w:numPr>
          <w:ilvl w:val="1"/>
          <w:numId w:val="40"/>
        </w:numPr>
        <w:suppressAutoHyphens w:val="0"/>
        <w:ind w:left="993" w:hanging="633"/>
        <w:jc w:val="both"/>
      </w:pPr>
      <w:r w:rsidRPr="008432A9">
        <w:t>Sposób doręczenia Gwarantowi/Poręczycielowi żądania zapłaty (w tym adres do korespondencji).</w:t>
      </w:r>
    </w:p>
    <w:p w14:paraId="3ED4BA87" w14:textId="77777777" w:rsidR="008432A9" w:rsidRPr="008432A9" w:rsidRDefault="008432A9" w:rsidP="006054A7">
      <w:pPr>
        <w:widowControl/>
        <w:numPr>
          <w:ilvl w:val="1"/>
          <w:numId w:val="40"/>
        </w:numPr>
        <w:suppressAutoHyphens w:val="0"/>
        <w:ind w:left="993" w:hanging="633"/>
        <w:jc w:val="both"/>
      </w:pPr>
      <w:r w:rsidRPr="008432A9">
        <w:t>Zapis, że wszelkie prawa i obowiązki wynikające z gwarancji/poręczenia podlegają ustawodawstwu polskiemu.</w:t>
      </w:r>
    </w:p>
    <w:p w14:paraId="0204AE27" w14:textId="77777777" w:rsidR="008432A9" w:rsidRPr="008432A9" w:rsidRDefault="008432A9" w:rsidP="006054A7">
      <w:pPr>
        <w:widowControl/>
        <w:numPr>
          <w:ilvl w:val="1"/>
          <w:numId w:val="40"/>
        </w:numPr>
        <w:suppressAutoHyphens w:val="0"/>
        <w:ind w:left="993" w:hanging="633"/>
        <w:jc w:val="both"/>
      </w:pPr>
      <w:r w:rsidRPr="008432A9">
        <w:t xml:space="preserve">Zapis, że sądem właściwym do rozstrzygania ewentualnych sporów wynikłych </w:t>
      </w:r>
      <w:r w:rsidRPr="008432A9">
        <w:br/>
        <w:t>z gwarancji/poręczenia jest sąd powszechny właściwy miejscowo dla siedziby Beneficjenta.</w:t>
      </w:r>
    </w:p>
    <w:p w14:paraId="0899D13C" w14:textId="77777777" w:rsidR="008432A9" w:rsidRPr="008432A9" w:rsidRDefault="008432A9" w:rsidP="006054A7">
      <w:pPr>
        <w:widowControl/>
        <w:numPr>
          <w:ilvl w:val="1"/>
          <w:numId w:val="40"/>
        </w:numPr>
        <w:suppressAutoHyphens w:val="0"/>
        <w:ind w:left="993" w:hanging="633"/>
        <w:jc w:val="both"/>
      </w:pPr>
      <w:r w:rsidRPr="008432A9">
        <w:t>Klauzulę indentyfikacyjną.</w:t>
      </w:r>
    </w:p>
    <w:p w14:paraId="0FFC8DB8" w14:textId="77777777" w:rsidR="008432A9" w:rsidRPr="008432A9" w:rsidRDefault="008432A9" w:rsidP="006054A7">
      <w:pPr>
        <w:widowControl/>
        <w:numPr>
          <w:ilvl w:val="1"/>
          <w:numId w:val="40"/>
        </w:numPr>
        <w:suppressAutoHyphens w:val="0"/>
        <w:ind w:left="993" w:hanging="633"/>
        <w:jc w:val="both"/>
      </w:pPr>
      <w:r w:rsidRPr="008432A9">
        <w:t xml:space="preserve">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t>
      </w:r>
      <w:r w:rsidR="008064C3">
        <w:br/>
      </w:r>
      <w:r w:rsidRPr="008432A9">
        <w:t>w okolicznościach wymienionych w umowie.</w:t>
      </w:r>
    </w:p>
    <w:p w14:paraId="66D588AD" w14:textId="77777777" w:rsidR="008432A9" w:rsidRPr="008432A9" w:rsidRDefault="008432A9" w:rsidP="006054A7">
      <w:pPr>
        <w:widowControl/>
        <w:numPr>
          <w:ilvl w:val="1"/>
          <w:numId w:val="40"/>
        </w:numPr>
        <w:suppressAutoHyphens w:val="0"/>
        <w:ind w:left="993" w:hanging="633"/>
        <w:jc w:val="both"/>
      </w:pPr>
      <w:r w:rsidRPr="008432A9">
        <w:t xml:space="preserve">Kopie pełnomocnictwa/w dla osoby/osób podpisującej/ych gwarancję, udzielone przez osobę/osoby upoważnione w KRS gwaranta, potwierdzone za zgodność </w:t>
      </w:r>
      <w:r w:rsidR="008064C3">
        <w:br/>
      </w:r>
      <w:r w:rsidRPr="008432A9">
        <w:t>z oryginałem przez osobę upoważnioną w KRS gwaranta, lub innego pracownika gwaranta, albo przez notariusza.</w:t>
      </w:r>
    </w:p>
    <w:p w14:paraId="28E93253" w14:textId="77777777" w:rsidR="00C51049" w:rsidRDefault="00C51049" w:rsidP="00C51049">
      <w:pPr>
        <w:widowControl/>
        <w:suppressAutoHyphens w:val="0"/>
        <w:jc w:val="both"/>
        <w:rPr>
          <w:sz w:val="16"/>
          <w:szCs w:val="16"/>
        </w:rPr>
      </w:pPr>
    </w:p>
    <w:p w14:paraId="153C514D" w14:textId="77777777"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sidR="00323464">
        <w:rPr>
          <w:b/>
          <w:bCs/>
        </w:rPr>
        <w:t>–</w:t>
      </w:r>
      <w:r>
        <w:rPr>
          <w:b/>
          <w:bCs/>
        </w:rPr>
        <w:t xml:space="preserve"> </w:t>
      </w:r>
      <w:r w:rsidR="00323464">
        <w:rPr>
          <w:b/>
          <w:bCs/>
        </w:rPr>
        <w:t>Projektowane postanowienia</w:t>
      </w:r>
      <w:r w:rsidR="0055045B" w:rsidRPr="00ED4E71">
        <w:rPr>
          <w:b/>
          <w:bCs/>
        </w:rPr>
        <w:t xml:space="preserve"> umowy – </w:t>
      </w:r>
      <w:r w:rsidR="006D3A2F">
        <w:rPr>
          <w:b/>
          <w:bCs/>
        </w:rPr>
        <w:t>s</w:t>
      </w:r>
      <w:r w:rsidR="0055045B" w:rsidRPr="00ED4E71">
        <w:rPr>
          <w:b/>
          <w:bCs/>
        </w:rPr>
        <w:t>tanowi</w:t>
      </w:r>
      <w:r w:rsidR="00323464">
        <w:rPr>
          <w:b/>
          <w:bCs/>
        </w:rPr>
        <w:t>ą</w:t>
      </w:r>
      <w:r w:rsidR="0055045B" w:rsidRPr="00ED4E71">
        <w:rPr>
          <w:b/>
          <w:bCs/>
        </w:rPr>
        <w:t xml:space="preserve">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4607C4D3" w14:textId="77777777" w:rsidR="0055045B" w:rsidRDefault="0055045B" w:rsidP="0055045B">
      <w:pPr>
        <w:widowControl/>
        <w:suppressAutoHyphens w:val="0"/>
        <w:ind w:left="720"/>
        <w:jc w:val="both"/>
        <w:rPr>
          <w:b/>
          <w:bCs/>
          <w:sz w:val="16"/>
          <w:szCs w:val="16"/>
          <w:highlight w:val="yellow"/>
        </w:rPr>
      </w:pPr>
    </w:p>
    <w:p w14:paraId="3316A1ED" w14:textId="77777777" w:rsidR="0055045B" w:rsidRPr="00ED4E71" w:rsidRDefault="008463F6" w:rsidP="009E3CD1">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 xml:space="preserve">Pouczenie o środkach ochrony prawnej przysługujących Wykonawcy </w:t>
      </w:r>
      <w:r w:rsidR="000C1D6F">
        <w:rPr>
          <w:b/>
          <w:bCs/>
        </w:rPr>
        <w:br/>
      </w:r>
      <w:r w:rsidR="0055045B" w:rsidRPr="00ED4E71">
        <w:rPr>
          <w:b/>
          <w:bCs/>
        </w:rPr>
        <w:t>w toku postępowania o udzielenie zamówienia.</w:t>
      </w:r>
    </w:p>
    <w:p w14:paraId="064EE1AF" w14:textId="77777777" w:rsidR="00A05DE8" w:rsidRPr="009E3CD1" w:rsidRDefault="00A05DE8" w:rsidP="006054A7">
      <w:pPr>
        <w:pStyle w:val="Akapitzlist"/>
        <w:numPr>
          <w:ilvl w:val="0"/>
          <w:numId w:val="25"/>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 xml:space="preserve">i </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 xml:space="preserve">ny </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 xml:space="preserve">j </w:t>
      </w:r>
      <w:r w:rsidRPr="009E3CD1">
        <w:rPr>
          <w:spacing w:val="17"/>
        </w:rPr>
        <w:t xml:space="preserve"> </w:t>
      </w:r>
      <w:r w:rsidRPr="009E3CD1">
        <w:t>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xml:space="preserve">, </w:t>
      </w:r>
      <w:r w:rsidRPr="009E3CD1">
        <w:rPr>
          <w:spacing w:val="12"/>
        </w:rPr>
        <w:t xml:space="preserve"> </w:t>
      </w:r>
      <w:r w:rsidRPr="009E3CD1">
        <w:t>je</w:t>
      </w:r>
      <w:r w:rsidRPr="009E3CD1">
        <w:rPr>
          <w:spacing w:val="-2"/>
        </w:rPr>
        <w:t>żel</w:t>
      </w:r>
      <w:r w:rsidRPr="009E3CD1">
        <w:rPr>
          <w:spacing w:val="1"/>
        </w:rPr>
        <w:t>i</w:t>
      </w:r>
      <w:r w:rsidRPr="009E3CD1">
        <w:t xml:space="preserve">̇ </w:t>
      </w:r>
      <w:r w:rsidRPr="009E3CD1">
        <w:rPr>
          <w:spacing w:val="17"/>
        </w:rPr>
        <w:t xml:space="preserve"> </w:t>
      </w:r>
      <w:r w:rsidRPr="009E3CD1">
        <w:rPr>
          <w:spacing w:val="-4"/>
        </w:rPr>
        <w:t>m</w:t>
      </w:r>
      <w:r w:rsidRPr="009E3CD1">
        <w:t xml:space="preserve">a </w:t>
      </w:r>
      <w:r w:rsidRPr="009E3CD1">
        <w:rPr>
          <w:spacing w:val="15"/>
        </w:rPr>
        <w:t xml:space="preserve"> </w:t>
      </w:r>
      <w:r w:rsidRPr="009E3CD1">
        <w:t>l</w:t>
      </w:r>
      <w:r w:rsidRPr="009E3CD1">
        <w:rPr>
          <w:spacing w:val="-3"/>
        </w:rPr>
        <w:t>u</w:t>
      </w:r>
      <w:r w:rsidRPr="009E3CD1">
        <w:t xml:space="preserve">b </w:t>
      </w:r>
      <w:r w:rsidRPr="009E3CD1">
        <w:rPr>
          <w:spacing w:val="16"/>
        </w:rPr>
        <w:t xml:space="preserve"> </w:t>
      </w:r>
      <w:r w:rsidRPr="009E3CD1">
        <w:rPr>
          <w:spacing w:val="-4"/>
        </w:rPr>
        <w:t>m</w:t>
      </w:r>
      <w:r w:rsidRPr="009E3CD1">
        <w:rPr>
          <w:spacing w:val="-2"/>
        </w:rPr>
        <w:t>ia</w:t>
      </w:r>
      <w:r w:rsidRPr="009E3CD1">
        <w:t xml:space="preserve">ł </w:t>
      </w:r>
      <w:r w:rsidRPr="009E3CD1">
        <w:rPr>
          <w:spacing w:val="15"/>
        </w:rPr>
        <w:t xml:space="preserve"> </w:t>
      </w:r>
      <w:r w:rsidRPr="009E3CD1">
        <w:t>i</w:t>
      </w:r>
      <w:r w:rsidRPr="009E3CD1">
        <w:rPr>
          <w:spacing w:val="-3"/>
        </w:rPr>
        <w:t>n</w:t>
      </w:r>
      <w:r w:rsidRPr="009E3CD1">
        <w:rPr>
          <w:spacing w:val="-2"/>
        </w:rPr>
        <w:t>ter</w:t>
      </w:r>
      <w:r w:rsidRPr="009E3CD1">
        <w:t xml:space="preserve">es </w:t>
      </w:r>
      <w:r w:rsidRPr="009E3CD1">
        <w:rPr>
          <w:spacing w:val="15"/>
        </w:rPr>
        <w:t xml:space="preserve"> </w:t>
      </w:r>
      <w:r w:rsidR="000C1D6F">
        <w:rPr>
          <w:spacing w:val="15"/>
        </w:rPr>
        <w:br/>
      </w:r>
      <w:r w:rsidRPr="009E3CD1">
        <w:t xml:space="preserve">w </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1B34AF39" w14:textId="77777777" w:rsidR="00A05DE8" w:rsidRDefault="00A05DE8" w:rsidP="006054A7">
      <w:pPr>
        <w:pStyle w:val="Akapitzlist"/>
        <w:numPr>
          <w:ilvl w:val="0"/>
          <w:numId w:val="25"/>
        </w:numPr>
        <w:ind w:left="426" w:hanging="426"/>
      </w:pPr>
      <w:r w:rsidRPr="00BC558C">
        <w:t>Odwołanie przysługuje</w:t>
      </w:r>
      <w:r w:rsidRPr="009E3CD1">
        <w:t xml:space="preserve"> </w:t>
      </w:r>
      <w:r w:rsidRPr="00BC558C">
        <w:t>na:</w:t>
      </w:r>
    </w:p>
    <w:p w14:paraId="4F32DD78" w14:textId="77777777" w:rsidR="00A05DE8" w:rsidRPr="009E3CD1" w:rsidRDefault="00A05DE8" w:rsidP="006054A7">
      <w:pPr>
        <w:pStyle w:val="Akapitzlist"/>
        <w:numPr>
          <w:ilvl w:val="0"/>
          <w:numId w:val="26"/>
        </w:numPr>
        <w:tabs>
          <w:tab w:val="clear" w:pos="2880"/>
        </w:tabs>
        <w:ind w:left="851" w:hanging="425"/>
        <w:rPr>
          <w:spacing w:val="-1"/>
        </w:rPr>
      </w:pPr>
      <w:r w:rsidRPr="00BC558C">
        <w:t xml:space="preserve">niezgodna z przepisami ustawy czynność́́ Zamawiającego, podjętą w postepowanių </w:t>
      </w:r>
      <w:r w:rsidR="000C1D6F">
        <w:br/>
      </w:r>
      <w:r w:rsidRPr="00BC558C">
        <w:t>o udzielenie zamówienia,́ w tym na projektowane postanowienie</w:t>
      </w:r>
      <w:r w:rsidRPr="00A05DE8">
        <w:rPr>
          <w:spacing w:val="-26"/>
        </w:rPr>
        <w:t xml:space="preserve"> </w:t>
      </w:r>
      <w:r w:rsidRPr="00A05DE8">
        <w:t>umowy;</w:t>
      </w:r>
    </w:p>
    <w:p w14:paraId="6D673489" w14:textId="77777777" w:rsidR="00A05DE8" w:rsidRPr="00BC558C" w:rsidRDefault="00A05DE8" w:rsidP="006054A7">
      <w:pPr>
        <w:pStyle w:val="Akapitzlist"/>
        <w:numPr>
          <w:ilvl w:val="0"/>
          <w:numId w:val="26"/>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2B5753D9" w14:textId="77777777" w:rsidR="00A05DE8" w:rsidRPr="00BC558C" w:rsidRDefault="00A05DE8" w:rsidP="006054A7">
      <w:pPr>
        <w:pStyle w:val="Akapitzlist"/>
        <w:numPr>
          <w:ilvl w:val="0"/>
          <w:numId w:val="25"/>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 ̨</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000C1D6F">
        <w:br/>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50386AD9" w14:textId="77777777" w:rsidR="00A05DE8" w:rsidRDefault="00A05DE8" w:rsidP="006054A7">
      <w:pPr>
        <w:pStyle w:val="Akapitzlist"/>
        <w:numPr>
          <w:ilvl w:val="0"/>
          <w:numId w:val="25"/>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1F67D775" w14:textId="77777777" w:rsidR="0055045B" w:rsidRPr="009E3CD1" w:rsidRDefault="00A05DE8" w:rsidP="006054A7">
      <w:pPr>
        <w:pStyle w:val="Akapitzlist"/>
        <w:numPr>
          <w:ilvl w:val="0"/>
          <w:numId w:val="25"/>
        </w:numPr>
        <w:ind w:left="426" w:hanging="426"/>
      </w:pPr>
      <w:r w:rsidRPr="009E3CD1">
        <w:t>Szczegółowe informacje dotyczące środków ochrony prawnej określone są w Dziale IX „Środki ochrony prawnej” ustawy PZP.</w:t>
      </w:r>
    </w:p>
    <w:p w14:paraId="6DC16810" w14:textId="77777777" w:rsidR="0055045B" w:rsidRPr="00362A6A" w:rsidRDefault="0055045B" w:rsidP="0055045B">
      <w:pPr>
        <w:widowControl/>
        <w:suppressAutoHyphens w:val="0"/>
        <w:ind w:left="720"/>
        <w:jc w:val="both"/>
        <w:rPr>
          <w:color w:val="000000"/>
          <w:sz w:val="16"/>
          <w:szCs w:val="16"/>
          <w:highlight w:val="yellow"/>
        </w:rPr>
      </w:pPr>
    </w:p>
    <w:p w14:paraId="2FC20F5F" w14:textId="77777777"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42D4762B" w14:textId="449DD442" w:rsidR="00CB3F43" w:rsidRPr="00007BD8" w:rsidRDefault="0055045B" w:rsidP="00CB3F43">
      <w:pPr>
        <w:widowControl/>
        <w:numPr>
          <w:ilvl w:val="0"/>
          <w:numId w:val="4"/>
        </w:numPr>
        <w:tabs>
          <w:tab w:val="clear" w:pos="720"/>
        </w:tabs>
        <w:suppressAutoHyphens w:val="0"/>
        <w:ind w:left="426" w:hanging="426"/>
        <w:jc w:val="both"/>
      </w:pPr>
      <w:r w:rsidRPr="00007BD8">
        <w:t>Zamawiający nie dopuszcza składania ofert częściowych.</w:t>
      </w:r>
      <w:r w:rsidR="00CB3F43" w:rsidRPr="00007BD8">
        <w:t xml:space="preserve"> Zamawiający wskazuje iż, przedmiot zamówienia opisany jes</w:t>
      </w:r>
      <w:r w:rsidR="007F7A98">
        <w:t>t jedną dokumentacją projektową</w:t>
      </w:r>
      <w:r w:rsidR="0045515D">
        <w:t xml:space="preserve"> i dotyczy jednego </w:t>
      </w:r>
      <w:r w:rsidR="000B4783">
        <w:t>zadania</w:t>
      </w:r>
      <w:r w:rsidR="007F7A98">
        <w:t xml:space="preserve">. </w:t>
      </w:r>
      <w:r w:rsidR="00CB3F43" w:rsidRPr="00007BD8">
        <w:t>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przewiduje możliwości zawarcia umowy ramowej.</w:t>
      </w:r>
    </w:p>
    <w:p w14:paraId="2DD7F288" w14:textId="2BD85E03" w:rsidR="0055045B" w:rsidRPr="00007BD8" w:rsidRDefault="0055045B" w:rsidP="009E3CD1">
      <w:pPr>
        <w:widowControl/>
        <w:numPr>
          <w:ilvl w:val="0"/>
          <w:numId w:val="4"/>
        </w:numPr>
        <w:tabs>
          <w:tab w:val="clear" w:pos="720"/>
        </w:tabs>
        <w:suppressAutoHyphens w:val="0"/>
        <w:ind w:left="426" w:hanging="426"/>
        <w:jc w:val="both"/>
      </w:pPr>
      <w:r w:rsidRPr="00007BD8">
        <w:t>Zamawiający</w:t>
      </w:r>
      <w:r w:rsidR="00AB4F65" w:rsidRPr="00007BD8">
        <w:t xml:space="preserve"> </w:t>
      </w:r>
      <w:r w:rsidR="000B4783">
        <w:t xml:space="preserve">nie </w:t>
      </w:r>
      <w:r w:rsidRPr="00007BD8">
        <w:t xml:space="preserve">przewiduje </w:t>
      </w:r>
      <w:r w:rsidR="00267B1A" w:rsidRPr="00007BD8">
        <w:t>możliwoś</w:t>
      </w:r>
      <w:r w:rsidR="00007BD8" w:rsidRPr="00007BD8">
        <w:t>ci</w:t>
      </w:r>
      <w:r w:rsidR="00267B1A" w:rsidRPr="00007BD8">
        <w:t xml:space="preserve"> </w:t>
      </w:r>
      <w:r w:rsidRPr="00007BD8">
        <w:t>udzieleni</w:t>
      </w:r>
      <w:r w:rsidR="00FA4037" w:rsidRPr="00007BD8">
        <w:t>a</w:t>
      </w:r>
      <w:r w:rsidRPr="00007BD8">
        <w:t xml:space="preserve"> zamówienia </w:t>
      </w:r>
      <w:r w:rsidR="003114BE" w:rsidRPr="00007BD8">
        <w:t xml:space="preserve">polegającego </w:t>
      </w:r>
      <w:r w:rsidRPr="00007BD8">
        <w:t xml:space="preserve">na </w:t>
      </w:r>
      <w:r w:rsidR="003114BE" w:rsidRPr="00007BD8">
        <w:t>powtórzeniu</w:t>
      </w:r>
      <w:r w:rsidR="00121213" w:rsidRPr="00007BD8">
        <w:t xml:space="preserve"> podobnych robót budowlanych</w:t>
      </w:r>
      <w:r w:rsidR="00121213" w:rsidRPr="00007BD8" w:rsidDel="00121213">
        <w:t xml:space="preserve"> </w:t>
      </w:r>
      <w:r w:rsidR="008D5480" w:rsidRPr="00007BD8">
        <w:t xml:space="preserve">na podstawie art. 214 ust. 1 pkt </w:t>
      </w:r>
      <w:r w:rsidR="00121213" w:rsidRPr="00007BD8">
        <w:t>7</w:t>
      </w:r>
      <w:r w:rsidR="008D5480" w:rsidRPr="00007BD8">
        <w:t xml:space="preserve"> ustawy PZP</w:t>
      </w:r>
      <w:r w:rsidR="008F0629" w:rsidRPr="00007BD8">
        <w:t>.</w:t>
      </w:r>
    </w:p>
    <w:p w14:paraId="50800686" w14:textId="77777777" w:rsidR="0055045B" w:rsidRPr="003114BE" w:rsidRDefault="0055045B" w:rsidP="009E3CD1">
      <w:pPr>
        <w:widowControl/>
        <w:numPr>
          <w:ilvl w:val="0"/>
          <w:numId w:val="4"/>
        </w:numPr>
        <w:tabs>
          <w:tab w:val="clear" w:pos="720"/>
        </w:tabs>
        <w:suppressAutoHyphens w:val="0"/>
        <w:ind w:left="426" w:hanging="426"/>
        <w:jc w:val="both"/>
      </w:pPr>
      <w:r w:rsidRPr="003114BE">
        <w:t>Zamawiający nie dopuszcza składania ofert wariantowych.</w:t>
      </w:r>
    </w:p>
    <w:p w14:paraId="5A872895" w14:textId="77777777" w:rsidR="0055045B" w:rsidRPr="00ED4E71" w:rsidRDefault="0055045B" w:rsidP="009E3CD1">
      <w:pPr>
        <w:widowControl/>
        <w:numPr>
          <w:ilvl w:val="0"/>
          <w:numId w:val="4"/>
        </w:numPr>
        <w:tabs>
          <w:tab w:val="clear" w:pos="720"/>
        </w:tabs>
        <w:suppressAutoHyphens w:val="0"/>
        <w:ind w:left="426" w:hanging="426"/>
        <w:jc w:val="both"/>
      </w:pPr>
      <w:r w:rsidRPr="003114BE">
        <w:t>Rozliczenia pomiędzy Wykonawcą a Zamawiającym będą dokonywane w złotych</w:t>
      </w:r>
      <w:r w:rsidRPr="00ED4E71">
        <w:t xml:space="preserve"> polskich (PLN). </w:t>
      </w:r>
    </w:p>
    <w:p w14:paraId="0E2CB72C" w14:textId="77777777" w:rsidR="0055045B" w:rsidRPr="00ED4E71" w:rsidRDefault="0055045B" w:rsidP="009E3CD1">
      <w:pPr>
        <w:widowControl/>
        <w:numPr>
          <w:ilvl w:val="0"/>
          <w:numId w:val="4"/>
        </w:numPr>
        <w:tabs>
          <w:tab w:val="clear" w:pos="720"/>
        </w:tabs>
        <w:suppressAutoHyphens w:val="0"/>
        <w:ind w:left="426" w:hanging="426"/>
        <w:jc w:val="both"/>
      </w:pPr>
      <w:r w:rsidRPr="00ED4E71">
        <w:rPr>
          <w:bCs/>
        </w:rPr>
        <w:t>Zamawiający nie przewiduje aukcji elektronicznej.</w:t>
      </w:r>
    </w:p>
    <w:p w14:paraId="647BBAB2" w14:textId="77777777" w:rsidR="008432A9" w:rsidRDefault="0055045B" w:rsidP="00B8535B">
      <w:pPr>
        <w:widowControl/>
        <w:numPr>
          <w:ilvl w:val="0"/>
          <w:numId w:val="4"/>
        </w:numPr>
        <w:tabs>
          <w:tab w:val="clear" w:pos="720"/>
        </w:tabs>
        <w:suppressAutoHyphens w:val="0"/>
        <w:ind w:left="426" w:hanging="426"/>
        <w:jc w:val="both"/>
      </w:pPr>
      <w:r w:rsidRPr="00ED4E71">
        <w:rPr>
          <w:bCs/>
        </w:rPr>
        <w:t>Zamawiający nie przewiduje zwrotu kosztów udziału w postępowaniu.</w:t>
      </w:r>
    </w:p>
    <w:p w14:paraId="79B622D7" w14:textId="77777777" w:rsidR="008432A9" w:rsidRPr="00362A6A" w:rsidRDefault="008432A9" w:rsidP="008432A9">
      <w:pPr>
        <w:widowControl/>
        <w:suppressAutoHyphens w:val="0"/>
        <w:jc w:val="both"/>
        <w:rPr>
          <w:sz w:val="16"/>
          <w:szCs w:val="16"/>
        </w:rPr>
      </w:pPr>
    </w:p>
    <w:p w14:paraId="5B638CB0" w14:textId="77777777"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 </w:t>
      </w:r>
      <w:r w:rsidR="005907C7" w:rsidRPr="00B8535B">
        <w:rPr>
          <w:b/>
          <w:bCs/>
        </w:rPr>
        <w:t xml:space="preserve">umów o </w:t>
      </w:r>
      <w:r w:rsidR="001B3B78" w:rsidRPr="001B3B78">
        <w:rPr>
          <w:b/>
          <w:bCs/>
        </w:rPr>
        <w:t>podwykonawstwo</w:t>
      </w:r>
    </w:p>
    <w:p w14:paraId="15191C13" w14:textId="77777777" w:rsidR="008432A9" w:rsidRPr="008432A9" w:rsidRDefault="008432A9" w:rsidP="006054A7">
      <w:pPr>
        <w:widowControl/>
        <w:numPr>
          <w:ilvl w:val="0"/>
          <w:numId w:val="72"/>
        </w:numPr>
        <w:suppressAutoHyphens w:val="0"/>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77777777" w:rsidR="008432A9" w:rsidRPr="008432A9" w:rsidRDefault="008432A9" w:rsidP="006054A7">
      <w:pPr>
        <w:pStyle w:val="Akapitzlist"/>
        <w:numPr>
          <w:ilvl w:val="1"/>
          <w:numId w:val="42"/>
        </w:numPr>
        <w:ind w:left="851" w:hanging="425"/>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rsidR="000D7DAE">
        <w:t>rozdziale XXI</w:t>
      </w:r>
      <w:r w:rsidRPr="008432A9">
        <w:t xml:space="preserve"> </w:t>
      </w:r>
      <w:r w:rsidR="00B8535B">
        <w:t xml:space="preserve">ust. 1 </w:t>
      </w:r>
      <w:r w:rsidR="000D7DAE">
        <w:t>pkt</w:t>
      </w:r>
      <w:r w:rsidRPr="008432A9">
        <w:t xml:space="preserve"> 2 –  12 SWZ Wykonawca może zgłosić podwykonawcy odpowiednio zastrzeżenia albo sprzeciw </w:t>
      </w:r>
      <w:r w:rsidR="00BA298B">
        <w:br/>
      </w:r>
      <w:r w:rsidRPr="008432A9">
        <w:t>w terminie 14 dni od daty przedłożenia mu projektu umowy o podwykonawstwo albo poświadczonej kopii przedmiotowej umowy.</w:t>
      </w:r>
    </w:p>
    <w:p w14:paraId="3D2E4FF0" w14:textId="77777777" w:rsidR="008432A9" w:rsidRPr="008432A9" w:rsidRDefault="008432A9" w:rsidP="006054A7">
      <w:pPr>
        <w:widowControl/>
        <w:numPr>
          <w:ilvl w:val="1"/>
          <w:numId w:val="42"/>
        </w:numPr>
        <w:suppressAutoHyphens w:val="0"/>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34BD7198" w14:textId="77777777" w:rsidR="008432A9" w:rsidRPr="008432A9" w:rsidRDefault="008432A9" w:rsidP="006054A7">
      <w:pPr>
        <w:widowControl/>
        <w:numPr>
          <w:ilvl w:val="1"/>
          <w:numId w:val="42"/>
        </w:numPr>
        <w:suppressAutoHyphens w:val="0"/>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62BBB207" w14:textId="77777777" w:rsidR="008432A9" w:rsidRPr="008432A9" w:rsidRDefault="008432A9" w:rsidP="006054A7">
      <w:pPr>
        <w:widowControl/>
        <w:numPr>
          <w:ilvl w:val="1"/>
          <w:numId w:val="42"/>
        </w:numPr>
        <w:suppressAutoHyphens w:val="0"/>
        <w:jc w:val="both"/>
      </w:pPr>
      <w:r w:rsidRPr="008432A9">
        <w:t>O odpowiedzialności Wykonawcy wobec Zamawiającego za działania lub zaniechania podwykonawcy, jak za własne działania i zaniechania.</w:t>
      </w:r>
    </w:p>
    <w:p w14:paraId="55A9A044" w14:textId="77777777" w:rsidR="008432A9" w:rsidRPr="008432A9" w:rsidRDefault="008432A9" w:rsidP="006054A7">
      <w:pPr>
        <w:widowControl/>
        <w:numPr>
          <w:ilvl w:val="1"/>
          <w:numId w:val="42"/>
        </w:numPr>
        <w:suppressAutoHyphens w:val="0"/>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t>rozdziale VI</w:t>
      </w:r>
      <w:r w:rsidRPr="008432A9">
        <w:t xml:space="preserve"> </w:t>
      </w:r>
      <w:r w:rsidR="00913094">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8432A9" w:rsidRDefault="008432A9" w:rsidP="006054A7">
      <w:pPr>
        <w:widowControl/>
        <w:numPr>
          <w:ilvl w:val="1"/>
          <w:numId w:val="42"/>
        </w:numPr>
        <w:suppressAutoHyphens w:val="0"/>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t>rozdziale XXI</w:t>
      </w:r>
      <w:r w:rsidR="00B8535B">
        <w:t xml:space="preserve"> ust. 1</w:t>
      </w:r>
      <w:r w:rsidRPr="008432A9">
        <w:t xml:space="preserve"> </w:t>
      </w:r>
      <w:r w:rsidR="00B8535B">
        <w:t>pkt</w:t>
      </w:r>
      <w:r w:rsidRPr="008432A9">
        <w:t>12</w:t>
      </w:r>
      <w:r w:rsidR="00B8535B">
        <w:t xml:space="preserve"> lit a</w:t>
      </w:r>
      <w:r w:rsidRPr="008432A9">
        <w:t xml:space="preserve"> </w:t>
      </w:r>
      <w:r w:rsidR="00913094">
        <w:t>SWZ</w:t>
      </w:r>
      <w:r w:rsidRPr="008432A9">
        <w:t>.</w:t>
      </w:r>
    </w:p>
    <w:p w14:paraId="3CFCF4A4" w14:textId="77777777" w:rsidR="008432A9" w:rsidRPr="008432A9" w:rsidRDefault="008432A9" w:rsidP="006054A7">
      <w:pPr>
        <w:widowControl/>
        <w:numPr>
          <w:ilvl w:val="1"/>
          <w:numId w:val="42"/>
        </w:numPr>
        <w:suppressAutoHyphens w:val="0"/>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8432A9" w:rsidRDefault="008432A9" w:rsidP="006054A7">
      <w:pPr>
        <w:widowControl/>
        <w:numPr>
          <w:ilvl w:val="1"/>
          <w:numId w:val="42"/>
        </w:numPr>
        <w:suppressAutoHyphens w:val="0"/>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8432A9" w:rsidRDefault="008432A9" w:rsidP="006054A7">
      <w:pPr>
        <w:widowControl/>
        <w:numPr>
          <w:ilvl w:val="1"/>
          <w:numId w:val="42"/>
        </w:numPr>
        <w:suppressAutoHyphens w:val="0"/>
        <w:jc w:val="both"/>
      </w:pPr>
      <w:r w:rsidRPr="008432A9">
        <w:t>O niżej wymienionych uprawnieniach Wykonawcy w razie wniesienia przez podwykonawcę pisemnych uwag do:</w:t>
      </w:r>
    </w:p>
    <w:p w14:paraId="2AA9FFE6" w14:textId="77777777" w:rsidR="008432A9" w:rsidRPr="008432A9" w:rsidRDefault="008432A9" w:rsidP="006054A7">
      <w:pPr>
        <w:pStyle w:val="Akapitzlist"/>
        <w:numPr>
          <w:ilvl w:val="2"/>
          <w:numId w:val="43"/>
        </w:numPr>
        <w:ind w:left="1560" w:hanging="426"/>
      </w:pPr>
      <w:r w:rsidRPr="008432A9">
        <w:t>zaniechania przez niego bezpośredniej zapłaty wynagrodzenia dalszemu podwykonawcy w razie wykazania przez podwykonawcę niezasadności roszczenia dalszego podwykonawcy;</w:t>
      </w:r>
    </w:p>
    <w:p w14:paraId="56CAE28F" w14:textId="77777777" w:rsidR="008432A9" w:rsidRPr="008432A9" w:rsidRDefault="008432A9" w:rsidP="006054A7">
      <w:pPr>
        <w:widowControl/>
        <w:numPr>
          <w:ilvl w:val="2"/>
          <w:numId w:val="43"/>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40627725" w14:textId="77777777" w:rsidR="008432A9" w:rsidRPr="008432A9" w:rsidRDefault="008432A9" w:rsidP="006054A7">
      <w:pPr>
        <w:widowControl/>
        <w:numPr>
          <w:ilvl w:val="2"/>
          <w:numId w:val="43"/>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1C818F33" w14:textId="77777777" w:rsidR="008432A9" w:rsidRPr="008432A9" w:rsidRDefault="008432A9" w:rsidP="008432A9">
      <w:pPr>
        <w:widowControl/>
        <w:suppressAutoHyphens w:val="0"/>
        <w:jc w:val="both"/>
      </w:pPr>
      <w:r w:rsidRPr="008432A9">
        <w:t>- w terminie 7 dni od doręczenia mu pisma podwykonawcy zawierającego uwagi.</w:t>
      </w:r>
    </w:p>
    <w:p w14:paraId="315F5951" w14:textId="77777777" w:rsidR="008432A9" w:rsidRPr="008432A9" w:rsidRDefault="008432A9" w:rsidP="006054A7">
      <w:pPr>
        <w:widowControl/>
        <w:numPr>
          <w:ilvl w:val="1"/>
          <w:numId w:val="42"/>
        </w:numPr>
        <w:suppressAutoHyphens w:val="0"/>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31F23E56" w14:textId="77777777" w:rsidR="008432A9" w:rsidRPr="008432A9" w:rsidRDefault="008432A9" w:rsidP="006054A7">
      <w:pPr>
        <w:widowControl/>
        <w:numPr>
          <w:ilvl w:val="1"/>
          <w:numId w:val="42"/>
        </w:numPr>
        <w:suppressAutoHyphens w:val="0"/>
        <w:jc w:val="both"/>
      </w:pPr>
      <w:r w:rsidRPr="008432A9">
        <w:t xml:space="preserve">O obowiązku odstąpienia przez Wykonawcę od umowy o podwykonawstwo </w:t>
      </w:r>
      <w:r w:rsidR="00D541CD">
        <w:br/>
      </w:r>
      <w:r w:rsidRPr="008432A9">
        <w:t>w razie dokonania, co najmniej trzech bezpośrednich zapłat wynagrodzenia należnego dalszemu podwykonawcy.</w:t>
      </w:r>
    </w:p>
    <w:p w14:paraId="354E2EC7" w14:textId="77777777" w:rsidR="008432A9" w:rsidRPr="008432A9" w:rsidRDefault="008432A9" w:rsidP="006054A7">
      <w:pPr>
        <w:widowControl/>
        <w:numPr>
          <w:ilvl w:val="1"/>
          <w:numId w:val="42"/>
        </w:numPr>
        <w:suppressAutoHyphens w:val="0"/>
        <w:jc w:val="both"/>
      </w:pPr>
      <w:r w:rsidRPr="008432A9">
        <w:t xml:space="preserve">O obowiązku zapłaty kary umownej przez podwykonawcę na rzecz Wykonawcy </w:t>
      </w:r>
      <w:r w:rsidRPr="008432A9">
        <w:br/>
        <w:t>w razie:</w:t>
      </w:r>
    </w:p>
    <w:p w14:paraId="1365515A" w14:textId="77777777" w:rsidR="008432A9" w:rsidRPr="008432A9" w:rsidRDefault="008432A9" w:rsidP="006054A7">
      <w:pPr>
        <w:widowControl/>
        <w:numPr>
          <w:ilvl w:val="2"/>
          <w:numId w:val="76"/>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30EEA0FE" w14:textId="77777777" w:rsidR="008432A9" w:rsidRPr="008432A9" w:rsidRDefault="008432A9" w:rsidP="006054A7">
      <w:pPr>
        <w:widowControl/>
        <w:numPr>
          <w:ilvl w:val="2"/>
          <w:numId w:val="76"/>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77777777" w:rsidR="008432A9" w:rsidRPr="008432A9" w:rsidRDefault="008432A9" w:rsidP="006054A7">
      <w:pPr>
        <w:widowControl/>
        <w:numPr>
          <w:ilvl w:val="2"/>
          <w:numId w:val="76"/>
        </w:numPr>
        <w:suppressAutoHyphens w:val="0"/>
        <w:ind w:left="1560" w:hanging="426"/>
        <w:jc w:val="both"/>
      </w:pPr>
      <w:r w:rsidRPr="008432A9">
        <w:t xml:space="preserve">braku zmiany umowy o podwykonawstwo w zakresie terminu zapłaty wynagrodzenia dalszemu podwykonawcy poprzez jego skrócenie do terminu określonego w </w:t>
      </w:r>
      <w:r w:rsidR="00267B1A">
        <w:t>rozdziale XXI</w:t>
      </w:r>
      <w:r w:rsidRPr="008432A9">
        <w:t xml:space="preserve"> 1.6 </w:t>
      </w:r>
      <w:r w:rsidR="00913094">
        <w:t>SWZ</w:t>
      </w:r>
      <w:r w:rsidRPr="008432A9">
        <w:t>, pomimo wniesienia przez Wykonawcę zastrzeżeń albo sprzeciwu, w wysokości 0,2% wynagrodzenia brutto dalszego podwykonawcy ustalonego w umowie.</w:t>
      </w:r>
    </w:p>
    <w:p w14:paraId="031288D9" w14:textId="77777777" w:rsidR="008432A9" w:rsidRPr="00362A6A" w:rsidRDefault="008432A9" w:rsidP="00B8535B">
      <w:pPr>
        <w:widowControl/>
        <w:suppressAutoHyphens w:val="0"/>
        <w:jc w:val="both"/>
        <w:rPr>
          <w:sz w:val="16"/>
          <w:szCs w:val="16"/>
        </w:rPr>
      </w:pPr>
    </w:p>
    <w:p w14:paraId="7918A7CC" w14:textId="79A88317"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w:t>
      </w:r>
    </w:p>
    <w:p w14:paraId="41EA3B71" w14:textId="292B354D" w:rsidR="0000732F" w:rsidRPr="009E3CD1" w:rsidRDefault="0000732F" w:rsidP="0000732F">
      <w:pPr>
        <w:tabs>
          <w:tab w:val="left" w:pos="567"/>
        </w:tabs>
        <w:spacing w:before="60"/>
        <w:jc w:val="both"/>
      </w:pPr>
      <w:r w:rsidRPr="009E3CD1">
        <w:t xml:space="preserve">Zgodnie z art. 13 </w:t>
      </w:r>
      <w:r w:rsidR="00FB6384">
        <w:t xml:space="preserve">i 14 </w:t>
      </w:r>
      <w:r w:rsidRPr="009E3CD1">
        <w:t xml:space="preserve">Rozporządzenia Parlamentu Europejskiego i Rady (UE) 2016/679 </w:t>
      </w:r>
      <w:r w:rsidR="00BA298B">
        <w:br/>
      </w:r>
      <w:r w:rsidRPr="009E3CD1">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00732F" w:rsidRDefault="0000732F" w:rsidP="006054A7">
      <w:pPr>
        <w:pStyle w:val="Akapitzlist"/>
        <w:numPr>
          <w:ilvl w:val="3"/>
          <w:numId w:val="14"/>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1347C197" w14:textId="77777777" w:rsidR="0000732F" w:rsidRPr="00BC558C" w:rsidRDefault="0000732F" w:rsidP="006054A7">
      <w:pPr>
        <w:pStyle w:val="Akapitzlist"/>
        <w:numPr>
          <w:ilvl w:val="3"/>
          <w:numId w:val="14"/>
        </w:numPr>
      </w:pPr>
      <w:r w:rsidRPr="0000732F">
        <w:rPr>
          <w:b/>
        </w:rPr>
        <w:t>Uniwersytet Jagielloński wyznaczył Inspektora Ochrony Danych</w:t>
      </w:r>
      <w:r w:rsidRPr="0000732F">
        <w:t xml:space="preserve">, ul. Gołębia 24, </w:t>
      </w:r>
      <w:r w:rsidR="000C1D6F">
        <w:br/>
      </w:r>
      <w:r w:rsidRPr="0000732F">
        <w:t xml:space="preserve">31-007 Kraków, pokój nr 5. Kontakt z Inspektorem możliwy jest przez e-mail: </w:t>
      </w:r>
      <w:hyperlink r:id="rId45" w:history="1">
        <w:r w:rsidRPr="0000732F">
          <w:rPr>
            <w:rStyle w:val="Hipercze"/>
          </w:rPr>
          <w:t>iod@uj.edu.pl</w:t>
        </w:r>
      </w:hyperlink>
      <w:r w:rsidRPr="00BC558C">
        <w:t xml:space="preserve"> lub pod nr telefonu +4812 663 12 25.</w:t>
      </w:r>
    </w:p>
    <w:p w14:paraId="42DA7F6B" w14:textId="48A274A4" w:rsidR="0000732F" w:rsidRPr="0000732F" w:rsidRDefault="0000732F" w:rsidP="006054A7">
      <w:pPr>
        <w:pStyle w:val="Akapitzlist"/>
        <w:numPr>
          <w:ilvl w:val="3"/>
          <w:numId w:val="14"/>
        </w:numPr>
        <w:rPr>
          <w:i/>
        </w:rPr>
      </w:pPr>
      <w:r w:rsidRPr="0000732F">
        <w:t xml:space="preserve">Pani/Pana dane osobowe przetwarzane będą </w:t>
      </w:r>
      <w:r w:rsidRPr="009E3CD1">
        <w:t xml:space="preserve">na podstawie art. 6 ust. 1 lit. c) RODO </w:t>
      </w:r>
      <w:r w:rsidR="000C1D6F">
        <w:br/>
      </w:r>
      <w:r w:rsidRPr="007C3D47">
        <w:t>w celu związanym z postępowaniem o udzielenie zamówienia publicznego</w:t>
      </w:r>
      <w:r w:rsidRPr="007C3D47">
        <w:rPr>
          <w:i/>
        </w:rPr>
        <w:t xml:space="preserve">, nr sprawy </w:t>
      </w:r>
      <w:r w:rsidRPr="00BA6295">
        <w:rPr>
          <w:i/>
        </w:rPr>
        <w:t>80.272</w:t>
      </w:r>
      <w:r w:rsidR="004C68CE" w:rsidRPr="00BA6295">
        <w:rPr>
          <w:i/>
        </w:rPr>
        <w:t>.</w:t>
      </w:r>
      <w:r w:rsidR="00FB6384">
        <w:rPr>
          <w:i/>
        </w:rPr>
        <w:t>188</w:t>
      </w:r>
      <w:r w:rsidR="004C68CE" w:rsidRPr="00BA6295">
        <w:rPr>
          <w:i/>
        </w:rPr>
        <w:t>.</w:t>
      </w:r>
      <w:r w:rsidRPr="00BA6295">
        <w:rPr>
          <w:i/>
        </w:rPr>
        <w:t>202</w:t>
      </w:r>
      <w:r w:rsidR="00FB6384">
        <w:rPr>
          <w:i/>
        </w:rPr>
        <w:t>2</w:t>
      </w:r>
      <w:r w:rsidRPr="00BA6295">
        <w:t>.</w:t>
      </w:r>
    </w:p>
    <w:p w14:paraId="5357033D" w14:textId="77777777" w:rsidR="0000732F" w:rsidRPr="0000732F" w:rsidRDefault="0000732F" w:rsidP="006054A7">
      <w:pPr>
        <w:pStyle w:val="Akapitzlist"/>
        <w:numPr>
          <w:ilvl w:val="3"/>
          <w:numId w:val="14"/>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4C240D0E" w14:textId="77777777" w:rsidR="0000732F" w:rsidRPr="0000732F" w:rsidRDefault="0000732F" w:rsidP="006054A7">
      <w:pPr>
        <w:pStyle w:val="Akapitzlist"/>
        <w:numPr>
          <w:ilvl w:val="3"/>
          <w:numId w:val="14"/>
        </w:numPr>
      </w:pPr>
      <w:r w:rsidRPr="0000732F">
        <w:t>Konsekwencje niepodania danych osobowych wynikają z ustawy PZP.</w:t>
      </w:r>
    </w:p>
    <w:p w14:paraId="1E15C062" w14:textId="77777777" w:rsidR="0000732F" w:rsidRPr="0000732F" w:rsidRDefault="0000732F" w:rsidP="006054A7">
      <w:pPr>
        <w:pStyle w:val="Akapitzlist"/>
        <w:numPr>
          <w:ilvl w:val="3"/>
          <w:numId w:val="14"/>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00732F" w:rsidRDefault="0000732F" w:rsidP="006054A7">
      <w:pPr>
        <w:pStyle w:val="Akapitzlist"/>
        <w:numPr>
          <w:ilvl w:val="3"/>
          <w:numId w:val="14"/>
        </w:numPr>
      </w:pPr>
      <w:r w:rsidRPr="0000732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BC558C" w:rsidRDefault="0000732F" w:rsidP="006054A7">
      <w:pPr>
        <w:pStyle w:val="Akapitzlist"/>
        <w:numPr>
          <w:ilvl w:val="3"/>
          <w:numId w:val="14"/>
        </w:numPr>
      </w:pPr>
      <w:r w:rsidRPr="009E3CD1">
        <w:t>Posiada Pani/Pan</w:t>
      </w:r>
      <w:r w:rsidRPr="00BC558C">
        <w:t xml:space="preserve"> </w:t>
      </w:r>
      <w:r w:rsidRPr="009E3CD1">
        <w:t>prawo do</w:t>
      </w:r>
      <w:r w:rsidRPr="00BC558C">
        <w:t xml:space="preserve">: </w:t>
      </w:r>
    </w:p>
    <w:p w14:paraId="2FA34696" w14:textId="77777777" w:rsidR="0000732F" w:rsidRPr="0000732F" w:rsidRDefault="0000732F" w:rsidP="006054A7">
      <w:pPr>
        <w:pStyle w:val="Akapitzlist"/>
        <w:numPr>
          <w:ilvl w:val="0"/>
          <w:numId w:val="27"/>
        </w:numPr>
      </w:pPr>
      <w:r w:rsidRPr="0000732F">
        <w:t>na podstawie art. 15 RODO prawo dostępu do danych osobowych Pani/Pana dotyczących;</w:t>
      </w:r>
    </w:p>
    <w:p w14:paraId="25D7B200" w14:textId="77777777" w:rsidR="0000732F" w:rsidRPr="0000732F" w:rsidRDefault="0000732F" w:rsidP="006054A7">
      <w:pPr>
        <w:pStyle w:val="Akapitzlist"/>
        <w:numPr>
          <w:ilvl w:val="0"/>
          <w:numId w:val="27"/>
        </w:numPr>
      </w:pPr>
      <w:r w:rsidRPr="0000732F">
        <w:t>na podstawie art. 16 RODO prawo do sprostowania Pani/Pana danych osobowych;</w:t>
      </w:r>
    </w:p>
    <w:p w14:paraId="5ED464BE" w14:textId="77777777" w:rsidR="0000732F" w:rsidRPr="0000732F" w:rsidRDefault="0000732F" w:rsidP="006054A7">
      <w:pPr>
        <w:pStyle w:val="Akapitzlist"/>
        <w:numPr>
          <w:ilvl w:val="0"/>
          <w:numId w:val="27"/>
        </w:numPr>
      </w:pPr>
      <w:r w:rsidRPr="0000732F">
        <w:t>na podstawie art. 18 RODO prawo żądania od administratora ograniczenia przetwarzania danych osobowych,</w:t>
      </w:r>
    </w:p>
    <w:p w14:paraId="1529B673" w14:textId="77777777" w:rsidR="0000732F" w:rsidRPr="0000732F" w:rsidRDefault="0000732F" w:rsidP="006054A7">
      <w:pPr>
        <w:pStyle w:val="Akapitzlist"/>
        <w:numPr>
          <w:ilvl w:val="0"/>
          <w:numId w:val="27"/>
        </w:numPr>
      </w:pPr>
      <w:r w:rsidRPr="0000732F">
        <w:t>prawo do wniesienia skargi do Prezesa Urzędu Ochrony Danych Osobowych, gdy uzna Pani/Pan, że przetwarzanie danych osobowych Pani/Pana dotyczących narusza przepisy RODO.</w:t>
      </w:r>
    </w:p>
    <w:p w14:paraId="7C49230E" w14:textId="77777777" w:rsidR="0000732F" w:rsidRPr="00BC558C" w:rsidRDefault="0000732F" w:rsidP="006054A7">
      <w:pPr>
        <w:pStyle w:val="Akapitzlist"/>
        <w:numPr>
          <w:ilvl w:val="3"/>
          <w:numId w:val="14"/>
        </w:numPr>
      </w:pPr>
      <w:r w:rsidRPr="009E3CD1">
        <w:t>Nie przysługuje Pani/Panu prawo do:</w:t>
      </w:r>
    </w:p>
    <w:p w14:paraId="1CD2C2A7" w14:textId="77777777" w:rsidR="0000732F" w:rsidRPr="0000732F" w:rsidRDefault="0000732F" w:rsidP="006054A7">
      <w:pPr>
        <w:pStyle w:val="Akapitzlist"/>
        <w:numPr>
          <w:ilvl w:val="0"/>
          <w:numId w:val="28"/>
        </w:numPr>
      </w:pPr>
      <w:r w:rsidRPr="0000732F">
        <w:t>prawo do usunięcia danych osobowych w zw. z art. 17 ust. 3 lit. b), d) lub e) RODO,</w:t>
      </w:r>
    </w:p>
    <w:p w14:paraId="5C82502A" w14:textId="77777777" w:rsidR="0000732F" w:rsidRPr="0000732F" w:rsidRDefault="0000732F" w:rsidP="006054A7">
      <w:pPr>
        <w:pStyle w:val="Akapitzlist"/>
        <w:numPr>
          <w:ilvl w:val="0"/>
          <w:numId w:val="28"/>
        </w:numPr>
      </w:pPr>
      <w:r w:rsidRPr="0000732F">
        <w:t>prawo do przenoszenia danych osobowych, o którym mowa w art. 20 RODO,</w:t>
      </w:r>
    </w:p>
    <w:p w14:paraId="0E4A50C0" w14:textId="77777777" w:rsidR="0000732F" w:rsidRPr="0000732F" w:rsidRDefault="0000732F" w:rsidP="006054A7">
      <w:pPr>
        <w:pStyle w:val="Akapitzlist"/>
        <w:numPr>
          <w:ilvl w:val="0"/>
          <w:numId w:val="28"/>
        </w:numPr>
      </w:pPr>
      <w:r w:rsidRPr="0000732F">
        <w:t>prawo sprzeciwu, wobec przetwarzania danych osobowych, gdyż podstawą prawną przetwarzania Pani/Pana danych osobowych jest art. 6 ust. 1 lit. c) w zw. z art. 21 RODO.</w:t>
      </w:r>
    </w:p>
    <w:p w14:paraId="54088208" w14:textId="77777777" w:rsidR="0000732F" w:rsidRPr="0000732F" w:rsidRDefault="0000732F" w:rsidP="006054A7">
      <w:pPr>
        <w:pStyle w:val="Akapitzlist"/>
        <w:numPr>
          <w:ilvl w:val="3"/>
          <w:numId w:val="14"/>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65715428" w14:textId="77777777" w:rsidR="0000732F" w:rsidRPr="0000732F" w:rsidRDefault="0000732F" w:rsidP="006054A7">
      <w:pPr>
        <w:pStyle w:val="Akapitzlist"/>
        <w:numPr>
          <w:ilvl w:val="3"/>
          <w:numId w:val="14"/>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47B667E9" w14:textId="77777777" w:rsidR="0000732F" w:rsidRPr="0000732F" w:rsidRDefault="0000732F" w:rsidP="006054A7">
      <w:pPr>
        <w:pStyle w:val="Akapitzlist"/>
        <w:numPr>
          <w:ilvl w:val="3"/>
          <w:numId w:val="14"/>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3BBD2645" w14:textId="77777777" w:rsidR="0000732F" w:rsidRPr="0000732F" w:rsidRDefault="0000732F" w:rsidP="006054A7">
      <w:pPr>
        <w:pStyle w:val="Akapitzlist"/>
        <w:numPr>
          <w:ilvl w:val="3"/>
          <w:numId w:val="14"/>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00732F" w:rsidRDefault="0000732F" w:rsidP="006054A7">
      <w:pPr>
        <w:pStyle w:val="Akapitzlist"/>
        <w:numPr>
          <w:ilvl w:val="3"/>
          <w:numId w:val="14"/>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 xml:space="preserve">prawo do ograniczenia przetwarzania nie ma zastosowania w odniesieniu do przechowywania, w celu zapewnienia korzystania ze środków ochrony prawnej lub </w:t>
      </w:r>
      <w:r w:rsidR="008064C3">
        <w:rPr>
          <w:i/>
        </w:rPr>
        <w:br/>
      </w:r>
      <w:r w:rsidRPr="0000732F">
        <w:rPr>
          <w:i/>
        </w:rPr>
        <w:t>w celu ochrony praw innej osoby fizycznej lub prawnej, lub z uwagi na ważne względy interesu publicznego Unii Europejskiej lub państwa członkowskiego</w:t>
      </w:r>
      <w:r w:rsidRPr="0000732F">
        <w:t>).</w:t>
      </w:r>
    </w:p>
    <w:p w14:paraId="471C80AE" w14:textId="77777777" w:rsidR="00A90F09" w:rsidRPr="00362A6A" w:rsidRDefault="00A90F09" w:rsidP="00A90F09">
      <w:pPr>
        <w:widowControl/>
        <w:suppressAutoHyphens w:val="0"/>
        <w:jc w:val="both"/>
        <w:rPr>
          <w:sz w:val="16"/>
          <w:szCs w:val="16"/>
        </w:rPr>
      </w:pPr>
    </w:p>
    <w:p w14:paraId="2B818015" w14:textId="77777777" w:rsidR="003A08E9" w:rsidRDefault="00551F59" w:rsidP="009E3CD1">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221B7C8C" w14:textId="77777777" w:rsidR="005D0FC0" w:rsidRPr="005D0FC0" w:rsidRDefault="005D0FC0" w:rsidP="003A08E9">
      <w:pPr>
        <w:widowControl/>
        <w:suppressAutoHyphens w:val="0"/>
        <w:jc w:val="both"/>
      </w:pPr>
      <w:r w:rsidRPr="005D0FC0">
        <w:t>Załącznik A – Opis Przedmiotu Zamówienia</w:t>
      </w:r>
    </w:p>
    <w:p w14:paraId="1385D550" w14:textId="77777777" w:rsidR="005D0FC0" w:rsidRPr="005D0FC0" w:rsidRDefault="005D0FC0" w:rsidP="003A08E9">
      <w:pPr>
        <w:widowControl/>
        <w:suppressAutoHyphens w:val="0"/>
        <w:jc w:val="both"/>
      </w:pPr>
      <w:r w:rsidRPr="005D0FC0">
        <w:t>Załącznik nr 1 – Formularz oferty</w:t>
      </w:r>
    </w:p>
    <w:p w14:paraId="1055185C" w14:textId="77777777" w:rsidR="003A08E9" w:rsidRDefault="005D0FC0" w:rsidP="00D91BDC">
      <w:pPr>
        <w:widowControl/>
        <w:suppressAutoHyphens w:val="0"/>
        <w:jc w:val="both"/>
      </w:pPr>
      <w:r w:rsidRPr="00622EEF">
        <w:t xml:space="preserve">Załącznik nr </w:t>
      </w:r>
      <w:r w:rsidR="00503971">
        <w:t>2</w:t>
      </w:r>
      <w:r w:rsidRPr="00622EEF">
        <w:t xml:space="preserve"> – </w:t>
      </w:r>
      <w:r w:rsidR="00323464">
        <w:t>Projektowane postanowienia</w:t>
      </w:r>
      <w:r w:rsidRPr="00622EEF">
        <w:t xml:space="preserve"> umowy</w:t>
      </w:r>
      <w:r w:rsidR="003A08E9">
        <w:br w:type="page"/>
      </w:r>
    </w:p>
    <w:p w14:paraId="2B94410A" w14:textId="77777777" w:rsidR="008D5480" w:rsidRDefault="008D5480">
      <w:pPr>
        <w:widowControl/>
        <w:suppressAutoHyphens w:val="0"/>
        <w:jc w:val="left"/>
        <w:rPr>
          <w:b/>
          <w:bCs/>
        </w:rPr>
      </w:pPr>
    </w:p>
    <w:p w14:paraId="718FD846"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3668E5C0" w14:textId="77777777" w:rsidR="00AD0041" w:rsidRPr="006B43AA" w:rsidRDefault="00AD0041" w:rsidP="00AD0041">
      <w:pPr>
        <w:widowControl/>
        <w:suppressAutoHyphens w:val="0"/>
        <w:rPr>
          <w:b/>
          <w:bCs/>
        </w:rPr>
      </w:pPr>
      <w:r w:rsidRPr="006B43AA">
        <w:rPr>
          <w:b/>
          <w:bCs/>
          <w:u w:val="single"/>
        </w:rPr>
        <w:t xml:space="preserve">FORMULARZ      OFERTY </w:t>
      </w:r>
    </w:p>
    <w:p w14:paraId="7142B503"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2727321F" w14:textId="77777777" w:rsidR="00AD0041" w:rsidRPr="006B43AA" w:rsidRDefault="00AD0041" w:rsidP="00AD0041">
      <w:pPr>
        <w:widowControl/>
        <w:suppressAutoHyphens w:val="0"/>
        <w:jc w:val="both"/>
        <w:outlineLvl w:val="0"/>
        <w:rPr>
          <w:b/>
          <w:bCs/>
        </w:rPr>
      </w:pPr>
      <w:r w:rsidRPr="006B43AA">
        <w:rPr>
          <w:i/>
          <w:iCs/>
          <w:u w:val="single"/>
        </w:rPr>
        <w:t xml:space="preserve">ZAMAWIAJĄCY – </w:t>
      </w:r>
      <w:r w:rsidRPr="006B43AA">
        <w:rPr>
          <w:b/>
          <w:bCs/>
        </w:rPr>
        <w:t xml:space="preserve">Uniwersytet Jagielloński </w:t>
      </w:r>
    </w:p>
    <w:p w14:paraId="25BA96D2" w14:textId="77777777" w:rsidR="00AD0041" w:rsidRPr="006B43AA" w:rsidRDefault="00AD0041" w:rsidP="00AD0041">
      <w:pPr>
        <w:widowControl/>
        <w:suppressAutoHyphens w:val="0"/>
        <w:jc w:val="both"/>
        <w:rPr>
          <w:i/>
          <w:iCs/>
          <w:u w:val="single"/>
        </w:rPr>
      </w:pPr>
      <w:r w:rsidRPr="006B43AA">
        <w:rPr>
          <w:b/>
          <w:bCs/>
        </w:rPr>
        <w:t>Ul. Gołębia 24, 31 – 007 Kraków;</w:t>
      </w:r>
    </w:p>
    <w:p w14:paraId="0238BBAD"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558496F7" w14:textId="77777777" w:rsidR="00AD0041" w:rsidRPr="006B43AA" w:rsidRDefault="00AD0041" w:rsidP="00AD0041">
      <w:pPr>
        <w:widowControl/>
        <w:suppressAutoHyphens w:val="0"/>
        <w:jc w:val="both"/>
        <w:outlineLvl w:val="0"/>
        <w:rPr>
          <w:b/>
          <w:bCs/>
        </w:rPr>
      </w:pPr>
      <w:r w:rsidRPr="006B43AA">
        <w:rPr>
          <w:b/>
          <w:bCs/>
        </w:rPr>
        <w:t xml:space="preserve">Ul. </w:t>
      </w:r>
      <w:r>
        <w:rPr>
          <w:b/>
          <w:bCs/>
        </w:rPr>
        <w:t xml:space="preserve">Straszewskiego 25/2, </w:t>
      </w:r>
      <w:r>
        <w:rPr>
          <w:b/>
        </w:rPr>
        <w:t>31-113</w:t>
      </w:r>
      <w:r w:rsidRPr="006B43AA">
        <w:rPr>
          <w:b/>
        </w:rPr>
        <w:t xml:space="preserve"> Kraków</w:t>
      </w:r>
    </w:p>
    <w:p w14:paraId="5AA067A2"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56B4A3E4" w14:textId="77777777" w:rsidR="00AD0041" w:rsidRPr="006B43AA" w:rsidRDefault="00AD0041" w:rsidP="00AD0041">
      <w:pPr>
        <w:widowControl/>
        <w:suppressAutoHyphens w:val="0"/>
        <w:jc w:val="both"/>
      </w:pPr>
      <w:r w:rsidRPr="006B43AA">
        <w:t xml:space="preserve">Nazwa (Firma) Wykonawcy – </w:t>
      </w:r>
    </w:p>
    <w:p w14:paraId="6B004D33" w14:textId="77777777" w:rsidR="00AD0041" w:rsidRPr="00246FCC" w:rsidRDefault="00AD0041" w:rsidP="00AD0041">
      <w:pPr>
        <w:widowControl/>
        <w:suppressAutoHyphens w:val="0"/>
        <w:jc w:val="both"/>
        <w:rPr>
          <w:sz w:val="16"/>
          <w:szCs w:val="16"/>
        </w:rPr>
      </w:pPr>
    </w:p>
    <w:p w14:paraId="059E8289" w14:textId="77777777" w:rsidR="00AD0041" w:rsidRPr="006B43AA" w:rsidRDefault="00AD0041" w:rsidP="00AD0041">
      <w:pPr>
        <w:widowControl/>
        <w:suppressAutoHyphens w:val="0"/>
        <w:jc w:val="both"/>
      </w:pPr>
      <w:r w:rsidRPr="006B43AA">
        <w:t>………………………………………………………………………………….,</w:t>
      </w:r>
    </w:p>
    <w:p w14:paraId="2D026F8D" w14:textId="77777777" w:rsidR="00AD0041" w:rsidRPr="006B43AA" w:rsidRDefault="00AD0041" w:rsidP="00AD0041">
      <w:pPr>
        <w:widowControl/>
        <w:suppressAutoHyphens w:val="0"/>
        <w:jc w:val="both"/>
      </w:pPr>
      <w:r w:rsidRPr="006B43AA">
        <w:t xml:space="preserve">Adres siedziby – </w:t>
      </w:r>
    </w:p>
    <w:p w14:paraId="517E4D63" w14:textId="77777777" w:rsidR="00AD0041" w:rsidRPr="00246FCC" w:rsidRDefault="00AD0041" w:rsidP="00AD0041">
      <w:pPr>
        <w:widowControl/>
        <w:suppressAutoHyphens w:val="0"/>
        <w:jc w:val="both"/>
        <w:rPr>
          <w:sz w:val="16"/>
          <w:szCs w:val="16"/>
        </w:rPr>
      </w:pPr>
    </w:p>
    <w:p w14:paraId="756BAEA5" w14:textId="77777777" w:rsidR="00AD0041" w:rsidRPr="006B43AA" w:rsidRDefault="00AD0041" w:rsidP="00AD0041">
      <w:pPr>
        <w:widowControl/>
        <w:suppressAutoHyphens w:val="0"/>
        <w:jc w:val="both"/>
      </w:pPr>
      <w:r w:rsidRPr="006B43AA">
        <w:t>……………………………………………………………………………………,</w:t>
      </w:r>
    </w:p>
    <w:p w14:paraId="3F17EE6C" w14:textId="77777777" w:rsidR="00AD0041" w:rsidRPr="006B43AA" w:rsidRDefault="00AD0041" w:rsidP="00AD0041">
      <w:pPr>
        <w:widowControl/>
        <w:suppressAutoHyphens w:val="0"/>
        <w:jc w:val="both"/>
      </w:pPr>
      <w:r w:rsidRPr="006B43AA">
        <w:t xml:space="preserve">Adres do korespondencji – </w:t>
      </w:r>
    </w:p>
    <w:p w14:paraId="14227017" w14:textId="77777777" w:rsidR="00AD0041" w:rsidRPr="00246FCC" w:rsidRDefault="00AD0041" w:rsidP="00AD0041">
      <w:pPr>
        <w:widowControl/>
        <w:suppressAutoHyphens w:val="0"/>
        <w:jc w:val="both"/>
        <w:rPr>
          <w:sz w:val="16"/>
          <w:szCs w:val="16"/>
        </w:rPr>
      </w:pPr>
    </w:p>
    <w:p w14:paraId="0832E771" w14:textId="77777777" w:rsidR="00AD0041" w:rsidRPr="006B43AA" w:rsidRDefault="00AD0041" w:rsidP="00AD0041">
      <w:pPr>
        <w:widowControl/>
        <w:suppressAutoHyphens w:val="0"/>
        <w:jc w:val="both"/>
        <w:rPr>
          <w:lang w:val="pt-BR"/>
        </w:rPr>
      </w:pPr>
      <w:r w:rsidRPr="006B43AA">
        <w:rPr>
          <w:lang w:val="pt-BR"/>
        </w:rPr>
        <w:t>……………………………………………………………………………………,</w:t>
      </w:r>
    </w:p>
    <w:p w14:paraId="23E59FA9" w14:textId="77777777" w:rsidR="00AD0041" w:rsidRPr="006B43AA" w:rsidRDefault="00AD0041" w:rsidP="00AD0041">
      <w:pPr>
        <w:widowControl/>
        <w:suppressAutoHyphens w:val="0"/>
        <w:jc w:val="both"/>
        <w:rPr>
          <w:lang w:val="pt-BR"/>
        </w:rPr>
      </w:pPr>
    </w:p>
    <w:p w14:paraId="3B2AE66B"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77D67068" w14:textId="77777777" w:rsidR="00AD0041" w:rsidRPr="006B43AA" w:rsidRDefault="00AD0041" w:rsidP="00AD0041">
      <w:pPr>
        <w:widowControl/>
        <w:suppressAutoHyphens w:val="0"/>
        <w:jc w:val="both"/>
        <w:rPr>
          <w:lang w:val="pt-BR"/>
        </w:rPr>
      </w:pPr>
    </w:p>
    <w:p w14:paraId="78A3484E" w14:textId="77777777" w:rsidR="00AD0041" w:rsidRPr="006B43AA" w:rsidRDefault="00AD0041" w:rsidP="00AD0041">
      <w:pPr>
        <w:widowControl/>
        <w:suppressAutoHyphens w:val="0"/>
        <w:jc w:val="both"/>
        <w:outlineLvl w:val="0"/>
        <w:rPr>
          <w:lang w:val="pt-BR"/>
        </w:rPr>
      </w:pPr>
      <w:r w:rsidRPr="006B43AA">
        <w:rPr>
          <w:lang w:val="pt-BR"/>
        </w:rPr>
        <w:t>E-mail: ..............................................................;</w:t>
      </w:r>
    </w:p>
    <w:p w14:paraId="2B19C25C" w14:textId="77777777" w:rsidR="00AD0041" w:rsidRPr="006B43AA" w:rsidRDefault="00AD0041" w:rsidP="00AD0041">
      <w:pPr>
        <w:widowControl/>
        <w:suppressAutoHyphens w:val="0"/>
        <w:jc w:val="both"/>
        <w:rPr>
          <w:lang w:val="pt-BR"/>
        </w:rPr>
      </w:pPr>
    </w:p>
    <w:p w14:paraId="16421E2A" w14:textId="77777777" w:rsidR="00AD0041" w:rsidRDefault="00AD0041" w:rsidP="00AD0041">
      <w:pPr>
        <w:widowControl/>
        <w:suppressAutoHyphens w:val="0"/>
        <w:jc w:val="both"/>
        <w:outlineLvl w:val="0"/>
        <w:rPr>
          <w:lang w:val="pt-BR"/>
        </w:rPr>
      </w:pPr>
      <w:r w:rsidRPr="006B43AA">
        <w:rPr>
          <w:lang w:val="pt-BR"/>
        </w:rPr>
        <w:t>NIP - .................................................; REGON - .................................................;</w:t>
      </w:r>
    </w:p>
    <w:p w14:paraId="018BE377" w14:textId="77777777" w:rsidR="00AD0041" w:rsidRPr="00246FCC" w:rsidRDefault="00AD0041" w:rsidP="00AD0041">
      <w:pPr>
        <w:widowControl/>
        <w:suppressAutoHyphens w:val="0"/>
        <w:jc w:val="both"/>
        <w:outlineLvl w:val="0"/>
        <w:rPr>
          <w:sz w:val="20"/>
          <w:szCs w:val="20"/>
          <w:lang w:val="pt-BR"/>
        </w:rPr>
      </w:pPr>
    </w:p>
    <w:p w14:paraId="6EA1F42A" w14:textId="77777777" w:rsidR="00AD0041" w:rsidRDefault="00AD0041" w:rsidP="00AD0041">
      <w:pPr>
        <w:widowControl/>
        <w:suppressAutoHyphens w:val="0"/>
        <w:jc w:val="both"/>
        <w:outlineLvl w:val="0"/>
      </w:pPr>
      <w:r>
        <w:t xml:space="preserve">Dane umożliwiające dostęp do dokumentów potwierdzający umocowanie osoby działającej </w:t>
      </w:r>
      <w:r w:rsidR="00D541CD">
        <w:br/>
      </w:r>
      <w:r>
        <w:t>w imieniu wykonawcy znajduje się w bezpłatnych i ogólnodostępnych bazach danych dostępnych pod następującym adresem:</w:t>
      </w:r>
    </w:p>
    <w:p w14:paraId="5620E858" w14:textId="77777777" w:rsidR="00AD0041" w:rsidRPr="00A2155A" w:rsidRDefault="00AD0041" w:rsidP="00AD0041">
      <w:pPr>
        <w:widowControl/>
        <w:suppressAutoHyphens w:val="0"/>
        <w:jc w:val="both"/>
        <w:outlineLvl w:val="0"/>
        <w:rPr>
          <w:b/>
        </w:rPr>
      </w:pPr>
      <w:r w:rsidRPr="00A2155A">
        <w:rPr>
          <w:b/>
        </w:rPr>
        <w:t>https://.........................</w:t>
      </w:r>
    </w:p>
    <w:p w14:paraId="477E4B5D" w14:textId="77777777" w:rsidR="00AD0041" w:rsidRPr="00246FCC" w:rsidRDefault="00AD0041" w:rsidP="00AD0041">
      <w:pPr>
        <w:widowControl/>
        <w:suppressAutoHyphens w:val="0"/>
        <w:jc w:val="both"/>
        <w:outlineLvl w:val="0"/>
        <w:rPr>
          <w:sz w:val="16"/>
          <w:szCs w:val="16"/>
          <w:lang w:val="pt-BR"/>
        </w:rPr>
      </w:pPr>
    </w:p>
    <w:p w14:paraId="531E0EFE" w14:textId="7C201B25" w:rsidR="00AD0041" w:rsidRPr="00E0529F" w:rsidRDefault="00AD0041" w:rsidP="0010483F">
      <w:pPr>
        <w:pStyle w:val="Nagwek"/>
        <w:spacing w:line="240" w:lineRule="auto"/>
        <w:jc w:val="both"/>
        <w:rPr>
          <w:rFonts w:ascii="Times New Roman" w:hAnsi="Times New Roman" w:cs="Times New Roman"/>
        </w:rPr>
      </w:pPr>
      <w:r w:rsidRPr="00E0529F">
        <w:rPr>
          <w:rFonts w:ascii="Times New Roman" w:hAnsi="Times New Roman" w:cs="Times New Roman"/>
          <w:i/>
          <w:iCs/>
          <w:u w:val="single"/>
        </w:rPr>
        <w:t>Nawiązując do ogłoszo</w:t>
      </w:r>
      <w:r>
        <w:rPr>
          <w:rFonts w:ascii="Times New Roman" w:hAnsi="Times New Roman" w:cs="Times New Roman"/>
          <w:i/>
          <w:iCs/>
          <w:u w:val="single"/>
        </w:rPr>
        <w:t xml:space="preserve">nego postępowania w trybie podstawowym bez możliwości negocjacji </w:t>
      </w:r>
      <w:r w:rsidRPr="00E0529F">
        <w:rPr>
          <w:rFonts w:ascii="Times New Roman" w:hAnsi="Times New Roman" w:cs="Times New Roman"/>
          <w:i/>
          <w:u w:val="single"/>
        </w:rPr>
        <w:t>na</w:t>
      </w:r>
      <w:r w:rsidR="00A2155A" w:rsidRPr="00A2155A">
        <w:rPr>
          <w:rFonts w:ascii="Times New Roman" w:hAnsi="Times New Roman" w:cs="Times New Roman"/>
          <w:i/>
          <w:iCs/>
          <w:u w:val="single"/>
        </w:rPr>
        <w:t xml:space="preserve"> wyłonienie Wykonawcy </w:t>
      </w:r>
      <w:r w:rsidR="00695EA0" w:rsidRPr="00695EA0">
        <w:rPr>
          <w:rFonts w:ascii="Times New Roman" w:hAnsi="Times New Roman" w:cs="Times New Roman"/>
          <w:i/>
          <w:iCs/>
          <w:u w:val="single"/>
        </w:rPr>
        <w:t xml:space="preserve">w </w:t>
      </w:r>
      <w:r w:rsidR="002403D1" w:rsidRPr="002403D1">
        <w:rPr>
          <w:rFonts w:ascii="Times New Roman" w:hAnsi="Times New Roman" w:cs="Times New Roman"/>
          <w:i/>
          <w:iCs/>
          <w:u w:val="single"/>
        </w:rPr>
        <w:t>remontu dachu budyn</w:t>
      </w:r>
      <w:r w:rsidR="00FB6384">
        <w:rPr>
          <w:rFonts w:ascii="Times New Roman" w:hAnsi="Times New Roman" w:cs="Times New Roman"/>
          <w:i/>
          <w:iCs/>
          <w:u w:val="single"/>
        </w:rPr>
        <w:t>ku</w:t>
      </w:r>
      <w:r w:rsidR="002403D1" w:rsidRPr="002403D1">
        <w:rPr>
          <w:rFonts w:ascii="Times New Roman" w:hAnsi="Times New Roman" w:cs="Times New Roman"/>
          <w:i/>
          <w:iCs/>
          <w:u w:val="single"/>
        </w:rPr>
        <w:t xml:space="preserve"> IGIGP UJ.</w:t>
      </w:r>
      <w:r w:rsidR="00A2155A">
        <w:rPr>
          <w:rFonts w:ascii="Times New Roman" w:hAnsi="Times New Roman" w:cs="Times New Roman"/>
          <w:i/>
          <w:iCs/>
          <w:u w:val="single"/>
        </w:rPr>
        <w:t xml:space="preserve">, </w:t>
      </w:r>
      <w:r w:rsidRPr="00E0529F">
        <w:rPr>
          <w:rFonts w:ascii="Times New Roman" w:hAnsi="Times New Roman" w:cs="Times New Roman"/>
          <w:i/>
          <w:iCs/>
          <w:u w:val="single"/>
        </w:rPr>
        <w:t>składamy poniższą ofertę:</w:t>
      </w:r>
    </w:p>
    <w:p w14:paraId="433208CE" w14:textId="77777777" w:rsidR="00AD0041" w:rsidRPr="00246FCC" w:rsidRDefault="00AD0041" w:rsidP="00AD0041">
      <w:pPr>
        <w:widowControl/>
        <w:suppressAutoHyphens w:val="0"/>
        <w:ind w:left="426" w:hanging="426"/>
        <w:jc w:val="both"/>
        <w:rPr>
          <w:i/>
          <w:iCs/>
          <w:sz w:val="16"/>
          <w:szCs w:val="16"/>
          <w:u w:val="single"/>
        </w:rPr>
      </w:pPr>
    </w:p>
    <w:p w14:paraId="71889B34" w14:textId="77777777" w:rsidR="00AD0041" w:rsidRPr="0052112B" w:rsidRDefault="00AD0041" w:rsidP="00A2155A">
      <w:pPr>
        <w:widowControl/>
        <w:numPr>
          <w:ilvl w:val="0"/>
          <w:numId w:val="3"/>
        </w:numPr>
        <w:tabs>
          <w:tab w:val="clear" w:pos="375"/>
          <w:tab w:val="num" w:pos="426"/>
        </w:tabs>
        <w:suppressAutoHyphens w:val="0"/>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 xml:space="preserve">maksymalną kwotę </w:t>
      </w:r>
      <w:r w:rsidRPr="00585CA9">
        <w:rPr>
          <w:b/>
        </w:rPr>
        <w:t>netto …………………</w:t>
      </w:r>
      <w:r w:rsidRPr="00585CA9">
        <w:rPr>
          <w:b/>
          <w:i/>
          <w:iCs/>
        </w:rPr>
        <w:t>*</w:t>
      </w:r>
      <w:r w:rsidRPr="00585CA9">
        <w:rPr>
          <w:b/>
        </w:rPr>
        <w:t>,</w:t>
      </w:r>
      <w:r w:rsidRPr="001F27A9">
        <w:t xml:space="preserve"> plus należny podatek VAT, co</w:t>
      </w:r>
      <w:r>
        <w:t> </w:t>
      </w:r>
      <w:r w:rsidRPr="001F27A9">
        <w:t xml:space="preserve">daje kwotę </w:t>
      </w:r>
      <w:r w:rsidRPr="00585CA9">
        <w:rPr>
          <w:b/>
        </w:rPr>
        <w:t>brutto ….......................</w:t>
      </w:r>
      <w:r w:rsidRPr="001F27A9">
        <w:rPr>
          <w:i/>
          <w:iCs/>
        </w:rPr>
        <w:t xml:space="preserve"> * </w:t>
      </w:r>
      <w:r w:rsidRPr="001F27A9">
        <w:t xml:space="preserve"> (słownie </w:t>
      </w:r>
      <w:r>
        <w:t>…………………………………</w:t>
      </w:r>
      <w:r w:rsidRPr="001F27A9">
        <w:t>....</w:t>
      </w:r>
      <w:r w:rsidRPr="001F27A9">
        <w:rPr>
          <w:i/>
          <w:iCs/>
        </w:rPr>
        <w:t xml:space="preserve"> *</w:t>
      </w:r>
      <w:r w:rsidRPr="001F27A9">
        <w:t>),</w:t>
      </w:r>
    </w:p>
    <w:p w14:paraId="20B707F6" w14:textId="77777777" w:rsidR="00AD0041" w:rsidRPr="00A5283F" w:rsidRDefault="00AD0041" w:rsidP="00A2155A">
      <w:pPr>
        <w:widowControl/>
        <w:numPr>
          <w:ilvl w:val="0"/>
          <w:numId w:val="3"/>
        </w:numPr>
        <w:tabs>
          <w:tab w:val="clear" w:pos="375"/>
          <w:tab w:val="num" w:pos="426"/>
        </w:tabs>
        <w:suppressAutoHyphens w:val="0"/>
        <w:ind w:left="426" w:hanging="426"/>
        <w:jc w:val="both"/>
      </w:pPr>
      <w:r w:rsidRPr="00A5283F">
        <w:t xml:space="preserve">oferujemy termin realizacji przedmiotu umowy </w:t>
      </w:r>
      <w:r w:rsidR="001B3B78" w:rsidRPr="00A5283F">
        <w:t xml:space="preserve">zgodnie z </w:t>
      </w:r>
      <w:r w:rsidRPr="00A5283F">
        <w:t>Rozdział</w:t>
      </w:r>
      <w:r w:rsidR="001B3B78" w:rsidRPr="00A5283F">
        <w:t>em</w:t>
      </w:r>
      <w:r w:rsidRPr="00A5283F">
        <w:t xml:space="preserve"> V SWZ i wzoru umowy.</w:t>
      </w:r>
    </w:p>
    <w:p w14:paraId="28B93BC4" w14:textId="1596E410" w:rsidR="00A2155A" w:rsidRPr="00A5283F" w:rsidRDefault="00A2155A" w:rsidP="00A2155A">
      <w:pPr>
        <w:widowControl/>
        <w:numPr>
          <w:ilvl w:val="0"/>
          <w:numId w:val="3"/>
        </w:numPr>
        <w:tabs>
          <w:tab w:val="clear" w:pos="375"/>
          <w:tab w:val="num" w:pos="517"/>
          <w:tab w:val="num" w:pos="567"/>
        </w:tabs>
        <w:suppressAutoHyphens w:val="0"/>
        <w:jc w:val="both"/>
      </w:pPr>
      <w:r w:rsidRPr="00A5283F">
        <w:t xml:space="preserve">oświadczamy, że zgodnie z zapisami SWZ, oferujemy usługi gwarancyjne na przedmiot zamówienia spełniające warunki i wymagania wynikające ze SWZ, </w:t>
      </w:r>
      <w:r w:rsidRPr="00A5283F">
        <w:br/>
        <w:t xml:space="preserve">w szczególności w odniesieniu do ich zakresu, formy realizacji oraz wymaganego okresu.  Jednakże mając na uwadze zapisy Rozdziału </w:t>
      </w:r>
      <w:r w:rsidR="009975D7" w:rsidRPr="00A5283F">
        <w:t xml:space="preserve">XV pkt. 3 </w:t>
      </w:r>
      <w:r w:rsidRPr="00A5283F">
        <w:t xml:space="preserve">SWZ, w celu uzyskania dodatkowych punktów w kryterium oceny ofert w tym zakresie oświadczam, że oferowany okres gwarancji na roboty budowlane zamiast </w:t>
      </w:r>
      <w:r w:rsidR="00AE4C33">
        <w:t>72</w:t>
      </w:r>
      <w:r w:rsidR="002403D1" w:rsidRPr="00A5283F">
        <w:t xml:space="preserve"> </w:t>
      </w:r>
      <w:r w:rsidR="00716FF8" w:rsidRPr="00A5283F">
        <w:t>miesiąc</w:t>
      </w:r>
      <w:r w:rsidR="00716FF8">
        <w:t>e</w:t>
      </w:r>
      <w:r w:rsidRPr="00A5283F">
        <w:t xml:space="preserve"> będzie wynosić:  </w:t>
      </w:r>
      <w:r w:rsidRPr="00A5283F">
        <w:rPr>
          <w:b/>
          <w:u w:val="single"/>
        </w:rPr>
        <w:t>… miesięcy*</w:t>
      </w:r>
    </w:p>
    <w:p w14:paraId="6536880C" w14:textId="77777777" w:rsidR="00AD0041" w:rsidRPr="0052112B" w:rsidRDefault="00AD0041" w:rsidP="00A2155A">
      <w:pPr>
        <w:widowControl/>
        <w:numPr>
          <w:ilvl w:val="0"/>
          <w:numId w:val="3"/>
        </w:numPr>
        <w:tabs>
          <w:tab w:val="clear" w:pos="375"/>
          <w:tab w:val="num" w:pos="426"/>
        </w:tabs>
        <w:suppressAutoHyphens w:val="0"/>
        <w:ind w:left="426" w:hanging="426"/>
        <w:jc w:val="both"/>
      </w:pPr>
      <w:r w:rsidRPr="0052112B">
        <w:t>oświadczamy, że wybór oferty:</w:t>
      </w:r>
    </w:p>
    <w:p w14:paraId="780E16E3" w14:textId="77777777" w:rsidR="00AD0041" w:rsidRPr="00BF5822" w:rsidRDefault="00AD0041" w:rsidP="006054A7">
      <w:pPr>
        <w:widowControl/>
        <w:numPr>
          <w:ilvl w:val="0"/>
          <w:numId w:val="11"/>
        </w:numPr>
        <w:tabs>
          <w:tab w:val="left" w:pos="851"/>
        </w:tabs>
        <w:suppressAutoHyphens w:val="0"/>
        <w:ind w:left="851" w:hanging="425"/>
        <w:jc w:val="both"/>
      </w:pPr>
      <w:r w:rsidRPr="0052112B">
        <w:t>nie będzie prowadził do powstania u Zamawiającego obowiązku podatkowego zgodnie</w:t>
      </w:r>
      <w:r w:rsidRPr="00BF5822">
        <w:t xml:space="preserve"> z przepisami o podatku od towarów i usług.*</w:t>
      </w:r>
    </w:p>
    <w:p w14:paraId="4F90FD32" w14:textId="77777777" w:rsidR="00AD0041" w:rsidRPr="00BF5822" w:rsidRDefault="00AD0041" w:rsidP="006054A7">
      <w:pPr>
        <w:widowControl/>
        <w:numPr>
          <w:ilvl w:val="0"/>
          <w:numId w:val="11"/>
        </w:numPr>
        <w:tabs>
          <w:tab w:val="left" w:pos="851"/>
        </w:tabs>
        <w:suppressAutoHyphens w:val="0"/>
        <w:ind w:left="851" w:hanging="425"/>
        <w:jc w:val="both"/>
      </w:pPr>
      <w:r w:rsidRPr="00BF5822">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084E5563" w14:textId="77777777" w:rsidR="00AD0041" w:rsidRPr="00BF5822" w:rsidRDefault="00AD0041" w:rsidP="00A2155A">
      <w:pPr>
        <w:widowControl/>
        <w:numPr>
          <w:ilvl w:val="0"/>
          <w:numId w:val="3"/>
        </w:numPr>
        <w:tabs>
          <w:tab w:val="clear" w:pos="375"/>
          <w:tab w:val="num" w:pos="426"/>
        </w:tabs>
        <w:suppressAutoHyphens w:val="0"/>
        <w:ind w:left="426" w:hanging="426"/>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402E71DC" w14:textId="77777777" w:rsidR="00AD0041" w:rsidRPr="00BF5822" w:rsidRDefault="00AD0041" w:rsidP="00A2155A">
      <w:pPr>
        <w:widowControl/>
        <w:numPr>
          <w:ilvl w:val="0"/>
          <w:numId w:val="3"/>
        </w:numPr>
        <w:tabs>
          <w:tab w:val="clear" w:pos="375"/>
          <w:tab w:val="num" w:pos="426"/>
        </w:tabs>
        <w:suppressAutoHyphens w:val="0"/>
        <w:ind w:left="426" w:hanging="426"/>
        <w:jc w:val="both"/>
      </w:pPr>
      <w:r w:rsidRPr="00BF5822">
        <w:t>wadium zostało wniesione w dniu …..….……. w formie: ……………</w:t>
      </w:r>
      <w:r>
        <w:t xml:space="preserve"> </w:t>
      </w:r>
      <w:r w:rsidRPr="00BF5822">
        <w:t xml:space="preserve">………………… , </w:t>
      </w:r>
    </w:p>
    <w:p w14:paraId="50D2D5EB" w14:textId="77777777" w:rsidR="00AD0041" w:rsidRPr="00824FBA" w:rsidRDefault="00AD0041" w:rsidP="00A2155A">
      <w:pPr>
        <w:widowControl/>
        <w:numPr>
          <w:ilvl w:val="0"/>
          <w:numId w:val="3"/>
        </w:numPr>
        <w:tabs>
          <w:tab w:val="clear" w:pos="375"/>
          <w:tab w:val="num" w:pos="426"/>
        </w:tabs>
        <w:suppressAutoHyphens w:val="0"/>
        <w:ind w:left="426" w:hanging="426"/>
        <w:jc w:val="both"/>
      </w:pPr>
      <w:r w:rsidRPr="00BF5822">
        <w:t xml:space="preserve">prosimy o zwrot pieniędzy wniesionych tytułem wadium na konto*: ............................. </w:t>
      </w:r>
      <w:r w:rsidRPr="00693E53">
        <w:rPr>
          <w:i/>
          <w:iCs/>
        </w:rPr>
        <w:t>(dotyczy tych Wykonawców, którzy wnoszą wadium przelewem)*,</w:t>
      </w:r>
    </w:p>
    <w:p w14:paraId="43657FC6" w14:textId="77777777" w:rsidR="00824FBA" w:rsidRPr="00A97BCB" w:rsidRDefault="00824FBA" w:rsidP="00824FBA">
      <w:pPr>
        <w:widowControl/>
        <w:numPr>
          <w:ilvl w:val="0"/>
          <w:numId w:val="3"/>
        </w:numPr>
        <w:tabs>
          <w:tab w:val="clear" w:pos="375"/>
          <w:tab w:val="num" w:pos="426"/>
        </w:tabs>
        <w:suppressAutoHyphens w:val="0"/>
        <w:ind w:left="426" w:hanging="426"/>
        <w:jc w:val="both"/>
      </w:pPr>
      <w:r w:rsidRPr="00A97BCB">
        <w:t xml:space="preserve">adres mailowy gwaranta lub poręczyciela, na który należy przesłać oświadczenie </w:t>
      </w:r>
      <w:r w:rsidRPr="00A97BCB">
        <w:br/>
        <w:t xml:space="preserve">o zwolnieniu wadium*: ............................. …………………... </w:t>
      </w:r>
      <w:r w:rsidRPr="00A97BCB">
        <w:rPr>
          <w:i/>
          <w:iCs/>
        </w:rPr>
        <w:t>(dotyczy tych Wykonawców, którzy wnoszą wadium w innej formie niż w pieniądzu)*,</w:t>
      </w:r>
    </w:p>
    <w:p w14:paraId="27E39BE2" w14:textId="77777777" w:rsidR="00B8535B" w:rsidRDefault="00B8535B" w:rsidP="00A2155A">
      <w:pPr>
        <w:widowControl/>
        <w:numPr>
          <w:ilvl w:val="0"/>
          <w:numId w:val="3"/>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 xml:space="preserve">(pieniądze, poręczenia itp., zgodnie z </w:t>
      </w:r>
      <w:r w:rsidR="00D91BDC">
        <w:rPr>
          <w:i/>
        </w:rPr>
        <w:t xml:space="preserve">Rozdziałem XVII </w:t>
      </w:r>
      <w:r>
        <w:rPr>
          <w:i/>
        </w:rPr>
        <w:t>SWZ)*,</w:t>
      </w:r>
    </w:p>
    <w:p w14:paraId="61DFF57B" w14:textId="77777777" w:rsidR="00AD0041" w:rsidRDefault="00AD0041" w:rsidP="00A2155A">
      <w:pPr>
        <w:widowControl/>
        <w:numPr>
          <w:ilvl w:val="0"/>
          <w:numId w:val="3"/>
        </w:numPr>
        <w:suppressAutoHyphens w:val="0"/>
        <w:jc w:val="both"/>
      </w:pPr>
      <w:r w:rsidRPr="00BF5822">
        <w:t>oświadczamy, że uważamy się za związanych niniejszą ofertą na czas wskazany w </w:t>
      </w:r>
      <w:r w:rsidR="001B3B78">
        <w:t xml:space="preserve">Rozdziale XI </w:t>
      </w:r>
      <w:r>
        <w:t>SWZ</w:t>
      </w:r>
      <w:r w:rsidRPr="00BF5822">
        <w:t>,</w:t>
      </w:r>
    </w:p>
    <w:p w14:paraId="67D95B5A" w14:textId="77777777" w:rsidR="00AD0041" w:rsidRPr="00BF5822" w:rsidRDefault="00AD0041" w:rsidP="00A2155A">
      <w:pPr>
        <w:widowControl/>
        <w:numPr>
          <w:ilvl w:val="0"/>
          <w:numId w:val="3"/>
        </w:numPr>
        <w:suppressAutoHyphens w:val="0"/>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sidR="00437EB1">
        <w:rPr>
          <w:bCs/>
          <w:i/>
        </w:rPr>
        <w:br/>
      </w:r>
      <w:r>
        <w:rPr>
          <w:bCs/>
          <w:i/>
        </w:rP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18928C93" w14:textId="77777777" w:rsidR="00AD0041" w:rsidRPr="00AC721F" w:rsidRDefault="00AD0041" w:rsidP="00A2155A">
      <w:pPr>
        <w:widowControl/>
        <w:numPr>
          <w:ilvl w:val="0"/>
          <w:numId w:val="3"/>
        </w:numPr>
        <w:suppressAutoHyphens w:val="0"/>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4927A710" w14:textId="77777777" w:rsidR="00AD0041" w:rsidRPr="003F7F3B" w:rsidRDefault="00AD0041" w:rsidP="00A2155A">
      <w:pPr>
        <w:widowControl/>
        <w:numPr>
          <w:ilvl w:val="0"/>
          <w:numId w:val="3"/>
        </w:numPr>
        <w:suppressAutoHyphens w:val="0"/>
        <w:jc w:val="both"/>
      </w:pPr>
      <w:r w:rsidRPr="003F7F3B">
        <w:t xml:space="preserve">w przypadku przyznania zamówienia - zobowiązujemy się do zawarcia umowy w miejscu </w:t>
      </w:r>
      <w:r w:rsidRPr="003F7F3B">
        <w:br/>
        <w:t>i terminie wyznaczonym przez Zamawiającego,</w:t>
      </w:r>
    </w:p>
    <w:p w14:paraId="1140EB7B" w14:textId="77777777" w:rsidR="00AD0041" w:rsidRDefault="00AD0041" w:rsidP="00A2155A">
      <w:pPr>
        <w:widowControl/>
        <w:numPr>
          <w:ilvl w:val="0"/>
          <w:numId w:val="3"/>
        </w:numPr>
        <w:suppressAutoHyphens w:val="0"/>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029678EC" w14:textId="77777777" w:rsidR="00AD0041" w:rsidRDefault="00AD0041" w:rsidP="00A2155A">
      <w:pPr>
        <w:widowControl/>
        <w:numPr>
          <w:ilvl w:val="0"/>
          <w:numId w:val="3"/>
        </w:numPr>
        <w:suppressAutoHyphens w:val="0"/>
        <w:jc w:val="both"/>
      </w:pPr>
      <w:r w:rsidRPr="003F7F3B">
        <w:t xml:space="preserve">oferta liczy </w:t>
      </w:r>
      <w:r w:rsidRPr="00693E53">
        <w:rPr>
          <w:b/>
          <w:u w:val="single"/>
        </w:rPr>
        <w:t>........................*</w:t>
      </w:r>
      <w:r w:rsidRPr="003F7F3B">
        <w:t xml:space="preserve"> kolejno ponumerowanych kart,</w:t>
      </w:r>
    </w:p>
    <w:p w14:paraId="61A9A1CA" w14:textId="77777777" w:rsidR="00AD0041" w:rsidRDefault="00AD0041" w:rsidP="00A2155A">
      <w:pPr>
        <w:widowControl/>
        <w:numPr>
          <w:ilvl w:val="0"/>
          <w:numId w:val="3"/>
        </w:numPr>
        <w:suppressAutoHyphens w:val="0"/>
        <w:jc w:val="both"/>
      </w:pPr>
      <w:r w:rsidRPr="006B43AA">
        <w:t>załącznikami do niniejszego formularza oferty są:</w:t>
      </w:r>
    </w:p>
    <w:p w14:paraId="43B0BB18" w14:textId="77777777" w:rsidR="00AD0041" w:rsidRPr="00470D62" w:rsidRDefault="00AD0041" w:rsidP="00A2155A">
      <w:pPr>
        <w:widowControl/>
        <w:suppressAutoHyphens w:val="0"/>
        <w:ind w:left="517"/>
        <w:jc w:val="both"/>
        <w:rPr>
          <w:sz w:val="16"/>
          <w:szCs w:val="16"/>
        </w:rPr>
      </w:pPr>
    </w:p>
    <w:p w14:paraId="6E066A19" w14:textId="77777777" w:rsidR="00AD0041" w:rsidRPr="00160CDC" w:rsidRDefault="00AD0041" w:rsidP="00A2155A">
      <w:pPr>
        <w:ind w:left="567" w:hanging="567"/>
        <w:jc w:val="both"/>
      </w:pPr>
      <w:r w:rsidRPr="00160CDC">
        <w:t>załącznik nr 1</w:t>
      </w:r>
      <w:r>
        <w:t>a</w:t>
      </w:r>
      <w:r w:rsidRPr="00160CDC">
        <w:t xml:space="preserve"> –</w:t>
      </w:r>
      <w:r>
        <w:t xml:space="preserve"> </w:t>
      </w:r>
      <w:r w:rsidRPr="00160CDC">
        <w:t>oświadczenie Wykonawcy o</w:t>
      </w:r>
      <w:r w:rsidR="00AE5836">
        <w:t xml:space="preserve"> niepodleganiu wykluczeniu</w:t>
      </w:r>
      <w:r>
        <w:t>,</w:t>
      </w:r>
    </w:p>
    <w:p w14:paraId="07212DE2" w14:textId="77777777" w:rsidR="00AD0041" w:rsidRPr="00160CDC" w:rsidRDefault="00AD0041" w:rsidP="00A2155A">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1EE9E0B0" w14:textId="77777777" w:rsidR="00AD0041" w:rsidRDefault="00AD0041" w:rsidP="00A2155A">
      <w:pPr>
        <w:ind w:left="567" w:hanging="567"/>
        <w:jc w:val="both"/>
      </w:pPr>
      <w:r w:rsidRPr="00FE1F47">
        <w:t xml:space="preserve">załącznik nr </w:t>
      </w:r>
      <w:r>
        <w:t>2a</w:t>
      </w:r>
      <w:r w:rsidRPr="00FE1F47">
        <w:t xml:space="preserve"> – wycena ofertowa,</w:t>
      </w:r>
    </w:p>
    <w:p w14:paraId="0D5D9283" w14:textId="77777777" w:rsidR="00AD0041" w:rsidRDefault="00AD0041" w:rsidP="00A2155A">
      <w:pPr>
        <w:ind w:left="567" w:hanging="567"/>
        <w:jc w:val="both"/>
      </w:pPr>
      <w:r>
        <w:t>załącznik 2b – przedmiotowe środki dowodowe</w:t>
      </w:r>
      <w:r w:rsidR="000D777C">
        <w:t xml:space="preserve"> </w:t>
      </w:r>
      <w:r w:rsidR="000D777C">
        <w:rPr>
          <w:i/>
        </w:rPr>
        <w:t xml:space="preserve">- </w:t>
      </w:r>
      <w:r w:rsidR="000D777C" w:rsidRPr="00160CDC">
        <w:t>(o ile dotyczy)</w:t>
      </w:r>
    </w:p>
    <w:p w14:paraId="59CA6582" w14:textId="77777777" w:rsidR="00AD0041" w:rsidRPr="00160CDC" w:rsidRDefault="00AD0041" w:rsidP="00A2155A">
      <w:pPr>
        <w:ind w:left="567" w:hanging="567"/>
        <w:jc w:val="both"/>
      </w:pPr>
      <w:r>
        <w:t>załącznik nr 3</w:t>
      </w:r>
      <w:r w:rsidRPr="00160CDC">
        <w:t xml:space="preserve"> – wykaz podwykonawców (o ile dotyczy),</w:t>
      </w:r>
    </w:p>
    <w:p w14:paraId="44A515BA" w14:textId="77777777" w:rsidR="00AD0041" w:rsidRDefault="00AD0041" w:rsidP="00A2155A">
      <w:pPr>
        <w:ind w:left="567" w:hanging="567"/>
        <w:jc w:val="both"/>
      </w:pPr>
      <w:r>
        <w:t>załącznik nr 4</w:t>
      </w:r>
      <w:r w:rsidRPr="00160CDC">
        <w:t xml:space="preserve"> –</w:t>
      </w:r>
      <w:r w:rsidR="001B3B78">
        <w:t xml:space="preserve"> wzór </w:t>
      </w:r>
      <w:r>
        <w:t>oświadczeni</w:t>
      </w:r>
      <w:r w:rsidR="001B3B78">
        <w:t>a</w:t>
      </w:r>
      <w:r>
        <w:t xml:space="preserve"> o</w:t>
      </w:r>
      <w:r w:rsidRPr="00942678">
        <w:t xml:space="preserve"> </w:t>
      </w:r>
      <w:r w:rsidR="00AE5836">
        <w:t>niepodleganiu wykluczeniu</w:t>
      </w:r>
      <w:r>
        <w:t xml:space="preserve"> podmiotu</w:t>
      </w:r>
      <w:r w:rsidR="00BF1934">
        <w:t xml:space="preserve"> udostępniającego zasoby</w:t>
      </w:r>
      <w:r>
        <w:t xml:space="preserve"> </w:t>
      </w:r>
      <w:r w:rsidR="001B3B78">
        <w:t xml:space="preserve">- </w:t>
      </w:r>
      <w:r w:rsidR="001B3B78" w:rsidRPr="00B8535B">
        <w:rPr>
          <w:i/>
        </w:rPr>
        <w:t xml:space="preserve">należy złożyć odrębnie dla każdego podmiotu </w:t>
      </w:r>
      <w:r w:rsidR="001B3B78">
        <w:rPr>
          <w:i/>
        </w:rPr>
        <w:t xml:space="preserve">- </w:t>
      </w:r>
      <w:r w:rsidR="001B3B78" w:rsidRPr="00160CDC">
        <w:t>(o ile dotyczy)</w:t>
      </w:r>
    </w:p>
    <w:p w14:paraId="0C3F50D2" w14:textId="77777777" w:rsidR="00AD0041" w:rsidRDefault="00AD0041" w:rsidP="00A2155A">
      <w:pPr>
        <w:pStyle w:val="Akapitzlist1"/>
        <w:numPr>
          <w:ilvl w:val="0"/>
          <w:numId w:val="0"/>
        </w:numPr>
        <w:ind w:left="567" w:hanging="567"/>
        <w:rPr>
          <w:rFonts w:eastAsia="Calibri"/>
        </w:rPr>
      </w:pPr>
      <w:r>
        <w:t xml:space="preserve">załącznik nr 5 - Wykonawcy wspólnie ubiegający się o udzielenie zamówienia dołączają do oferty oświadczenie, z którego wynika, które roboty budowlane, dostawy lub usługi wykonają poszczególni wykonawcy </w:t>
      </w:r>
      <w:r w:rsidRPr="00160CDC">
        <w:t>(o ile dotyczy)</w:t>
      </w:r>
      <w:r>
        <w:t>.</w:t>
      </w:r>
    </w:p>
    <w:p w14:paraId="740C505E" w14:textId="77777777" w:rsidR="00AD0041" w:rsidRPr="006B43AA" w:rsidRDefault="00AD0041" w:rsidP="00A2155A">
      <w:pPr>
        <w:tabs>
          <w:tab w:val="num" w:pos="540"/>
        </w:tabs>
        <w:jc w:val="both"/>
      </w:pPr>
      <w:r w:rsidRPr="006B43AA">
        <w:t>inne – .................................................................*.</w:t>
      </w:r>
    </w:p>
    <w:p w14:paraId="17741C50" w14:textId="77777777" w:rsidR="00AD0041" w:rsidRDefault="00AD0041" w:rsidP="00A2155A">
      <w:pPr>
        <w:widowControl/>
        <w:suppressAutoHyphens w:val="0"/>
        <w:jc w:val="both"/>
        <w:rPr>
          <w:b/>
          <w:bCs/>
          <w:i/>
          <w:iCs/>
          <w:sz w:val="20"/>
          <w:szCs w:val="20"/>
          <w:u w:val="single"/>
        </w:rPr>
      </w:pPr>
    </w:p>
    <w:p w14:paraId="5C6EEDC5" w14:textId="77777777" w:rsidR="00AD0041" w:rsidRPr="006B43AA" w:rsidRDefault="00AD0041" w:rsidP="00D45C96">
      <w:pPr>
        <w:widowControl/>
        <w:suppressAutoHyphens w:val="0"/>
        <w:ind w:left="360"/>
        <w:jc w:val="both"/>
        <w:rPr>
          <w:b/>
          <w:bCs/>
        </w:rPr>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26A48E10" w14:textId="77777777" w:rsidR="00AD0041" w:rsidRDefault="00AD0041" w:rsidP="00AD0041">
      <w:pPr>
        <w:widowControl/>
        <w:suppressAutoHyphens w:val="0"/>
        <w:jc w:val="right"/>
        <w:outlineLvl w:val="0"/>
        <w:rPr>
          <w:b/>
          <w:bCs/>
        </w:rPr>
      </w:pPr>
      <w:r>
        <w:rPr>
          <w:b/>
          <w:bCs/>
        </w:rPr>
        <w:br w:type="page"/>
      </w:r>
      <w:r w:rsidRPr="006B43AA">
        <w:rPr>
          <w:b/>
          <w:bCs/>
        </w:rPr>
        <w:t>Załącznik nr 1</w:t>
      </w:r>
      <w:r>
        <w:rPr>
          <w:b/>
          <w:bCs/>
        </w:rPr>
        <w:t>a</w:t>
      </w:r>
      <w:r w:rsidRPr="006B43AA">
        <w:rPr>
          <w:b/>
          <w:bCs/>
        </w:rPr>
        <w:t xml:space="preserve"> do formularza oferty</w:t>
      </w:r>
    </w:p>
    <w:p w14:paraId="11EABA15" w14:textId="77777777" w:rsidR="00AD0041" w:rsidRDefault="00AD0041" w:rsidP="00AD0041">
      <w:pPr>
        <w:widowControl/>
        <w:suppressAutoHyphens w:val="0"/>
        <w:jc w:val="right"/>
        <w:outlineLvl w:val="0"/>
        <w:rPr>
          <w:b/>
          <w:bCs/>
        </w:rPr>
      </w:pPr>
    </w:p>
    <w:p w14:paraId="74F168EE"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6C53603A" w14:textId="77777777" w:rsidR="00AD0041" w:rsidRDefault="00AE5836" w:rsidP="00AD0041">
      <w:pPr>
        <w:pStyle w:val="Tekstpodstawowy"/>
        <w:spacing w:line="240" w:lineRule="auto"/>
        <w:ind w:left="540"/>
        <w:jc w:val="center"/>
        <w:outlineLvl w:val="0"/>
        <w:rPr>
          <w:rFonts w:ascii="Times New Roman" w:hAnsi="Times New Roman" w:cs="Times New Roman"/>
          <w:b/>
          <w:u w:val="single"/>
        </w:rPr>
      </w:pPr>
      <w:r w:rsidRPr="00AE5836">
        <w:rPr>
          <w:rFonts w:ascii="Times New Roman" w:hAnsi="Times New Roman" w:cs="Times New Roman"/>
          <w:b/>
          <w:u w:val="single"/>
        </w:rPr>
        <w:t>O NIEPODLEGANIU WYKLUCZENIU Z POSTĘPOWANIA</w:t>
      </w:r>
    </w:p>
    <w:p w14:paraId="559F9551" w14:textId="77777777" w:rsidR="00AE5836" w:rsidRPr="00AE5836" w:rsidRDefault="00AE5836" w:rsidP="00AD0041">
      <w:pPr>
        <w:pStyle w:val="Tekstpodstawowy"/>
        <w:spacing w:line="240" w:lineRule="auto"/>
        <w:ind w:left="540"/>
        <w:jc w:val="center"/>
        <w:outlineLvl w:val="0"/>
        <w:rPr>
          <w:rFonts w:ascii="Times New Roman" w:hAnsi="Times New Roman" w:cs="Times New Roman"/>
          <w:b/>
          <w:bCs/>
          <w:sz w:val="16"/>
          <w:szCs w:val="16"/>
        </w:rPr>
      </w:pPr>
    </w:p>
    <w:p w14:paraId="66303531" w14:textId="2FE4E04E" w:rsidR="00AD0041" w:rsidRPr="0041778F" w:rsidRDefault="00AD0041" w:rsidP="0010483F">
      <w:pPr>
        <w:pStyle w:val="Nagwek"/>
        <w:spacing w:line="240" w:lineRule="auto"/>
        <w:jc w:val="both"/>
        <w:rPr>
          <w:rFonts w:ascii="Times New Roman" w:hAnsi="Times New Roman" w:cs="Times New Roman"/>
          <w:i/>
          <w:highlight w:val="yellow"/>
          <w:u w:val="single"/>
        </w:rPr>
      </w:pPr>
      <w:r w:rsidRPr="0041778F">
        <w:rPr>
          <w:rFonts w:ascii="Times New Roman" w:hAnsi="Times New Roman" w:cs="Times New Roman"/>
          <w:i/>
          <w:u w:val="single"/>
        </w:rPr>
        <w:t xml:space="preserve">Składając ofertę w postępowaniu </w:t>
      </w:r>
      <w:r w:rsidR="00695EA0" w:rsidRPr="0041778F">
        <w:rPr>
          <w:rFonts w:ascii="Times New Roman" w:hAnsi="Times New Roman" w:cs="Times New Roman"/>
          <w:i/>
          <w:u w:val="single"/>
        </w:rPr>
        <w:t xml:space="preserve">na </w:t>
      </w:r>
      <w:r w:rsidR="002403D1" w:rsidRPr="002403D1">
        <w:rPr>
          <w:rFonts w:ascii="Times New Roman" w:hAnsi="Times New Roman" w:cs="Times New Roman"/>
          <w:i/>
          <w:u w:val="single"/>
        </w:rPr>
        <w:t>remontu dachu budynk</w:t>
      </w:r>
      <w:r w:rsidR="002218CA">
        <w:rPr>
          <w:rFonts w:ascii="Times New Roman" w:hAnsi="Times New Roman" w:cs="Times New Roman"/>
          <w:i/>
          <w:u w:val="single"/>
        </w:rPr>
        <w:t xml:space="preserve">u </w:t>
      </w:r>
      <w:r w:rsidR="002403D1" w:rsidRPr="002403D1">
        <w:rPr>
          <w:rFonts w:ascii="Times New Roman" w:hAnsi="Times New Roman" w:cs="Times New Roman"/>
          <w:i/>
          <w:u w:val="single"/>
        </w:rPr>
        <w:t>IGIGP UJ</w:t>
      </w:r>
      <w:r w:rsidR="003B5ACE">
        <w:rPr>
          <w:rFonts w:ascii="Times New Roman" w:hAnsi="Times New Roman" w:cs="Times New Roman"/>
          <w:i/>
          <w:u w:val="single"/>
        </w:rPr>
        <w:t>:</w:t>
      </w:r>
      <w:r w:rsidRPr="0041778F">
        <w:rPr>
          <w:rFonts w:ascii="Times New Roman" w:hAnsi="Times New Roman" w:cs="Times New Roman"/>
          <w:i/>
          <w:u w:val="single"/>
        </w:rPr>
        <w:t xml:space="preserve">                                   </w:t>
      </w:r>
      <w:r w:rsidRPr="0041778F">
        <w:rPr>
          <w:rFonts w:ascii="Times New Roman" w:hAnsi="Times New Roman" w:cs="Times New Roman"/>
          <w:i/>
          <w:highlight w:val="yellow"/>
          <w:u w:val="single"/>
        </w:rPr>
        <w:t xml:space="preserve"> </w:t>
      </w:r>
    </w:p>
    <w:p w14:paraId="627580CD" w14:textId="77777777" w:rsidR="00AD0041" w:rsidRPr="004C2002" w:rsidRDefault="00AD0041" w:rsidP="00AD0041">
      <w:pPr>
        <w:spacing w:line="360" w:lineRule="auto"/>
        <w:jc w:val="both"/>
        <w:rPr>
          <w:highlight w:val="yellow"/>
        </w:rPr>
      </w:pPr>
    </w:p>
    <w:p w14:paraId="50DB16CF" w14:textId="77777777" w:rsidR="00AD0041" w:rsidRPr="004C2002" w:rsidRDefault="00AD0041" w:rsidP="006054A7">
      <w:pPr>
        <w:numPr>
          <w:ilvl w:val="4"/>
          <w:numId w:val="12"/>
        </w:numPr>
        <w:spacing w:line="360" w:lineRule="auto"/>
        <w:ind w:left="0" w:firstLine="0"/>
        <w:jc w:val="both"/>
        <w:rPr>
          <w:b/>
        </w:rPr>
      </w:pPr>
      <w:r w:rsidRPr="004C2002">
        <w:rPr>
          <w:b/>
        </w:rPr>
        <w:t>OŚWIADCZENIA DOTYCZĄCE WYKONAWCY</w:t>
      </w:r>
    </w:p>
    <w:p w14:paraId="69D4FBF8" w14:textId="77777777" w:rsidR="007242C8" w:rsidRPr="007242C8" w:rsidRDefault="007242C8" w:rsidP="007242C8">
      <w:pPr>
        <w:widowControl/>
        <w:numPr>
          <w:ilvl w:val="0"/>
          <w:numId w:val="108"/>
        </w:numPr>
        <w:suppressAutoHyphens w:val="0"/>
        <w:spacing w:line="276" w:lineRule="auto"/>
        <w:contextualSpacing/>
        <w:jc w:val="both"/>
        <w:rPr>
          <w:i/>
          <w:lang w:val="x-none" w:eastAsia="x-none"/>
        </w:rPr>
      </w:pPr>
      <w:r w:rsidRPr="007242C8">
        <w:rPr>
          <w:lang w:val="x-none" w:eastAsia="x-none"/>
        </w:rPr>
        <w:t>Oświadczam, że nie podlegam wykluczeniu z postępowania na podstawie art. 108 ust. 1 ustawy PZP.</w:t>
      </w:r>
    </w:p>
    <w:p w14:paraId="2AD34E35" w14:textId="77777777" w:rsidR="007242C8" w:rsidRPr="007242C8" w:rsidRDefault="007242C8" w:rsidP="007242C8">
      <w:pPr>
        <w:widowControl/>
        <w:numPr>
          <w:ilvl w:val="0"/>
          <w:numId w:val="108"/>
        </w:numPr>
        <w:suppressAutoHyphens w:val="0"/>
        <w:spacing w:line="276" w:lineRule="auto"/>
        <w:contextualSpacing/>
        <w:jc w:val="both"/>
        <w:rPr>
          <w:i/>
          <w:lang w:val="x-none" w:eastAsia="x-none"/>
        </w:rPr>
      </w:pPr>
      <w:r w:rsidRPr="007242C8">
        <w:rPr>
          <w:lang w:val="x-none" w:eastAsia="x-none"/>
        </w:rPr>
        <w:t>Oświadczam, że nie podlegam wykluczeniu z postępowania na podstawie art. 109 ust. 1 pkt 1, 4. 5, i od 7 do 10 ustawy PZP.</w:t>
      </w:r>
    </w:p>
    <w:p w14:paraId="076C1D6D" w14:textId="77777777" w:rsidR="007242C8" w:rsidRPr="007242C8" w:rsidRDefault="007242C8" w:rsidP="007242C8">
      <w:pPr>
        <w:widowControl/>
        <w:numPr>
          <w:ilvl w:val="0"/>
          <w:numId w:val="108"/>
        </w:numPr>
        <w:suppressAutoHyphens w:val="0"/>
        <w:contextualSpacing/>
        <w:jc w:val="both"/>
      </w:pPr>
      <w:bookmarkStart w:id="4" w:name="_Hlk104536259"/>
      <w:r w:rsidRPr="007242C8">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59B18DBA" w14:textId="77777777" w:rsidR="007242C8" w:rsidRPr="007242C8" w:rsidRDefault="007242C8" w:rsidP="007242C8">
      <w:pPr>
        <w:widowControl/>
        <w:numPr>
          <w:ilvl w:val="0"/>
          <w:numId w:val="109"/>
        </w:numPr>
        <w:suppressAutoHyphens w:val="0"/>
        <w:ind w:left="993" w:hanging="567"/>
        <w:jc w:val="both"/>
      </w:pPr>
      <w:r w:rsidRPr="007242C8">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B96FC14" w14:textId="77777777" w:rsidR="007242C8" w:rsidRPr="007242C8" w:rsidRDefault="007242C8" w:rsidP="007242C8">
      <w:pPr>
        <w:widowControl/>
        <w:numPr>
          <w:ilvl w:val="0"/>
          <w:numId w:val="109"/>
        </w:numPr>
        <w:suppressAutoHyphens w:val="0"/>
        <w:ind w:left="993" w:hanging="567"/>
        <w:jc w:val="both"/>
      </w:pPr>
      <w:r w:rsidRPr="007242C8">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A514722" w14:textId="77777777" w:rsidR="007242C8" w:rsidRPr="007242C8" w:rsidRDefault="007242C8" w:rsidP="007242C8">
      <w:pPr>
        <w:widowControl/>
        <w:numPr>
          <w:ilvl w:val="0"/>
          <w:numId w:val="109"/>
        </w:numPr>
        <w:suppressAutoHyphens w:val="0"/>
        <w:ind w:left="993" w:hanging="567"/>
        <w:jc w:val="both"/>
      </w:pPr>
      <w:r w:rsidRPr="007242C8">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B22C236" w14:textId="77777777" w:rsidR="007242C8" w:rsidRPr="007242C8" w:rsidRDefault="007242C8" w:rsidP="007242C8">
      <w:pPr>
        <w:widowControl/>
        <w:suppressAutoHyphens w:val="0"/>
        <w:spacing w:after="200"/>
        <w:ind w:left="360"/>
        <w:jc w:val="both"/>
        <w:rPr>
          <w:rFonts w:ascii="Calibri" w:hAnsi="Calibri"/>
          <w:i/>
          <w:lang w:val="x-none" w:eastAsia="x-none"/>
        </w:rPr>
      </w:pPr>
    </w:p>
    <w:p w14:paraId="5F8169CE" w14:textId="77777777" w:rsidR="007242C8" w:rsidRPr="007242C8" w:rsidRDefault="007242C8" w:rsidP="007242C8">
      <w:pPr>
        <w:jc w:val="both"/>
      </w:pPr>
      <w:r w:rsidRPr="007242C8">
        <w:t xml:space="preserve">Oświadczam, że zachodzą w stosunku do mnie podstawy wykluczenia z postępowania na podstawie art. …………. ustawy PZP </w:t>
      </w:r>
      <w:r w:rsidRPr="007242C8">
        <w:rPr>
          <w:i/>
        </w:rPr>
        <w:t>(podać mającą zastosowanie podstawę wykluczenia spośród wskazanych powyżej).</w:t>
      </w:r>
      <w:r w:rsidRPr="007242C8">
        <w:t xml:space="preserve"> Jednocześnie oświadczam, że w związku z ww. okolicznością, na podstawie art. 110 ust. 2 ustawy PZP podjąłem następujące środki naprawcze:</w:t>
      </w:r>
    </w:p>
    <w:p w14:paraId="02C4FC06" w14:textId="77777777" w:rsidR="007242C8" w:rsidRPr="007242C8" w:rsidRDefault="007242C8" w:rsidP="007242C8">
      <w:r w:rsidRPr="007242C8">
        <w:t>…………………………………………………………………………………………..……………………………...........………………………………………………………………………</w:t>
      </w:r>
    </w:p>
    <w:p w14:paraId="5A053324" w14:textId="77777777" w:rsidR="007242C8" w:rsidRPr="007242C8" w:rsidRDefault="007242C8" w:rsidP="007242C8">
      <w:pPr>
        <w:jc w:val="both"/>
      </w:pPr>
    </w:p>
    <w:p w14:paraId="1487D86E" w14:textId="77777777" w:rsidR="007242C8" w:rsidRPr="007242C8" w:rsidRDefault="007242C8" w:rsidP="007242C8">
      <w:pPr>
        <w:jc w:val="both"/>
      </w:pPr>
    </w:p>
    <w:p w14:paraId="3A86B11A" w14:textId="77777777" w:rsidR="007242C8" w:rsidRPr="007242C8" w:rsidRDefault="007242C8" w:rsidP="007242C8">
      <w:pPr>
        <w:jc w:val="both"/>
      </w:pPr>
      <w:r w:rsidRPr="007242C8">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7242C8">
        <w:rPr>
          <w:i/>
        </w:rPr>
        <w:t>(podać mającą zastosowanie podstawę wykluczenia spośród wskazanych powyżej)</w:t>
      </w:r>
    </w:p>
    <w:p w14:paraId="5C4514AD" w14:textId="77777777" w:rsidR="007242C8" w:rsidRPr="007242C8" w:rsidRDefault="007242C8" w:rsidP="007242C8">
      <w:pPr>
        <w:widowControl/>
        <w:suppressAutoHyphens w:val="0"/>
        <w:jc w:val="both"/>
      </w:pPr>
      <w:r w:rsidRPr="007242C8">
        <w:t>…………………………………………………………………………………………..…………………...........……………………………….………………………………………………</w:t>
      </w:r>
    </w:p>
    <w:p w14:paraId="61370FB5" w14:textId="77777777" w:rsidR="007242C8" w:rsidRPr="007242C8" w:rsidRDefault="007242C8" w:rsidP="007242C8">
      <w:pPr>
        <w:widowControl/>
        <w:suppressAutoHyphens w:val="0"/>
        <w:jc w:val="both"/>
        <w:rPr>
          <w:i/>
          <w:highlight w:val="yellow"/>
        </w:rPr>
      </w:pPr>
    </w:p>
    <w:bookmarkEnd w:id="4"/>
    <w:p w14:paraId="18626AF2" w14:textId="77777777" w:rsidR="007242C8" w:rsidRPr="007242C8" w:rsidRDefault="007242C8" w:rsidP="007242C8">
      <w:pPr>
        <w:numPr>
          <w:ilvl w:val="4"/>
          <w:numId w:val="12"/>
        </w:numPr>
        <w:spacing w:line="276" w:lineRule="auto"/>
        <w:ind w:left="0" w:firstLine="0"/>
        <w:jc w:val="both"/>
        <w:rPr>
          <w:b/>
        </w:rPr>
      </w:pPr>
      <w:r w:rsidRPr="007242C8">
        <w:rPr>
          <w:b/>
        </w:rPr>
        <w:t>OŚWIADCZENIE DOTYCZĄCE PODWYKONAWCY NIEBĘDĄCEGO PODMIOTEM, NA KTÓREGO ZASOBY POWOŁUJE SIĘ WYKONAWCA*</w:t>
      </w:r>
    </w:p>
    <w:p w14:paraId="12AD97BD" w14:textId="77777777" w:rsidR="007242C8" w:rsidRPr="007242C8" w:rsidRDefault="007242C8" w:rsidP="007242C8">
      <w:pPr>
        <w:spacing w:line="276" w:lineRule="auto"/>
        <w:jc w:val="both"/>
      </w:pPr>
    </w:p>
    <w:p w14:paraId="28A2EEA0" w14:textId="77777777" w:rsidR="007242C8" w:rsidRPr="007242C8" w:rsidRDefault="007242C8" w:rsidP="007242C8">
      <w:pPr>
        <w:spacing w:line="276" w:lineRule="auto"/>
        <w:jc w:val="both"/>
      </w:pPr>
      <w:r w:rsidRPr="007242C8">
        <w:t xml:space="preserve">Oświadczam, że w stosunku do następującego/ych podmiotu/tów, będącego/ych podwykonawcą/ami: </w:t>
      </w:r>
      <w:r w:rsidRPr="007242C8">
        <w:rPr>
          <w:i/>
        </w:rPr>
        <w:t>(należy podać pełną nazwę/firmę, adres, a także w zależności od podmiotu: NIP/PESEL, KRS/CEiDG)</w:t>
      </w:r>
      <w:r w:rsidRPr="007242C8">
        <w:t>,</w:t>
      </w:r>
    </w:p>
    <w:p w14:paraId="0DA9361D" w14:textId="77777777" w:rsidR="007242C8" w:rsidRPr="007242C8" w:rsidRDefault="007242C8" w:rsidP="007242C8">
      <w:pPr>
        <w:spacing w:line="276" w:lineRule="auto"/>
        <w:jc w:val="both"/>
      </w:pPr>
      <w:r w:rsidRPr="007242C8">
        <w:t xml:space="preserve"> ……………………………………………………………………..….…… </w:t>
      </w:r>
    </w:p>
    <w:p w14:paraId="2F8D9CAD" w14:textId="77777777" w:rsidR="007242C8" w:rsidRPr="007242C8" w:rsidRDefault="007242C8" w:rsidP="007242C8">
      <w:pPr>
        <w:spacing w:line="276" w:lineRule="auto"/>
        <w:jc w:val="both"/>
      </w:pPr>
      <w:r w:rsidRPr="007242C8">
        <w:t>nie zachodzą podstawy wykluczenia z postępowania o udzielenie zamówienia.</w:t>
      </w:r>
    </w:p>
    <w:p w14:paraId="66C05DC8" w14:textId="77777777" w:rsidR="007242C8" w:rsidRPr="007242C8" w:rsidRDefault="007242C8" w:rsidP="007242C8">
      <w:pPr>
        <w:spacing w:line="360" w:lineRule="auto"/>
        <w:jc w:val="both"/>
      </w:pPr>
    </w:p>
    <w:p w14:paraId="7CDA9FB0" w14:textId="77777777" w:rsidR="007242C8" w:rsidRPr="007242C8" w:rsidRDefault="007242C8" w:rsidP="007242C8">
      <w:pPr>
        <w:widowControl/>
        <w:suppressAutoHyphens w:val="0"/>
        <w:ind w:left="540"/>
        <w:rPr>
          <w:b/>
          <w:bCs/>
        </w:rPr>
      </w:pPr>
      <w:r w:rsidRPr="007242C8">
        <w:rPr>
          <w:b/>
          <w:bCs/>
        </w:rPr>
        <w:t>OŚWIADCZENIE</w:t>
      </w:r>
    </w:p>
    <w:p w14:paraId="6A2D2190" w14:textId="77777777" w:rsidR="007242C8" w:rsidRPr="007242C8" w:rsidRDefault="007242C8" w:rsidP="007242C8">
      <w:pPr>
        <w:widowControl/>
        <w:suppressAutoHyphens w:val="0"/>
        <w:ind w:left="540"/>
        <w:jc w:val="right"/>
        <w:rPr>
          <w:i/>
        </w:rPr>
      </w:pPr>
    </w:p>
    <w:p w14:paraId="606D909D" w14:textId="77777777" w:rsidR="007242C8" w:rsidRPr="007242C8" w:rsidRDefault="007242C8" w:rsidP="007242C8">
      <w:pPr>
        <w:spacing w:line="276" w:lineRule="auto"/>
        <w:jc w:val="both"/>
        <w:rPr>
          <w:i/>
        </w:rPr>
      </w:pPr>
      <w:r w:rsidRPr="007242C8">
        <w:t xml:space="preserve">Oświadczam, że w stosunku do podmiotu ……………… </w:t>
      </w:r>
      <w:r w:rsidRPr="007242C8">
        <w:rPr>
          <w:i/>
        </w:rPr>
        <w:t>[należy podać pełną nazwę/firmę, adres, a także w zależności od podmiotu: NIP/PESEL, KRS/CEiDG]</w:t>
      </w:r>
    </w:p>
    <w:p w14:paraId="6651C82D" w14:textId="77777777" w:rsidR="007242C8" w:rsidRPr="007242C8" w:rsidRDefault="007242C8" w:rsidP="007242C8">
      <w:pPr>
        <w:spacing w:line="276" w:lineRule="auto"/>
        <w:jc w:val="both"/>
      </w:pPr>
      <w:r w:rsidRPr="007242C8">
        <w:t xml:space="preserve">zachodzą podstawy wykluczenia z postępowania na podstawie art. …………. ustawy PZP </w:t>
      </w:r>
      <w:r w:rsidRPr="007242C8">
        <w:rPr>
          <w:i/>
        </w:rPr>
        <w:t>[podać mającą zastosowanie podstawę wykluczenia spośród wskazanych powyżej].</w:t>
      </w:r>
      <w:r w:rsidRPr="007242C8">
        <w:t xml:space="preserve"> Jednocześnie oświadczam, że w związku z ww. okolicznością, na podstawie art. 110 ust. 2 ustawy PZP podjęte zostały następujące środki naprawcze:</w:t>
      </w:r>
    </w:p>
    <w:p w14:paraId="6A794AD3" w14:textId="77777777" w:rsidR="007242C8" w:rsidRPr="007242C8" w:rsidRDefault="007242C8" w:rsidP="007242C8">
      <w:pPr>
        <w:jc w:val="both"/>
      </w:pPr>
      <w:r w:rsidRPr="007242C8">
        <w:t>…………………………………………………………………………………………..…………………...........…………………………………………………………………………………</w:t>
      </w:r>
    </w:p>
    <w:p w14:paraId="4A3870BF" w14:textId="77777777" w:rsidR="007242C8" w:rsidRPr="007242C8" w:rsidRDefault="007242C8" w:rsidP="007242C8">
      <w:pPr>
        <w:jc w:val="both"/>
        <w:rPr>
          <w:b/>
          <w:highlight w:val="yellow"/>
        </w:rPr>
      </w:pPr>
      <w:r w:rsidRPr="007242C8">
        <w:t>………………………………………………………………………………………………..…</w:t>
      </w:r>
    </w:p>
    <w:p w14:paraId="724A1F08" w14:textId="77777777" w:rsidR="007242C8" w:rsidRPr="007242C8" w:rsidRDefault="007242C8" w:rsidP="007242C8">
      <w:pPr>
        <w:spacing w:line="276" w:lineRule="auto"/>
        <w:jc w:val="both"/>
      </w:pPr>
      <w:r w:rsidRPr="007242C8">
        <w:t xml:space="preserve">Oświadczam, że wszystkie informacje podane w powyższych oświadczeniach są aktualne </w:t>
      </w:r>
      <w:r w:rsidRPr="007242C8">
        <w:br/>
        <w:t>i zgodne z prawdą oraz zostały przedstawione z pełną świadomością konsekwencji wprowadzenia Zamawiającego w błąd przy przedstawianiu informacji.</w:t>
      </w:r>
    </w:p>
    <w:p w14:paraId="20957955" w14:textId="77777777" w:rsidR="007242C8" w:rsidRPr="007242C8" w:rsidRDefault="007242C8" w:rsidP="007242C8">
      <w:pPr>
        <w:spacing w:line="360" w:lineRule="auto"/>
        <w:jc w:val="both"/>
      </w:pPr>
    </w:p>
    <w:p w14:paraId="215C7C6F" w14:textId="77777777" w:rsidR="007242C8" w:rsidRPr="007242C8" w:rsidRDefault="007242C8" w:rsidP="007242C8">
      <w:pPr>
        <w:spacing w:line="360" w:lineRule="auto"/>
        <w:jc w:val="both"/>
      </w:pPr>
    </w:p>
    <w:p w14:paraId="741E7DE5" w14:textId="77777777" w:rsidR="007242C8" w:rsidRPr="007242C8" w:rsidRDefault="007242C8" w:rsidP="007242C8">
      <w:pPr>
        <w:widowControl/>
        <w:suppressAutoHyphens w:val="0"/>
        <w:jc w:val="left"/>
        <w:rPr>
          <w:b/>
          <w:bCs/>
        </w:rPr>
      </w:pPr>
      <w:r w:rsidRPr="007242C8">
        <w:rPr>
          <w:b/>
          <w:bCs/>
        </w:rPr>
        <w:br w:type="page"/>
      </w:r>
    </w:p>
    <w:p w14:paraId="70649B1E" w14:textId="446DD6DA" w:rsidR="00AD0041" w:rsidRDefault="00AD0041" w:rsidP="00AD0041">
      <w:pPr>
        <w:widowControl/>
        <w:suppressAutoHyphens w:val="0"/>
        <w:jc w:val="left"/>
        <w:rPr>
          <w:b/>
          <w:bCs/>
        </w:rPr>
      </w:pPr>
    </w:p>
    <w:p w14:paraId="5E9FD478" w14:textId="77777777" w:rsidR="00AD0041" w:rsidRDefault="00AD0041" w:rsidP="00AD0041">
      <w:pPr>
        <w:widowControl/>
        <w:suppressAutoHyphens w:val="0"/>
        <w:jc w:val="right"/>
        <w:outlineLvl w:val="0"/>
        <w:rPr>
          <w:b/>
          <w:bCs/>
        </w:rPr>
      </w:pPr>
      <w:r w:rsidRPr="006B43AA">
        <w:rPr>
          <w:b/>
          <w:bCs/>
        </w:rPr>
        <w:t>Załącznik nr 1</w:t>
      </w:r>
      <w:r>
        <w:rPr>
          <w:b/>
          <w:bCs/>
        </w:rPr>
        <w:t>b</w:t>
      </w:r>
      <w:r w:rsidRPr="006B43AA">
        <w:rPr>
          <w:b/>
          <w:bCs/>
        </w:rPr>
        <w:t xml:space="preserve"> do formularza oferty</w:t>
      </w:r>
    </w:p>
    <w:p w14:paraId="34A6E220" w14:textId="77777777" w:rsidR="00AD0041" w:rsidRDefault="00AD0041" w:rsidP="00AD0041">
      <w:pPr>
        <w:widowControl/>
        <w:suppressAutoHyphens w:val="0"/>
        <w:jc w:val="right"/>
        <w:outlineLvl w:val="0"/>
        <w:rPr>
          <w:b/>
          <w:bCs/>
        </w:rPr>
      </w:pPr>
    </w:p>
    <w:p w14:paraId="013DBA00"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3B5ACE" w:rsidRDefault="00AD0041" w:rsidP="00AD0041">
      <w:pPr>
        <w:pStyle w:val="Tekstpodstawowy"/>
        <w:spacing w:line="240" w:lineRule="auto"/>
        <w:ind w:left="540"/>
        <w:jc w:val="center"/>
        <w:outlineLvl w:val="0"/>
        <w:rPr>
          <w:rFonts w:ascii="Times New Roman" w:hAnsi="Times New Roman" w:cs="Times New Roman"/>
          <w:b/>
          <w:u w:val="single"/>
        </w:rPr>
      </w:pPr>
      <w:r w:rsidRPr="003B5ACE">
        <w:rPr>
          <w:rFonts w:ascii="Times New Roman" w:hAnsi="Times New Roman" w:cs="Times New Roman"/>
          <w:b/>
          <w:bCs/>
        </w:rPr>
        <w:t>OŚWIADCZENIE</w:t>
      </w:r>
      <w:r w:rsidRPr="003B5ACE">
        <w:rPr>
          <w:rFonts w:ascii="Times New Roman" w:hAnsi="Times New Roman" w:cs="Times New Roman"/>
          <w:b/>
          <w:u w:val="single"/>
        </w:rPr>
        <w:t xml:space="preserve"> </w:t>
      </w:r>
    </w:p>
    <w:p w14:paraId="205F8A4B" w14:textId="77777777" w:rsidR="00AD0041" w:rsidRPr="003B5ACE" w:rsidRDefault="00AE5836" w:rsidP="00AD0041">
      <w:pPr>
        <w:pStyle w:val="Tekstpodstawowy"/>
        <w:spacing w:line="240" w:lineRule="auto"/>
        <w:ind w:left="540"/>
        <w:jc w:val="center"/>
        <w:outlineLvl w:val="0"/>
        <w:rPr>
          <w:rFonts w:ascii="Times New Roman" w:hAnsi="Times New Roman" w:cs="Times New Roman"/>
          <w:b/>
          <w:bCs/>
        </w:rPr>
      </w:pPr>
      <w:r w:rsidRPr="003B5ACE">
        <w:rPr>
          <w:rFonts w:ascii="Times New Roman" w:hAnsi="Times New Roman" w:cs="Times New Roman"/>
          <w:b/>
          <w:bCs/>
        </w:rPr>
        <w:t>O SPEŁNIENIU WARUNKÓW UDZIAŁU W POSTĘPOWANIU</w:t>
      </w:r>
    </w:p>
    <w:p w14:paraId="0C491D97" w14:textId="77777777" w:rsidR="00AD0041" w:rsidRPr="003B5ACE" w:rsidRDefault="00AD0041" w:rsidP="00AD0041">
      <w:pPr>
        <w:pStyle w:val="Tekstpodstawowy"/>
        <w:spacing w:line="240" w:lineRule="auto"/>
        <w:ind w:left="540"/>
        <w:jc w:val="center"/>
        <w:outlineLvl w:val="0"/>
        <w:rPr>
          <w:rFonts w:ascii="Times New Roman" w:hAnsi="Times New Roman" w:cs="Times New Roman"/>
          <w:b/>
          <w:bCs/>
        </w:rPr>
      </w:pPr>
    </w:p>
    <w:p w14:paraId="6C00E220" w14:textId="1068DDC0" w:rsidR="00AD0041" w:rsidRPr="003B5ACE" w:rsidRDefault="00AD0041" w:rsidP="0010483F">
      <w:pPr>
        <w:jc w:val="both"/>
      </w:pPr>
      <w:r w:rsidRPr="003B5ACE">
        <w:t xml:space="preserve">Składając ofertę w postępowaniu </w:t>
      </w:r>
      <w:r w:rsidRPr="003B5ACE">
        <w:rPr>
          <w:i/>
          <w:u w:val="single"/>
        </w:rPr>
        <w:t xml:space="preserve">na </w:t>
      </w:r>
      <w:r w:rsidR="002403D1" w:rsidRPr="003B5ACE">
        <w:rPr>
          <w:i/>
          <w:u w:val="single"/>
        </w:rPr>
        <w:t>remontu dachu budynk</w:t>
      </w:r>
      <w:r w:rsidR="00FB6384">
        <w:rPr>
          <w:i/>
          <w:u w:val="single"/>
        </w:rPr>
        <w:t>u</w:t>
      </w:r>
      <w:r w:rsidR="002403D1" w:rsidRPr="003B5ACE">
        <w:rPr>
          <w:i/>
          <w:u w:val="single"/>
        </w:rPr>
        <w:t xml:space="preserve"> IGIGP UJ.</w:t>
      </w:r>
      <w:r w:rsidR="00437EB1" w:rsidRPr="003B5ACE">
        <w:rPr>
          <w:i/>
          <w:iCs/>
          <w:u w:val="single"/>
        </w:rPr>
        <w:t>,</w:t>
      </w:r>
      <w:r w:rsidRPr="003B5ACE">
        <w:t xml:space="preserve"> oświadczam że spełniam warunki udziału w postępowaniu określone przez zamawiającego w Rozdziale VI SWZ, </w:t>
      </w:r>
    </w:p>
    <w:p w14:paraId="78EFCF45" w14:textId="77777777" w:rsidR="00AD0041" w:rsidRPr="003B5ACE" w:rsidRDefault="00AD0041" w:rsidP="00AD0041">
      <w:pPr>
        <w:jc w:val="both"/>
      </w:pPr>
    </w:p>
    <w:p w14:paraId="77CE51FA" w14:textId="77777777" w:rsidR="000D777C" w:rsidRPr="003B5ACE" w:rsidRDefault="000D777C" w:rsidP="00087D00">
      <w:pPr>
        <w:pStyle w:val="Tekstpodstawowy"/>
        <w:spacing w:line="240" w:lineRule="auto"/>
        <w:ind w:left="540"/>
        <w:rPr>
          <w:rFonts w:ascii="Times New Roman" w:hAnsi="Times New Roman" w:cs="Times New Roman"/>
        </w:rPr>
      </w:pPr>
    </w:p>
    <w:p w14:paraId="412BE599" w14:textId="77777777" w:rsidR="000D777C" w:rsidRPr="003B5ACE" w:rsidRDefault="000D777C" w:rsidP="006054A7">
      <w:pPr>
        <w:numPr>
          <w:ilvl w:val="3"/>
          <w:numId w:val="84"/>
        </w:numPr>
        <w:suppressAutoHyphens w:val="0"/>
        <w:adjustRightInd w:val="0"/>
        <w:ind w:left="426" w:hanging="426"/>
        <w:jc w:val="both"/>
        <w:textAlignment w:val="baseline"/>
      </w:pPr>
      <w:r w:rsidRPr="003B5ACE">
        <w:t>posiadam doświadczenie opisane przez Zamawiającego w Rozdziale VI SWZ, w tym:</w:t>
      </w:r>
    </w:p>
    <w:p w14:paraId="4C13E923" w14:textId="77777777" w:rsidR="000D777C" w:rsidRPr="003B5ACE" w:rsidRDefault="000D777C" w:rsidP="006054A7">
      <w:pPr>
        <w:pStyle w:val="Akapitzlist"/>
        <w:numPr>
          <w:ilvl w:val="0"/>
          <w:numId w:val="77"/>
        </w:numPr>
      </w:pPr>
      <w:r w:rsidRPr="003B5ACE">
        <w:t xml:space="preserve">warunek ten spełniam samodzielnie – Tak w pełnym zakresie*/Tak, częściowo </w:t>
      </w:r>
      <w:r w:rsidR="008064C3" w:rsidRPr="003B5ACE">
        <w:br/>
      </w:r>
      <w:r w:rsidRPr="003B5ACE">
        <w:t>w zakresie ……………………………………./ Nie*,</w:t>
      </w:r>
    </w:p>
    <w:p w14:paraId="32E3B34A" w14:textId="77777777" w:rsidR="000D777C" w:rsidRPr="003B5ACE" w:rsidRDefault="000D777C" w:rsidP="00087D00">
      <w:pPr>
        <w:pStyle w:val="Akapitzlist"/>
      </w:pPr>
      <w:r w:rsidRPr="003B5ACE">
        <w:t>w celu spełnienia tego warunku polegam na zasadach określonych w art. 118 ustawy PZP, na następującym podmiocie*:</w:t>
      </w:r>
    </w:p>
    <w:p w14:paraId="6461F3F9" w14:textId="77777777" w:rsidR="000D777C" w:rsidRPr="003B5ACE" w:rsidRDefault="000D777C" w:rsidP="00087D00">
      <w:pPr>
        <w:pStyle w:val="Tekstpodstawowy"/>
        <w:spacing w:line="240" w:lineRule="auto"/>
        <w:rPr>
          <w:rFonts w:ascii="Times New Roman" w:hAnsi="Times New Roman" w:cs="Times New Roman"/>
        </w:rPr>
      </w:pPr>
      <w:r w:rsidRPr="003B5ACE">
        <w:rPr>
          <w:rFonts w:ascii="Times New Roman" w:hAnsi="Times New Roman" w:cs="Times New Roman"/>
        </w:rPr>
        <w:t>……………………………………………………………………..………………………</w:t>
      </w:r>
    </w:p>
    <w:p w14:paraId="1CD98C59" w14:textId="77777777" w:rsidR="000D777C" w:rsidRPr="003B5ACE" w:rsidRDefault="000D777C" w:rsidP="00087D00">
      <w:pPr>
        <w:pStyle w:val="Tekstpodstawowy"/>
        <w:spacing w:line="240" w:lineRule="auto"/>
        <w:rPr>
          <w:rFonts w:ascii="Times New Roman" w:hAnsi="Times New Roman" w:cs="Times New Roman"/>
        </w:rPr>
      </w:pPr>
      <w:r w:rsidRPr="003B5ACE">
        <w:rPr>
          <w:rFonts w:ascii="Times New Roman" w:hAnsi="Times New Roman" w:cs="Times New Roman"/>
          <w:i/>
        </w:rPr>
        <w:t>(</w:t>
      </w:r>
      <w:r w:rsidRPr="003B5ACE">
        <w:rPr>
          <w:rFonts w:ascii="Times New Roman" w:hAnsi="Times New Roman" w:cs="Times New Roman"/>
          <w:i/>
          <w:sz w:val="20"/>
          <w:szCs w:val="20"/>
        </w:rPr>
        <w:t>należy podać pełną nazwę/firmę, adres, a także w zależności od podmiotu: NIP/PESEL, KRS/CEiDG</w:t>
      </w:r>
      <w:r w:rsidRPr="003B5ACE">
        <w:rPr>
          <w:rFonts w:ascii="Times New Roman" w:hAnsi="Times New Roman" w:cs="Times New Roman"/>
          <w:i/>
        </w:rPr>
        <w:t>)</w:t>
      </w:r>
    </w:p>
    <w:p w14:paraId="60E9F398" w14:textId="77777777" w:rsidR="000D777C" w:rsidRPr="003B5ACE" w:rsidRDefault="000D777C" w:rsidP="00087D00">
      <w:pPr>
        <w:pStyle w:val="Tekstpodstawowy"/>
        <w:spacing w:line="240" w:lineRule="auto"/>
        <w:rPr>
          <w:rFonts w:ascii="Times New Roman" w:hAnsi="Times New Roman" w:cs="Times New Roman"/>
        </w:rPr>
      </w:pPr>
    </w:p>
    <w:p w14:paraId="0A32F014" w14:textId="77777777" w:rsidR="000D777C" w:rsidRPr="003B5ACE" w:rsidRDefault="000D777C" w:rsidP="00087D00">
      <w:pPr>
        <w:pStyle w:val="Tekstpodstawowy"/>
        <w:spacing w:line="240" w:lineRule="auto"/>
        <w:rPr>
          <w:rFonts w:ascii="Times New Roman" w:hAnsi="Times New Roman" w:cs="Times New Roman"/>
        </w:rPr>
      </w:pPr>
      <w:r w:rsidRPr="003B5ACE">
        <w:rPr>
          <w:rFonts w:ascii="Times New Roman" w:hAnsi="Times New Roman" w:cs="Times New Roman"/>
        </w:rPr>
        <w:t>w następującym zakresie:</w:t>
      </w:r>
    </w:p>
    <w:p w14:paraId="5F30EB48" w14:textId="77777777" w:rsidR="000D777C" w:rsidRPr="003B5ACE" w:rsidRDefault="000D777C" w:rsidP="00087D00">
      <w:pPr>
        <w:pStyle w:val="Tekstpodstawowy"/>
        <w:spacing w:line="240" w:lineRule="auto"/>
        <w:rPr>
          <w:rFonts w:ascii="Times New Roman" w:hAnsi="Times New Roman" w:cs="Times New Roman"/>
        </w:rPr>
      </w:pPr>
      <w:r w:rsidRPr="003B5ACE">
        <w:rPr>
          <w:rFonts w:ascii="Times New Roman" w:hAnsi="Times New Roman" w:cs="Times New Roman"/>
        </w:rPr>
        <w:t>…………………………………………………………..</w:t>
      </w:r>
    </w:p>
    <w:p w14:paraId="72BF15F3" w14:textId="77777777" w:rsidR="000D777C" w:rsidRPr="003B5ACE" w:rsidRDefault="000D777C" w:rsidP="00087D00">
      <w:pPr>
        <w:pStyle w:val="Tekstpodstawowy"/>
        <w:spacing w:line="240" w:lineRule="auto"/>
        <w:ind w:left="540"/>
        <w:rPr>
          <w:rFonts w:ascii="Times New Roman" w:hAnsi="Times New Roman" w:cs="Times New Roman"/>
        </w:rPr>
      </w:pPr>
    </w:p>
    <w:p w14:paraId="27BA0197" w14:textId="77777777" w:rsidR="000D777C" w:rsidRPr="003B5ACE" w:rsidRDefault="000D777C" w:rsidP="00087D00">
      <w:pPr>
        <w:pStyle w:val="Tekstpodstawowy"/>
        <w:spacing w:line="240" w:lineRule="auto"/>
        <w:ind w:left="539"/>
        <w:rPr>
          <w:rFonts w:ascii="Times New Roman" w:hAnsi="Times New Roman" w:cs="Times New Roman"/>
          <w:i/>
          <w:u w:val="single"/>
        </w:rPr>
      </w:pPr>
      <w:r w:rsidRPr="003B5ACE">
        <w:rPr>
          <w:rFonts w:ascii="Times New Roman" w:hAnsi="Times New Roman" w:cs="Times New Roman"/>
          <w:i/>
        </w:rPr>
        <w:t>* niepotrzebne skreślić</w:t>
      </w:r>
    </w:p>
    <w:p w14:paraId="25DBD081" w14:textId="77777777" w:rsidR="000D777C" w:rsidRPr="003B5ACE" w:rsidRDefault="000D777C" w:rsidP="00087D00">
      <w:pPr>
        <w:adjustRightInd w:val="0"/>
        <w:ind w:left="720"/>
        <w:jc w:val="both"/>
        <w:textAlignment w:val="baseline"/>
      </w:pPr>
    </w:p>
    <w:p w14:paraId="7CDAA5BF" w14:textId="77777777" w:rsidR="000D777C" w:rsidRPr="003B5ACE" w:rsidRDefault="00AE5836" w:rsidP="006054A7">
      <w:pPr>
        <w:numPr>
          <w:ilvl w:val="3"/>
          <w:numId w:val="84"/>
        </w:numPr>
        <w:suppressAutoHyphens w:val="0"/>
        <w:adjustRightInd w:val="0"/>
        <w:ind w:left="426" w:hanging="426"/>
        <w:jc w:val="both"/>
        <w:textAlignment w:val="baseline"/>
      </w:pPr>
      <w:r w:rsidRPr="003B5ACE">
        <w:t>skieruję do realizacji zamówienia</w:t>
      </w:r>
      <w:r w:rsidR="000D777C" w:rsidRPr="003B5ACE">
        <w:t xml:space="preserve"> osob</w:t>
      </w:r>
      <w:r w:rsidRPr="003B5ACE">
        <w:t>y</w:t>
      </w:r>
      <w:r w:rsidR="000D777C" w:rsidRPr="003B5ACE">
        <w:t xml:space="preserve"> zdoln</w:t>
      </w:r>
      <w:r w:rsidRPr="003B5ACE">
        <w:t>e</w:t>
      </w:r>
      <w:r w:rsidR="000D777C" w:rsidRPr="003B5ACE">
        <w:t xml:space="preserve"> do realizacji zamówienia</w:t>
      </w:r>
      <w:r w:rsidRPr="003B5ACE">
        <w:t>,</w:t>
      </w:r>
      <w:r w:rsidR="000D777C" w:rsidRPr="003B5ACE">
        <w:t xml:space="preserve"> zgodnie </w:t>
      </w:r>
      <w:r w:rsidRPr="003B5ACE">
        <w:br/>
      </w:r>
      <w:r w:rsidR="000D777C" w:rsidRPr="003B5ACE">
        <w:t>z wymaganiami zawartymi w Rozdziale VI SWZ, w tym:</w:t>
      </w:r>
    </w:p>
    <w:p w14:paraId="6B159C20" w14:textId="77777777" w:rsidR="000D777C" w:rsidRPr="003B5ACE" w:rsidRDefault="000D777C" w:rsidP="006054A7">
      <w:pPr>
        <w:pStyle w:val="Akapitzlist"/>
        <w:numPr>
          <w:ilvl w:val="0"/>
          <w:numId w:val="78"/>
        </w:numPr>
      </w:pPr>
      <w:r w:rsidRPr="003B5ACE">
        <w:t xml:space="preserve">warunek ten spełniam samodzielnie – Tak w pełnym zakresie*/Tak, częściowo </w:t>
      </w:r>
      <w:r w:rsidR="008064C3" w:rsidRPr="003B5ACE">
        <w:br/>
      </w:r>
      <w:r w:rsidRPr="003B5ACE">
        <w:t>w zakresie ……………………………………./ Nie*,</w:t>
      </w:r>
    </w:p>
    <w:p w14:paraId="37136EB0" w14:textId="77777777" w:rsidR="000D777C" w:rsidRPr="003B5ACE" w:rsidRDefault="000D777C" w:rsidP="00087D00">
      <w:pPr>
        <w:pStyle w:val="Akapitzlist"/>
      </w:pPr>
      <w:r w:rsidRPr="003B5ACE">
        <w:t>w celu spełnienia tego warunku polegam na zasadach określonych w art. 118 ustawy PZP, na następującym podmiocie*:</w:t>
      </w:r>
    </w:p>
    <w:p w14:paraId="7F8A2189" w14:textId="77777777" w:rsidR="000D777C" w:rsidRPr="003B5ACE" w:rsidRDefault="000D777C" w:rsidP="00087D00">
      <w:pPr>
        <w:pStyle w:val="Tekstpodstawowy"/>
        <w:spacing w:line="240" w:lineRule="auto"/>
        <w:rPr>
          <w:rFonts w:ascii="Times New Roman" w:hAnsi="Times New Roman" w:cs="Times New Roman"/>
        </w:rPr>
      </w:pPr>
      <w:r w:rsidRPr="003B5ACE">
        <w:rPr>
          <w:rFonts w:ascii="Times New Roman" w:hAnsi="Times New Roman" w:cs="Times New Roman"/>
        </w:rPr>
        <w:t>……………………………………………………………………..………………………</w:t>
      </w:r>
    </w:p>
    <w:p w14:paraId="71358F89" w14:textId="77777777" w:rsidR="000D777C" w:rsidRPr="003B5ACE" w:rsidRDefault="000D777C" w:rsidP="00087D00">
      <w:pPr>
        <w:pStyle w:val="Tekstpodstawowy"/>
        <w:spacing w:line="240" w:lineRule="auto"/>
        <w:rPr>
          <w:rFonts w:ascii="Times New Roman" w:hAnsi="Times New Roman" w:cs="Times New Roman"/>
        </w:rPr>
      </w:pPr>
      <w:r w:rsidRPr="003B5ACE">
        <w:rPr>
          <w:rFonts w:ascii="Times New Roman" w:hAnsi="Times New Roman" w:cs="Times New Roman"/>
          <w:i/>
        </w:rPr>
        <w:t>(</w:t>
      </w:r>
      <w:r w:rsidRPr="003B5ACE">
        <w:rPr>
          <w:rFonts w:ascii="Times New Roman" w:hAnsi="Times New Roman" w:cs="Times New Roman"/>
          <w:i/>
          <w:sz w:val="20"/>
          <w:szCs w:val="20"/>
        </w:rPr>
        <w:t>należy podać pełną nazwę/firmę, adres, a także w zależności od podmiotu: NIP/PESEL, KRS/CEiDG</w:t>
      </w:r>
      <w:r w:rsidRPr="003B5ACE">
        <w:rPr>
          <w:rFonts w:ascii="Times New Roman" w:hAnsi="Times New Roman" w:cs="Times New Roman"/>
          <w:i/>
        </w:rPr>
        <w:t>)</w:t>
      </w:r>
    </w:p>
    <w:p w14:paraId="2ED063E5" w14:textId="77777777" w:rsidR="000D777C" w:rsidRPr="003B5ACE" w:rsidRDefault="000D777C" w:rsidP="00087D00">
      <w:pPr>
        <w:pStyle w:val="Tekstpodstawowy"/>
        <w:spacing w:line="240" w:lineRule="auto"/>
        <w:rPr>
          <w:rFonts w:ascii="Times New Roman" w:hAnsi="Times New Roman" w:cs="Times New Roman"/>
        </w:rPr>
      </w:pPr>
    </w:p>
    <w:p w14:paraId="0B951C0A" w14:textId="77777777" w:rsidR="000D777C" w:rsidRPr="003B5ACE" w:rsidRDefault="000D777C" w:rsidP="00087D00">
      <w:pPr>
        <w:pStyle w:val="Tekstpodstawowy"/>
        <w:spacing w:line="240" w:lineRule="auto"/>
        <w:rPr>
          <w:rFonts w:ascii="Times New Roman" w:hAnsi="Times New Roman" w:cs="Times New Roman"/>
        </w:rPr>
      </w:pPr>
      <w:r w:rsidRPr="003B5ACE">
        <w:rPr>
          <w:rFonts w:ascii="Times New Roman" w:hAnsi="Times New Roman" w:cs="Times New Roman"/>
        </w:rPr>
        <w:t>w następującym zakresie:</w:t>
      </w:r>
    </w:p>
    <w:p w14:paraId="726168EC" w14:textId="77777777" w:rsidR="000D777C" w:rsidRPr="003B5ACE" w:rsidRDefault="000D777C" w:rsidP="00087D00">
      <w:pPr>
        <w:pStyle w:val="Tekstpodstawowy"/>
        <w:spacing w:line="240" w:lineRule="auto"/>
        <w:rPr>
          <w:rFonts w:ascii="Times New Roman" w:hAnsi="Times New Roman" w:cs="Times New Roman"/>
        </w:rPr>
      </w:pPr>
      <w:r w:rsidRPr="003B5ACE">
        <w:rPr>
          <w:rFonts w:ascii="Times New Roman" w:hAnsi="Times New Roman" w:cs="Times New Roman"/>
        </w:rPr>
        <w:t>…………………………………………………………..</w:t>
      </w:r>
    </w:p>
    <w:p w14:paraId="1E0315E8" w14:textId="77777777" w:rsidR="000D777C" w:rsidRPr="003B5ACE" w:rsidRDefault="000D777C" w:rsidP="00087D00">
      <w:pPr>
        <w:pStyle w:val="Tekstpodstawowy"/>
        <w:spacing w:line="240" w:lineRule="auto"/>
        <w:ind w:left="540"/>
        <w:rPr>
          <w:rFonts w:ascii="Times New Roman" w:hAnsi="Times New Roman" w:cs="Times New Roman"/>
        </w:rPr>
      </w:pPr>
    </w:p>
    <w:p w14:paraId="776C159B" w14:textId="77777777" w:rsidR="000D777C" w:rsidRPr="003B5ACE" w:rsidRDefault="000D777C" w:rsidP="00087D00">
      <w:pPr>
        <w:pStyle w:val="Tekstpodstawowy"/>
        <w:spacing w:line="240" w:lineRule="auto"/>
        <w:ind w:left="539"/>
        <w:rPr>
          <w:rFonts w:ascii="Times New Roman" w:hAnsi="Times New Roman" w:cs="Times New Roman"/>
          <w:i/>
          <w:u w:val="single"/>
        </w:rPr>
      </w:pPr>
      <w:r w:rsidRPr="003B5ACE">
        <w:rPr>
          <w:rFonts w:ascii="Times New Roman" w:hAnsi="Times New Roman" w:cs="Times New Roman"/>
          <w:i/>
        </w:rPr>
        <w:t>* niepotrzebne skreślić</w:t>
      </w:r>
    </w:p>
    <w:p w14:paraId="0885E195" w14:textId="77777777" w:rsidR="000D777C" w:rsidRPr="003B5ACE" w:rsidRDefault="000D777C" w:rsidP="00087D00">
      <w:pPr>
        <w:adjustRightInd w:val="0"/>
        <w:jc w:val="both"/>
        <w:textAlignment w:val="baseline"/>
      </w:pPr>
    </w:p>
    <w:p w14:paraId="132BD7CA" w14:textId="77777777" w:rsidR="000D777C" w:rsidRPr="003B5ACE" w:rsidRDefault="000D777C" w:rsidP="00087D00">
      <w:pPr>
        <w:adjustRightInd w:val="0"/>
        <w:jc w:val="both"/>
        <w:textAlignment w:val="baseline"/>
      </w:pPr>
    </w:p>
    <w:p w14:paraId="14021EE0" w14:textId="77777777" w:rsidR="00AD0041" w:rsidRPr="003B5ACE" w:rsidRDefault="00AD0041" w:rsidP="00087D00">
      <w:pPr>
        <w:adjustRightInd w:val="0"/>
        <w:jc w:val="both"/>
        <w:textAlignment w:val="baseline"/>
      </w:pPr>
    </w:p>
    <w:p w14:paraId="30673D96" w14:textId="77777777" w:rsidR="00AD0041" w:rsidRPr="00794541" w:rsidRDefault="00AD0041" w:rsidP="00087D00">
      <w:pPr>
        <w:jc w:val="both"/>
      </w:pPr>
      <w:r w:rsidRPr="003B5ACE">
        <w:t xml:space="preserve">Oświadczam, że wszystkie informacje podane w powyższych oświadczeniach są aktualne </w:t>
      </w:r>
      <w:r w:rsidRPr="003B5ACE">
        <w:br/>
        <w:t>i zgodne z prawdą oraz zostały przedstawione z pełną świadomością konsekwencji wprowadzenia Zamawiającego w błąd przy przedstawianiu informacji.</w:t>
      </w:r>
    </w:p>
    <w:p w14:paraId="03B25E8A" w14:textId="77777777" w:rsidR="00AD0041" w:rsidRPr="00794541" w:rsidRDefault="00AD0041" w:rsidP="00087D00">
      <w:pPr>
        <w:pStyle w:val="Tekstpodstawowy"/>
        <w:spacing w:line="240" w:lineRule="auto"/>
        <w:ind w:left="540"/>
      </w:pPr>
    </w:p>
    <w:p w14:paraId="6CE18CB4" w14:textId="77777777" w:rsidR="00AD0041" w:rsidRPr="00794541" w:rsidRDefault="00AD0041" w:rsidP="00AD0041">
      <w:pPr>
        <w:widowControl/>
        <w:suppressAutoHyphens w:val="0"/>
        <w:ind w:left="540"/>
        <w:jc w:val="both"/>
        <w:outlineLvl w:val="0"/>
        <w:rPr>
          <w:i/>
          <w:iCs/>
        </w:rPr>
      </w:pPr>
    </w:p>
    <w:p w14:paraId="23DFB48D" w14:textId="77777777" w:rsidR="00AD0041" w:rsidRDefault="00AD0041" w:rsidP="00AD0041">
      <w:pPr>
        <w:widowControl/>
        <w:suppressAutoHyphens w:val="0"/>
        <w:jc w:val="left"/>
        <w:rPr>
          <w:b/>
          <w:bCs/>
        </w:rPr>
      </w:pPr>
      <w:r>
        <w:rPr>
          <w:b/>
          <w:bCs/>
        </w:rPr>
        <w:br w:type="page"/>
      </w:r>
    </w:p>
    <w:p w14:paraId="581E5312" w14:textId="77777777" w:rsidR="00AD0041" w:rsidRPr="006B43AA" w:rsidRDefault="00AD0041" w:rsidP="00AD0041">
      <w:pPr>
        <w:widowControl/>
        <w:suppressAutoHyphens w:val="0"/>
        <w:jc w:val="right"/>
        <w:rPr>
          <w:b/>
          <w:bCs/>
        </w:rPr>
      </w:pPr>
      <w:r w:rsidRPr="006B43AA">
        <w:rPr>
          <w:b/>
          <w:bCs/>
        </w:rPr>
        <w:t xml:space="preserve">Załącznik nr </w:t>
      </w:r>
      <w:r>
        <w:rPr>
          <w:b/>
          <w:bCs/>
        </w:rPr>
        <w:t>2</w:t>
      </w:r>
      <w:r w:rsidRPr="006B43AA">
        <w:rPr>
          <w:b/>
          <w:bCs/>
        </w:rPr>
        <w:t xml:space="preserve"> do formularza oferty</w:t>
      </w:r>
    </w:p>
    <w:p w14:paraId="1E65CF2E" w14:textId="77777777" w:rsidR="00AD0041" w:rsidRDefault="00AD0041" w:rsidP="00AD0041">
      <w:pPr>
        <w:widowControl/>
        <w:suppressAutoHyphens w:val="0"/>
        <w:jc w:val="left"/>
        <w:rPr>
          <w:i/>
        </w:rPr>
      </w:pPr>
    </w:p>
    <w:p w14:paraId="42C9D1EE" w14:textId="77777777" w:rsidR="00AD0041" w:rsidRPr="00FE1F47" w:rsidRDefault="00AD0041" w:rsidP="00AD0041">
      <w:pPr>
        <w:pStyle w:val="Tekstpodstawowy"/>
        <w:spacing w:line="240" w:lineRule="auto"/>
        <w:jc w:val="center"/>
        <w:outlineLvl w:val="0"/>
        <w:rPr>
          <w:b/>
        </w:rPr>
      </w:pPr>
    </w:p>
    <w:p w14:paraId="53877678" w14:textId="77777777" w:rsidR="00AD0041" w:rsidRPr="00AD0041" w:rsidRDefault="00AD0041" w:rsidP="00AD0041">
      <w:pPr>
        <w:jc w:val="both"/>
        <w:rPr>
          <w:b/>
          <w:bCs/>
          <w:u w:val="single"/>
        </w:rPr>
      </w:pPr>
      <w:r w:rsidRPr="00AD0041">
        <w:rPr>
          <w:b/>
          <w:bCs/>
          <w:u w:val="single"/>
        </w:rPr>
        <w:t xml:space="preserve">Niniejszy załącznik zawiera wyliczoną cenę ryczałtową oferty, indywidualną kalkulację, przy uwzględnieniu zapisów </w:t>
      </w:r>
      <w:r w:rsidR="00913094">
        <w:rPr>
          <w:b/>
          <w:bCs/>
          <w:u w:val="single"/>
        </w:rPr>
        <w:t>SWZ</w:t>
      </w:r>
      <w:r w:rsidRPr="00AD0041">
        <w:rPr>
          <w:b/>
          <w:bCs/>
          <w:u w:val="single"/>
        </w:rPr>
        <w:t xml:space="preserve"> i doświadczenia zawodowego Wykonawcy. </w:t>
      </w:r>
    </w:p>
    <w:p w14:paraId="0ED8BFB9" w14:textId="77777777" w:rsidR="00AD0041" w:rsidRPr="006B43AA" w:rsidRDefault="00AD0041" w:rsidP="00AD0041">
      <w:pPr>
        <w:jc w:val="both"/>
        <w:rPr>
          <w:b/>
        </w:rPr>
      </w:pPr>
    </w:p>
    <w:p w14:paraId="2C3FE5CA" w14:textId="77777777" w:rsidR="00AD0041" w:rsidRDefault="00AD0041" w:rsidP="00AD0041">
      <w:pPr>
        <w:pStyle w:val="Tekstpodstawowy"/>
        <w:spacing w:line="240" w:lineRule="auto"/>
        <w:ind w:left="539"/>
        <w:rPr>
          <w:i/>
          <w:highlight w:val="yellow"/>
        </w:rPr>
      </w:pPr>
    </w:p>
    <w:p w14:paraId="2A5F3819" w14:textId="77777777" w:rsidR="00AD0041" w:rsidRDefault="00AD0041" w:rsidP="00AD0041">
      <w:pPr>
        <w:pStyle w:val="Tekstpodstawowy"/>
        <w:spacing w:line="240" w:lineRule="auto"/>
        <w:ind w:left="539"/>
        <w:rPr>
          <w:i/>
          <w:highlight w:val="yellow"/>
        </w:rPr>
      </w:pPr>
    </w:p>
    <w:p w14:paraId="21F7D606" w14:textId="77777777" w:rsidR="00AD0041" w:rsidRDefault="00AD0041" w:rsidP="00AD0041">
      <w:pPr>
        <w:pStyle w:val="Tekstpodstawowy"/>
        <w:spacing w:line="240" w:lineRule="auto"/>
        <w:ind w:left="539"/>
        <w:rPr>
          <w:i/>
          <w:highlight w:val="yellow"/>
        </w:rPr>
      </w:pPr>
    </w:p>
    <w:p w14:paraId="3BDA6DD6" w14:textId="77777777" w:rsidR="00AD0041" w:rsidRPr="00D8033B" w:rsidRDefault="00AD0041" w:rsidP="00AD0041">
      <w:pPr>
        <w:pStyle w:val="Tekstpodstawowy"/>
        <w:spacing w:line="240" w:lineRule="auto"/>
        <w:ind w:left="539"/>
        <w:rPr>
          <w:i/>
          <w:highlight w:val="yellow"/>
        </w:rPr>
      </w:pPr>
    </w:p>
    <w:p w14:paraId="45B4736C" w14:textId="77777777" w:rsidR="00AD0041" w:rsidRPr="00D8033B" w:rsidRDefault="00AD0041" w:rsidP="00AD0041">
      <w:pPr>
        <w:pStyle w:val="Tekstpodstawowy"/>
        <w:spacing w:line="240" w:lineRule="auto"/>
        <w:ind w:left="539"/>
        <w:rPr>
          <w:i/>
          <w:highlight w:val="yellow"/>
        </w:rPr>
      </w:pPr>
    </w:p>
    <w:p w14:paraId="36BCD76B" w14:textId="77777777" w:rsidR="00AD0041" w:rsidRPr="00D8033B" w:rsidRDefault="00AD0041" w:rsidP="00AD0041">
      <w:pPr>
        <w:pStyle w:val="Tekstpodstawowy"/>
        <w:spacing w:line="240" w:lineRule="auto"/>
        <w:ind w:left="539"/>
        <w:rPr>
          <w:i/>
          <w:highlight w:val="yellow"/>
        </w:rPr>
      </w:pPr>
    </w:p>
    <w:p w14:paraId="05A0EDE7" w14:textId="77777777" w:rsidR="00AD0041" w:rsidRPr="00996F5A" w:rsidRDefault="00AD0041" w:rsidP="00AD0041">
      <w:pPr>
        <w:pStyle w:val="Tekstpodstawowy"/>
        <w:ind w:left="540"/>
        <w:jc w:val="right"/>
        <w:rPr>
          <w:rFonts w:ascii="Times New Roman" w:hAnsi="Times New Roman" w:cs="Times New Roman"/>
          <w:b/>
          <w:sz w:val="20"/>
          <w:szCs w:val="20"/>
        </w:rPr>
      </w:pPr>
      <w:r>
        <w:rPr>
          <w:rFonts w:ascii="Times New Roman" w:hAnsi="Times New Roman" w:cs="Times New Roman"/>
          <w:b/>
          <w:sz w:val="20"/>
          <w:szCs w:val="20"/>
        </w:rPr>
        <w:br w:type="page"/>
      </w:r>
      <w:r w:rsidRPr="00996F5A">
        <w:rPr>
          <w:rFonts w:ascii="Times New Roman" w:hAnsi="Times New Roman" w:cs="Times New Roman"/>
          <w:b/>
          <w:sz w:val="20"/>
          <w:szCs w:val="20"/>
        </w:rPr>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09D37C15"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114BD7D8" w14:textId="77777777" w:rsidR="00AD0041" w:rsidRPr="00996F5A" w:rsidRDefault="00AD0041" w:rsidP="00AD0041">
      <w:pPr>
        <w:pStyle w:val="Tekstpodstawowy"/>
        <w:spacing w:line="240" w:lineRule="auto"/>
        <w:ind w:left="540"/>
        <w:rPr>
          <w:rFonts w:ascii="Times New Roman" w:hAnsi="Times New Roman" w:cs="Times New Roman"/>
          <w:i/>
        </w:rPr>
      </w:pPr>
    </w:p>
    <w:p w14:paraId="25A4455F" w14:textId="77777777" w:rsidR="00AD0041" w:rsidRPr="00996F5A" w:rsidRDefault="00AD0041" w:rsidP="00AD0041">
      <w:pPr>
        <w:pStyle w:val="Tekstpodstawowy"/>
        <w:spacing w:line="240" w:lineRule="auto"/>
        <w:ind w:left="540"/>
        <w:rPr>
          <w:rFonts w:ascii="Times New Roman" w:hAnsi="Times New Roman" w:cs="Times New Roman"/>
        </w:rPr>
      </w:pPr>
    </w:p>
    <w:p w14:paraId="2A06276D"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4923593D"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6C234E6D" w14:textId="77777777" w:rsidR="00AD0041" w:rsidRPr="00996F5A" w:rsidRDefault="00AD0041" w:rsidP="00AD0041">
      <w:pPr>
        <w:pStyle w:val="Tekstpodstawowy"/>
        <w:spacing w:line="240" w:lineRule="auto"/>
        <w:ind w:left="540"/>
        <w:rPr>
          <w:rFonts w:ascii="Times New Roman" w:hAnsi="Times New Roman" w:cs="Times New Roman"/>
        </w:rPr>
      </w:pPr>
    </w:p>
    <w:p w14:paraId="2184A090"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78107C9D" w14:textId="77777777" w:rsidR="00AD0041" w:rsidRPr="00996F5A" w:rsidRDefault="00AD0041" w:rsidP="00AD0041">
      <w:pPr>
        <w:pStyle w:val="Tekstpodstawowy"/>
        <w:spacing w:line="240" w:lineRule="auto"/>
        <w:ind w:left="540"/>
        <w:rPr>
          <w:rFonts w:ascii="Times New Roman" w:hAnsi="Times New Roman" w:cs="Times New Roman"/>
        </w:rPr>
      </w:pPr>
    </w:p>
    <w:p w14:paraId="2B899E1B"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59832A14" w14:textId="77777777" w:rsidR="00AD0041" w:rsidRPr="00996F5A" w:rsidRDefault="00AD0041" w:rsidP="00AD0041">
      <w:pPr>
        <w:pStyle w:val="Tekstpodstawowy"/>
        <w:spacing w:line="240" w:lineRule="auto"/>
        <w:ind w:left="540"/>
        <w:rPr>
          <w:rFonts w:ascii="Times New Roman" w:hAnsi="Times New Roman" w:cs="Times New Roman"/>
        </w:rPr>
      </w:pPr>
    </w:p>
    <w:p w14:paraId="17F22AEB" w14:textId="77777777" w:rsidR="00AD0041" w:rsidRPr="00996F5A" w:rsidRDefault="00B055F4" w:rsidP="00FC0733">
      <w:pPr>
        <w:pStyle w:val="Tekstpodstawowy"/>
        <w:spacing w:line="240" w:lineRule="auto"/>
        <w:ind w:left="720"/>
        <w:rPr>
          <w:rFonts w:ascii="Times New Roman" w:hAnsi="Times New Roman" w:cs="Times New Roman"/>
        </w:rPr>
      </w:pPr>
      <w:r>
        <w:rPr>
          <w:rFonts w:ascii="Times New Roman" w:hAnsi="Times New Roman" w:cs="Times New Roman"/>
        </w:rPr>
        <w:t xml:space="preserve">1. </w:t>
      </w:r>
      <w:r w:rsidR="00AD0041" w:rsidRPr="00996F5A">
        <w:rPr>
          <w:rFonts w:ascii="Times New Roman" w:hAnsi="Times New Roman" w:cs="Times New Roman"/>
        </w:rPr>
        <w:t xml:space="preserve">Podwykonawca </w:t>
      </w:r>
      <w:r w:rsidR="00AD0041" w:rsidRPr="00996F5A">
        <w:rPr>
          <w:rFonts w:ascii="Times New Roman" w:hAnsi="Times New Roman" w:cs="Times New Roman"/>
          <w:i/>
          <w:sz w:val="16"/>
          <w:szCs w:val="16"/>
        </w:rPr>
        <w:t xml:space="preserve">(podać pełną nazwę/firmę, adres, a także w zależności od podmiotu: NIP/PESEL, KRS/CEiDG) - </w:t>
      </w:r>
      <w:r w:rsidR="00AD0041" w:rsidRPr="00996F5A">
        <w:rPr>
          <w:rFonts w:ascii="Times New Roman" w:hAnsi="Times New Roman" w:cs="Times New Roman"/>
        </w:rPr>
        <w:t>…………………………………………………………………………………………</w:t>
      </w:r>
    </w:p>
    <w:p w14:paraId="40653131"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051D0B02"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463BF5E9" w14:textId="77777777" w:rsidR="00AD0041" w:rsidRPr="00996F5A" w:rsidRDefault="00AD0041" w:rsidP="00AD0041">
      <w:pPr>
        <w:pStyle w:val="Tekstpodstawowy"/>
        <w:spacing w:line="240" w:lineRule="auto"/>
        <w:ind w:left="720"/>
        <w:rPr>
          <w:rFonts w:ascii="Times New Roman" w:hAnsi="Times New Roman" w:cs="Times New Roman"/>
        </w:rPr>
      </w:pPr>
    </w:p>
    <w:p w14:paraId="0555CF9A" w14:textId="77777777" w:rsidR="00AD0041" w:rsidRPr="00996F5A" w:rsidRDefault="00AD0041" w:rsidP="00AD0041">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 xml:space="preserve">(podać pełną nazwę/firmę, adres, a także w zależności od podmiotu: NIP/PESEL, KRS/CEiDG) -             </w:t>
      </w:r>
    </w:p>
    <w:p w14:paraId="480A0642" w14:textId="77777777" w:rsidR="00AD0041" w:rsidRPr="00996F5A" w:rsidRDefault="00AD0041" w:rsidP="00AD0041">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439EFE79"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45954265"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A20FFC0" w14:textId="77777777" w:rsidR="00AD0041" w:rsidRPr="00996F5A" w:rsidRDefault="00AD0041" w:rsidP="00AD0041">
      <w:pPr>
        <w:pStyle w:val="Tekstpodstawowy"/>
        <w:spacing w:line="240" w:lineRule="auto"/>
        <w:ind w:left="540"/>
        <w:rPr>
          <w:rFonts w:ascii="Times New Roman" w:hAnsi="Times New Roman" w:cs="Times New Roman"/>
        </w:rPr>
      </w:pPr>
    </w:p>
    <w:p w14:paraId="2F00212C"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33056635" w14:textId="77777777" w:rsidR="00AD0041" w:rsidRPr="00996F5A" w:rsidRDefault="00AD0041" w:rsidP="00AD0041">
      <w:pPr>
        <w:pStyle w:val="Tekstpodstawowy"/>
        <w:spacing w:line="240" w:lineRule="auto"/>
        <w:ind w:left="540"/>
        <w:rPr>
          <w:rFonts w:ascii="Times New Roman" w:hAnsi="Times New Roman" w:cs="Times New Roman"/>
        </w:rPr>
      </w:pPr>
    </w:p>
    <w:p w14:paraId="712ED532"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2CB5C61E" w14:textId="77777777" w:rsidR="00AD0041" w:rsidRPr="00996F5A" w:rsidRDefault="00AD0041" w:rsidP="00AD0041">
      <w:pPr>
        <w:pStyle w:val="Tekstpodstawowy"/>
        <w:spacing w:line="240" w:lineRule="auto"/>
        <w:ind w:left="540"/>
        <w:rPr>
          <w:rFonts w:ascii="Times New Roman" w:hAnsi="Times New Roman" w:cs="Times New Roman"/>
        </w:rPr>
      </w:pPr>
    </w:p>
    <w:p w14:paraId="547E368D" w14:textId="77777777" w:rsidR="00AD0041" w:rsidRPr="00996F5A" w:rsidRDefault="00AD0041" w:rsidP="00AD0041">
      <w:pPr>
        <w:pStyle w:val="Tekstpodstawowy"/>
        <w:ind w:left="540"/>
        <w:rPr>
          <w:rFonts w:ascii="Times New Roman" w:hAnsi="Times New Roman" w:cs="Times New Roman"/>
        </w:rPr>
      </w:pPr>
    </w:p>
    <w:p w14:paraId="08FFAE45" w14:textId="77777777" w:rsidR="00AD0041" w:rsidRPr="00996F5A" w:rsidRDefault="00AD0041" w:rsidP="00AD0041">
      <w:pPr>
        <w:pStyle w:val="Tekstpodstawowy"/>
        <w:spacing w:line="240" w:lineRule="auto"/>
        <w:ind w:left="540"/>
        <w:rPr>
          <w:rFonts w:ascii="Times New Roman" w:hAnsi="Times New Roman" w:cs="Times New Roman"/>
        </w:rPr>
      </w:pPr>
    </w:p>
    <w:p w14:paraId="53CD47E2" w14:textId="77777777" w:rsidR="00AD0041" w:rsidRPr="00996F5A" w:rsidRDefault="00AD0041" w:rsidP="00AD0041">
      <w:pPr>
        <w:pStyle w:val="Tekstpodstawowy"/>
        <w:spacing w:line="240" w:lineRule="auto"/>
        <w:ind w:left="540"/>
        <w:rPr>
          <w:rFonts w:ascii="Times New Roman" w:hAnsi="Times New Roman" w:cs="Times New Roman"/>
        </w:rPr>
      </w:pPr>
    </w:p>
    <w:p w14:paraId="054B997F" w14:textId="77777777" w:rsidR="00AD0041" w:rsidRPr="00996F5A" w:rsidRDefault="00AD0041" w:rsidP="00AD0041">
      <w:pPr>
        <w:pStyle w:val="Tekstpodstawowy"/>
        <w:spacing w:line="240" w:lineRule="auto"/>
        <w:ind w:left="540"/>
        <w:rPr>
          <w:rFonts w:ascii="Times New Roman" w:hAnsi="Times New Roman" w:cs="Times New Roman"/>
          <w:i/>
          <w:iCs/>
        </w:rPr>
      </w:pPr>
    </w:p>
    <w:p w14:paraId="404C624C"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4D63CA30"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8505F58"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E666686"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977D4F6"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55319045"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69789C07"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5306A723" w14:textId="77777777" w:rsidR="00AD0041" w:rsidRPr="00996F5A" w:rsidRDefault="00AD0041" w:rsidP="00AD0041">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r w:rsidRPr="00996F5A">
        <w:rPr>
          <w:rFonts w:ascii="Times New Roman" w:hAnsi="Times New Roman" w:cs="Times New Roman"/>
          <w:b/>
          <w:sz w:val="20"/>
          <w:szCs w:val="20"/>
        </w:rPr>
        <w:t xml:space="preserve">Załącznik nr </w:t>
      </w:r>
      <w:r>
        <w:rPr>
          <w:rFonts w:ascii="Times New Roman" w:hAnsi="Times New Roman" w:cs="Times New Roman"/>
          <w:b/>
          <w:sz w:val="20"/>
          <w:szCs w:val="20"/>
        </w:rPr>
        <w:t>4</w:t>
      </w:r>
      <w:r w:rsidRPr="00996F5A">
        <w:rPr>
          <w:rFonts w:ascii="Times New Roman" w:hAnsi="Times New Roman" w:cs="Times New Roman"/>
          <w:b/>
          <w:sz w:val="20"/>
          <w:szCs w:val="20"/>
        </w:rPr>
        <w:t xml:space="preserve"> do formularza oferty</w:t>
      </w:r>
    </w:p>
    <w:p w14:paraId="4146C773" w14:textId="77777777" w:rsidR="00AD0041" w:rsidRPr="00996F5A" w:rsidRDefault="00AD0041" w:rsidP="00AD0041">
      <w:pPr>
        <w:pStyle w:val="Tekstpodstawowy"/>
        <w:spacing w:line="240" w:lineRule="auto"/>
        <w:ind w:left="540"/>
        <w:rPr>
          <w:rFonts w:ascii="Times New Roman" w:hAnsi="Times New Roman" w:cs="Times New Roman"/>
          <w:i/>
        </w:rPr>
      </w:pPr>
    </w:p>
    <w:p w14:paraId="535E6988"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68036FAE" w14:textId="77777777" w:rsidR="00AD0041" w:rsidRPr="00B200AC" w:rsidRDefault="00AD0041" w:rsidP="00AD0041">
      <w:pPr>
        <w:pStyle w:val="Tekstpodstawowy"/>
        <w:spacing w:line="240" w:lineRule="auto"/>
        <w:ind w:left="540"/>
        <w:jc w:val="center"/>
        <w:outlineLvl w:val="0"/>
        <w:rPr>
          <w:rFonts w:ascii="Times New Roman" w:hAnsi="Times New Roman" w:cs="Times New Roman"/>
          <w:b/>
          <w:u w:val="single"/>
        </w:rPr>
      </w:pPr>
      <w:r w:rsidRPr="00AD6440">
        <w:rPr>
          <w:rFonts w:ascii="Times New Roman" w:hAnsi="Times New Roman" w:cs="Times New Roman"/>
          <w:b/>
          <w:bCs/>
          <w:u w:val="single"/>
        </w:rPr>
        <w:t>OŚWIADCZENIE</w:t>
      </w:r>
      <w:r w:rsidRPr="00B200AC">
        <w:rPr>
          <w:rFonts w:ascii="Times New Roman" w:hAnsi="Times New Roman" w:cs="Times New Roman"/>
          <w:b/>
          <w:u w:val="single"/>
        </w:rPr>
        <w:t xml:space="preserve"> DOTYCZACE PODMIOTU </w:t>
      </w:r>
      <w:r w:rsidR="00BF1934">
        <w:rPr>
          <w:rFonts w:ascii="Times New Roman" w:hAnsi="Times New Roman" w:cs="Times New Roman"/>
          <w:b/>
          <w:u w:val="single"/>
        </w:rPr>
        <w:t>UDOSTĘPNIAJĄCEGO ZASOBY</w:t>
      </w:r>
    </w:p>
    <w:p w14:paraId="66E047EA" w14:textId="77777777" w:rsidR="00A014C8" w:rsidRPr="00AD6440" w:rsidRDefault="00A014C8" w:rsidP="00A014C8">
      <w:pPr>
        <w:pStyle w:val="Tekstpodstawowy"/>
        <w:spacing w:line="240" w:lineRule="auto"/>
        <w:ind w:left="540"/>
        <w:jc w:val="center"/>
        <w:outlineLvl w:val="0"/>
        <w:rPr>
          <w:rFonts w:ascii="Times New Roman" w:hAnsi="Times New Roman" w:cs="Times New Roman"/>
          <w:i/>
          <w:u w:val="single"/>
        </w:rPr>
      </w:pPr>
      <w:r w:rsidRPr="00AD6440">
        <w:rPr>
          <w:rFonts w:ascii="Times New Roman" w:hAnsi="Times New Roman" w:cs="Times New Roman"/>
          <w:bCs/>
          <w:i/>
        </w:rPr>
        <w:t>(</w:t>
      </w:r>
      <w:r w:rsidR="00AE5836" w:rsidRPr="00AE5836">
        <w:rPr>
          <w:rFonts w:ascii="Times New Roman" w:hAnsi="Times New Roman" w:cs="Times New Roman"/>
          <w:i/>
          <w:u w:val="single"/>
        </w:rPr>
        <w:t>należy przedstawić dla każdego podmiotu udostępniającego zasoby wykonawcy oddzielnie – oświadczenie składane przez podmiot udostępniający</w:t>
      </w:r>
      <w:r>
        <w:rPr>
          <w:rFonts w:ascii="Times New Roman" w:hAnsi="Times New Roman" w:cs="Times New Roman"/>
          <w:bCs/>
          <w:i/>
        </w:rPr>
        <w:t xml:space="preserve">) </w:t>
      </w:r>
    </w:p>
    <w:p w14:paraId="4533D6D1"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996F5A" w14:paraId="4F462A21" w14:textId="77777777" w:rsidTr="00701943">
        <w:trPr>
          <w:trHeight w:val="426"/>
        </w:trPr>
        <w:tc>
          <w:tcPr>
            <w:tcW w:w="1986" w:type="dxa"/>
            <w:vAlign w:val="bottom"/>
          </w:tcPr>
          <w:p w14:paraId="70C4DE99" w14:textId="77777777" w:rsidR="00AD0041" w:rsidRPr="00996F5A" w:rsidRDefault="00AD0041" w:rsidP="00701943">
            <w:pPr>
              <w:autoSpaceDE w:val="0"/>
              <w:autoSpaceDN w:val="0"/>
              <w:adjustRightInd w:val="0"/>
              <w:spacing w:before="60"/>
            </w:pPr>
            <w:r w:rsidRPr="00996F5A">
              <w:t xml:space="preserve">Nazwa </w:t>
            </w:r>
          </w:p>
        </w:tc>
        <w:tc>
          <w:tcPr>
            <w:tcW w:w="7225" w:type="dxa"/>
            <w:vAlign w:val="bottom"/>
          </w:tcPr>
          <w:p w14:paraId="4B9C8925" w14:textId="77777777" w:rsidR="00AD0041" w:rsidRPr="00996F5A" w:rsidRDefault="00AD0041" w:rsidP="00701943">
            <w:pPr>
              <w:autoSpaceDE w:val="0"/>
              <w:autoSpaceDN w:val="0"/>
              <w:adjustRightInd w:val="0"/>
              <w:spacing w:before="60"/>
              <w:rPr>
                <w:spacing w:val="40"/>
              </w:rPr>
            </w:pPr>
            <w:r w:rsidRPr="00996F5A">
              <w:rPr>
                <w:spacing w:val="40"/>
              </w:rPr>
              <w:t>......................................................................</w:t>
            </w:r>
          </w:p>
        </w:tc>
      </w:tr>
      <w:tr w:rsidR="00AD0041" w:rsidRPr="00996F5A" w14:paraId="6653AE99" w14:textId="77777777" w:rsidTr="00701943">
        <w:trPr>
          <w:trHeight w:val="427"/>
        </w:trPr>
        <w:tc>
          <w:tcPr>
            <w:tcW w:w="1986" w:type="dxa"/>
            <w:vAlign w:val="bottom"/>
          </w:tcPr>
          <w:p w14:paraId="51CB1E16" w14:textId="77777777" w:rsidR="00AD0041" w:rsidRPr="00996F5A" w:rsidRDefault="00AD0041" w:rsidP="00701943">
            <w:pPr>
              <w:autoSpaceDE w:val="0"/>
              <w:autoSpaceDN w:val="0"/>
              <w:adjustRightInd w:val="0"/>
              <w:spacing w:before="60"/>
            </w:pPr>
            <w:r w:rsidRPr="00996F5A">
              <w:t xml:space="preserve">Adres </w:t>
            </w:r>
          </w:p>
        </w:tc>
        <w:tc>
          <w:tcPr>
            <w:tcW w:w="7225" w:type="dxa"/>
            <w:vAlign w:val="bottom"/>
          </w:tcPr>
          <w:p w14:paraId="784E139F" w14:textId="77777777" w:rsidR="00AD0041" w:rsidRPr="00996F5A" w:rsidRDefault="00AD0041" w:rsidP="00701943">
            <w:pPr>
              <w:autoSpaceDE w:val="0"/>
              <w:autoSpaceDN w:val="0"/>
              <w:adjustRightInd w:val="0"/>
              <w:spacing w:before="60"/>
            </w:pPr>
            <w:r w:rsidRPr="00996F5A">
              <w:rPr>
                <w:spacing w:val="40"/>
              </w:rPr>
              <w:t>......................................................................</w:t>
            </w:r>
          </w:p>
        </w:tc>
      </w:tr>
    </w:tbl>
    <w:p w14:paraId="335E1CE4" w14:textId="77777777" w:rsidR="00AD0041" w:rsidRPr="00996F5A" w:rsidRDefault="00AD0041" w:rsidP="00AD0041">
      <w:pPr>
        <w:pStyle w:val="Tekstpodstawowywcity3"/>
        <w:spacing w:before="60" w:after="0"/>
        <w:ind w:left="284"/>
        <w:jc w:val="both"/>
        <w:rPr>
          <w:rFonts w:ascii="Times New Roman" w:hAnsi="Times New Roman" w:cs="Times New Roman"/>
          <w:sz w:val="24"/>
          <w:szCs w:val="24"/>
        </w:rPr>
      </w:pPr>
    </w:p>
    <w:p w14:paraId="3C873397" w14:textId="77777777" w:rsidR="002A06D8" w:rsidRPr="00E94883" w:rsidRDefault="002A06D8" w:rsidP="00BF1934">
      <w:pPr>
        <w:autoSpaceDE w:val="0"/>
        <w:autoSpaceDN w:val="0"/>
        <w:adjustRightInd w:val="0"/>
        <w:jc w:val="both"/>
        <w:rPr>
          <w:i/>
          <w:iCs/>
        </w:rPr>
      </w:pPr>
      <w:r w:rsidRPr="00996F5A">
        <w:t xml:space="preserve">Ja (My) </w:t>
      </w:r>
      <w:r w:rsidRPr="00E94883">
        <w:rPr>
          <w:i/>
          <w:iCs/>
        </w:rPr>
        <w:t xml:space="preserve">(Imię/ona oraz Nazwisko/a osób występujących w imieniu podmiotu </w:t>
      </w:r>
      <w:r w:rsidR="00BF1934">
        <w:rPr>
          <w:i/>
          <w:iCs/>
        </w:rPr>
        <w:t>udostępniającego zasoby</w:t>
      </w:r>
      <w:r w:rsidRPr="00E94883">
        <w:rPr>
          <w:i/>
          <w:iCs/>
        </w:rPr>
        <w:t>)</w:t>
      </w:r>
    </w:p>
    <w:p w14:paraId="29D2FCC0" w14:textId="77777777" w:rsidR="00AD0041" w:rsidRPr="00470D62" w:rsidRDefault="00AD0041" w:rsidP="00AD0041">
      <w:pPr>
        <w:autoSpaceDE w:val="0"/>
        <w:autoSpaceDN w:val="0"/>
        <w:adjustRightInd w:val="0"/>
        <w:rPr>
          <w:sz w:val="16"/>
          <w:szCs w:val="16"/>
        </w:rPr>
      </w:pPr>
    </w:p>
    <w:p w14:paraId="1E3723E0" w14:textId="77777777" w:rsidR="00AD0041" w:rsidRPr="00996F5A" w:rsidRDefault="00AD0041" w:rsidP="00AD0041">
      <w:pPr>
        <w:autoSpaceDE w:val="0"/>
        <w:autoSpaceDN w:val="0"/>
        <w:adjustRightInd w:val="0"/>
      </w:pPr>
      <w:r w:rsidRPr="00996F5A">
        <w:t>………………………………………………………………………………………………………………………………………………………………………………….</w:t>
      </w:r>
    </w:p>
    <w:p w14:paraId="4467FED9" w14:textId="77777777" w:rsidR="00AD0041" w:rsidRPr="00470D62" w:rsidRDefault="00AD0041" w:rsidP="00AD0041">
      <w:pPr>
        <w:autoSpaceDE w:val="0"/>
        <w:autoSpaceDN w:val="0"/>
        <w:adjustRightInd w:val="0"/>
        <w:rPr>
          <w:sz w:val="16"/>
          <w:szCs w:val="16"/>
        </w:rPr>
      </w:pPr>
    </w:p>
    <w:p w14:paraId="64A8A6B1" w14:textId="77777777" w:rsidR="00AD0041" w:rsidRPr="00996F5A" w:rsidRDefault="00AD0041" w:rsidP="00AD0041">
      <w:pPr>
        <w:autoSpaceDE w:val="0"/>
        <w:autoSpaceDN w:val="0"/>
        <w:adjustRightInd w:val="0"/>
        <w:jc w:val="left"/>
      </w:pPr>
      <w:r w:rsidRPr="00996F5A">
        <w:t>działając w imieniu i na rzecz : ……………………………………………………………………………………………………………………………………………………………………………….</w:t>
      </w:r>
    </w:p>
    <w:p w14:paraId="350FC8AA" w14:textId="77777777" w:rsidR="00AD0041" w:rsidRPr="00996F5A" w:rsidRDefault="00AD0041" w:rsidP="00AD0041">
      <w:pPr>
        <w:pStyle w:val="Nagwek"/>
        <w:spacing w:line="240" w:lineRule="auto"/>
        <w:jc w:val="both"/>
        <w:rPr>
          <w:rFonts w:ascii="Times New Roman" w:hAnsi="Times New Roman" w:cs="Times New Roman"/>
        </w:rPr>
      </w:pPr>
      <w:r w:rsidRPr="00996F5A">
        <w:rPr>
          <w:rFonts w:ascii="Times New Roman" w:hAnsi="Times New Roman" w:cs="Times New Roman"/>
        </w:rPr>
        <w:tab/>
      </w:r>
      <w:r w:rsidRPr="00996F5A">
        <w:rPr>
          <w:rFonts w:ascii="Times New Roman" w:hAnsi="Times New Roman" w:cs="Times New Roman"/>
        </w:rPr>
        <w:tab/>
        <w:t xml:space="preserve">                             </w:t>
      </w:r>
    </w:p>
    <w:p w14:paraId="3991FEF8" w14:textId="77777777" w:rsidR="00AD0041" w:rsidRDefault="00AD0041" w:rsidP="00AD0041">
      <w:pPr>
        <w:pStyle w:val="Nagwek"/>
        <w:spacing w:line="240" w:lineRule="auto"/>
        <w:jc w:val="both"/>
        <w:rPr>
          <w:rFonts w:ascii="Times New Roman" w:hAnsi="Times New Roman" w:cs="Times New Roman"/>
        </w:rPr>
      </w:pPr>
      <w:r>
        <w:rPr>
          <w:rFonts w:ascii="Times New Roman" w:hAnsi="Times New Roman" w:cs="Times New Roman"/>
        </w:rPr>
        <w:t>w związku, iż Wykonawca:</w:t>
      </w:r>
    </w:p>
    <w:p w14:paraId="30EF486F" w14:textId="77777777" w:rsidR="00AD0041" w:rsidRPr="00996F5A" w:rsidRDefault="00AD0041" w:rsidP="00AD0041">
      <w:pPr>
        <w:autoSpaceDE w:val="0"/>
        <w:autoSpaceDN w:val="0"/>
        <w:adjustRightInd w:val="0"/>
      </w:pPr>
      <w:r w:rsidRPr="00996F5A">
        <w:t>…………………………………………………………………………………………………</w:t>
      </w:r>
      <w:r>
        <w:t>…………….</w:t>
      </w:r>
      <w:r w:rsidRPr="00996F5A">
        <w:t>……………………………………………………………………………….</w:t>
      </w:r>
    </w:p>
    <w:p w14:paraId="66BAAA15" w14:textId="77777777" w:rsidR="00AD0041" w:rsidRPr="00996F5A" w:rsidRDefault="00AD0041" w:rsidP="00AD0041">
      <w:pPr>
        <w:autoSpaceDE w:val="0"/>
        <w:autoSpaceDN w:val="0"/>
        <w:adjustRightInd w:val="0"/>
      </w:pPr>
      <w:r w:rsidRPr="00996F5A">
        <w:t>(pełna nazwa Wykonawcy i adres/siedziba Wykonawcy)</w:t>
      </w:r>
    </w:p>
    <w:p w14:paraId="221BC6B7" w14:textId="77777777" w:rsidR="00AD0041" w:rsidRPr="00996F5A" w:rsidRDefault="00AD0041" w:rsidP="00AD0041">
      <w:pPr>
        <w:autoSpaceDE w:val="0"/>
        <w:autoSpaceDN w:val="0"/>
        <w:adjustRightInd w:val="0"/>
      </w:pPr>
    </w:p>
    <w:p w14:paraId="1EA32137" w14:textId="77777777" w:rsidR="00AD0041" w:rsidRPr="00470D62" w:rsidRDefault="00AD0041" w:rsidP="00AD0041">
      <w:pPr>
        <w:pStyle w:val="Tekstpodstawowy"/>
        <w:spacing w:line="240" w:lineRule="auto"/>
        <w:ind w:left="540"/>
        <w:jc w:val="center"/>
        <w:outlineLvl w:val="0"/>
        <w:rPr>
          <w:rFonts w:ascii="Times New Roman" w:hAnsi="Times New Roman" w:cs="Times New Roman"/>
          <w:b/>
          <w:sz w:val="16"/>
          <w:szCs w:val="16"/>
          <w:u w:val="single"/>
        </w:rPr>
      </w:pPr>
    </w:p>
    <w:p w14:paraId="733E0070" w14:textId="77777777" w:rsidR="00AD0041" w:rsidRDefault="00AD0041" w:rsidP="00AD0041">
      <w:pPr>
        <w:jc w:val="both"/>
        <w:rPr>
          <w:b/>
          <w:u w:val="single"/>
        </w:rPr>
      </w:pPr>
      <w:r w:rsidRPr="00AD6440">
        <w:rPr>
          <w:b/>
          <w:u w:val="single"/>
        </w:rPr>
        <w:t>Oświadczam</w:t>
      </w:r>
      <w:r>
        <w:rPr>
          <w:b/>
          <w:u w:val="single"/>
        </w:rPr>
        <w:t>, że:</w:t>
      </w:r>
    </w:p>
    <w:p w14:paraId="2CA3B124" w14:textId="77777777" w:rsidR="00AD0041" w:rsidRDefault="00AD0041" w:rsidP="00AD0041">
      <w:pPr>
        <w:jc w:val="both"/>
        <w:rPr>
          <w:b/>
          <w:u w:val="single"/>
        </w:rPr>
      </w:pPr>
    </w:p>
    <w:p w14:paraId="4A8ABE63" w14:textId="77777777" w:rsidR="008D62A8" w:rsidRPr="008D62A8" w:rsidRDefault="008D62A8" w:rsidP="008D62A8">
      <w:pPr>
        <w:jc w:val="both"/>
        <w:rPr>
          <w:b/>
          <w:u w:val="single"/>
        </w:rPr>
      </w:pPr>
      <w:r w:rsidRPr="008D62A8">
        <w:rPr>
          <w:b/>
          <w:u w:val="single"/>
        </w:rPr>
        <w:t>Oświadczam, że:</w:t>
      </w:r>
    </w:p>
    <w:p w14:paraId="47B6B474" w14:textId="77777777" w:rsidR="008D62A8" w:rsidRPr="008D62A8" w:rsidRDefault="008D62A8" w:rsidP="008D62A8">
      <w:pPr>
        <w:jc w:val="both"/>
        <w:rPr>
          <w:b/>
          <w:u w:val="single"/>
        </w:rPr>
      </w:pPr>
    </w:p>
    <w:p w14:paraId="4735B3D6" w14:textId="77777777" w:rsidR="008D62A8" w:rsidRPr="008D62A8" w:rsidRDefault="008D62A8" w:rsidP="008D62A8">
      <w:pPr>
        <w:widowControl/>
        <w:numPr>
          <w:ilvl w:val="2"/>
          <w:numId w:val="86"/>
        </w:numPr>
        <w:suppressAutoHyphens w:val="0"/>
        <w:ind w:left="426" w:hanging="426"/>
        <w:contextualSpacing/>
        <w:jc w:val="both"/>
        <w:rPr>
          <w:rFonts w:eastAsia="Calibri"/>
          <w:i/>
          <w:lang w:eastAsia="en-US"/>
        </w:rPr>
      </w:pPr>
      <w:r w:rsidRPr="008D62A8">
        <w:rPr>
          <w:rFonts w:eastAsia="Calibri"/>
          <w:b/>
          <w:u w:val="single"/>
          <w:lang w:eastAsia="en-US"/>
        </w:rPr>
        <w:t xml:space="preserve"> nie podlegam wykluczeniu</w:t>
      </w:r>
      <w:r w:rsidRPr="008D62A8">
        <w:rPr>
          <w:rFonts w:eastAsia="Calibri"/>
          <w:lang w:eastAsia="en-US"/>
        </w:rPr>
        <w:t xml:space="preserve"> z postępowania na podstawie art. 108 ust. 1 oraz art. 109 ust. 1 pkt 1, 4, 5, i od 7 do 10 ustawy PZP.</w:t>
      </w:r>
    </w:p>
    <w:p w14:paraId="7240EF95" w14:textId="77777777" w:rsidR="008D62A8" w:rsidRPr="008D62A8" w:rsidRDefault="008D62A8" w:rsidP="008D62A8">
      <w:pPr>
        <w:widowControl/>
        <w:numPr>
          <w:ilvl w:val="0"/>
          <w:numId w:val="110"/>
        </w:numPr>
        <w:suppressAutoHyphens w:val="0"/>
        <w:contextualSpacing/>
        <w:jc w:val="both"/>
      </w:pPr>
      <w:r w:rsidRPr="008D62A8">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403414F9" w14:textId="77777777" w:rsidR="008D62A8" w:rsidRPr="008D62A8" w:rsidRDefault="008D62A8" w:rsidP="008D62A8">
      <w:pPr>
        <w:widowControl/>
        <w:numPr>
          <w:ilvl w:val="0"/>
          <w:numId w:val="111"/>
        </w:numPr>
        <w:suppressAutoHyphens w:val="0"/>
        <w:jc w:val="both"/>
      </w:pPr>
      <w:r w:rsidRPr="008D62A8">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9157963" w14:textId="77777777" w:rsidR="008D62A8" w:rsidRPr="008D62A8" w:rsidRDefault="008D62A8" w:rsidP="008D62A8">
      <w:pPr>
        <w:widowControl/>
        <w:numPr>
          <w:ilvl w:val="0"/>
          <w:numId w:val="111"/>
        </w:numPr>
        <w:suppressAutoHyphens w:val="0"/>
        <w:ind w:left="993" w:hanging="567"/>
        <w:jc w:val="both"/>
      </w:pPr>
      <w:r w:rsidRPr="008D62A8">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7DE9824" w14:textId="77777777" w:rsidR="008D62A8" w:rsidRPr="008D62A8" w:rsidRDefault="008D62A8" w:rsidP="008D62A8">
      <w:pPr>
        <w:widowControl/>
        <w:numPr>
          <w:ilvl w:val="0"/>
          <w:numId w:val="111"/>
        </w:numPr>
        <w:suppressAutoHyphens w:val="0"/>
        <w:ind w:left="993" w:hanging="567"/>
        <w:jc w:val="both"/>
      </w:pPr>
      <w:r w:rsidRPr="008D62A8">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17F7A5C" w14:textId="77777777" w:rsidR="008D62A8" w:rsidRPr="008D62A8" w:rsidRDefault="008D62A8" w:rsidP="008D62A8">
      <w:pPr>
        <w:widowControl/>
        <w:suppressAutoHyphens w:val="0"/>
        <w:spacing w:after="200"/>
        <w:ind w:left="360"/>
        <w:jc w:val="both"/>
        <w:rPr>
          <w:rFonts w:ascii="Calibri" w:hAnsi="Calibri"/>
          <w:i/>
          <w:lang w:val="x-none" w:eastAsia="x-none"/>
        </w:rPr>
      </w:pPr>
    </w:p>
    <w:p w14:paraId="42862118" w14:textId="77777777" w:rsidR="008D62A8" w:rsidRPr="008D62A8" w:rsidRDefault="008D62A8" w:rsidP="008D62A8">
      <w:pPr>
        <w:jc w:val="both"/>
      </w:pPr>
      <w:r w:rsidRPr="008D62A8">
        <w:t xml:space="preserve">Oświadczam, że zachodzą w stosunku do mnie podstawy wykluczenia z postępowania na podstawie art. …………. ustawy PZP </w:t>
      </w:r>
      <w:r w:rsidRPr="008D62A8">
        <w:rPr>
          <w:i/>
        </w:rPr>
        <w:t>(podać mającą zastosowanie podstawę wykluczenia spośród wskazanych powyżej).</w:t>
      </w:r>
      <w:r w:rsidRPr="008D62A8">
        <w:t xml:space="preserve"> Jednocześnie oświadczam, że w związku z ww. okolicznością, na podstawie art. 110 ust. 2 ustawy PZP podjąłem następujące środki naprawcze:</w:t>
      </w:r>
    </w:p>
    <w:p w14:paraId="2EB0715C" w14:textId="77777777" w:rsidR="008D62A8" w:rsidRPr="008D62A8" w:rsidRDefault="008D62A8" w:rsidP="008D62A8">
      <w:r w:rsidRPr="008D62A8">
        <w:t>…………………………………………………………………………………………..……………………………...........………………………………………………………………………</w:t>
      </w:r>
    </w:p>
    <w:p w14:paraId="41F98F84" w14:textId="77777777" w:rsidR="008D62A8" w:rsidRPr="008D62A8" w:rsidRDefault="008D62A8" w:rsidP="008D62A8">
      <w:pPr>
        <w:jc w:val="both"/>
      </w:pPr>
    </w:p>
    <w:p w14:paraId="1E03A488" w14:textId="77777777" w:rsidR="008D62A8" w:rsidRPr="008D62A8" w:rsidRDefault="008D62A8" w:rsidP="008D62A8">
      <w:pPr>
        <w:jc w:val="both"/>
      </w:pPr>
    </w:p>
    <w:p w14:paraId="0CCBA643" w14:textId="77777777" w:rsidR="008D62A8" w:rsidRPr="008D62A8" w:rsidRDefault="008D62A8" w:rsidP="008D62A8">
      <w:pPr>
        <w:jc w:val="both"/>
      </w:pPr>
      <w:r w:rsidRPr="008D62A8">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8D62A8">
        <w:rPr>
          <w:i/>
        </w:rPr>
        <w:t>(podać mającą zastosowanie podstawę wykluczenia spośród wskazanych powyżej)</w:t>
      </w:r>
    </w:p>
    <w:p w14:paraId="7BB61C4C" w14:textId="77777777" w:rsidR="008D62A8" w:rsidRPr="008D62A8" w:rsidRDefault="008D62A8" w:rsidP="008D62A8">
      <w:pPr>
        <w:widowControl/>
        <w:suppressAutoHyphens w:val="0"/>
        <w:jc w:val="both"/>
      </w:pPr>
      <w:r w:rsidRPr="008D62A8">
        <w:t>…………………………………………………………………………………………..…………………...........……………………………….………………………………………………</w:t>
      </w:r>
    </w:p>
    <w:p w14:paraId="4E1D357A" w14:textId="77777777" w:rsidR="00AD0041" w:rsidRPr="00AD6440" w:rsidRDefault="00AD0041" w:rsidP="00AD0041">
      <w:pPr>
        <w:rPr>
          <w:b/>
          <w:u w:val="single"/>
        </w:rPr>
      </w:pPr>
    </w:p>
    <w:p w14:paraId="51997B5C" w14:textId="77777777" w:rsidR="00AD0041" w:rsidRPr="00AD6440" w:rsidRDefault="00AD0041" w:rsidP="006054A7">
      <w:pPr>
        <w:pStyle w:val="Akapitzlist"/>
        <w:numPr>
          <w:ilvl w:val="2"/>
          <w:numId w:val="86"/>
        </w:numPr>
        <w:ind w:left="426" w:hanging="426"/>
        <w:rPr>
          <w:b/>
          <w:u w:val="single"/>
        </w:rPr>
      </w:pPr>
      <w:r w:rsidRPr="00AD6440">
        <w:rPr>
          <w:b/>
          <w:u w:val="single"/>
        </w:rPr>
        <w:t>zobowiązuję się udostępnić swoje zasoby ww. Wykonawcy.</w:t>
      </w:r>
    </w:p>
    <w:p w14:paraId="081E63CC" w14:textId="77777777" w:rsidR="00AD0041" w:rsidRPr="00996F5A" w:rsidRDefault="00AD0041" w:rsidP="00AD0041">
      <w:pPr>
        <w:autoSpaceDE w:val="0"/>
        <w:autoSpaceDN w:val="0"/>
        <w:adjustRightInd w:val="0"/>
      </w:pPr>
    </w:p>
    <w:p w14:paraId="10E747C1" w14:textId="77777777" w:rsidR="00AD0041" w:rsidRPr="00996F5A" w:rsidRDefault="00AD0041" w:rsidP="00AD0041">
      <w:pPr>
        <w:autoSpaceDE w:val="0"/>
        <w:autoSpaceDN w:val="0"/>
        <w:adjustRightInd w:val="0"/>
        <w:jc w:val="both"/>
      </w:pPr>
      <w:r w:rsidRPr="00996F5A">
        <w:t>W celu oceny, czy ww. Wykonawca będzie dysponował moimi zasobami w stopniu niezbędnym dla należytego wykonania zamówienia oraz oceny, czy stosunek nas łączący gwarantuje rzeczywisty dostęp do moich zasobów podaję</w:t>
      </w:r>
      <w:r>
        <w:t xml:space="preserve"> następujące informacje</w:t>
      </w:r>
      <w:r w:rsidRPr="00996F5A">
        <w:t>:</w:t>
      </w:r>
    </w:p>
    <w:p w14:paraId="13B864E6" w14:textId="77777777" w:rsidR="00AD0041" w:rsidRPr="00996F5A" w:rsidRDefault="00AD0041" w:rsidP="00AD0041">
      <w:pPr>
        <w:autoSpaceDE w:val="0"/>
        <w:autoSpaceDN w:val="0"/>
        <w:adjustRightInd w:val="0"/>
      </w:pPr>
    </w:p>
    <w:p w14:paraId="24037E5C" w14:textId="77777777" w:rsidR="00AD0041" w:rsidRPr="00996F5A" w:rsidRDefault="00AD0041" w:rsidP="006054A7">
      <w:pPr>
        <w:widowControl/>
        <w:numPr>
          <w:ilvl w:val="0"/>
          <w:numId w:val="13"/>
        </w:numPr>
        <w:tabs>
          <w:tab w:val="clear" w:pos="1260"/>
          <w:tab w:val="num" w:pos="540"/>
        </w:tabs>
        <w:suppressAutoHyphens w:val="0"/>
        <w:autoSpaceDE w:val="0"/>
        <w:autoSpaceDN w:val="0"/>
        <w:adjustRightInd w:val="0"/>
        <w:ind w:hanging="1260"/>
        <w:jc w:val="left"/>
      </w:pPr>
      <w:r w:rsidRPr="00996F5A">
        <w:t>zakres moich zasobów dostępnych Wykonawcy:</w:t>
      </w:r>
    </w:p>
    <w:p w14:paraId="351348BE" w14:textId="77777777" w:rsidR="00AD0041" w:rsidRPr="00996F5A" w:rsidRDefault="00AD0041" w:rsidP="00AD0041">
      <w:pPr>
        <w:autoSpaceDE w:val="0"/>
        <w:autoSpaceDN w:val="0"/>
        <w:adjustRightInd w:val="0"/>
        <w:ind w:left="567"/>
      </w:pPr>
      <w:r w:rsidRPr="00996F5A">
        <w:t>………………………………………………………………………………………………</w:t>
      </w:r>
      <w:r w:rsidR="00470D62">
        <w:t>…………………</w:t>
      </w:r>
      <w:r w:rsidRPr="00996F5A">
        <w:t>………………………………………………………………………</w:t>
      </w:r>
    </w:p>
    <w:p w14:paraId="3FDA7924" w14:textId="77777777" w:rsidR="00AD0041" w:rsidRPr="00996F5A" w:rsidRDefault="00AD0041" w:rsidP="00470D62">
      <w:pPr>
        <w:autoSpaceDE w:val="0"/>
        <w:autoSpaceDN w:val="0"/>
        <w:adjustRightInd w:val="0"/>
        <w:ind w:left="567"/>
      </w:pPr>
      <w:r w:rsidRPr="00996F5A">
        <w:t>……………………………………………………………………………………………</w:t>
      </w:r>
    </w:p>
    <w:p w14:paraId="3B6624EF" w14:textId="77777777" w:rsidR="00AD0041" w:rsidRPr="00996F5A" w:rsidRDefault="00AD0041" w:rsidP="00AD0041">
      <w:pPr>
        <w:autoSpaceDE w:val="0"/>
        <w:autoSpaceDN w:val="0"/>
        <w:adjustRightInd w:val="0"/>
      </w:pPr>
    </w:p>
    <w:p w14:paraId="58A3A9E8" w14:textId="77777777" w:rsidR="00AD0041" w:rsidRPr="00996F5A" w:rsidRDefault="00AD0041" w:rsidP="006054A7">
      <w:pPr>
        <w:widowControl/>
        <w:numPr>
          <w:ilvl w:val="0"/>
          <w:numId w:val="13"/>
        </w:numPr>
        <w:tabs>
          <w:tab w:val="clear" w:pos="1260"/>
          <w:tab w:val="num" w:pos="540"/>
        </w:tabs>
        <w:suppressAutoHyphens w:val="0"/>
        <w:autoSpaceDE w:val="0"/>
        <w:autoSpaceDN w:val="0"/>
        <w:adjustRightInd w:val="0"/>
        <w:ind w:hanging="1260"/>
        <w:jc w:val="left"/>
      </w:pPr>
      <w:r w:rsidRPr="00996F5A">
        <w:t>sposób wykorzystania moich zasobów przez Wykonawcę przy wykonywaniu zamówienia:</w:t>
      </w:r>
    </w:p>
    <w:p w14:paraId="19BA1541" w14:textId="77777777" w:rsidR="00AD0041" w:rsidRPr="00996F5A" w:rsidRDefault="00AD0041" w:rsidP="00AD0041">
      <w:pPr>
        <w:autoSpaceDE w:val="0"/>
        <w:autoSpaceDN w:val="0"/>
        <w:adjustRightInd w:val="0"/>
        <w:ind w:left="567"/>
      </w:pPr>
      <w:r w:rsidRPr="00996F5A">
        <w:t>……………………………………………………………………………………………</w:t>
      </w:r>
    </w:p>
    <w:p w14:paraId="12CE2EA4" w14:textId="77777777" w:rsidR="00AD0041" w:rsidRPr="00996F5A" w:rsidRDefault="00AD0041" w:rsidP="00AD0041">
      <w:pPr>
        <w:autoSpaceDE w:val="0"/>
        <w:autoSpaceDN w:val="0"/>
        <w:adjustRightInd w:val="0"/>
        <w:ind w:left="567"/>
      </w:pPr>
      <w:r w:rsidRPr="00996F5A">
        <w:t>……………………………………………………………………………………………</w:t>
      </w:r>
    </w:p>
    <w:p w14:paraId="0ADFFCC2" w14:textId="77777777" w:rsidR="00AD0041" w:rsidRPr="00996F5A" w:rsidRDefault="00AD0041" w:rsidP="00AD0041">
      <w:pPr>
        <w:autoSpaceDE w:val="0"/>
        <w:autoSpaceDN w:val="0"/>
        <w:adjustRightInd w:val="0"/>
        <w:ind w:left="567"/>
      </w:pPr>
      <w:r w:rsidRPr="00996F5A">
        <w:t>………………………………………………………………………………………….</w:t>
      </w:r>
    </w:p>
    <w:p w14:paraId="4DF05446" w14:textId="77777777" w:rsidR="00AD0041" w:rsidRPr="00996F5A" w:rsidRDefault="00AD0041" w:rsidP="006054A7">
      <w:pPr>
        <w:widowControl/>
        <w:numPr>
          <w:ilvl w:val="0"/>
          <w:numId w:val="13"/>
        </w:numPr>
        <w:tabs>
          <w:tab w:val="clear" w:pos="1260"/>
          <w:tab w:val="num" w:pos="540"/>
        </w:tabs>
        <w:suppressAutoHyphens w:val="0"/>
        <w:autoSpaceDE w:val="0"/>
        <w:autoSpaceDN w:val="0"/>
        <w:adjustRightInd w:val="0"/>
        <w:ind w:hanging="1260"/>
        <w:jc w:val="left"/>
      </w:pPr>
      <w:r w:rsidRPr="00996F5A">
        <w:t>charakteru stosunku, jaki będzie mnie łączył z Wykonawcą:</w:t>
      </w:r>
    </w:p>
    <w:p w14:paraId="17DDEB4E" w14:textId="77777777" w:rsidR="00AD0041" w:rsidRPr="00996F5A" w:rsidRDefault="00AD0041" w:rsidP="00AD0041">
      <w:pPr>
        <w:autoSpaceDE w:val="0"/>
        <w:autoSpaceDN w:val="0"/>
        <w:adjustRightInd w:val="0"/>
        <w:ind w:left="567"/>
      </w:pPr>
      <w:r w:rsidRPr="00996F5A">
        <w:t>……………………………………………………………………………………………</w:t>
      </w:r>
    </w:p>
    <w:p w14:paraId="3798DC10" w14:textId="77777777" w:rsidR="00AD0041" w:rsidRPr="00996F5A" w:rsidRDefault="00AD0041" w:rsidP="00AD0041">
      <w:pPr>
        <w:autoSpaceDE w:val="0"/>
        <w:autoSpaceDN w:val="0"/>
        <w:adjustRightInd w:val="0"/>
        <w:ind w:left="567"/>
      </w:pPr>
      <w:r w:rsidRPr="00996F5A">
        <w:t>……………………………………………………………………………………………</w:t>
      </w:r>
    </w:p>
    <w:p w14:paraId="7E3F2BA6" w14:textId="77777777" w:rsidR="00AD0041" w:rsidRPr="00996F5A" w:rsidRDefault="00AD0041" w:rsidP="00AD0041">
      <w:pPr>
        <w:autoSpaceDE w:val="0"/>
        <w:autoSpaceDN w:val="0"/>
        <w:adjustRightInd w:val="0"/>
        <w:ind w:left="567"/>
      </w:pPr>
      <w:r w:rsidRPr="00996F5A">
        <w:t>……………………………………………………………………………………………</w:t>
      </w:r>
    </w:p>
    <w:p w14:paraId="587A7757" w14:textId="77777777" w:rsidR="00AD0041" w:rsidRPr="00996F5A" w:rsidRDefault="00AD0041" w:rsidP="00AD0041">
      <w:pPr>
        <w:autoSpaceDE w:val="0"/>
        <w:autoSpaceDN w:val="0"/>
        <w:adjustRightInd w:val="0"/>
      </w:pPr>
    </w:p>
    <w:p w14:paraId="6D411E24" w14:textId="77777777" w:rsidR="00AD0041" w:rsidRPr="00996F5A" w:rsidRDefault="00AD0041" w:rsidP="006054A7">
      <w:pPr>
        <w:widowControl/>
        <w:numPr>
          <w:ilvl w:val="0"/>
          <w:numId w:val="13"/>
        </w:numPr>
        <w:tabs>
          <w:tab w:val="clear" w:pos="1260"/>
          <w:tab w:val="num" w:pos="540"/>
        </w:tabs>
        <w:suppressAutoHyphens w:val="0"/>
        <w:autoSpaceDE w:val="0"/>
        <w:autoSpaceDN w:val="0"/>
        <w:adjustRightInd w:val="0"/>
        <w:ind w:hanging="1260"/>
        <w:jc w:val="left"/>
      </w:pPr>
      <w:r w:rsidRPr="00996F5A">
        <w:t>zakres i okres mojego udziału przy wykonywaniu zamówienia:</w:t>
      </w:r>
    </w:p>
    <w:p w14:paraId="762E4D9A" w14:textId="77777777" w:rsidR="00AD0041" w:rsidRPr="00996F5A" w:rsidRDefault="00AD0041" w:rsidP="00AD0041">
      <w:pPr>
        <w:autoSpaceDE w:val="0"/>
        <w:autoSpaceDN w:val="0"/>
        <w:adjustRightInd w:val="0"/>
        <w:ind w:left="567"/>
      </w:pPr>
      <w:r w:rsidRPr="00996F5A">
        <w:t>……………………………………………………………………………………………</w:t>
      </w:r>
    </w:p>
    <w:p w14:paraId="6963F6F7" w14:textId="77777777" w:rsidR="00AD0041" w:rsidRPr="00996F5A" w:rsidRDefault="00AD0041" w:rsidP="00AD0041">
      <w:pPr>
        <w:autoSpaceDE w:val="0"/>
        <w:autoSpaceDN w:val="0"/>
        <w:adjustRightInd w:val="0"/>
        <w:ind w:left="567"/>
      </w:pPr>
      <w:r w:rsidRPr="00996F5A">
        <w:t>……………………………………………………………………………………………</w:t>
      </w:r>
    </w:p>
    <w:p w14:paraId="3B0662D5" w14:textId="77777777" w:rsidR="00AD0041" w:rsidRPr="00996F5A" w:rsidRDefault="00AD0041" w:rsidP="00AD0041">
      <w:pPr>
        <w:autoSpaceDE w:val="0"/>
        <w:autoSpaceDN w:val="0"/>
        <w:adjustRightInd w:val="0"/>
        <w:ind w:left="567"/>
      </w:pPr>
      <w:r w:rsidRPr="00996F5A">
        <w:t>……………………………………………………………………………………………</w:t>
      </w:r>
    </w:p>
    <w:p w14:paraId="7F0A5DF1" w14:textId="77777777" w:rsidR="00AD0041" w:rsidRPr="00996F5A" w:rsidRDefault="00AD0041" w:rsidP="00AD0041">
      <w:pPr>
        <w:autoSpaceDE w:val="0"/>
        <w:autoSpaceDN w:val="0"/>
        <w:adjustRightInd w:val="0"/>
      </w:pPr>
    </w:p>
    <w:p w14:paraId="4BC2DB37" w14:textId="77777777" w:rsidR="00463EAB" w:rsidRPr="00463EAB" w:rsidRDefault="00463EAB" w:rsidP="006054A7">
      <w:pPr>
        <w:pStyle w:val="Akapitzlist"/>
        <w:numPr>
          <w:ilvl w:val="2"/>
          <w:numId w:val="86"/>
        </w:numPr>
        <w:ind w:left="426" w:hanging="426"/>
        <w:rPr>
          <w:b/>
          <w:u w:val="single"/>
        </w:rPr>
      </w:pPr>
      <w:r w:rsidRPr="00463EAB">
        <w:rPr>
          <w:b/>
          <w:u w:val="single"/>
        </w:rPr>
        <w:t>spełniam warunki udziału w postępowaniu w zakresie, w którym mnie dotyczą, tj.:</w:t>
      </w:r>
    </w:p>
    <w:p w14:paraId="0D609FC8" w14:textId="77777777" w:rsidR="00463EAB" w:rsidRPr="00463EAB" w:rsidRDefault="00463EAB" w:rsidP="00463EAB">
      <w:pPr>
        <w:pStyle w:val="Akapitzlist"/>
        <w:numPr>
          <w:ilvl w:val="0"/>
          <w:numId w:val="0"/>
        </w:numPr>
        <w:tabs>
          <w:tab w:val="left" w:pos="426"/>
        </w:tabs>
        <w:ind w:left="426"/>
        <w:rPr>
          <w:sz w:val="22"/>
          <w:szCs w:val="22"/>
        </w:rPr>
      </w:pPr>
      <w:r w:rsidRPr="00463EAB">
        <w:rPr>
          <w:sz w:val="22"/>
          <w:szCs w:val="22"/>
        </w:rPr>
        <w:t>……………………………………………………………………………………………………….</w:t>
      </w:r>
    </w:p>
    <w:p w14:paraId="3C751AA4" w14:textId="6281BCE0" w:rsidR="00AD0041" w:rsidRPr="008D62A8" w:rsidRDefault="00463EAB" w:rsidP="008D62A8">
      <w:pPr>
        <w:pStyle w:val="Akapitzlist"/>
        <w:numPr>
          <w:ilvl w:val="0"/>
          <w:numId w:val="0"/>
        </w:numPr>
        <w:tabs>
          <w:tab w:val="left" w:pos="426"/>
        </w:tabs>
        <w:ind w:left="426"/>
        <w:rPr>
          <w:sz w:val="22"/>
          <w:szCs w:val="22"/>
        </w:rPr>
      </w:pPr>
      <w:r w:rsidRPr="00463EAB">
        <w:rPr>
          <w:sz w:val="22"/>
          <w:szCs w:val="22"/>
        </w:rPr>
        <w:t>………………………………………………………………………………………………………………………………………………………………………………………………………………</w:t>
      </w:r>
    </w:p>
    <w:p w14:paraId="738BE974" w14:textId="77777777" w:rsidR="004C2002" w:rsidRPr="00996F5A" w:rsidRDefault="004C2002" w:rsidP="004C2002">
      <w:pPr>
        <w:autoSpaceDE w:val="0"/>
        <w:autoSpaceDN w:val="0"/>
        <w:adjustRightInd w:val="0"/>
        <w:spacing w:before="60" w:line="360" w:lineRule="auto"/>
        <w:rPr>
          <w:spacing w:val="-4"/>
          <w:highlight w:val="yellow"/>
        </w:rPr>
        <w:sectPr w:rsidR="004C2002" w:rsidRPr="00996F5A" w:rsidSect="006420BC">
          <w:headerReference w:type="default" r:id="rId46"/>
          <w:footerReference w:type="even" r:id="rId47"/>
          <w:footerReference w:type="default" r:id="rId48"/>
          <w:pgSz w:w="11907" w:h="16840" w:code="9"/>
          <w:pgMar w:top="582" w:right="1418" w:bottom="1418" w:left="1418" w:header="568" w:footer="708" w:gutter="0"/>
          <w:cols w:space="708"/>
          <w:noEndnote/>
        </w:sectPr>
      </w:pPr>
    </w:p>
    <w:p w14:paraId="59880C36" w14:textId="77777777" w:rsidR="006B43AA" w:rsidRPr="006B43AA" w:rsidRDefault="0036149D" w:rsidP="009E3CD1">
      <w:pPr>
        <w:widowControl/>
        <w:suppressAutoHyphens w:val="0"/>
        <w:jc w:val="right"/>
        <w:rPr>
          <w:b/>
          <w:bCs/>
        </w:rPr>
      </w:pPr>
      <w:r w:rsidRPr="00E6534B">
        <w:rPr>
          <w:b/>
          <w:sz w:val="20"/>
          <w:szCs w:val="20"/>
        </w:rPr>
        <w:t xml:space="preserve">Załącznik nr </w:t>
      </w:r>
      <w:r w:rsidR="00AD2A47">
        <w:rPr>
          <w:b/>
          <w:sz w:val="20"/>
          <w:szCs w:val="20"/>
        </w:rPr>
        <w:t>2</w:t>
      </w:r>
      <w:r w:rsidRPr="00E6534B">
        <w:rPr>
          <w:b/>
          <w:sz w:val="20"/>
          <w:szCs w:val="20"/>
        </w:rPr>
        <w:t xml:space="preserve"> do </w:t>
      </w:r>
      <w:r w:rsidR="001232D5">
        <w:rPr>
          <w:b/>
          <w:sz w:val="20"/>
          <w:szCs w:val="20"/>
        </w:rPr>
        <w:t>SWZ</w:t>
      </w:r>
    </w:p>
    <w:p w14:paraId="5349643C" w14:textId="77777777" w:rsidR="001C5701" w:rsidRDefault="008432A9" w:rsidP="008064C3">
      <w:pPr>
        <w:widowControl/>
        <w:suppressAutoHyphens w:val="0"/>
        <w:ind w:left="360"/>
        <w:jc w:val="left"/>
        <w:outlineLvl w:val="0"/>
        <w:rPr>
          <w:noProof/>
          <w:color w:val="FF0000"/>
        </w:rPr>
      </w:pPr>
      <w:r w:rsidRPr="00C806F0">
        <w:rPr>
          <w:noProof/>
          <w:color w:val="FF0000"/>
        </w:rPr>
        <w:drawing>
          <wp:inline distT="0" distB="0" distL="0" distR="0" wp14:anchorId="197431F3" wp14:editId="19ACED74">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41972BDC" w14:textId="38D8629B" w:rsidR="008064C3" w:rsidRDefault="00882709" w:rsidP="001C5701">
      <w:pPr>
        <w:widowControl/>
        <w:suppressAutoHyphens w:val="0"/>
        <w:ind w:left="360"/>
        <w:outlineLvl w:val="0"/>
        <w:rPr>
          <w:b/>
          <w:bCs/>
          <w:u w:val="single"/>
        </w:rPr>
      </w:pPr>
      <w:r>
        <w:rPr>
          <w:b/>
          <w:bCs/>
          <w:u w:val="single"/>
        </w:rPr>
        <w:t xml:space="preserve">PROJEKTOWANE </w:t>
      </w:r>
      <w:r w:rsidR="00363E59">
        <w:rPr>
          <w:b/>
          <w:bCs/>
          <w:u w:val="single"/>
        </w:rPr>
        <w:t>POSTANOWIENIA</w:t>
      </w:r>
      <w:r>
        <w:rPr>
          <w:b/>
          <w:bCs/>
          <w:u w:val="single"/>
        </w:rPr>
        <w:t xml:space="preserve"> UMOWY</w:t>
      </w:r>
      <w:r w:rsidR="008064C3">
        <w:rPr>
          <w:b/>
          <w:bCs/>
          <w:u w:val="single"/>
        </w:rPr>
        <w:t xml:space="preserve"> n</w:t>
      </w:r>
      <w:r w:rsidR="008064C3" w:rsidRPr="00BA6295">
        <w:rPr>
          <w:b/>
          <w:bCs/>
          <w:u w:val="single"/>
        </w:rPr>
        <w:t>r 80.272.</w:t>
      </w:r>
      <w:r w:rsidR="00FB6384">
        <w:rPr>
          <w:b/>
          <w:bCs/>
          <w:u w:val="single"/>
        </w:rPr>
        <w:t>188</w:t>
      </w:r>
      <w:r w:rsidRPr="00BA6295">
        <w:rPr>
          <w:b/>
          <w:bCs/>
          <w:u w:val="single"/>
        </w:rPr>
        <w:t>.202</w:t>
      </w:r>
      <w:r w:rsidR="00FB6384">
        <w:rPr>
          <w:b/>
          <w:bCs/>
          <w:u w:val="single"/>
        </w:rPr>
        <w:t>2</w:t>
      </w:r>
    </w:p>
    <w:p w14:paraId="5F7A7D7F" w14:textId="77777777" w:rsidR="008064C3" w:rsidRDefault="008064C3" w:rsidP="008064C3">
      <w:pPr>
        <w:pStyle w:val="Tekstpodstawowy"/>
        <w:spacing w:line="240" w:lineRule="auto"/>
        <w:ind w:left="360"/>
        <w:jc w:val="center"/>
        <w:outlineLvl w:val="0"/>
        <w:rPr>
          <w:b/>
          <w:bCs/>
          <w:sz w:val="16"/>
          <w:highlight w:val="yellow"/>
          <w:u w:val="single"/>
        </w:rPr>
      </w:pPr>
    </w:p>
    <w:p w14:paraId="792D6486" w14:textId="11C6CF99" w:rsidR="008064C3" w:rsidRDefault="008064C3" w:rsidP="008064C3">
      <w:pPr>
        <w:widowControl/>
        <w:suppressAutoHyphens w:val="0"/>
        <w:jc w:val="both"/>
        <w:rPr>
          <w:b/>
          <w:bCs/>
        </w:rPr>
      </w:pPr>
      <w:r>
        <w:rPr>
          <w:b/>
          <w:bCs/>
        </w:rPr>
        <w:t>zawarta w Krakowie w dniu …............ 202</w:t>
      </w:r>
      <w:r w:rsidR="00FB6384">
        <w:rPr>
          <w:b/>
          <w:bCs/>
        </w:rPr>
        <w:t>2</w:t>
      </w:r>
      <w:r>
        <w:rPr>
          <w:b/>
          <w:bCs/>
        </w:rPr>
        <w:t xml:space="preserve"> r. pomiędzy:</w:t>
      </w:r>
    </w:p>
    <w:p w14:paraId="5D765E64" w14:textId="77777777" w:rsidR="008064C3" w:rsidRDefault="008064C3" w:rsidP="008064C3">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211009F5" w14:textId="77777777" w:rsidR="008064C3" w:rsidRDefault="008064C3" w:rsidP="008064C3">
      <w:pPr>
        <w:widowControl/>
        <w:suppressAutoHyphens w:val="0"/>
        <w:jc w:val="both"/>
        <w:rPr>
          <w:b/>
          <w:bCs/>
        </w:rPr>
      </w:pPr>
      <w:r>
        <w:rPr>
          <w:b/>
          <w:bCs/>
        </w:rPr>
        <w:t>1. ………. – …………….., przy kontrasygnacie finansowej Kwestora UJ,</w:t>
      </w:r>
    </w:p>
    <w:p w14:paraId="7F5AB77E" w14:textId="77777777" w:rsidR="008064C3" w:rsidRDefault="008064C3" w:rsidP="008064C3">
      <w:pPr>
        <w:widowControl/>
        <w:suppressAutoHyphens w:val="0"/>
        <w:jc w:val="both"/>
        <w:rPr>
          <w:b/>
          <w:bCs/>
          <w:sz w:val="16"/>
          <w:highlight w:val="yellow"/>
        </w:rPr>
      </w:pPr>
    </w:p>
    <w:p w14:paraId="563E6584" w14:textId="77777777" w:rsidR="008064C3" w:rsidRDefault="008064C3" w:rsidP="008064C3">
      <w:pPr>
        <w:widowControl/>
        <w:suppressAutoHyphens w:val="0"/>
        <w:jc w:val="both"/>
        <w:rPr>
          <w:b/>
        </w:rPr>
      </w:pPr>
      <w:r>
        <w:rPr>
          <w:b/>
        </w:rPr>
        <w:t xml:space="preserve">a ………………………, wpisanym do ………, zwanym dalej „Wykonawcą”, reprezentowanym przez: </w:t>
      </w:r>
    </w:p>
    <w:p w14:paraId="32C965D3" w14:textId="77777777" w:rsidR="008064C3" w:rsidRDefault="008064C3" w:rsidP="008064C3">
      <w:pPr>
        <w:pStyle w:val="Tekstpodstawowy2"/>
        <w:widowControl/>
        <w:rPr>
          <w:b/>
          <w:bCs/>
        </w:rPr>
      </w:pPr>
      <w:r>
        <w:rPr>
          <w:b/>
          <w:bCs/>
        </w:rPr>
        <w:t>………..</w:t>
      </w:r>
    </w:p>
    <w:p w14:paraId="73542691" w14:textId="77777777" w:rsidR="008064C3" w:rsidRDefault="008064C3" w:rsidP="008064C3">
      <w:pPr>
        <w:widowControl/>
        <w:suppressAutoHyphens w:val="0"/>
        <w:ind w:left="360"/>
        <w:jc w:val="both"/>
        <w:rPr>
          <w:sz w:val="16"/>
          <w:highlight w:val="yellow"/>
        </w:rPr>
      </w:pPr>
    </w:p>
    <w:p w14:paraId="7E587D7C" w14:textId="458A103A" w:rsidR="008064C3" w:rsidRPr="00060694" w:rsidRDefault="008064C3" w:rsidP="008064C3">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na podstawie art. 275 pkt. 1 ustawy z dnia  11 września 2019 r. Prawo zamówień publicznych (Dz. U. z 20</w:t>
      </w:r>
      <w:r w:rsidR="00E9003B">
        <w:rPr>
          <w:rFonts w:ascii="Times New Roman" w:hAnsi="Times New Roman" w:cs="Times New Roman"/>
          <w:i/>
        </w:rPr>
        <w:t>21</w:t>
      </w:r>
      <w:r w:rsidRPr="00060694">
        <w:rPr>
          <w:rFonts w:ascii="Times New Roman" w:hAnsi="Times New Roman" w:cs="Times New Roman"/>
          <w:i/>
        </w:rPr>
        <w:t xml:space="preserve"> r. poz. </w:t>
      </w:r>
      <w:r w:rsidR="00E9003B">
        <w:rPr>
          <w:rFonts w:ascii="Times New Roman" w:hAnsi="Times New Roman" w:cs="Times New Roman"/>
          <w:i/>
        </w:rPr>
        <w:t>1129</w:t>
      </w:r>
      <w:r w:rsidRPr="00060694">
        <w:rPr>
          <w:rFonts w:ascii="Times New Roman" w:hAnsi="Times New Roman" w:cs="Times New Roman"/>
          <w:i/>
        </w:rPr>
        <w:t>, z późn. zm.), zawarto umowę następującej treści:</w:t>
      </w:r>
    </w:p>
    <w:p w14:paraId="23D30525" w14:textId="77777777" w:rsidR="008064C3" w:rsidRPr="00060694" w:rsidRDefault="008064C3" w:rsidP="008064C3">
      <w:pPr>
        <w:widowControl/>
        <w:suppressAutoHyphens w:val="0"/>
        <w:ind w:left="540"/>
        <w:outlineLvl w:val="0"/>
        <w:rPr>
          <w:b/>
          <w:bCs/>
          <w:sz w:val="16"/>
        </w:rPr>
      </w:pPr>
    </w:p>
    <w:p w14:paraId="71792319" w14:textId="77777777" w:rsidR="008064C3" w:rsidRPr="004E1067" w:rsidRDefault="008064C3" w:rsidP="008064C3">
      <w:pPr>
        <w:widowControl/>
        <w:tabs>
          <w:tab w:val="left" w:pos="720"/>
        </w:tabs>
        <w:suppressAutoHyphens w:val="0"/>
        <w:ind w:left="360"/>
        <w:rPr>
          <w:b/>
          <w:bCs/>
        </w:rPr>
      </w:pPr>
      <w:r w:rsidRPr="004E1067">
        <w:rPr>
          <w:b/>
          <w:bCs/>
        </w:rPr>
        <w:t>§ 1</w:t>
      </w:r>
    </w:p>
    <w:p w14:paraId="4F445AEF" w14:textId="6A090005" w:rsidR="0010483F" w:rsidRPr="00B718A6" w:rsidRDefault="0010483F" w:rsidP="006054A7">
      <w:pPr>
        <w:numPr>
          <w:ilvl w:val="0"/>
          <w:numId w:val="82"/>
        </w:numPr>
        <w:jc w:val="both"/>
      </w:pPr>
      <w:r w:rsidRPr="00B718A6">
        <w:t xml:space="preserve">Przedmiotem umowy </w:t>
      </w:r>
      <w:r>
        <w:t xml:space="preserve">jest </w:t>
      </w:r>
      <w:r w:rsidR="001404A2" w:rsidRPr="001404A2">
        <w:t xml:space="preserve"> remontu dachu budynk</w:t>
      </w:r>
      <w:r w:rsidR="00AE4C33">
        <w:t>u</w:t>
      </w:r>
      <w:r w:rsidR="001404A2" w:rsidRPr="001404A2">
        <w:t xml:space="preserve"> IGIGP UJ</w:t>
      </w:r>
      <w:r w:rsidRPr="00B718A6">
        <w:t>.</w:t>
      </w:r>
    </w:p>
    <w:p w14:paraId="0C616F8C" w14:textId="77777777" w:rsidR="00C80CDC" w:rsidRDefault="008064C3" w:rsidP="006054A7">
      <w:pPr>
        <w:widowControl/>
        <w:numPr>
          <w:ilvl w:val="0"/>
          <w:numId w:val="82"/>
        </w:numPr>
        <w:suppressAutoHyphens w:val="0"/>
        <w:jc w:val="both"/>
      </w:pPr>
      <w:r w:rsidRPr="004E1067">
        <w:t xml:space="preserve">Zakres czynności i prac objętych niniejszą umową określony jest szczegółowo </w:t>
      </w:r>
      <w:r w:rsidRPr="004E1067">
        <w:br/>
        <w:t>w dokumentacji postępowania przetargowego, w szczególności w Specyfikacji</w:t>
      </w:r>
      <w:r w:rsidRPr="00AA25C9">
        <w:t xml:space="preserve"> Warunków Zamówie</w:t>
      </w:r>
      <w:r w:rsidRPr="00F47835">
        <w:t>nia oraz Załączniku A do SWZ, będącym jej</w:t>
      </w:r>
      <w:r w:rsidRPr="00AA25C9">
        <w:t xml:space="preserve"> integralną częścią. </w:t>
      </w:r>
    </w:p>
    <w:p w14:paraId="110116D8" w14:textId="77777777" w:rsidR="00C80CDC" w:rsidRPr="00C80CDC" w:rsidRDefault="00C80CDC" w:rsidP="006054A7">
      <w:pPr>
        <w:pStyle w:val="Akapitzlist"/>
        <w:numPr>
          <w:ilvl w:val="0"/>
          <w:numId w:val="91"/>
        </w:numPr>
        <w:rPr>
          <w:vanish/>
          <w:color w:val="FF0000"/>
          <w:highlight w:val="yellow"/>
        </w:rPr>
      </w:pPr>
    </w:p>
    <w:p w14:paraId="71D60CCB" w14:textId="77777777" w:rsidR="00C80CDC" w:rsidRPr="00C80CDC" w:rsidRDefault="00C80CDC" w:rsidP="006054A7">
      <w:pPr>
        <w:pStyle w:val="Akapitzlist"/>
        <w:numPr>
          <w:ilvl w:val="0"/>
          <w:numId w:val="91"/>
        </w:numPr>
        <w:rPr>
          <w:vanish/>
          <w:color w:val="FF0000"/>
          <w:highlight w:val="yellow"/>
        </w:rPr>
      </w:pPr>
    </w:p>
    <w:p w14:paraId="48AD5C79" w14:textId="77777777" w:rsidR="008064C3" w:rsidRPr="003823FE" w:rsidRDefault="008064C3" w:rsidP="006054A7">
      <w:pPr>
        <w:widowControl/>
        <w:numPr>
          <w:ilvl w:val="0"/>
          <w:numId w:val="82"/>
        </w:numPr>
        <w:suppressAutoHyphens w:val="0"/>
        <w:jc w:val="both"/>
      </w:pPr>
      <w:r w:rsidRPr="003823FE">
        <w:t>Integralną częścią niniejszej umowy są:</w:t>
      </w:r>
    </w:p>
    <w:p w14:paraId="3DC172D0" w14:textId="77777777" w:rsidR="008064C3" w:rsidRPr="003823FE" w:rsidRDefault="008064C3" w:rsidP="006054A7">
      <w:pPr>
        <w:widowControl/>
        <w:numPr>
          <w:ilvl w:val="0"/>
          <w:numId w:val="44"/>
        </w:numPr>
        <w:suppressAutoHyphens w:val="0"/>
        <w:ind w:left="786"/>
        <w:jc w:val="both"/>
      </w:pPr>
      <w:r w:rsidRPr="003823FE">
        <w:t>dokumentacja postępowania przetargowego wraz z ofertą Wykonawcy;</w:t>
      </w:r>
    </w:p>
    <w:p w14:paraId="415E5BC5" w14:textId="77777777" w:rsidR="008064C3" w:rsidRPr="003823FE" w:rsidRDefault="008064C3" w:rsidP="006054A7">
      <w:pPr>
        <w:widowControl/>
        <w:numPr>
          <w:ilvl w:val="0"/>
          <w:numId w:val="44"/>
        </w:numPr>
        <w:suppressAutoHyphens w:val="0"/>
        <w:ind w:left="786"/>
        <w:jc w:val="both"/>
      </w:pPr>
      <w:r w:rsidRPr="003823FE">
        <w:t xml:space="preserve">lista podwykonawców z określeniem zakresu i wartości robót przewidzianych do wykonania (załącznik nr </w:t>
      </w:r>
      <w:r>
        <w:t>1</w:t>
      </w:r>
      <w:r w:rsidRPr="003823FE">
        <w:t>), o ile są przewidziani na etapie zawarcia umowy.</w:t>
      </w:r>
    </w:p>
    <w:p w14:paraId="5BF375F9" w14:textId="77777777" w:rsidR="008064C3" w:rsidRDefault="008064C3" w:rsidP="008064C3">
      <w:pPr>
        <w:tabs>
          <w:tab w:val="left" w:pos="720"/>
        </w:tabs>
        <w:ind w:left="360"/>
        <w:rPr>
          <w:b/>
          <w:sz w:val="16"/>
        </w:rPr>
      </w:pPr>
    </w:p>
    <w:p w14:paraId="2601B065" w14:textId="77777777" w:rsidR="008064C3" w:rsidRDefault="008064C3" w:rsidP="008064C3">
      <w:pPr>
        <w:tabs>
          <w:tab w:val="left" w:pos="720"/>
        </w:tabs>
        <w:ind w:left="360"/>
        <w:rPr>
          <w:b/>
        </w:rPr>
      </w:pPr>
      <w:r>
        <w:rPr>
          <w:b/>
        </w:rPr>
        <w:t>§ 2</w:t>
      </w:r>
    </w:p>
    <w:p w14:paraId="29D8CB7D" w14:textId="77777777" w:rsidR="008064C3" w:rsidRPr="003823FE" w:rsidRDefault="008064C3" w:rsidP="006054A7">
      <w:pPr>
        <w:widowControl/>
        <w:numPr>
          <w:ilvl w:val="0"/>
          <w:numId w:val="45"/>
        </w:numPr>
        <w:tabs>
          <w:tab w:val="left" w:pos="1080"/>
        </w:tabs>
        <w:suppressAutoHyphens w:val="0"/>
        <w:jc w:val="both"/>
      </w:pPr>
      <w:r w:rsidRPr="003823FE">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7D03481B" w14:textId="77777777" w:rsidR="008064C3" w:rsidRPr="00B718A6" w:rsidRDefault="008064C3" w:rsidP="006054A7">
      <w:pPr>
        <w:widowControl/>
        <w:numPr>
          <w:ilvl w:val="0"/>
          <w:numId w:val="45"/>
        </w:numPr>
        <w:tabs>
          <w:tab w:val="left" w:pos="1080"/>
        </w:tabs>
        <w:suppressAutoHyphens w:val="0"/>
        <w:jc w:val="both"/>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 a</w:t>
      </w:r>
      <w:r w:rsidRPr="003823FE">
        <w:rPr>
          <w:color w:val="000000"/>
        </w:rPr>
        <w:t xml:space="preserve"> przedmiary robót</w:t>
      </w:r>
      <w:r w:rsidRPr="003823FE">
        <w:t xml:space="preserve"> zostały potraktowane przez strony jako materiał </w:t>
      </w:r>
      <w:r w:rsidRPr="00B718A6">
        <w:t>pomocniczy do skosztorysowania prac związanych z realizacją przedmiotu zamówienia.</w:t>
      </w:r>
    </w:p>
    <w:p w14:paraId="01F241E0" w14:textId="47412FC4" w:rsidR="008064C3" w:rsidRPr="00F965DD" w:rsidRDefault="008064C3" w:rsidP="006054A7">
      <w:pPr>
        <w:widowControl/>
        <w:numPr>
          <w:ilvl w:val="0"/>
          <w:numId w:val="45"/>
        </w:numPr>
        <w:tabs>
          <w:tab w:val="left" w:pos="1080"/>
        </w:tabs>
        <w:suppressAutoHyphens w:val="0"/>
        <w:jc w:val="both"/>
      </w:pPr>
      <w:r w:rsidRPr="00EB11D6">
        <w:t xml:space="preserve">Wykonawca zobowiązuje się, że osoby wykonujące </w:t>
      </w:r>
      <w:r w:rsidR="0010483F" w:rsidRPr="00EB11D6">
        <w:t xml:space="preserve">czynności </w:t>
      </w:r>
      <w:r w:rsidR="003B5ACE">
        <w:t>remontu dachu,</w:t>
      </w:r>
      <w:r w:rsidR="00F965DD" w:rsidRPr="00EB11D6">
        <w:t xml:space="preserve"> </w:t>
      </w:r>
      <w:r w:rsidRPr="00EB11D6">
        <w:t>objęte</w:t>
      </w:r>
      <w:r w:rsidRPr="00F965DD">
        <w:t xml:space="preserve"> przedmiotem zamówienia, b</w:t>
      </w:r>
      <w:r w:rsidR="00A84F11">
        <w:t>ędą</w:t>
      </w:r>
      <w:r w:rsidRPr="00F965DD">
        <w:t xml:space="preserve">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45D5F0D6" w14:textId="77777777" w:rsidR="008064C3" w:rsidRDefault="008064C3" w:rsidP="006054A7">
      <w:pPr>
        <w:widowControl/>
        <w:numPr>
          <w:ilvl w:val="0"/>
          <w:numId w:val="45"/>
        </w:numPr>
        <w:tabs>
          <w:tab w:val="clear" w:pos="360"/>
        </w:tabs>
        <w:suppressAutoHyphens w:val="0"/>
        <w:jc w:val="both"/>
      </w:pPr>
      <w:r>
        <w:t xml:space="preserve">W trakcie realizacji zamówienia na każde wezwanie Zamawiającego w wyznaczonym </w:t>
      </w:r>
      <w:r>
        <w:br/>
        <w:t xml:space="preserve">w tym wezwaniu terminie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3B852001" w14:textId="77777777" w:rsidR="008064C3" w:rsidRDefault="008064C3" w:rsidP="007E7289">
      <w:pPr>
        <w:pStyle w:val="Akapitzlist"/>
        <w:numPr>
          <w:ilvl w:val="0"/>
          <w:numId w:val="106"/>
        </w:numPr>
        <w:tabs>
          <w:tab w:val="left" w:pos="1080"/>
        </w:tabs>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D29A42C" w14:textId="77777777" w:rsidR="005A0997" w:rsidRPr="00C806F0" w:rsidRDefault="005A0997" w:rsidP="002F717A">
      <w:pPr>
        <w:widowControl/>
        <w:numPr>
          <w:ilvl w:val="0"/>
          <w:numId w:val="106"/>
        </w:numPr>
        <w:tabs>
          <w:tab w:val="left" w:pos="1080"/>
        </w:tabs>
        <w:suppressAutoHyphens w:val="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00A25DD7">
        <w:br/>
      </w:r>
      <w:r w:rsidRPr="00CC6FE1">
        <w:t>o pracę, zakres obowiązków tej osoby jako pracownika oraz czytelny podpis osoby składającej oświadczenie;</w:t>
      </w:r>
    </w:p>
    <w:p w14:paraId="418C15B5" w14:textId="77777777" w:rsidR="008064C3" w:rsidRDefault="008064C3" w:rsidP="002F717A">
      <w:pPr>
        <w:widowControl/>
        <w:numPr>
          <w:ilvl w:val="0"/>
          <w:numId w:val="106"/>
        </w:numPr>
        <w:tabs>
          <w:tab w:val="left" w:pos="1080"/>
        </w:tabs>
        <w:suppressAutoHyphens w:val="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00D541CD">
        <w:br/>
      </w:r>
      <w: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629A5FC" w14:textId="77777777" w:rsidR="001A1EB1" w:rsidRPr="003B5ACE" w:rsidRDefault="001A1EB1" w:rsidP="002F717A">
      <w:pPr>
        <w:pStyle w:val="Akapitzlist"/>
        <w:numPr>
          <w:ilvl w:val="0"/>
          <w:numId w:val="106"/>
        </w:numPr>
        <w:rPr>
          <w:bCs/>
        </w:rPr>
      </w:pPr>
      <w:r w:rsidRPr="00D95CD5">
        <w:rPr>
          <w:color w:val="000000"/>
        </w:rPr>
        <w:t xml:space="preserve">inne dokumenty, zawierające informacje niezbędne do weryfikacji zatrudnienia na </w:t>
      </w:r>
      <w:r w:rsidRPr="003B5ACE">
        <w:rPr>
          <w:color w:val="000000"/>
        </w:rPr>
        <w:t>podstawie umowy o pracę, w tym w szczególności:</w:t>
      </w:r>
    </w:p>
    <w:p w14:paraId="76D1773B" w14:textId="2B5D9CE3" w:rsidR="001A1EB1" w:rsidRPr="003B5ACE" w:rsidRDefault="00564411" w:rsidP="00B1169F">
      <w:pPr>
        <w:pStyle w:val="Akapitzlist"/>
        <w:numPr>
          <w:ilvl w:val="0"/>
          <w:numId w:val="0"/>
        </w:numPr>
        <w:ind w:left="720"/>
        <w:rPr>
          <w:color w:val="333333"/>
          <w:shd w:val="clear" w:color="auto" w:fill="FFFFFF"/>
        </w:rPr>
      </w:pPr>
      <w:r>
        <w:rPr>
          <w:color w:val="333333"/>
          <w:shd w:val="clear" w:color="auto" w:fill="FFFFFF"/>
        </w:rPr>
        <w:t xml:space="preserve">- </w:t>
      </w:r>
      <w:r w:rsidR="001A1EB1" w:rsidRPr="003B5ACE">
        <w:rPr>
          <w:color w:val="333333"/>
          <w:shd w:val="clear" w:color="auto" w:fill="FFFFFF"/>
        </w:rPr>
        <w:t xml:space="preserve">imię i nazwisko zatrudnionego pracownika, datę zawarcia umowy o pracę, rodzaj umowy o pracę i zakres obowiązków pracownika, </w:t>
      </w:r>
    </w:p>
    <w:p w14:paraId="5CD80599" w14:textId="61103852" w:rsidR="001A1EB1" w:rsidRPr="00D95CD5" w:rsidRDefault="002E31CA" w:rsidP="00B1169F">
      <w:pPr>
        <w:pStyle w:val="Akapitzlist"/>
        <w:numPr>
          <w:ilvl w:val="0"/>
          <w:numId w:val="0"/>
        </w:numPr>
        <w:ind w:left="720"/>
        <w:rPr>
          <w:bCs/>
        </w:rPr>
      </w:pPr>
      <w:r>
        <w:rPr>
          <w:color w:val="000000"/>
        </w:rPr>
        <w:t xml:space="preserve">- </w:t>
      </w:r>
      <w:r w:rsidR="001A1EB1" w:rsidRPr="003B5ACE">
        <w:rPr>
          <w:color w:val="000000"/>
        </w:rPr>
        <w:t>poświadczone za zgodność z oryginałem odpowiednio przez Wykonawcę lub podwykonawcę</w:t>
      </w:r>
      <w:r w:rsidR="001A1EB1" w:rsidRPr="003B5ACE">
        <w:rPr>
          <w:bCs/>
          <w:i/>
          <w:color w:val="000000"/>
        </w:rPr>
        <w:t xml:space="preserve"> </w:t>
      </w:r>
      <w:r w:rsidR="001A1EB1" w:rsidRPr="003B5ACE">
        <w:rPr>
          <w:bCs/>
          <w:color w:val="000000"/>
        </w:rPr>
        <w:t xml:space="preserve">kopie dokumentów </w:t>
      </w:r>
      <w:r w:rsidR="001A1EB1" w:rsidRPr="003B5ACE">
        <w:rPr>
          <w:rFonts w:eastAsia="Tahoma"/>
          <w:bCs/>
          <w:color w:val="000000"/>
        </w:rPr>
        <w:t xml:space="preserve">potwierdzających opłacanie składek na ubezpieczenia społeczne i zdrowotne z tytułu zatrudnienia na podstawie umów </w:t>
      </w:r>
      <w:r w:rsidR="00007BD8" w:rsidRPr="003B5ACE">
        <w:rPr>
          <w:rFonts w:eastAsia="Tahoma"/>
          <w:bCs/>
          <w:color w:val="000000"/>
        </w:rPr>
        <w:br/>
      </w:r>
      <w:r w:rsidR="001A1EB1" w:rsidRPr="003B5ACE">
        <w:rPr>
          <w:rFonts w:eastAsia="Tahoma"/>
          <w:bCs/>
          <w:color w:val="000000"/>
        </w:rPr>
        <w:t>o pracę (wraz z informacją o liczbie odprowadzonych składek</w:t>
      </w:r>
      <w:r w:rsidR="001A1EB1" w:rsidRPr="00D95CD5">
        <w:rPr>
          <w:rFonts w:eastAsia="Tahoma"/>
          <w:bCs/>
          <w:color w:val="000000"/>
        </w:rPr>
        <w:t>) tj.:</w:t>
      </w:r>
    </w:p>
    <w:p w14:paraId="64016CBF" w14:textId="052CE42E" w:rsidR="001A1EB1" w:rsidRPr="007F732C" w:rsidRDefault="001A1EB1" w:rsidP="00B1169F">
      <w:pPr>
        <w:pStyle w:val="Akapitzlist"/>
        <w:numPr>
          <w:ilvl w:val="0"/>
          <w:numId w:val="0"/>
        </w:numPr>
        <w:ind w:left="720"/>
        <w:rPr>
          <w:bCs/>
        </w:rPr>
      </w:pPr>
      <w:r w:rsidRPr="00D95CD5">
        <w:rPr>
          <w:bCs/>
          <w:color w:val="000000"/>
        </w:rPr>
        <w:t xml:space="preserve">zaświadczenie właściwego oddziału ZUS, potwierdzające opłacanie przez Wykonawcę, podwykonawcę składek na ubezpieczenia społeczne i zdrowotne </w:t>
      </w:r>
      <w:r w:rsidR="00007BD8">
        <w:rPr>
          <w:bCs/>
          <w:color w:val="000000"/>
        </w:rPr>
        <w:br/>
      </w:r>
      <w:r w:rsidRPr="00D95CD5">
        <w:rPr>
          <w:bCs/>
          <w:color w:val="000000"/>
        </w:rPr>
        <w:t>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 zgodnie z przepisami powołanymi w ust.  lit </w:t>
      </w:r>
      <w:r>
        <w:t>c</w:t>
      </w:r>
      <w:r w:rsidRPr="00C806F0">
        <w:t xml:space="preserve">). </w:t>
      </w:r>
    </w:p>
    <w:p w14:paraId="25B5D765" w14:textId="77777777" w:rsidR="008064C3" w:rsidRDefault="008064C3" w:rsidP="006054A7">
      <w:pPr>
        <w:widowControl/>
        <w:numPr>
          <w:ilvl w:val="0"/>
          <w:numId w:val="45"/>
        </w:numPr>
        <w:tabs>
          <w:tab w:val="clear" w:pos="360"/>
        </w:tabs>
        <w:suppressAutoHyphens w:val="0"/>
        <w:jc w:val="both"/>
      </w:pPr>
      <w:r>
        <w:t xml:space="preserve">Nieprzedłożenie przez Wykonawcę kopii dokumentów zawartych przez Wykonawcę </w:t>
      </w:r>
      <w:r w:rsidR="00007BD8">
        <w:br/>
      </w:r>
      <w:r>
        <w:t xml:space="preserve">z ww. pracownikami w terminie i zakresie wskazanym przez Zamawiającego zgodnie </w:t>
      </w:r>
      <w:r w:rsidR="00007BD8">
        <w:br/>
      </w:r>
      <w:r>
        <w:t>z ust. 4, będzie traktowane jako niewypełnienie obowiązku zatrudnienia pracowników na podstawie umowy o pracę, co będzie skutkować naliczeniem kar umownych zgodnie z § 16 ust. 2 lit. h) umowy.</w:t>
      </w:r>
    </w:p>
    <w:p w14:paraId="4C1508C5" w14:textId="77777777" w:rsidR="008064C3" w:rsidRDefault="008064C3" w:rsidP="006054A7">
      <w:pPr>
        <w:widowControl/>
        <w:numPr>
          <w:ilvl w:val="0"/>
          <w:numId w:val="45"/>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5DFE478E" w14:textId="77777777" w:rsidR="008064C3" w:rsidRDefault="008064C3" w:rsidP="006054A7">
      <w:pPr>
        <w:widowControl/>
        <w:numPr>
          <w:ilvl w:val="0"/>
          <w:numId w:val="45"/>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F0BF231" w14:textId="77777777" w:rsidR="008064C3" w:rsidRDefault="008064C3" w:rsidP="006054A7">
      <w:pPr>
        <w:widowControl/>
        <w:numPr>
          <w:ilvl w:val="0"/>
          <w:numId w:val="46"/>
        </w:numPr>
        <w:tabs>
          <w:tab w:val="left" w:pos="1080"/>
        </w:tabs>
        <w:suppressAutoHyphens w:val="0"/>
        <w:ind w:left="1080"/>
        <w:jc w:val="both"/>
      </w:pPr>
      <w:r>
        <w:t>żądania oświadczeń i dokumentów w zakresie potwierdzenia spełniania ww. wymogów i dokonywania ich oceny,</w:t>
      </w:r>
    </w:p>
    <w:p w14:paraId="08573951" w14:textId="77777777" w:rsidR="008064C3" w:rsidRDefault="008064C3" w:rsidP="006054A7">
      <w:pPr>
        <w:widowControl/>
        <w:numPr>
          <w:ilvl w:val="0"/>
          <w:numId w:val="46"/>
        </w:numPr>
        <w:tabs>
          <w:tab w:val="left" w:pos="1080"/>
        </w:tabs>
        <w:suppressAutoHyphens w:val="0"/>
        <w:ind w:left="1080"/>
        <w:jc w:val="both"/>
      </w:pPr>
      <w:r>
        <w:t>żądania wyjaśnień w przypadku wątpliwości w zakresie potwierdzenia spełniania ww. wymogów,</w:t>
      </w:r>
    </w:p>
    <w:p w14:paraId="153E811D" w14:textId="77777777" w:rsidR="008064C3" w:rsidRDefault="008064C3" w:rsidP="006054A7">
      <w:pPr>
        <w:widowControl/>
        <w:numPr>
          <w:ilvl w:val="0"/>
          <w:numId w:val="46"/>
        </w:numPr>
        <w:tabs>
          <w:tab w:val="left" w:pos="1080"/>
        </w:tabs>
        <w:suppressAutoHyphens w:val="0"/>
        <w:ind w:left="1080"/>
        <w:jc w:val="both"/>
      </w:pPr>
      <w:r>
        <w:t>przeprowadzania kontroli na miejscu wykonywania świadczenia.</w:t>
      </w:r>
    </w:p>
    <w:p w14:paraId="19EC0137" w14:textId="77777777" w:rsidR="008064C3" w:rsidRDefault="008064C3" w:rsidP="008064C3">
      <w:pPr>
        <w:rPr>
          <w:sz w:val="14"/>
        </w:rPr>
      </w:pPr>
    </w:p>
    <w:p w14:paraId="0DF75FFE"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Przedstawiciele stron i uczestnicy procesu inwestycyjnego</w:t>
      </w:r>
    </w:p>
    <w:p w14:paraId="662A51E9" w14:textId="77777777" w:rsidR="008064C3" w:rsidRDefault="008064C3" w:rsidP="008064C3">
      <w:pPr>
        <w:tabs>
          <w:tab w:val="left" w:pos="720"/>
        </w:tabs>
        <w:ind w:left="360"/>
        <w:rPr>
          <w:b/>
        </w:rPr>
      </w:pPr>
      <w:r>
        <w:rPr>
          <w:b/>
        </w:rPr>
        <w:t>§ 3</w:t>
      </w:r>
    </w:p>
    <w:p w14:paraId="00955228" w14:textId="77777777" w:rsidR="008064C3" w:rsidRPr="003823FE" w:rsidRDefault="008064C3" w:rsidP="006054A7">
      <w:pPr>
        <w:widowControl/>
        <w:numPr>
          <w:ilvl w:val="0"/>
          <w:numId w:val="81"/>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7B7D7B54" w14:textId="77777777" w:rsidR="008064C3" w:rsidRPr="003823FE" w:rsidRDefault="008064C3" w:rsidP="006054A7">
      <w:pPr>
        <w:widowControl/>
        <w:numPr>
          <w:ilvl w:val="0"/>
          <w:numId w:val="81"/>
        </w:numPr>
        <w:tabs>
          <w:tab w:val="clear" w:pos="360"/>
          <w:tab w:val="num" w:pos="426"/>
        </w:tabs>
        <w:suppressAutoHyphens w:val="0"/>
        <w:ind w:left="426"/>
        <w:jc w:val="both"/>
      </w:pPr>
      <w:r w:rsidRPr="003823FE">
        <w:t>Strony ustalają, że przedstawicielami Zamawiającego w toku realizacji umowy będą:</w:t>
      </w:r>
    </w:p>
    <w:p w14:paraId="17F14B91" w14:textId="77777777" w:rsidR="008064C3" w:rsidRPr="003823FE" w:rsidRDefault="008064C3" w:rsidP="006054A7">
      <w:pPr>
        <w:widowControl/>
        <w:numPr>
          <w:ilvl w:val="0"/>
          <w:numId w:val="83"/>
        </w:numPr>
        <w:tabs>
          <w:tab w:val="left" w:pos="720"/>
        </w:tabs>
        <w:suppressAutoHyphens w:val="0"/>
        <w:ind w:left="851"/>
        <w:jc w:val="both"/>
      </w:pPr>
      <w:r w:rsidRPr="003823FE">
        <w:t xml:space="preserve"> .........................................................;</w:t>
      </w:r>
    </w:p>
    <w:p w14:paraId="1EECB70B" w14:textId="77777777" w:rsidR="008064C3" w:rsidRPr="003823FE" w:rsidRDefault="008064C3" w:rsidP="006054A7">
      <w:pPr>
        <w:widowControl/>
        <w:numPr>
          <w:ilvl w:val="0"/>
          <w:numId w:val="83"/>
        </w:numPr>
        <w:tabs>
          <w:tab w:val="left" w:pos="720"/>
        </w:tabs>
        <w:suppressAutoHyphens w:val="0"/>
        <w:ind w:left="851"/>
        <w:jc w:val="both"/>
      </w:pPr>
      <w:r w:rsidRPr="003823FE">
        <w:t xml:space="preserve"> ......................................................... .</w:t>
      </w:r>
    </w:p>
    <w:p w14:paraId="7A36F1C4" w14:textId="77777777" w:rsidR="008064C3" w:rsidRPr="003823FE" w:rsidRDefault="008064C3" w:rsidP="008064C3">
      <w:pPr>
        <w:widowControl/>
        <w:suppressAutoHyphens w:val="0"/>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28E5E510" w14:textId="77777777" w:rsidR="008064C3" w:rsidRPr="00F965DD" w:rsidRDefault="008064C3" w:rsidP="006054A7">
      <w:pPr>
        <w:widowControl/>
        <w:numPr>
          <w:ilvl w:val="0"/>
          <w:numId w:val="81"/>
        </w:numPr>
        <w:tabs>
          <w:tab w:val="clear" w:pos="360"/>
        </w:tabs>
        <w:suppressAutoHyphens w:val="0"/>
        <w:ind w:left="426"/>
        <w:jc w:val="both"/>
      </w:pPr>
      <w:r w:rsidRPr="00F965DD">
        <w:t>Strony ustalają, że przedstawicielami Wykonawcy w toku realizacji umowy będą:</w:t>
      </w:r>
    </w:p>
    <w:p w14:paraId="16917034" w14:textId="17081F6A" w:rsidR="008064C3" w:rsidRPr="00F965DD" w:rsidRDefault="008064C3" w:rsidP="006054A7">
      <w:pPr>
        <w:pStyle w:val="Akapitzlist"/>
        <w:numPr>
          <w:ilvl w:val="3"/>
          <w:numId w:val="81"/>
        </w:numPr>
        <w:contextualSpacing w:val="0"/>
      </w:pPr>
      <w:r w:rsidRPr="00F965DD">
        <w:t xml:space="preserve">Kierownik robót posiadający uprawnienia do kierowania robotami budowlanymi </w:t>
      </w:r>
      <w:r w:rsidRPr="00F965DD">
        <w:br/>
        <w:t>w specjalności konstrukcyjno – budowlanej</w:t>
      </w:r>
      <w:r w:rsidR="00EB11D6">
        <w:t xml:space="preserve"> </w:t>
      </w:r>
      <w:r w:rsidRPr="00F965DD">
        <w:t xml:space="preserve">– </w:t>
      </w:r>
      <w:r w:rsidR="00F965DD" w:rsidRPr="00F965DD">
        <w:t>…………</w:t>
      </w:r>
      <w:r w:rsidRPr="00F965DD">
        <w:t xml:space="preserve">, </w:t>
      </w:r>
    </w:p>
    <w:p w14:paraId="648A491D" w14:textId="5D525E0D" w:rsidR="008064C3" w:rsidRDefault="008064C3" w:rsidP="008064C3">
      <w:pPr>
        <w:pStyle w:val="Akapitzlist"/>
        <w:numPr>
          <w:ilvl w:val="0"/>
          <w:numId w:val="0"/>
        </w:numPr>
        <w:ind w:left="360"/>
      </w:pPr>
      <w:r w:rsidRPr="00F965DD">
        <w:t>- wskazani w ofercie Wykonawcy, przy czym Wykonawca oświadcza, iż wskazany kierownik budowy lub kierownik robót będą obecni osobiście w trakcie realizacji prac przez minimum 6 godzin dziennie w dni robocze w okresie prowadzenia prac z danego zakresu.</w:t>
      </w:r>
    </w:p>
    <w:p w14:paraId="3BEF0EBC" w14:textId="78B5760E" w:rsidR="003B5ACE" w:rsidRDefault="003B5ACE" w:rsidP="008064C3">
      <w:pPr>
        <w:pStyle w:val="Akapitzlist"/>
        <w:numPr>
          <w:ilvl w:val="0"/>
          <w:numId w:val="0"/>
        </w:numPr>
        <w:ind w:left="360"/>
      </w:pPr>
      <w:r>
        <w:t xml:space="preserve">Przez dni robocze – na potrzeby niniejszej umowy - rozumie się dni od poniedziałku do piątku z wyłączeniem dni </w:t>
      </w:r>
      <w:r w:rsidRPr="00044BB9">
        <w:t>ustawowo wolnych od pracy.</w:t>
      </w:r>
      <w:r>
        <w:t xml:space="preserve">  </w:t>
      </w:r>
    </w:p>
    <w:p w14:paraId="2823CFA7" w14:textId="77777777" w:rsidR="008064C3" w:rsidRDefault="008064C3" w:rsidP="006054A7">
      <w:pPr>
        <w:widowControl/>
        <w:numPr>
          <w:ilvl w:val="0"/>
          <w:numId w:val="81"/>
        </w:numPr>
        <w:tabs>
          <w:tab w:val="clear" w:pos="360"/>
        </w:tabs>
        <w:suppressAutoHyphens w:val="0"/>
        <w:ind w:left="426"/>
        <w:jc w:val="both"/>
      </w:pPr>
      <w:r>
        <w:t>Zamawiający może w trakcie realizacji przedmiotu umowy zgłosić uzasadniony sprzeciw wobec osoby lub osób wymienionych w ust. 3. W takim przypadku Wykonawca jest zobowiązany do jej lub ich zmiany w terminie 7 dni od zgłoszenia przez Zamawiającego.</w:t>
      </w:r>
    </w:p>
    <w:p w14:paraId="00E205A6" w14:textId="77777777" w:rsidR="008064C3" w:rsidRDefault="008064C3" w:rsidP="006054A7">
      <w:pPr>
        <w:widowControl/>
        <w:numPr>
          <w:ilvl w:val="0"/>
          <w:numId w:val="81"/>
        </w:numPr>
        <w:tabs>
          <w:tab w:val="clear" w:pos="360"/>
        </w:tabs>
        <w:suppressAutoHyphens w:val="0"/>
        <w:ind w:left="426"/>
        <w:jc w:val="both"/>
      </w:pPr>
      <w:r>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 xml:space="preserve">w </w:t>
      </w:r>
      <w:r w:rsidR="00F965DD" w:rsidRPr="00F965DD">
        <w:t xml:space="preserve">Rozdziale VI </w:t>
      </w:r>
      <w:r w:rsidRPr="00F965DD">
        <w:t xml:space="preserve">pkt </w:t>
      </w:r>
      <w:r w:rsidR="00F965DD" w:rsidRPr="00F965DD">
        <w:t>4</w:t>
      </w:r>
      <w:r w:rsidRPr="00F965DD">
        <w:t xml:space="preserve"> SWZ. W</w:t>
      </w:r>
      <w:r>
        <w:t xml:space="preserve"> takim przypadku strony zawrą aneks do umowy. </w:t>
      </w:r>
    </w:p>
    <w:p w14:paraId="79FF6BD2" w14:textId="77777777" w:rsidR="008064C3" w:rsidRDefault="008064C3" w:rsidP="006054A7">
      <w:pPr>
        <w:widowControl/>
        <w:numPr>
          <w:ilvl w:val="0"/>
          <w:numId w:val="81"/>
        </w:numPr>
        <w:tabs>
          <w:tab w:val="clear" w:pos="360"/>
        </w:tabs>
        <w:suppressAutoHyphens w:val="0"/>
        <w:ind w:left="426"/>
        <w:jc w:val="both"/>
      </w:pPr>
      <w:r>
        <w:t>W przypadku zmiany przedstawiciela przez jedną ze stron zobowiązana jest ona powiadomić o tym na piśmie drugą stronę w terminie 3 dni.</w:t>
      </w:r>
    </w:p>
    <w:p w14:paraId="56D8522C" w14:textId="77777777" w:rsidR="008064C3" w:rsidRDefault="008064C3" w:rsidP="006054A7">
      <w:pPr>
        <w:widowControl/>
        <w:numPr>
          <w:ilvl w:val="0"/>
          <w:numId w:val="81"/>
        </w:numPr>
        <w:tabs>
          <w:tab w:val="clear" w:pos="360"/>
        </w:tabs>
        <w:suppressAutoHyphens w:val="0"/>
        <w:ind w:left="426"/>
        <w:jc w:val="both"/>
      </w:pPr>
      <w:r>
        <w:t>Zmiana osób wymieniowych w ust. 2 i 3 nie stanowi zmiany umowy.</w:t>
      </w:r>
    </w:p>
    <w:p w14:paraId="43D5432B" w14:textId="01BD8390" w:rsidR="008064C3" w:rsidRDefault="008064C3" w:rsidP="008064C3">
      <w:pPr>
        <w:tabs>
          <w:tab w:val="left" w:pos="720"/>
        </w:tabs>
        <w:ind w:left="360"/>
        <w:rPr>
          <w:b/>
          <w:sz w:val="16"/>
        </w:rPr>
      </w:pPr>
    </w:p>
    <w:p w14:paraId="5E6CEBAD" w14:textId="139A26D1" w:rsidR="00AE6F02" w:rsidRDefault="00AE6F02" w:rsidP="008064C3">
      <w:pPr>
        <w:tabs>
          <w:tab w:val="left" w:pos="720"/>
        </w:tabs>
        <w:ind w:left="360"/>
        <w:rPr>
          <w:b/>
          <w:sz w:val="16"/>
        </w:rPr>
      </w:pPr>
    </w:p>
    <w:p w14:paraId="1BCFD7AD" w14:textId="0F91C0B9" w:rsidR="00AE6F02" w:rsidRDefault="00AE6F02" w:rsidP="008064C3">
      <w:pPr>
        <w:tabs>
          <w:tab w:val="left" w:pos="720"/>
        </w:tabs>
        <w:ind w:left="360"/>
        <w:rPr>
          <w:b/>
          <w:sz w:val="16"/>
        </w:rPr>
      </w:pPr>
    </w:p>
    <w:p w14:paraId="659B2783" w14:textId="0C47B02C" w:rsidR="00AE6F02" w:rsidRDefault="00AE6F02" w:rsidP="008064C3">
      <w:pPr>
        <w:tabs>
          <w:tab w:val="left" w:pos="720"/>
        </w:tabs>
        <w:ind w:left="360"/>
        <w:rPr>
          <w:b/>
          <w:sz w:val="16"/>
        </w:rPr>
      </w:pPr>
    </w:p>
    <w:p w14:paraId="353E4AD2" w14:textId="77777777" w:rsidR="00AE6F02" w:rsidRDefault="00AE6F02" w:rsidP="008064C3">
      <w:pPr>
        <w:tabs>
          <w:tab w:val="left" w:pos="720"/>
        </w:tabs>
        <w:ind w:left="360"/>
        <w:rPr>
          <w:b/>
          <w:sz w:val="16"/>
        </w:rPr>
      </w:pPr>
    </w:p>
    <w:p w14:paraId="677E92A6" w14:textId="77777777" w:rsidR="008064C3" w:rsidRDefault="008064C3" w:rsidP="008064C3">
      <w:pPr>
        <w:tabs>
          <w:tab w:val="left" w:pos="720"/>
        </w:tabs>
        <w:ind w:left="360"/>
        <w:rPr>
          <w:b/>
        </w:rPr>
      </w:pPr>
      <w:r>
        <w:rPr>
          <w:b/>
        </w:rPr>
        <w:t>Wynagrodzenie</w:t>
      </w:r>
    </w:p>
    <w:p w14:paraId="7DCCD5D3" w14:textId="77777777" w:rsidR="008064C3" w:rsidRDefault="008064C3" w:rsidP="008064C3">
      <w:pPr>
        <w:tabs>
          <w:tab w:val="left" w:pos="720"/>
        </w:tabs>
        <w:ind w:left="360"/>
        <w:rPr>
          <w:b/>
        </w:rPr>
      </w:pPr>
      <w:r>
        <w:rPr>
          <w:b/>
        </w:rPr>
        <w:t>§ 4</w:t>
      </w:r>
    </w:p>
    <w:p w14:paraId="3633F298" w14:textId="77777777" w:rsidR="008064C3" w:rsidRDefault="008064C3" w:rsidP="006054A7">
      <w:pPr>
        <w:widowControl/>
        <w:numPr>
          <w:ilvl w:val="0"/>
          <w:numId w:val="47"/>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01EE7D46" w14:textId="77777777" w:rsidR="008064C3" w:rsidRDefault="008064C3" w:rsidP="006054A7">
      <w:pPr>
        <w:widowControl/>
        <w:numPr>
          <w:ilvl w:val="0"/>
          <w:numId w:val="47"/>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xml:space="preserve">, (słownie: ………………………….. złotych …/100). </w:t>
      </w:r>
    </w:p>
    <w:p w14:paraId="3548A7EB" w14:textId="77777777" w:rsidR="008064C3" w:rsidRDefault="008064C3" w:rsidP="006054A7">
      <w:pPr>
        <w:widowControl/>
        <w:numPr>
          <w:ilvl w:val="0"/>
          <w:numId w:val="47"/>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3F5EB2C6" w14:textId="77777777" w:rsidR="008064C3" w:rsidRDefault="008064C3" w:rsidP="006054A7">
      <w:pPr>
        <w:widowControl/>
        <w:numPr>
          <w:ilvl w:val="0"/>
          <w:numId w:val="47"/>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2EFD1C97" w14:textId="77777777" w:rsidR="008064C3" w:rsidRDefault="008064C3" w:rsidP="006054A7">
      <w:pPr>
        <w:widowControl/>
        <w:numPr>
          <w:ilvl w:val="0"/>
          <w:numId w:val="47"/>
        </w:numPr>
        <w:tabs>
          <w:tab w:val="clear" w:pos="360"/>
          <w:tab w:val="num" w:pos="426"/>
        </w:tabs>
        <w:suppressAutoHyphens w:val="0"/>
        <w:ind w:left="426"/>
        <w:jc w:val="both"/>
      </w:pPr>
      <w:r>
        <w:t xml:space="preserve">Wynagrodzenie nie będzie podlegać waloryzacji i zmianom, za wyjątkiem przypadków opisanych w umowie, w szczególności ustawowej zmiany stawki podatku od towarów </w:t>
      </w:r>
      <w: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3F3E8B59" w14:textId="77777777" w:rsidR="008064C3" w:rsidRDefault="008064C3" w:rsidP="008064C3">
      <w:pPr>
        <w:tabs>
          <w:tab w:val="left" w:pos="720"/>
        </w:tabs>
        <w:ind w:left="360"/>
        <w:rPr>
          <w:b/>
        </w:rPr>
      </w:pPr>
      <w:bookmarkStart w:id="8" w:name="_Hlk22627570"/>
      <w:r>
        <w:rPr>
          <w:b/>
        </w:rPr>
        <w:t>§ 5</w:t>
      </w:r>
    </w:p>
    <w:bookmarkEnd w:id="8"/>
    <w:p w14:paraId="5D749B8A" w14:textId="77777777" w:rsidR="008064C3" w:rsidRDefault="008064C3" w:rsidP="006054A7">
      <w:pPr>
        <w:widowControl/>
        <w:numPr>
          <w:ilvl w:val="0"/>
          <w:numId w:val="80"/>
        </w:numPr>
        <w:tabs>
          <w:tab w:val="clear" w:pos="360"/>
          <w:tab w:val="num" w:pos="426"/>
        </w:tabs>
        <w:suppressAutoHyphens w:val="0"/>
        <w:ind w:left="426"/>
        <w:jc w:val="both"/>
      </w:pPr>
      <w:r>
        <w:t xml:space="preserve">Przewiduje się możliwość obniżenia wynagrodzenia ryczałtowego </w:t>
      </w:r>
      <w:r w:rsidRPr="00894409">
        <w:t>o wartość robót niewykonanych</w:t>
      </w:r>
      <w:r w:rsidRPr="00894409">
        <w:rPr>
          <w:color w:val="FF0000"/>
        </w:rPr>
        <w:t xml:space="preserve"> </w:t>
      </w:r>
      <w:r w:rsidRPr="00894409">
        <w:t>uznanych przez Zamawiającego jako zbędne,</w:t>
      </w:r>
      <w:r>
        <w:t xml:space="preserv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5D7FDE8A" w14:textId="77777777" w:rsidR="008064C3" w:rsidRDefault="008064C3" w:rsidP="006054A7">
      <w:pPr>
        <w:widowControl/>
        <w:numPr>
          <w:ilvl w:val="0"/>
          <w:numId w:val="80"/>
        </w:numPr>
        <w:suppressAutoHyphens w:val="0"/>
        <w:jc w:val="both"/>
      </w:pPr>
      <w:r>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br/>
        <w:t xml:space="preserve">z zasadami sztuki budowlanej. Łączna wartość robót zamiennych co do zasady nie powinna być wyższa niż wartość robót podstawowych podlegających zamianie, a jedynie </w:t>
      </w:r>
      <w:r>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t>
      </w:r>
      <w:r>
        <w:br/>
        <w:t>w przypadku elementów wyposażenia pomocniczo dopuszcza się również ewentualność wyceny w oparciu o ceny rynkowe udokumentowane ofertami dostawców, producentów etc.</w:t>
      </w:r>
    </w:p>
    <w:p w14:paraId="0D893312" w14:textId="77777777" w:rsidR="008064C3" w:rsidRDefault="008064C3" w:rsidP="006054A7">
      <w:pPr>
        <w:widowControl/>
        <w:numPr>
          <w:ilvl w:val="0"/>
          <w:numId w:val="80"/>
        </w:numPr>
        <w:suppressAutoHyphens w:val="0"/>
        <w:jc w:val="both"/>
      </w:pPr>
      <w: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6378F255" w14:textId="77777777" w:rsidR="008064C3" w:rsidRPr="00FD74B7" w:rsidRDefault="008064C3" w:rsidP="008064C3">
      <w:pPr>
        <w:widowControl/>
        <w:suppressAutoHyphens w:val="0"/>
        <w:ind w:left="360"/>
        <w:jc w:val="both"/>
        <w:rPr>
          <w:sz w:val="16"/>
        </w:rPr>
      </w:pPr>
    </w:p>
    <w:p w14:paraId="31F59AF2"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 xml:space="preserve">Termin realizacji umowy </w:t>
      </w:r>
    </w:p>
    <w:p w14:paraId="3645F741" w14:textId="77777777" w:rsidR="008064C3" w:rsidRPr="00007BD8" w:rsidRDefault="008064C3" w:rsidP="008064C3">
      <w:pPr>
        <w:tabs>
          <w:tab w:val="left" w:pos="720"/>
        </w:tabs>
        <w:ind w:left="360"/>
        <w:rPr>
          <w:b/>
        </w:rPr>
      </w:pPr>
      <w:r w:rsidRPr="00007BD8">
        <w:rPr>
          <w:b/>
        </w:rPr>
        <w:t>§ 6</w:t>
      </w:r>
    </w:p>
    <w:p w14:paraId="6A3B63B2" w14:textId="3ECC386B" w:rsidR="003344F3" w:rsidRPr="00A011FF" w:rsidRDefault="003344F3" w:rsidP="006054A7">
      <w:pPr>
        <w:pStyle w:val="Akapitzlist"/>
        <w:numPr>
          <w:ilvl w:val="0"/>
          <w:numId w:val="48"/>
        </w:numPr>
      </w:pPr>
      <w:r>
        <w:t xml:space="preserve">Wykonawca jest zobowiązany do wykonania przedmiotu umowy w terminie </w:t>
      </w:r>
      <w:r>
        <w:rPr>
          <w:b/>
          <w:bCs/>
          <w:u w:val="single"/>
        </w:rPr>
        <w:t xml:space="preserve">do </w:t>
      </w:r>
      <w:r w:rsidR="00A54BD3">
        <w:rPr>
          <w:b/>
          <w:bCs/>
          <w:u w:val="single"/>
        </w:rPr>
        <w:t>120</w:t>
      </w:r>
      <w:r w:rsidR="002D5422">
        <w:rPr>
          <w:b/>
          <w:bCs/>
          <w:u w:val="single"/>
        </w:rPr>
        <w:t xml:space="preserve"> </w:t>
      </w:r>
      <w:r>
        <w:rPr>
          <w:b/>
          <w:bCs/>
          <w:u w:val="single"/>
        </w:rPr>
        <w:t>dni od dnia zawarcia umowy</w:t>
      </w:r>
      <w:r w:rsidR="002D5422">
        <w:rPr>
          <w:b/>
          <w:bCs/>
          <w:u w:val="single"/>
        </w:rPr>
        <w:t>.</w:t>
      </w:r>
      <w:r>
        <w:rPr>
          <w:b/>
          <w:bCs/>
          <w:u w:val="single"/>
        </w:rPr>
        <w:t xml:space="preserve"> </w:t>
      </w:r>
    </w:p>
    <w:p w14:paraId="56862629" w14:textId="77777777" w:rsidR="008064C3" w:rsidRDefault="008064C3" w:rsidP="006054A7">
      <w:pPr>
        <w:widowControl/>
        <w:numPr>
          <w:ilvl w:val="0"/>
          <w:numId w:val="48"/>
        </w:numPr>
        <w:tabs>
          <w:tab w:val="clear" w:pos="360"/>
          <w:tab w:val="num" w:pos="426"/>
        </w:tabs>
        <w:suppressAutoHyphens w:val="0"/>
        <w:ind w:left="426"/>
        <w:jc w:val="both"/>
      </w:pPr>
      <w:r>
        <w:rPr>
          <w:bCs/>
        </w:rPr>
        <w:t xml:space="preserve">Strony dopuszczają możliwość zmiany terminu zakończenia realizacji przedmiotu umowy określonego w ust. 1 wyłącznie w przypadku: </w:t>
      </w:r>
    </w:p>
    <w:p w14:paraId="7372E010" w14:textId="77777777" w:rsidR="008064C3" w:rsidRDefault="008064C3" w:rsidP="006054A7">
      <w:pPr>
        <w:widowControl/>
        <w:numPr>
          <w:ilvl w:val="0"/>
          <w:numId w:val="49"/>
        </w:numPr>
        <w:tabs>
          <w:tab w:val="left" w:pos="851"/>
        </w:tabs>
        <w:suppressAutoHyphens w:val="0"/>
        <w:ind w:left="851"/>
        <w:jc w:val="both"/>
        <w:rPr>
          <w:bCs/>
        </w:rPr>
      </w:pPr>
      <w:r>
        <w:rPr>
          <w:bCs/>
        </w:rPr>
        <w:t>działania siły wyższej w rozumieniu § 17 umowy,</w:t>
      </w:r>
    </w:p>
    <w:p w14:paraId="190AB89B" w14:textId="77777777" w:rsidR="008064C3" w:rsidRDefault="008064C3" w:rsidP="006054A7">
      <w:pPr>
        <w:widowControl/>
        <w:numPr>
          <w:ilvl w:val="0"/>
          <w:numId w:val="49"/>
        </w:numPr>
        <w:tabs>
          <w:tab w:val="left" w:pos="851"/>
        </w:tabs>
        <w:suppressAutoHyphens w:val="0"/>
        <w:ind w:left="851"/>
        <w:jc w:val="both"/>
        <w:rPr>
          <w:bCs/>
        </w:rPr>
      </w:pPr>
      <w:r>
        <w:rPr>
          <w:bCs/>
        </w:rPr>
        <w:t xml:space="preserve">obniżenia lub braku finansowania przedmiotowego zadania, </w:t>
      </w:r>
    </w:p>
    <w:p w14:paraId="4B58D046" w14:textId="77777777" w:rsidR="008064C3" w:rsidRDefault="008064C3" w:rsidP="006054A7">
      <w:pPr>
        <w:widowControl/>
        <w:numPr>
          <w:ilvl w:val="0"/>
          <w:numId w:val="49"/>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293AEF96" w14:textId="77777777" w:rsidR="008064C3" w:rsidRDefault="008064C3" w:rsidP="006054A7">
      <w:pPr>
        <w:widowControl/>
        <w:numPr>
          <w:ilvl w:val="0"/>
          <w:numId w:val="49"/>
        </w:numPr>
        <w:tabs>
          <w:tab w:val="left" w:pos="851"/>
        </w:tabs>
        <w:suppressAutoHyphens w:val="0"/>
        <w:ind w:left="851"/>
        <w:jc w:val="both"/>
        <w:rPr>
          <w:bCs/>
        </w:rPr>
      </w:pPr>
      <w:r>
        <w:rPr>
          <w:bCs/>
        </w:rPr>
        <w:t>zwłoki Zamawiającego w przekazaniu dokumentów niezbędnych do realizacji umowy,</w:t>
      </w:r>
    </w:p>
    <w:p w14:paraId="55062562" w14:textId="77777777" w:rsidR="008064C3" w:rsidRDefault="008064C3" w:rsidP="006054A7">
      <w:pPr>
        <w:widowControl/>
        <w:numPr>
          <w:ilvl w:val="0"/>
          <w:numId w:val="49"/>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67D4FCE9" w14:textId="77777777" w:rsidR="008064C3" w:rsidRDefault="008064C3" w:rsidP="006054A7">
      <w:pPr>
        <w:widowControl/>
        <w:numPr>
          <w:ilvl w:val="0"/>
          <w:numId w:val="49"/>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70F76E74" w14:textId="77777777" w:rsidR="008064C3" w:rsidRDefault="008064C3" w:rsidP="006054A7">
      <w:pPr>
        <w:widowControl/>
        <w:numPr>
          <w:ilvl w:val="0"/>
          <w:numId w:val="49"/>
        </w:numPr>
        <w:tabs>
          <w:tab w:val="left" w:pos="851"/>
        </w:tabs>
        <w:suppressAutoHyphens w:val="0"/>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r w:rsidR="002C08B4">
        <w:rPr>
          <w:bCs/>
        </w:rPr>
        <w:t>.</w:t>
      </w:r>
    </w:p>
    <w:p w14:paraId="64F7BEA5" w14:textId="77777777" w:rsidR="008064C3" w:rsidRDefault="008064C3" w:rsidP="006054A7">
      <w:pPr>
        <w:widowControl/>
        <w:numPr>
          <w:ilvl w:val="0"/>
          <w:numId w:val="48"/>
        </w:numPr>
        <w:tabs>
          <w:tab w:val="clear" w:pos="360"/>
          <w:tab w:val="num" w:pos="426"/>
        </w:tabs>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77E212BC" w14:textId="14411329" w:rsidR="00DF509D" w:rsidRDefault="008064C3" w:rsidP="00587262">
      <w:pPr>
        <w:widowControl/>
        <w:numPr>
          <w:ilvl w:val="0"/>
          <w:numId w:val="48"/>
        </w:numPr>
        <w:tabs>
          <w:tab w:val="clear" w:pos="360"/>
          <w:tab w:val="num" w:pos="426"/>
        </w:tabs>
        <w:suppressAutoHyphens w:val="0"/>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1F88D21B" w14:textId="77777777" w:rsidR="00587262" w:rsidRPr="00587262" w:rsidRDefault="00587262" w:rsidP="00144455">
      <w:pPr>
        <w:widowControl/>
        <w:suppressAutoHyphens w:val="0"/>
        <w:ind w:left="426"/>
        <w:jc w:val="both"/>
        <w:rPr>
          <w:bCs/>
        </w:rPr>
      </w:pPr>
    </w:p>
    <w:p w14:paraId="6815B2C8" w14:textId="285C4C26" w:rsidR="008064C3" w:rsidRPr="001D039C" w:rsidRDefault="008064C3" w:rsidP="008064C3">
      <w:pPr>
        <w:tabs>
          <w:tab w:val="left" w:pos="720"/>
        </w:tabs>
        <w:ind w:left="360"/>
        <w:rPr>
          <w:b/>
        </w:rPr>
      </w:pPr>
      <w:r w:rsidRPr="001D039C">
        <w:rPr>
          <w:b/>
        </w:rPr>
        <w:t>Przekazanie terenu budowy</w:t>
      </w:r>
    </w:p>
    <w:p w14:paraId="237890E1" w14:textId="77777777" w:rsidR="008064C3" w:rsidRPr="001D039C" w:rsidRDefault="008064C3" w:rsidP="008064C3">
      <w:pPr>
        <w:tabs>
          <w:tab w:val="left" w:pos="720"/>
        </w:tabs>
        <w:ind w:left="360"/>
        <w:rPr>
          <w:b/>
        </w:rPr>
      </w:pPr>
      <w:r w:rsidRPr="001D039C">
        <w:rPr>
          <w:b/>
        </w:rPr>
        <w:t>§ 7</w:t>
      </w:r>
    </w:p>
    <w:p w14:paraId="635ACE18" w14:textId="77777777" w:rsidR="008064C3" w:rsidRPr="001D039C" w:rsidRDefault="008064C3" w:rsidP="006054A7">
      <w:pPr>
        <w:widowControl/>
        <w:numPr>
          <w:ilvl w:val="0"/>
          <w:numId w:val="50"/>
        </w:numPr>
        <w:tabs>
          <w:tab w:val="left" w:pos="360"/>
        </w:tabs>
        <w:suppressAutoHyphens w:val="0"/>
        <w:jc w:val="both"/>
      </w:pPr>
      <w:r>
        <w:t>Zamawiający na podstawie pisemnego zgłoszenia przez Wykonawcę gotowości do rozpoczęcia prac przekaże protokolarnie plac budowy</w:t>
      </w:r>
      <w:r w:rsidRPr="001D039C">
        <w:t>.</w:t>
      </w:r>
    </w:p>
    <w:p w14:paraId="2DA15E10" w14:textId="77777777" w:rsidR="008064C3" w:rsidRPr="001D039C" w:rsidRDefault="008064C3" w:rsidP="006054A7">
      <w:pPr>
        <w:widowControl/>
        <w:numPr>
          <w:ilvl w:val="0"/>
          <w:numId w:val="50"/>
        </w:numPr>
        <w:tabs>
          <w:tab w:val="left" w:pos="360"/>
        </w:tabs>
        <w:suppressAutoHyphens w:val="0"/>
        <w:jc w:val="both"/>
      </w:pPr>
      <w:r w:rsidRPr="001D039C">
        <w:t xml:space="preserve">Wykonawca we własnym zakresie i na własny koszt: </w:t>
      </w:r>
    </w:p>
    <w:p w14:paraId="22A26282" w14:textId="77777777" w:rsidR="008064C3" w:rsidRPr="001D039C" w:rsidRDefault="008064C3" w:rsidP="006054A7">
      <w:pPr>
        <w:widowControl/>
        <w:numPr>
          <w:ilvl w:val="0"/>
          <w:numId w:val="51"/>
        </w:numPr>
        <w:tabs>
          <w:tab w:val="left" w:pos="360"/>
        </w:tabs>
        <w:suppressAutoHyphens w:val="0"/>
        <w:ind w:left="851"/>
        <w:jc w:val="both"/>
      </w:pPr>
      <w:r w:rsidRPr="001D039C">
        <w:t xml:space="preserve"> zapewni sprzęt i materiały niezbędne do realizacji przedmiotu umowy,</w:t>
      </w:r>
    </w:p>
    <w:p w14:paraId="4AA9CEC5" w14:textId="77777777" w:rsidR="008064C3" w:rsidRPr="004E1067" w:rsidRDefault="008064C3" w:rsidP="006054A7">
      <w:pPr>
        <w:widowControl/>
        <w:numPr>
          <w:ilvl w:val="0"/>
          <w:numId w:val="51"/>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6F6E4896" w14:textId="77777777" w:rsidR="008064C3" w:rsidRPr="004E1067" w:rsidRDefault="008064C3" w:rsidP="006054A7">
      <w:pPr>
        <w:widowControl/>
        <w:numPr>
          <w:ilvl w:val="0"/>
          <w:numId w:val="50"/>
        </w:numPr>
        <w:suppressAutoHyphens w:val="0"/>
        <w:jc w:val="both"/>
      </w:pPr>
      <w:r w:rsidRPr="004E1067">
        <w:t>Wykonawca zobowiązuje się do wykonywania stałego sprzątania w rejonie prowadzonych prac oraz wykonania niezbędnych zabezpieczeń w sposób gwarantujący bezpieczeństwo użytkowników budynku, co zostało skalkulowane w ryczałtowej cenie oferty.</w:t>
      </w:r>
    </w:p>
    <w:p w14:paraId="74E38758" w14:textId="77777777" w:rsidR="008064C3" w:rsidRPr="004E1067" w:rsidRDefault="008064C3" w:rsidP="006054A7">
      <w:pPr>
        <w:widowControl/>
        <w:numPr>
          <w:ilvl w:val="0"/>
          <w:numId w:val="50"/>
        </w:numPr>
        <w:suppressAutoHyphens w:val="0"/>
        <w:jc w:val="both"/>
      </w:pPr>
      <w:r w:rsidRPr="004E1067">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4E1067">
        <w:br/>
        <w:t xml:space="preserve">w razie konieczności wystąpienia takich prac uzgodni wszelkie zagadnienia z nimi związane z administratorem budynku. </w:t>
      </w:r>
    </w:p>
    <w:p w14:paraId="57CC27B0" w14:textId="77777777" w:rsidR="008064C3" w:rsidRDefault="008064C3" w:rsidP="006054A7">
      <w:pPr>
        <w:widowControl/>
        <w:numPr>
          <w:ilvl w:val="0"/>
          <w:numId w:val="50"/>
        </w:numPr>
        <w:suppressAutoHyphens w:val="0"/>
        <w:jc w:val="both"/>
      </w:pPr>
      <w:r w:rsidRPr="004E1067">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w:t>
      </w:r>
      <w:r w:rsidR="00007BD8">
        <w:br/>
      </w:r>
      <w:r>
        <w:t xml:space="preserve">z rzetelną praktyką projektową i budowlaną Wykonawca nie mógł uniknąć. </w:t>
      </w:r>
    </w:p>
    <w:p w14:paraId="4E1B7A5B" w14:textId="77777777" w:rsidR="008064C3" w:rsidRDefault="008064C3" w:rsidP="006054A7">
      <w:pPr>
        <w:widowControl/>
        <w:numPr>
          <w:ilvl w:val="0"/>
          <w:numId w:val="50"/>
        </w:numPr>
        <w:tabs>
          <w:tab w:val="left" w:pos="360"/>
        </w:tabs>
        <w:suppressAutoHyphens w:val="0"/>
        <w:jc w:val="both"/>
      </w:pPr>
      <w: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F31D2B9"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16"/>
          <w:szCs w:val="24"/>
        </w:rPr>
      </w:pPr>
    </w:p>
    <w:p w14:paraId="056DB8A3"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Realizacja umowy</w:t>
      </w:r>
    </w:p>
    <w:p w14:paraId="5D50E5E2" w14:textId="77777777" w:rsidR="008064C3"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Podwykonawcy</w:t>
      </w:r>
    </w:p>
    <w:p w14:paraId="038FF070" w14:textId="77777777" w:rsidR="008064C3" w:rsidRDefault="008064C3" w:rsidP="008064C3">
      <w:pPr>
        <w:tabs>
          <w:tab w:val="left" w:pos="720"/>
        </w:tabs>
        <w:ind w:left="360"/>
        <w:rPr>
          <w:b/>
        </w:rPr>
      </w:pPr>
      <w:r>
        <w:rPr>
          <w:b/>
        </w:rPr>
        <w:t>§ 8</w:t>
      </w:r>
    </w:p>
    <w:p w14:paraId="4407AA4A" w14:textId="77777777" w:rsidR="008064C3" w:rsidRDefault="008064C3" w:rsidP="006054A7">
      <w:pPr>
        <w:widowControl/>
        <w:numPr>
          <w:ilvl w:val="0"/>
          <w:numId w:val="52"/>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751CBC29" w14:textId="77777777" w:rsidR="008064C3" w:rsidRDefault="008064C3" w:rsidP="006054A7">
      <w:pPr>
        <w:widowControl/>
        <w:numPr>
          <w:ilvl w:val="0"/>
          <w:numId w:val="52"/>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6A6B6495" w14:textId="77777777" w:rsidR="008064C3" w:rsidRDefault="008064C3" w:rsidP="006054A7">
      <w:pPr>
        <w:widowControl/>
        <w:numPr>
          <w:ilvl w:val="0"/>
          <w:numId w:val="52"/>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w:t>
      </w:r>
      <w:r w:rsidR="00007BD8">
        <w:br/>
      </w:r>
      <w:r>
        <w:t xml:space="preserve">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34FE935A" w14:textId="77777777" w:rsidR="008064C3" w:rsidRDefault="008064C3" w:rsidP="006054A7">
      <w:pPr>
        <w:widowControl/>
        <w:numPr>
          <w:ilvl w:val="0"/>
          <w:numId w:val="52"/>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2567BAC4" w14:textId="77777777" w:rsidR="008064C3" w:rsidRDefault="008064C3" w:rsidP="006054A7">
      <w:pPr>
        <w:widowControl/>
        <w:numPr>
          <w:ilvl w:val="0"/>
          <w:numId w:val="52"/>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1774A73B" w14:textId="77777777" w:rsidR="008064C3" w:rsidRDefault="008064C3" w:rsidP="006054A7">
      <w:pPr>
        <w:widowControl/>
        <w:numPr>
          <w:ilvl w:val="0"/>
          <w:numId w:val="52"/>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7140347C" w14:textId="77777777" w:rsidR="008064C3" w:rsidRDefault="008064C3" w:rsidP="006054A7">
      <w:pPr>
        <w:widowControl/>
        <w:numPr>
          <w:ilvl w:val="0"/>
          <w:numId w:val="52"/>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472A5FC6" w14:textId="77777777" w:rsidR="008064C3" w:rsidRDefault="008064C3" w:rsidP="006054A7">
      <w:pPr>
        <w:widowControl/>
        <w:numPr>
          <w:ilvl w:val="0"/>
          <w:numId w:val="52"/>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3FA909F8" w14:textId="77777777" w:rsidR="008064C3" w:rsidRDefault="008064C3" w:rsidP="006054A7">
      <w:pPr>
        <w:widowControl/>
        <w:numPr>
          <w:ilvl w:val="0"/>
          <w:numId w:val="53"/>
        </w:numPr>
        <w:tabs>
          <w:tab w:val="left" w:pos="720"/>
        </w:tabs>
        <w:suppressAutoHyphens w:val="0"/>
        <w:ind w:left="709"/>
        <w:jc w:val="both"/>
      </w:pPr>
      <w:r>
        <w:t xml:space="preserve">Wykonawca zobowiązany będzie zapłacić Zamawiającemu karę umowną </w:t>
      </w:r>
      <w:r w:rsidR="00007BD8">
        <w:br/>
      </w:r>
      <w:r>
        <w:t>w wysokości 5% wynagrodzenia umownego brutto, o którym mowa w § 4 ust. 2 umowy,</w:t>
      </w:r>
    </w:p>
    <w:p w14:paraId="52F03D2B" w14:textId="77777777" w:rsidR="008064C3" w:rsidRDefault="008064C3" w:rsidP="006054A7">
      <w:pPr>
        <w:widowControl/>
        <w:numPr>
          <w:ilvl w:val="0"/>
          <w:numId w:val="53"/>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65677ECC" w14:textId="77777777" w:rsidR="008064C3" w:rsidRDefault="008064C3" w:rsidP="006054A7">
      <w:pPr>
        <w:widowControl/>
        <w:numPr>
          <w:ilvl w:val="0"/>
          <w:numId w:val="53"/>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4E7852B1" w14:textId="77777777" w:rsidR="008064C3" w:rsidRDefault="008064C3" w:rsidP="006054A7">
      <w:pPr>
        <w:widowControl/>
        <w:numPr>
          <w:ilvl w:val="0"/>
          <w:numId w:val="52"/>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909306E" w14:textId="77777777" w:rsidR="008064C3" w:rsidRDefault="008064C3" w:rsidP="006054A7">
      <w:pPr>
        <w:widowControl/>
        <w:numPr>
          <w:ilvl w:val="0"/>
          <w:numId w:val="52"/>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7093EDE2" w14:textId="77777777" w:rsidR="008064C3" w:rsidRDefault="008064C3" w:rsidP="006054A7">
      <w:pPr>
        <w:widowControl/>
        <w:numPr>
          <w:ilvl w:val="0"/>
          <w:numId w:val="52"/>
        </w:numPr>
        <w:tabs>
          <w:tab w:val="clear" w:pos="720"/>
          <w:tab w:val="num" w:pos="426"/>
          <w:tab w:val="left" w:pos="1080"/>
        </w:tabs>
        <w:suppressAutoHyphens w:val="0"/>
        <w:ind w:left="426"/>
        <w:jc w:val="both"/>
      </w:pPr>
      <w:r>
        <w:t>Wykonawca jest zobowiązany wykazać i udokumentować Zamawiającemu, że podwykonawca (</w:t>
      </w:r>
      <w:r w:rsidRPr="00F47835">
        <w:t xml:space="preserve">dalszy podwykonawca) lub osoby, którymi on się posługuje przy realizacji umowy o podwykonawstwo posiadają uprawnienia lub inne zasoby pozwalające im spełnić warunki udziału w niniejszym postępowaniu postawione przez Zamawiającego w </w:t>
      </w:r>
      <w:r w:rsidR="00F47835" w:rsidRPr="00F47835">
        <w:t xml:space="preserve">Rozdziale VI </w:t>
      </w:r>
      <w:r w:rsidRPr="00F47835">
        <w:t xml:space="preserve">pkt </w:t>
      </w:r>
      <w:r w:rsidR="00F47835" w:rsidRPr="00F47835">
        <w:t>4</w:t>
      </w:r>
      <w:r w:rsidRPr="00F47835">
        <w:t>)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7619F61A" w14:textId="77777777" w:rsidR="008064C3" w:rsidRDefault="008064C3" w:rsidP="006054A7">
      <w:pPr>
        <w:widowControl/>
        <w:numPr>
          <w:ilvl w:val="0"/>
          <w:numId w:val="52"/>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5D033F27" w14:textId="77777777" w:rsidR="008064C3" w:rsidRPr="00D8481F" w:rsidRDefault="008064C3" w:rsidP="008064C3">
      <w:pPr>
        <w:tabs>
          <w:tab w:val="left" w:pos="720"/>
        </w:tabs>
        <w:ind w:left="360"/>
        <w:rPr>
          <w:b/>
          <w:sz w:val="16"/>
        </w:rPr>
      </w:pPr>
    </w:p>
    <w:p w14:paraId="609A90CF" w14:textId="77777777" w:rsidR="008064C3" w:rsidRDefault="008064C3" w:rsidP="008064C3">
      <w:pPr>
        <w:tabs>
          <w:tab w:val="left" w:pos="720"/>
        </w:tabs>
        <w:ind w:left="360"/>
        <w:rPr>
          <w:b/>
        </w:rPr>
      </w:pPr>
      <w:r>
        <w:rPr>
          <w:b/>
        </w:rPr>
        <w:t>Materiały</w:t>
      </w:r>
    </w:p>
    <w:p w14:paraId="24B246A5" w14:textId="77777777" w:rsidR="008064C3" w:rsidRDefault="008064C3" w:rsidP="008064C3">
      <w:pPr>
        <w:tabs>
          <w:tab w:val="left" w:pos="720"/>
        </w:tabs>
        <w:ind w:left="360"/>
        <w:rPr>
          <w:b/>
        </w:rPr>
      </w:pPr>
      <w:r>
        <w:rPr>
          <w:b/>
        </w:rPr>
        <w:t>§ 9</w:t>
      </w:r>
    </w:p>
    <w:p w14:paraId="664CDB91" w14:textId="77777777" w:rsidR="008064C3" w:rsidRDefault="008064C3" w:rsidP="006054A7">
      <w:pPr>
        <w:widowControl/>
        <w:numPr>
          <w:ilvl w:val="0"/>
          <w:numId w:val="54"/>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t xml:space="preserve">, a szczególnie w projekcie </w:t>
      </w:r>
      <w:r w:rsidR="00BA298B">
        <w:br/>
      </w:r>
      <w:r>
        <w:t>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2D902949" w14:textId="77777777" w:rsidR="008064C3" w:rsidRDefault="008064C3" w:rsidP="006054A7">
      <w:pPr>
        <w:widowControl/>
        <w:numPr>
          <w:ilvl w:val="0"/>
          <w:numId w:val="54"/>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0E8CA6AC" w14:textId="77777777" w:rsidR="008064C3" w:rsidRDefault="008064C3" w:rsidP="006054A7">
      <w:pPr>
        <w:widowControl/>
        <w:numPr>
          <w:ilvl w:val="0"/>
          <w:numId w:val="54"/>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44E2BD18" w14:textId="77777777" w:rsidR="008064C3" w:rsidRDefault="008064C3" w:rsidP="006054A7">
      <w:pPr>
        <w:widowControl/>
        <w:numPr>
          <w:ilvl w:val="0"/>
          <w:numId w:val="54"/>
        </w:numPr>
        <w:tabs>
          <w:tab w:val="clear" w:pos="360"/>
          <w:tab w:val="num" w:pos="426"/>
        </w:tabs>
        <w:suppressAutoHyphens w:val="0"/>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497D2CCB" w14:textId="74F1E36A" w:rsidR="008064C3" w:rsidRDefault="008064C3" w:rsidP="006054A7">
      <w:pPr>
        <w:widowControl/>
        <w:numPr>
          <w:ilvl w:val="0"/>
          <w:numId w:val="54"/>
        </w:numPr>
        <w:tabs>
          <w:tab w:val="clear" w:pos="360"/>
          <w:tab w:val="num" w:pos="426"/>
        </w:tabs>
        <w:suppressAutoHyphens w:val="0"/>
        <w:ind w:left="426"/>
        <w:jc w:val="both"/>
      </w:pPr>
      <w: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BB6D4D">
        <w:t xml:space="preserve"> </w:t>
      </w:r>
      <w:r w:rsidR="00BB6D4D">
        <w:br/>
      </w:r>
      <w:r w:rsidR="00A179AE" w:rsidRPr="00114352">
        <w:t>W przypadku zastosowania równoważnych rozwiązań zamiennych wymagana jest akcep</w:t>
      </w:r>
      <w:r w:rsidR="00C13CC3">
        <w:t>tacja tychże przez Zamawiającego</w:t>
      </w:r>
      <w:r w:rsidR="00A179AE" w:rsidRPr="00114352">
        <w:t>.</w:t>
      </w:r>
    </w:p>
    <w:p w14:paraId="622C30E0" w14:textId="77777777" w:rsidR="008064C3" w:rsidRDefault="008064C3" w:rsidP="006054A7">
      <w:pPr>
        <w:widowControl/>
        <w:numPr>
          <w:ilvl w:val="0"/>
          <w:numId w:val="54"/>
        </w:numPr>
        <w:tabs>
          <w:tab w:val="clear" w:pos="360"/>
          <w:tab w:val="num" w:pos="426"/>
        </w:tabs>
        <w:suppressAutoHyphens w:val="0"/>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545BE601" w14:textId="77777777" w:rsidR="008064C3" w:rsidRDefault="008064C3" w:rsidP="008064C3">
      <w:pPr>
        <w:rPr>
          <w:sz w:val="16"/>
          <w:highlight w:val="yellow"/>
        </w:rPr>
      </w:pPr>
    </w:p>
    <w:p w14:paraId="64938C07" w14:textId="77777777" w:rsidR="008064C3" w:rsidRDefault="008064C3" w:rsidP="00FA0332">
      <w:pPr>
        <w:pStyle w:val="Nagwek2"/>
        <w:tabs>
          <w:tab w:val="left" w:pos="720"/>
        </w:tabs>
        <w:spacing w:before="0" w:after="0" w:line="240" w:lineRule="auto"/>
        <w:jc w:val="center"/>
        <w:rPr>
          <w:rFonts w:ascii="Times New Roman" w:hAnsi="Times New Roman"/>
          <w:i w:val="0"/>
          <w:sz w:val="24"/>
          <w:szCs w:val="24"/>
        </w:rPr>
      </w:pPr>
      <w:r>
        <w:rPr>
          <w:rFonts w:ascii="Times New Roman" w:hAnsi="Times New Roman"/>
          <w:i w:val="0"/>
          <w:sz w:val="24"/>
          <w:szCs w:val="24"/>
        </w:rPr>
        <w:t>Odbiór robót budowlanych</w:t>
      </w:r>
    </w:p>
    <w:p w14:paraId="0B6FD651" w14:textId="77777777" w:rsidR="008064C3" w:rsidRDefault="008064C3" w:rsidP="00FA0332">
      <w:pPr>
        <w:tabs>
          <w:tab w:val="left" w:pos="720"/>
        </w:tabs>
        <w:rPr>
          <w:b/>
        </w:rPr>
      </w:pPr>
      <w:r>
        <w:rPr>
          <w:b/>
        </w:rPr>
        <w:t>§ 10</w:t>
      </w:r>
    </w:p>
    <w:p w14:paraId="5C7D98DF" w14:textId="3400586C" w:rsidR="008064C3" w:rsidRPr="00AE4C33" w:rsidRDefault="008064C3" w:rsidP="006054A7">
      <w:pPr>
        <w:widowControl/>
        <w:numPr>
          <w:ilvl w:val="0"/>
          <w:numId w:val="55"/>
        </w:numPr>
        <w:tabs>
          <w:tab w:val="left" w:pos="426"/>
          <w:tab w:val="num" w:pos="1495"/>
        </w:tabs>
        <w:suppressAutoHyphens w:val="0"/>
        <w:ind w:left="426"/>
        <w:jc w:val="both"/>
      </w:pPr>
      <w:r w:rsidRPr="00AE4C33">
        <w:t xml:space="preserve">Roboty zanikające i ulegające zakryciu winny być zgłoszone </w:t>
      </w:r>
      <w:r w:rsidR="007A1E73" w:rsidRPr="00AE4C33">
        <w:t xml:space="preserve">do odbioru </w:t>
      </w:r>
      <w:r w:rsidRPr="00AE4C33">
        <w:t xml:space="preserve">Zamawiającemu, </w:t>
      </w:r>
      <w:r w:rsidR="00AE4C33" w:rsidRPr="00AE4C33">
        <w:t>na piśmie</w:t>
      </w:r>
      <w:r w:rsidRPr="00AE4C33">
        <w:t xml:space="preserve">, w terminie 3 dni roboczych przed ich zakończeniem. Odbiór zostanie dokonany przez przedstawicieli Zamawiającego i Wykonawcy w terminie nie dłuższym niż 3 dni robocze od daty ich zgłoszenia. Jeżeli Wykonawca nie </w:t>
      </w:r>
      <w:r w:rsidR="00652825" w:rsidRPr="00AE4C33">
        <w:t xml:space="preserve">zgłosi </w:t>
      </w:r>
      <w:r w:rsidRPr="00AE4C33">
        <w:t>ww. rob</w:t>
      </w:r>
      <w:r w:rsidR="00652825" w:rsidRPr="00AE4C33">
        <w:t xml:space="preserve">ót </w:t>
      </w:r>
      <w:r w:rsidRPr="00AE4C33">
        <w:t xml:space="preserve">Zamawiającego, zobowiązany jest na żądanie Zamawiającego odkryć roboty lub wykonać odpowiednie odkrywki lub otwory niezbędne do zbadania robót, a następnie przywrócić roboty do stanu poprzedniego na swój koszt i ryzyko. </w:t>
      </w:r>
    </w:p>
    <w:p w14:paraId="595E8CBC" w14:textId="77777777" w:rsidR="008064C3" w:rsidRPr="00AE4C33" w:rsidRDefault="008064C3" w:rsidP="006054A7">
      <w:pPr>
        <w:widowControl/>
        <w:numPr>
          <w:ilvl w:val="0"/>
          <w:numId w:val="55"/>
        </w:numPr>
        <w:tabs>
          <w:tab w:val="left" w:pos="426"/>
          <w:tab w:val="num" w:pos="1495"/>
        </w:tabs>
        <w:suppressAutoHyphens w:val="0"/>
        <w:ind w:left="426"/>
        <w:jc w:val="both"/>
      </w:pPr>
      <w:r w:rsidRPr="00AE4C33">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1B49ED74" w14:textId="0FD566CF" w:rsidR="008064C3" w:rsidRPr="004E1067" w:rsidRDefault="008064C3" w:rsidP="006054A7">
      <w:pPr>
        <w:widowControl/>
        <w:numPr>
          <w:ilvl w:val="0"/>
          <w:numId w:val="55"/>
        </w:numPr>
        <w:tabs>
          <w:tab w:val="left" w:pos="426"/>
          <w:tab w:val="num" w:pos="1495"/>
        </w:tabs>
        <w:suppressAutoHyphens w:val="0"/>
        <w:ind w:left="426"/>
        <w:jc w:val="both"/>
      </w:pPr>
      <w:r w:rsidRPr="00AE4C33">
        <w:t xml:space="preserve">Przedmiotem odbioru końcowego jest wykonanie całego przedmiotu umowy, </w:t>
      </w:r>
      <w:r w:rsidR="00BA298B" w:rsidRPr="00AE4C33">
        <w:br/>
      </w:r>
      <w:r w:rsidRPr="00AE4C33">
        <w:t xml:space="preserve">tj. wykonanie wszystkich czynności i prac określonych w § 1 ust. 1 i 2 umowy. Zgłoszenie gotowości do odbioru musi zakończyć się w terminie wykonania umowy określonym w § 6 ust. 1 umowy. Odbiór </w:t>
      </w:r>
      <w:r w:rsidR="00F352CA" w:rsidRPr="00AE4C33">
        <w:t xml:space="preserve">zostanie </w:t>
      </w:r>
      <w:r w:rsidRPr="00AE4C33">
        <w:t xml:space="preserve">dokonany przez Zamawiającego w terminie do 14 dni roboczych liczonych od daty zgłoszenia </w:t>
      </w:r>
      <w:r w:rsidR="00AE4C33" w:rsidRPr="00AE4C33">
        <w:t>na piśmie</w:t>
      </w:r>
      <w:r>
        <w:t xml:space="preserve">. Dla dokonania odbioru końcowego Wykonawca </w:t>
      </w:r>
      <w:r w:rsidRPr="004E1067">
        <w:t>przedłoży Inspektorowi nadzoru niezbędne dokumenty wskazane w ust. 5 niniejszego paragrafu umowy.</w:t>
      </w:r>
    </w:p>
    <w:p w14:paraId="7E2736DB" w14:textId="77777777" w:rsidR="008064C3" w:rsidRPr="004E1067" w:rsidRDefault="008064C3" w:rsidP="006054A7">
      <w:pPr>
        <w:widowControl/>
        <w:numPr>
          <w:ilvl w:val="0"/>
          <w:numId w:val="55"/>
        </w:numPr>
        <w:tabs>
          <w:tab w:val="left" w:pos="426"/>
          <w:tab w:val="num" w:pos="1495"/>
        </w:tabs>
        <w:suppressAutoHyphens w:val="0"/>
        <w:ind w:left="426"/>
        <w:jc w:val="both"/>
      </w:pPr>
      <w:r w:rsidRPr="004E1067">
        <w:t xml:space="preserve">W razie braku zgody Zamawiającego na odbiór końcowy, tj. odbiór przedmiotu umowy, </w:t>
      </w:r>
      <w:r w:rsidRPr="004E106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E1067">
        <w:br/>
        <w:t xml:space="preserve">i użytkowymi. </w:t>
      </w:r>
    </w:p>
    <w:p w14:paraId="417066D8" w14:textId="77777777" w:rsidR="008064C3" w:rsidRPr="004E1067" w:rsidRDefault="008064C3" w:rsidP="006054A7">
      <w:pPr>
        <w:widowControl/>
        <w:numPr>
          <w:ilvl w:val="0"/>
          <w:numId w:val="55"/>
        </w:numPr>
        <w:suppressAutoHyphens w:val="0"/>
        <w:ind w:left="426"/>
        <w:jc w:val="both"/>
      </w:pPr>
      <w:r w:rsidRPr="004E1067">
        <w:t xml:space="preserve">Przy odbiorze końcowym Wykonawca zobowiązany jest dołączyć dokumenty, </w:t>
      </w:r>
      <w:r w:rsidRPr="004E1067">
        <w:br/>
        <w:t xml:space="preserve">w szczególności: </w:t>
      </w:r>
    </w:p>
    <w:p w14:paraId="10264CE8" w14:textId="77777777" w:rsidR="008064C3" w:rsidRPr="00A5283F" w:rsidRDefault="008064C3" w:rsidP="006054A7">
      <w:pPr>
        <w:widowControl/>
        <w:numPr>
          <w:ilvl w:val="0"/>
          <w:numId w:val="56"/>
        </w:numPr>
        <w:suppressAutoHyphens w:val="0"/>
        <w:jc w:val="both"/>
      </w:pPr>
      <w:r w:rsidRPr="00A5283F">
        <w:t>dokumentację powykonawczą (2 egzemplarze wersji papierowej oraz w formie elektronicznej po jednym egzemplarzu w formacie .doc, .pdf oraz .dwg),</w:t>
      </w:r>
    </w:p>
    <w:p w14:paraId="28610AFE" w14:textId="77777777" w:rsidR="008064C3" w:rsidRPr="00A5283F" w:rsidRDefault="008064C3" w:rsidP="006054A7">
      <w:pPr>
        <w:widowControl/>
        <w:numPr>
          <w:ilvl w:val="0"/>
          <w:numId w:val="56"/>
        </w:numPr>
        <w:suppressAutoHyphens w:val="0"/>
        <w:jc w:val="both"/>
      </w:pPr>
      <w:r w:rsidRPr="00A5283F">
        <w:t xml:space="preserve">świadectwa jakości, deklaracje zgodności, certyfikaty, świadectwa wykonanych prób </w:t>
      </w:r>
      <w:r w:rsidRPr="00A5283F">
        <w:br/>
        <w:t>i atesty, dotyczące odbieranego elementu robót dokumenty gwarancyjne, instrukcje obsługi, eksploatacji, konserwacji, bądź inne dokumenty dotyczące użytkowania zamontowanych urządzeń i wyposażenia.</w:t>
      </w:r>
    </w:p>
    <w:p w14:paraId="2DEF7A48" w14:textId="77777777" w:rsidR="008064C3" w:rsidRPr="004E1067" w:rsidRDefault="008064C3" w:rsidP="006054A7">
      <w:pPr>
        <w:widowControl/>
        <w:numPr>
          <w:ilvl w:val="0"/>
          <w:numId w:val="55"/>
        </w:numPr>
        <w:tabs>
          <w:tab w:val="num" w:pos="426"/>
        </w:tabs>
        <w:suppressAutoHyphens w:val="0"/>
        <w:ind w:left="426"/>
        <w:jc w:val="both"/>
      </w:pPr>
      <w:r w:rsidRPr="004E1067">
        <w:t>Jeżeli w trakcie dokonywania odbioru przedmiotu umowy stwierdzono wady nieistotne, Zamawiający wyznaczy Wykonawcy stosowny termin do ich usunięcia.</w:t>
      </w:r>
    </w:p>
    <w:p w14:paraId="5732E4FC" w14:textId="5C9D6267" w:rsidR="008064C3" w:rsidRPr="004E1067" w:rsidRDefault="008064C3" w:rsidP="006054A7">
      <w:pPr>
        <w:widowControl/>
        <w:numPr>
          <w:ilvl w:val="0"/>
          <w:numId w:val="55"/>
        </w:numPr>
        <w:tabs>
          <w:tab w:val="num" w:pos="426"/>
        </w:tabs>
        <w:suppressAutoHyphens w:val="0"/>
        <w:ind w:left="426"/>
        <w:jc w:val="both"/>
      </w:pPr>
      <w:r w:rsidRPr="004E1067">
        <w:t xml:space="preserve">W sytuacji określonej w § 4 ust. </w:t>
      </w:r>
      <w:r w:rsidR="00005E68">
        <w:t>3</w:t>
      </w:r>
      <w:r w:rsidR="00005E68" w:rsidRPr="004E1067">
        <w:t xml:space="preserve"> </w:t>
      </w:r>
      <w:r w:rsidRPr="004E1067">
        <w:t xml:space="preserve">Zamawiający może żądać obniżenia wynagrodzenia należnego Wykonawcy. </w:t>
      </w:r>
    </w:p>
    <w:p w14:paraId="568786AA" w14:textId="49356842" w:rsidR="008064C3" w:rsidRDefault="008064C3" w:rsidP="006054A7">
      <w:pPr>
        <w:widowControl/>
        <w:numPr>
          <w:ilvl w:val="0"/>
          <w:numId w:val="55"/>
        </w:numPr>
        <w:tabs>
          <w:tab w:val="num" w:pos="426"/>
        </w:tabs>
        <w:suppressAutoHyphens w:val="0"/>
        <w:ind w:left="426"/>
        <w:jc w:val="both"/>
      </w:pPr>
      <w:r w:rsidRPr="004E1067">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2D0054D1" w14:textId="77777777" w:rsidR="00BD3C39" w:rsidRPr="000140B8" w:rsidRDefault="00BD3C39" w:rsidP="0041778F">
      <w:pPr>
        <w:jc w:val="both"/>
        <w:rPr>
          <w:sz w:val="16"/>
          <w:szCs w:val="16"/>
        </w:rPr>
      </w:pPr>
    </w:p>
    <w:p w14:paraId="28460FE9"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Zasady rozliczeń</w:t>
      </w:r>
    </w:p>
    <w:p w14:paraId="22DD238E" w14:textId="77777777" w:rsidR="008064C3" w:rsidRPr="004E1067" w:rsidRDefault="008064C3" w:rsidP="008064C3">
      <w:pPr>
        <w:tabs>
          <w:tab w:val="left" w:pos="720"/>
        </w:tabs>
        <w:ind w:left="360"/>
        <w:rPr>
          <w:b/>
        </w:rPr>
      </w:pPr>
      <w:r w:rsidRPr="004E1067">
        <w:rPr>
          <w:b/>
        </w:rPr>
        <w:t>§ 11</w:t>
      </w:r>
    </w:p>
    <w:p w14:paraId="18A9C41F" w14:textId="141067D6" w:rsidR="008064C3" w:rsidRPr="004E1067" w:rsidRDefault="008064C3" w:rsidP="006054A7">
      <w:pPr>
        <w:numPr>
          <w:ilvl w:val="0"/>
          <w:numId w:val="57"/>
        </w:numPr>
        <w:ind w:left="426"/>
        <w:jc w:val="both"/>
      </w:pPr>
      <w:r w:rsidRPr="004E1067">
        <w:t>Wynagrodzenie za realizację przedmiotu umowy może być płatne częściami</w:t>
      </w:r>
      <w:r>
        <w:t>,</w:t>
      </w:r>
      <w:r w:rsidRPr="004E1067">
        <w:t xml:space="preserve">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r w:rsidR="002015AD" w:rsidRPr="004E1067">
        <w:t xml:space="preserve"> </w:t>
      </w:r>
      <w:r w:rsidR="00AE4EA6" w:rsidRPr="0020157A">
        <w:t xml:space="preserve">Zamawiający zastrzega, iż łączna wartość faktur częściowych nie może przekroczyć </w:t>
      </w:r>
      <w:r w:rsidR="00204DF5">
        <w:t>50</w:t>
      </w:r>
      <w:r w:rsidR="00AE4EA6" w:rsidRPr="0020157A">
        <w:t xml:space="preserve">% wartości wynagrodzenia za przedmiot umowy, po zakończeniu i odebraniu części robót podlegających odbiorowi. </w:t>
      </w:r>
      <w:r w:rsidR="00110104">
        <w:t xml:space="preserve"> </w:t>
      </w:r>
    </w:p>
    <w:p w14:paraId="43D5A251" w14:textId="2DD74FE2" w:rsidR="008064C3" w:rsidRPr="004E1067" w:rsidRDefault="008064C3" w:rsidP="006054A7">
      <w:pPr>
        <w:widowControl/>
        <w:numPr>
          <w:ilvl w:val="0"/>
          <w:numId w:val="57"/>
        </w:numPr>
        <w:suppressAutoHyphens w:val="0"/>
        <w:ind w:left="426"/>
        <w:jc w:val="both"/>
      </w:pPr>
      <w:r w:rsidRPr="004E1067">
        <w:t xml:space="preserve">W przypadku wystawiania przez Wykonawcę ustrukturyzowanych faktur elektronicznych </w:t>
      </w:r>
      <w:r w:rsidRPr="004E1067">
        <w:br/>
        <w:t xml:space="preserve">w rozumieniu art. 6 ust. 1 ustawy z dnia 9 listopada 2018 r. o elektronicznym fakturowaniu </w:t>
      </w:r>
      <w:r w:rsidRPr="004E1067">
        <w:br/>
        <w:t>w zamówieniach publicznych, koncesjach na roboty budowlane lub usługi oraz partnerstwie publiczno-prywatnym (Dz. U. 20</w:t>
      </w:r>
      <w:r w:rsidR="00C51580">
        <w:t>20</w:t>
      </w:r>
      <w:r w:rsidRPr="004E1067">
        <w:t xml:space="preserve"> poz. </w:t>
      </w:r>
      <w:r w:rsidR="00C51580">
        <w:t>1666</w:t>
      </w:r>
      <w:r w:rsidRPr="004E1067">
        <w:t xml:space="preserve"> ze zm.) za pośrednictwem Platformy Elektronicznego Fakturowania dostępnej pod adresem: </w:t>
      </w:r>
      <w:hyperlink r:id="rId50" w:history="1">
        <w:r w:rsidRPr="004E1067">
          <w:rPr>
            <w:rStyle w:val="Hipercze"/>
          </w:rPr>
          <w:t>https://efaktura.gov.pl/</w:t>
        </w:r>
      </w:hyperlink>
      <w:r w:rsidRPr="004E1067">
        <w:t xml:space="preserve">, w polu „referencja”, Wykonawca wpisze następujący adres e-mail: …………………… </w:t>
      </w:r>
    </w:p>
    <w:p w14:paraId="75C0DB15" w14:textId="77777777" w:rsidR="008064C3" w:rsidRPr="004E1067" w:rsidRDefault="008064C3" w:rsidP="006054A7">
      <w:pPr>
        <w:widowControl/>
        <w:numPr>
          <w:ilvl w:val="0"/>
          <w:numId w:val="57"/>
        </w:numPr>
        <w:suppressAutoHyphens w:val="0"/>
        <w:ind w:left="426"/>
        <w:jc w:val="both"/>
      </w:pPr>
      <w:r w:rsidRPr="004E1067">
        <w:t>Podstawą do ustalenia kwot faktur częściowych będą kosztorysy ofertowe. Protokoły odbioru części prac dla ich zafakturowania sporządza Wykonawca a podpisują kierownik robót i inspektorzy nadzoru ze strony Zamawiającego.</w:t>
      </w:r>
    </w:p>
    <w:p w14:paraId="02A1B6C9" w14:textId="77777777" w:rsidR="008064C3" w:rsidRPr="004E1067" w:rsidRDefault="008064C3" w:rsidP="006054A7">
      <w:pPr>
        <w:numPr>
          <w:ilvl w:val="0"/>
          <w:numId w:val="57"/>
        </w:numPr>
        <w:ind w:left="426"/>
        <w:jc w:val="both"/>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10EDDDC4" w14:textId="77777777" w:rsidR="008064C3" w:rsidRDefault="008064C3" w:rsidP="006054A7">
      <w:pPr>
        <w:numPr>
          <w:ilvl w:val="0"/>
          <w:numId w:val="57"/>
        </w:numPr>
        <w:ind w:left="426"/>
        <w:jc w:val="both"/>
      </w:pPr>
      <w:r w:rsidRPr="004E1067">
        <w:t>W przypadku niedołączenia do faktury protokołu odbioru końcowego bez zastrzeżeń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10616A25" w14:textId="6FCBA050" w:rsidR="008064C3" w:rsidRDefault="008064C3" w:rsidP="006054A7">
      <w:pPr>
        <w:numPr>
          <w:ilvl w:val="0"/>
          <w:numId w:val="57"/>
        </w:numPr>
        <w:ind w:left="426"/>
        <w:jc w:val="both"/>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rsidR="00CA2401">
        <w:br/>
      </w:r>
      <w:r>
        <w:t>W przypadku opisanym w zdaniu poprzednim Zamawiający dokona weryfikacji przedłożonych przez Wykonawcę dokumentów i wyjaśnień w terminie 14 dni od chwili ich przedłożenia.</w:t>
      </w:r>
      <w:r>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0431D1EE" w14:textId="77777777" w:rsidR="008064C3" w:rsidRDefault="008064C3" w:rsidP="006054A7">
      <w:pPr>
        <w:numPr>
          <w:ilvl w:val="0"/>
          <w:numId w:val="57"/>
        </w:numPr>
        <w:ind w:left="426"/>
        <w:jc w:val="both"/>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00A17AB9">
        <w:br/>
      </w:r>
      <w:r>
        <w:t>o powyższym zamiarze.</w:t>
      </w:r>
    </w:p>
    <w:p w14:paraId="064F4BB1" w14:textId="77777777" w:rsidR="008064C3" w:rsidRDefault="008064C3" w:rsidP="006054A7">
      <w:pPr>
        <w:numPr>
          <w:ilvl w:val="0"/>
          <w:numId w:val="57"/>
        </w:numPr>
        <w:ind w:left="426"/>
        <w:jc w:val="both"/>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2B176991" w14:textId="77777777" w:rsidR="008064C3" w:rsidRDefault="008064C3" w:rsidP="006054A7">
      <w:pPr>
        <w:numPr>
          <w:ilvl w:val="0"/>
          <w:numId w:val="58"/>
        </w:numPr>
        <w:tabs>
          <w:tab w:val="left" w:pos="851"/>
        </w:tabs>
        <w:ind w:left="851"/>
        <w:jc w:val="both"/>
      </w:pPr>
      <w:r>
        <w:t xml:space="preserve">zaniechania przez niego bezpośredniej zapłaty wynagrodzenia podwykonawcy </w:t>
      </w:r>
      <w:r w:rsidR="00007BD8">
        <w:br/>
      </w:r>
      <w:r>
        <w:t>w razie wykazanie przez Wykonawcę niezasadności roszczenia podwykonawcy;</w:t>
      </w:r>
    </w:p>
    <w:p w14:paraId="3C39B638" w14:textId="77777777" w:rsidR="008064C3" w:rsidRDefault="008064C3" w:rsidP="006054A7">
      <w:pPr>
        <w:numPr>
          <w:ilvl w:val="0"/>
          <w:numId w:val="58"/>
        </w:numPr>
        <w:tabs>
          <w:tab w:val="left" w:pos="851"/>
        </w:tabs>
        <w:ind w:left="851"/>
        <w:jc w:val="both"/>
      </w:pPr>
      <w:r>
        <w:t>dokonania bezpośredniej zapłaty wynagrodzenia podwykonawcy, jeżeli wykazał on zasadność takiej zapłaty udokumentowaną przedłożonymi Wykonawcy fakturami lub rachunkami;</w:t>
      </w:r>
    </w:p>
    <w:p w14:paraId="0D105452" w14:textId="77777777" w:rsidR="008064C3" w:rsidRDefault="008064C3" w:rsidP="006054A7">
      <w:pPr>
        <w:numPr>
          <w:ilvl w:val="0"/>
          <w:numId w:val="58"/>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467F7653" w14:textId="77777777" w:rsidR="008064C3" w:rsidRDefault="008064C3" w:rsidP="006054A7">
      <w:pPr>
        <w:numPr>
          <w:ilvl w:val="0"/>
          <w:numId w:val="57"/>
        </w:numPr>
        <w:ind w:left="426"/>
        <w:jc w:val="both"/>
      </w:pPr>
      <w:r>
        <w:t xml:space="preserve">Zamawiający dokona potrącenia kwoty wypłaconego wynagrodzenia bez odsetek bezpośrednio podwykonawcy z wynagrodzenia wskazanego w § 4 ust. 2 niniejszej </w:t>
      </w:r>
      <w:r w:rsidR="00A17AB9">
        <w:br/>
      </w:r>
      <w:r>
        <w:t>w przypadku dokonania bezpośredniej zapłaty podwykonawcy przez Zamawiającego.</w:t>
      </w:r>
    </w:p>
    <w:p w14:paraId="22EB3242" w14:textId="77777777" w:rsidR="008064C3" w:rsidRDefault="008064C3" w:rsidP="006054A7">
      <w:pPr>
        <w:numPr>
          <w:ilvl w:val="0"/>
          <w:numId w:val="57"/>
        </w:numPr>
        <w:ind w:left="426"/>
        <w:jc w:val="both"/>
      </w:pPr>
      <w:r>
        <w:t xml:space="preserve">Wykonawca w umowach z podwykonawcami ustali termin płatności tak, aby przed zapłatą przez Zamawiającego faktury końcowej, zostały zapłacone przez Wykonawcę wszystkie faktury podwykonawców. </w:t>
      </w:r>
    </w:p>
    <w:p w14:paraId="33F3DB3B" w14:textId="77777777" w:rsidR="008064C3" w:rsidRDefault="008064C3" w:rsidP="006054A7">
      <w:pPr>
        <w:numPr>
          <w:ilvl w:val="0"/>
          <w:numId w:val="57"/>
        </w:numPr>
        <w:ind w:left="426"/>
        <w:jc w:val="both"/>
      </w:pPr>
      <w:r>
        <w:t>Strony uznają, że zgodnie z istotą wiążącego ich stosunku prawnego Wykonawca, na zasadzie art. 647</w:t>
      </w:r>
      <w:r>
        <w:rPr>
          <w:vertAlign w:val="superscript"/>
        </w:rPr>
        <w:t>1</w:t>
      </w:r>
      <w:r>
        <w:t xml:space="preserve"> § 5 KC w zw. z art. 14 ust. 1 ustawy PZP, jest współodpowiedzialny </w:t>
      </w:r>
      <w: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br/>
        <w:t xml:space="preserve">w płatności, uzasadnione i poniesione koszty obsługi prawnej Zamawiającego, </w:t>
      </w:r>
      <w:r w:rsidR="00A17AB9">
        <w:br/>
      </w:r>
      <w: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00A17AB9">
        <w:br/>
      </w:r>
      <w:r>
        <w:t>z zabezpieczenia należytego wykonania umowy.</w:t>
      </w:r>
    </w:p>
    <w:p w14:paraId="2D2E2453" w14:textId="6494338B" w:rsidR="008064C3" w:rsidRDefault="008064C3" w:rsidP="006054A7">
      <w:pPr>
        <w:numPr>
          <w:ilvl w:val="0"/>
          <w:numId w:val="57"/>
        </w:numPr>
        <w:ind w:left="426"/>
        <w:jc w:val="both"/>
      </w:pPr>
      <w:r>
        <w:t xml:space="preserve">Wykonawca zobowiązany jest do wskazania numeru rachunku, który został ujawniony </w:t>
      </w:r>
      <w:r>
        <w:br/>
        <w:t>w wykazie podmiotów zarejestrowanych jako podatnicy VAT, niezarejestrowanych oraz wykreślonych i przywróconych do rejestru VAT prowadzonym przez Szefa Krajowej Administracji Skarbowej (dalej: „Biała lista”).</w:t>
      </w:r>
    </w:p>
    <w:p w14:paraId="248A3663" w14:textId="47BDC32C" w:rsidR="00DF509D" w:rsidRDefault="00DF509D" w:rsidP="006054A7">
      <w:pPr>
        <w:numPr>
          <w:ilvl w:val="0"/>
          <w:numId w:val="57"/>
        </w:numPr>
        <w:ind w:left="426"/>
        <w:jc w:val="both"/>
      </w:pPr>
      <w:r w:rsidRPr="00277007">
        <w:rPr>
          <w:rFonts w:eastAsia="Microsoft Sans Serif"/>
          <w:bCs/>
          <w:szCs w:val="23"/>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5E345F57" w14:textId="2343DD4A" w:rsidR="008064C3" w:rsidRDefault="008064C3" w:rsidP="006054A7">
      <w:pPr>
        <w:numPr>
          <w:ilvl w:val="0"/>
          <w:numId w:val="57"/>
        </w:numPr>
        <w:ind w:left="426"/>
        <w:jc w:val="both"/>
      </w:pPr>
      <w:r>
        <w:rPr>
          <w:rFonts w:eastAsia="Microsoft Sans Serif"/>
          <w:bCs/>
          <w:szCs w:val="23"/>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Pr>
          <w:rFonts w:eastAsia="Microsoft Sans Serif"/>
          <w:bCs/>
          <w:szCs w:val="23"/>
        </w:rPr>
        <w:br/>
        <w:t>z dnia 11 marca 2004 r. o podatku od towarów i usług (t. j. Dz. U. 202</w:t>
      </w:r>
      <w:r w:rsidR="00534783">
        <w:rPr>
          <w:rFonts w:eastAsia="Microsoft Sans Serif"/>
          <w:bCs/>
          <w:szCs w:val="23"/>
        </w:rPr>
        <w:t>1</w:t>
      </w:r>
      <w:r>
        <w:rPr>
          <w:rFonts w:eastAsia="Microsoft Sans Serif"/>
          <w:bCs/>
          <w:szCs w:val="23"/>
        </w:rPr>
        <w:t xml:space="preserve"> poz. </w:t>
      </w:r>
      <w:r w:rsidR="00534783">
        <w:rPr>
          <w:rFonts w:eastAsia="Microsoft Sans Serif"/>
          <w:bCs/>
          <w:szCs w:val="23"/>
        </w:rPr>
        <w:t>685</w:t>
      </w:r>
      <w:r>
        <w:rPr>
          <w:rFonts w:eastAsia="Microsoft Sans Serif"/>
          <w:bCs/>
          <w:szCs w:val="23"/>
        </w:rPr>
        <w:t xml:space="preserve"> ze zm.). Postanowień zdania 1. nie stosuje się, gdy przedmiot umowy stanowi czynność zwolnioną </w:t>
      </w:r>
      <w:r>
        <w:rPr>
          <w:rFonts w:eastAsia="Microsoft Sans Serif"/>
          <w:bCs/>
          <w:szCs w:val="23"/>
        </w:rPr>
        <w:br/>
        <w:t>z podatku VAT albo jest on objęty 0% stawką podatku VAT.</w:t>
      </w:r>
    </w:p>
    <w:p w14:paraId="1A3A689F" w14:textId="77777777" w:rsidR="008064C3" w:rsidRDefault="008064C3" w:rsidP="006054A7">
      <w:pPr>
        <w:numPr>
          <w:ilvl w:val="0"/>
          <w:numId w:val="57"/>
        </w:numPr>
        <w:ind w:left="426"/>
        <w:jc w:val="both"/>
      </w:pPr>
      <w:r>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4DCC5156" w14:textId="14AE710E" w:rsidR="008064C3" w:rsidRDefault="008064C3" w:rsidP="006054A7">
      <w:pPr>
        <w:numPr>
          <w:ilvl w:val="0"/>
          <w:numId w:val="57"/>
        </w:numPr>
        <w:ind w:left="426"/>
        <w:jc w:val="both"/>
      </w:pPr>
      <w:r>
        <w:rPr>
          <w:rFonts w:eastAsia="Microsoft Sans Serif"/>
          <w:bCs/>
          <w:szCs w:val="23"/>
        </w:rPr>
        <w:t>Zamawiający dokona płatności wynagrodzenia przelewem z rachunku Zamawiającego, na rachunek bankowy Wykonawcy wskazany w fakturze</w:t>
      </w:r>
      <w:r w:rsidR="0033177F">
        <w:rPr>
          <w:rFonts w:eastAsia="Microsoft Sans Serif"/>
          <w:bCs/>
          <w:szCs w:val="23"/>
        </w:rPr>
        <w:t>, z zastrzeżeniem postanowień ust 13</w:t>
      </w:r>
      <w:r w:rsidR="00534783">
        <w:rPr>
          <w:rFonts w:eastAsia="Microsoft Sans Serif"/>
          <w:bCs/>
          <w:szCs w:val="23"/>
        </w:rPr>
        <w:t xml:space="preserve"> i 14</w:t>
      </w:r>
    </w:p>
    <w:p w14:paraId="32592536" w14:textId="77777777" w:rsidR="008064C3" w:rsidRDefault="008064C3" w:rsidP="006054A7">
      <w:pPr>
        <w:widowControl/>
        <w:numPr>
          <w:ilvl w:val="0"/>
          <w:numId w:val="57"/>
        </w:numPr>
        <w:autoSpaceDE w:val="0"/>
        <w:ind w:left="426"/>
        <w:jc w:val="both"/>
      </w:pPr>
      <w:r>
        <w:t>Faktura winna być wystawiana w następujący sposób:</w:t>
      </w:r>
    </w:p>
    <w:p w14:paraId="20F561B6" w14:textId="77777777" w:rsidR="008064C3" w:rsidRDefault="008064C3" w:rsidP="008064C3">
      <w:pPr>
        <w:widowControl/>
        <w:autoSpaceDE w:val="0"/>
        <w:ind w:left="426"/>
        <w:jc w:val="both"/>
      </w:pPr>
      <w:r>
        <w:t xml:space="preserve">Uniwersytet Jagielloński, ul. Gołębia 24, 31-007 Kraków, </w:t>
      </w:r>
    </w:p>
    <w:p w14:paraId="00B23579" w14:textId="77777777" w:rsidR="008064C3" w:rsidRDefault="008064C3" w:rsidP="008064C3">
      <w:pPr>
        <w:widowControl/>
        <w:autoSpaceDE w:val="0"/>
        <w:ind w:left="426"/>
        <w:jc w:val="both"/>
      </w:pPr>
      <w:r>
        <w:t xml:space="preserve">NIP: 675-000-22-36, REGON: 000001270 </w:t>
      </w:r>
    </w:p>
    <w:p w14:paraId="4FBA18D4" w14:textId="77777777" w:rsidR="008064C3" w:rsidRDefault="008064C3" w:rsidP="008064C3">
      <w:pPr>
        <w:widowControl/>
        <w:autoSpaceDE w:val="0"/>
        <w:ind w:left="426"/>
        <w:jc w:val="both"/>
      </w:pPr>
      <w:r>
        <w:t xml:space="preserve">i opatrzona dopiskiem, </w:t>
      </w:r>
      <w:r w:rsidR="00E665DD" w:rsidRPr="00E665DD">
        <w:t>dla jakiej Jednostki Zamawiającego zamówienie zrealizowano</w:t>
      </w:r>
      <w:r w:rsidR="00E665DD">
        <w:t xml:space="preserve">, </w:t>
      </w:r>
      <w:r w:rsidR="00E665DD" w:rsidRPr="00E665DD">
        <w:t>numer i data umowy</w:t>
      </w:r>
      <w:r w:rsidR="00E665DD">
        <w:t>,</w:t>
      </w:r>
      <w:r w:rsidR="00E665DD" w:rsidRPr="00E665DD">
        <w:t xml:space="preserve"> adres prac</w:t>
      </w:r>
      <w:r>
        <w:t xml:space="preserve">. </w:t>
      </w:r>
    </w:p>
    <w:p w14:paraId="31576DDC" w14:textId="77777777" w:rsidR="008064C3" w:rsidRDefault="008064C3" w:rsidP="006054A7">
      <w:pPr>
        <w:numPr>
          <w:ilvl w:val="0"/>
          <w:numId w:val="57"/>
        </w:numPr>
        <w:ind w:left="426"/>
        <w:jc w:val="both"/>
      </w:pPr>
      <w:r>
        <w:t>Miejscem płatności jest Bank Zamawiającego, a zapłata następuje w dniu zlecenia przelewu przez Zamawiającego.</w:t>
      </w:r>
    </w:p>
    <w:p w14:paraId="021E64FF" w14:textId="77777777" w:rsidR="0057331E" w:rsidRPr="00857B90" w:rsidRDefault="0057331E" w:rsidP="008064C3">
      <w:pPr>
        <w:ind w:left="426"/>
        <w:jc w:val="both"/>
        <w:rPr>
          <w:sz w:val="16"/>
        </w:rPr>
      </w:pPr>
    </w:p>
    <w:p w14:paraId="63153678" w14:textId="77777777" w:rsidR="008064C3" w:rsidRDefault="008064C3" w:rsidP="008064C3">
      <w:pPr>
        <w:tabs>
          <w:tab w:val="left" w:pos="720"/>
        </w:tabs>
        <w:rPr>
          <w:b/>
        </w:rPr>
      </w:pPr>
      <w:r>
        <w:rPr>
          <w:b/>
        </w:rPr>
        <w:t>Zabezpieczenie należytego wykonania umowy</w:t>
      </w:r>
    </w:p>
    <w:p w14:paraId="3FD77D67" w14:textId="77777777" w:rsidR="008064C3" w:rsidRDefault="008064C3" w:rsidP="008064C3">
      <w:pPr>
        <w:tabs>
          <w:tab w:val="left" w:pos="720"/>
        </w:tabs>
        <w:rPr>
          <w:b/>
        </w:rPr>
      </w:pPr>
      <w:r>
        <w:rPr>
          <w:b/>
        </w:rPr>
        <w:t>§ 12</w:t>
      </w:r>
    </w:p>
    <w:p w14:paraId="48F2A0CC" w14:textId="77777777" w:rsidR="008064C3" w:rsidRDefault="008064C3" w:rsidP="006054A7">
      <w:pPr>
        <w:widowControl/>
        <w:numPr>
          <w:ilvl w:val="0"/>
          <w:numId w:val="59"/>
        </w:numPr>
        <w:tabs>
          <w:tab w:val="left" w:pos="426"/>
        </w:tabs>
        <w:suppressAutoHyphens w:val="0"/>
        <w:ind w:left="426"/>
        <w:jc w:val="both"/>
      </w:pPr>
      <w:r>
        <w:t>Wykonawca złożył przed podpisaniem umowy zabezpieczenie należytego wykonania umowy w wysokości 5% kwoty brutto wynagrodzenia umownego, tj. w wysokości …………….. PLN (słownie: …………………………… złote 00/100).</w:t>
      </w:r>
    </w:p>
    <w:p w14:paraId="1F0F9DC9" w14:textId="77777777" w:rsidR="008064C3" w:rsidRDefault="008064C3" w:rsidP="006054A7">
      <w:pPr>
        <w:widowControl/>
        <w:numPr>
          <w:ilvl w:val="0"/>
          <w:numId w:val="59"/>
        </w:numPr>
        <w:tabs>
          <w:tab w:val="left" w:pos="426"/>
        </w:tabs>
        <w:suppressAutoHyphens w:val="0"/>
        <w:ind w:left="426"/>
        <w:jc w:val="both"/>
      </w:pPr>
      <w:r>
        <w:t>Zabezpieczenie należytego wykonania umowy zostało złożone w formie …………………….. (w przypadku zabezpieczenia składane w formie innej niż pieniężna musi być ono bezwarunkowe oraz nieodwołalne).</w:t>
      </w:r>
    </w:p>
    <w:p w14:paraId="3524DC2C" w14:textId="77777777" w:rsidR="008064C3" w:rsidRDefault="008064C3" w:rsidP="006054A7">
      <w:pPr>
        <w:widowControl/>
        <w:numPr>
          <w:ilvl w:val="0"/>
          <w:numId w:val="59"/>
        </w:numPr>
        <w:tabs>
          <w:tab w:val="left" w:pos="426"/>
        </w:tabs>
        <w:suppressAutoHyphens w:val="0"/>
        <w:ind w:left="426"/>
        <w:jc w:val="both"/>
      </w:pPr>
      <w: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621F47A5" w14:textId="77777777" w:rsidR="008064C3" w:rsidRDefault="008064C3" w:rsidP="006054A7">
      <w:pPr>
        <w:widowControl/>
        <w:numPr>
          <w:ilvl w:val="0"/>
          <w:numId w:val="59"/>
        </w:numPr>
        <w:tabs>
          <w:tab w:val="left" w:pos="426"/>
        </w:tabs>
        <w:suppressAutoHyphens w:val="0"/>
        <w:ind w:left="426"/>
        <w:jc w:val="both"/>
      </w:pPr>
      <w: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50C5F9A" w14:textId="38C0985D" w:rsidR="008064C3" w:rsidRDefault="008064C3" w:rsidP="006054A7">
      <w:pPr>
        <w:widowControl/>
        <w:numPr>
          <w:ilvl w:val="0"/>
          <w:numId w:val="59"/>
        </w:numPr>
        <w:tabs>
          <w:tab w:val="left" w:pos="426"/>
        </w:tabs>
        <w:suppressAutoHyphens w:val="0"/>
        <w:ind w:left="426"/>
        <w:jc w:val="both"/>
      </w:pPr>
      <w: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FB6384">
        <w:t>1.5</w:t>
      </w:r>
      <w:r>
        <w:t xml:space="preserve">% wynagrodzenia brutto w formie przewidzianej jako obligatoryjna zgodnie z art. </w:t>
      </w:r>
      <w:r w:rsidR="00112078">
        <w:t>450</w:t>
      </w:r>
      <w:r>
        <w:t xml:space="preserve"> ust. 1 PZP.</w:t>
      </w:r>
    </w:p>
    <w:p w14:paraId="26BC8EE8" w14:textId="77777777" w:rsidR="008064C3" w:rsidRDefault="008064C3" w:rsidP="006054A7">
      <w:pPr>
        <w:widowControl/>
        <w:numPr>
          <w:ilvl w:val="0"/>
          <w:numId w:val="59"/>
        </w:numPr>
        <w:tabs>
          <w:tab w:val="left" w:pos="426"/>
        </w:tabs>
        <w:suppressAutoHyphens w:val="0"/>
        <w:ind w:left="426"/>
        <w:jc w:val="both"/>
      </w:pPr>
      <w:r>
        <w:t xml:space="preserve">W przypadku nieprzedłużenia lub niewniesienia nowego zabezpieczenia najpóźniej </w:t>
      </w:r>
      <w: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2AC32CB4" w14:textId="77777777" w:rsidR="008064C3" w:rsidRDefault="008064C3" w:rsidP="006054A7">
      <w:pPr>
        <w:widowControl/>
        <w:numPr>
          <w:ilvl w:val="0"/>
          <w:numId w:val="59"/>
        </w:numPr>
        <w:tabs>
          <w:tab w:val="left" w:pos="426"/>
        </w:tabs>
        <w:suppressAutoHyphens w:val="0"/>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rsidR="00A17AB9">
        <w:br/>
      </w:r>
      <w: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00A17AB9">
        <w:br/>
      </w:r>
      <w:r>
        <w:t xml:space="preserve">w imieniu gwaranta do dokonania czynności objętej tym dokumentem. </w:t>
      </w:r>
    </w:p>
    <w:p w14:paraId="1C96C7BD" w14:textId="77777777" w:rsidR="008064C3" w:rsidRDefault="008064C3" w:rsidP="008064C3">
      <w:pPr>
        <w:widowControl/>
        <w:tabs>
          <w:tab w:val="left" w:pos="720"/>
        </w:tabs>
        <w:suppressAutoHyphens w:val="0"/>
        <w:rPr>
          <w:b/>
          <w:sz w:val="14"/>
        </w:rPr>
      </w:pPr>
    </w:p>
    <w:p w14:paraId="5F796909" w14:textId="77777777" w:rsidR="008064C3" w:rsidRDefault="008064C3" w:rsidP="008064C3">
      <w:pPr>
        <w:widowControl/>
        <w:tabs>
          <w:tab w:val="left" w:pos="720"/>
        </w:tabs>
        <w:suppressAutoHyphens w:val="0"/>
        <w:rPr>
          <w:b/>
        </w:rPr>
      </w:pPr>
      <w:r>
        <w:rPr>
          <w:b/>
        </w:rPr>
        <w:t>Rękojmia za wady</w:t>
      </w:r>
    </w:p>
    <w:p w14:paraId="4FBF7422" w14:textId="77777777" w:rsidR="008064C3" w:rsidRDefault="008064C3" w:rsidP="008064C3">
      <w:pPr>
        <w:widowControl/>
        <w:tabs>
          <w:tab w:val="left" w:pos="720"/>
        </w:tabs>
        <w:suppressAutoHyphens w:val="0"/>
        <w:rPr>
          <w:b/>
        </w:rPr>
      </w:pPr>
      <w:r>
        <w:rPr>
          <w:b/>
        </w:rPr>
        <w:t>§ 13</w:t>
      </w:r>
    </w:p>
    <w:p w14:paraId="7ED70B79" w14:textId="77777777" w:rsidR="008064C3" w:rsidRDefault="008064C3" w:rsidP="006054A7">
      <w:pPr>
        <w:widowControl/>
        <w:numPr>
          <w:ilvl w:val="0"/>
          <w:numId w:val="60"/>
        </w:numPr>
        <w:tabs>
          <w:tab w:val="left" w:pos="426"/>
        </w:tabs>
        <w:suppressAutoHyphens w:val="0"/>
        <w:ind w:left="426"/>
        <w:jc w:val="both"/>
      </w:pPr>
      <w:r>
        <w:t xml:space="preserve">Wykonawca odpowiada z tytułu rękojmi za wady przedmiotu umowy, które ujawnią się </w:t>
      </w:r>
      <w:r>
        <w:br/>
        <w:t>w terminie 60</w:t>
      </w:r>
      <w:r>
        <w:rPr>
          <w:b/>
        </w:rPr>
        <w:t xml:space="preserve"> </w:t>
      </w:r>
      <w:r>
        <w:t>miesięcy liczonych od dnia zakończenia realizacji przedmiotu umowy potwierdzonego odbiorem końcowym.</w:t>
      </w:r>
    </w:p>
    <w:p w14:paraId="1AE019F8" w14:textId="77777777" w:rsidR="008064C3" w:rsidRDefault="008064C3" w:rsidP="006054A7">
      <w:pPr>
        <w:widowControl/>
        <w:numPr>
          <w:ilvl w:val="0"/>
          <w:numId w:val="60"/>
        </w:numPr>
        <w:tabs>
          <w:tab w:val="left" w:pos="426"/>
        </w:tabs>
        <w:suppressAutoHyphens w:val="0"/>
        <w:ind w:left="426"/>
        <w:jc w:val="both"/>
      </w:pPr>
      <w: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251000F" w14:textId="77777777" w:rsidR="008064C3" w:rsidRDefault="008064C3" w:rsidP="008064C3">
      <w:pPr>
        <w:widowControl/>
        <w:tabs>
          <w:tab w:val="left" w:pos="720"/>
        </w:tabs>
        <w:suppressAutoHyphens w:val="0"/>
        <w:ind w:left="360"/>
        <w:rPr>
          <w:b/>
          <w:sz w:val="12"/>
        </w:rPr>
      </w:pPr>
    </w:p>
    <w:p w14:paraId="187C056F" w14:textId="77777777" w:rsidR="008064C3" w:rsidRDefault="008064C3" w:rsidP="008064C3">
      <w:pPr>
        <w:widowControl/>
        <w:tabs>
          <w:tab w:val="left" w:pos="720"/>
        </w:tabs>
        <w:suppressAutoHyphens w:val="0"/>
        <w:ind w:left="360"/>
        <w:rPr>
          <w:b/>
        </w:rPr>
      </w:pPr>
      <w:r>
        <w:rPr>
          <w:b/>
        </w:rPr>
        <w:t>Gwarancja</w:t>
      </w:r>
    </w:p>
    <w:p w14:paraId="68E93FD3" w14:textId="77777777" w:rsidR="008064C3" w:rsidRPr="001435D4" w:rsidRDefault="008064C3" w:rsidP="008064C3">
      <w:pPr>
        <w:tabs>
          <w:tab w:val="left" w:pos="720"/>
        </w:tabs>
        <w:ind w:left="360"/>
        <w:rPr>
          <w:b/>
        </w:rPr>
      </w:pPr>
      <w:r w:rsidRPr="001435D4">
        <w:rPr>
          <w:b/>
        </w:rPr>
        <w:t>§ 14</w:t>
      </w:r>
    </w:p>
    <w:p w14:paraId="57426CF3" w14:textId="77777777" w:rsidR="00E665DD" w:rsidRPr="00950C26" w:rsidRDefault="00E665DD" w:rsidP="006054A7">
      <w:pPr>
        <w:widowControl/>
        <w:numPr>
          <w:ilvl w:val="0"/>
          <w:numId w:val="61"/>
        </w:numPr>
        <w:suppressAutoHyphens w:val="0"/>
        <w:jc w:val="both"/>
        <w:rPr>
          <w:strike/>
        </w:rPr>
      </w:pPr>
      <w:r w:rsidRPr="00950C26">
        <w:t xml:space="preserve">Wykonawca udziela Zamawiającemu </w:t>
      </w:r>
      <w:r w:rsidRPr="00950C26">
        <w:rPr>
          <w:b/>
        </w:rPr>
        <w:t>… miesięczny</w:t>
      </w:r>
      <w:r w:rsidRPr="00950C26">
        <w:t xml:space="preserve"> okres gwarancji na przedmiot umowy, liczony od daty odbioru końcowego przedmiotu umowy.</w:t>
      </w:r>
    </w:p>
    <w:p w14:paraId="2A5A8450" w14:textId="77777777" w:rsidR="008064C3" w:rsidRDefault="008064C3" w:rsidP="006054A7">
      <w:pPr>
        <w:widowControl/>
        <w:numPr>
          <w:ilvl w:val="0"/>
          <w:numId w:val="61"/>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6D92C953" w14:textId="77777777" w:rsidR="008064C3" w:rsidRDefault="008064C3" w:rsidP="006054A7">
      <w:pPr>
        <w:widowControl/>
        <w:numPr>
          <w:ilvl w:val="0"/>
          <w:numId w:val="61"/>
        </w:numPr>
        <w:suppressAutoHyphens w:val="0"/>
        <w:jc w:val="both"/>
        <w:rPr>
          <w:strike/>
        </w:rPr>
      </w:pPr>
      <w:r w:rsidRPr="003823FE">
        <w:t>Zamawiający jest uprawniony do wykonywania uprawnień z gwarancji niezależnie od przysługujących mu uprawnień z tytułu rękojmi.</w:t>
      </w:r>
    </w:p>
    <w:p w14:paraId="3342744F" w14:textId="77777777" w:rsidR="008064C3" w:rsidRDefault="008064C3" w:rsidP="006054A7">
      <w:pPr>
        <w:widowControl/>
        <w:numPr>
          <w:ilvl w:val="0"/>
          <w:numId w:val="61"/>
        </w:numPr>
        <w:suppressAutoHyphens w:val="0"/>
        <w:jc w:val="both"/>
        <w:rPr>
          <w:strike/>
        </w:rPr>
      </w:pPr>
      <w:r w:rsidRPr="003823F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774B79E" w14:textId="77777777" w:rsidR="008064C3" w:rsidRDefault="008064C3" w:rsidP="006054A7">
      <w:pPr>
        <w:widowControl/>
        <w:numPr>
          <w:ilvl w:val="0"/>
          <w:numId w:val="61"/>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73B4F5B9" w14:textId="77777777" w:rsidR="008064C3" w:rsidRDefault="008064C3" w:rsidP="006054A7">
      <w:pPr>
        <w:widowControl/>
        <w:numPr>
          <w:ilvl w:val="0"/>
          <w:numId w:val="61"/>
        </w:numPr>
        <w:suppressAutoHyphens w:val="0"/>
        <w:jc w:val="both"/>
      </w:pPr>
      <w:r>
        <w:t xml:space="preserve">Naprawa gwarancyjna będzie wykonana w terminie nie dłuższym niż 14 dni z wyłączeniem dni ustawowo wolnych od pracy, licząc od dnia przyjęcia zgłoszenia przez serwis </w:t>
      </w:r>
      <w:r w:rsidR="00A17AB9">
        <w:br/>
      </w:r>
      <w:r>
        <w:t>(e-mailem). W przypadku konieczności sprowadzenia specjalistycznych części zamiennych, termin ten nie może być dłuższy niż 30 dni, chyba, że Strony uzgodnią inny termin, co zostanie potwierdzone pisemnym protokołem konieczności</w:t>
      </w:r>
      <w:r w:rsidR="00BA298B">
        <w:t>.</w:t>
      </w:r>
    </w:p>
    <w:p w14:paraId="0043A56F" w14:textId="77777777" w:rsidR="008064C3" w:rsidRDefault="008064C3" w:rsidP="006054A7">
      <w:pPr>
        <w:widowControl/>
        <w:numPr>
          <w:ilvl w:val="0"/>
          <w:numId w:val="61"/>
        </w:numPr>
        <w:suppressAutoHyphens w:val="0"/>
        <w:jc w:val="both"/>
      </w:pPr>
      <w:r>
        <w:t>Okres gwarancji na naprawiane elementy ulega automatycznemu przedłużeniu o okres naprawy, tj. czas liczony od zgłoszenia do usunięcia awarii czy usterki.</w:t>
      </w:r>
    </w:p>
    <w:p w14:paraId="3E2E441A" w14:textId="77777777" w:rsidR="008064C3" w:rsidRDefault="008064C3" w:rsidP="006054A7">
      <w:pPr>
        <w:widowControl/>
        <w:numPr>
          <w:ilvl w:val="0"/>
          <w:numId w:val="61"/>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0FF77CCE" w14:textId="77777777" w:rsidR="008064C3" w:rsidRDefault="008064C3" w:rsidP="006054A7">
      <w:pPr>
        <w:widowControl/>
        <w:numPr>
          <w:ilvl w:val="0"/>
          <w:numId w:val="61"/>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247BA728" w14:textId="77777777" w:rsidR="008064C3" w:rsidRDefault="008064C3" w:rsidP="006054A7">
      <w:pPr>
        <w:widowControl/>
        <w:numPr>
          <w:ilvl w:val="0"/>
          <w:numId w:val="61"/>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6C8657A" w14:textId="77777777" w:rsidR="008064C3" w:rsidRDefault="008064C3" w:rsidP="006054A7">
      <w:pPr>
        <w:widowControl/>
        <w:numPr>
          <w:ilvl w:val="0"/>
          <w:numId w:val="61"/>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40E9B8C9" w14:textId="77777777" w:rsidR="008064C3" w:rsidRPr="00D8481F" w:rsidRDefault="008064C3" w:rsidP="008064C3">
      <w:pPr>
        <w:tabs>
          <w:tab w:val="left" w:pos="720"/>
        </w:tabs>
        <w:ind w:left="360"/>
        <w:rPr>
          <w:b/>
          <w:sz w:val="16"/>
          <w:highlight w:val="yellow"/>
        </w:rPr>
      </w:pPr>
    </w:p>
    <w:p w14:paraId="6162CB16" w14:textId="77777777" w:rsidR="008064C3" w:rsidRDefault="008064C3" w:rsidP="008064C3">
      <w:pPr>
        <w:tabs>
          <w:tab w:val="left" w:pos="720"/>
        </w:tabs>
        <w:ind w:left="360"/>
        <w:rPr>
          <w:b/>
        </w:rPr>
      </w:pPr>
      <w:r>
        <w:rPr>
          <w:b/>
        </w:rPr>
        <w:t xml:space="preserve">Odstąpienie od umowy </w:t>
      </w:r>
    </w:p>
    <w:p w14:paraId="2616038E" w14:textId="77777777" w:rsidR="008064C3" w:rsidRDefault="008064C3" w:rsidP="008064C3">
      <w:pPr>
        <w:tabs>
          <w:tab w:val="left" w:pos="720"/>
        </w:tabs>
        <w:ind w:left="360"/>
        <w:rPr>
          <w:b/>
        </w:rPr>
      </w:pPr>
      <w:r>
        <w:rPr>
          <w:b/>
        </w:rPr>
        <w:t>§ 15</w:t>
      </w:r>
    </w:p>
    <w:p w14:paraId="35931C07" w14:textId="77777777" w:rsidR="008064C3" w:rsidRDefault="008064C3" w:rsidP="006054A7">
      <w:pPr>
        <w:widowControl/>
        <w:numPr>
          <w:ilvl w:val="0"/>
          <w:numId w:val="62"/>
        </w:numPr>
        <w:suppressAutoHyphens w:val="0"/>
        <w:ind w:left="426"/>
        <w:jc w:val="both"/>
      </w:pPr>
      <w:r>
        <w:t>Oprócz przypadków wymienionych w Kodeksie cywilnym Stronom przysługuje prawo odstąpienia od niniejszej umowy w razie zaistnienia okoliczności wskazanych w ust. 2.</w:t>
      </w:r>
    </w:p>
    <w:p w14:paraId="67A71048" w14:textId="1F9C0B57" w:rsidR="008064C3" w:rsidRDefault="008064C3" w:rsidP="006054A7">
      <w:pPr>
        <w:widowControl/>
        <w:numPr>
          <w:ilvl w:val="0"/>
          <w:numId w:val="62"/>
        </w:numPr>
        <w:suppressAutoHyphens w:val="0"/>
        <w:ind w:left="426"/>
        <w:jc w:val="both"/>
      </w:pPr>
      <w:r>
        <w:t xml:space="preserve">Zamawiający może odstąpić od umowy, nie wcześniej niż w terminie 7 (siedmiu) dni </w:t>
      </w:r>
      <w:r w:rsidR="007005D5">
        <w:t xml:space="preserve">i nie później </w:t>
      </w:r>
      <w:r w:rsidR="00180526">
        <w:t xml:space="preserve">niż w terminie 60 dni </w:t>
      </w:r>
      <w:r>
        <w:t>od dnia powzięcia wiadomości o tym, że:</w:t>
      </w:r>
    </w:p>
    <w:p w14:paraId="0F288EE6" w14:textId="77777777" w:rsidR="008064C3" w:rsidRDefault="008064C3" w:rsidP="006054A7">
      <w:pPr>
        <w:widowControl/>
        <w:numPr>
          <w:ilvl w:val="0"/>
          <w:numId w:val="63"/>
        </w:numPr>
        <w:tabs>
          <w:tab w:val="left" w:pos="720"/>
        </w:tabs>
        <w:suppressAutoHyphens w:val="0"/>
        <w:ind w:left="851"/>
        <w:jc w:val="both"/>
      </w:pPr>
      <w:r>
        <w:t>Wykonawca na skutek swojej niewypłacalności nie wykonuje zobowiązań pieniężnych przez okres co najmniej 3 miesięcy,</w:t>
      </w:r>
    </w:p>
    <w:p w14:paraId="21FEC0E2" w14:textId="77777777" w:rsidR="008064C3" w:rsidRDefault="008064C3" w:rsidP="006054A7">
      <w:pPr>
        <w:widowControl/>
        <w:numPr>
          <w:ilvl w:val="0"/>
          <w:numId w:val="63"/>
        </w:numPr>
        <w:tabs>
          <w:tab w:val="left" w:pos="720"/>
        </w:tabs>
        <w:suppressAutoHyphens w:val="0"/>
        <w:ind w:left="851"/>
        <w:jc w:val="both"/>
      </w:pPr>
      <w:r>
        <w:t>została podjęta likwidacja Wykonawcy,</w:t>
      </w:r>
    </w:p>
    <w:p w14:paraId="453A61D6" w14:textId="77777777" w:rsidR="008064C3" w:rsidRDefault="008064C3" w:rsidP="006054A7">
      <w:pPr>
        <w:widowControl/>
        <w:numPr>
          <w:ilvl w:val="0"/>
          <w:numId w:val="63"/>
        </w:numPr>
        <w:tabs>
          <w:tab w:val="left" w:pos="720"/>
        </w:tabs>
        <w:suppressAutoHyphens w:val="0"/>
        <w:ind w:left="851"/>
        <w:jc w:val="both"/>
      </w:pPr>
      <w:r>
        <w:t>wystąpiło u Wykonawcy znaczne zadłużenie, w szczególności skierowanie przeciwko Wykonawcy zajęć komorniczych lub innych zajęć uprawnionych organów o łącznej wartości przekraczającej 200 000,00 PLN (</w:t>
      </w:r>
      <w:r>
        <w:rPr>
          <w:u w:val="single"/>
        </w:rPr>
        <w:t>słownie:</w:t>
      </w:r>
      <w:r>
        <w:t xml:space="preserve"> dwieście tysięcy złotych),</w:t>
      </w:r>
    </w:p>
    <w:p w14:paraId="6BC8305F" w14:textId="77777777" w:rsidR="008064C3" w:rsidRDefault="008064C3" w:rsidP="006054A7">
      <w:pPr>
        <w:widowControl/>
        <w:numPr>
          <w:ilvl w:val="0"/>
          <w:numId w:val="63"/>
        </w:numPr>
        <w:tabs>
          <w:tab w:val="left" w:pos="720"/>
        </w:tabs>
        <w:suppressAutoHyphens w:val="0"/>
        <w:ind w:left="851"/>
        <w:jc w:val="both"/>
      </w:pPr>
      <w:r>
        <w:t>Wykonawca zaniechał realizacji przedmiotu umowy, tj. w sposób nieprzerwany nie realizuje go przez okres 30 dni, z przyczyn, za które odpowiada Wykonawca,</w:t>
      </w:r>
    </w:p>
    <w:p w14:paraId="79F4A059" w14:textId="77777777" w:rsidR="008064C3" w:rsidRDefault="008064C3" w:rsidP="006054A7">
      <w:pPr>
        <w:widowControl/>
        <w:numPr>
          <w:ilvl w:val="0"/>
          <w:numId w:val="63"/>
        </w:numPr>
        <w:tabs>
          <w:tab w:val="left" w:pos="720"/>
        </w:tabs>
        <w:suppressAutoHyphens w:val="0"/>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38B86FA4" w14:textId="77777777" w:rsidR="008064C3" w:rsidRDefault="008064C3" w:rsidP="006054A7">
      <w:pPr>
        <w:widowControl/>
        <w:numPr>
          <w:ilvl w:val="0"/>
          <w:numId w:val="63"/>
        </w:numPr>
        <w:tabs>
          <w:tab w:val="left" w:pos="720"/>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169FC36B" w14:textId="77777777" w:rsidR="008064C3" w:rsidRDefault="008064C3" w:rsidP="006054A7">
      <w:pPr>
        <w:widowControl/>
        <w:numPr>
          <w:ilvl w:val="0"/>
          <w:numId w:val="63"/>
        </w:numPr>
        <w:tabs>
          <w:tab w:val="left" w:pos="720"/>
        </w:tabs>
        <w:suppressAutoHyphens w:val="0"/>
        <w:ind w:left="851"/>
        <w:jc w:val="both"/>
      </w:pPr>
      <w:r>
        <w:t>Wykonawca spowodował zwłokę w wykonaniu przedmiotu umowy w stosunku do terminu realizacji powyżej 1 miesiąca,</w:t>
      </w:r>
    </w:p>
    <w:p w14:paraId="0A189560" w14:textId="77777777" w:rsidR="008064C3" w:rsidRDefault="008064C3" w:rsidP="006054A7">
      <w:pPr>
        <w:widowControl/>
        <w:numPr>
          <w:ilvl w:val="0"/>
          <w:numId w:val="63"/>
        </w:numPr>
        <w:tabs>
          <w:tab w:val="left" w:pos="720"/>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6C272B82" w14:textId="77777777" w:rsidR="008064C3" w:rsidRDefault="008064C3" w:rsidP="006054A7">
      <w:pPr>
        <w:widowControl/>
        <w:numPr>
          <w:ilvl w:val="0"/>
          <w:numId w:val="63"/>
        </w:numPr>
        <w:tabs>
          <w:tab w:val="left" w:pos="720"/>
        </w:tabs>
        <w:suppressAutoHyphens w:val="0"/>
        <w:ind w:left="851"/>
        <w:jc w:val="both"/>
      </w:pPr>
      <w:r>
        <w:t>Wykonawca nie zastosował się do żądania Zamawiającego, o którym mowa w § 3 ust. 4 zdanie 2,</w:t>
      </w:r>
    </w:p>
    <w:p w14:paraId="35BD1DCD" w14:textId="77777777" w:rsidR="008064C3" w:rsidRDefault="008064C3" w:rsidP="006054A7">
      <w:pPr>
        <w:widowControl/>
        <w:numPr>
          <w:ilvl w:val="0"/>
          <w:numId w:val="63"/>
        </w:numPr>
        <w:tabs>
          <w:tab w:val="left" w:pos="720"/>
        </w:tabs>
        <w:suppressAutoHyphens w:val="0"/>
        <w:ind w:left="851"/>
        <w:jc w:val="both"/>
      </w:pPr>
      <w:r>
        <w:t>zaistniały okoliczności wskazane w § 10 ust. 8 umowy,</w:t>
      </w:r>
    </w:p>
    <w:p w14:paraId="332D19D0" w14:textId="2A1A4BD7" w:rsidR="008064C3" w:rsidRDefault="008064C3" w:rsidP="006054A7">
      <w:pPr>
        <w:widowControl/>
        <w:numPr>
          <w:ilvl w:val="0"/>
          <w:numId w:val="63"/>
        </w:numPr>
        <w:tabs>
          <w:tab w:val="left" w:pos="720"/>
        </w:tabs>
        <w:suppressAutoHyphens w:val="0"/>
        <w:ind w:left="851"/>
        <w:jc w:val="both"/>
      </w:pPr>
      <w:r>
        <w:t>Zamawiający, dokonał trzech bezpośrednich zapłat wynagrodzenia należnego podwykonawcy - w przypadkach określonych w niniejszej umowie.</w:t>
      </w:r>
    </w:p>
    <w:p w14:paraId="4DDC41D9" w14:textId="17F02CCC" w:rsidR="00180526" w:rsidRDefault="00180526" w:rsidP="006054A7">
      <w:pPr>
        <w:widowControl/>
        <w:numPr>
          <w:ilvl w:val="0"/>
          <w:numId w:val="63"/>
        </w:numPr>
        <w:tabs>
          <w:tab w:val="left" w:pos="720"/>
        </w:tabs>
        <w:suppressAutoHyphens w:val="0"/>
        <w:ind w:left="851"/>
        <w:jc w:val="both"/>
      </w:pPr>
      <w:r>
        <w:t xml:space="preserve"> Wysokość kar umownych przekroczyła 55% wynagrodzenia, o którym mowa w § 4 ust. 2  </w:t>
      </w:r>
    </w:p>
    <w:p w14:paraId="64442052" w14:textId="77777777" w:rsidR="00B2194A" w:rsidRPr="007F7EDC" w:rsidRDefault="00FA6A94" w:rsidP="006054A7">
      <w:pPr>
        <w:widowControl/>
        <w:numPr>
          <w:ilvl w:val="0"/>
          <w:numId w:val="62"/>
        </w:numPr>
        <w:suppressAutoHyphens w:val="0"/>
        <w:ind w:left="426"/>
        <w:jc w:val="both"/>
        <w:rPr>
          <w:shd w:val="clear" w:color="auto" w:fill="FFFFFF"/>
        </w:rPr>
      </w:pPr>
      <w:r w:rsidRPr="007F7EDC">
        <w:rPr>
          <w:shd w:val="clear" w:color="auto" w:fill="FFFFFF"/>
        </w:rPr>
        <w:t>Zam</w:t>
      </w:r>
      <w:r w:rsidR="00EA4F89" w:rsidRPr="007F7EDC">
        <w:rPr>
          <w:shd w:val="clear" w:color="auto" w:fill="FFFFFF"/>
        </w:rPr>
        <w:t>awiający może odstąpić od umowy</w:t>
      </w:r>
      <w:r w:rsidR="00B2194A" w:rsidRPr="007F7EDC">
        <w:rPr>
          <w:shd w:val="clear" w:color="auto" w:fill="FFFFFF"/>
        </w:rPr>
        <w:t>:</w:t>
      </w:r>
    </w:p>
    <w:p w14:paraId="2498C8E0" w14:textId="77777777" w:rsidR="007F7EDC" w:rsidRPr="007F7EDC" w:rsidRDefault="00FA6A94" w:rsidP="006054A7">
      <w:pPr>
        <w:pStyle w:val="Akapitzlist"/>
        <w:numPr>
          <w:ilvl w:val="3"/>
          <w:numId w:val="47"/>
        </w:numPr>
      </w:pPr>
      <w:r w:rsidRPr="007F7EDC">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EA4F89" w:rsidRPr="007F7EDC">
        <w:rPr>
          <w:shd w:val="clear" w:color="auto" w:fill="FFFFFF"/>
        </w:rPr>
        <w:t xml:space="preserve"> (art. 456 ust. 1 pkt 1 PZP</w:t>
      </w:r>
      <w:r w:rsidR="007F7EDC">
        <w:rPr>
          <w:shd w:val="clear" w:color="auto" w:fill="FFFFFF"/>
        </w:rPr>
        <w:t>)</w:t>
      </w:r>
      <w:r w:rsidR="0011420A" w:rsidRPr="007F7EDC">
        <w:rPr>
          <w:shd w:val="clear" w:color="auto" w:fill="FFFFFF"/>
        </w:rPr>
        <w:t>.</w:t>
      </w:r>
    </w:p>
    <w:p w14:paraId="145F001C" w14:textId="77777777" w:rsidR="00D573F2" w:rsidRPr="007F7EDC" w:rsidRDefault="00654E99" w:rsidP="006054A7">
      <w:pPr>
        <w:pStyle w:val="Akapitzlist"/>
        <w:numPr>
          <w:ilvl w:val="3"/>
          <w:numId w:val="47"/>
        </w:numPr>
      </w:pPr>
      <w:r w:rsidRPr="007F7EDC">
        <w:rPr>
          <w:shd w:val="clear" w:color="auto" w:fill="FFFFFF"/>
        </w:rPr>
        <w:t xml:space="preserve">gdy </w:t>
      </w:r>
      <w:r w:rsidR="00D573F2" w:rsidRPr="007F7EDC">
        <w:rPr>
          <w:shd w:val="clear" w:color="auto" w:fill="FFFFFF"/>
        </w:rPr>
        <w:t>dokonano zmiany umowy z naruszeniem art. 454 i art. 455 PZP</w:t>
      </w:r>
      <w:r w:rsidR="007F7EDC">
        <w:rPr>
          <w:shd w:val="clear" w:color="auto" w:fill="FFFFFF"/>
        </w:rPr>
        <w:t>)</w:t>
      </w:r>
      <w:r w:rsidR="00D573F2" w:rsidRPr="007F7EDC">
        <w:rPr>
          <w:shd w:val="clear" w:color="auto" w:fill="FFFFFF"/>
        </w:rPr>
        <w:t>,</w:t>
      </w:r>
    </w:p>
    <w:p w14:paraId="1B93F7A2" w14:textId="77777777" w:rsidR="00D573F2" w:rsidRPr="00A16596" w:rsidRDefault="00D573F2" w:rsidP="006054A7">
      <w:pPr>
        <w:pStyle w:val="Akapitzlist"/>
        <w:numPr>
          <w:ilvl w:val="3"/>
          <w:numId w:val="47"/>
        </w:numPr>
        <w:rPr>
          <w:color w:val="333333"/>
        </w:rPr>
      </w:pPr>
      <w:r w:rsidRPr="005E76EF">
        <w:rPr>
          <w:color w:val="333333"/>
        </w:rPr>
        <w:t>wykonawca w chwili zawarcia umowy podlegał wykluczeniu na podstawie art. 108</w:t>
      </w:r>
      <w:r>
        <w:rPr>
          <w:color w:val="333333"/>
        </w:rPr>
        <w:t xml:space="preserve"> PZP</w:t>
      </w:r>
      <w:r w:rsidRPr="00A16596">
        <w:rPr>
          <w:color w:val="333333"/>
        </w:rPr>
        <w:t>,</w:t>
      </w:r>
    </w:p>
    <w:p w14:paraId="168FC3F1" w14:textId="77777777" w:rsidR="00D573F2" w:rsidRPr="00A16596" w:rsidRDefault="00D573F2" w:rsidP="006054A7">
      <w:pPr>
        <w:pStyle w:val="Akapitzlist"/>
        <w:numPr>
          <w:ilvl w:val="3"/>
          <w:numId w:val="47"/>
        </w:numPr>
        <w:rPr>
          <w:color w:val="333333"/>
        </w:rPr>
      </w:pPr>
      <w:r w:rsidRPr="00A16596">
        <w:rPr>
          <w:color w:val="333333"/>
        </w:rPr>
        <w:t xml:space="preserve">Trybunał Sprawiedliwości Unii Europejskiej stwierdził, w ramach procedury przewidzianej w </w:t>
      </w:r>
      <w:r>
        <w:rPr>
          <w:color w:val="333333"/>
        </w:rPr>
        <w:t>art. 258</w:t>
      </w:r>
      <w:r w:rsidRPr="00A16596">
        <w:rPr>
          <w:color w:val="333333"/>
        </w:rPr>
        <w:t xml:space="preserve"> Traktatu o funkcjonowaniu Unii Europejskiej, że Rzeczpospolita Polska uchybiła zobowiązaniom, które ciążą na niej na mocy Traktatów, </w:t>
      </w:r>
      <w:bookmarkStart w:id="9" w:name="_Hlk65068545"/>
      <w:r>
        <w:rPr>
          <w:color w:val="333333"/>
        </w:rPr>
        <w:t>dyrektywy</w:t>
      </w:r>
      <w:bookmarkEnd w:id="9"/>
      <w:r w:rsidRPr="00A16596">
        <w:rPr>
          <w:color w:val="333333"/>
        </w:rPr>
        <w:t xml:space="preserve"> 2014/24/UE, </w:t>
      </w:r>
      <w:r>
        <w:rPr>
          <w:color w:val="333333"/>
        </w:rPr>
        <w:t>dyrektywy</w:t>
      </w:r>
      <w:r>
        <w:t xml:space="preserve"> </w:t>
      </w:r>
      <w:r w:rsidRPr="00A16596">
        <w:rPr>
          <w:color w:val="333333"/>
        </w:rPr>
        <w:t xml:space="preserve">2014/25/UE i </w:t>
      </w:r>
      <w:r>
        <w:rPr>
          <w:color w:val="333333"/>
        </w:rPr>
        <w:t>dyrektywy</w:t>
      </w:r>
      <w:r>
        <w:t xml:space="preserve"> </w:t>
      </w:r>
      <w:r w:rsidRPr="00A16596">
        <w:rPr>
          <w:color w:val="333333"/>
        </w:rPr>
        <w:t>2009/81/WE, z uwagi na to, że zamawiający udzielił zamówienia z naruszeniem prawa Unii Europejskiej.</w:t>
      </w:r>
    </w:p>
    <w:p w14:paraId="245CAFF9" w14:textId="77777777" w:rsidR="00314C95" w:rsidRDefault="00314C95" w:rsidP="006054A7">
      <w:pPr>
        <w:widowControl/>
        <w:numPr>
          <w:ilvl w:val="0"/>
          <w:numId w:val="62"/>
        </w:numPr>
        <w:suppressAutoHyphens w:val="0"/>
        <w:ind w:left="426"/>
        <w:jc w:val="both"/>
      </w:pPr>
      <w:r>
        <w:t>Wykonawcy nie przysługuje odszkodowanie z tytułu odstąpienia przez Zamawiającego od umowy z powodu okoliczności leżących po stronie Wykonawcy lub w przypadku określonym w ust. 4 niniejszego paragrafu umowy.</w:t>
      </w:r>
    </w:p>
    <w:p w14:paraId="12D79882" w14:textId="77777777" w:rsidR="008064C3" w:rsidRDefault="008064C3" w:rsidP="006054A7">
      <w:pPr>
        <w:widowControl/>
        <w:numPr>
          <w:ilvl w:val="0"/>
          <w:numId w:val="62"/>
        </w:numPr>
        <w:suppressAutoHyphens w:val="0"/>
        <w:ind w:left="426"/>
        <w:jc w:val="both"/>
        <w:rPr>
          <w:color w:val="000000"/>
        </w:rPr>
      </w:pPr>
      <w:r>
        <w:t xml:space="preserve">W razie odstąpienia od umowy albo </w:t>
      </w:r>
      <w:r w:rsidR="00D83703">
        <w:t xml:space="preserve">jej </w:t>
      </w:r>
      <w:r>
        <w:t>rozwiązania Wykonawca:</w:t>
      </w:r>
    </w:p>
    <w:p w14:paraId="74027DC7" w14:textId="77777777" w:rsidR="008064C3" w:rsidRDefault="008064C3" w:rsidP="006054A7">
      <w:pPr>
        <w:widowControl/>
        <w:numPr>
          <w:ilvl w:val="0"/>
          <w:numId w:val="64"/>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1EA0313C" w14:textId="77777777" w:rsidR="008064C3" w:rsidRDefault="008064C3" w:rsidP="006054A7">
      <w:pPr>
        <w:widowControl/>
        <w:numPr>
          <w:ilvl w:val="0"/>
          <w:numId w:val="64"/>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028D7AAE" w14:textId="77777777" w:rsidR="008064C3" w:rsidRDefault="008064C3" w:rsidP="006054A7">
      <w:pPr>
        <w:widowControl/>
        <w:numPr>
          <w:ilvl w:val="0"/>
          <w:numId w:val="64"/>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08A81B50" w14:textId="77777777" w:rsidR="008064C3" w:rsidRDefault="008064C3" w:rsidP="006054A7">
      <w:pPr>
        <w:widowControl/>
        <w:numPr>
          <w:ilvl w:val="0"/>
          <w:numId w:val="62"/>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w:t>
      </w:r>
      <w:r w:rsidR="00B609C9">
        <w:t xml:space="preserve"> i odebrania przez Zamawiającego </w:t>
      </w:r>
      <w:r>
        <w:t>.</w:t>
      </w:r>
    </w:p>
    <w:p w14:paraId="342C8516" w14:textId="77777777" w:rsidR="008064C3" w:rsidRDefault="008064C3" w:rsidP="006054A7">
      <w:pPr>
        <w:widowControl/>
        <w:numPr>
          <w:ilvl w:val="0"/>
          <w:numId w:val="65"/>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2AFA703B" w14:textId="77777777" w:rsidR="008064C3" w:rsidRDefault="008064C3" w:rsidP="006054A7">
      <w:pPr>
        <w:widowControl/>
        <w:numPr>
          <w:ilvl w:val="0"/>
          <w:numId w:val="65"/>
        </w:numPr>
        <w:tabs>
          <w:tab w:val="left" w:pos="284"/>
        </w:tabs>
        <w:suppressAutoHyphens w:val="0"/>
        <w:ind w:left="426" w:hanging="425"/>
        <w:jc w:val="both"/>
      </w:pPr>
      <w:r>
        <w:t xml:space="preserve">Odstąpienie od umowy albo rozwiązania niniejszej umowy nie wpływa na istnienie </w:t>
      </w:r>
      <w:r>
        <w:br/>
        <w:t>i skuteczność roszczeń o zapłatę kar umownych.</w:t>
      </w:r>
    </w:p>
    <w:p w14:paraId="64B04A74" w14:textId="77777777" w:rsidR="008064C3" w:rsidRDefault="008064C3" w:rsidP="008064C3">
      <w:pPr>
        <w:widowControl/>
        <w:tabs>
          <w:tab w:val="left" w:pos="0"/>
        </w:tabs>
        <w:suppressAutoHyphens w:val="0"/>
        <w:rPr>
          <w:b/>
          <w:sz w:val="16"/>
        </w:rPr>
      </w:pPr>
    </w:p>
    <w:p w14:paraId="5A25437B" w14:textId="77777777" w:rsidR="008064C3" w:rsidRDefault="008064C3" w:rsidP="0004213E">
      <w:pPr>
        <w:widowControl/>
        <w:tabs>
          <w:tab w:val="left" w:pos="0"/>
        </w:tabs>
        <w:suppressAutoHyphens w:val="0"/>
      </w:pPr>
      <w:r>
        <w:rPr>
          <w:b/>
        </w:rPr>
        <w:t>Kary umowne</w:t>
      </w:r>
    </w:p>
    <w:p w14:paraId="629AA717" w14:textId="77777777" w:rsidR="008064C3" w:rsidRDefault="008064C3" w:rsidP="007F7EDC">
      <w:pPr>
        <w:tabs>
          <w:tab w:val="left" w:pos="0"/>
        </w:tabs>
        <w:rPr>
          <w:b/>
        </w:rPr>
      </w:pPr>
      <w:r>
        <w:rPr>
          <w:b/>
        </w:rPr>
        <w:t>§ 16</w:t>
      </w:r>
    </w:p>
    <w:p w14:paraId="6208FC4A" w14:textId="77777777" w:rsidR="008064C3" w:rsidRDefault="008064C3" w:rsidP="006054A7">
      <w:pPr>
        <w:pStyle w:val="Tekstpodstawowy"/>
        <w:numPr>
          <w:ilvl w:val="0"/>
          <w:numId w:val="66"/>
        </w:numPr>
        <w:tabs>
          <w:tab w:val="left" w:pos="426"/>
        </w:tabs>
        <w:spacing w:line="240" w:lineRule="auto"/>
        <w:ind w:left="426"/>
        <w:rPr>
          <w:rFonts w:ascii="Times New Roman" w:hAnsi="Times New Roman" w:cs="Times New Roman"/>
        </w:rPr>
      </w:pPr>
      <w:r w:rsidRPr="00A17AB9">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0DC3820C" w14:textId="77777777" w:rsidR="008064C3" w:rsidRPr="00A17AB9" w:rsidRDefault="008064C3" w:rsidP="006054A7">
      <w:pPr>
        <w:pStyle w:val="Tekstpodstawowy"/>
        <w:numPr>
          <w:ilvl w:val="0"/>
          <w:numId w:val="66"/>
        </w:numPr>
        <w:tabs>
          <w:tab w:val="left" w:pos="426"/>
        </w:tabs>
        <w:spacing w:line="240" w:lineRule="auto"/>
        <w:ind w:left="426"/>
        <w:rPr>
          <w:rFonts w:ascii="Times New Roman" w:hAnsi="Times New Roman" w:cs="Times New Roman"/>
        </w:rPr>
      </w:pPr>
      <w:r w:rsidRPr="00A17AB9">
        <w:rPr>
          <w:rFonts w:ascii="Times New Roman" w:hAnsi="Times New Roman" w:cs="Times New Roman"/>
        </w:rPr>
        <w:t>Wykonawca zapłaci Zamawiającemu, niezależne od okoliczności wskazanej w § 8 ust. 8 lit. a) lub § 8 ust. 9 umowy, karę umowną w przypadku:</w:t>
      </w:r>
    </w:p>
    <w:p w14:paraId="2060ADB3" w14:textId="2BEC7A3D" w:rsidR="008064C3" w:rsidRPr="00A17AB9" w:rsidRDefault="008064C3" w:rsidP="006054A7">
      <w:pPr>
        <w:pStyle w:val="Tekstpodstawowy"/>
        <w:numPr>
          <w:ilvl w:val="0"/>
          <w:numId w:val="67"/>
        </w:numPr>
        <w:spacing w:line="240" w:lineRule="auto"/>
        <w:ind w:left="709" w:hanging="283"/>
        <w:rPr>
          <w:rFonts w:ascii="Times New Roman" w:hAnsi="Times New Roman" w:cs="Times New Roman"/>
        </w:rPr>
      </w:pPr>
      <w:r w:rsidRPr="00A17AB9">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7F46D5E" w14:textId="773D4D9E" w:rsidR="008064C3" w:rsidRPr="00A17AB9" w:rsidRDefault="008064C3" w:rsidP="006054A7">
      <w:pPr>
        <w:pStyle w:val="Tekstpodstawowy"/>
        <w:numPr>
          <w:ilvl w:val="0"/>
          <w:numId w:val="67"/>
        </w:numPr>
        <w:spacing w:line="240" w:lineRule="auto"/>
        <w:ind w:left="709"/>
        <w:rPr>
          <w:rFonts w:ascii="Times New Roman" w:hAnsi="Times New Roman" w:cs="Times New Roman"/>
        </w:rPr>
      </w:pPr>
      <w:r w:rsidRPr="00A17AB9">
        <w:rPr>
          <w:rFonts w:ascii="Times New Roman" w:hAnsi="Times New Roman" w:cs="Times New Roman"/>
        </w:rPr>
        <w:t>zwłoki w wykonaniu przedmiotu umowy w wysokości 0,</w:t>
      </w:r>
      <w:r w:rsidR="00CB1E67">
        <w:rPr>
          <w:rFonts w:ascii="Times New Roman" w:hAnsi="Times New Roman" w:cs="Times New Roman"/>
        </w:rPr>
        <w:t>5</w:t>
      </w:r>
      <w:r w:rsidRPr="00A17AB9">
        <w:rPr>
          <w:rFonts w:ascii="Times New Roman" w:hAnsi="Times New Roman" w:cs="Times New Roman"/>
        </w:rPr>
        <w:t xml:space="preserve"> % wynagrodzenia brutto ustalonego w § 4 ust. 2 umowy za każdy dzień zwłoki w odniesieniu do terminu zakończenia realizacji przedmiotu umowy, określonego w § 6 ust. 1 umowy, </w:t>
      </w:r>
    </w:p>
    <w:p w14:paraId="3714719C" w14:textId="77777777" w:rsidR="008064C3" w:rsidRPr="00A17AB9" w:rsidRDefault="008064C3" w:rsidP="006054A7">
      <w:pPr>
        <w:pStyle w:val="Tekstpodstawowy"/>
        <w:numPr>
          <w:ilvl w:val="0"/>
          <w:numId w:val="67"/>
        </w:numPr>
        <w:spacing w:line="240" w:lineRule="auto"/>
        <w:ind w:left="709"/>
        <w:rPr>
          <w:rFonts w:ascii="Times New Roman" w:hAnsi="Times New Roman" w:cs="Times New Roman"/>
        </w:rPr>
      </w:pPr>
      <w:r w:rsidRPr="00A17AB9">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6574BEF" w14:textId="77777777" w:rsidR="008064C3" w:rsidRPr="00A17AB9" w:rsidRDefault="008064C3" w:rsidP="006054A7">
      <w:pPr>
        <w:pStyle w:val="Tekstpodstawowy"/>
        <w:numPr>
          <w:ilvl w:val="0"/>
          <w:numId w:val="67"/>
        </w:numPr>
        <w:spacing w:line="240" w:lineRule="auto"/>
        <w:ind w:left="709"/>
        <w:rPr>
          <w:rFonts w:ascii="Times New Roman" w:hAnsi="Times New Roman" w:cs="Times New Roman"/>
        </w:rPr>
      </w:pPr>
      <w:r w:rsidRPr="00A17AB9">
        <w:rPr>
          <w:rFonts w:ascii="Times New Roman" w:hAnsi="Times New Roman" w:cs="Times New Roman"/>
        </w:rPr>
        <w:t xml:space="preserve">zwłoki w usunięciu wad i usterek stwierdzonych w okresie gwarancji lub rękojmi </w:t>
      </w:r>
      <w:r w:rsidRPr="00A17AB9">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7E08D6A1" w14:textId="77777777" w:rsidR="008064C3" w:rsidRPr="00A17AB9" w:rsidRDefault="008064C3" w:rsidP="006054A7">
      <w:pPr>
        <w:pStyle w:val="Tekstpodstawowy"/>
        <w:numPr>
          <w:ilvl w:val="0"/>
          <w:numId w:val="67"/>
        </w:numPr>
        <w:spacing w:line="240" w:lineRule="auto"/>
        <w:ind w:left="709"/>
        <w:rPr>
          <w:rFonts w:ascii="Times New Roman" w:hAnsi="Times New Roman" w:cs="Times New Roman"/>
        </w:rPr>
      </w:pPr>
      <w:r w:rsidRPr="00A17AB9">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341ED148" w14:textId="77777777" w:rsidR="008064C3" w:rsidRPr="00A17AB9" w:rsidRDefault="008064C3" w:rsidP="006054A7">
      <w:pPr>
        <w:pStyle w:val="Tekstpodstawowy"/>
        <w:numPr>
          <w:ilvl w:val="0"/>
          <w:numId w:val="67"/>
        </w:numPr>
        <w:spacing w:line="240" w:lineRule="auto"/>
        <w:ind w:left="709"/>
        <w:rPr>
          <w:rFonts w:ascii="Times New Roman" w:hAnsi="Times New Roman" w:cs="Times New Roman"/>
        </w:rPr>
      </w:pPr>
      <w:r w:rsidRPr="00A17AB9">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1D4F7520" w14:textId="77777777" w:rsidR="008064C3" w:rsidRPr="00A17AB9" w:rsidRDefault="008064C3" w:rsidP="006054A7">
      <w:pPr>
        <w:pStyle w:val="Tekstpodstawowy"/>
        <w:numPr>
          <w:ilvl w:val="0"/>
          <w:numId w:val="67"/>
        </w:numPr>
        <w:tabs>
          <w:tab w:val="left" w:pos="720"/>
        </w:tabs>
        <w:spacing w:line="240" w:lineRule="auto"/>
        <w:ind w:left="709"/>
        <w:rPr>
          <w:rFonts w:ascii="Times New Roman" w:hAnsi="Times New Roman" w:cs="Times New Roman"/>
        </w:rPr>
      </w:pPr>
      <w:r w:rsidRPr="00A17AB9">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0C4D086C" w14:textId="460D9F04" w:rsidR="008064C3" w:rsidRPr="00CB1E67" w:rsidRDefault="008064C3" w:rsidP="006054A7">
      <w:pPr>
        <w:pStyle w:val="Tekstpodstawowy"/>
        <w:numPr>
          <w:ilvl w:val="0"/>
          <w:numId w:val="67"/>
        </w:numPr>
        <w:tabs>
          <w:tab w:val="left" w:pos="720"/>
        </w:tabs>
        <w:spacing w:line="240" w:lineRule="auto"/>
        <w:ind w:left="709"/>
        <w:rPr>
          <w:rFonts w:ascii="Times New Roman" w:hAnsi="Times New Roman" w:cs="Times New Roman"/>
          <w:b/>
        </w:rPr>
      </w:pPr>
      <w:r w:rsidRPr="00A17AB9">
        <w:rPr>
          <w:rFonts w:ascii="Times New Roman" w:hAnsi="Times New Roman" w:cs="Times New Roman"/>
        </w:rPr>
        <w:t xml:space="preserve">zwłoki w przedłożeniu zanonimizowanych kopii dokumentów pracowników wykonujących czynności wskazane w § 2 ust. 3 umowy w wysokości 500,00 PLN (słownie: pięćset złotych) za każdy dzień </w:t>
      </w:r>
      <w:r w:rsidR="00DF509D">
        <w:rPr>
          <w:rFonts w:ascii="Times New Roman" w:hAnsi="Times New Roman" w:cs="Times New Roman"/>
        </w:rPr>
        <w:t>zwłoki</w:t>
      </w:r>
      <w:r w:rsidRPr="00A17AB9">
        <w:rPr>
          <w:rFonts w:ascii="Times New Roman" w:hAnsi="Times New Roman" w:cs="Times New Roman"/>
        </w:rPr>
        <w:t xml:space="preserve"> licząc od dnia następnego po upływie terminu określonego w § 2 ust. 4 umowy;</w:t>
      </w:r>
    </w:p>
    <w:p w14:paraId="0248C8C4" w14:textId="77777777" w:rsidR="008064C3" w:rsidRPr="00A17AB9" w:rsidRDefault="008064C3" w:rsidP="006054A7">
      <w:pPr>
        <w:pStyle w:val="Tekstpodstawowy"/>
        <w:numPr>
          <w:ilvl w:val="0"/>
          <w:numId w:val="66"/>
        </w:numPr>
        <w:spacing w:line="240" w:lineRule="auto"/>
        <w:ind w:left="426"/>
        <w:rPr>
          <w:rFonts w:ascii="Times New Roman" w:hAnsi="Times New Roman" w:cs="Times New Roman"/>
        </w:rPr>
      </w:pPr>
      <w:r w:rsidRPr="00A17AB9">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3D4ABD27" w14:textId="77777777" w:rsidR="008064C3" w:rsidRPr="00A17AB9" w:rsidRDefault="008064C3" w:rsidP="006054A7">
      <w:pPr>
        <w:pStyle w:val="Tekstpodstawowy"/>
        <w:numPr>
          <w:ilvl w:val="0"/>
          <w:numId w:val="66"/>
        </w:numPr>
        <w:spacing w:line="240" w:lineRule="auto"/>
        <w:ind w:left="426"/>
        <w:rPr>
          <w:rFonts w:ascii="Times New Roman" w:hAnsi="Times New Roman" w:cs="Times New Roman"/>
        </w:rPr>
      </w:pPr>
      <w:r w:rsidRPr="00A17AB9">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7747529D" w14:textId="77777777" w:rsidR="008064C3" w:rsidRDefault="008064C3" w:rsidP="006054A7">
      <w:pPr>
        <w:pStyle w:val="Tekstpodstawowy"/>
        <w:numPr>
          <w:ilvl w:val="0"/>
          <w:numId w:val="66"/>
        </w:numPr>
        <w:tabs>
          <w:tab w:val="left" w:pos="426"/>
        </w:tab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063952E4" w14:textId="77777777" w:rsidR="002D241A" w:rsidRPr="00A17AB9" w:rsidRDefault="002D241A" w:rsidP="006054A7">
      <w:pPr>
        <w:pStyle w:val="Tekstpodstawowy"/>
        <w:numPr>
          <w:ilvl w:val="0"/>
          <w:numId w:val="66"/>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602DA00F" w14:textId="77777777" w:rsidR="008064C3" w:rsidRPr="00E665DD" w:rsidRDefault="008064C3" w:rsidP="006054A7">
      <w:pPr>
        <w:widowControl/>
        <w:numPr>
          <w:ilvl w:val="0"/>
          <w:numId w:val="66"/>
        </w:numPr>
        <w:tabs>
          <w:tab w:val="left" w:pos="426"/>
        </w:tabs>
        <w:suppressAutoHyphens w:val="0"/>
        <w:ind w:left="426"/>
        <w:jc w:val="both"/>
        <w:rPr>
          <w:iCs/>
        </w:rPr>
      </w:pPr>
      <w:r w:rsidRPr="00A17AB9">
        <w:t>Zapłata kar umownych nie zwalnia Wykonawcy od obowiązku wykonania umowy.</w:t>
      </w:r>
    </w:p>
    <w:p w14:paraId="5162583C" w14:textId="77777777" w:rsidR="00E665DD" w:rsidRPr="00E665DD" w:rsidRDefault="00E665DD" w:rsidP="00E665DD">
      <w:pPr>
        <w:widowControl/>
        <w:tabs>
          <w:tab w:val="left" w:pos="426"/>
        </w:tabs>
        <w:suppressAutoHyphens w:val="0"/>
        <w:ind w:left="426"/>
        <w:jc w:val="both"/>
        <w:rPr>
          <w:iCs/>
          <w:sz w:val="16"/>
          <w:szCs w:val="16"/>
        </w:rPr>
      </w:pPr>
    </w:p>
    <w:p w14:paraId="44DFC825"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Siła wyższa</w:t>
      </w:r>
    </w:p>
    <w:p w14:paraId="580DFED1" w14:textId="77777777" w:rsidR="008064C3" w:rsidRPr="004E1067" w:rsidRDefault="008064C3" w:rsidP="008064C3">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 17</w:t>
      </w:r>
    </w:p>
    <w:p w14:paraId="2BF58DCA" w14:textId="5223ABE5" w:rsidR="008064C3" w:rsidRPr="004E1067" w:rsidRDefault="00D573F2" w:rsidP="006054A7">
      <w:pPr>
        <w:widowControl/>
        <w:numPr>
          <w:ilvl w:val="0"/>
          <w:numId w:val="68"/>
        </w:numPr>
        <w:suppressAutoHyphens w:val="0"/>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2335CE">
        <w:t>zagrożenia epi</w:t>
      </w:r>
      <w:r w:rsidR="00895A7B">
        <w:t>demicznego</w:t>
      </w:r>
      <w:r w:rsidRPr="00D573F2">
        <w:t xml:space="preserve"> COVID-19</w:t>
      </w:r>
      <w:r w:rsidR="008064C3" w:rsidRPr="004E1067">
        <w:t>.</w:t>
      </w:r>
    </w:p>
    <w:p w14:paraId="064D4D83" w14:textId="77777777" w:rsidR="008064C3" w:rsidRPr="004E1067" w:rsidRDefault="008064C3" w:rsidP="006054A7">
      <w:pPr>
        <w:widowControl/>
        <w:numPr>
          <w:ilvl w:val="0"/>
          <w:numId w:val="68"/>
        </w:numPr>
        <w:suppressAutoHyphens w:val="0"/>
        <w:ind w:left="426"/>
        <w:jc w:val="both"/>
      </w:pPr>
      <w:r w:rsidRPr="004E106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5EA346DF" w14:textId="77777777" w:rsidR="008064C3" w:rsidRPr="004E1067" w:rsidRDefault="008064C3" w:rsidP="006054A7">
      <w:pPr>
        <w:widowControl/>
        <w:numPr>
          <w:ilvl w:val="0"/>
          <w:numId w:val="68"/>
        </w:numPr>
        <w:suppressAutoHyphens w:val="0"/>
        <w:ind w:left="426"/>
        <w:jc w:val="both"/>
      </w:pPr>
      <w:r w:rsidRPr="004E1067">
        <w:t>Bieg terminów określonych w niniejszej umowie ulega zawieszeniu przez czas trwania przeszkody spowodowanej siłą wyższą.</w:t>
      </w:r>
    </w:p>
    <w:p w14:paraId="38E2C043" w14:textId="77777777" w:rsidR="00562CD6" w:rsidRPr="00562CD6" w:rsidRDefault="00562CD6" w:rsidP="008064C3">
      <w:pPr>
        <w:tabs>
          <w:tab w:val="left" w:pos="720"/>
        </w:tabs>
        <w:ind w:left="360"/>
        <w:rPr>
          <w:b/>
          <w:sz w:val="16"/>
          <w:szCs w:val="16"/>
        </w:rPr>
      </w:pPr>
    </w:p>
    <w:p w14:paraId="6DF6AFB7" w14:textId="77777777" w:rsidR="008064C3" w:rsidRPr="004E1067" w:rsidRDefault="008064C3" w:rsidP="008064C3">
      <w:pPr>
        <w:tabs>
          <w:tab w:val="left" w:pos="720"/>
        </w:tabs>
        <w:ind w:left="360"/>
        <w:rPr>
          <w:b/>
        </w:rPr>
      </w:pPr>
      <w:r w:rsidRPr="004E1067">
        <w:rPr>
          <w:b/>
        </w:rPr>
        <w:t>Poufność</w:t>
      </w:r>
    </w:p>
    <w:p w14:paraId="2BBFF678" w14:textId="77777777" w:rsidR="008064C3" w:rsidRPr="004E1067" w:rsidRDefault="008064C3" w:rsidP="008064C3">
      <w:pPr>
        <w:tabs>
          <w:tab w:val="left" w:pos="720"/>
        </w:tabs>
        <w:ind w:left="360"/>
        <w:rPr>
          <w:b/>
        </w:rPr>
      </w:pPr>
      <w:r w:rsidRPr="004E1067">
        <w:rPr>
          <w:b/>
        </w:rPr>
        <w:t>§ 18</w:t>
      </w:r>
    </w:p>
    <w:p w14:paraId="7E5F1E26" w14:textId="77777777" w:rsidR="008064C3" w:rsidRPr="004E1067" w:rsidRDefault="008064C3" w:rsidP="006054A7">
      <w:pPr>
        <w:numPr>
          <w:ilvl w:val="0"/>
          <w:numId w:val="69"/>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22149FBA" w14:textId="77777777" w:rsidR="008064C3" w:rsidRPr="004E1067" w:rsidRDefault="008064C3" w:rsidP="006054A7">
      <w:pPr>
        <w:numPr>
          <w:ilvl w:val="0"/>
          <w:numId w:val="69"/>
        </w:numPr>
        <w:tabs>
          <w:tab w:val="left" w:pos="284"/>
        </w:tabs>
        <w:ind w:left="284"/>
        <w:jc w:val="both"/>
      </w:pPr>
      <w:r w:rsidRPr="004E1067">
        <w:t xml:space="preserve">Wykonawca zobowiązuje się do utrzymania w ścisłej tajemnicy wszelkich informacji, </w:t>
      </w:r>
    </w:p>
    <w:p w14:paraId="0C40693B" w14:textId="77777777" w:rsidR="008064C3" w:rsidRPr="004E1067" w:rsidRDefault="008064C3" w:rsidP="008064C3">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1E11BAED" w14:textId="77777777" w:rsidR="008064C3" w:rsidRPr="004E1067" w:rsidRDefault="008064C3" w:rsidP="006054A7">
      <w:pPr>
        <w:numPr>
          <w:ilvl w:val="0"/>
          <w:numId w:val="69"/>
        </w:numPr>
        <w:tabs>
          <w:tab w:val="left" w:pos="284"/>
        </w:tabs>
        <w:ind w:left="284"/>
        <w:jc w:val="both"/>
      </w:pPr>
      <w:r w:rsidRPr="004E1067">
        <w:t xml:space="preserve">Strony podejmą odpowiednie kroki dla zachowania poufności przez osoby wykonujące </w:t>
      </w:r>
    </w:p>
    <w:p w14:paraId="293CDC4F" w14:textId="77777777" w:rsidR="008064C3" w:rsidRPr="004E1067" w:rsidRDefault="008064C3" w:rsidP="008064C3">
      <w:pPr>
        <w:tabs>
          <w:tab w:val="left" w:pos="360"/>
        </w:tabs>
        <w:ind w:left="284"/>
        <w:jc w:val="both"/>
      </w:pPr>
      <w:r w:rsidRPr="004E1067">
        <w:t>w ich imieniu obowiązki w ramach umowy.</w:t>
      </w:r>
    </w:p>
    <w:p w14:paraId="1EDC7DBF" w14:textId="77777777" w:rsidR="008064C3" w:rsidRPr="004E1067" w:rsidRDefault="008064C3" w:rsidP="006054A7">
      <w:pPr>
        <w:numPr>
          <w:ilvl w:val="0"/>
          <w:numId w:val="69"/>
        </w:numPr>
        <w:tabs>
          <w:tab w:val="left" w:pos="284"/>
        </w:tabs>
        <w:ind w:left="284"/>
        <w:jc w:val="both"/>
      </w:pPr>
      <w:r w:rsidRPr="004E1067">
        <w:t xml:space="preserve">Wykonawca zobowiązuje się do zachowania w tajemnicy wszelkich informacji uzyskanych </w:t>
      </w:r>
      <w:r w:rsidRPr="004E1067">
        <w:br/>
        <w:t>w trakcie realizacji umowy.</w:t>
      </w:r>
    </w:p>
    <w:p w14:paraId="0BD0C0F6" w14:textId="77777777" w:rsidR="00130F93" w:rsidRPr="00EF5B6C" w:rsidRDefault="00130F93" w:rsidP="00130F93">
      <w:pPr>
        <w:tabs>
          <w:tab w:val="left" w:pos="720"/>
        </w:tabs>
        <w:ind w:left="360"/>
        <w:rPr>
          <w:b/>
        </w:rPr>
      </w:pPr>
      <w:bookmarkStart w:id="10" w:name="_Hlk67316092"/>
      <w:r w:rsidRPr="00EF5B6C">
        <w:rPr>
          <w:b/>
        </w:rPr>
        <w:t>Zmiana umowy</w:t>
      </w:r>
    </w:p>
    <w:p w14:paraId="62875629" w14:textId="77777777" w:rsidR="00130F93" w:rsidRPr="00EF5B6C" w:rsidRDefault="00130F93" w:rsidP="00130F93">
      <w:pPr>
        <w:tabs>
          <w:tab w:val="left" w:pos="720"/>
        </w:tabs>
        <w:ind w:left="360"/>
        <w:rPr>
          <w:b/>
        </w:rPr>
      </w:pPr>
      <w:r w:rsidRPr="00EF5B6C">
        <w:rPr>
          <w:b/>
        </w:rPr>
        <w:t>§ 19</w:t>
      </w:r>
    </w:p>
    <w:p w14:paraId="7D0156F4" w14:textId="77777777" w:rsidR="00130F93" w:rsidRPr="00126E4D" w:rsidRDefault="00130F93" w:rsidP="006054A7">
      <w:pPr>
        <w:pStyle w:val="Lista"/>
        <w:numPr>
          <w:ilvl w:val="0"/>
          <w:numId w:val="88"/>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3771DCB5" w14:textId="77777777" w:rsidR="00130F93" w:rsidRPr="00126E4D" w:rsidRDefault="00130F93" w:rsidP="006054A7">
      <w:pPr>
        <w:pStyle w:val="Lista2"/>
        <w:numPr>
          <w:ilvl w:val="0"/>
          <w:numId w:val="87"/>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 xml:space="preserve">lub innych postanowień umowy (w tym zmiana sposobu wykonywania umowy, zmiana zakresu świadczenia wykonawcy </w:t>
      </w:r>
      <w:r w:rsidR="00BA298B">
        <w:rPr>
          <w:shd w:val="clear" w:color="auto" w:fill="FFFFFF"/>
        </w:rPr>
        <w:br/>
      </w:r>
      <w:r w:rsidRPr="00126E4D">
        <w:rPr>
          <w:shd w:val="clear" w:color="auto" w:fill="FFFFFF"/>
        </w:rPr>
        <w:t>i odpowiadająca mu zmiana wynagrodzenia wykonawcy) wywołana wystąpieniem siły wyższej mającej bezpośredni wpływ na terminowość i sposób wykonania niniejszej umowy.</w:t>
      </w:r>
    </w:p>
    <w:p w14:paraId="262CCE38" w14:textId="77777777" w:rsidR="00130F93" w:rsidRPr="00EF5B6C" w:rsidRDefault="00130F93" w:rsidP="006054A7">
      <w:pPr>
        <w:pStyle w:val="Lista2"/>
        <w:numPr>
          <w:ilvl w:val="0"/>
          <w:numId w:val="87"/>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rsidR="009C412B">
        <w:t xml:space="preserve">. </w:t>
      </w:r>
      <w:r w:rsidR="00EA438C">
        <w:t xml:space="preserve">Zmniejszenie zakresu przedmiotu umowy nie będzie </w:t>
      </w:r>
      <w:r w:rsidR="00FA4178">
        <w:t xml:space="preserve">większe niż </w:t>
      </w:r>
      <w:r w:rsidR="009849F1">
        <w:t>15</w:t>
      </w:r>
      <w:r w:rsidR="00FA4178">
        <w:t>% jego wartości</w:t>
      </w:r>
      <w:r w:rsidR="00CE5F4A">
        <w:t>.</w:t>
      </w:r>
    </w:p>
    <w:p w14:paraId="1FEFF23E" w14:textId="77777777" w:rsidR="00130F93" w:rsidRPr="00EF5B6C" w:rsidRDefault="00130F93" w:rsidP="006054A7">
      <w:pPr>
        <w:pStyle w:val="Lista2"/>
        <w:numPr>
          <w:ilvl w:val="0"/>
          <w:numId w:val="87"/>
        </w:numPr>
        <w:ind w:left="567"/>
        <w:jc w:val="both"/>
      </w:pPr>
      <w:r w:rsidRPr="00EF5B6C">
        <w:t>zmiany postanowień umowy związane ze:</w:t>
      </w:r>
    </w:p>
    <w:p w14:paraId="532CFB54" w14:textId="77777777" w:rsidR="00130F93" w:rsidRPr="00EF5B6C" w:rsidRDefault="00130F93" w:rsidP="00130F93">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7FB2B84D" w14:textId="77777777" w:rsidR="00130F93" w:rsidRPr="00EF5B6C" w:rsidRDefault="00130F93" w:rsidP="00130F93">
      <w:pPr>
        <w:pStyle w:val="Lista3"/>
        <w:jc w:val="both"/>
      </w:pPr>
      <w:r w:rsidRPr="00EF5B6C">
        <w:t>b)</w:t>
      </w:r>
      <w:r w:rsidRPr="00EF5B6C">
        <w:tab/>
        <w:t>zmianą numeru rachunku bankowego Wykonawcy wskazanego w niniejszej umowie,</w:t>
      </w:r>
    </w:p>
    <w:p w14:paraId="06556CAB" w14:textId="77777777" w:rsidR="00130F93" w:rsidRPr="00EF5B6C" w:rsidRDefault="00130F93" w:rsidP="00130F93">
      <w:pPr>
        <w:pStyle w:val="Lista3"/>
        <w:jc w:val="both"/>
      </w:pPr>
      <w:r w:rsidRPr="00EF5B6C">
        <w:t>c)</w:t>
      </w:r>
      <w:r w:rsidRPr="00EF5B6C">
        <w:tab/>
        <w:t>wystąpieniem oczywistych omyłek pisarskich i rachunkowych w treści niniejszej umowy,</w:t>
      </w:r>
    </w:p>
    <w:p w14:paraId="163697FE" w14:textId="77777777" w:rsidR="00130F93" w:rsidRPr="00EF5B6C" w:rsidRDefault="00130F93" w:rsidP="00130F93">
      <w:pPr>
        <w:pStyle w:val="Lista3"/>
        <w:jc w:val="both"/>
      </w:pPr>
      <w:r w:rsidRPr="00EF5B6C">
        <w:t>d)</w:t>
      </w:r>
      <w:r w:rsidRPr="00EF5B6C">
        <w:tab/>
        <w:t>zmianą w KRS, wpisie do CEiDG w trakcie realizacji zamówienia dotyczące Wykonawcy,</w:t>
      </w:r>
    </w:p>
    <w:p w14:paraId="4771A3C5" w14:textId="77777777" w:rsidR="00130F93" w:rsidRPr="00EF5B6C" w:rsidRDefault="00130F93" w:rsidP="00130F93">
      <w:pPr>
        <w:pStyle w:val="Lista3"/>
        <w:jc w:val="both"/>
      </w:pPr>
      <w:r w:rsidRPr="00EF5B6C">
        <w:t>e)</w:t>
      </w:r>
      <w:r w:rsidRPr="00EF5B6C">
        <w:tab/>
        <w:t>zmianą formy zabezpieczenia należytego wykonania umowy,</w:t>
      </w:r>
    </w:p>
    <w:p w14:paraId="6DA494C1" w14:textId="77777777" w:rsidR="00130F93" w:rsidRPr="00EF5B6C" w:rsidRDefault="00130F93" w:rsidP="00130F93">
      <w:pPr>
        <w:pStyle w:val="Lista3"/>
        <w:jc w:val="both"/>
      </w:pPr>
      <w:r w:rsidRPr="00EF5B6C">
        <w:t>f)</w:t>
      </w:r>
      <w:r w:rsidRPr="00EF5B6C">
        <w:tab/>
        <w:t>zmianą zabezpieczenia należytego wykonania umowy w związku ze zmianą warunków realizacji umowy,</w:t>
      </w:r>
    </w:p>
    <w:p w14:paraId="5DEBA84C" w14:textId="77777777" w:rsidR="007E0AB0" w:rsidRPr="009F1E71" w:rsidRDefault="00130F93" w:rsidP="006054A7">
      <w:pPr>
        <w:pStyle w:val="Lista2"/>
        <w:numPr>
          <w:ilvl w:val="0"/>
          <w:numId w:val="87"/>
        </w:numPr>
        <w:ind w:left="567"/>
        <w:jc w:val="both"/>
        <w:rPr>
          <w:lang w:eastAsia="ar-SA"/>
        </w:rPr>
      </w:pPr>
      <w:r w:rsidRPr="009F1E71">
        <w:rPr>
          <w:lang w:eastAsia="ar-SA"/>
        </w:rPr>
        <w:t>zmiany terminu wykonania zamówienia wskutek wystąpienia okoliczności leżących wyłącznie po stronie Zamawiającego, w tym w szczególności wstrzymanie realizacji umowy,</w:t>
      </w:r>
    </w:p>
    <w:p w14:paraId="1F0E872C" w14:textId="77777777" w:rsidR="00130F93" w:rsidRPr="00EF5B6C" w:rsidRDefault="00130F93" w:rsidP="006054A7">
      <w:pPr>
        <w:pStyle w:val="Lista2"/>
        <w:numPr>
          <w:ilvl w:val="0"/>
          <w:numId w:val="87"/>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0B646F7D" w14:textId="77777777" w:rsidR="00130F93" w:rsidRPr="00126E4D" w:rsidRDefault="00130F93" w:rsidP="006054A7">
      <w:pPr>
        <w:pStyle w:val="Lista"/>
        <w:numPr>
          <w:ilvl w:val="0"/>
          <w:numId w:val="88"/>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bookmarkEnd w:id="10"/>
    <w:p w14:paraId="2715D359" w14:textId="77777777" w:rsidR="00130F93" w:rsidRPr="00334D9F" w:rsidRDefault="00130F93" w:rsidP="008064C3">
      <w:pPr>
        <w:tabs>
          <w:tab w:val="left" w:pos="720"/>
        </w:tabs>
        <w:ind w:left="360"/>
        <w:rPr>
          <w:b/>
          <w:sz w:val="16"/>
          <w:szCs w:val="16"/>
        </w:rPr>
      </w:pPr>
    </w:p>
    <w:p w14:paraId="0B59B502" w14:textId="77777777" w:rsidR="008064C3" w:rsidRPr="004E1067" w:rsidRDefault="008064C3" w:rsidP="008064C3">
      <w:pPr>
        <w:tabs>
          <w:tab w:val="left" w:pos="720"/>
        </w:tabs>
        <w:ind w:left="360"/>
        <w:rPr>
          <w:b/>
        </w:rPr>
      </w:pPr>
      <w:r w:rsidRPr="004E1067">
        <w:rPr>
          <w:b/>
        </w:rPr>
        <w:t>Postanowienia końcowe</w:t>
      </w:r>
    </w:p>
    <w:p w14:paraId="0B81BFA2" w14:textId="77777777" w:rsidR="008064C3" w:rsidRPr="004E1067" w:rsidRDefault="008064C3" w:rsidP="008064C3">
      <w:pPr>
        <w:tabs>
          <w:tab w:val="left" w:pos="720"/>
        </w:tabs>
        <w:ind w:left="360"/>
        <w:rPr>
          <w:b/>
        </w:rPr>
      </w:pPr>
      <w:r w:rsidRPr="004E1067">
        <w:rPr>
          <w:b/>
        </w:rPr>
        <w:t xml:space="preserve">§ </w:t>
      </w:r>
      <w:r w:rsidR="00B06C8D">
        <w:rPr>
          <w:b/>
        </w:rPr>
        <w:t>20</w:t>
      </w:r>
    </w:p>
    <w:p w14:paraId="0BA15C48" w14:textId="77777777" w:rsidR="008064C3" w:rsidRPr="004E1067" w:rsidRDefault="008064C3" w:rsidP="006054A7">
      <w:pPr>
        <w:widowControl/>
        <w:numPr>
          <w:ilvl w:val="0"/>
          <w:numId w:val="70"/>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485DF2FF" w14:textId="77777777" w:rsidR="008064C3" w:rsidRPr="004E1067" w:rsidRDefault="008064C3" w:rsidP="006054A7">
      <w:pPr>
        <w:widowControl/>
        <w:numPr>
          <w:ilvl w:val="0"/>
          <w:numId w:val="70"/>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57400D5B" w14:textId="77777777" w:rsidR="008064C3" w:rsidRPr="004E1067" w:rsidRDefault="008064C3" w:rsidP="006054A7">
      <w:pPr>
        <w:widowControl/>
        <w:numPr>
          <w:ilvl w:val="0"/>
          <w:numId w:val="70"/>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4F4D4B67" w14:textId="77777777" w:rsidR="008064C3" w:rsidRPr="004E1067" w:rsidRDefault="008064C3" w:rsidP="006054A7">
      <w:pPr>
        <w:widowControl/>
        <w:numPr>
          <w:ilvl w:val="0"/>
          <w:numId w:val="70"/>
        </w:numPr>
        <w:tabs>
          <w:tab w:val="left" w:pos="284"/>
        </w:tabs>
        <w:suppressAutoHyphens w:val="0"/>
        <w:ind w:left="284"/>
        <w:jc w:val="both"/>
      </w:pPr>
      <w:r w:rsidRPr="004E1067">
        <w:t>Wykonawca pokryje wszelkie koszty i opłaty związane z realizacją umowy między innymi: przeglądów, odbiorów oraz uzyska niezbędne zezwolenia od zarządcy dróg na przejazd pojazdami budowy.</w:t>
      </w:r>
    </w:p>
    <w:p w14:paraId="6352851C" w14:textId="77777777" w:rsidR="008064C3" w:rsidRPr="004E1067" w:rsidRDefault="008064C3" w:rsidP="006054A7">
      <w:pPr>
        <w:widowControl/>
        <w:numPr>
          <w:ilvl w:val="0"/>
          <w:numId w:val="70"/>
        </w:numPr>
        <w:tabs>
          <w:tab w:val="left" w:pos="284"/>
        </w:tabs>
        <w:suppressAutoHyphens w:val="0"/>
        <w:ind w:left="284"/>
        <w:jc w:val="both"/>
      </w:pPr>
      <w:r w:rsidRPr="004E1067">
        <w:t>Wykonawca przedłoży Zamawiającemu listy pracowników upoważnionych do wykonywania prac oraz zapewni odzież roboczą, jak i identyfikatory pozwalające na jednoznaczną identyfikację pracowników.</w:t>
      </w:r>
    </w:p>
    <w:p w14:paraId="6FC96314" w14:textId="77777777" w:rsidR="00355364" w:rsidRDefault="008064C3" w:rsidP="006054A7">
      <w:pPr>
        <w:widowControl/>
        <w:numPr>
          <w:ilvl w:val="0"/>
          <w:numId w:val="70"/>
        </w:numPr>
        <w:tabs>
          <w:tab w:val="left" w:pos="284"/>
        </w:tabs>
        <w:suppressAutoHyphens w:val="0"/>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1BEAE34A" w14:textId="77777777" w:rsidR="008064C3" w:rsidRPr="004E1067" w:rsidRDefault="008064C3" w:rsidP="006054A7">
      <w:pPr>
        <w:widowControl/>
        <w:numPr>
          <w:ilvl w:val="0"/>
          <w:numId w:val="70"/>
        </w:numPr>
        <w:tabs>
          <w:tab w:val="left" w:pos="284"/>
        </w:tabs>
        <w:suppressAutoHyphens w:val="0"/>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1E4C73" w14:textId="77777777" w:rsidR="008064C3" w:rsidRPr="004E1067" w:rsidRDefault="008064C3" w:rsidP="006054A7">
      <w:pPr>
        <w:widowControl/>
        <w:numPr>
          <w:ilvl w:val="0"/>
          <w:numId w:val="70"/>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2E67A4F4" w14:textId="77777777" w:rsidR="008064C3" w:rsidRPr="004E1067" w:rsidRDefault="008064C3" w:rsidP="006054A7">
      <w:pPr>
        <w:widowControl/>
        <w:numPr>
          <w:ilvl w:val="0"/>
          <w:numId w:val="70"/>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593001ED" w14:textId="77777777" w:rsidR="008064C3" w:rsidRPr="004E1067" w:rsidRDefault="008064C3" w:rsidP="006054A7">
      <w:pPr>
        <w:widowControl/>
        <w:numPr>
          <w:ilvl w:val="0"/>
          <w:numId w:val="70"/>
        </w:numPr>
        <w:tabs>
          <w:tab w:val="left" w:pos="284"/>
        </w:tabs>
        <w:suppressAutoHyphens w:val="0"/>
        <w:ind w:left="284"/>
        <w:jc w:val="both"/>
      </w:pPr>
      <w:r w:rsidRPr="004E1067">
        <w:t>Wszelkie spory wynikające z niniejszej umowy będą rozstrzygane przez Sąd właściwy dla siedziby Zamawiającego.</w:t>
      </w:r>
    </w:p>
    <w:p w14:paraId="21C6C069" w14:textId="5B0ADAA8" w:rsidR="008064C3" w:rsidRPr="00C042F7" w:rsidRDefault="008064C3" w:rsidP="006054A7">
      <w:pPr>
        <w:widowControl/>
        <w:numPr>
          <w:ilvl w:val="0"/>
          <w:numId w:val="70"/>
        </w:numPr>
        <w:tabs>
          <w:tab w:val="left" w:pos="284"/>
        </w:tabs>
        <w:suppressAutoHyphens w:val="0"/>
        <w:ind w:left="284"/>
        <w:jc w:val="both"/>
      </w:pPr>
      <w:r w:rsidRPr="00503046">
        <w:t xml:space="preserve">W sprawach nieunormowanych niniejszą umową mają zastosowanie przepisy ustawy z dnia 23 kwietnia 1964 r. – Kodeks cywilny (t. j. Dz. U. </w:t>
      </w:r>
      <w:r w:rsidR="00160F29" w:rsidRPr="00503046">
        <w:t>20</w:t>
      </w:r>
      <w:r w:rsidR="00160F29">
        <w:t>20</w:t>
      </w:r>
      <w:r w:rsidR="00160F29" w:rsidRPr="00503046">
        <w:t xml:space="preserve"> </w:t>
      </w:r>
      <w:r w:rsidRPr="00503046">
        <w:t xml:space="preserve">poz. </w:t>
      </w:r>
      <w:r w:rsidR="00160F29">
        <w:t>1740</w:t>
      </w:r>
      <w:r w:rsidR="00160F29" w:rsidRPr="00503046">
        <w:t xml:space="preserve"> </w:t>
      </w:r>
      <w:r w:rsidRPr="00503046">
        <w:t xml:space="preserve">z późn. zm.), ustawy </w:t>
      </w:r>
      <w:r w:rsidR="00A5283F">
        <w:br/>
      </w:r>
      <w:r w:rsidRPr="00503046">
        <w:t xml:space="preserve">z dnia 29 stycznia 2004 r. – Prawo zamówień publicznych (t. j. Dz. U. </w:t>
      </w:r>
      <w:r w:rsidR="00160F29" w:rsidRPr="00503046">
        <w:t>20</w:t>
      </w:r>
      <w:r w:rsidR="00160F29">
        <w:t>21</w:t>
      </w:r>
      <w:r w:rsidR="00160F29" w:rsidRPr="00503046">
        <w:t xml:space="preserve"> </w:t>
      </w:r>
      <w:r w:rsidRPr="00503046">
        <w:t xml:space="preserve">poz. </w:t>
      </w:r>
      <w:r w:rsidR="00160F29">
        <w:t>1129</w:t>
      </w:r>
      <w:r w:rsidR="00160F29" w:rsidRPr="00503046">
        <w:t xml:space="preserve"> </w:t>
      </w:r>
      <w:r w:rsidR="00A5283F">
        <w:br/>
      </w:r>
      <w:r w:rsidR="00534783">
        <w:t>z późn. zm.)</w:t>
      </w:r>
      <w:r w:rsidRPr="00503046">
        <w:t xml:space="preserve">, ustawy z dnia 7 lipca 1994 r. – Prawo budowlane (t. j. Dz. U. 2020 poz. 1333 z późn. zm.) oraz ustawy z dnia 2 marca 2020 r. o szczególnych rozwiązaniach związanych z zapobieganiem, przeciwdziałaniem i zwalczaniem COVID-19, innych chorób zakaźnych oraz wywołanych nimi sytuacji kryzysowych (Dz. U. </w:t>
      </w:r>
      <w:r w:rsidR="00160F29" w:rsidRPr="00503046">
        <w:t>202</w:t>
      </w:r>
      <w:r w:rsidR="00160F29">
        <w:t>1</w:t>
      </w:r>
      <w:r w:rsidR="00160F29" w:rsidRPr="00503046">
        <w:t xml:space="preserve"> </w:t>
      </w:r>
      <w:r w:rsidRPr="00503046">
        <w:t xml:space="preserve">poz. </w:t>
      </w:r>
      <w:r w:rsidR="00160F29">
        <w:t>2095</w:t>
      </w:r>
      <w:r w:rsidRPr="00503046">
        <w:t xml:space="preserve"> z późn. zm.) wraz z przepisami wykonawczymi</w:t>
      </w:r>
      <w:r w:rsidRPr="00C042F7">
        <w:t>.</w:t>
      </w:r>
    </w:p>
    <w:p w14:paraId="60D0316B" w14:textId="77777777" w:rsidR="00A17AB9" w:rsidRDefault="008064C3" w:rsidP="006054A7">
      <w:pPr>
        <w:widowControl/>
        <w:numPr>
          <w:ilvl w:val="0"/>
          <w:numId w:val="70"/>
        </w:numPr>
        <w:tabs>
          <w:tab w:val="left" w:pos="284"/>
        </w:tabs>
        <w:suppressAutoHyphens w:val="0"/>
        <w:ind w:left="284"/>
        <w:jc w:val="both"/>
      </w:pPr>
      <w:r>
        <w:t>Umowę sporządzono w dwóch jednobrzmiących egzemplarzach, po jednym dla każdej ze Stron.</w:t>
      </w:r>
    </w:p>
    <w:p w14:paraId="2E04B555" w14:textId="77777777" w:rsidR="00A17AB9" w:rsidRPr="00460341" w:rsidRDefault="00A17AB9" w:rsidP="006054A7">
      <w:pPr>
        <w:widowControl/>
        <w:numPr>
          <w:ilvl w:val="0"/>
          <w:numId w:val="70"/>
        </w:numPr>
        <w:tabs>
          <w:tab w:val="left" w:pos="284"/>
        </w:tabs>
        <w:suppressAutoHyphens w:val="0"/>
        <w:ind w:left="284"/>
        <w:jc w:val="both"/>
      </w:pPr>
      <w:r w:rsidRPr="00A17AB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5AD4118" w14:textId="77777777" w:rsidR="00A17AB9" w:rsidRDefault="00A17AB9" w:rsidP="008064C3">
      <w:pPr>
        <w:widowControl/>
        <w:suppressAutoHyphens w:val="0"/>
        <w:jc w:val="both"/>
        <w:rPr>
          <w:i/>
          <w:u w:val="single"/>
        </w:rPr>
      </w:pPr>
    </w:p>
    <w:p w14:paraId="62A6E692" w14:textId="77777777" w:rsidR="008064C3" w:rsidRDefault="008064C3" w:rsidP="008064C3">
      <w:pPr>
        <w:widowControl/>
        <w:suppressAutoHyphens w:val="0"/>
        <w:jc w:val="both"/>
        <w:rPr>
          <w:i/>
          <w:u w:val="single"/>
        </w:rPr>
      </w:pPr>
      <w:r>
        <w:rPr>
          <w:i/>
          <w:u w:val="single"/>
        </w:rPr>
        <w:t>Załączniki do umowy:</w:t>
      </w:r>
    </w:p>
    <w:p w14:paraId="37E8595D" w14:textId="77777777" w:rsidR="008064C3" w:rsidRDefault="008064C3" w:rsidP="006054A7">
      <w:pPr>
        <w:widowControl/>
        <w:numPr>
          <w:ilvl w:val="0"/>
          <w:numId w:val="71"/>
        </w:numPr>
        <w:suppressAutoHyphens w:val="0"/>
        <w:jc w:val="both"/>
        <w:rPr>
          <w:i/>
        </w:rPr>
      </w:pPr>
      <w:r>
        <w:rPr>
          <w:i/>
        </w:rPr>
        <w:t>Załącznik nr 1 – lista podwykonawców z określeniem zakresu i wartości robót przewidzianych do wykonania, o ile są przewidziani na etapie zawarcia umowy.</w:t>
      </w:r>
    </w:p>
    <w:p w14:paraId="67B914F5" w14:textId="77777777" w:rsidR="008064C3" w:rsidRDefault="008064C3" w:rsidP="008064C3">
      <w:pPr>
        <w:widowControl/>
        <w:tabs>
          <w:tab w:val="left" w:pos="720"/>
        </w:tabs>
        <w:suppressAutoHyphens w:val="0"/>
        <w:ind w:left="360"/>
        <w:jc w:val="both"/>
        <w:rPr>
          <w:i/>
          <w:highlight w:val="yellow"/>
        </w:rPr>
      </w:pPr>
    </w:p>
    <w:p w14:paraId="4265E27B" w14:textId="77777777" w:rsidR="00A5283F" w:rsidRDefault="00A5283F" w:rsidP="008064C3">
      <w:pPr>
        <w:widowControl/>
        <w:tabs>
          <w:tab w:val="left" w:pos="720"/>
        </w:tabs>
        <w:suppressAutoHyphens w:val="0"/>
        <w:ind w:left="360"/>
        <w:jc w:val="both"/>
      </w:pPr>
    </w:p>
    <w:p w14:paraId="59AE5C9A" w14:textId="77777777" w:rsidR="008064C3" w:rsidRDefault="008064C3" w:rsidP="008064C3">
      <w:pPr>
        <w:widowControl/>
        <w:tabs>
          <w:tab w:val="left" w:pos="720"/>
        </w:tabs>
        <w:suppressAutoHyphens w:val="0"/>
        <w:ind w:left="360"/>
        <w:jc w:val="both"/>
      </w:pPr>
      <w:r>
        <w:t xml:space="preserve">   ………………………………                                 ………………………………</w:t>
      </w:r>
    </w:p>
    <w:p w14:paraId="11236A92" w14:textId="77777777" w:rsidR="002D1BF9" w:rsidRDefault="008064C3" w:rsidP="008064C3">
      <w:pPr>
        <w:widowControl/>
        <w:suppressAutoHyphens w:val="0"/>
        <w:ind w:left="360"/>
        <w:jc w:val="left"/>
        <w:outlineLvl w:val="0"/>
        <w:rPr>
          <w:b/>
          <w:u w:val="single"/>
        </w:rPr>
      </w:pPr>
      <w:r>
        <w:rPr>
          <w:i/>
        </w:rPr>
        <w:tab/>
      </w:r>
      <w:r>
        <w:rPr>
          <w:i/>
        </w:rPr>
        <w:tab/>
        <w:t>Zamawiający</w:t>
      </w:r>
      <w:r>
        <w:rPr>
          <w:i/>
        </w:rPr>
        <w:tab/>
      </w:r>
      <w:r>
        <w:rPr>
          <w:i/>
        </w:rPr>
        <w:tab/>
      </w:r>
      <w:r>
        <w:rPr>
          <w:i/>
        </w:rPr>
        <w:tab/>
      </w:r>
      <w:r>
        <w:rPr>
          <w:i/>
        </w:rPr>
        <w:tab/>
      </w:r>
      <w:r>
        <w:rPr>
          <w:i/>
        </w:rPr>
        <w:tab/>
      </w:r>
      <w:r w:rsidR="00A17AB9">
        <w:rPr>
          <w:i/>
        </w:rPr>
        <w:t xml:space="preserve">      Wykonawca</w:t>
      </w:r>
    </w:p>
    <w:sectPr w:rsidR="002D1BF9"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1F8D" w14:textId="77777777" w:rsidR="00D648CF" w:rsidRDefault="00D648CF">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1A7C5E0" w14:textId="77777777" w:rsidR="00D648CF" w:rsidRDefault="00D648CF">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97583B" w:rsidRPr="009328EB" w14:paraId="10573354" w14:textId="77777777" w:rsidTr="006420BC">
      <w:tc>
        <w:tcPr>
          <w:tcW w:w="5570" w:type="dxa"/>
        </w:tcPr>
        <w:p w14:paraId="6021B76C" w14:textId="77777777" w:rsidR="0097583B" w:rsidRPr="009328EB" w:rsidRDefault="0097583B"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97583B" w:rsidRPr="009328EB" w:rsidRDefault="0097583B"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97583B" w:rsidRPr="009328EB" w:rsidRDefault="0097583B"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97583B" w:rsidRPr="009328EB" w:rsidRDefault="0097583B"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97583B" w:rsidRDefault="009758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66E6" w14:textId="77777777" w:rsidR="0097583B" w:rsidRPr="00A76BCB" w:rsidRDefault="0097583B"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5B1AD0C3" w:rsidR="0097583B" w:rsidRPr="00CE7D23" w:rsidRDefault="0097583B"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B6E5C">
      <w:rPr>
        <w:rFonts w:ascii="Times New Roman" w:hAnsi="Times New Roman" w:cs="Times New Roman"/>
        <w:b/>
        <w:i/>
        <w:noProof/>
        <w:sz w:val="20"/>
        <w:szCs w:val="20"/>
      </w:rPr>
      <w:t>4</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B6E5C">
      <w:rPr>
        <w:rFonts w:ascii="Times New Roman" w:hAnsi="Times New Roman" w:cs="Times New Roman"/>
        <w:b/>
        <w:i/>
        <w:noProof/>
        <w:sz w:val="20"/>
        <w:szCs w:val="20"/>
      </w:rPr>
      <w:t>50</w:t>
    </w:r>
    <w:r w:rsidRPr="00CE7D23">
      <w:rPr>
        <w:rFonts w:ascii="Times New Roman" w:hAnsi="Times New Roman" w:cs="Times New Roman"/>
        <w:b/>
        <w:i/>
        <w:sz w:val="20"/>
        <w:szCs w:val="20"/>
      </w:rPr>
      <w:fldChar w:fldCharType="end"/>
    </w:r>
  </w:p>
  <w:p w14:paraId="3290D4C8" w14:textId="77777777" w:rsidR="0097583B" w:rsidRPr="00B773B4" w:rsidRDefault="0097583B"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6FC0" w14:textId="77777777" w:rsidR="00D648CF" w:rsidRDefault="00D648CF">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40DF12F5" w14:textId="77777777" w:rsidR="00D648CF" w:rsidRDefault="00D648CF">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46F4" w14:textId="179DEC12" w:rsidR="0097583B" w:rsidRPr="00435A64" w:rsidRDefault="0097583B" w:rsidP="000F1A2F">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 </w:t>
    </w:r>
    <w:bookmarkStart w:id="5" w:name="_Hlk26275883"/>
    <w:r w:rsidRPr="00747366">
      <w:rPr>
        <w:i/>
        <w:iCs/>
        <w:sz w:val="20"/>
        <w:szCs w:val="20"/>
        <w:u w:val="single"/>
      </w:rPr>
      <w:t xml:space="preserve">na </w:t>
    </w:r>
    <w:bookmarkEnd w:id="5"/>
    <w:r w:rsidRPr="00747366">
      <w:rPr>
        <w:i/>
        <w:iCs/>
        <w:sz w:val="20"/>
        <w:szCs w:val="20"/>
        <w:u w:val="single"/>
      </w:rPr>
      <w:t xml:space="preserve">wyłonienie Wykonawcy w </w:t>
    </w:r>
    <w:bookmarkStart w:id="6" w:name="_Hlk37143746"/>
    <w:r w:rsidRPr="004E0278">
      <w:rPr>
        <w:i/>
        <w:sz w:val="20"/>
        <w:szCs w:val="20"/>
        <w:u w:val="single"/>
      </w:rPr>
      <w:t xml:space="preserve">zakresie </w:t>
    </w:r>
    <w:bookmarkStart w:id="7" w:name="_Hlk73009967"/>
    <w:bookmarkEnd w:id="6"/>
    <w:r>
      <w:rPr>
        <w:i/>
        <w:sz w:val="20"/>
        <w:szCs w:val="20"/>
        <w:u w:val="single"/>
      </w:rPr>
      <w:t>remontu dachu budynków IGIGP UJ.</w:t>
    </w:r>
    <w:r w:rsidRPr="00435A64">
      <w:rPr>
        <w:i/>
        <w:sz w:val="20"/>
        <w:szCs w:val="20"/>
        <w:u w:val="single"/>
      </w:rPr>
      <w:t xml:space="preserve"> </w:t>
    </w:r>
    <w:bookmarkEnd w:id="7"/>
  </w:p>
  <w:p w14:paraId="41F7C4A0" w14:textId="2B04BC96" w:rsidR="0097583B" w:rsidRPr="00323EEA" w:rsidRDefault="0097583B" w:rsidP="000F1A2F">
    <w:pPr>
      <w:widowControl/>
      <w:tabs>
        <w:tab w:val="center" w:pos="4536"/>
        <w:tab w:val="right" w:pos="9072"/>
      </w:tabs>
      <w:suppressAutoHyphens w:val="0"/>
      <w:jc w:val="both"/>
      <w:rPr>
        <w:sz w:val="20"/>
        <w:szCs w:val="20"/>
      </w:rPr>
    </w:pPr>
    <w:r>
      <w:rPr>
        <w:sz w:val="20"/>
      </w:rPr>
      <w:tab/>
    </w:r>
    <w:r>
      <w:rPr>
        <w:sz w:val="20"/>
      </w:rPr>
      <w:tab/>
      <w:t xml:space="preserve">   Nr sprawy: 80.272.188.</w:t>
    </w:r>
    <w:r w:rsidRPr="00BA6295">
      <w:rPr>
        <w:sz w:val="20"/>
      </w:rPr>
      <w:t>202</w:t>
    </w:r>
    <w:r>
      <w:rPr>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7A1731"/>
    <w:multiLevelType w:val="hybridMultilevel"/>
    <w:tmpl w:val="F0686A4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ED091E"/>
    <w:multiLevelType w:val="hybridMultilevel"/>
    <w:tmpl w:val="43D822B8"/>
    <w:lvl w:ilvl="0" w:tplc="FFFFFFFF">
      <w:start w:val="1"/>
      <w:numFmt w:val="decimal"/>
      <w:lvlText w:val="%1)"/>
      <w:lvlJc w:val="left"/>
      <w:pPr>
        <w:ind w:left="786" w:hanging="360"/>
      </w:pPr>
      <w:rPr>
        <w:rFonts w:hint="default"/>
        <w:sz w:val="22"/>
        <w:szCs w:val="20"/>
      </w:rPr>
    </w:lvl>
    <w:lvl w:ilvl="1" w:tplc="FFFFFFFF" w:tentative="1">
      <w:start w:val="1"/>
      <w:numFmt w:val="lowerLetter"/>
      <w:lvlText w:val="%2."/>
      <w:lvlJc w:val="left"/>
      <w:pPr>
        <w:ind w:left="655" w:hanging="360"/>
      </w:pPr>
    </w:lvl>
    <w:lvl w:ilvl="2" w:tplc="FFFFFFFF" w:tentative="1">
      <w:start w:val="1"/>
      <w:numFmt w:val="lowerRoman"/>
      <w:lvlText w:val="%3."/>
      <w:lvlJc w:val="right"/>
      <w:pPr>
        <w:ind w:left="1375" w:hanging="180"/>
      </w:pPr>
    </w:lvl>
    <w:lvl w:ilvl="3" w:tplc="FFFFFFFF" w:tentative="1">
      <w:start w:val="1"/>
      <w:numFmt w:val="decimal"/>
      <w:lvlText w:val="%4."/>
      <w:lvlJc w:val="left"/>
      <w:pPr>
        <w:ind w:left="2095" w:hanging="360"/>
      </w:pPr>
    </w:lvl>
    <w:lvl w:ilvl="4" w:tplc="FFFFFFFF" w:tentative="1">
      <w:start w:val="1"/>
      <w:numFmt w:val="lowerLetter"/>
      <w:lvlText w:val="%5."/>
      <w:lvlJc w:val="left"/>
      <w:pPr>
        <w:ind w:left="2815" w:hanging="360"/>
      </w:pPr>
    </w:lvl>
    <w:lvl w:ilvl="5" w:tplc="FFFFFFFF" w:tentative="1">
      <w:start w:val="1"/>
      <w:numFmt w:val="lowerRoman"/>
      <w:lvlText w:val="%6."/>
      <w:lvlJc w:val="right"/>
      <w:pPr>
        <w:ind w:left="3535" w:hanging="180"/>
      </w:pPr>
    </w:lvl>
    <w:lvl w:ilvl="6" w:tplc="FFFFFFFF" w:tentative="1">
      <w:start w:val="1"/>
      <w:numFmt w:val="decimal"/>
      <w:lvlText w:val="%7."/>
      <w:lvlJc w:val="left"/>
      <w:pPr>
        <w:ind w:left="4255" w:hanging="360"/>
      </w:pPr>
    </w:lvl>
    <w:lvl w:ilvl="7" w:tplc="FFFFFFFF" w:tentative="1">
      <w:start w:val="1"/>
      <w:numFmt w:val="lowerLetter"/>
      <w:lvlText w:val="%8."/>
      <w:lvlJc w:val="left"/>
      <w:pPr>
        <w:ind w:left="4975" w:hanging="360"/>
      </w:pPr>
    </w:lvl>
    <w:lvl w:ilvl="8" w:tplc="FFFFFFFF" w:tentative="1">
      <w:start w:val="1"/>
      <w:numFmt w:val="lowerRoman"/>
      <w:lvlText w:val="%9."/>
      <w:lvlJc w:val="right"/>
      <w:pPr>
        <w:ind w:left="5695" w:hanging="180"/>
      </w:pPr>
    </w:lvl>
  </w:abstractNum>
  <w:abstractNum w:abstractNumId="20"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E5D2EAE"/>
    <w:multiLevelType w:val="hybridMultilevel"/>
    <w:tmpl w:val="57B41056"/>
    <w:lvl w:ilvl="0" w:tplc="1610D04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8"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9"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4"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0"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1"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3E587648"/>
    <w:multiLevelType w:val="hybridMultilevel"/>
    <w:tmpl w:val="B164B4D8"/>
    <w:lvl w:ilvl="0" w:tplc="04150017">
      <w:start w:val="1"/>
      <w:numFmt w:val="lowerLetter"/>
      <w:lvlText w:val="%1)"/>
      <w:lvlJc w:val="left"/>
      <w:pPr>
        <w:ind w:left="786" w:hanging="360"/>
      </w:p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1"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2"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3"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7"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0"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5"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6"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Zero"/>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208" w:hanging="1440"/>
      </w:pPr>
    </w:lvl>
  </w:abstractNum>
  <w:abstractNum w:abstractNumId="87"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8"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9"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2" w15:restartNumberingAfterBreak="0">
    <w:nsid w:val="5F631821"/>
    <w:multiLevelType w:val="hybridMultilevel"/>
    <w:tmpl w:val="B3A08BBA"/>
    <w:lvl w:ilvl="0" w:tplc="1CF8BB16">
      <w:start w:val="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622D2DAE"/>
    <w:multiLevelType w:val="hybridMultilevel"/>
    <w:tmpl w:val="40FEA35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7"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98"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0"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D010888"/>
    <w:multiLevelType w:val="hybridMultilevel"/>
    <w:tmpl w:val="EE4679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9"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0"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1"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3" w15:restartNumberingAfterBreak="0">
    <w:nsid w:val="7D4A4F9D"/>
    <w:multiLevelType w:val="hybridMultilevel"/>
    <w:tmpl w:val="16C83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103"/>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8"/>
  </w:num>
  <w:num w:numId="4">
    <w:abstractNumId w:val="33"/>
  </w:num>
  <w:num w:numId="5">
    <w:abstractNumId w:val="84"/>
  </w:num>
  <w:num w:numId="6">
    <w:abstractNumId w:val="78"/>
  </w:num>
  <w:num w:numId="7">
    <w:abstractNumId w:val="47"/>
  </w:num>
  <w:num w:numId="8">
    <w:abstractNumId w:val="54"/>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99"/>
  </w:num>
  <w:num w:numId="12">
    <w:abstractNumId w:val="66"/>
  </w:num>
  <w:num w:numId="13">
    <w:abstractNumId w:val="9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3"/>
  </w:num>
  <w:num w:numId="16">
    <w:abstractNumId w:val="71"/>
  </w:num>
  <w:num w:numId="17">
    <w:abstractNumId w:val="34"/>
  </w:num>
  <w:num w:numId="18">
    <w:abstractNumId w:val="29"/>
  </w:num>
  <w:num w:numId="19">
    <w:abstractNumId w:val="74"/>
  </w:num>
  <w:num w:numId="20">
    <w:abstractNumId w:val="49"/>
  </w:num>
  <w:num w:numId="21">
    <w:abstractNumId w:val="43"/>
  </w:num>
  <w:num w:numId="22">
    <w:abstractNumId w:val="94"/>
  </w:num>
  <w:num w:numId="23">
    <w:abstractNumId w:val="106"/>
  </w:num>
  <w:num w:numId="24">
    <w:abstractNumId w:val="95"/>
  </w:num>
  <w:num w:numId="25">
    <w:abstractNumId w:val="16"/>
  </w:num>
  <w:num w:numId="26">
    <w:abstractNumId w:val="64"/>
  </w:num>
  <w:num w:numId="27">
    <w:abstractNumId w:val="31"/>
  </w:num>
  <w:num w:numId="28">
    <w:abstractNumId w:val="8"/>
  </w:num>
  <w:num w:numId="29">
    <w:abstractNumId w:val="104"/>
  </w:num>
  <w:num w:numId="30">
    <w:abstractNumId w:val="18"/>
  </w:num>
  <w:num w:numId="31">
    <w:abstractNumId w:val="83"/>
  </w:num>
  <w:num w:numId="32">
    <w:abstractNumId w:val="58"/>
  </w:num>
  <w:num w:numId="33">
    <w:abstractNumId w:val="101"/>
  </w:num>
  <w:num w:numId="34">
    <w:abstractNumId w:val="38"/>
  </w:num>
  <w:num w:numId="35">
    <w:abstractNumId w:val="17"/>
  </w:num>
  <w:num w:numId="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num>
  <w:num w:numId="39">
    <w:abstractNumId w:val="68"/>
  </w:num>
  <w:num w:numId="40">
    <w:abstractNumId w:val="114"/>
  </w:num>
  <w:num w:numId="41">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num>
  <w:num w:numId="7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7"/>
  </w:num>
  <w:num w:numId="75">
    <w:abstractNumId w:val="90"/>
  </w:num>
  <w:num w:numId="76">
    <w:abstractNumId w:val="57"/>
  </w:num>
  <w:num w:numId="77">
    <w:abstractNumId w:val="18"/>
    <w:lvlOverride w:ilvl="0">
      <w:startOverride w:val="1"/>
    </w:lvlOverride>
  </w:num>
  <w:num w:numId="78">
    <w:abstractNumId w:val="18"/>
    <w:lvlOverride w:ilvl="0">
      <w:startOverride w:val="1"/>
    </w:lvlOverride>
  </w:num>
  <w:num w:numId="79">
    <w:abstractNumId w:val="59"/>
  </w:num>
  <w:num w:numId="8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num>
  <w:num w:numId="82">
    <w:abstractNumId w:val="46"/>
  </w:num>
  <w:num w:numId="83">
    <w:abstractNumId w:val="52"/>
  </w:num>
  <w:num w:numId="84">
    <w:abstractNumId w:val="26"/>
  </w:num>
  <w:num w:numId="85">
    <w:abstractNumId w:val="73"/>
  </w:num>
  <w:num w:numId="86">
    <w:abstractNumId w:val="20"/>
  </w:num>
  <w:num w:numId="87">
    <w:abstractNumId w:val="72"/>
  </w:num>
  <w:num w:numId="88">
    <w:abstractNumId w:val="7"/>
  </w:num>
  <w:num w:numId="89">
    <w:abstractNumId w:val="109"/>
  </w:num>
  <w:num w:numId="90">
    <w:abstractNumId w:val="88"/>
  </w:num>
  <w:num w:numId="91">
    <w:abstractNumId w:val="13"/>
  </w:num>
  <w:num w:numId="92">
    <w:abstractNumId w:val="36"/>
  </w:num>
  <w:num w:numId="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num>
  <w:num w:numId="105">
    <w:abstractNumId w:val="102"/>
  </w:num>
  <w:num w:numId="106">
    <w:abstractNumId w:val="113"/>
  </w:num>
  <w:num w:numId="107">
    <w:abstractNumId w:val="23"/>
  </w:num>
  <w:num w:numId="108">
    <w:abstractNumId w:val="14"/>
  </w:num>
  <w:num w:numId="109">
    <w:abstractNumId w:val="100"/>
  </w:num>
  <w:num w:numId="110">
    <w:abstractNumId w:val="92"/>
  </w:num>
  <w:num w:numId="111">
    <w:abstractNumId w:val="1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A"/>
    <w:rsid w:val="000006B1"/>
    <w:rsid w:val="0000144B"/>
    <w:rsid w:val="00002BB1"/>
    <w:rsid w:val="00002C69"/>
    <w:rsid w:val="00003054"/>
    <w:rsid w:val="00003906"/>
    <w:rsid w:val="0000496D"/>
    <w:rsid w:val="00005E68"/>
    <w:rsid w:val="00006E4D"/>
    <w:rsid w:val="0000732F"/>
    <w:rsid w:val="0000760E"/>
    <w:rsid w:val="00007BD8"/>
    <w:rsid w:val="000119D5"/>
    <w:rsid w:val="00013A64"/>
    <w:rsid w:val="000140B8"/>
    <w:rsid w:val="0001433C"/>
    <w:rsid w:val="000171B1"/>
    <w:rsid w:val="00024864"/>
    <w:rsid w:val="00025459"/>
    <w:rsid w:val="000316C4"/>
    <w:rsid w:val="00036CFA"/>
    <w:rsid w:val="0004213E"/>
    <w:rsid w:val="00042D0E"/>
    <w:rsid w:val="00044549"/>
    <w:rsid w:val="000449B4"/>
    <w:rsid w:val="00045579"/>
    <w:rsid w:val="00046276"/>
    <w:rsid w:val="0005016A"/>
    <w:rsid w:val="000510C6"/>
    <w:rsid w:val="000512CC"/>
    <w:rsid w:val="00051CB3"/>
    <w:rsid w:val="000526E5"/>
    <w:rsid w:val="00054B03"/>
    <w:rsid w:val="00057BB4"/>
    <w:rsid w:val="0006067E"/>
    <w:rsid w:val="0006313D"/>
    <w:rsid w:val="00063D40"/>
    <w:rsid w:val="00063EBF"/>
    <w:rsid w:val="00070AE8"/>
    <w:rsid w:val="00072BA6"/>
    <w:rsid w:val="00072F41"/>
    <w:rsid w:val="00073068"/>
    <w:rsid w:val="000759A4"/>
    <w:rsid w:val="000759DD"/>
    <w:rsid w:val="0007771B"/>
    <w:rsid w:val="000801C2"/>
    <w:rsid w:val="000808A6"/>
    <w:rsid w:val="00080C08"/>
    <w:rsid w:val="000813C0"/>
    <w:rsid w:val="000821BD"/>
    <w:rsid w:val="000829C9"/>
    <w:rsid w:val="000849BD"/>
    <w:rsid w:val="00084F1D"/>
    <w:rsid w:val="000852F8"/>
    <w:rsid w:val="0008607C"/>
    <w:rsid w:val="00086644"/>
    <w:rsid w:val="0008699F"/>
    <w:rsid w:val="00087D00"/>
    <w:rsid w:val="00095F0C"/>
    <w:rsid w:val="0009662C"/>
    <w:rsid w:val="00097F3A"/>
    <w:rsid w:val="000A00BB"/>
    <w:rsid w:val="000A0941"/>
    <w:rsid w:val="000A2346"/>
    <w:rsid w:val="000A332A"/>
    <w:rsid w:val="000A378F"/>
    <w:rsid w:val="000A38B0"/>
    <w:rsid w:val="000A39EB"/>
    <w:rsid w:val="000A7123"/>
    <w:rsid w:val="000A7466"/>
    <w:rsid w:val="000A77EA"/>
    <w:rsid w:val="000B0C1C"/>
    <w:rsid w:val="000B1341"/>
    <w:rsid w:val="000B21BD"/>
    <w:rsid w:val="000B21C2"/>
    <w:rsid w:val="000B30F8"/>
    <w:rsid w:val="000B3CF8"/>
    <w:rsid w:val="000B4783"/>
    <w:rsid w:val="000C17BD"/>
    <w:rsid w:val="000C1D6F"/>
    <w:rsid w:val="000C4C36"/>
    <w:rsid w:val="000C588F"/>
    <w:rsid w:val="000C5FC4"/>
    <w:rsid w:val="000C62A3"/>
    <w:rsid w:val="000D037D"/>
    <w:rsid w:val="000D12E9"/>
    <w:rsid w:val="000D1887"/>
    <w:rsid w:val="000D2356"/>
    <w:rsid w:val="000D26F0"/>
    <w:rsid w:val="000D777C"/>
    <w:rsid w:val="000D79D3"/>
    <w:rsid w:val="000D7DAE"/>
    <w:rsid w:val="000E148A"/>
    <w:rsid w:val="000E17E8"/>
    <w:rsid w:val="000E2ACA"/>
    <w:rsid w:val="000E4520"/>
    <w:rsid w:val="000E74E0"/>
    <w:rsid w:val="000F1A2F"/>
    <w:rsid w:val="000F2FF3"/>
    <w:rsid w:val="000F3297"/>
    <w:rsid w:val="000F443B"/>
    <w:rsid w:val="000F6733"/>
    <w:rsid w:val="000F67D9"/>
    <w:rsid w:val="00101154"/>
    <w:rsid w:val="00103A8B"/>
    <w:rsid w:val="0010406F"/>
    <w:rsid w:val="0010483F"/>
    <w:rsid w:val="00105E8D"/>
    <w:rsid w:val="0010766E"/>
    <w:rsid w:val="00110104"/>
    <w:rsid w:val="00110F51"/>
    <w:rsid w:val="00112078"/>
    <w:rsid w:val="001125C0"/>
    <w:rsid w:val="0011420A"/>
    <w:rsid w:val="00114352"/>
    <w:rsid w:val="00115A0C"/>
    <w:rsid w:val="00115CF8"/>
    <w:rsid w:val="00116B77"/>
    <w:rsid w:val="00121213"/>
    <w:rsid w:val="00121D75"/>
    <w:rsid w:val="00122B39"/>
    <w:rsid w:val="001232D5"/>
    <w:rsid w:val="00125E05"/>
    <w:rsid w:val="00130D40"/>
    <w:rsid w:val="00130F93"/>
    <w:rsid w:val="0013340F"/>
    <w:rsid w:val="001363DE"/>
    <w:rsid w:val="001404A2"/>
    <w:rsid w:val="00140EBD"/>
    <w:rsid w:val="001411B1"/>
    <w:rsid w:val="00141E0E"/>
    <w:rsid w:val="001435D4"/>
    <w:rsid w:val="00144455"/>
    <w:rsid w:val="00144C92"/>
    <w:rsid w:val="001503CC"/>
    <w:rsid w:val="001506F2"/>
    <w:rsid w:val="00150958"/>
    <w:rsid w:val="00150D5D"/>
    <w:rsid w:val="001511C0"/>
    <w:rsid w:val="001532DB"/>
    <w:rsid w:val="001536E4"/>
    <w:rsid w:val="00153B36"/>
    <w:rsid w:val="00156F77"/>
    <w:rsid w:val="00157009"/>
    <w:rsid w:val="00157F0F"/>
    <w:rsid w:val="00160F29"/>
    <w:rsid w:val="00162D6C"/>
    <w:rsid w:val="001668DD"/>
    <w:rsid w:val="00167324"/>
    <w:rsid w:val="00167FCF"/>
    <w:rsid w:val="00172AEF"/>
    <w:rsid w:val="00172DDC"/>
    <w:rsid w:val="00173DF7"/>
    <w:rsid w:val="00174AFB"/>
    <w:rsid w:val="001767ED"/>
    <w:rsid w:val="001778EE"/>
    <w:rsid w:val="00177BED"/>
    <w:rsid w:val="00180526"/>
    <w:rsid w:val="00181115"/>
    <w:rsid w:val="00184E7D"/>
    <w:rsid w:val="001858B9"/>
    <w:rsid w:val="00186596"/>
    <w:rsid w:val="00190F78"/>
    <w:rsid w:val="00191F7A"/>
    <w:rsid w:val="00192371"/>
    <w:rsid w:val="00192F3F"/>
    <w:rsid w:val="001949BB"/>
    <w:rsid w:val="00195D41"/>
    <w:rsid w:val="001A0566"/>
    <w:rsid w:val="001A0595"/>
    <w:rsid w:val="001A1EB1"/>
    <w:rsid w:val="001A23DD"/>
    <w:rsid w:val="001A251D"/>
    <w:rsid w:val="001A483D"/>
    <w:rsid w:val="001A4FC2"/>
    <w:rsid w:val="001A7454"/>
    <w:rsid w:val="001B0255"/>
    <w:rsid w:val="001B1751"/>
    <w:rsid w:val="001B2C9A"/>
    <w:rsid w:val="001B3681"/>
    <w:rsid w:val="001B3B78"/>
    <w:rsid w:val="001B42CA"/>
    <w:rsid w:val="001B6E5C"/>
    <w:rsid w:val="001B739C"/>
    <w:rsid w:val="001C12B3"/>
    <w:rsid w:val="001C17B5"/>
    <w:rsid w:val="001C229D"/>
    <w:rsid w:val="001C22DE"/>
    <w:rsid w:val="001C5701"/>
    <w:rsid w:val="001C6E83"/>
    <w:rsid w:val="001C744B"/>
    <w:rsid w:val="001D07A3"/>
    <w:rsid w:val="001D0B7F"/>
    <w:rsid w:val="001D1BF5"/>
    <w:rsid w:val="001D1FB0"/>
    <w:rsid w:val="001D25CB"/>
    <w:rsid w:val="001D298A"/>
    <w:rsid w:val="001D7FDA"/>
    <w:rsid w:val="001E0F1D"/>
    <w:rsid w:val="001E1977"/>
    <w:rsid w:val="001E3AF8"/>
    <w:rsid w:val="001E54F2"/>
    <w:rsid w:val="001E6CF2"/>
    <w:rsid w:val="001E78A7"/>
    <w:rsid w:val="001F222B"/>
    <w:rsid w:val="001F39F9"/>
    <w:rsid w:val="001F5457"/>
    <w:rsid w:val="001F57F1"/>
    <w:rsid w:val="001F59D0"/>
    <w:rsid w:val="001F75E1"/>
    <w:rsid w:val="001F7882"/>
    <w:rsid w:val="00200483"/>
    <w:rsid w:val="002015AD"/>
    <w:rsid w:val="00201A2C"/>
    <w:rsid w:val="00202EB5"/>
    <w:rsid w:val="00203AE6"/>
    <w:rsid w:val="00204DF5"/>
    <w:rsid w:val="00205681"/>
    <w:rsid w:val="002071FA"/>
    <w:rsid w:val="00212B63"/>
    <w:rsid w:val="00214A4A"/>
    <w:rsid w:val="002207F7"/>
    <w:rsid w:val="0022159D"/>
    <w:rsid w:val="002218CA"/>
    <w:rsid w:val="0022372F"/>
    <w:rsid w:val="00226A5D"/>
    <w:rsid w:val="0022739A"/>
    <w:rsid w:val="002277FB"/>
    <w:rsid w:val="00227A47"/>
    <w:rsid w:val="002302AB"/>
    <w:rsid w:val="00231CA5"/>
    <w:rsid w:val="0023220C"/>
    <w:rsid w:val="002335CE"/>
    <w:rsid w:val="00233931"/>
    <w:rsid w:val="00233955"/>
    <w:rsid w:val="00236C1E"/>
    <w:rsid w:val="002403D1"/>
    <w:rsid w:val="00241368"/>
    <w:rsid w:val="00241AA2"/>
    <w:rsid w:val="002421B1"/>
    <w:rsid w:val="0024238D"/>
    <w:rsid w:val="00246DC4"/>
    <w:rsid w:val="00246FCC"/>
    <w:rsid w:val="002472A2"/>
    <w:rsid w:val="00247939"/>
    <w:rsid w:val="00247ACB"/>
    <w:rsid w:val="00251B2E"/>
    <w:rsid w:val="00252CBB"/>
    <w:rsid w:val="002535B9"/>
    <w:rsid w:val="00256CB5"/>
    <w:rsid w:val="00261783"/>
    <w:rsid w:val="00262F49"/>
    <w:rsid w:val="0026312C"/>
    <w:rsid w:val="002651A6"/>
    <w:rsid w:val="00267B1A"/>
    <w:rsid w:val="00267D4D"/>
    <w:rsid w:val="00270DCE"/>
    <w:rsid w:val="00271637"/>
    <w:rsid w:val="00272150"/>
    <w:rsid w:val="00273CE3"/>
    <w:rsid w:val="00274443"/>
    <w:rsid w:val="00274721"/>
    <w:rsid w:val="002752C5"/>
    <w:rsid w:val="0027663E"/>
    <w:rsid w:val="00276A17"/>
    <w:rsid w:val="00276D78"/>
    <w:rsid w:val="00277A2B"/>
    <w:rsid w:val="00281F82"/>
    <w:rsid w:val="0028265A"/>
    <w:rsid w:val="00284426"/>
    <w:rsid w:val="00284D5C"/>
    <w:rsid w:val="00285C0D"/>
    <w:rsid w:val="00286036"/>
    <w:rsid w:val="002862A0"/>
    <w:rsid w:val="00286E48"/>
    <w:rsid w:val="002879DA"/>
    <w:rsid w:val="00292DD8"/>
    <w:rsid w:val="002953B3"/>
    <w:rsid w:val="0029566C"/>
    <w:rsid w:val="00296CED"/>
    <w:rsid w:val="002A06D8"/>
    <w:rsid w:val="002A3A4B"/>
    <w:rsid w:val="002A5D3A"/>
    <w:rsid w:val="002A69CA"/>
    <w:rsid w:val="002A6F06"/>
    <w:rsid w:val="002A74AF"/>
    <w:rsid w:val="002B0296"/>
    <w:rsid w:val="002B2191"/>
    <w:rsid w:val="002B2AA9"/>
    <w:rsid w:val="002B2CCE"/>
    <w:rsid w:val="002B4562"/>
    <w:rsid w:val="002B55E6"/>
    <w:rsid w:val="002B59AE"/>
    <w:rsid w:val="002B5ECD"/>
    <w:rsid w:val="002C0743"/>
    <w:rsid w:val="002C07A2"/>
    <w:rsid w:val="002C08B4"/>
    <w:rsid w:val="002C24A0"/>
    <w:rsid w:val="002C25C3"/>
    <w:rsid w:val="002C3CB4"/>
    <w:rsid w:val="002C66B6"/>
    <w:rsid w:val="002C7B51"/>
    <w:rsid w:val="002D1BF9"/>
    <w:rsid w:val="002D241A"/>
    <w:rsid w:val="002D2E2F"/>
    <w:rsid w:val="002D372D"/>
    <w:rsid w:val="002D3BB2"/>
    <w:rsid w:val="002D5422"/>
    <w:rsid w:val="002D740B"/>
    <w:rsid w:val="002D78FF"/>
    <w:rsid w:val="002E038B"/>
    <w:rsid w:val="002E0FAB"/>
    <w:rsid w:val="002E2E6F"/>
    <w:rsid w:val="002E31CA"/>
    <w:rsid w:val="002F3490"/>
    <w:rsid w:val="002F5054"/>
    <w:rsid w:val="002F5A0C"/>
    <w:rsid w:val="002F717A"/>
    <w:rsid w:val="002F767E"/>
    <w:rsid w:val="002F7CAF"/>
    <w:rsid w:val="003028D1"/>
    <w:rsid w:val="00303DA6"/>
    <w:rsid w:val="00303F82"/>
    <w:rsid w:val="003054F7"/>
    <w:rsid w:val="00307632"/>
    <w:rsid w:val="0030799F"/>
    <w:rsid w:val="0031116F"/>
    <w:rsid w:val="003114BE"/>
    <w:rsid w:val="00314990"/>
    <w:rsid w:val="00314C95"/>
    <w:rsid w:val="00323395"/>
    <w:rsid w:val="00323464"/>
    <w:rsid w:val="00323880"/>
    <w:rsid w:val="00323EEA"/>
    <w:rsid w:val="00324826"/>
    <w:rsid w:val="00324F92"/>
    <w:rsid w:val="00325333"/>
    <w:rsid w:val="00325C16"/>
    <w:rsid w:val="00331549"/>
    <w:rsid w:val="0033177F"/>
    <w:rsid w:val="00331FCD"/>
    <w:rsid w:val="00333B41"/>
    <w:rsid w:val="003344F3"/>
    <w:rsid w:val="003347DE"/>
    <w:rsid w:val="00334B8C"/>
    <w:rsid w:val="00334D9F"/>
    <w:rsid w:val="00335DD7"/>
    <w:rsid w:val="00337D67"/>
    <w:rsid w:val="00340DE3"/>
    <w:rsid w:val="00341593"/>
    <w:rsid w:val="00343E90"/>
    <w:rsid w:val="003462F9"/>
    <w:rsid w:val="003503BA"/>
    <w:rsid w:val="00351524"/>
    <w:rsid w:val="00351570"/>
    <w:rsid w:val="00351EB9"/>
    <w:rsid w:val="003537AA"/>
    <w:rsid w:val="00355364"/>
    <w:rsid w:val="00356D71"/>
    <w:rsid w:val="00357C5D"/>
    <w:rsid w:val="0036149D"/>
    <w:rsid w:val="00362A6A"/>
    <w:rsid w:val="00362E0D"/>
    <w:rsid w:val="00363BAC"/>
    <w:rsid w:val="00363E59"/>
    <w:rsid w:val="00364851"/>
    <w:rsid w:val="00366885"/>
    <w:rsid w:val="00366D48"/>
    <w:rsid w:val="00370B18"/>
    <w:rsid w:val="00371856"/>
    <w:rsid w:val="00375515"/>
    <w:rsid w:val="0037637D"/>
    <w:rsid w:val="003769ED"/>
    <w:rsid w:val="00380A4A"/>
    <w:rsid w:val="0038337B"/>
    <w:rsid w:val="00392E5C"/>
    <w:rsid w:val="003930A1"/>
    <w:rsid w:val="00393388"/>
    <w:rsid w:val="00395B3F"/>
    <w:rsid w:val="00396230"/>
    <w:rsid w:val="003970C6"/>
    <w:rsid w:val="003A08E9"/>
    <w:rsid w:val="003A0DA3"/>
    <w:rsid w:val="003A66F4"/>
    <w:rsid w:val="003B01EB"/>
    <w:rsid w:val="003B0F3F"/>
    <w:rsid w:val="003B16B9"/>
    <w:rsid w:val="003B259E"/>
    <w:rsid w:val="003B3108"/>
    <w:rsid w:val="003B5ACE"/>
    <w:rsid w:val="003B69FC"/>
    <w:rsid w:val="003C051A"/>
    <w:rsid w:val="003C490A"/>
    <w:rsid w:val="003C5937"/>
    <w:rsid w:val="003D0278"/>
    <w:rsid w:val="003D35A9"/>
    <w:rsid w:val="003D620E"/>
    <w:rsid w:val="003D74BD"/>
    <w:rsid w:val="003D7575"/>
    <w:rsid w:val="003E00A8"/>
    <w:rsid w:val="003E225B"/>
    <w:rsid w:val="003E2642"/>
    <w:rsid w:val="003E4E08"/>
    <w:rsid w:val="003E632F"/>
    <w:rsid w:val="003E6BD0"/>
    <w:rsid w:val="003E72E5"/>
    <w:rsid w:val="003E7443"/>
    <w:rsid w:val="003F0972"/>
    <w:rsid w:val="003F232C"/>
    <w:rsid w:val="003F6DAB"/>
    <w:rsid w:val="003F7011"/>
    <w:rsid w:val="004008C0"/>
    <w:rsid w:val="00400F08"/>
    <w:rsid w:val="004022ED"/>
    <w:rsid w:val="0040236A"/>
    <w:rsid w:val="00403852"/>
    <w:rsid w:val="00403ED3"/>
    <w:rsid w:val="00404F6D"/>
    <w:rsid w:val="00414389"/>
    <w:rsid w:val="00416006"/>
    <w:rsid w:val="00416691"/>
    <w:rsid w:val="0041766E"/>
    <w:rsid w:val="0041778F"/>
    <w:rsid w:val="00421E87"/>
    <w:rsid w:val="00423A61"/>
    <w:rsid w:val="00423CAE"/>
    <w:rsid w:val="0042519D"/>
    <w:rsid w:val="00426048"/>
    <w:rsid w:val="004261F0"/>
    <w:rsid w:val="00430057"/>
    <w:rsid w:val="00431125"/>
    <w:rsid w:val="00433069"/>
    <w:rsid w:val="00433A6C"/>
    <w:rsid w:val="00433E24"/>
    <w:rsid w:val="00433F29"/>
    <w:rsid w:val="00437EB1"/>
    <w:rsid w:val="0044052A"/>
    <w:rsid w:val="00441C4B"/>
    <w:rsid w:val="00442894"/>
    <w:rsid w:val="0044550F"/>
    <w:rsid w:val="00446E48"/>
    <w:rsid w:val="00450FE2"/>
    <w:rsid w:val="00454AAE"/>
    <w:rsid w:val="0045515D"/>
    <w:rsid w:val="00455991"/>
    <w:rsid w:val="00457343"/>
    <w:rsid w:val="004624E9"/>
    <w:rsid w:val="00462768"/>
    <w:rsid w:val="00463EAB"/>
    <w:rsid w:val="004652EB"/>
    <w:rsid w:val="00465340"/>
    <w:rsid w:val="00465B21"/>
    <w:rsid w:val="00465C76"/>
    <w:rsid w:val="00470D62"/>
    <w:rsid w:val="00475848"/>
    <w:rsid w:val="0047710D"/>
    <w:rsid w:val="00477594"/>
    <w:rsid w:val="00480117"/>
    <w:rsid w:val="00480BA1"/>
    <w:rsid w:val="00483FDF"/>
    <w:rsid w:val="004848D3"/>
    <w:rsid w:val="00485115"/>
    <w:rsid w:val="00491E99"/>
    <w:rsid w:val="004924C1"/>
    <w:rsid w:val="004925DD"/>
    <w:rsid w:val="004942B6"/>
    <w:rsid w:val="00495EE8"/>
    <w:rsid w:val="004960E4"/>
    <w:rsid w:val="0049729F"/>
    <w:rsid w:val="004A17AD"/>
    <w:rsid w:val="004A187E"/>
    <w:rsid w:val="004A1D8E"/>
    <w:rsid w:val="004A5ED3"/>
    <w:rsid w:val="004B3A50"/>
    <w:rsid w:val="004B4FBA"/>
    <w:rsid w:val="004B54EB"/>
    <w:rsid w:val="004B5C80"/>
    <w:rsid w:val="004B656F"/>
    <w:rsid w:val="004B7258"/>
    <w:rsid w:val="004C0AE2"/>
    <w:rsid w:val="004C1B1B"/>
    <w:rsid w:val="004C2002"/>
    <w:rsid w:val="004C288C"/>
    <w:rsid w:val="004C31BD"/>
    <w:rsid w:val="004C48FE"/>
    <w:rsid w:val="004C68CE"/>
    <w:rsid w:val="004C7530"/>
    <w:rsid w:val="004D0225"/>
    <w:rsid w:val="004D4F92"/>
    <w:rsid w:val="004D6C2E"/>
    <w:rsid w:val="004D7CDA"/>
    <w:rsid w:val="004D7E53"/>
    <w:rsid w:val="004E0190"/>
    <w:rsid w:val="004E082E"/>
    <w:rsid w:val="004E0903"/>
    <w:rsid w:val="004E1A97"/>
    <w:rsid w:val="004E1EB0"/>
    <w:rsid w:val="004E3E82"/>
    <w:rsid w:val="004E3EFB"/>
    <w:rsid w:val="004E5C93"/>
    <w:rsid w:val="004E63EC"/>
    <w:rsid w:val="004F5C92"/>
    <w:rsid w:val="004F78AE"/>
    <w:rsid w:val="0050020E"/>
    <w:rsid w:val="00501155"/>
    <w:rsid w:val="005011FF"/>
    <w:rsid w:val="00503971"/>
    <w:rsid w:val="005043BE"/>
    <w:rsid w:val="005053BC"/>
    <w:rsid w:val="005058AF"/>
    <w:rsid w:val="00505FA3"/>
    <w:rsid w:val="005079FD"/>
    <w:rsid w:val="005107E6"/>
    <w:rsid w:val="00513084"/>
    <w:rsid w:val="00513449"/>
    <w:rsid w:val="00513628"/>
    <w:rsid w:val="00513A53"/>
    <w:rsid w:val="005141BC"/>
    <w:rsid w:val="00515FB5"/>
    <w:rsid w:val="00517AD2"/>
    <w:rsid w:val="00520B35"/>
    <w:rsid w:val="0052112B"/>
    <w:rsid w:val="00522DAE"/>
    <w:rsid w:val="00522DEF"/>
    <w:rsid w:val="0052511E"/>
    <w:rsid w:val="00525DFD"/>
    <w:rsid w:val="00527DEF"/>
    <w:rsid w:val="00533AA0"/>
    <w:rsid w:val="0053419F"/>
    <w:rsid w:val="00534783"/>
    <w:rsid w:val="005355A1"/>
    <w:rsid w:val="00537D98"/>
    <w:rsid w:val="00540E96"/>
    <w:rsid w:val="00540F9D"/>
    <w:rsid w:val="0054142E"/>
    <w:rsid w:val="00544358"/>
    <w:rsid w:val="00545026"/>
    <w:rsid w:val="00547A25"/>
    <w:rsid w:val="00547F04"/>
    <w:rsid w:val="0055045B"/>
    <w:rsid w:val="005518A1"/>
    <w:rsid w:val="00551F59"/>
    <w:rsid w:val="0055340F"/>
    <w:rsid w:val="00555B62"/>
    <w:rsid w:val="00556F9B"/>
    <w:rsid w:val="00562CD6"/>
    <w:rsid w:val="00563A5A"/>
    <w:rsid w:val="00564411"/>
    <w:rsid w:val="00566EE2"/>
    <w:rsid w:val="0056701A"/>
    <w:rsid w:val="005704FB"/>
    <w:rsid w:val="005711D3"/>
    <w:rsid w:val="0057196F"/>
    <w:rsid w:val="00571AC1"/>
    <w:rsid w:val="00572A9F"/>
    <w:rsid w:val="0057331E"/>
    <w:rsid w:val="00574D2D"/>
    <w:rsid w:val="00580121"/>
    <w:rsid w:val="0058580C"/>
    <w:rsid w:val="00585CA9"/>
    <w:rsid w:val="0058669E"/>
    <w:rsid w:val="00586B6F"/>
    <w:rsid w:val="00587262"/>
    <w:rsid w:val="005875C6"/>
    <w:rsid w:val="005907C7"/>
    <w:rsid w:val="00592E8A"/>
    <w:rsid w:val="005936BF"/>
    <w:rsid w:val="00593C33"/>
    <w:rsid w:val="00596BEE"/>
    <w:rsid w:val="00597DDC"/>
    <w:rsid w:val="005A0997"/>
    <w:rsid w:val="005A0B13"/>
    <w:rsid w:val="005A242D"/>
    <w:rsid w:val="005A442D"/>
    <w:rsid w:val="005A4A1D"/>
    <w:rsid w:val="005A5EB1"/>
    <w:rsid w:val="005A60E3"/>
    <w:rsid w:val="005A71A2"/>
    <w:rsid w:val="005B01A1"/>
    <w:rsid w:val="005B0B37"/>
    <w:rsid w:val="005B3BD9"/>
    <w:rsid w:val="005B7402"/>
    <w:rsid w:val="005C3713"/>
    <w:rsid w:val="005C5A33"/>
    <w:rsid w:val="005D0FC0"/>
    <w:rsid w:val="005D27AC"/>
    <w:rsid w:val="005D4624"/>
    <w:rsid w:val="005D4A42"/>
    <w:rsid w:val="005D5176"/>
    <w:rsid w:val="005D548B"/>
    <w:rsid w:val="005D6D0D"/>
    <w:rsid w:val="005E271C"/>
    <w:rsid w:val="005E48C8"/>
    <w:rsid w:val="005E5EC9"/>
    <w:rsid w:val="005F31E9"/>
    <w:rsid w:val="005F503A"/>
    <w:rsid w:val="005F5CA7"/>
    <w:rsid w:val="005F67E4"/>
    <w:rsid w:val="005F695A"/>
    <w:rsid w:val="00600114"/>
    <w:rsid w:val="006007A9"/>
    <w:rsid w:val="0060530B"/>
    <w:rsid w:val="006054A7"/>
    <w:rsid w:val="00606B0A"/>
    <w:rsid w:val="0060788C"/>
    <w:rsid w:val="00615E12"/>
    <w:rsid w:val="00617EB7"/>
    <w:rsid w:val="00630286"/>
    <w:rsid w:val="00630404"/>
    <w:rsid w:val="0063167B"/>
    <w:rsid w:val="00632F1E"/>
    <w:rsid w:val="00633492"/>
    <w:rsid w:val="00633A07"/>
    <w:rsid w:val="006342AC"/>
    <w:rsid w:val="00635088"/>
    <w:rsid w:val="00640EF8"/>
    <w:rsid w:val="00640F11"/>
    <w:rsid w:val="00641EFE"/>
    <w:rsid w:val="006420BC"/>
    <w:rsid w:val="00645AD7"/>
    <w:rsid w:val="00647B80"/>
    <w:rsid w:val="0065122E"/>
    <w:rsid w:val="00651267"/>
    <w:rsid w:val="006518A6"/>
    <w:rsid w:val="00652697"/>
    <w:rsid w:val="00652825"/>
    <w:rsid w:val="00652DCF"/>
    <w:rsid w:val="00654E99"/>
    <w:rsid w:val="006550B1"/>
    <w:rsid w:val="006562A7"/>
    <w:rsid w:val="00660514"/>
    <w:rsid w:val="00661655"/>
    <w:rsid w:val="00664552"/>
    <w:rsid w:val="00664DDE"/>
    <w:rsid w:val="006655A7"/>
    <w:rsid w:val="00666D28"/>
    <w:rsid w:val="00673745"/>
    <w:rsid w:val="00673D53"/>
    <w:rsid w:val="006743DA"/>
    <w:rsid w:val="00674CCB"/>
    <w:rsid w:val="00674CE9"/>
    <w:rsid w:val="00676444"/>
    <w:rsid w:val="0067707C"/>
    <w:rsid w:val="006776F6"/>
    <w:rsid w:val="00680F6A"/>
    <w:rsid w:val="0068310F"/>
    <w:rsid w:val="00685DF9"/>
    <w:rsid w:val="00687E7C"/>
    <w:rsid w:val="00693E53"/>
    <w:rsid w:val="00693E94"/>
    <w:rsid w:val="0069485A"/>
    <w:rsid w:val="00695592"/>
    <w:rsid w:val="00695EA0"/>
    <w:rsid w:val="0069605D"/>
    <w:rsid w:val="00696DBC"/>
    <w:rsid w:val="00696E7F"/>
    <w:rsid w:val="006A0F8E"/>
    <w:rsid w:val="006A23BF"/>
    <w:rsid w:val="006A30FD"/>
    <w:rsid w:val="006A414C"/>
    <w:rsid w:val="006A4962"/>
    <w:rsid w:val="006A5C54"/>
    <w:rsid w:val="006A5EEF"/>
    <w:rsid w:val="006A6266"/>
    <w:rsid w:val="006A6E1F"/>
    <w:rsid w:val="006B1E83"/>
    <w:rsid w:val="006B2716"/>
    <w:rsid w:val="006B43AA"/>
    <w:rsid w:val="006C2A0C"/>
    <w:rsid w:val="006C2BCF"/>
    <w:rsid w:val="006C4854"/>
    <w:rsid w:val="006C4F71"/>
    <w:rsid w:val="006C5EA9"/>
    <w:rsid w:val="006C6010"/>
    <w:rsid w:val="006C7759"/>
    <w:rsid w:val="006C7A04"/>
    <w:rsid w:val="006D0270"/>
    <w:rsid w:val="006D1F85"/>
    <w:rsid w:val="006D2B9B"/>
    <w:rsid w:val="006D3A2F"/>
    <w:rsid w:val="006D6BB2"/>
    <w:rsid w:val="006D6E53"/>
    <w:rsid w:val="006D6F6D"/>
    <w:rsid w:val="006D7528"/>
    <w:rsid w:val="006D7D6E"/>
    <w:rsid w:val="006E0491"/>
    <w:rsid w:val="006E64F6"/>
    <w:rsid w:val="006F1071"/>
    <w:rsid w:val="006F3C01"/>
    <w:rsid w:val="006F4A4A"/>
    <w:rsid w:val="006F6297"/>
    <w:rsid w:val="007005D5"/>
    <w:rsid w:val="00701471"/>
    <w:rsid w:val="00701943"/>
    <w:rsid w:val="00702B35"/>
    <w:rsid w:val="00702EFD"/>
    <w:rsid w:val="00703E8B"/>
    <w:rsid w:val="00704297"/>
    <w:rsid w:val="00714358"/>
    <w:rsid w:val="007157A5"/>
    <w:rsid w:val="00716FF8"/>
    <w:rsid w:val="00717568"/>
    <w:rsid w:val="0071769E"/>
    <w:rsid w:val="00717D7B"/>
    <w:rsid w:val="0072078B"/>
    <w:rsid w:val="0072143F"/>
    <w:rsid w:val="007242C8"/>
    <w:rsid w:val="007249D8"/>
    <w:rsid w:val="00726173"/>
    <w:rsid w:val="007272B4"/>
    <w:rsid w:val="00727F6B"/>
    <w:rsid w:val="00731990"/>
    <w:rsid w:val="007330A8"/>
    <w:rsid w:val="007361EA"/>
    <w:rsid w:val="007365CB"/>
    <w:rsid w:val="00736B17"/>
    <w:rsid w:val="007408FD"/>
    <w:rsid w:val="00740C77"/>
    <w:rsid w:val="00743D45"/>
    <w:rsid w:val="00746362"/>
    <w:rsid w:val="0074785F"/>
    <w:rsid w:val="00750607"/>
    <w:rsid w:val="00751534"/>
    <w:rsid w:val="0075326D"/>
    <w:rsid w:val="00761232"/>
    <w:rsid w:val="00763114"/>
    <w:rsid w:val="0076350A"/>
    <w:rsid w:val="007741FC"/>
    <w:rsid w:val="00775AC7"/>
    <w:rsid w:val="007771D8"/>
    <w:rsid w:val="007831E8"/>
    <w:rsid w:val="007840CD"/>
    <w:rsid w:val="007849D5"/>
    <w:rsid w:val="00785B01"/>
    <w:rsid w:val="00786F61"/>
    <w:rsid w:val="0078761A"/>
    <w:rsid w:val="0079047F"/>
    <w:rsid w:val="00793EAB"/>
    <w:rsid w:val="0079505D"/>
    <w:rsid w:val="00795D89"/>
    <w:rsid w:val="00797029"/>
    <w:rsid w:val="007A00E7"/>
    <w:rsid w:val="007A1E73"/>
    <w:rsid w:val="007A4566"/>
    <w:rsid w:val="007B1CCE"/>
    <w:rsid w:val="007B2249"/>
    <w:rsid w:val="007B64E5"/>
    <w:rsid w:val="007B6DC9"/>
    <w:rsid w:val="007C1D0F"/>
    <w:rsid w:val="007C3D47"/>
    <w:rsid w:val="007C60DF"/>
    <w:rsid w:val="007C7CDA"/>
    <w:rsid w:val="007D00E2"/>
    <w:rsid w:val="007D18B7"/>
    <w:rsid w:val="007D2478"/>
    <w:rsid w:val="007D5897"/>
    <w:rsid w:val="007D6ECE"/>
    <w:rsid w:val="007E0AB0"/>
    <w:rsid w:val="007E0CFA"/>
    <w:rsid w:val="007E0EE9"/>
    <w:rsid w:val="007E2BD4"/>
    <w:rsid w:val="007E3431"/>
    <w:rsid w:val="007E357D"/>
    <w:rsid w:val="007E4402"/>
    <w:rsid w:val="007E6254"/>
    <w:rsid w:val="007E71CB"/>
    <w:rsid w:val="007E7289"/>
    <w:rsid w:val="007F030F"/>
    <w:rsid w:val="007F0345"/>
    <w:rsid w:val="007F1D41"/>
    <w:rsid w:val="007F1F8E"/>
    <w:rsid w:val="007F732C"/>
    <w:rsid w:val="007F73EF"/>
    <w:rsid w:val="007F7A98"/>
    <w:rsid w:val="007F7EDC"/>
    <w:rsid w:val="00804285"/>
    <w:rsid w:val="00805A9F"/>
    <w:rsid w:val="008064C3"/>
    <w:rsid w:val="00807767"/>
    <w:rsid w:val="00812219"/>
    <w:rsid w:val="0081335E"/>
    <w:rsid w:val="00813712"/>
    <w:rsid w:val="00814073"/>
    <w:rsid w:val="008149C4"/>
    <w:rsid w:val="00817C26"/>
    <w:rsid w:val="00821984"/>
    <w:rsid w:val="00822D91"/>
    <w:rsid w:val="00822F62"/>
    <w:rsid w:val="00823136"/>
    <w:rsid w:val="0082447D"/>
    <w:rsid w:val="00824FBA"/>
    <w:rsid w:val="008276FB"/>
    <w:rsid w:val="0083100C"/>
    <w:rsid w:val="00832094"/>
    <w:rsid w:val="0083636C"/>
    <w:rsid w:val="00836EB9"/>
    <w:rsid w:val="0084087C"/>
    <w:rsid w:val="008417BD"/>
    <w:rsid w:val="008432A9"/>
    <w:rsid w:val="0084588F"/>
    <w:rsid w:val="008463F6"/>
    <w:rsid w:val="00847875"/>
    <w:rsid w:val="00850317"/>
    <w:rsid w:val="008539A4"/>
    <w:rsid w:val="008578DD"/>
    <w:rsid w:val="0086324C"/>
    <w:rsid w:val="0086368D"/>
    <w:rsid w:val="00863FDF"/>
    <w:rsid w:val="0086420F"/>
    <w:rsid w:val="0086529D"/>
    <w:rsid w:val="0086582D"/>
    <w:rsid w:val="00873BBF"/>
    <w:rsid w:val="00873D50"/>
    <w:rsid w:val="00876AB6"/>
    <w:rsid w:val="0088101E"/>
    <w:rsid w:val="00882709"/>
    <w:rsid w:val="008832E3"/>
    <w:rsid w:val="00884403"/>
    <w:rsid w:val="00884771"/>
    <w:rsid w:val="00885D8B"/>
    <w:rsid w:val="008902D0"/>
    <w:rsid w:val="00892893"/>
    <w:rsid w:val="00894A7C"/>
    <w:rsid w:val="00894CB8"/>
    <w:rsid w:val="008958A8"/>
    <w:rsid w:val="00895A7B"/>
    <w:rsid w:val="008973F7"/>
    <w:rsid w:val="008A20E8"/>
    <w:rsid w:val="008A47FE"/>
    <w:rsid w:val="008A6210"/>
    <w:rsid w:val="008B083E"/>
    <w:rsid w:val="008B1106"/>
    <w:rsid w:val="008B3C9F"/>
    <w:rsid w:val="008C208F"/>
    <w:rsid w:val="008C312E"/>
    <w:rsid w:val="008C41F8"/>
    <w:rsid w:val="008C42DB"/>
    <w:rsid w:val="008C562C"/>
    <w:rsid w:val="008C57DF"/>
    <w:rsid w:val="008C684A"/>
    <w:rsid w:val="008C69E5"/>
    <w:rsid w:val="008C722A"/>
    <w:rsid w:val="008C7F05"/>
    <w:rsid w:val="008D155A"/>
    <w:rsid w:val="008D36F0"/>
    <w:rsid w:val="008D3E2A"/>
    <w:rsid w:val="008D3F58"/>
    <w:rsid w:val="008D5480"/>
    <w:rsid w:val="008D62A8"/>
    <w:rsid w:val="008D7864"/>
    <w:rsid w:val="008E05FF"/>
    <w:rsid w:val="008E08BE"/>
    <w:rsid w:val="008E1A8F"/>
    <w:rsid w:val="008E310C"/>
    <w:rsid w:val="008E3544"/>
    <w:rsid w:val="008E57AF"/>
    <w:rsid w:val="008F0026"/>
    <w:rsid w:val="008F0629"/>
    <w:rsid w:val="008F0935"/>
    <w:rsid w:val="008F16F3"/>
    <w:rsid w:val="008F1741"/>
    <w:rsid w:val="008F2B8F"/>
    <w:rsid w:val="008F6051"/>
    <w:rsid w:val="008F613B"/>
    <w:rsid w:val="00901B41"/>
    <w:rsid w:val="009032A8"/>
    <w:rsid w:val="009040A3"/>
    <w:rsid w:val="00906436"/>
    <w:rsid w:val="009068E8"/>
    <w:rsid w:val="00907F6E"/>
    <w:rsid w:val="00913094"/>
    <w:rsid w:val="00913CA0"/>
    <w:rsid w:val="00914098"/>
    <w:rsid w:val="00915D3C"/>
    <w:rsid w:val="009171FC"/>
    <w:rsid w:val="0092088E"/>
    <w:rsid w:val="00922037"/>
    <w:rsid w:val="0092252B"/>
    <w:rsid w:val="00922C1C"/>
    <w:rsid w:val="00922C66"/>
    <w:rsid w:val="00924FA8"/>
    <w:rsid w:val="00926480"/>
    <w:rsid w:val="00930105"/>
    <w:rsid w:val="00931641"/>
    <w:rsid w:val="00931AF0"/>
    <w:rsid w:val="00932834"/>
    <w:rsid w:val="00932ED8"/>
    <w:rsid w:val="00934CF2"/>
    <w:rsid w:val="009350AE"/>
    <w:rsid w:val="00941119"/>
    <w:rsid w:val="00942678"/>
    <w:rsid w:val="00942749"/>
    <w:rsid w:val="00942969"/>
    <w:rsid w:val="00945D03"/>
    <w:rsid w:val="0094606A"/>
    <w:rsid w:val="009475C4"/>
    <w:rsid w:val="00947662"/>
    <w:rsid w:val="00947C84"/>
    <w:rsid w:val="00954005"/>
    <w:rsid w:val="0095658B"/>
    <w:rsid w:val="009577DC"/>
    <w:rsid w:val="00961B5A"/>
    <w:rsid w:val="009637E4"/>
    <w:rsid w:val="00963D78"/>
    <w:rsid w:val="009669A1"/>
    <w:rsid w:val="00970A40"/>
    <w:rsid w:val="00971695"/>
    <w:rsid w:val="00973DE4"/>
    <w:rsid w:val="00975678"/>
    <w:rsid w:val="0097583B"/>
    <w:rsid w:val="009773B2"/>
    <w:rsid w:val="0097751D"/>
    <w:rsid w:val="00981DE9"/>
    <w:rsid w:val="0098361D"/>
    <w:rsid w:val="009849F1"/>
    <w:rsid w:val="00984B8F"/>
    <w:rsid w:val="00985456"/>
    <w:rsid w:val="00985D0F"/>
    <w:rsid w:val="00986C4F"/>
    <w:rsid w:val="00987128"/>
    <w:rsid w:val="009907CA"/>
    <w:rsid w:val="00994BA1"/>
    <w:rsid w:val="00995866"/>
    <w:rsid w:val="00996F5A"/>
    <w:rsid w:val="009975D7"/>
    <w:rsid w:val="009A0473"/>
    <w:rsid w:val="009A2D31"/>
    <w:rsid w:val="009A3AAA"/>
    <w:rsid w:val="009A4126"/>
    <w:rsid w:val="009A4D3C"/>
    <w:rsid w:val="009A53F8"/>
    <w:rsid w:val="009A548D"/>
    <w:rsid w:val="009B0422"/>
    <w:rsid w:val="009B4EA8"/>
    <w:rsid w:val="009B605A"/>
    <w:rsid w:val="009C3504"/>
    <w:rsid w:val="009C412B"/>
    <w:rsid w:val="009C5856"/>
    <w:rsid w:val="009C5B44"/>
    <w:rsid w:val="009C7364"/>
    <w:rsid w:val="009D0EB5"/>
    <w:rsid w:val="009D1DA2"/>
    <w:rsid w:val="009D7A4B"/>
    <w:rsid w:val="009E00F0"/>
    <w:rsid w:val="009E01B1"/>
    <w:rsid w:val="009E3CD1"/>
    <w:rsid w:val="009E602E"/>
    <w:rsid w:val="009E77A4"/>
    <w:rsid w:val="009F07E1"/>
    <w:rsid w:val="009F0CB1"/>
    <w:rsid w:val="009F1002"/>
    <w:rsid w:val="009F1E71"/>
    <w:rsid w:val="009F2808"/>
    <w:rsid w:val="009F2EEC"/>
    <w:rsid w:val="009F334C"/>
    <w:rsid w:val="00A011FF"/>
    <w:rsid w:val="00A014C8"/>
    <w:rsid w:val="00A02A12"/>
    <w:rsid w:val="00A02C7F"/>
    <w:rsid w:val="00A04ADF"/>
    <w:rsid w:val="00A05DE8"/>
    <w:rsid w:val="00A06F09"/>
    <w:rsid w:val="00A076C0"/>
    <w:rsid w:val="00A10315"/>
    <w:rsid w:val="00A12F82"/>
    <w:rsid w:val="00A1356D"/>
    <w:rsid w:val="00A14750"/>
    <w:rsid w:val="00A16FAD"/>
    <w:rsid w:val="00A17529"/>
    <w:rsid w:val="00A179AE"/>
    <w:rsid w:val="00A17AB9"/>
    <w:rsid w:val="00A2155A"/>
    <w:rsid w:val="00A21FD7"/>
    <w:rsid w:val="00A259C7"/>
    <w:rsid w:val="00A25DD7"/>
    <w:rsid w:val="00A25F72"/>
    <w:rsid w:val="00A264F1"/>
    <w:rsid w:val="00A2666B"/>
    <w:rsid w:val="00A31E72"/>
    <w:rsid w:val="00A3313B"/>
    <w:rsid w:val="00A33974"/>
    <w:rsid w:val="00A368C9"/>
    <w:rsid w:val="00A36C92"/>
    <w:rsid w:val="00A375AE"/>
    <w:rsid w:val="00A4088E"/>
    <w:rsid w:val="00A43328"/>
    <w:rsid w:val="00A463A6"/>
    <w:rsid w:val="00A46C59"/>
    <w:rsid w:val="00A50EF3"/>
    <w:rsid w:val="00A5283F"/>
    <w:rsid w:val="00A52A17"/>
    <w:rsid w:val="00A54440"/>
    <w:rsid w:val="00A54BD3"/>
    <w:rsid w:val="00A554BC"/>
    <w:rsid w:val="00A559F3"/>
    <w:rsid w:val="00A55D6C"/>
    <w:rsid w:val="00A560A7"/>
    <w:rsid w:val="00A56C33"/>
    <w:rsid w:val="00A61F89"/>
    <w:rsid w:val="00A62D23"/>
    <w:rsid w:val="00A631BE"/>
    <w:rsid w:val="00A671FB"/>
    <w:rsid w:val="00A679FD"/>
    <w:rsid w:val="00A70DEE"/>
    <w:rsid w:val="00A70F94"/>
    <w:rsid w:val="00A753FC"/>
    <w:rsid w:val="00A83AE1"/>
    <w:rsid w:val="00A84906"/>
    <w:rsid w:val="00A84A19"/>
    <w:rsid w:val="00A84F11"/>
    <w:rsid w:val="00A904CE"/>
    <w:rsid w:val="00A906D1"/>
    <w:rsid w:val="00A90F09"/>
    <w:rsid w:val="00A931D3"/>
    <w:rsid w:val="00A94320"/>
    <w:rsid w:val="00A94BEE"/>
    <w:rsid w:val="00A94F67"/>
    <w:rsid w:val="00A96395"/>
    <w:rsid w:val="00A9714D"/>
    <w:rsid w:val="00A97BCB"/>
    <w:rsid w:val="00A97C9D"/>
    <w:rsid w:val="00AA0916"/>
    <w:rsid w:val="00AA1428"/>
    <w:rsid w:val="00AA223F"/>
    <w:rsid w:val="00AA2CD6"/>
    <w:rsid w:val="00AA4195"/>
    <w:rsid w:val="00AB4F65"/>
    <w:rsid w:val="00AB55B5"/>
    <w:rsid w:val="00AB7E23"/>
    <w:rsid w:val="00AC0010"/>
    <w:rsid w:val="00AC037E"/>
    <w:rsid w:val="00AC0A02"/>
    <w:rsid w:val="00AC124D"/>
    <w:rsid w:val="00AC1549"/>
    <w:rsid w:val="00AC2CC9"/>
    <w:rsid w:val="00AC2DE6"/>
    <w:rsid w:val="00AC721F"/>
    <w:rsid w:val="00AD0041"/>
    <w:rsid w:val="00AD1546"/>
    <w:rsid w:val="00AD1A22"/>
    <w:rsid w:val="00AD2A47"/>
    <w:rsid w:val="00AD3A2F"/>
    <w:rsid w:val="00AD3AF6"/>
    <w:rsid w:val="00AD5F3F"/>
    <w:rsid w:val="00AD6C1F"/>
    <w:rsid w:val="00AE0BA1"/>
    <w:rsid w:val="00AE141C"/>
    <w:rsid w:val="00AE14BE"/>
    <w:rsid w:val="00AE1709"/>
    <w:rsid w:val="00AE21EE"/>
    <w:rsid w:val="00AE4C33"/>
    <w:rsid w:val="00AE4EA6"/>
    <w:rsid w:val="00AE5836"/>
    <w:rsid w:val="00AE5BAE"/>
    <w:rsid w:val="00AE6275"/>
    <w:rsid w:val="00AE6F02"/>
    <w:rsid w:val="00AF0CCA"/>
    <w:rsid w:val="00AF2EC2"/>
    <w:rsid w:val="00AF2FD4"/>
    <w:rsid w:val="00AF5E88"/>
    <w:rsid w:val="00B005B3"/>
    <w:rsid w:val="00B01864"/>
    <w:rsid w:val="00B03535"/>
    <w:rsid w:val="00B055F4"/>
    <w:rsid w:val="00B06C8D"/>
    <w:rsid w:val="00B10D5B"/>
    <w:rsid w:val="00B1117C"/>
    <w:rsid w:val="00B1169F"/>
    <w:rsid w:val="00B133B6"/>
    <w:rsid w:val="00B13AC7"/>
    <w:rsid w:val="00B141F3"/>
    <w:rsid w:val="00B14506"/>
    <w:rsid w:val="00B1553E"/>
    <w:rsid w:val="00B15A98"/>
    <w:rsid w:val="00B200AC"/>
    <w:rsid w:val="00B20A3D"/>
    <w:rsid w:val="00B2194A"/>
    <w:rsid w:val="00B24780"/>
    <w:rsid w:val="00B27880"/>
    <w:rsid w:val="00B279F6"/>
    <w:rsid w:val="00B37C26"/>
    <w:rsid w:val="00B40E31"/>
    <w:rsid w:val="00B4131D"/>
    <w:rsid w:val="00B417F6"/>
    <w:rsid w:val="00B42FDE"/>
    <w:rsid w:val="00B4303E"/>
    <w:rsid w:val="00B437C2"/>
    <w:rsid w:val="00B44DDF"/>
    <w:rsid w:val="00B44E2C"/>
    <w:rsid w:val="00B511D5"/>
    <w:rsid w:val="00B546EF"/>
    <w:rsid w:val="00B547F7"/>
    <w:rsid w:val="00B564C7"/>
    <w:rsid w:val="00B609C9"/>
    <w:rsid w:val="00B6329D"/>
    <w:rsid w:val="00B63566"/>
    <w:rsid w:val="00B64377"/>
    <w:rsid w:val="00B64B61"/>
    <w:rsid w:val="00B6795F"/>
    <w:rsid w:val="00B759E7"/>
    <w:rsid w:val="00B81FE4"/>
    <w:rsid w:val="00B834A2"/>
    <w:rsid w:val="00B839EC"/>
    <w:rsid w:val="00B84627"/>
    <w:rsid w:val="00B8535B"/>
    <w:rsid w:val="00B86A66"/>
    <w:rsid w:val="00B86E60"/>
    <w:rsid w:val="00B875F0"/>
    <w:rsid w:val="00B87F94"/>
    <w:rsid w:val="00B90668"/>
    <w:rsid w:val="00B90ECA"/>
    <w:rsid w:val="00B9240B"/>
    <w:rsid w:val="00B92CFF"/>
    <w:rsid w:val="00B9377C"/>
    <w:rsid w:val="00B94C6E"/>
    <w:rsid w:val="00BA0515"/>
    <w:rsid w:val="00BA0997"/>
    <w:rsid w:val="00BA14A9"/>
    <w:rsid w:val="00BA1714"/>
    <w:rsid w:val="00BA298B"/>
    <w:rsid w:val="00BA6295"/>
    <w:rsid w:val="00BA7FFC"/>
    <w:rsid w:val="00BB078D"/>
    <w:rsid w:val="00BB2234"/>
    <w:rsid w:val="00BB28E7"/>
    <w:rsid w:val="00BB37C6"/>
    <w:rsid w:val="00BB6D4D"/>
    <w:rsid w:val="00BB6EF3"/>
    <w:rsid w:val="00BC0C20"/>
    <w:rsid w:val="00BC0F90"/>
    <w:rsid w:val="00BC33C1"/>
    <w:rsid w:val="00BC4919"/>
    <w:rsid w:val="00BC539D"/>
    <w:rsid w:val="00BC558C"/>
    <w:rsid w:val="00BC584C"/>
    <w:rsid w:val="00BC61AB"/>
    <w:rsid w:val="00BD0B5B"/>
    <w:rsid w:val="00BD31B8"/>
    <w:rsid w:val="00BD3931"/>
    <w:rsid w:val="00BD3C39"/>
    <w:rsid w:val="00BD3F85"/>
    <w:rsid w:val="00BD421F"/>
    <w:rsid w:val="00BD425A"/>
    <w:rsid w:val="00BD5B60"/>
    <w:rsid w:val="00BE07D0"/>
    <w:rsid w:val="00BE0A65"/>
    <w:rsid w:val="00BE302C"/>
    <w:rsid w:val="00BE34EF"/>
    <w:rsid w:val="00BE5CA9"/>
    <w:rsid w:val="00BE6DDB"/>
    <w:rsid w:val="00BF0669"/>
    <w:rsid w:val="00BF1934"/>
    <w:rsid w:val="00BF2154"/>
    <w:rsid w:val="00BF23A5"/>
    <w:rsid w:val="00BF2D65"/>
    <w:rsid w:val="00BF56DA"/>
    <w:rsid w:val="00BF59BA"/>
    <w:rsid w:val="00BF5BD7"/>
    <w:rsid w:val="00BF7646"/>
    <w:rsid w:val="00C0022E"/>
    <w:rsid w:val="00C00C1C"/>
    <w:rsid w:val="00C02B5B"/>
    <w:rsid w:val="00C02EB4"/>
    <w:rsid w:val="00C03548"/>
    <w:rsid w:val="00C03C82"/>
    <w:rsid w:val="00C03D5F"/>
    <w:rsid w:val="00C04E33"/>
    <w:rsid w:val="00C067B8"/>
    <w:rsid w:val="00C06984"/>
    <w:rsid w:val="00C1283B"/>
    <w:rsid w:val="00C13CC3"/>
    <w:rsid w:val="00C1457F"/>
    <w:rsid w:val="00C17836"/>
    <w:rsid w:val="00C22980"/>
    <w:rsid w:val="00C33403"/>
    <w:rsid w:val="00C34A59"/>
    <w:rsid w:val="00C370A0"/>
    <w:rsid w:val="00C3730A"/>
    <w:rsid w:val="00C37E3A"/>
    <w:rsid w:val="00C40826"/>
    <w:rsid w:val="00C408BB"/>
    <w:rsid w:val="00C468BB"/>
    <w:rsid w:val="00C47792"/>
    <w:rsid w:val="00C51049"/>
    <w:rsid w:val="00C51580"/>
    <w:rsid w:val="00C5287A"/>
    <w:rsid w:val="00C52A84"/>
    <w:rsid w:val="00C52F05"/>
    <w:rsid w:val="00C5318F"/>
    <w:rsid w:val="00C56770"/>
    <w:rsid w:val="00C57F1D"/>
    <w:rsid w:val="00C60574"/>
    <w:rsid w:val="00C60EA0"/>
    <w:rsid w:val="00C610A5"/>
    <w:rsid w:val="00C61A40"/>
    <w:rsid w:val="00C661D9"/>
    <w:rsid w:val="00C66618"/>
    <w:rsid w:val="00C678DB"/>
    <w:rsid w:val="00C72665"/>
    <w:rsid w:val="00C76ABB"/>
    <w:rsid w:val="00C77A94"/>
    <w:rsid w:val="00C77C4C"/>
    <w:rsid w:val="00C77CE8"/>
    <w:rsid w:val="00C80CDC"/>
    <w:rsid w:val="00C8183F"/>
    <w:rsid w:val="00C83FBB"/>
    <w:rsid w:val="00C90061"/>
    <w:rsid w:val="00C9049F"/>
    <w:rsid w:val="00C91FD1"/>
    <w:rsid w:val="00C93C45"/>
    <w:rsid w:val="00C945B9"/>
    <w:rsid w:val="00C94A1B"/>
    <w:rsid w:val="00C954B2"/>
    <w:rsid w:val="00CA172C"/>
    <w:rsid w:val="00CA2401"/>
    <w:rsid w:val="00CA2B8A"/>
    <w:rsid w:val="00CA662E"/>
    <w:rsid w:val="00CA7C1B"/>
    <w:rsid w:val="00CB123A"/>
    <w:rsid w:val="00CB1E67"/>
    <w:rsid w:val="00CB372A"/>
    <w:rsid w:val="00CB3F43"/>
    <w:rsid w:val="00CB4C83"/>
    <w:rsid w:val="00CB5C7C"/>
    <w:rsid w:val="00CB5CD2"/>
    <w:rsid w:val="00CB67FD"/>
    <w:rsid w:val="00CB71DF"/>
    <w:rsid w:val="00CB77EE"/>
    <w:rsid w:val="00CC2FB6"/>
    <w:rsid w:val="00CC3F15"/>
    <w:rsid w:val="00CC4AF8"/>
    <w:rsid w:val="00CC4D01"/>
    <w:rsid w:val="00CC5D98"/>
    <w:rsid w:val="00CD1A14"/>
    <w:rsid w:val="00CD71E4"/>
    <w:rsid w:val="00CE02D3"/>
    <w:rsid w:val="00CE0DBC"/>
    <w:rsid w:val="00CE1924"/>
    <w:rsid w:val="00CE23EE"/>
    <w:rsid w:val="00CE5F4A"/>
    <w:rsid w:val="00CE6654"/>
    <w:rsid w:val="00CE6C5F"/>
    <w:rsid w:val="00CE7D23"/>
    <w:rsid w:val="00CF1A83"/>
    <w:rsid w:val="00CF1B5C"/>
    <w:rsid w:val="00CF290D"/>
    <w:rsid w:val="00CF39B9"/>
    <w:rsid w:val="00CF46A5"/>
    <w:rsid w:val="00CF694E"/>
    <w:rsid w:val="00CF76AA"/>
    <w:rsid w:val="00D00146"/>
    <w:rsid w:val="00D027E9"/>
    <w:rsid w:val="00D0570E"/>
    <w:rsid w:val="00D066E8"/>
    <w:rsid w:val="00D06C09"/>
    <w:rsid w:val="00D07030"/>
    <w:rsid w:val="00D07067"/>
    <w:rsid w:val="00D1106B"/>
    <w:rsid w:val="00D124C3"/>
    <w:rsid w:val="00D13188"/>
    <w:rsid w:val="00D16E7C"/>
    <w:rsid w:val="00D17532"/>
    <w:rsid w:val="00D17CD6"/>
    <w:rsid w:val="00D201EE"/>
    <w:rsid w:val="00D21259"/>
    <w:rsid w:val="00D23A55"/>
    <w:rsid w:val="00D24870"/>
    <w:rsid w:val="00D248FA"/>
    <w:rsid w:val="00D25385"/>
    <w:rsid w:val="00D26289"/>
    <w:rsid w:val="00D2664C"/>
    <w:rsid w:val="00D274F0"/>
    <w:rsid w:val="00D30D55"/>
    <w:rsid w:val="00D33F3A"/>
    <w:rsid w:val="00D34DC6"/>
    <w:rsid w:val="00D34F5A"/>
    <w:rsid w:val="00D35623"/>
    <w:rsid w:val="00D35D21"/>
    <w:rsid w:val="00D40DFF"/>
    <w:rsid w:val="00D41D79"/>
    <w:rsid w:val="00D44066"/>
    <w:rsid w:val="00D45C96"/>
    <w:rsid w:val="00D541CD"/>
    <w:rsid w:val="00D54ACB"/>
    <w:rsid w:val="00D55E8F"/>
    <w:rsid w:val="00D573F2"/>
    <w:rsid w:val="00D61354"/>
    <w:rsid w:val="00D629B4"/>
    <w:rsid w:val="00D63FCA"/>
    <w:rsid w:val="00D648CF"/>
    <w:rsid w:val="00D669EF"/>
    <w:rsid w:val="00D7068A"/>
    <w:rsid w:val="00D70BDD"/>
    <w:rsid w:val="00D7248C"/>
    <w:rsid w:val="00D75076"/>
    <w:rsid w:val="00D803D9"/>
    <w:rsid w:val="00D81332"/>
    <w:rsid w:val="00D83703"/>
    <w:rsid w:val="00D877FB"/>
    <w:rsid w:val="00D901E9"/>
    <w:rsid w:val="00D91BDC"/>
    <w:rsid w:val="00D91F20"/>
    <w:rsid w:val="00D95CD5"/>
    <w:rsid w:val="00D95F2F"/>
    <w:rsid w:val="00D97035"/>
    <w:rsid w:val="00DA0053"/>
    <w:rsid w:val="00DA0BFC"/>
    <w:rsid w:val="00DA1792"/>
    <w:rsid w:val="00DA1CC9"/>
    <w:rsid w:val="00DA2A65"/>
    <w:rsid w:val="00DA3E72"/>
    <w:rsid w:val="00DA3F40"/>
    <w:rsid w:val="00DA40DA"/>
    <w:rsid w:val="00DA6556"/>
    <w:rsid w:val="00DA6580"/>
    <w:rsid w:val="00DA759F"/>
    <w:rsid w:val="00DB359F"/>
    <w:rsid w:val="00DB41AE"/>
    <w:rsid w:val="00DB42F6"/>
    <w:rsid w:val="00DB5349"/>
    <w:rsid w:val="00DB5783"/>
    <w:rsid w:val="00DB6692"/>
    <w:rsid w:val="00DB6B34"/>
    <w:rsid w:val="00DB73CD"/>
    <w:rsid w:val="00DB748A"/>
    <w:rsid w:val="00DB7F2D"/>
    <w:rsid w:val="00DC01AE"/>
    <w:rsid w:val="00DC0F1E"/>
    <w:rsid w:val="00DC240D"/>
    <w:rsid w:val="00DC25AD"/>
    <w:rsid w:val="00DC31EB"/>
    <w:rsid w:val="00DC331E"/>
    <w:rsid w:val="00DC5BB4"/>
    <w:rsid w:val="00DD37D1"/>
    <w:rsid w:val="00DD56E4"/>
    <w:rsid w:val="00DD5E6A"/>
    <w:rsid w:val="00DE0AC0"/>
    <w:rsid w:val="00DE152B"/>
    <w:rsid w:val="00DE4A2B"/>
    <w:rsid w:val="00DE5860"/>
    <w:rsid w:val="00DF4955"/>
    <w:rsid w:val="00DF509D"/>
    <w:rsid w:val="00DF51B5"/>
    <w:rsid w:val="00DF5C0D"/>
    <w:rsid w:val="00DF6D68"/>
    <w:rsid w:val="00E005DA"/>
    <w:rsid w:val="00E0483E"/>
    <w:rsid w:val="00E04C34"/>
    <w:rsid w:val="00E0529F"/>
    <w:rsid w:val="00E1070B"/>
    <w:rsid w:val="00E108F2"/>
    <w:rsid w:val="00E10E26"/>
    <w:rsid w:val="00E12F61"/>
    <w:rsid w:val="00E13D8E"/>
    <w:rsid w:val="00E14176"/>
    <w:rsid w:val="00E16AE9"/>
    <w:rsid w:val="00E20FAF"/>
    <w:rsid w:val="00E21804"/>
    <w:rsid w:val="00E33346"/>
    <w:rsid w:val="00E336A1"/>
    <w:rsid w:val="00E345FE"/>
    <w:rsid w:val="00E358C1"/>
    <w:rsid w:val="00E362B6"/>
    <w:rsid w:val="00E404F4"/>
    <w:rsid w:val="00E41697"/>
    <w:rsid w:val="00E41E25"/>
    <w:rsid w:val="00E41E45"/>
    <w:rsid w:val="00E4316D"/>
    <w:rsid w:val="00E43566"/>
    <w:rsid w:val="00E454F4"/>
    <w:rsid w:val="00E46039"/>
    <w:rsid w:val="00E47CA4"/>
    <w:rsid w:val="00E50631"/>
    <w:rsid w:val="00E506C2"/>
    <w:rsid w:val="00E50EC9"/>
    <w:rsid w:val="00E54A07"/>
    <w:rsid w:val="00E55E3F"/>
    <w:rsid w:val="00E5649D"/>
    <w:rsid w:val="00E5742A"/>
    <w:rsid w:val="00E6016D"/>
    <w:rsid w:val="00E60BC6"/>
    <w:rsid w:val="00E61C0C"/>
    <w:rsid w:val="00E63DA1"/>
    <w:rsid w:val="00E65318"/>
    <w:rsid w:val="00E665DD"/>
    <w:rsid w:val="00E67B51"/>
    <w:rsid w:val="00E7031A"/>
    <w:rsid w:val="00E70F90"/>
    <w:rsid w:val="00E71D64"/>
    <w:rsid w:val="00E73261"/>
    <w:rsid w:val="00E77A35"/>
    <w:rsid w:val="00E804DB"/>
    <w:rsid w:val="00E8203F"/>
    <w:rsid w:val="00E82523"/>
    <w:rsid w:val="00E82E74"/>
    <w:rsid w:val="00E851CC"/>
    <w:rsid w:val="00E870B1"/>
    <w:rsid w:val="00E8711C"/>
    <w:rsid w:val="00E8736F"/>
    <w:rsid w:val="00E87D27"/>
    <w:rsid w:val="00E9003B"/>
    <w:rsid w:val="00E90593"/>
    <w:rsid w:val="00E940F8"/>
    <w:rsid w:val="00E94B0D"/>
    <w:rsid w:val="00E94D32"/>
    <w:rsid w:val="00EA0B18"/>
    <w:rsid w:val="00EA1472"/>
    <w:rsid w:val="00EA24A2"/>
    <w:rsid w:val="00EA3067"/>
    <w:rsid w:val="00EA38C5"/>
    <w:rsid w:val="00EA3DE4"/>
    <w:rsid w:val="00EA438C"/>
    <w:rsid w:val="00EA4F89"/>
    <w:rsid w:val="00EA5266"/>
    <w:rsid w:val="00EA6013"/>
    <w:rsid w:val="00EA60D5"/>
    <w:rsid w:val="00EA6A5A"/>
    <w:rsid w:val="00EA74DC"/>
    <w:rsid w:val="00EB0B87"/>
    <w:rsid w:val="00EB11D6"/>
    <w:rsid w:val="00EB1D18"/>
    <w:rsid w:val="00EB3A64"/>
    <w:rsid w:val="00EB6BEA"/>
    <w:rsid w:val="00EB6BF6"/>
    <w:rsid w:val="00EC1B7F"/>
    <w:rsid w:val="00EC4118"/>
    <w:rsid w:val="00EC4AE1"/>
    <w:rsid w:val="00ED0653"/>
    <w:rsid w:val="00ED1C5B"/>
    <w:rsid w:val="00ED427C"/>
    <w:rsid w:val="00ED55C3"/>
    <w:rsid w:val="00ED73C6"/>
    <w:rsid w:val="00EE01A8"/>
    <w:rsid w:val="00EE25DF"/>
    <w:rsid w:val="00EE3395"/>
    <w:rsid w:val="00EE5330"/>
    <w:rsid w:val="00EE6A36"/>
    <w:rsid w:val="00EF0AF5"/>
    <w:rsid w:val="00EF0D71"/>
    <w:rsid w:val="00EF1AD4"/>
    <w:rsid w:val="00EF1BCB"/>
    <w:rsid w:val="00EF454C"/>
    <w:rsid w:val="00EF687C"/>
    <w:rsid w:val="00F005D7"/>
    <w:rsid w:val="00F006AF"/>
    <w:rsid w:val="00F0182F"/>
    <w:rsid w:val="00F03542"/>
    <w:rsid w:val="00F04371"/>
    <w:rsid w:val="00F05A2A"/>
    <w:rsid w:val="00F134E9"/>
    <w:rsid w:val="00F146D8"/>
    <w:rsid w:val="00F15BFC"/>
    <w:rsid w:val="00F162DD"/>
    <w:rsid w:val="00F168FB"/>
    <w:rsid w:val="00F22FB7"/>
    <w:rsid w:val="00F22FBE"/>
    <w:rsid w:val="00F235F1"/>
    <w:rsid w:val="00F23BAD"/>
    <w:rsid w:val="00F24ABF"/>
    <w:rsid w:val="00F25BA6"/>
    <w:rsid w:val="00F26A71"/>
    <w:rsid w:val="00F26C42"/>
    <w:rsid w:val="00F30E37"/>
    <w:rsid w:val="00F323D9"/>
    <w:rsid w:val="00F35031"/>
    <w:rsid w:val="00F352CA"/>
    <w:rsid w:val="00F35409"/>
    <w:rsid w:val="00F36424"/>
    <w:rsid w:val="00F4012B"/>
    <w:rsid w:val="00F428C8"/>
    <w:rsid w:val="00F45AB6"/>
    <w:rsid w:val="00F47835"/>
    <w:rsid w:val="00F51F4F"/>
    <w:rsid w:val="00F53540"/>
    <w:rsid w:val="00F54CBF"/>
    <w:rsid w:val="00F57506"/>
    <w:rsid w:val="00F61608"/>
    <w:rsid w:val="00F61F8A"/>
    <w:rsid w:val="00F65198"/>
    <w:rsid w:val="00F66E1E"/>
    <w:rsid w:val="00F67419"/>
    <w:rsid w:val="00F726C1"/>
    <w:rsid w:val="00F72B3A"/>
    <w:rsid w:val="00F72D3F"/>
    <w:rsid w:val="00F72DAA"/>
    <w:rsid w:val="00F733F6"/>
    <w:rsid w:val="00F7348D"/>
    <w:rsid w:val="00F746A4"/>
    <w:rsid w:val="00F7549C"/>
    <w:rsid w:val="00F76AC6"/>
    <w:rsid w:val="00F77EF4"/>
    <w:rsid w:val="00F80708"/>
    <w:rsid w:val="00F8097F"/>
    <w:rsid w:val="00F84A16"/>
    <w:rsid w:val="00F86170"/>
    <w:rsid w:val="00F911B9"/>
    <w:rsid w:val="00F919EB"/>
    <w:rsid w:val="00F91A1A"/>
    <w:rsid w:val="00F91F21"/>
    <w:rsid w:val="00F927D5"/>
    <w:rsid w:val="00F95D86"/>
    <w:rsid w:val="00F965DD"/>
    <w:rsid w:val="00FA0197"/>
    <w:rsid w:val="00FA0332"/>
    <w:rsid w:val="00FA0692"/>
    <w:rsid w:val="00FA08DD"/>
    <w:rsid w:val="00FA0D0E"/>
    <w:rsid w:val="00FA4037"/>
    <w:rsid w:val="00FA4178"/>
    <w:rsid w:val="00FA69B0"/>
    <w:rsid w:val="00FA6A49"/>
    <w:rsid w:val="00FA6A94"/>
    <w:rsid w:val="00FA768D"/>
    <w:rsid w:val="00FA7BCC"/>
    <w:rsid w:val="00FB2CCE"/>
    <w:rsid w:val="00FB51BE"/>
    <w:rsid w:val="00FB5411"/>
    <w:rsid w:val="00FB5FFF"/>
    <w:rsid w:val="00FB6384"/>
    <w:rsid w:val="00FB64E5"/>
    <w:rsid w:val="00FC0733"/>
    <w:rsid w:val="00FC201E"/>
    <w:rsid w:val="00FC4A92"/>
    <w:rsid w:val="00FC6CC6"/>
    <w:rsid w:val="00FD47A5"/>
    <w:rsid w:val="00FD74B7"/>
    <w:rsid w:val="00FE15EA"/>
    <w:rsid w:val="00FE1FF2"/>
    <w:rsid w:val="00FE22F6"/>
    <w:rsid w:val="00FE3B90"/>
    <w:rsid w:val="00FE45CA"/>
    <w:rsid w:val="00FE500C"/>
    <w:rsid w:val="00FE5FF6"/>
    <w:rsid w:val="00FE667C"/>
    <w:rsid w:val="00FF02E9"/>
    <w:rsid w:val="00FF1681"/>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33AD"/>
  <w15:docId w15:val="{B58C3F4F-69E7-4CC3-957C-5492DE89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1"/>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30"/>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Nierozpoznanawzmianka4">
    <w:name w:val="Nierozpoznana wzmianka4"/>
    <w:basedOn w:val="Domylnaczcionkaakapitu"/>
    <w:uiPriority w:val="99"/>
    <w:semiHidden/>
    <w:unhideWhenUsed/>
    <w:rsid w:val="00204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438C7565-71A6-44EB-B73A-3E7E558A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21736</Words>
  <Characters>130420</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151853</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Jerzy Wordliczek</cp:lastModifiedBy>
  <cp:revision>3</cp:revision>
  <cp:lastPrinted>2021-06-16T13:27:00Z</cp:lastPrinted>
  <dcterms:created xsi:type="dcterms:W3CDTF">2022-06-02T10:07:00Z</dcterms:created>
  <dcterms:modified xsi:type="dcterms:W3CDTF">2022-06-02T10:17:00Z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