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</w:rPr>
        <w:t>/nazwa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20"/>
          <w:szCs w:val="20"/>
        </w:rPr>
        <w:t xml:space="preserve">                              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jc w:val="right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 xml:space="preserve">udowa drogi nr 1230D                   w miejscowości Raszowa – 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w zakresie budowy chodnika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color w:val="00000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                            w specyfikacji.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09"/>
          <w:tab w:val="left" w:pos="430" w:leader="none"/>
        </w:tabs>
        <w:bidi w:val="0"/>
        <w:spacing w:lineRule="auto" w:line="240" w:before="0" w:after="0"/>
        <w:ind w:left="142" w:right="0" w:hanging="142"/>
        <w:jc w:val="left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09"/>
          <w:tab w:val="left" w:pos="430" w:leader="none"/>
        </w:tabs>
        <w:bidi w:val="0"/>
        <w:spacing w:lineRule="auto" w:line="240" w:before="0" w:after="0"/>
        <w:ind w:left="142" w:right="0" w:hanging="142"/>
        <w:jc w:val="left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.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...........................................................................…………</w:t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udowa drogi powiatowej nr 1230D w miejscowości Raszowa – 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>w zakresie budowy chodnika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val="clear" w:fill="BFBFBF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color w:val="000000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shd w:val="clear" w:fill="BFBFBF"/>
        <w:bidi w:val="0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bidi w:val="0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shd w:val="clear" w:fill="BFBFBF"/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INFORMACJA W ZWIĄZKU Z POLEGANIEM NA ZASOBACH INNYCH PODMIOTÓW </w:t>
      </w:r>
    </w:p>
    <w:p>
      <w:pPr>
        <w:pStyle w:val="Normal"/>
        <w:numPr>
          <w:ilvl w:val="0"/>
          <w:numId w:val="1"/>
        </w:numPr>
        <w:shd w:val="clear" w:fill="BFBFBF"/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 jeśli powołuje się na zasoby innych podmiotów,                   w przeciwnym wypadku wpisać  „NIE DOTYCZY”):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………………………………………………………………………………………. …………………………………………………………………………………………………………………………………………………………                   w następującym zakresie: .………………………………………………………………………………...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shd w:val="clear" w:fill="BFBFBF"/>
        <w:bidi w:val="0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shd w:val="clear" w:fill="BFBFBF"/>
        <w:bidi w:val="0"/>
        <w:spacing w:lineRule="auto" w:line="360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color w:val="000000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1"/>
        </w:numPr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1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bidi w:val="0"/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720" w:right="0" w:hanging="72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right"/>
        <w:rPr>
          <w:color w:val="000000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57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17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17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09"/>
          <w:tab w:val="left" w:pos="288" w:leader="none"/>
        </w:tabs>
        <w:bidi w:val="0"/>
        <w:spacing w:lineRule="auto" w:line="36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 xml:space="preserve">udowa drogi powiatowej nr 1230d w miejscowości Raszowa –             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W ZAKRESIE BUDOWY CHODNIKA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0" w:hanging="0"/>
        <w:jc w:val="both"/>
        <w:rPr>
          <w:color w:val="00000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ny"/>
        <w:spacing w:lineRule="auto" w:line="24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ab/>
        <w:t xml:space="preserve">                                                     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ny"/>
        <w:spacing w:lineRule="auto" w:line="24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 xml:space="preserve">                    </w:t>
        <w:tab/>
        <w:tab/>
        <w:t xml:space="preserve">            Gmina Lubi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n</w:t>
      </w:r>
      <w:r>
        <w:rPr>
          <w:rFonts w:cs="Tahoma" w:ascii="Tahoma" w:hAnsi="Tahoma"/>
          <w:b/>
          <w:bCs/>
          <w:color w:val="000000"/>
          <w:sz w:val="18"/>
          <w:szCs w:val="18"/>
        </w:rPr>
        <w:tab/>
      </w:r>
    </w:p>
    <w:p>
      <w:pPr>
        <w:pStyle w:val="Normalny"/>
        <w:spacing w:lineRule="auto" w:line="24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 xml:space="preserve">udowa drogi powiatowej nr 1230d w miejscowości Raszowa  -           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w zakresie budowy chodnikA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.</w:t>
      </w:r>
    </w:p>
    <w:tbl>
      <w:tblPr>
        <w:tblW w:w="9865" w:type="dxa"/>
        <w:jc w:val="left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3"/>
        <w:gridCol w:w="3201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09"/>
          <w:tab w:val="left" w:pos="5787" w:leader="none"/>
        </w:tabs>
        <w:bidi w:val="0"/>
        <w:spacing w:lineRule="auto" w:line="240"/>
        <w:ind w:left="5499" w:right="0" w:hanging="0"/>
        <w:jc w:val="right"/>
        <w:rPr>
          <w:color w:val="000000"/>
        </w:rPr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09"/>
          <w:tab w:val="left" w:pos="5787" w:leader="none"/>
        </w:tabs>
        <w:bidi w:val="0"/>
        <w:spacing w:lineRule="auto" w:line="240"/>
        <w:ind w:left="5499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 xml:space="preserve">                               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2"/>
        </w:numPr>
        <w:tabs>
          <w:tab w:val="clear" w:pos="709"/>
          <w:tab w:val="left" w:pos="288" w:leader="none"/>
        </w:tabs>
        <w:spacing w:lineRule="auto" w:line="360"/>
        <w:jc w:val="center"/>
        <w:rPr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2"/>
        </w:numPr>
        <w:tabs>
          <w:tab w:val="clear" w:pos="709"/>
          <w:tab w:val="left" w:pos="288" w:leader="none"/>
        </w:tabs>
        <w:spacing w:lineRule="auto" w:line="360" w:before="0" w:after="0"/>
        <w:jc w:val="center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2"/>
        </w:numPr>
        <w:tabs>
          <w:tab w:val="clear" w:pos="709"/>
          <w:tab w:val="left" w:pos="288" w:leader="none"/>
        </w:tabs>
        <w:spacing w:lineRule="auto" w:line="360" w:before="0" w:after="0"/>
        <w:jc w:val="center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  <w:tab w:val="left" w:pos="288" w:leader="none"/>
        </w:tabs>
        <w:bidi w:val="0"/>
        <w:spacing w:lineRule="auto" w:line="360" w:before="0" w:after="0"/>
        <w:jc w:val="center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/>
          <w:iCs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 xml:space="preserve">udowa drogi powiatowej nr 1230d w miejscowości raszowa –          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w zakresie budowy chodnika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.</w:t>
      </w:r>
    </w:p>
    <w:tbl>
      <w:tblPr>
        <w:tblW w:w="9471" w:type="dxa"/>
        <w:jc w:val="left"/>
        <w:tblInd w:w="-3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………......................................................…</w:t>
      </w:r>
    </w:p>
    <w:p>
      <w:pPr>
        <w:pStyle w:val="Normalny"/>
        <w:widowControl w:val="false"/>
        <w:spacing w:lineRule="auto" w:line="240"/>
        <w:rPr>
          <w:color w:val="000000"/>
        </w:rPr>
      </w:pPr>
      <w:r>
        <w:rPr/>
      </w:r>
    </w:p>
    <w:p>
      <w:pPr>
        <w:pStyle w:val="Normalny"/>
        <w:widowControl w:val="false"/>
        <w:spacing w:lineRule="auto" w:line="240"/>
        <w:ind w:left="709" w:hanging="0"/>
        <w:rPr>
          <w:color w:val="000000"/>
        </w:rPr>
      </w:pPr>
      <w:r>
        <w:rPr>
          <w:rStyle w:val="Domylnaczcionkaakapitu"/>
          <w:rFonts w:eastAsia="Tahoma" w:cs="Tahoma" w:ascii="Tahoma" w:hAnsi="Tahoma"/>
          <w:b w:val="false"/>
          <w:bCs w:val="false"/>
          <w:i/>
          <w:iCs/>
          <w:color w:val="000000"/>
          <w:sz w:val="16"/>
          <w:szCs w:val="16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Akapitzlist">
    <w:name w:val="Akapit z listą"/>
    <w:basedOn w:val="Normal"/>
    <w:qFormat/>
    <w:pPr>
      <w:tabs>
        <w:tab w:val="clear" w:pos="709"/>
        <w:tab w:val="left" w:pos="996" w:leader="none"/>
      </w:tabs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LibreOffice/7.3.4.2$Windows_X86_64 LibreOffice_project/728fec16bd5f605073805c3c9e7c4212a0120dc5</Application>
  <AppVersion>15.0000</AppVersion>
  <Pages>9</Pages>
  <Words>1553</Words>
  <Characters>13094</Characters>
  <CharactersWithSpaces>16531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2024-07-26T13:41:30Z</dcterms:created>
  <dc:creator/>
  <dc:description/>
  <dc:language>pl-PL</dc:language>
  <cp:lastModifiedBy/>
  <dcterms:modified xsi:type="dcterms:W3CDTF">2024-10-08T08:41:36Z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