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3895AB14"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1DB8236" w14:textId="77777777" w:rsidR="00737193" w:rsidRPr="00737193" w:rsidRDefault="00737193" w:rsidP="00737193">
      <w:pPr>
        <w:pBdr>
          <w:top w:val="single" w:sz="1" w:space="10" w:color="000000"/>
          <w:left w:val="single" w:sz="1" w:space="0" w:color="000000"/>
          <w:bottom w:val="single" w:sz="1" w:space="0" w:color="000000"/>
          <w:right w:val="single" w:sz="1" w:space="0" w:color="000000"/>
        </w:pBdr>
        <w:tabs>
          <w:tab w:val="left" w:pos="8647"/>
        </w:tabs>
        <w:spacing w:after="0"/>
        <w:ind w:left="4395" w:right="759"/>
        <w:jc w:val="center"/>
        <w:rPr>
          <w:rFonts w:ascii="Tahoma" w:hAnsi="Tahoma" w:cs="Tahoma"/>
          <w:b/>
          <w:sz w:val="20"/>
          <w:szCs w:val="20"/>
          <w:lang w:val="en-US"/>
        </w:rPr>
      </w:pPr>
      <w:r w:rsidRPr="00737193">
        <w:rPr>
          <w:rFonts w:ascii="Tahoma" w:hAnsi="Tahoma" w:cs="Tahoma"/>
          <w:b/>
          <w:sz w:val="20"/>
          <w:szCs w:val="20"/>
          <w:lang w:val="en-US"/>
        </w:rPr>
        <w:t>Gmina Golub-Dobrzyń</w:t>
      </w:r>
    </w:p>
    <w:p w14:paraId="2D1F0731" w14:textId="77777777" w:rsidR="00737193" w:rsidRPr="00737193" w:rsidRDefault="00737193" w:rsidP="00737193">
      <w:pPr>
        <w:pBdr>
          <w:top w:val="single" w:sz="1" w:space="10" w:color="000000"/>
          <w:left w:val="single" w:sz="1" w:space="0" w:color="000000"/>
          <w:bottom w:val="single" w:sz="1" w:space="0" w:color="000000"/>
          <w:right w:val="single" w:sz="1" w:space="0" w:color="000000"/>
        </w:pBdr>
        <w:tabs>
          <w:tab w:val="left" w:pos="8647"/>
        </w:tabs>
        <w:spacing w:after="0"/>
        <w:ind w:left="4395" w:right="759"/>
        <w:jc w:val="center"/>
        <w:rPr>
          <w:rFonts w:ascii="Tahoma" w:hAnsi="Tahoma" w:cs="Tahoma"/>
          <w:b/>
          <w:sz w:val="20"/>
          <w:szCs w:val="20"/>
          <w:lang w:val="en-US"/>
        </w:rPr>
      </w:pPr>
      <w:r w:rsidRPr="00737193">
        <w:rPr>
          <w:rFonts w:ascii="Tahoma" w:hAnsi="Tahoma" w:cs="Tahoma"/>
          <w:b/>
          <w:sz w:val="20"/>
          <w:szCs w:val="20"/>
          <w:lang w:val="en-US"/>
        </w:rPr>
        <w:t>ul. Plac 1000-lecia 25</w:t>
      </w:r>
    </w:p>
    <w:p w14:paraId="1A63B7C6" w14:textId="4E197591" w:rsidR="00737193" w:rsidRPr="00737193" w:rsidRDefault="00737193" w:rsidP="00737193">
      <w:pPr>
        <w:pBdr>
          <w:top w:val="single" w:sz="1" w:space="10" w:color="000000"/>
          <w:left w:val="single" w:sz="1" w:space="0" w:color="000000"/>
          <w:bottom w:val="single" w:sz="1" w:space="0" w:color="000000"/>
          <w:right w:val="single" w:sz="1" w:space="0" w:color="000000"/>
        </w:pBdr>
        <w:tabs>
          <w:tab w:val="left" w:pos="8647"/>
        </w:tabs>
        <w:spacing w:after="0"/>
        <w:ind w:left="4395" w:right="759"/>
        <w:jc w:val="center"/>
        <w:rPr>
          <w:rFonts w:ascii="Tahoma" w:hAnsi="Tahoma" w:cs="Tahoma"/>
          <w:b/>
          <w:sz w:val="20"/>
          <w:szCs w:val="20"/>
          <w:lang w:val="en-US"/>
        </w:rPr>
      </w:pPr>
      <w:r w:rsidRPr="00737193">
        <w:rPr>
          <w:rFonts w:ascii="Tahoma" w:hAnsi="Tahoma" w:cs="Tahoma"/>
          <w:b/>
          <w:sz w:val="20"/>
          <w:szCs w:val="20"/>
          <w:lang w:val="en-US"/>
        </w:rPr>
        <w:t>87-400 Golub-Dobrzyń</w:t>
      </w:r>
    </w:p>
    <w:p w14:paraId="41C01823" w14:textId="77777777" w:rsidR="00737193" w:rsidRDefault="00737193" w:rsidP="00737193">
      <w:pPr>
        <w:pBdr>
          <w:top w:val="single" w:sz="1" w:space="10" w:color="000000"/>
          <w:left w:val="single" w:sz="1" w:space="0" w:color="000000"/>
          <w:bottom w:val="single" w:sz="1" w:space="0" w:color="000000"/>
          <w:right w:val="single" w:sz="1" w:space="0" w:color="000000"/>
        </w:pBdr>
        <w:tabs>
          <w:tab w:val="left" w:pos="8647"/>
        </w:tabs>
        <w:spacing w:after="0"/>
        <w:ind w:left="4395" w:right="759"/>
        <w:jc w:val="center"/>
        <w:rPr>
          <w:rFonts w:ascii="Tahoma" w:hAnsi="Tahoma" w:cs="Tahoma"/>
          <w:b/>
          <w:lang w:val="en-US"/>
        </w:rPr>
      </w:pPr>
    </w:p>
    <w:p w14:paraId="2A253515" w14:textId="77777777" w:rsidR="00797F6A" w:rsidRPr="00AD5E17" w:rsidRDefault="00797F6A" w:rsidP="00797F6A">
      <w:pPr>
        <w:spacing w:after="0" w:line="240" w:lineRule="auto"/>
        <w:jc w:val="both"/>
        <w:rPr>
          <w:rFonts w:ascii="Tahoma" w:hAnsi="Tahoma" w:cs="Tahoma"/>
          <w:sz w:val="20"/>
          <w:szCs w:val="20"/>
        </w:rPr>
      </w:pPr>
    </w:p>
    <w:p w14:paraId="04B49819" w14:textId="77777777" w:rsidR="00737193" w:rsidRDefault="00737193" w:rsidP="00797F6A">
      <w:pPr>
        <w:spacing w:after="0" w:line="240" w:lineRule="auto"/>
        <w:ind w:left="284"/>
        <w:jc w:val="center"/>
        <w:rPr>
          <w:rFonts w:ascii="Tahoma" w:hAnsi="Tahoma" w:cs="Tahoma"/>
          <w:b/>
          <w:sz w:val="20"/>
          <w:szCs w:val="20"/>
        </w:rPr>
      </w:pPr>
    </w:p>
    <w:p w14:paraId="707224D1" w14:textId="1F3BB75F" w:rsidR="00797F6A" w:rsidRDefault="00797F6A" w:rsidP="00797F6A">
      <w:pPr>
        <w:spacing w:after="0" w:line="240" w:lineRule="auto"/>
        <w:ind w:left="284"/>
        <w:jc w:val="center"/>
        <w:rPr>
          <w:rFonts w:ascii="Tahoma" w:hAnsi="Tahoma" w:cs="Tahoma"/>
          <w:b/>
          <w:sz w:val="20"/>
          <w:szCs w:val="20"/>
        </w:rPr>
      </w:pPr>
      <w:r w:rsidRPr="00737193">
        <w:rPr>
          <w:rFonts w:ascii="Tahoma" w:hAnsi="Tahoma" w:cs="Tahoma"/>
          <w:b/>
          <w:sz w:val="20"/>
          <w:szCs w:val="20"/>
        </w:rPr>
        <w:t>O F E R TA</w:t>
      </w:r>
    </w:p>
    <w:p w14:paraId="50F68B81" w14:textId="77777777" w:rsidR="00737193" w:rsidRPr="00737193" w:rsidRDefault="00737193" w:rsidP="00797F6A">
      <w:pPr>
        <w:spacing w:after="0" w:line="240" w:lineRule="auto"/>
        <w:ind w:left="284"/>
        <w:jc w:val="center"/>
        <w:rPr>
          <w:rFonts w:ascii="Tahoma" w:hAnsi="Tahoma" w:cs="Tahoma"/>
          <w:b/>
          <w:sz w:val="20"/>
          <w:szCs w:val="20"/>
        </w:rPr>
      </w:pPr>
    </w:p>
    <w:p w14:paraId="65FB5CFC" w14:textId="288BA6C4" w:rsidR="00797F6A" w:rsidRPr="00737193" w:rsidRDefault="00797F6A" w:rsidP="00797F6A">
      <w:pPr>
        <w:spacing w:after="0" w:line="240" w:lineRule="auto"/>
        <w:jc w:val="both"/>
        <w:rPr>
          <w:rFonts w:ascii="Tahoma" w:hAnsi="Tahoma" w:cs="Tahoma"/>
          <w:sz w:val="20"/>
          <w:szCs w:val="20"/>
        </w:rPr>
      </w:pPr>
      <w:r w:rsidRPr="00737193">
        <w:rPr>
          <w:rFonts w:ascii="Tahoma" w:hAnsi="Tahoma" w:cs="Tahoma"/>
          <w:sz w:val="20"/>
          <w:szCs w:val="20"/>
        </w:rPr>
        <w:tab/>
        <w:t xml:space="preserve">Przystępując do postępowania o udzielenie zamówienia publicznego na </w:t>
      </w:r>
      <w:r w:rsidRPr="00737193">
        <w:rPr>
          <w:rFonts w:ascii="Tahoma" w:hAnsi="Tahoma" w:cs="Tahoma"/>
          <w:b/>
          <w:i/>
          <w:sz w:val="20"/>
          <w:szCs w:val="20"/>
        </w:rPr>
        <w:t xml:space="preserve">UBEZPIECZENIE </w:t>
      </w:r>
      <w:r w:rsidR="00737193" w:rsidRPr="00737193">
        <w:rPr>
          <w:rFonts w:ascii="Tahoma" w:eastAsia="Arial Narrow" w:hAnsi="Tahoma" w:cs="Tahoma"/>
          <w:b/>
          <w:i/>
          <w:iCs/>
          <w:sz w:val="20"/>
          <w:szCs w:val="20"/>
        </w:rPr>
        <w:t>MIENIA I ODPOWIEDZIALNOŚCI GMINY GOLUB-DOBRZYŃ</w:t>
      </w:r>
      <w:r w:rsidRPr="00737193">
        <w:rPr>
          <w:rFonts w:ascii="Tahoma" w:hAnsi="Tahoma" w:cs="Tahoma"/>
          <w:b/>
          <w:i/>
          <w:iCs/>
          <w:sz w:val="20"/>
          <w:szCs w:val="20"/>
        </w:rPr>
        <w:t xml:space="preserve"> </w:t>
      </w:r>
      <w:r w:rsidRPr="00737193">
        <w:rPr>
          <w:rFonts w:ascii="Tahoma" w:hAnsi="Tahoma" w:cs="Tahoma"/>
          <w:sz w:val="20"/>
          <w:szCs w:val="20"/>
        </w:rPr>
        <w:t>zgodnie ze SWZ, oferujemy wykonanie zamówienia:</w:t>
      </w:r>
    </w:p>
    <w:p w14:paraId="772B2182" w14:textId="77777777" w:rsidR="00797F6A" w:rsidRPr="00737193" w:rsidRDefault="00797F6A" w:rsidP="00797F6A">
      <w:pPr>
        <w:spacing w:after="0" w:line="240" w:lineRule="auto"/>
        <w:jc w:val="both"/>
        <w:rPr>
          <w:rFonts w:ascii="Tahoma" w:hAnsi="Tahoma" w:cs="Tahoma"/>
          <w:b/>
          <w:sz w:val="20"/>
          <w:szCs w:val="20"/>
        </w:rPr>
      </w:pPr>
      <w:r w:rsidRPr="00737193">
        <w:rPr>
          <w:rFonts w:ascii="Tahoma" w:hAnsi="Tahoma" w:cs="Tahoma"/>
          <w:b/>
          <w:sz w:val="20"/>
          <w:szCs w:val="20"/>
        </w:rPr>
        <w:t>w części I Zamówienia*</w:t>
      </w:r>
    </w:p>
    <w:p w14:paraId="4CB182FE" w14:textId="77777777" w:rsidR="00797F6A" w:rsidRPr="00737193" w:rsidRDefault="00797F6A" w:rsidP="00797F6A">
      <w:pPr>
        <w:spacing w:after="0" w:line="240" w:lineRule="auto"/>
        <w:jc w:val="both"/>
        <w:rPr>
          <w:rFonts w:ascii="Tahoma" w:hAnsi="Tahoma" w:cs="Tahoma"/>
          <w:b/>
          <w:sz w:val="20"/>
          <w:szCs w:val="20"/>
        </w:rPr>
      </w:pPr>
      <w:r w:rsidRPr="00737193">
        <w:rPr>
          <w:rFonts w:ascii="Tahoma" w:hAnsi="Tahoma" w:cs="Tahoma"/>
          <w:b/>
          <w:sz w:val="20"/>
          <w:szCs w:val="20"/>
        </w:rPr>
        <w:t>w części II Zamówienia*</w:t>
      </w:r>
    </w:p>
    <w:p w14:paraId="4FEFA3D3" w14:textId="77777777" w:rsidR="00797F6A" w:rsidRPr="00737193" w:rsidRDefault="00797F6A" w:rsidP="00797F6A">
      <w:pPr>
        <w:spacing w:after="0" w:line="240" w:lineRule="auto"/>
        <w:jc w:val="both"/>
        <w:rPr>
          <w:rFonts w:ascii="Tahoma" w:hAnsi="Tahoma" w:cs="Tahoma"/>
          <w:sz w:val="20"/>
          <w:szCs w:val="20"/>
        </w:rPr>
      </w:pPr>
      <w:r w:rsidRPr="00737193">
        <w:rPr>
          <w:rFonts w:ascii="Tahoma" w:hAnsi="Tahoma" w:cs="Tahoma"/>
          <w:sz w:val="20"/>
          <w:szCs w:val="20"/>
        </w:rPr>
        <w:t>na następujących warunkach:</w:t>
      </w:r>
    </w:p>
    <w:p w14:paraId="376CB257" w14:textId="77777777" w:rsidR="00797F6A" w:rsidRPr="0073719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73719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315A9065" w14:textId="77777777" w:rsidR="00737193" w:rsidRDefault="00737193" w:rsidP="00797F6A">
      <w:pPr>
        <w:spacing w:after="0" w:line="240" w:lineRule="auto"/>
        <w:jc w:val="center"/>
        <w:rPr>
          <w:rFonts w:ascii="Tahoma" w:hAnsi="Tahoma" w:cs="Tahoma"/>
          <w:b/>
          <w:sz w:val="20"/>
          <w:szCs w:val="20"/>
        </w:rPr>
      </w:pPr>
    </w:p>
    <w:p w14:paraId="5E9500C4" w14:textId="1079F28C" w:rsidR="00797F6A" w:rsidRPr="00737193" w:rsidRDefault="00797F6A" w:rsidP="00797F6A">
      <w:pPr>
        <w:spacing w:after="0" w:line="240" w:lineRule="auto"/>
        <w:jc w:val="center"/>
        <w:rPr>
          <w:rFonts w:ascii="Tahoma" w:hAnsi="Tahoma" w:cs="Tahoma"/>
          <w:b/>
          <w:sz w:val="20"/>
          <w:szCs w:val="20"/>
        </w:rPr>
      </w:pPr>
      <w:r w:rsidRPr="00737193">
        <w:rPr>
          <w:rFonts w:ascii="Tahoma" w:hAnsi="Tahoma" w:cs="Tahoma"/>
          <w:b/>
          <w:sz w:val="20"/>
          <w:szCs w:val="20"/>
        </w:rPr>
        <w:t>Część I Zamówienia (Ubezpieczenie mienia i odpowiedzialności Zamawiającego)</w:t>
      </w:r>
    </w:p>
    <w:p w14:paraId="154B3E97" w14:textId="77777777" w:rsidR="00797F6A" w:rsidRPr="00737193" w:rsidRDefault="00797F6A" w:rsidP="00797F6A">
      <w:pPr>
        <w:pStyle w:val="Tekstpodstawowywcity"/>
        <w:spacing w:after="0" w:line="240" w:lineRule="auto"/>
        <w:ind w:left="0"/>
        <w:rPr>
          <w:rFonts w:ascii="Tahoma" w:hAnsi="Tahoma" w:cs="Tahoma"/>
          <w:sz w:val="20"/>
          <w:szCs w:val="20"/>
        </w:rPr>
      </w:pPr>
      <w:r w:rsidRPr="00737193">
        <w:rPr>
          <w:rFonts w:ascii="Tahoma" w:hAnsi="Tahoma" w:cs="Tahoma"/>
          <w:sz w:val="20"/>
          <w:szCs w:val="20"/>
        </w:rPr>
        <w:t xml:space="preserve"> </w:t>
      </w:r>
    </w:p>
    <w:p w14:paraId="02ACE31A" w14:textId="6C67521B" w:rsidR="00797F6A" w:rsidRPr="00737193" w:rsidRDefault="00797F6A" w:rsidP="00797F6A">
      <w:pPr>
        <w:pStyle w:val="Tekstpodstawowywcity"/>
        <w:spacing w:after="0" w:line="240" w:lineRule="auto"/>
        <w:ind w:left="0"/>
        <w:rPr>
          <w:rFonts w:ascii="Tahoma" w:hAnsi="Tahoma" w:cs="Tahoma"/>
          <w:b/>
          <w:sz w:val="20"/>
          <w:szCs w:val="20"/>
        </w:rPr>
      </w:pPr>
      <w:r w:rsidRPr="00737193">
        <w:rPr>
          <w:rFonts w:ascii="Tahoma" w:hAnsi="Tahoma" w:cs="Tahoma"/>
          <w:sz w:val="20"/>
          <w:szCs w:val="20"/>
        </w:rPr>
        <w:t xml:space="preserve">Oferta obejmuje okres ubezpieczenia wskazany w SWZ to jest: </w:t>
      </w:r>
      <w:r w:rsidRPr="008A7F6F">
        <w:rPr>
          <w:rFonts w:ascii="Tahoma" w:hAnsi="Tahoma" w:cs="Tahoma"/>
          <w:sz w:val="20"/>
          <w:szCs w:val="20"/>
        </w:rPr>
        <w:t xml:space="preserve">od </w:t>
      </w:r>
      <w:r w:rsidR="00737193" w:rsidRPr="008A7F6F">
        <w:rPr>
          <w:rFonts w:ascii="Tahoma" w:hAnsi="Tahoma" w:cs="Tahoma"/>
          <w:sz w:val="20"/>
          <w:szCs w:val="20"/>
        </w:rPr>
        <w:t>20.07.2023 r. do 19.07.202</w:t>
      </w:r>
      <w:r w:rsidR="00E6403E">
        <w:rPr>
          <w:rFonts w:ascii="Tahoma" w:hAnsi="Tahoma" w:cs="Tahoma"/>
          <w:sz w:val="20"/>
          <w:szCs w:val="20"/>
        </w:rPr>
        <w:t>5</w:t>
      </w:r>
      <w:r w:rsidR="00737193" w:rsidRPr="008A7F6F">
        <w:rPr>
          <w:rFonts w:ascii="Tahoma" w:hAnsi="Tahoma" w:cs="Tahoma"/>
          <w:sz w:val="20"/>
          <w:szCs w:val="20"/>
        </w:rPr>
        <w:t xml:space="preserve"> r.</w:t>
      </w:r>
    </w:p>
    <w:p w14:paraId="535FA790" w14:textId="067BAC36" w:rsidR="00797F6A" w:rsidRPr="00737193"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0B6DDB12" w14:textId="77777777" w:rsidR="00737193" w:rsidRDefault="00737193" w:rsidP="00C73A77">
      <w:pPr>
        <w:tabs>
          <w:tab w:val="left" w:pos="360"/>
          <w:tab w:val="num" w:pos="928"/>
        </w:tabs>
        <w:spacing w:after="0" w:line="240" w:lineRule="auto"/>
        <w:jc w:val="both"/>
        <w:rPr>
          <w:rFonts w:ascii="Tahoma" w:hAnsi="Tahoma" w:cs="Tahoma"/>
          <w:b/>
          <w:sz w:val="20"/>
          <w:szCs w:val="20"/>
          <w:u w:val="single"/>
        </w:rPr>
      </w:pPr>
    </w:p>
    <w:p w14:paraId="15AD759E" w14:textId="1D52C575" w:rsidR="00C73A77" w:rsidRPr="00737193" w:rsidRDefault="00C73A77" w:rsidP="00C73A77">
      <w:pPr>
        <w:tabs>
          <w:tab w:val="left" w:pos="360"/>
          <w:tab w:val="num" w:pos="928"/>
        </w:tabs>
        <w:spacing w:after="0" w:line="240" w:lineRule="auto"/>
        <w:jc w:val="both"/>
        <w:rPr>
          <w:rFonts w:ascii="Tahoma" w:hAnsi="Tahoma" w:cs="Tahoma"/>
          <w:b/>
          <w:sz w:val="20"/>
          <w:szCs w:val="20"/>
        </w:rPr>
      </w:pPr>
      <w:r w:rsidRPr="00737193">
        <w:rPr>
          <w:rFonts w:ascii="Tahoma" w:hAnsi="Tahoma" w:cs="Tahoma"/>
          <w:b/>
          <w:sz w:val="20"/>
          <w:szCs w:val="20"/>
          <w:u w:val="single"/>
        </w:rPr>
        <w:t>Cena łączna</w:t>
      </w:r>
      <w:r w:rsidRPr="00737193">
        <w:rPr>
          <w:rFonts w:ascii="Tahoma" w:hAnsi="Tahoma" w:cs="Tahoma"/>
          <w:b/>
          <w:sz w:val="20"/>
          <w:szCs w:val="20"/>
        </w:rPr>
        <w:t xml:space="preserve"> za cały okres zamówienia, wynosi: ……………………… zł </w:t>
      </w:r>
      <w:r w:rsidRPr="0073719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3719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17A4B847" w:rsidR="00797F6A" w:rsidRPr="00E21223" w:rsidRDefault="00797F6A" w:rsidP="00797F6A">
      <w:pPr>
        <w:spacing w:after="0" w:line="240" w:lineRule="auto"/>
        <w:ind w:left="60"/>
        <w:jc w:val="both"/>
        <w:rPr>
          <w:rFonts w:ascii="Tahoma" w:hAnsi="Tahoma" w:cs="Tahoma"/>
          <w:b/>
          <w:sz w:val="20"/>
          <w:szCs w:val="20"/>
        </w:rPr>
      </w:pPr>
      <w:r w:rsidRPr="00E21223">
        <w:rPr>
          <w:rFonts w:ascii="Tahoma" w:hAnsi="Tahoma" w:cs="Tahoma"/>
          <w:b/>
          <w:sz w:val="20"/>
          <w:szCs w:val="20"/>
        </w:rPr>
        <w:lastRenderedPageBreak/>
        <w:t xml:space="preserve">Akceptujemy wszystkie klauzule obligatoryjne od nr 1 do </w:t>
      </w:r>
      <w:r w:rsidR="00E21223" w:rsidRPr="00E21223">
        <w:rPr>
          <w:rFonts w:ascii="Tahoma" w:hAnsi="Tahoma" w:cs="Tahoma"/>
          <w:b/>
          <w:sz w:val="20"/>
          <w:szCs w:val="20"/>
        </w:rPr>
        <w:t>38</w:t>
      </w:r>
      <w:r w:rsidRPr="00E2122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21223" w:rsidRPr="00E2122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E21223" w:rsidRDefault="00797F6A" w:rsidP="00797F6A">
            <w:pPr>
              <w:spacing w:after="0" w:line="240" w:lineRule="auto"/>
              <w:jc w:val="center"/>
              <w:rPr>
                <w:rFonts w:ascii="Tahoma" w:hAnsi="Tahoma" w:cs="Tahoma"/>
                <w:b/>
                <w:sz w:val="20"/>
                <w:szCs w:val="20"/>
              </w:rPr>
            </w:pPr>
            <w:bookmarkStart w:id="2" w:name="_Hlk129071958"/>
            <w:r w:rsidRPr="00E21223">
              <w:rPr>
                <w:rFonts w:ascii="Tahoma" w:hAnsi="Tahoma" w:cs="Tahoma"/>
                <w:b/>
                <w:sz w:val="20"/>
                <w:szCs w:val="20"/>
              </w:rPr>
              <w:t>Nr</w:t>
            </w:r>
          </w:p>
          <w:p w14:paraId="6DF85F07"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Liczba punktów</w:t>
            </w:r>
          </w:p>
        </w:tc>
      </w:tr>
      <w:tr w:rsidR="00E21223" w:rsidRPr="00E2122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BE7330E"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1CB63AD3"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8077BD7" w:rsidR="00797F6A" w:rsidRPr="00E21223" w:rsidRDefault="00A253FE" w:rsidP="00797F6A">
            <w:pPr>
              <w:spacing w:after="0" w:line="240" w:lineRule="auto"/>
              <w:jc w:val="center"/>
              <w:rPr>
                <w:rFonts w:ascii="Tahoma" w:hAnsi="Tahoma" w:cs="Tahoma"/>
                <w:sz w:val="20"/>
                <w:szCs w:val="20"/>
              </w:rPr>
            </w:pPr>
            <w:r w:rsidRPr="00E21223">
              <w:rPr>
                <w:rFonts w:ascii="Tahoma" w:hAnsi="Tahoma" w:cs="Tahoma"/>
                <w:sz w:val="20"/>
                <w:szCs w:val="20"/>
              </w:rPr>
              <w:t>8</w:t>
            </w:r>
            <w:r w:rsidR="00797F6A" w:rsidRPr="00E21223">
              <w:rPr>
                <w:rFonts w:ascii="Tahoma" w:hAnsi="Tahoma" w:cs="Tahoma"/>
                <w:sz w:val="20"/>
                <w:szCs w:val="20"/>
              </w:rPr>
              <w:t xml:space="preserve"> pkt</w:t>
            </w:r>
          </w:p>
        </w:tc>
      </w:tr>
      <w:tr w:rsidR="00E21223" w:rsidRPr="00E2122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D08F2A8"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6 pkt</w:t>
            </w:r>
          </w:p>
        </w:tc>
      </w:tr>
      <w:tr w:rsidR="00E21223" w:rsidRPr="00E2122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4B188CE"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6 pkt</w:t>
            </w:r>
          </w:p>
        </w:tc>
      </w:tr>
      <w:tr w:rsidR="00E21223" w:rsidRPr="00E2122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1E7AA38"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4 pkt</w:t>
            </w:r>
          </w:p>
        </w:tc>
      </w:tr>
      <w:tr w:rsidR="00E21223" w:rsidRPr="00E2122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15B36D1"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8 pkt</w:t>
            </w:r>
          </w:p>
        </w:tc>
      </w:tr>
      <w:tr w:rsidR="00E21223" w:rsidRPr="00E2122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598497A"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16 pkt</w:t>
            </w:r>
          </w:p>
        </w:tc>
      </w:tr>
      <w:tr w:rsidR="00E21223" w:rsidRPr="00E2122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D0A2B66"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53EFBD06" w:rsidR="00797F6A" w:rsidRPr="00E21223" w:rsidRDefault="00A253FE" w:rsidP="00797F6A">
            <w:pPr>
              <w:spacing w:after="0" w:line="240" w:lineRule="auto"/>
              <w:jc w:val="center"/>
              <w:rPr>
                <w:rFonts w:ascii="Tahoma" w:hAnsi="Tahoma" w:cs="Tahoma"/>
                <w:sz w:val="20"/>
                <w:szCs w:val="20"/>
              </w:rPr>
            </w:pPr>
            <w:r w:rsidRPr="00E21223">
              <w:rPr>
                <w:rFonts w:ascii="Tahoma" w:hAnsi="Tahoma" w:cs="Tahoma"/>
                <w:sz w:val="20"/>
                <w:szCs w:val="20"/>
              </w:rPr>
              <w:t>10</w:t>
            </w:r>
            <w:r w:rsidR="00797F6A" w:rsidRPr="00E21223">
              <w:rPr>
                <w:rFonts w:ascii="Tahoma" w:hAnsi="Tahoma" w:cs="Tahoma"/>
                <w:sz w:val="20"/>
                <w:szCs w:val="20"/>
              </w:rPr>
              <w:t xml:space="preserve"> pkt</w:t>
            </w:r>
          </w:p>
        </w:tc>
      </w:tr>
      <w:tr w:rsidR="00E21223" w:rsidRPr="00E2122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05477BC"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10 pkt</w:t>
            </w:r>
          </w:p>
        </w:tc>
      </w:tr>
      <w:tr w:rsidR="00E21223" w:rsidRPr="00E2122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38E957A"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4 pkt</w:t>
            </w:r>
          </w:p>
        </w:tc>
      </w:tr>
      <w:tr w:rsidR="00E21223" w:rsidRPr="00E2122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233A1AC"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8 pkt</w:t>
            </w:r>
          </w:p>
        </w:tc>
      </w:tr>
      <w:tr w:rsidR="00E21223" w:rsidRPr="00E2122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93F823B"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4 pkt</w:t>
            </w:r>
          </w:p>
        </w:tc>
      </w:tr>
      <w:tr w:rsidR="00E21223" w:rsidRPr="00E2122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090F186"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2757B230" w:rsidR="00797F6A" w:rsidRPr="00E21223" w:rsidRDefault="00A253FE" w:rsidP="00797F6A">
            <w:pPr>
              <w:spacing w:after="0" w:line="240" w:lineRule="auto"/>
              <w:jc w:val="center"/>
              <w:rPr>
                <w:rFonts w:ascii="Tahoma" w:hAnsi="Tahoma" w:cs="Tahoma"/>
                <w:sz w:val="20"/>
                <w:szCs w:val="20"/>
              </w:rPr>
            </w:pPr>
            <w:r w:rsidRPr="00E21223">
              <w:rPr>
                <w:rFonts w:ascii="Tahoma" w:hAnsi="Tahoma" w:cs="Tahoma"/>
                <w:sz w:val="20"/>
                <w:szCs w:val="20"/>
              </w:rPr>
              <w:t>8</w:t>
            </w:r>
            <w:r w:rsidR="00797F6A" w:rsidRPr="00E21223">
              <w:rPr>
                <w:rFonts w:ascii="Tahoma" w:hAnsi="Tahoma" w:cs="Tahoma"/>
                <w:sz w:val="20"/>
                <w:szCs w:val="20"/>
              </w:rPr>
              <w:t xml:space="preserve"> pkt</w:t>
            </w:r>
          </w:p>
        </w:tc>
      </w:tr>
      <w:tr w:rsidR="00E21223" w:rsidRPr="00E2122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7D2C0C7"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E21223" w:rsidRDefault="00797F6A" w:rsidP="00797F6A">
            <w:pPr>
              <w:spacing w:after="0" w:line="240" w:lineRule="auto"/>
              <w:jc w:val="center"/>
              <w:rPr>
                <w:rFonts w:ascii="Tahoma" w:hAnsi="Tahoma" w:cs="Tahoma"/>
                <w:sz w:val="20"/>
                <w:szCs w:val="20"/>
              </w:rPr>
            </w:pPr>
            <w:r w:rsidRPr="00E21223">
              <w:rPr>
                <w:rFonts w:ascii="Tahoma" w:hAnsi="Tahoma" w:cs="Tahoma"/>
                <w:sz w:val="20"/>
                <w:szCs w:val="20"/>
              </w:rPr>
              <w:t>10 pkt</w:t>
            </w:r>
          </w:p>
        </w:tc>
      </w:tr>
      <w:tr w:rsidR="00E21223" w:rsidRPr="00E2122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D4FEF23" w:rsidR="00797F6A" w:rsidRPr="00E21223" w:rsidRDefault="00E21223"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E21223" w:rsidRDefault="00797F6A" w:rsidP="00797F6A">
            <w:pPr>
              <w:spacing w:after="0" w:line="240" w:lineRule="auto"/>
              <w:ind w:left="131"/>
              <w:rPr>
                <w:rFonts w:ascii="Tahoma" w:hAnsi="Tahoma" w:cs="Tahoma"/>
                <w:bCs/>
                <w:sz w:val="20"/>
                <w:szCs w:val="20"/>
              </w:rPr>
            </w:pPr>
            <w:r w:rsidRPr="00E2122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E2122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61877F8A" w:rsidR="00797F6A" w:rsidRPr="00E21223" w:rsidRDefault="00A253FE" w:rsidP="00797F6A">
            <w:pPr>
              <w:spacing w:after="0" w:line="240" w:lineRule="auto"/>
              <w:jc w:val="center"/>
              <w:rPr>
                <w:rFonts w:ascii="Tahoma" w:hAnsi="Tahoma" w:cs="Tahoma"/>
                <w:sz w:val="20"/>
                <w:szCs w:val="20"/>
              </w:rPr>
            </w:pPr>
            <w:r w:rsidRPr="00E21223">
              <w:rPr>
                <w:rFonts w:ascii="Tahoma" w:hAnsi="Tahoma" w:cs="Tahoma"/>
                <w:sz w:val="20"/>
                <w:szCs w:val="20"/>
              </w:rPr>
              <w:t>6</w:t>
            </w:r>
            <w:r w:rsidR="00797F6A" w:rsidRPr="00E21223">
              <w:rPr>
                <w:rFonts w:ascii="Tahoma" w:hAnsi="Tahoma" w:cs="Tahoma"/>
                <w:sz w:val="20"/>
                <w:szCs w:val="20"/>
              </w:rPr>
              <w:t xml:space="preserve"> pkt</w:t>
            </w:r>
          </w:p>
        </w:tc>
      </w:tr>
      <w:bookmarkEnd w:id="2"/>
    </w:tbl>
    <w:p w14:paraId="7A980D5B" w14:textId="77777777" w:rsidR="00797F6A" w:rsidRPr="005677E9" w:rsidRDefault="00797F6A" w:rsidP="00797F6A">
      <w:pPr>
        <w:spacing w:after="0" w:line="240" w:lineRule="auto"/>
        <w:ind w:left="60"/>
        <w:jc w:val="both"/>
        <w:rPr>
          <w:rFonts w:ascii="Tahoma" w:hAnsi="Tahoma" w:cs="Tahoma"/>
          <w:color w:val="FF0000"/>
          <w:position w:val="-4"/>
          <w:sz w:val="20"/>
          <w:szCs w:val="20"/>
        </w:rPr>
      </w:pPr>
    </w:p>
    <w:p w14:paraId="364564E1" w14:textId="77777777" w:rsidR="00797F6A" w:rsidRPr="00E21223" w:rsidRDefault="00797F6A" w:rsidP="00797F6A">
      <w:pPr>
        <w:spacing w:after="0" w:line="240" w:lineRule="auto"/>
        <w:ind w:left="60"/>
        <w:jc w:val="both"/>
        <w:rPr>
          <w:rFonts w:ascii="Tahoma" w:hAnsi="Tahoma" w:cs="Tahoma"/>
          <w:position w:val="-4"/>
          <w:sz w:val="20"/>
          <w:szCs w:val="20"/>
        </w:rPr>
      </w:pPr>
      <w:r w:rsidRPr="00E2122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2E21FFA" w:rsidR="00797F6A" w:rsidRPr="00E21223" w:rsidRDefault="00797F6A" w:rsidP="00797F6A">
      <w:pPr>
        <w:spacing w:after="0" w:line="240" w:lineRule="auto"/>
        <w:ind w:left="60"/>
        <w:jc w:val="both"/>
        <w:rPr>
          <w:rFonts w:ascii="Tahoma" w:hAnsi="Tahoma" w:cs="Tahoma"/>
          <w:position w:val="-4"/>
          <w:sz w:val="20"/>
          <w:szCs w:val="20"/>
        </w:rPr>
      </w:pPr>
      <w:r w:rsidRPr="00E21223">
        <w:rPr>
          <w:rFonts w:ascii="Tahoma" w:hAnsi="Tahoma" w:cs="Tahoma"/>
          <w:sz w:val="20"/>
          <w:szCs w:val="20"/>
        </w:rPr>
        <w:t>**Wykonawca w ofercie zaakceptuje albo klauzulę nr 4</w:t>
      </w:r>
      <w:r w:rsidR="00E21223" w:rsidRPr="00E21223">
        <w:rPr>
          <w:rFonts w:ascii="Tahoma" w:hAnsi="Tahoma" w:cs="Tahoma"/>
          <w:sz w:val="20"/>
          <w:szCs w:val="20"/>
        </w:rPr>
        <w:t>3</w:t>
      </w:r>
      <w:r w:rsidRPr="00E21223">
        <w:rPr>
          <w:rFonts w:ascii="Tahoma" w:hAnsi="Tahoma" w:cs="Tahoma"/>
          <w:sz w:val="20"/>
          <w:szCs w:val="20"/>
        </w:rPr>
        <w:t xml:space="preserve"> albo klauzulę nr 4</w:t>
      </w:r>
      <w:r w:rsidR="00E21223" w:rsidRPr="00E21223">
        <w:rPr>
          <w:rFonts w:ascii="Tahoma" w:hAnsi="Tahoma" w:cs="Tahoma"/>
          <w:sz w:val="20"/>
          <w:szCs w:val="20"/>
        </w:rPr>
        <w:t>4</w:t>
      </w:r>
      <w:r w:rsidRPr="00E21223">
        <w:rPr>
          <w:rFonts w:ascii="Tahoma" w:hAnsi="Tahoma" w:cs="Tahoma"/>
          <w:sz w:val="20"/>
          <w:szCs w:val="20"/>
        </w:rPr>
        <w:t>. W przypadku zaakceptowania w ofercie zarówno klauzuli nr 4</w:t>
      </w:r>
      <w:r w:rsidR="00E21223" w:rsidRPr="00E21223">
        <w:rPr>
          <w:rFonts w:ascii="Tahoma" w:hAnsi="Tahoma" w:cs="Tahoma"/>
          <w:sz w:val="20"/>
          <w:szCs w:val="20"/>
        </w:rPr>
        <w:t>3</w:t>
      </w:r>
      <w:r w:rsidRPr="00E21223">
        <w:rPr>
          <w:rFonts w:ascii="Tahoma" w:hAnsi="Tahoma" w:cs="Tahoma"/>
          <w:sz w:val="20"/>
          <w:szCs w:val="20"/>
        </w:rPr>
        <w:t xml:space="preserve"> jak i klauzuli nr 4</w:t>
      </w:r>
      <w:r w:rsidR="00E21223" w:rsidRPr="00E21223">
        <w:rPr>
          <w:rFonts w:ascii="Tahoma" w:hAnsi="Tahoma" w:cs="Tahoma"/>
          <w:sz w:val="20"/>
          <w:szCs w:val="20"/>
        </w:rPr>
        <w:t>4</w:t>
      </w:r>
      <w:r w:rsidRPr="00E21223">
        <w:rPr>
          <w:rFonts w:ascii="Tahoma" w:hAnsi="Tahoma" w:cs="Tahoma"/>
          <w:sz w:val="20"/>
          <w:szCs w:val="20"/>
        </w:rPr>
        <w:t>, Zamawiający uzna, że do oferty ma zastosowanie klauzula korzystniejsza dla Zamawiającego (klauzula nr 4</w:t>
      </w:r>
      <w:r w:rsidR="00E21223" w:rsidRPr="00E21223">
        <w:rPr>
          <w:rFonts w:ascii="Tahoma" w:hAnsi="Tahoma" w:cs="Tahoma"/>
          <w:sz w:val="20"/>
          <w:szCs w:val="20"/>
        </w:rPr>
        <w:t>4</w:t>
      </w:r>
      <w:r w:rsidRPr="00E21223">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288A6D03"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5F3D3383" w14:textId="77777777" w:rsidR="00737193" w:rsidRPr="00AD5E17" w:rsidRDefault="00737193"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737193" w:rsidRDefault="00797F6A" w:rsidP="00797F6A">
            <w:pPr>
              <w:pStyle w:val="Akapitzlist"/>
              <w:ind w:left="0"/>
              <w:jc w:val="center"/>
              <w:outlineLvl w:val="0"/>
              <w:rPr>
                <w:rFonts w:ascii="Tahoma" w:hAnsi="Tahoma" w:cs="Tahoma"/>
                <w:sz w:val="20"/>
                <w:szCs w:val="20"/>
              </w:rPr>
            </w:pPr>
            <w:r w:rsidRPr="00737193">
              <w:rPr>
                <w:rFonts w:ascii="Tahoma" w:hAnsi="Tahoma" w:cs="Tahoma"/>
                <w:sz w:val="20"/>
                <w:szCs w:val="20"/>
              </w:rPr>
              <w:t>C10</w:t>
            </w:r>
          </w:p>
        </w:tc>
        <w:tc>
          <w:tcPr>
            <w:tcW w:w="4962" w:type="dxa"/>
            <w:vMerge w:val="restart"/>
          </w:tcPr>
          <w:p w14:paraId="06CB6FB8" w14:textId="4FB6EFE5" w:rsidR="00797F6A" w:rsidRPr="00737193" w:rsidRDefault="00797F6A" w:rsidP="00797F6A">
            <w:pPr>
              <w:pStyle w:val="Akapitzlist"/>
              <w:ind w:left="0"/>
              <w:jc w:val="both"/>
              <w:outlineLvl w:val="0"/>
              <w:rPr>
                <w:rFonts w:ascii="Tahoma" w:hAnsi="Tahoma" w:cs="Tahoma"/>
                <w:sz w:val="20"/>
                <w:szCs w:val="20"/>
              </w:rPr>
            </w:pPr>
            <w:r w:rsidRPr="00737193">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A7F6F" w:rsidRDefault="00797F6A" w:rsidP="00797F6A">
      <w:pPr>
        <w:spacing w:after="0" w:line="240" w:lineRule="auto"/>
        <w:jc w:val="both"/>
        <w:rPr>
          <w:rFonts w:ascii="Tahoma" w:hAnsi="Tahoma" w:cs="Tahoma"/>
          <w:b/>
          <w:position w:val="-4"/>
          <w:sz w:val="20"/>
          <w:szCs w:val="20"/>
        </w:rPr>
      </w:pPr>
    </w:p>
    <w:p w14:paraId="112C45F5" w14:textId="77777777" w:rsidR="00797F6A" w:rsidRPr="008A7F6F" w:rsidRDefault="00797F6A" w:rsidP="00797F6A">
      <w:pPr>
        <w:spacing w:after="0" w:line="240" w:lineRule="auto"/>
        <w:jc w:val="center"/>
        <w:rPr>
          <w:rFonts w:ascii="Tahoma" w:hAnsi="Tahoma" w:cs="Tahoma"/>
          <w:b/>
          <w:position w:val="-4"/>
          <w:sz w:val="20"/>
          <w:szCs w:val="20"/>
        </w:rPr>
      </w:pPr>
      <w:r w:rsidRPr="008A7F6F">
        <w:rPr>
          <w:rFonts w:ascii="Tahoma" w:hAnsi="Tahoma" w:cs="Tahoma"/>
          <w:b/>
          <w:position w:val="-4"/>
          <w:sz w:val="20"/>
          <w:szCs w:val="20"/>
        </w:rPr>
        <w:t>Część II Zamówienia (Ubezpieczenie pojazdów Zamawiającego):</w:t>
      </w:r>
    </w:p>
    <w:p w14:paraId="6A848C90" w14:textId="77777777" w:rsidR="00797F6A" w:rsidRPr="008A7F6F" w:rsidRDefault="00797F6A" w:rsidP="00797F6A">
      <w:pPr>
        <w:pStyle w:val="Tekstpodstawowywcity"/>
        <w:spacing w:after="0" w:line="240" w:lineRule="auto"/>
        <w:ind w:left="0"/>
        <w:rPr>
          <w:rFonts w:ascii="Tahoma" w:hAnsi="Tahoma" w:cs="Tahoma"/>
          <w:sz w:val="20"/>
          <w:szCs w:val="20"/>
        </w:rPr>
      </w:pPr>
    </w:p>
    <w:p w14:paraId="7A1151DE" w14:textId="397C43DB" w:rsidR="00797F6A" w:rsidRPr="008A7F6F" w:rsidRDefault="00797F6A" w:rsidP="00E6403E">
      <w:pPr>
        <w:pStyle w:val="Tekstpodstawowywcity"/>
        <w:spacing w:after="0" w:line="240" w:lineRule="auto"/>
        <w:ind w:left="0"/>
        <w:jc w:val="both"/>
        <w:rPr>
          <w:rFonts w:ascii="Tahoma" w:hAnsi="Tahoma" w:cs="Tahoma"/>
          <w:b/>
          <w:sz w:val="20"/>
          <w:szCs w:val="20"/>
        </w:rPr>
      </w:pPr>
      <w:r w:rsidRPr="008A7F6F">
        <w:rPr>
          <w:rFonts w:ascii="Tahoma" w:hAnsi="Tahoma" w:cs="Tahoma"/>
          <w:sz w:val="20"/>
          <w:szCs w:val="20"/>
        </w:rPr>
        <w:t xml:space="preserve">Oferta obejmuje okres ubezpieczenia wskazany w SWZ to jest: </w:t>
      </w:r>
      <w:r w:rsidR="00E6403E">
        <w:rPr>
          <w:rFonts w:ascii="Tahoma" w:hAnsi="Tahoma" w:cs="Tahoma"/>
          <w:sz w:val="20"/>
          <w:szCs w:val="20"/>
        </w:rPr>
        <w:t>dwa</w:t>
      </w:r>
      <w:r w:rsidRPr="008A7F6F">
        <w:rPr>
          <w:rFonts w:ascii="Tahoma" w:hAnsi="Tahoma" w:cs="Tahoma"/>
          <w:sz w:val="20"/>
          <w:szCs w:val="20"/>
        </w:rPr>
        <w:t xml:space="preserve"> okresy roczne, maksymalnie okres ubezpieczeń komunikacyjnych zakończy się </w:t>
      </w:r>
      <w:r w:rsidR="008A7F6F" w:rsidRPr="008A7F6F">
        <w:rPr>
          <w:rFonts w:ascii="Tahoma" w:hAnsi="Tahoma" w:cs="Tahoma"/>
          <w:sz w:val="20"/>
          <w:szCs w:val="20"/>
        </w:rPr>
        <w:t>18.07.202</w:t>
      </w:r>
      <w:r w:rsidR="00E6403E">
        <w:rPr>
          <w:rFonts w:ascii="Tahoma" w:hAnsi="Tahoma" w:cs="Tahoma"/>
          <w:sz w:val="20"/>
          <w:szCs w:val="20"/>
        </w:rPr>
        <w:t>6</w:t>
      </w:r>
      <w:r w:rsidR="008A7F6F" w:rsidRPr="008A7F6F">
        <w:rPr>
          <w:rFonts w:ascii="Tahoma" w:hAnsi="Tahoma" w:cs="Tahoma"/>
          <w:sz w:val="20"/>
          <w:szCs w:val="20"/>
        </w:rPr>
        <w:t xml:space="preserve"> r.</w:t>
      </w:r>
    </w:p>
    <w:p w14:paraId="057E9E86" w14:textId="77777777" w:rsidR="00797F6A" w:rsidRPr="008A7F6F"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A7F6F" w:rsidRDefault="00C73A77" w:rsidP="00C73A77">
      <w:pPr>
        <w:tabs>
          <w:tab w:val="left" w:pos="360"/>
          <w:tab w:val="num" w:pos="928"/>
        </w:tabs>
        <w:spacing w:after="0" w:line="240" w:lineRule="auto"/>
        <w:jc w:val="both"/>
        <w:rPr>
          <w:rFonts w:ascii="Tahoma" w:hAnsi="Tahoma" w:cs="Tahoma"/>
          <w:b/>
          <w:sz w:val="20"/>
          <w:szCs w:val="20"/>
        </w:rPr>
      </w:pPr>
      <w:r w:rsidRPr="008A7F6F">
        <w:rPr>
          <w:rFonts w:ascii="Tahoma" w:hAnsi="Tahoma" w:cs="Tahoma"/>
          <w:b/>
          <w:sz w:val="20"/>
          <w:szCs w:val="20"/>
          <w:u w:val="single"/>
        </w:rPr>
        <w:t>Cena łączna</w:t>
      </w:r>
      <w:r w:rsidRPr="008A7F6F">
        <w:rPr>
          <w:rFonts w:ascii="Tahoma" w:hAnsi="Tahoma" w:cs="Tahoma"/>
          <w:b/>
          <w:sz w:val="20"/>
          <w:szCs w:val="20"/>
        </w:rPr>
        <w:t xml:space="preserve"> za cały okres zamówienia, wynosi: ……………………… zł </w:t>
      </w:r>
      <w:r w:rsidRPr="008A7F6F">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A7F6F">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8A7F6F"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A7F6F" w:rsidRDefault="00797F6A" w:rsidP="00797F6A">
      <w:pPr>
        <w:spacing w:after="0" w:line="240" w:lineRule="auto"/>
        <w:ind w:left="60"/>
        <w:jc w:val="both"/>
        <w:rPr>
          <w:rFonts w:ascii="Tahoma" w:hAnsi="Tahoma" w:cs="Tahoma"/>
          <w:b/>
          <w:sz w:val="20"/>
          <w:szCs w:val="20"/>
        </w:rPr>
      </w:pPr>
      <w:r w:rsidRPr="008A7F6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E21223" w:rsidRDefault="00797F6A" w:rsidP="00797F6A">
            <w:pPr>
              <w:spacing w:after="0" w:line="240" w:lineRule="auto"/>
              <w:jc w:val="center"/>
              <w:rPr>
                <w:rFonts w:ascii="Tahoma" w:hAnsi="Tahoma" w:cs="Tahoma"/>
                <w:b/>
                <w:sz w:val="20"/>
                <w:szCs w:val="20"/>
              </w:rPr>
            </w:pPr>
            <w:bookmarkStart w:id="3" w:name="_Hlk129071417"/>
            <w:r w:rsidRPr="00E21223">
              <w:rPr>
                <w:rFonts w:ascii="Tahoma" w:hAnsi="Tahoma" w:cs="Tahoma"/>
                <w:b/>
                <w:sz w:val="20"/>
                <w:szCs w:val="20"/>
              </w:rPr>
              <w:t>Nr</w:t>
            </w:r>
          </w:p>
          <w:p w14:paraId="08F16FBF"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klauzuli</w:t>
            </w:r>
          </w:p>
        </w:tc>
        <w:tc>
          <w:tcPr>
            <w:tcW w:w="5742" w:type="dxa"/>
            <w:vAlign w:val="center"/>
          </w:tcPr>
          <w:p w14:paraId="31589574"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Nazwa klauzuli</w:t>
            </w:r>
          </w:p>
        </w:tc>
        <w:tc>
          <w:tcPr>
            <w:tcW w:w="992" w:type="dxa"/>
            <w:vAlign w:val="center"/>
          </w:tcPr>
          <w:p w14:paraId="2E6A5D48"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TAK/NIE*</w:t>
            </w:r>
          </w:p>
        </w:tc>
        <w:tc>
          <w:tcPr>
            <w:tcW w:w="1669" w:type="dxa"/>
            <w:vAlign w:val="center"/>
          </w:tcPr>
          <w:p w14:paraId="41895A57" w14:textId="77777777" w:rsidR="00797F6A" w:rsidRPr="00E21223" w:rsidRDefault="00797F6A" w:rsidP="00797F6A">
            <w:pPr>
              <w:spacing w:after="0" w:line="240" w:lineRule="auto"/>
              <w:jc w:val="center"/>
              <w:rPr>
                <w:rFonts w:ascii="Tahoma" w:hAnsi="Tahoma" w:cs="Tahoma"/>
                <w:b/>
                <w:sz w:val="20"/>
                <w:szCs w:val="20"/>
              </w:rPr>
            </w:pPr>
            <w:r w:rsidRPr="00E21223">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E21223" w:rsidRDefault="00797F6A" w:rsidP="00797F6A">
            <w:pPr>
              <w:suppressAutoHyphens/>
              <w:spacing w:after="0" w:line="240" w:lineRule="auto"/>
              <w:jc w:val="center"/>
              <w:rPr>
                <w:rFonts w:ascii="Tahoma" w:hAnsi="Tahoma" w:cs="Tahoma"/>
                <w:sz w:val="20"/>
                <w:szCs w:val="20"/>
              </w:rPr>
            </w:pPr>
            <w:r w:rsidRPr="00E21223">
              <w:rPr>
                <w:rFonts w:ascii="Tahoma" w:hAnsi="Tahoma" w:cs="Tahoma"/>
                <w:sz w:val="20"/>
                <w:szCs w:val="20"/>
              </w:rPr>
              <w:t>6</w:t>
            </w:r>
          </w:p>
        </w:tc>
        <w:tc>
          <w:tcPr>
            <w:tcW w:w="5742" w:type="dxa"/>
            <w:vAlign w:val="center"/>
          </w:tcPr>
          <w:p w14:paraId="0FF69218" w14:textId="77777777" w:rsidR="00797F6A" w:rsidRPr="00E21223" w:rsidRDefault="00797F6A" w:rsidP="00797F6A">
            <w:pPr>
              <w:spacing w:after="0" w:line="240" w:lineRule="auto"/>
              <w:ind w:left="131"/>
              <w:rPr>
                <w:rFonts w:ascii="Tahoma" w:hAnsi="Tahoma" w:cs="Tahoma"/>
                <w:sz w:val="20"/>
                <w:szCs w:val="20"/>
              </w:rPr>
            </w:pPr>
            <w:r w:rsidRPr="00E21223">
              <w:rPr>
                <w:rFonts w:ascii="Tahoma" w:hAnsi="Tahoma" w:cs="Tahoma"/>
                <w:sz w:val="20"/>
                <w:szCs w:val="20"/>
              </w:rPr>
              <w:t>Klauzula zaliczki na poczet odszkodowania</w:t>
            </w:r>
          </w:p>
        </w:tc>
        <w:tc>
          <w:tcPr>
            <w:tcW w:w="992" w:type="dxa"/>
            <w:vAlign w:val="center"/>
          </w:tcPr>
          <w:p w14:paraId="014F6901" w14:textId="77777777" w:rsidR="00797F6A" w:rsidRPr="00E21223" w:rsidRDefault="00797F6A" w:rsidP="00797F6A">
            <w:pPr>
              <w:spacing w:after="0" w:line="240" w:lineRule="auto"/>
              <w:jc w:val="center"/>
              <w:rPr>
                <w:rFonts w:ascii="Tahoma" w:hAnsi="Tahoma" w:cs="Tahoma"/>
                <w:sz w:val="20"/>
                <w:szCs w:val="20"/>
              </w:rPr>
            </w:pPr>
          </w:p>
        </w:tc>
        <w:tc>
          <w:tcPr>
            <w:tcW w:w="1669" w:type="dxa"/>
            <w:vAlign w:val="center"/>
          </w:tcPr>
          <w:p w14:paraId="5E7C0D60" w14:textId="4F40CDBC" w:rsidR="00797F6A" w:rsidRPr="00E21223" w:rsidRDefault="00A253FE" w:rsidP="00797F6A">
            <w:pPr>
              <w:spacing w:after="0" w:line="240" w:lineRule="auto"/>
              <w:jc w:val="center"/>
              <w:rPr>
                <w:rFonts w:ascii="Tahoma" w:hAnsi="Tahoma" w:cs="Tahoma"/>
                <w:sz w:val="20"/>
                <w:szCs w:val="20"/>
              </w:rPr>
            </w:pPr>
            <w:r w:rsidRPr="00E21223">
              <w:rPr>
                <w:rFonts w:ascii="Tahoma" w:hAnsi="Tahoma" w:cs="Tahoma"/>
                <w:sz w:val="20"/>
                <w:szCs w:val="20"/>
              </w:rPr>
              <w:t xml:space="preserve">10 </w:t>
            </w:r>
            <w:r w:rsidR="00797F6A" w:rsidRPr="00E21223">
              <w:rPr>
                <w:rFonts w:ascii="Tahoma" w:hAnsi="Tahoma" w:cs="Tahoma"/>
                <w:sz w:val="20"/>
                <w:szCs w:val="20"/>
              </w:rPr>
              <w:t>pkt</w:t>
            </w:r>
          </w:p>
        </w:tc>
      </w:tr>
      <w:tr w:rsidR="00B234B7" w:rsidRPr="00AD5E17" w14:paraId="08D15A8F" w14:textId="77777777" w:rsidTr="00797F6A">
        <w:trPr>
          <w:trHeight w:val="413"/>
          <w:jc w:val="center"/>
        </w:trPr>
        <w:tc>
          <w:tcPr>
            <w:tcW w:w="1003" w:type="dxa"/>
            <w:vAlign w:val="center"/>
          </w:tcPr>
          <w:p w14:paraId="7719A8EF" w14:textId="202361FA"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7</w:t>
            </w:r>
          </w:p>
        </w:tc>
        <w:tc>
          <w:tcPr>
            <w:tcW w:w="5742" w:type="dxa"/>
            <w:vAlign w:val="center"/>
          </w:tcPr>
          <w:p w14:paraId="2E72C15A" w14:textId="2AF11DC1"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funduszu prewencyjnego</w:t>
            </w:r>
          </w:p>
        </w:tc>
        <w:tc>
          <w:tcPr>
            <w:tcW w:w="992" w:type="dxa"/>
            <w:vAlign w:val="center"/>
          </w:tcPr>
          <w:p w14:paraId="03705C29"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088C48CB" w14:textId="5FB1062F"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22</w:t>
            </w:r>
            <w:r w:rsidR="00B234B7" w:rsidRPr="00E21223">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8</w:t>
            </w:r>
          </w:p>
        </w:tc>
        <w:tc>
          <w:tcPr>
            <w:tcW w:w="5742" w:type="dxa"/>
            <w:vAlign w:val="center"/>
          </w:tcPr>
          <w:p w14:paraId="2738456C" w14:textId="77D8C54F"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gwarantowanej sumy ubezpieczenia</w:t>
            </w:r>
          </w:p>
        </w:tc>
        <w:tc>
          <w:tcPr>
            <w:tcW w:w="992" w:type="dxa"/>
            <w:vAlign w:val="center"/>
          </w:tcPr>
          <w:p w14:paraId="34CBFC07"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10907070" w14:textId="252D2B48"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10</w:t>
            </w:r>
            <w:r w:rsidR="00B234B7" w:rsidRPr="00E21223">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9</w:t>
            </w:r>
          </w:p>
        </w:tc>
        <w:tc>
          <w:tcPr>
            <w:tcW w:w="5742" w:type="dxa"/>
            <w:vAlign w:val="center"/>
          </w:tcPr>
          <w:p w14:paraId="0B61E23F" w14:textId="0B8518B4"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pokrycia kosztów wymiany zamków i zabezpieczeń</w:t>
            </w:r>
          </w:p>
        </w:tc>
        <w:tc>
          <w:tcPr>
            <w:tcW w:w="992" w:type="dxa"/>
            <w:vAlign w:val="center"/>
          </w:tcPr>
          <w:p w14:paraId="45313F1D"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0D4F062B" w14:textId="20ACC300"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10 pkt</w:t>
            </w:r>
          </w:p>
        </w:tc>
      </w:tr>
      <w:tr w:rsidR="00B234B7" w:rsidRPr="00AD5E17" w14:paraId="3B55BF44" w14:textId="77777777" w:rsidTr="00797F6A">
        <w:trPr>
          <w:trHeight w:val="411"/>
          <w:jc w:val="center"/>
        </w:trPr>
        <w:tc>
          <w:tcPr>
            <w:tcW w:w="1003" w:type="dxa"/>
            <w:vAlign w:val="center"/>
          </w:tcPr>
          <w:p w14:paraId="0C7E3D73" w14:textId="66395638"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10</w:t>
            </w:r>
          </w:p>
        </w:tc>
        <w:tc>
          <w:tcPr>
            <w:tcW w:w="5742" w:type="dxa"/>
            <w:vAlign w:val="center"/>
          </w:tcPr>
          <w:p w14:paraId="62080D50" w14:textId="5F7E2F53"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zmiany definicji szkody całkowitej</w:t>
            </w:r>
          </w:p>
        </w:tc>
        <w:tc>
          <w:tcPr>
            <w:tcW w:w="992" w:type="dxa"/>
            <w:vAlign w:val="center"/>
          </w:tcPr>
          <w:p w14:paraId="69F39A2A"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416E30DF" w14:textId="03688ACC"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10 pkt</w:t>
            </w:r>
          </w:p>
        </w:tc>
      </w:tr>
      <w:tr w:rsidR="00B234B7" w:rsidRPr="00AD5E17" w14:paraId="5236CED2" w14:textId="77777777" w:rsidTr="00797F6A">
        <w:trPr>
          <w:trHeight w:val="411"/>
          <w:jc w:val="center"/>
        </w:trPr>
        <w:tc>
          <w:tcPr>
            <w:tcW w:w="1003" w:type="dxa"/>
            <w:vAlign w:val="center"/>
          </w:tcPr>
          <w:p w14:paraId="63976EE4" w14:textId="0D787AFB"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11</w:t>
            </w:r>
          </w:p>
        </w:tc>
        <w:tc>
          <w:tcPr>
            <w:tcW w:w="5742" w:type="dxa"/>
            <w:vAlign w:val="center"/>
          </w:tcPr>
          <w:p w14:paraId="4385FCD7" w14:textId="7F2DC81E"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odpowiedzialności dla szkód kradzieżowych</w:t>
            </w:r>
          </w:p>
        </w:tc>
        <w:tc>
          <w:tcPr>
            <w:tcW w:w="992" w:type="dxa"/>
            <w:vAlign w:val="center"/>
          </w:tcPr>
          <w:p w14:paraId="0641A00C"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1EA59AF8" w14:textId="17644D5E"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12 pkt</w:t>
            </w:r>
          </w:p>
        </w:tc>
      </w:tr>
      <w:tr w:rsidR="00B234B7" w:rsidRPr="00AD5E17" w14:paraId="0DC6BA1C" w14:textId="77777777" w:rsidTr="00797F6A">
        <w:trPr>
          <w:trHeight w:val="411"/>
          <w:jc w:val="center"/>
        </w:trPr>
        <w:tc>
          <w:tcPr>
            <w:tcW w:w="1003" w:type="dxa"/>
            <w:vAlign w:val="center"/>
          </w:tcPr>
          <w:p w14:paraId="1BA92702" w14:textId="723EC5E6"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12</w:t>
            </w:r>
          </w:p>
        </w:tc>
        <w:tc>
          <w:tcPr>
            <w:tcW w:w="5742" w:type="dxa"/>
            <w:vAlign w:val="center"/>
          </w:tcPr>
          <w:p w14:paraId="434A2D9A" w14:textId="0B813B06"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zabezpieczeń dla nowo nabytych pojazdów</w:t>
            </w:r>
          </w:p>
        </w:tc>
        <w:tc>
          <w:tcPr>
            <w:tcW w:w="992" w:type="dxa"/>
            <w:vAlign w:val="center"/>
          </w:tcPr>
          <w:p w14:paraId="0FC4376D"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758F1933" w14:textId="4590635D" w:rsidR="00B234B7" w:rsidRPr="00E21223" w:rsidRDefault="00A253FE" w:rsidP="00B234B7">
            <w:pPr>
              <w:spacing w:after="0" w:line="240" w:lineRule="auto"/>
              <w:jc w:val="center"/>
              <w:rPr>
                <w:rFonts w:ascii="Tahoma" w:hAnsi="Tahoma" w:cs="Tahoma"/>
                <w:sz w:val="20"/>
                <w:szCs w:val="20"/>
              </w:rPr>
            </w:pPr>
            <w:r w:rsidRPr="00E21223">
              <w:rPr>
                <w:rFonts w:ascii="Tahoma" w:hAnsi="Tahoma" w:cs="Tahoma"/>
                <w:sz w:val="20"/>
                <w:szCs w:val="20"/>
              </w:rPr>
              <w:t>12 pkt</w:t>
            </w:r>
          </w:p>
        </w:tc>
      </w:tr>
      <w:tr w:rsidR="00B234B7" w:rsidRPr="00AD5E17" w14:paraId="11EC8A0C" w14:textId="77777777" w:rsidTr="00797F6A">
        <w:trPr>
          <w:trHeight w:val="411"/>
          <w:jc w:val="center"/>
        </w:trPr>
        <w:tc>
          <w:tcPr>
            <w:tcW w:w="1003" w:type="dxa"/>
            <w:vAlign w:val="center"/>
          </w:tcPr>
          <w:p w14:paraId="6418D583" w14:textId="74EB2299" w:rsidR="00B234B7" w:rsidRPr="00E21223" w:rsidRDefault="00B234B7" w:rsidP="00B234B7">
            <w:pPr>
              <w:suppressAutoHyphens/>
              <w:spacing w:after="0" w:line="240" w:lineRule="auto"/>
              <w:jc w:val="center"/>
              <w:rPr>
                <w:rFonts w:ascii="Tahoma" w:hAnsi="Tahoma" w:cs="Tahoma"/>
                <w:sz w:val="20"/>
                <w:szCs w:val="20"/>
              </w:rPr>
            </w:pPr>
            <w:r w:rsidRPr="00E21223">
              <w:rPr>
                <w:rFonts w:ascii="Tahoma" w:hAnsi="Tahoma" w:cs="Tahoma"/>
                <w:sz w:val="20"/>
                <w:szCs w:val="20"/>
              </w:rPr>
              <w:t>1</w:t>
            </w:r>
            <w:r w:rsidR="00F87AD0" w:rsidRPr="00E21223">
              <w:rPr>
                <w:rFonts w:ascii="Tahoma" w:hAnsi="Tahoma" w:cs="Tahoma"/>
                <w:sz w:val="20"/>
                <w:szCs w:val="20"/>
              </w:rPr>
              <w:t>3</w:t>
            </w:r>
          </w:p>
        </w:tc>
        <w:tc>
          <w:tcPr>
            <w:tcW w:w="5742" w:type="dxa"/>
            <w:vAlign w:val="center"/>
          </w:tcPr>
          <w:p w14:paraId="27C3FA1A" w14:textId="5078E674" w:rsidR="00B234B7" w:rsidRPr="00E21223" w:rsidRDefault="00B234B7" w:rsidP="00B234B7">
            <w:pPr>
              <w:spacing w:after="0" w:line="240" w:lineRule="auto"/>
              <w:ind w:left="131"/>
              <w:rPr>
                <w:rFonts w:ascii="Tahoma" w:hAnsi="Tahoma" w:cs="Tahoma"/>
                <w:sz w:val="20"/>
                <w:szCs w:val="20"/>
              </w:rPr>
            </w:pPr>
            <w:r w:rsidRPr="00E21223">
              <w:rPr>
                <w:rFonts w:ascii="Tahoma" w:hAnsi="Tahoma" w:cs="Tahoma"/>
                <w:sz w:val="20"/>
                <w:szCs w:val="20"/>
              </w:rPr>
              <w:t>Klauzula zwiększenia wartości rynkowej pojazdu</w:t>
            </w:r>
          </w:p>
        </w:tc>
        <w:tc>
          <w:tcPr>
            <w:tcW w:w="992" w:type="dxa"/>
            <w:vAlign w:val="center"/>
          </w:tcPr>
          <w:p w14:paraId="245E866C" w14:textId="77777777" w:rsidR="00B234B7" w:rsidRPr="00E21223" w:rsidRDefault="00B234B7" w:rsidP="00B234B7">
            <w:pPr>
              <w:spacing w:after="0" w:line="240" w:lineRule="auto"/>
              <w:jc w:val="center"/>
              <w:rPr>
                <w:rFonts w:ascii="Tahoma" w:hAnsi="Tahoma" w:cs="Tahoma"/>
                <w:sz w:val="20"/>
                <w:szCs w:val="20"/>
              </w:rPr>
            </w:pPr>
          </w:p>
        </w:tc>
        <w:tc>
          <w:tcPr>
            <w:tcW w:w="1669" w:type="dxa"/>
            <w:vAlign w:val="center"/>
          </w:tcPr>
          <w:p w14:paraId="5957A1F1" w14:textId="5D89F77E" w:rsidR="00B234B7" w:rsidRPr="00E21223" w:rsidRDefault="00B234B7" w:rsidP="00B234B7">
            <w:pPr>
              <w:spacing w:after="0" w:line="240" w:lineRule="auto"/>
              <w:jc w:val="center"/>
              <w:rPr>
                <w:rFonts w:ascii="Tahoma" w:hAnsi="Tahoma" w:cs="Tahoma"/>
                <w:sz w:val="20"/>
                <w:szCs w:val="20"/>
              </w:rPr>
            </w:pPr>
            <w:r w:rsidRPr="00E21223">
              <w:rPr>
                <w:rFonts w:ascii="Tahoma" w:hAnsi="Tahoma" w:cs="Tahoma"/>
                <w:sz w:val="20"/>
                <w:szCs w:val="20"/>
              </w:rPr>
              <w:t>1</w:t>
            </w:r>
            <w:r w:rsidR="00A253FE" w:rsidRPr="00E21223">
              <w:rPr>
                <w:rFonts w:ascii="Tahoma" w:hAnsi="Tahoma" w:cs="Tahoma"/>
                <w:sz w:val="20"/>
                <w:szCs w:val="20"/>
              </w:rPr>
              <w:t>4</w:t>
            </w:r>
            <w:r w:rsidRPr="00E21223">
              <w:rPr>
                <w:rFonts w:ascii="Tahoma" w:hAnsi="Tahoma" w:cs="Tahoma"/>
                <w:sz w:val="20"/>
                <w:szCs w:val="20"/>
              </w:rPr>
              <w:t xml:space="preserve"> pkt</w:t>
            </w:r>
          </w:p>
        </w:tc>
      </w:tr>
      <w:bookmarkEnd w:id="3"/>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A7F6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8A7F6F" w:rsidRDefault="00797F6A" w:rsidP="00797F6A">
      <w:pPr>
        <w:spacing w:after="0" w:line="240" w:lineRule="auto"/>
        <w:ind w:left="709" w:hanging="360"/>
        <w:rPr>
          <w:rFonts w:ascii="Tahoma" w:hAnsi="Tahoma" w:cs="Tahoma"/>
          <w:sz w:val="20"/>
          <w:szCs w:val="20"/>
        </w:rPr>
      </w:pPr>
      <w:r w:rsidRPr="008A7F6F">
        <w:rPr>
          <w:rFonts w:ascii="Tahoma" w:hAnsi="Tahoma" w:cs="Tahoma"/>
          <w:sz w:val="20"/>
          <w:szCs w:val="20"/>
        </w:rPr>
        <w:t>Oświadczenie dotyczące wszystkich części Zamówienia:</w:t>
      </w:r>
    </w:p>
    <w:p w14:paraId="544A0A88" w14:textId="77777777" w:rsidR="00C73A77" w:rsidRPr="008A7F6F" w:rsidRDefault="00C73A77" w:rsidP="00C73A77">
      <w:pPr>
        <w:numPr>
          <w:ilvl w:val="0"/>
          <w:numId w:val="49"/>
        </w:numPr>
        <w:spacing w:after="0" w:line="240" w:lineRule="auto"/>
        <w:jc w:val="both"/>
        <w:rPr>
          <w:rFonts w:ascii="Tahoma" w:hAnsi="Tahoma" w:cs="Tahoma"/>
          <w:sz w:val="20"/>
          <w:szCs w:val="20"/>
        </w:rPr>
      </w:pPr>
      <w:bookmarkStart w:id="4" w:name="_Hlk124150269"/>
      <w:r w:rsidRPr="008A7F6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
    <w:p w14:paraId="39A500B8" w14:textId="77777777" w:rsidR="00797F6A" w:rsidRPr="008A7F6F" w:rsidRDefault="00797F6A" w:rsidP="00107C7E">
      <w:pPr>
        <w:numPr>
          <w:ilvl w:val="0"/>
          <w:numId w:val="49"/>
        </w:numPr>
        <w:spacing w:after="0" w:line="240" w:lineRule="auto"/>
        <w:jc w:val="both"/>
        <w:rPr>
          <w:rFonts w:ascii="Tahoma" w:hAnsi="Tahoma" w:cs="Tahoma"/>
          <w:sz w:val="20"/>
          <w:szCs w:val="20"/>
        </w:rPr>
      </w:pPr>
      <w:r w:rsidRPr="008A7F6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8A7F6F" w:rsidRDefault="00797F6A" w:rsidP="00107C7E">
      <w:pPr>
        <w:numPr>
          <w:ilvl w:val="0"/>
          <w:numId w:val="49"/>
        </w:numPr>
        <w:spacing w:after="0" w:line="240" w:lineRule="auto"/>
        <w:jc w:val="both"/>
        <w:rPr>
          <w:rFonts w:ascii="Tahoma" w:hAnsi="Tahoma" w:cs="Tahoma"/>
          <w:sz w:val="20"/>
          <w:szCs w:val="20"/>
        </w:rPr>
      </w:pPr>
      <w:bookmarkStart w:id="5" w:name="_Hlk62075828"/>
      <w:r w:rsidRPr="008A7F6F">
        <w:rPr>
          <w:rFonts w:ascii="Tahoma" w:hAnsi="Tahoma" w:cs="Tahoma"/>
          <w:sz w:val="20"/>
          <w:szCs w:val="20"/>
        </w:rPr>
        <w:t>Oświadczamy, że akceptujemy zawarte w warunkach umownych SWZ zaproponowane przez Zamawiającego warunki płatności.</w:t>
      </w:r>
    </w:p>
    <w:bookmarkEnd w:id="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8A7F6F">
        <w:rPr>
          <w:rFonts w:ascii="Tahoma" w:hAnsi="Tahoma" w:cs="Tahoma"/>
          <w:sz w:val="20"/>
          <w:szCs w:val="20"/>
        </w:rPr>
        <w:t>Oświadczamy, że usługa ubezpieczenia</w:t>
      </w:r>
      <w:r w:rsidRPr="00AD5E17">
        <w:rPr>
          <w:rFonts w:ascii="Tahoma" w:hAnsi="Tahoma" w:cs="Tahoma"/>
          <w:sz w:val="20"/>
          <w:szCs w:val="20"/>
        </w:rPr>
        <w:t xml:space="preserve">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lastRenderedPageBreak/>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A7F6F">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8A7F6F">
        <w:tc>
          <w:tcPr>
            <w:tcW w:w="9363" w:type="dxa"/>
            <w:gridSpan w:val="2"/>
            <w:shd w:val="clear" w:color="auto" w:fill="auto"/>
          </w:tcPr>
          <w:p w14:paraId="5719CA55" w14:textId="77777777" w:rsidR="00797F6A" w:rsidRPr="008A7F6F" w:rsidRDefault="00797F6A" w:rsidP="00797F6A">
            <w:pPr>
              <w:spacing w:after="0" w:line="240" w:lineRule="auto"/>
              <w:jc w:val="center"/>
              <w:rPr>
                <w:rFonts w:ascii="Tahoma" w:hAnsi="Tahoma" w:cs="Tahoma"/>
                <w:b/>
                <w:sz w:val="20"/>
                <w:szCs w:val="20"/>
              </w:rPr>
            </w:pPr>
            <w:r w:rsidRPr="008A7F6F">
              <w:rPr>
                <w:rFonts w:ascii="Tahoma" w:hAnsi="Tahoma" w:cs="Tahoma"/>
                <w:b/>
                <w:sz w:val="20"/>
                <w:szCs w:val="20"/>
              </w:rPr>
              <w:t>Część I zamówienia</w:t>
            </w:r>
          </w:p>
        </w:tc>
      </w:tr>
      <w:tr w:rsidR="00797F6A" w:rsidRPr="00AD5E17" w14:paraId="073E98CD" w14:textId="77777777" w:rsidTr="008A7F6F">
        <w:tc>
          <w:tcPr>
            <w:tcW w:w="4655" w:type="dxa"/>
            <w:shd w:val="clear" w:color="auto" w:fill="auto"/>
          </w:tcPr>
          <w:p w14:paraId="624D65B2" w14:textId="77777777" w:rsidR="00797F6A" w:rsidRPr="008A7F6F" w:rsidRDefault="00797F6A" w:rsidP="00797F6A">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4E434F1B" w14:textId="77777777" w:rsidR="00797F6A" w:rsidRPr="008A7F6F" w:rsidRDefault="00797F6A" w:rsidP="00797F6A">
            <w:pPr>
              <w:spacing w:after="0" w:line="240" w:lineRule="auto"/>
              <w:jc w:val="both"/>
              <w:rPr>
                <w:rFonts w:ascii="Tahoma" w:hAnsi="Tahoma" w:cs="Tahoma"/>
                <w:sz w:val="20"/>
                <w:szCs w:val="20"/>
              </w:rPr>
            </w:pPr>
            <w:r w:rsidRPr="008A7F6F">
              <w:rPr>
                <w:rFonts w:ascii="Tahoma" w:hAnsi="Tahoma" w:cs="Tahoma"/>
                <w:sz w:val="20"/>
                <w:szCs w:val="20"/>
              </w:rPr>
              <w:t>OWU …..</w:t>
            </w:r>
          </w:p>
        </w:tc>
      </w:tr>
      <w:tr w:rsidR="00797F6A" w:rsidRPr="00AD5E17" w14:paraId="01128741" w14:textId="77777777" w:rsidTr="008A7F6F">
        <w:tc>
          <w:tcPr>
            <w:tcW w:w="4655" w:type="dxa"/>
            <w:shd w:val="clear" w:color="auto" w:fill="auto"/>
          </w:tcPr>
          <w:p w14:paraId="0778A9B9" w14:textId="77777777" w:rsidR="00797F6A" w:rsidRPr="008A7F6F" w:rsidRDefault="00797F6A" w:rsidP="00797F6A">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3B13C8FE" w14:textId="77777777" w:rsidR="00797F6A" w:rsidRPr="008A7F6F" w:rsidRDefault="00797F6A" w:rsidP="00797F6A">
            <w:pPr>
              <w:spacing w:after="0" w:line="240" w:lineRule="auto"/>
              <w:rPr>
                <w:rFonts w:ascii="Tahoma" w:hAnsi="Tahoma" w:cs="Tahoma"/>
                <w:sz w:val="20"/>
                <w:szCs w:val="20"/>
              </w:rPr>
            </w:pPr>
            <w:r w:rsidRPr="008A7F6F">
              <w:rPr>
                <w:rFonts w:ascii="Tahoma" w:hAnsi="Tahoma" w:cs="Tahoma"/>
                <w:sz w:val="20"/>
                <w:szCs w:val="20"/>
              </w:rPr>
              <w:t>OWU …..</w:t>
            </w:r>
          </w:p>
        </w:tc>
      </w:tr>
      <w:tr w:rsidR="00797F6A" w:rsidRPr="00AD5E17" w14:paraId="495E5C3B" w14:textId="77777777" w:rsidTr="008A7F6F">
        <w:tc>
          <w:tcPr>
            <w:tcW w:w="4655" w:type="dxa"/>
            <w:shd w:val="clear" w:color="auto" w:fill="auto"/>
          </w:tcPr>
          <w:p w14:paraId="3EDB66F6" w14:textId="77777777" w:rsidR="00797F6A" w:rsidRPr="008A7F6F" w:rsidRDefault="00797F6A" w:rsidP="00797F6A">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0209B481" w14:textId="77777777" w:rsidR="00797F6A" w:rsidRPr="008A7F6F" w:rsidRDefault="00797F6A" w:rsidP="00797F6A">
            <w:pPr>
              <w:spacing w:after="0" w:line="240" w:lineRule="auto"/>
              <w:rPr>
                <w:rFonts w:ascii="Tahoma" w:hAnsi="Tahoma" w:cs="Tahoma"/>
                <w:sz w:val="20"/>
                <w:szCs w:val="20"/>
              </w:rPr>
            </w:pPr>
            <w:r w:rsidRPr="008A7F6F">
              <w:rPr>
                <w:rFonts w:ascii="Tahoma" w:hAnsi="Tahoma" w:cs="Tahoma"/>
                <w:sz w:val="20"/>
                <w:szCs w:val="20"/>
              </w:rPr>
              <w:t>OWU …..</w:t>
            </w:r>
          </w:p>
        </w:tc>
      </w:tr>
      <w:tr w:rsidR="008A7F6F" w:rsidRPr="00AD5E17" w14:paraId="13608293" w14:textId="77777777" w:rsidTr="008A7F6F">
        <w:tc>
          <w:tcPr>
            <w:tcW w:w="4655" w:type="dxa"/>
            <w:shd w:val="clear" w:color="auto" w:fill="auto"/>
          </w:tcPr>
          <w:p w14:paraId="519EA460" w14:textId="07D914BA" w:rsidR="008A7F6F" w:rsidRPr="008A7F6F" w:rsidRDefault="008A7F6F" w:rsidP="008A7F6F">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4E14E9F7" w14:textId="2DFCE85B" w:rsidR="008A7F6F" w:rsidRPr="008A7F6F" w:rsidRDefault="008A7F6F" w:rsidP="008A7F6F">
            <w:pPr>
              <w:spacing w:after="0" w:line="240" w:lineRule="auto"/>
              <w:rPr>
                <w:rFonts w:ascii="Tahoma" w:hAnsi="Tahoma" w:cs="Tahoma"/>
                <w:sz w:val="20"/>
                <w:szCs w:val="20"/>
              </w:rPr>
            </w:pPr>
            <w:r w:rsidRPr="008A7F6F">
              <w:rPr>
                <w:rFonts w:ascii="Tahoma" w:hAnsi="Tahoma" w:cs="Tahoma"/>
                <w:sz w:val="20"/>
                <w:szCs w:val="20"/>
              </w:rPr>
              <w:t>OWU …..</w:t>
            </w:r>
          </w:p>
        </w:tc>
      </w:tr>
      <w:tr w:rsidR="008A7F6F" w:rsidRPr="00AD5E17" w14:paraId="6D1A780F" w14:textId="77777777" w:rsidTr="008A7F6F">
        <w:tc>
          <w:tcPr>
            <w:tcW w:w="4655" w:type="dxa"/>
            <w:shd w:val="clear" w:color="auto" w:fill="auto"/>
          </w:tcPr>
          <w:p w14:paraId="1367D888" w14:textId="28CA3A81" w:rsidR="008A7F6F" w:rsidRPr="008A7F6F" w:rsidRDefault="008A7F6F" w:rsidP="008A7F6F">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11EA85C4" w14:textId="71332C18" w:rsidR="008A7F6F" w:rsidRPr="008A7F6F" w:rsidRDefault="008A7F6F" w:rsidP="008A7F6F">
            <w:pPr>
              <w:spacing w:after="0" w:line="240" w:lineRule="auto"/>
              <w:rPr>
                <w:rFonts w:ascii="Tahoma" w:hAnsi="Tahoma" w:cs="Tahoma"/>
                <w:sz w:val="20"/>
                <w:szCs w:val="20"/>
              </w:rPr>
            </w:pPr>
            <w:r w:rsidRPr="008A7F6F">
              <w:rPr>
                <w:rFonts w:ascii="Tahoma" w:hAnsi="Tahoma" w:cs="Tahoma"/>
                <w:sz w:val="20"/>
                <w:szCs w:val="20"/>
              </w:rPr>
              <w:t>OWU …..</w:t>
            </w:r>
          </w:p>
        </w:tc>
      </w:tr>
      <w:tr w:rsidR="008A7F6F" w:rsidRPr="00AD5E17" w14:paraId="11BA00B2" w14:textId="77777777" w:rsidTr="008A7F6F">
        <w:tc>
          <w:tcPr>
            <w:tcW w:w="9363" w:type="dxa"/>
            <w:gridSpan w:val="2"/>
            <w:shd w:val="clear" w:color="auto" w:fill="auto"/>
          </w:tcPr>
          <w:p w14:paraId="44051316" w14:textId="77777777" w:rsidR="008A7F6F" w:rsidRPr="008A7F6F" w:rsidRDefault="008A7F6F" w:rsidP="008A7F6F">
            <w:pPr>
              <w:spacing w:after="0" w:line="240" w:lineRule="auto"/>
              <w:jc w:val="center"/>
              <w:rPr>
                <w:rFonts w:ascii="Tahoma" w:hAnsi="Tahoma" w:cs="Tahoma"/>
                <w:sz w:val="20"/>
                <w:szCs w:val="20"/>
              </w:rPr>
            </w:pPr>
            <w:r w:rsidRPr="008A7F6F">
              <w:rPr>
                <w:rFonts w:ascii="Tahoma" w:hAnsi="Tahoma" w:cs="Tahoma"/>
                <w:b/>
                <w:sz w:val="20"/>
                <w:szCs w:val="20"/>
              </w:rPr>
              <w:t>Część II zamówienia</w:t>
            </w:r>
          </w:p>
        </w:tc>
      </w:tr>
      <w:tr w:rsidR="008A7F6F" w:rsidRPr="00AD5E17" w14:paraId="021A22EB" w14:textId="77777777" w:rsidTr="008A7F6F">
        <w:tc>
          <w:tcPr>
            <w:tcW w:w="4655" w:type="dxa"/>
            <w:shd w:val="clear" w:color="auto" w:fill="auto"/>
          </w:tcPr>
          <w:p w14:paraId="27B96E01" w14:textId="77777777" w:rsidR="008A7F6F" w:rsidRPr="008A7F6F" w:rsidRDefault="008A7F6F" w:rsidP="008A7F6F">
            <w:pPr>
              <w:spacing w:after="0" w:line="240" w:lineRule="auto"/>
              <w:jc w:val="both"/>
              <w:rPr>
                <w:rFonts w:ascii="Tahoma" w:hAnsi="Tahoma" w:cs="Tahoma"/>
                <w:sz w:val="20"/>
                <w:szCs w:val="20"/>
              </w:rPr>
            </w:pPr>
            <w:r w:rsidRPr="008A7F6F">
              <w:rPr>
                <w:rFonts w:ascii="Tahoma" w:hAnsi="Tahoma" w:cs="Tahoma"/>
                <w:sz w:val="20"/>
                <w:szCs w:val="20"/>
              </w:rPr>
              <w:t xml:space="preserve">…………………….. </w:t>
            </w:r>
          </w:p>
        </w:tc>
        <w:tc>
          <w:tcPr>
            <w:tcW w:w="4708" w:type="dxa"/>
            <w:shd w:val="clear" w:color="auto" w:fill="auto"/>
          </w:tcPr>
          <w:p w14:paraId="0FBDDED4" w14:textId="77777777" w:rsidR="008A7F6F" w:rsidRPr="008A7F6F" w:rsidRDefault="008A7F6F" w:rsidP="008A7F6F">
            <w:pPr>
              <w:spacing w:after="0" w:line="240" w:lineRule="auto"/>
              <w:rPr>
                <w:rFonts w:ascii="Tahoma" w:hAnsi="Tahoma" w:cs="Tahoma"/>
                <w:sz w:val="20"/>
                <w:szCs w:val="20"/>
              </w:rPr>
            </w:pPr>
            <w:r w:rsidRPr="008A7F6F">
              <w:rPr>
                <w:rFonts w:ascii="Tahoma" w:hAnsi="Tahoma" w:cs="Tahoma"/>
                <w:sz w:val="20"/>
                <w:szCs w:val="20"/>
              </w:rPr>
              <w:t>OWU …..</w:t>
            </w:r>
          </w:p>
        </w:tc>
      </w:tr>
      <w:tr w:rsidR="008A7F6F" w:rsidRPr="00AD5E17" w14:paraId="14F2D708" w14:textId="77777777" w:rsidTr="008A7F6F">
        <w:tc>
          <w:tcPr>
            <w:tcW w:w="4655" w:type="dxa"/>
            <w:shd w:val="clear" w:color="auto" w:fill="auto"/>
          </w:tcPr>
          <w:p w14:paraId="3FBA31D1" w14:textId="77777777" w:rsidR="008A7F6F" w:rsidRPr="008A7F6F" w:rsidRDefault="008A7F6F" w:rsidP="008A7F6F">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6515EB5A" w14:textId="77777777" w:rsidR="008A7F6F" w:rsidRPr="008A7F6F" w:rsidRDefault="008A7F6F" w:rsidP="008A7F6F">
            <w:pPr>
              <w:spacing w:after="0" w:line="240" w:lineRule="auto"/>
              <w:rPr>
                <w:rFonts w:ascii="Tahoma" w:hAnsi="Tahoma" w:cs="Tahoma"/>
                <w:sz w:val="20"/>
                <w:szCs w:val="20"/>
              </w:rPr>
            </w:pPr>
            <w:r w:rsidRPr="008A7F6F">
              <w:rPr>
                <w:rFonts w:ascii="Tahoma" w:hAnsi="Tahoma" w:cs="Tahoma"/>
                <w:sz w:val="20"/>
                <w:szCs w:val="20"/>
              </w:rPr>
              <w:t>OWU …..</w:t>
            </w:r>
          </w:p>
        </w:tc>
      </w:tr>
      <w:tr w:rsidR="008A7F6F" w:rsidRPr="00AD5E17" w14:paraId="160B7405" w14:textId="77777777" w:rsidTr="008A7F6F">
        <w:tc>
          <w:tcPr>
            <w:tcW w:w="4655" w:type="dxa"/>
            <w:shd w:val="clear" w:color="auto" w:fill="auto"/>
          </w:tcPr>
          <w:p w14:paraId="2AE8D9EA" w14:textId="77777777" w:rsidR="008A7F6F" w:rsidRPr="008A7F6F" w:rsidRDefault="008A7F6F" w:rsidP="008A7F6F">
            <w:pPr>
              <w:spacing w:after="0" w:line="240" w:lineRule="auto"/>
              <w:jc w:val="both"/>
              <w:rPr>
                <w:rFonts w:ascii="Tahoma" w:hAnsi="Tahoma" w:cs="Tahoma"/>
                <w:sz w:val="20"/>
                <w:szCs w:val="20"/>
              </w:rPr>
            </w:pPr>
            <w:r w:rsidRPr="008A7F6F">
              <w:rPr>
                <w:rFonts w:ascii="Tahoma" w:hAnsi="Tahoma" w:cs="Tahoma"/>
                <w:sz w:val="20"/>
                <w:szCs w:val="20"/>
              </w:rPr>
              <w:t>……………………….</w:t>
            </w:r>
          </w:p>
        </w:tc>
        <w:tc>
          <w:tcPr>
            <w:tcW w:w="4708" w:type="dxa"/>
            <w:shd w:val="clear" w:color="auto" w:fill="auto"/>
          </w:tcPr>
          <w:p w14:paraId="41FCB07D" w14:textId="77777777" w:rsidR="008A7F6F" w:rsidRPr="008A7F6F" w:rsidRDefault="008A7F6F" w:rsidP="008A7F6F">
            <w:pPr>
              <w:spacing w:after="0" w:line="240" w:lineRule="auto"/>
              <w:rPr>
                <w:rFonts w:ascii="Tahoma" w:hAnsi="Tahoma" w:cs="Tahoma"/>
                <w:sz w:val="20"/>
                <w:szCs w:val="20"/>
              </w:rPr>
            </w:pPr>
            <w:r w:rsidRPr="008A7F6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8" w:name="_Hlk81921302"/>
      <w:bookmarkStart w:id="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8"/>
      <w:r w:rsidRPr="006F5D63">
        <w:rPr>
          <w:rFonts w:ascii="Tahoma" w:hAnsi="Tahoma" w:cs="Tahoma"/>
          <w:sz w:val="20"/>
          <w:szCs w:val="20"/>
        </w:rPr>
        <w:t>,</w:t>
      </w:r>
      <w:bookmarkEnd w:id="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1EB0B9CC"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B469B0E" w:rsidR="001A66FD" w:rsidRPr="003637AB" w:rsidRDefault="00234577"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534D493" w:rsidR="001A66FD" w:rsidRPr="008A7F6F" w:rsidRDefault="00CE34C2" w:rsidP="003637AB">
      <w:pPr>
        <w:spacing w:after="0" w:line="276" w:lineRule="auto"/>
        <w:jc w:val="both"/>
        <w:rPr>
          <w:rFonts w:ascii="Tahoma" w:eastAsia="Arial Narrow" w:hAnsi="Tahoma" w:cs="Tahoma"/>
          <w:bCs/>
          <w:sz w:val="20"/>
          <w:szCs w:val="20"/>
        </w:rPr>
      </w:pPr>
      <w:r w:rsidRPr="008A7F6F">
        <w:rPr>
          <w:rFonts w:ascii="Tahoma" w:eastAsia="Arial Narrow" w:hAnsi="Tahoma" w:cs="Tahoma"/>
          <w:b/>
          <w:sz w:val="20"/>
          <w:szCs w:val="20"/>
        </w:rPr>
        <w:t>POSTĘPOWANI</w:t>
      </w:r>
      <w:r w:rsidR="0012553C" w:rsidRPr="008A7F6F">
        <w:rPr>
          <w:rFonts w:ascii="Tahoma" w:eastAsia="Arial Narrow" w:hAnsi="Tahoma" w:cs="Tahoma"/>
          <w:b/>
          <w:sz w:val="20"/>
          <w:szCs w:val="20"/>
        </w:rPr>
        <w:t>A</w:t>
      </w:r>
      <w:r w:rsidRPr="008A7F6F">
        <w:rPr>
          <w:rFonts w:ascii="Tahoma" w:eastAsia="Arial Narrow" w:hAnsi="Tahoma" w:cs="Tahoma"/>
          <w:b/>
          <w:sz w:val="20"/>
          <w:szCs w:val="20"/>
        </w:rPr>
        <w:t xml:space="preserve"> O UDZIELENIE ZAMÓWIENIA </w:t>
      </w:r>
      <w:r w:rsidR="004131B1" w:rsidRPr="008A7F6F">
        <w:rPr>
          <w:rFonts w:ascii="Tahoma" w:eastAsia="Arial Narrow" w:hAnsi="Tahoma" w:cs="Tahoma"/>
          <w:b/>
          <w:sz w:val="20"/>
          <w:szCs w:val="20"/>
        </w:rPr>
        <w:t xml:space="preserve">PUBLICZNEGO </w:t>
      </w:r>
      <w:r w:rsidRPr="008A7F6F">
        <w:rPr>
          <w:rFonts w:ascii="Tahoma" w:eastAsia="Arial Narrow" w:hAnsi="Tahoma" w:cs="Tahoma"/>
          <w:b/>
          <w:sz w:val="20"/>
          <w:szCs w:val="20"/>
        </w:rPr>
        <w:t xml:space="preserve">NA UBEZPIECZENIE </w:t>
      </w:r>
      <w:r w:rsidR="008A7F6F" w:rsidRPr="008A7F6F">
        <w:rPr>
          <w:rFonts w:ascii="Tahoma" w:eastAsia="Arial Narrow" w:hAnsi="Tahoma" w:cs="Tahoma"/>
          <w:b/>
          <w:sz w:val="20"/>
          <w:szCs w:val="20"/>
        </w:rPr>
        <w:t>MIENIA I ODPOWIEDZIALNOŚCI GMINY GOLUB-DOBRZYŃ</w:t>
      </w:r>
    </w:p>
    <w:p w14:paraId="273E5555" w14:textId="77777777" w:rsidR="001A66FD" w:rsidRPr="008A7F6F" w:rsidRDefault="001A66FD" w:rsidP="003637AB">
      <w:pPr>
        <w:spacing w:after="0" w:line="276" w:lineRule="auto"/>
        <w:jc w:val="both"/>
        <w:rPr>
          <w:rFonts w:ascii="Tahoma" w:hAnsi="Tahoma" w:cs="Tahoma"/>
          <w:b/>
          <w:i/>
          <w:sz w:val="20"/>
          <w:szCs w:val="20"/>
        </w:rPr>
      </w:pPr>
      <w:r w:rsidRPr="008A7F6F">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A7F6F">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10" w:name="_Hlk81811972"/>
      <w:bookmarkStart w:id="11" w:name="_Hlk81809282"/>
      <w:r w:rsidRPr="00C73A77">
        <w:rPr>
          <w:rFonts w:ascii="Tahoma" w:hAnsi="Tahoma" w:cs="Tahoma"/>
          <w:sz w:val="20"/>
          <w:szCs w:val="20"/>
        </w:rPr>
        <w:t xml:space="preserve">Dz.U. </w:t>
      </w:r>
      <w:bookmarkEnd w:id="10"/>
      <w:bookmarkEnd w:id="1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A7F6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0BC667E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17BA212E" w:rsidR="00624382" w:rsidRPr="003637AB" w:rsidRDefault="00E21223"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00A10AB" w:rsidR="00624382" w:rsidRPr="008A7F6F"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008A7F6F" w:rsidRPr="008A7F6F">
        <w:rPr>
          <w:rFonts w:ascii="Tahoma" w:eastAsia="Arial Narrow" w:hAnsi="Tahoma" w:cs="Tahoma"/>
          <w:b/>
          <w:sz w:val="20"/>
          <w:szCs w:val="20"/>
        </w:rPr>
        <w:t>NA UBEZPIECZENIE MIENIA I ODPOWIEDZIALNOŚCI GMINY GOLUB-DOBRZYŃ</w:t>
      </w:r>
    </w:p>
    <w:p w14:paraId="0AEEFEA5" w14:textId="77777777" w:rsidR="00624382" w:rsidRPr="008A7F6F" w:rsidRDefault="00624382" w:rsidP="00624382">
      <w:pPr>
        <w:spacing w:after="0" w:line="276" w:lineRule="auto"/>
        <w:jc w:val="both"/>
        <w:rPr>
          <w:rFonts w:ascii="Tahoma" w:hAnsi="Tahoma" w:cs="Tahoma"/>
          <w:b/>
          <w:i/>
          <w:sz w:val="20"/>
          <w:szCs w:val="20"/>
        </w:rPr>
      </w:pPr>
      <w:r w:rsidRPr="008A7F6F">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8A7F6F">
        <w:rPr>
          <w:rFonts w:ascii="Tahoma" w:hAnsi="Tahoma" w:cs="Tahoma"/>
          <w:b/>
          <w:i/>
          <w:sz w:val="20"/>
          <w:szCs w:val="20"/>
        </w:rPr>
        <w:t>- w części II Zamówienia*</w:t>
      </w:r>
    </w:p>
    <w:p w14:paraId="0EE6A35B" w14:textId="2D2E543A" w:rsidR="00624382" w:rsidRPr="003637AB" w:rsidRDefault="00624382" w:rsidP="00624382">
      <w:pPr>
        <w:spacing w:after="0" w:line="276" w:lineRule="auto"/>
        <w:rPr>
          <w:rFonts w:ascii="Tahoma" w:eastAsia="Arial Narrow" w:hAnsi="Tahoma" w:cs="Tahoma"/>
          <w:sz w:val="20"/>
          <w:szCs w:val="20"/>
          <w:lang w:eastAsia="ar-SA"/>
        </w:rPr>
      </w:pP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A7F6F">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1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AF7590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8A7F6F">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8A7F6F">
        <w:rPr>
          <w:rFonts w:ascii="Tahoma" w:hAnsi="Tahoma" w:cs="Tahoma"/>
          <w:sz w:val="20"/>
          <w:szCs w:val="20"/>
        </w:rPr>
        <w:t xml:space="preserve"> MIENIA I ODPOWIEDZIALNOŚCI GMINY GOLUB-DOBRZYŃ,</w:t>
      </w:r>
      <w:r w:rsidRPr="004131B1">
        <w:rPr>
          <w:rFonts w:ascii="Tahoma" w:hAnsi="Tahoma" w:cs="Tahoma"/>
          <w:sz w:val="20"/>
          <w:szCs w:val="20"/>
        </w:rPr>
        <w:t xml:space="preserve"> w ramach następujących ubezpieczeń: </w:t>
      </w:r>
    </w:p>
    <w:p w14:paraId="4E1ECF81" w14:textId="77777777" w:rsidR="00107C7E" w:rsidRPr="008A7F6F" w:rsidRDefault="00107C7E" w:rsidP="00107C7E">
      <w:pPr>
        <w:numPr>
          <w:ilvl w:val="0"/>
          <w:numId w:val="20"/>
        </w:numPr>
        <w:spacing w:after="0" w:line="240" w:lineRule="auto"/>
        <w:ind w:left="426"/>
        <w:jc w:val="both"/>
        <w:rPr>
          <w:rFonts w:ascii="Tahoma" w:hAnsi="Tahoma" w:cs="Tahoma"/>
          <w:sz w:val="20"/>
          <w:szCs w:val="20"/>
        </w:rPr>
      </w:pPr>
      <w:r w:rsidRPr="008A7F6F">
        <w:rPr>
          <w:rFonts w:ascii="Tahoma" w:hAnsi="Tahoma" w:cs="Tahoma"/>
          <w:sz w:val="20"/>
          <w:szCs w:val="20"/>
        </w:rPr>
        <w:t xml:space="preserve">mienia od wszystkich ryzyk, </w:t>
      </w:r>
    </w:p>
    <w:p w14:paraId="0F0B5A83" w14:textId="77777777" w:rsidR="00107C7E" w:rsidRPr="008A7F6F" w:rsidRDefault="00107C7E" w:rsidP="00107C7E">
      <w:pPr>
        <w:numPr>
          <w:ilvl w:val="0"/>
          <w:numId w:val="20"/>
        </w:numPr>
        <w:spacing w:after="0" w:line="240" w:lineRule="auto"/>
        <w:ind w:left="426"/>
        <w:jc w:val="both"/>
        <w:rPr>
          <w:rFonts w:ascii="Tahoma" w:hAnsi="Tahoma" w:cs="Tahoma"/>
          <w:sz w:val="20"/>
          <w:szCs w:val="20"/>
        </w:rPr>
      </w:pPr>
      <w:r w:rsidRPr="008A7F6F">
        <w:rPr>
          <w:rFonts w:ascii="Tahoma" w:hAnsi="Tahoma" w:cs="Tahoma"/>
          <w:sz w:val="20"/>
          <w:szCs w:val="20"/>
        </w:rPr>
        <w:t xml:space="preserve">sprzętu elektronicznego od wszystkich ryzyk, </w:t>
      </w:r>
    </w:p>
    <w:p w14:paraId="419C147A" w14:textId="77777777" w:rsidR="00107C7E" w:rsidRPr="008A7F6F" w:rsidRDefault="00107C7E" w:rsidP="00107C7E">
      <w:pPr>
        <w:numPr>
          <w:ilvl w:val="0"/>
          <w:numId w:val="20"/>
        </w:numPr>
        <w:spacing w:after="0" w:line="240" w:lineRule="auto"/>
        <w:ind w:left="426"/>
        <w:jc w:val="both"/>
        <w:rPr>
          <w:rFonts w:ascii="Tahoma" w:hAnsi="Tahoma" w:cs="Tahoma"/>
          <w:sz w:val="20"/>
          <w:szCs w:val="20"/>
        </w:rPr>
      </w:pPr>
      <w:r w:rsidRPr="008A7F6F">
        <w:rPr>
          <w:rFonts w:ascii="Tahoma" w:hAnsi="Tahoma" w:cs="Tahoma"/>
          <w:sz w:val="20"/>
          <w:szCs w:val="20"/>
        </w:rPr>
        <w:t xml:space="preserve">odpowiedzialności cywilnej, </w:t>
      </w:r>
    </w:p>
    <w:p w14:paraId="1BCA71B3" w14:textId="3DEAF94F" w:rsidR="00107C7E" w:rsidRPr="008A7F6F" w:rsidRDefault="00107C7E" w:rsidP="00107C7E">
      <w:pPr>
        <w:numPr>
          <w:ilvl w:val="0"/>
          <w:numId w:val="20"/>
        </w:numPr>
        <w:spacing w:after="0" w:line="240" w:lineRule="auto"/>
        <w:ind w:left="426"/>
        <w:jc w:val="both"/>
        <w:rPr>
          <w:rFonts w:ascii="Tahoma" w:hAnsi="Tahoma" w:cs="Tahoma"/>
          <w:sz w:val="20"/>
          <w:szCs w:val="20"/>
        </w:rPr>
      </w:pPr>
      <w:r w:rsidRPr="008A7F6F">
        <w:rPr>
          <w:rFonts w:ascii="Tahoma" w:hAnsi="Tahoma" w:cs="Tahoma"/>
          <w:sz w:val="20"/>
          <w:szCs w:val="20"/>
        </w:rPr>
        <w:t>następstw nieszczęśliwych wypadków</w:t>
      </w:r>
      <w:r w:rsidR="00365A74">
        <w:rPr>
          <w:rFonts w:ascii="Tahoma" w:hAnsi="Tahoma" w:cs="Tahoma"/>
          <w:sz w:val="20"/>
          <w:szCs w:val="20"/>
        </w:rPr>
        <w:t>.</w:t>
      </w:r>
    </w:p>
    <w:p w14:paraId="711DBB3A" w14:textId="37200D37" w:rsidR="00107C7E" w:rsidRPr="004131B1" w:rsidRDefault="00107C7E" w:rsidP="008A7F6F">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DF1E22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A7F6F" w:rsidRPr="008A7F6F">
        <w:rPr>
          <w:rFonts w:ascii="Tahoma" w:hAnsi="Tahoma" w:cs="Tahoma"/>
          <w:sz w:val="20"/>
          <w:szCs w:val="20"/>
        </w:rPr>
        <w:t>od 20.07.2023 r. do 19.07.202</w:t>
      </w:r>
      <w:r w:rsidR="00E6403E">
        <w:rPr>
          <w:rFonts w:ascii="Tahoma" w:hAnsi="Tahoma" w:cs="Tahoma"/>
          <w:sz w:val="20"/>
          <w:szCs w:val="20"/>
        </w:rPr>
        <w:t>5</w:t>
      </w:r>
      <w:r w:rsidR="008A7F6F" w:rsidRPr="008A7F6F">
        <w:rPr>
          <w:rFonts w:ascii="Tahoma" w:hAnsi="Tahoma" w:cs="Tahoma"/>
          <w:sz w:val="20"/>
          <w:szCs w:val="20"/>
        </w:rPr>
        <w:t xml:space="preserve"> r.</w:t>
      </w:r>
    </w:p>
    <w:p w14:paraId="3F49AE53" w14:textId="77777777" w:rsidR="008A7F6F" w:rsidRDefault="008A7F6F" w:rsidP="00107C7E">
      <w:pPr>
        <w:spacing w:after="0" w:line="240" w:lineRule="auto"/>
        <w:jc w:val="center"/>
        <w:rPr>
          <w:rFonts w:ascii="Tahoma" w:hAnsi="Tahoma" w:cs="Tahoma"/>
          <w:sz w:val="20"/>
          <w:szCs w:val="20"/>
        </w:rPr>
      </w:pPr>
    </w:p>
    <w:p w14:paraId="212AA44C" w14:textId="2107B2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8A7F6F" w:rsidRDefault="00107C7E" w:rsidP="00107C7E">
      <w:pPr>
        <w:spacing w:after="0" w:line="240" w:lineRule="auto"/>
        <w:jc w:val="center"/>
        <w:rPr>
          <w:rFonts w:ascii="Tahoma" w:hAnsi="Tahoma" w:cs="Tahoma"/>
          <w:sz w:val="20"/>
          <w:szCs w:val="20"/>
        </w:rPr>
      </w:pPr>
      <w:r w:rsidRPr="008A7F6F">
        <w:rPr>
          <w:rFonts w:ascii="Tahoma" w:hAnsi="Tahoma" w:cs="Tahoma"/>
          <w:sz w:val="20"/>
          <w:szCs w:val="20"/>
        </w:rPr>
        <w:t>§ 4</w:t>
      </w:r>
    </w:p>
    <w:p w14:paraId="39C175DE" w14:textId="7A6B31E6"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8A7F6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08B1762E"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8A7F6F">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E2EC9B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8A7F6F">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4" w:name="OLE_LINK2"/>
      <w:bookmarkStart w:id="1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4"/>
      <w:bookmarkEnd w:id="15"/>
      <w:r w:rsidRPr="00FD2577">
        <w:rPr>
          <w:rFonts w:ascii="Tahoma" w:hAnsi="Tahoma" w:cs="Tahoma"/>
          <w:sz w:val="20"/>
          <w:szCs w:val="20"/>
        </w:rPr>
        <w:t xml:space="preserve"> </w:t>
      </w:r>
      <w:bookmarkStart w:id="16" w:name="_Hlk62076383"/>
      <w:r w:rsidRPr="00FD2577">
        <w:rPr>
          <w:rFonts w:ascii="Tahoma" w:hAnsi="Tahoma" w:cs="Tahoma"/>
          <w:sz w:val="20"/>
          <w:szCs w:val="20"/>
        </w:rPr>
        <w:t>w wysokości zgodnej z Ustawą o podatku od towarów i usług, również w przypadkach ustalania wartości szkody na podstawie kosztorysu.</w:t>
      </w:r>
      <w:bookmarkEnd w:id="1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1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287E93D1" w:rsidR="00C73A77" w:rsidRPr="008A7F6F" w:rsidRDefault="00C73A77" w:rsidP="00C73A77">
      <w:pPr>
        <w:spacing w:after="0" w:line="240" w:lineRule="auto"/>
        <w:jc w:val="center"/>
        <w:rPr>
          <w:rFonts w:ascii="Tahoma" w:hAnsi="Tahoma" w:cs="Tahoma"/>
          <w:sz w:val="20"/>
          <w:szCs w:val="20"/>
        </w:rPr>
      </w:pPr>
      <w:bookmarkStart w:id="18" w:name="_Hlk123834907"/>
      <w:bookmarkStart w:id="19" w:name="_Hlk123833847"/>
      <w:r w:rsidRPr="008A7F6F">
        <w:rPr>
          <w:rFonts w:ascii="Tahoma" w:hAnsi="Tahoma" w:cs="Tahoma"/>
          <w:sz w:val="20"/>
          <w:szCs w:val="20"/>
        </w:rPr>
        <w:t xml:space="preserve">§ </w:t>
      </w:r>
      <w:r w:rsidR="008A7F6F">
        <w:rPr>
          <w:rFonts w:ascii="Tahoma" w:hAnsi="Tahoma" w:cs="Tahoma"/>
          <w:sz w:val="20"/>
          <w:szCs w:val="20"/>
        </w:rPr>
        <w:t>7</w:t>
      </w:r>
    </w:p>
    <w:bookmarkEnd w:id="18"/>
    <w:p w14:paraId="45622232" w14:textId="2CFFFFBE" w:rsidR="008A7F6F" w:rsidRPr="008A7F6F" w:rsidRDefault="00C73A77" w:rsidP="008A7F6F">
      <w:pPr>
        <w:pStyle w:val="Akapitzlist"/>
        <w:numPr>
          <w:ilvl w:val="3"/>
          <w:numId w:val="33"/>
        </w:numPr>
        <w:autoSpaceDE w:val="0"/>
        <w:autoSpaceDN w:val="0"/>
        <w:adjustRightInd w:val="0"/>
        <w:spacing w:after="106"/>
        <w:ind w:left="567"/>
        <w:jc w:val="both"/>
        <w:rPr>
          <w:rFonts w:ascii="Tahoma" w:hAnsi="Tahoma" w:cs="Tahoma"/>
          <w:sz w:val="20"/>
          <w:szCs w:val="20"/>
        </w:rPr>
      </w:pPr>
      <w:r w:rsidRPr="008A7F6F">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A7F6F">
        <w:rPr>
          <w:rFonts w:ascii="Tahoma" w:hAnsi="Tahoma" w:cs="Tahoma"/>
          <w:sz w:val="20"/>
          <w:szCs w:val="20"/>
        </w:rPr>
        <w:lastRenderedPageBreak/>
        <w:t xml:space="preserve">w okresie realizacji zamówienia w stosunku do sum ubezpieczenia/wartości mienia określonych w zamówieniu podstawowym (w załączniku nr </w:t>
      </w:r>
      <w:r w:rsidR="005677E9">
        <w:rPr>
          <w:rFonts w:ascii="Tahoma" w:hAnsi="Tahoma" w:cs="Tahoma"/>
          <w:sz w:val="20"/>
          <w:szCs w:val="20"/>
        </w:rPr>
        <w:t>5</w:t>
      </w:r>
      <w:r w:rsidRPr="008A7F6F">
        <w:rPr>
          <w:rFonts w:ascii="Tahoma" w:hAnsi="Tahoma" w:cs="Tahoma"/>
          <w:sz w:val="20"/>
          <w:szCs w:val="20"/>
        </w:rPr>
        <w:t xml:space="preserve"> do SWZ)</w:t>
      </w:r>
      <w:r w:rsidR="008A7F6F">
        <w:rPr>
          <w:rFonts w:ascii="Tahoma" w:hAnsi="Tahoma" w:cs="Tahoma"/>
          <w:sz w:val="20"/>
          <w:szCs w:val="20"/>
        </w:rPr>
        <w:t>.</w:t>
      </w:r>
    </w:p>
    <w:p w14:paraId="7368332C" w14:textId="7305ED01" w:rsidR="00C73A77" w:rsidRPr="008A7F6F" w:rsidRDefault="00C73A77" w:rsidP="008A7F6F">
      <w:pPr>
        <w:pStyle w:val="Akapitzlist"/>
        <w:numPr>
          <w:ilvl w:val="3"/>
          <w:numId w:val="33"/>
        </w:numPr>
        <w:autoSpaceDE w:val="0"/>
        <w:autoSpaceDN w:val="0"/>
        <w:adjustRightInd w:val="0"/>
        <w:ind w:left="567"/>
        <w:jc w:val="both"/>
        <w:rPr>
          <w:rFonts w:ascii="Tahoma" w:hAnsi="Tahoma" w:cs="Tahoma"/>
          <w:sz w:val="20"/>
          <w:szCs w:val="20"/>
        </w:rPr>
      </w:pPr>
      <w:r w:rsidRPr="008A7F6F">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8A7F6F" w:rsidRDefault="00C73A77" w:rsidP="00C73A77">
      <w:pPr>
        <w:pStyle w:val="Akapitzlist"/>
        <w:numPr>
          <w:ilvl w:val="0"/>
          <w:numId w:val="51"/>
        </w:numPr>
        <w:autoSpaceDE w:val="0"/>
        <w:autoSpaceDN w:val="0"/>
        <w:jc w:val="both"/>
        <w:rPr>
          <w:rFonts w:ascii="Tahoma" w:hAnsi="Tahoma" w:cs="Tahoma"/>
          <w:sz w:val="20"/>
          <w:szCs w:val="20"/>
        </w:rPr>
      </w:pPr>
      <w:r w:rsidRPr="008A7F6F">
        <w:rPr>
          <w:rFonts w:ascii="Tahoma" w:hAnsi="Tahoma" w:cs="Tahoma"/>
          <w:sz w:val="20"/>
          <w:szCs w:val="20"/>
        </w:rPr>
        <w:t xml:space="preserve">ubezpieczenie mienia od wszystkich </w:t>
      </w:r>
    </w:p>
    <w:p w14:paraId="7175A364" w14:textId="77777777" w:rsidR="00C73A77" w:rsidRPr="008A7F6F" w:rsidRDefault="00C73A77" w:rsidP="00C73A77">
      <w:pPr>
        <w:pStyle w:val="Akapitzlist"/>
        <w:numPr>
          <w:ilvl w:val="0"/>
          <w:numId w:val="51"/>
        </w:numPr>
        <w:autoSpaceDE w:val="0"/>
        <w:autoSpaceDN w:val="0"/>
        <w:jc w:val="both"/>
        <w:rPr>
          <w:rFonts w:ascii="Tahoma" w:hAnsi="Tahoma" w:cs="Tahoma"/>
          <w:sz w:val="20"/>
          <w:szCs w:val="20"/>
        </w:rPr>
      </w:pPr>
      <w:r w:rsidRPr="008A7F6F">
        <w:rPr>
          <w:rFonts w:ascii="Tahoma" w:hAnsi="Tahoma" w:cs="Tahoma"/>
          <w:sz w:val="20"/>
          <w:szCs w:val="20"/>
        </w:rPr>
        <w:t>Ubezpieczenia sprzętu elektronicznego od wszystkich ryzyk</w:t>
      </w:r>
    </w:p>
    <w:p w14:paraId="490A2957" w14:textId="77777777" w:rsidR="00C73A77" w:rsidRPr="008A7F6F" w:rsidRDefault="00C73A77" w:rsidP="00C73A77">
      <w:pPr>
        <w:pStyle w:val="Akapitzlist"/>
        <w:numPr>
          <w:ilvl w:val="0"/>
          <w:numId w:val="51"/>
        </w:numPr>
        <w:autoSpaceDE w:val="0"/>
        <w:autoSpaceDN w:val="0"/>
        <w:jc w:val="both"/>
        <w:rPr>
          <w:rFonts w:ascii="Tahoma" w:hAnsi="Tahoma" w:cs="Tahoma"/>
          <w:sz w:val="20"/>
          <w:szCs w:val="20"/>
        </w:rPr>
      </w:pPr>
      <w:r w:rsidRPr="008A7F6F">
        <w:rPr>
          <w:rFonts w:ascii="Tahoma" w:hAnsi="Tahoma" w:cs="Tahoma"/>
          <w:sz w:val="20"/>
          <w:szCs w:val="20"/>
        </w:rPr>
        <w:t xml:space="preserve">Ubezpieczenia maszyn od uszkodzeń od wszystkich ryzyk, </w:t>
      </w:r>
    </w:p>
    <w:p w14:paraId="22B8BE6E" w14:textId="456A0DE5" w:rsidR="00C73A77" w:rsidRPr="00805AA9" w:rsidRDefault="00C73A77" w:rsidP="00805AA9">
      <w:pPr>
        <w:pStyle w:val="Akapitzlist"/>
        <w:numPr>
          <w:ilvl w:val="3"/>
          <w:numId w:val="33"/>
        </w:numPr>
        <w:autoSpaceDE w:val="0"/>
        <w:autoSpaceDN w:val="0"/>
        <w:ind w:left="567"/>
        <w:jc w:val="both"/>
        <w:rPr>
          <w:rFonts w:ascii="Tahoma" w:hAnsi="Tahoma" w:cs="Tahoma"/>
          <w:sz w:val="20"/>
          <w:szCs w:val="20"/>
        </w:rPr>
      </w:pPr>
      <w:r w:rsidRPr="00805AA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0AB9EF1" w:rsidR="00C73A77" w:rsidRPr="00805AA9" w:rsidRDefault="00C73A77" w:rsidP="00805AA9">
      <w:pPr>
        <w:pStyle w:val="Akapitzlist"/>
        <w:numPr>
          <w:ilvl w:val="3"/>
          <w:numId w:val="33"/>
        </w:numPr>
        <w:autoSpaceDE w:val="0"/>
        <w:autoSpaceDN w:val="0"/>
        <w:ind w:left="567"/>
        <w:jc w:val="both"/>
        <w:rPr>
          <w:rFonts w:ascii="Tahoma" w:hAnsi="Tahoma" w:cs="Tahoma"/>
          <w:sz w:val="20"/>
          <w:szCs w:val="20"/>
        </w:rPr>
      </w:pPr>
      <w:r w:rsidRPr="00805AA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211BA325" w:rsidR="00C73A77" w:rsidRPr="00805AA9" w:rsidRDefault="00C73A77" w:rsidP="00805AA9">
      <w:pPr>
        <w:pStyle w:val="Akapitzlist"/>
        <w:numPr>
          <w:ilvl w:val="3"/>
          <w:numId w:val="33"/>
        </w:numPr>
        <w:autoSpaceDE w:val="0"/>
        <w:autoSpaceDN w:val="0"/>
        <w:ind w:left="567"/>
        <w:jc w:val="both"/>
        <w:rPr>
          <w:rFonts w:ascii="Tahoma" w:hAnsi="Tahoma" w:cs="Tahoma"/>
          <w:sz w:val="20"/>
          <w:szCs w:val="20"/>
        </w:rPr>
      </w:pPr>
      <w:r w:rsidRPr="00805AA9">
        <w:rPr>
          <w:rFonts w:ascii="Tahoma" w:hAnsi="Tahoma" w:cs="Tahoma"/>
          <w:sz w:val="20"/>
          <w:szCs w:val="20"/>
        </w:rPr>
        <w:t>Wykonawcy nie przysługuje wobec Zamawiającego roszczenie o realizację zamówienia opcjonalnego.</w:t>
      </w:r>
    </w:p>
    <w:p w14:paraId="1722833A" w14:textId="04246A85" w:rsidR="00C73A77" w:rsidRPr="00805AA9" w:rsidRDefault="00C73A77" w:rsidP="00805AA9">
      <w:pPr>
        <w:pStyle w:val="Akapitzlist"/>
        <w:numPr>
          <w:ilvl w:val="3"/>
          <w:numId w:val="33"/>
        </w:numPr>
        <w:autoSpaceDE w:val="0"/>
        <w:autoSpaceDN w:val="0"/>
        <w:ind w:left="567"/>
        <w:jc w:val="both"/>
        <w:rPr>
          <w:rFonts w:ascii="Tahoma" w:hAnsi="Tahoma" w:cs="Tahoma"/>
          <w:sz w:val="20"/>
          <w:szCs w:val="20"/>
        </w:rPr>
      </w:pPr>
      <w:r w:rsidRPr="00805AA9">
        <w:rPr>
          <w:rFonts w:ascii="Tahoma" w:hAnsi="Tahoma" w:cs="Tahoma"/>
          <w:sz w:val="20"/>
          <w:szCs w:val="20"/>
        </w:rPr>
        <w:t>Składka wynikająca z opcji wynosi maksymalnie 20% składki określonej w § 6 Umowy i ustala się na kwotę ………………………………</w:t>
      </w:r>
    </w:p>
    <w:p w14:paraId="22110943" w14:textId="6FCB94D7" w:rsidR="00C73A77" w:rsidRPr="00805AA9" w:rsidRDefault="00C73A77" w:rsidP="00805AA9">
      <w:pPr>
        <w:pStyle w:val="Akapitzlist"/>
        <w:numPr>
          <w:ilvl w:val="3"/>
          <w:numId w:val="33"/>
        </w:numPr>
        <w:autoSpaceDE w:val="0"/>
        <w:autoSpaceDN w:val="0"/>
        <w:ind w:left="567"/>
        <w:jc w:val="both"/>
        <w:rPr>
          <w:rFonts w:ascii="Tahoma" w:hAnsi="Tahoma" w:cs="Tahoma"/>
          <w:sz w:val="20"/>
          <w:szCs w:val="20"/>
        </w:rPr>
      </w:pPr>
      <w:r w:rsidRPr="00805AA9">
        <w:rPr>
          <w:rFonts w:ascii="Tahoma" w:hAnsi="Tahoma" w:cs="Tahoma"/>
          <w:sz w:val="20"/>
          <w:szCs w:val="20"/>
        </w:rPr>
        <w:t>Maksymalna łączna wysokość składek (wynagrodzenia) za realizację przedmiotu niniejszej umowy – z uwzględnieniem §6 oraz prawa opcji - ustala się na kwotę …………………………………….</w:t>
      </w:r>
    </w:p>
    <w:bookmarkEnd w:id="1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5DA7113"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05AA9">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26C3F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05AA9">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028B55A" w14:textId="77777777" w:rsidR="00805AA9" w:rsidRDefault="00805AA9" w:rsidP="00107C7E">
      <w:pPr>
        <w:spacing w:after="0" w:line="240" w:lineRule="auto"/>
        <w:jc w:val="center"/>
        <w:rPr>
          <w:rFonts w:ascii="Tahoma" w:hAnsi="Tahoma" w:cs="Tahoma"/>
          <w:sz w:val="20"/>
          <w:szCs w:val="20"/>
        </w:rPr>
      </w:pPr>
    </w:p>
    <w:p w14:paraId="2AF850B1" w14:textId="09404F4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05AA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BC2725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05AA9">
        <w:rPr>
          <w:rFonts w:ascii="Tahoma" w:hAnsi="Tahoma" w:cs="Tahoma"/>
          <w:sz w:val="20"/>
          <w:szCs w:val="20"/>
        </w:rPr>
        <w:t>1</w:t>
      </w:r>
    </w:p>
    <w:p w14:paraId="416FB1E5" w14:textId="558D90A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2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21" w:name="_Hlk55226627"/>
      <w:bookmarkEnd w:id="20"/>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21"/>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805AA9">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22" w:name="_Hlk62203420"/>
    </w:p>
    <w:p w14:paraId="599FB3E1" w14:textId="405DCE4A" w:rsidR="00107C7E" w:rsidRPr="004131B1" w:rsidRDefault="00107C7E" w:rsidP="00107C7E">
      <w:pPr>
        <w:spacing w:after="0" w:line="240" w:lineRule="auto"/>
        <w:jc w:val="center"/>
        <w:rPr>
          <w:rFonts w:ascii="Tahoma" w:hAnsi="Tahoma" w:cs="Tahoma"/>
          <w:sz w:val="20"/>
          <w:szCs w:val="20"/>
        </w:rPr>
      </w:pPr>
      <w:bookmarkStart w:id="23" w:name="_Hlk62051386"/>
      <w:bookmarkStart w:id="24" w:name="_Hlk62126968"/>
      <w:bookmarkStart w:id="2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805AA9"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805AA9">
        <w:rPr>
          <w:rFonts w:ascii="Tahoma" w:hAnsi="Tahoma" w:cs="Tahoma"/>
          <w:sz w:val="20"/>
          <w:szCs w:val="20"/>
          <w:lang w:eastAsia="ja-JP"/>
        </w:rPr>
        <w:t>trwa dłużej niż 30 dni.</w:t>
      </w:r>
    </w:p>
    <w:p w14:paraId="6D2BC503" w14:textId="77777777" w:rsidR="00107C7E" w:rsidRPr="00805AA9"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805AA9">
        <w:rPr>
          <w:rFonts w:ascii="Tahoma" w:eastAsia="Times New Roman" w:hAnsi="Tahoma" w:cs="Tahoma"/>
          <w:sz w:val="20"/>
          <w:szCs w:val="20"/>
          <w:lang w:eastAsia="ja-JP"/>
        </w:rPr>
        <w:t xml:space="preserve">W przypadkach opisanych w ust. 1 Wykonawca może żądać od Zamawiającego wyłącznie wynagrodzenia </w:t>
      </w:r>
      <w:r w:rsidRPr="00805AA9">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805AA9" w:rsidRDefault="00107C7E" w:rsidP="00107C7E">
      <w:pPr>
        <w:numPr>
          <w:ilvl w:val="0"/>
          <w:numId w:val="36"/>
        </w:numPr>
        <w:spacing w:after="0" w:line="240" w:lineRule="auto"/>
        <w:ind w:right="10"/>
        <w:jc w:val="both"/>
        <w:rPr>
          <w:rFonts w:ascii="Tahoma" w:hAnsi="Tahoma" w:cs="Tahoma"/>
          <w:sz w:val="20"/>
          <w:szCs w:val="20"/>
          <w:lang w:eastAsia="ja-JP"/>
        </w:rPr>
      </w:pPr>
      <w:r w:rsidRPr="00805AA9">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05AA9" w:rsidRDefault="00107C7E" w:rsidP="00107C7E">
      <w:pPr>
        <w:numPr>
          <w:ilvl w:val="0"/>
          <w:numId w:val="36"/>
        </w:numPr>
        <w:spacing w:after="0" w:line="240" w:lineRule="auto"/>
        <w:ind w:right="10"/>
        <w:jc w:val="both"/>
        <w:rPr>
          <w:rFonts w:ascii="Tahoma" w:hAnsi="Tahoma" w:cs="Tahoma"/>
          <w:sz w:val="20"/>
          <w:szCs w:val="20"/>
          <w:lang w:eastAsia="ja-JP"/>
        </w:rPr>
      </w:pPr>
      <w:r w:rsidRPr="00805AA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805AA9" w:rsidRDefault="00107C7E" w:rsidP="00107C7E">
      <w:pPr>
        <w:spacing w:after="0" w:line="240" w:lineRule="auto"/>
        <w:jc w:val="center"/>
        <w:rPr>
          <w:rFonts w:ascii="Tahoma" w:hAnsi="Tahoma" w:cs="Tahoma"/>
          <w:sz w:val="20"/>
          <w:szCs w:val="20"/>
        </w:rPr>
      </w:pPr>
    </w:p>
    <w:p w14:paraId="2EEAADB0" w14:textId="7A5A79DB" w:rsidR="00107C7E" w:rsidRPr="00805AA9" w:rsidRDefault="00107C7E" w:rsidP="00107C7E">
      <w:pPr>
        <w:spacing w:after="0" w:line="240" w:lineRule="auto"/>
        <w:jc w:val="center"/>
        <w:rPr>
          <w:rFonts w:ascii="Tahoma" w:hAnsi="Tahoma" w:cs="Tahoma"/>
          <w:sz w:val="20"/>
          <w:szCs w:val="20"/>
        </w:rPr>
      </w:pPr>
      <w:r w:rsidRPr="00805AA9">
        <w:rPr>
          <w:rFonts w:ascii="Tahoma" w:hAnsi="Tahoma" w:cs="Tahoma"/>
          <w:sz w:val="20"/>
          <w:szCs w:val="20"/>
        </w:rPr>
        <w:t>§ 1</w:t>
      </w:r>
      <w:r w:rsidR="00805AA9" w:rsidRPr="00805AA9">
        <w:rPr>
          <w:rFonts w:ascii="Tahoma" w:hAnsi="Tahoma" w:cs="Tahoma"/>
          <w:sz w:val="20"/>
          <w:szCs w:val="20"/>
        </w:rPr>
        <w:t>3</w:t>
      </w:r>
    </w:p>
    <w:bookmarkEnd w:id="23"/>
    <w:bookmarkEnd w:id="24"/>
    <w:p w14:paraId="7C1606A3" w14:textId="77777777" w:rsidR="00107C7E" w:rsidRPr="00805AA9" w:rsidRDefault="00107C7E" w:rsidP="00107C7E">
      <w:pPr>
        <w:pStyle w:val="Akapitzlist"/>
        <w:numPr>
          <w:ilvl w:val="1"/>
          <w:numId w:val="52"/>
        </w:numPr>
        <w:ind w:left="284" w:hanging="284"/>
        <w:rPr>
          <w:rFonts w:ascii="Tahoma" w:hAnsi="Tahoma" w:cs="Tahoma"/>
          <w:sz w:val="20"/>
          <w:szCs w:val="20"/>
        </w:rPr>
      </w:pPr>
      <w:r w:rsidRPr="00805AA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05AA9" w:rsidRDefault="00107C7E" w:rsidP="00107C7E">
      <w:pPr>
        <w:pStyle w:val="Akapitzlist"/>
        <w:numPr>
          <w:ilvl w:val="3"/>
          <w:numId w:val="53"/>
        </w:numPr>
        <w:ind w:left="567" w:hanging="283"/>
        <w:rPr>
          <w:rFonts w:ascii="Tahoma" w:hAnsi="Tahoma" w:cs="Tahoma"/>
          <w:sz w:val="20"/>
          <w:szCs w:val="20"/>
        </w:rPr>
      </w:pPr>
      <w:r w:rsidRPr="00805AA9">
        <w:rPr>
          <w:rFonts w:ascii="Tahoma" w:hAnsi="Tahoma" w:cs="Tahoma"/>
          <w:sz w:val="20"/>
          <w:szCs w:val="20"/>
        </w:rPr>
        <w:t xml:space="preserve">w wysokości 5% łącznej wartości zamówienia </w:t>
      </w:r>
      <w:bookmarkStart w:id="26" w:name="_Hlk62648103"/>
      <w:r w:rsidRPr="00805AA9">
        <w:rPr>
          <w:rFonts w:ascii="Tahoma" w:hAnsi="Tahoma" w:cs="Tahoma"/>
          <w:sz w:val="20"/>
          <w:szCs w:val="20"/>
        </w:rPr>
        <w:t>(składek) określonej w § 6</w:t>
      </w:r>
      <w:bookmarkEnd w:id="26"/>
      <w:r w:rsidRPr="00805AA9">
        <w:rPr>
          <w:rFonts w:ascii="Tahoma" w:hAnsi="Tahoma" w:cs="Tahoma"/>
          <w:sz w:val="20"/>
          <w:szCs w:val="20"/>
        </w:rPr>
        <w:t xml:space="preserve"> z tytułu braku zapłaty wynagrodzenia należnego podwykonawcom </w:t>
      </w:r>
    </w:p>
    <w:p w14:paraId="2BF033D6" w14:textId="4DCD4F36" w:rsidR="00107C7E" w:rsidRPr="00805AA9" w:rsidRDefault="00107C7E" w:rsidP="00107C7E">
      <w:pPr>
        <w:pStyle w:val="Akapitzlist"/>
        <w:numPr>
          <w:ilvl w:val="3"/>
          <w:numId w:val="53"/>
        </w:numPr>
        <w:ind w:left="567" w:hanging="283"/>
        <w:rPr>
          <w:rFonts w:ascii="Tahoma" w:hAnsi="Tahoma" w:cs="Tahoma"/>
          <w:sz w:val="20"/>
          <w:szCs w:val="20"/>
        </w:rPr>
      </w:pPr>
      <w:r w:rsidRPr="00805AA9">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805AA9" w:rsidRDefault="00107C7E" w:rsidP="00107C7E">
      <w:pPr>
        <w:pStyle w:val="Akapitzlist"/>
        <w:numPr>
          <w:ilvl w:val="1"/>
          <w:numId w:val="52"/>
        </w:numPr>
        <w:ind w:left="284" w:hanging="284"/>
        <w:rPr>
          <w:rFonts w:ascii="Tahoma" w:hAnsi="Tahoma" w:cs="Tahoma"/>
          <w:sz w:val="20"/>
          <w:szCs w:val="20"/>
        </w:rPr>
      </w:pPr>
      <w:r w:rsidRPr="00805AA9">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805AA9" w:rsidRDefault="00107C7E" w:rsidP="00107C7E">
      <w:pPr>
        <w:pStyle w:val="Akapitzlist"/>
        <w:numPr>
          <w:ilvl w:val="1"/>
          <w:numId w:val="52"/>
        </w:numPr>
        <w:ind w:left="284" w:hanging="284"/>
        <w:rPr>
          <w:rFonts w:ascii="Tahoma" w:hAnsi="Tahoma" w:cs="Tahoma"/>
          <w:sz w:val="20"/>
          <w:szCs w:val="20"/>
        </w:rPr>
      </w:pPr>
      <w:r w:rsidRPr="00805AA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25"/>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2F6C79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05AA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2"/>
    <w:p w14:paraId="2E29B10D" w14:textId="77777777" w:rsidR="00107C7E" w:rsidRPr="00C7135A" w:rsidRDefault="00107C7E" w:rsidP="00107C7E">
      <w:pPr>
        <w:spacing w:after="0" w:line="240" w:lineRule="auto"/>
        <w:rPr>
          <w:rFonts w:ascii="Tahoma" w:hAnsi="Tahoma" w:cs="Tahoma"/>
          <w:sz w:val="20"/>
          <w:szCs w:val="20"/>
        </w:rPr>
      </w:pPr>
    </w:p>
    <w:p w14:paraId="107A0329" w14:textId="4C69F241" w:rsidR="00107C7E" w:rsidRPr="00C7135A" w:rsidRDefault="00107C7E" w:rsidP="00107C7E">
      <w:pPr>
        <w:spacing w:after="0" w:line="240" w:lineRule="auto"/>
        <w:jc w:val="center"/>
        <w:rPr>
          <w:rFonts w:ascii="Tahoma" w:hAnsi="Tahoma" w:cs="Tahoma"/>
          <w:sz w:val="20"/>
          <w:szCs w:val="20"/>
        </w:rPr>
      </w:pPr>
      <w:bookmarkStart w:id="2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05AA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2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8"/>
    <w:p w14:paraId="00C441A2" w14:textId="77777777" w:rsidR="00107C7E" w:rsidRPr="00805AA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w:t>
      </w:r>
      <w:r w:rsidRPr="00805AA9">
        <w:rPr>
          <w:rFonts w:ascii="Tahoma" w:hAnsi="Tahoma" w:cs="Tahoma"/>
          <w:sz w:val="20"/>
          <w:szCs w:val="20"/>
        </w:rPr>
        <w:t>dodatkowej zwyżki składki, na pisemny wniosek Zamawiającego złożony przed upływem terminu płatności składki przewidzianym w umowie oraz dokumentach ubezpieczenia po uprzedniej zgodzie Wykonawcy;</w:t>
      </w:r>
    </w:p>
    <w:p w14:paraId="04168ECA" w14:textId="117A61F4" w:rsidR="00107C7E" w:rsidRPr="00805AA9" w:rsidRDefault="00107C7E" w:rsidP="00107C7E">
      <w:pPr>
        <w:pStyle w:val="Akapitzlist"/>
        <w:numPr>
          <w:ilvl w:val="3"/>
          <w:numId w:val="13"/>
        </w:numPr>
        <w:ind w:left="993" w:right="-1" w:hanging="284"/>
        <w:jc w:val="both"/>
        <w:rPr>
          <w:rFonts w:ascii="Tahoma" w:hAnsi="Tahoma" w:cs="Tahoma"/>
          <w:sz w:val="20"/>
          <w:szCs w:val="20"/>
        </w:rPr>
      </w:pPr>
      <w:r w:rsidRPr="00805AA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05AA9">
        <w:rPr>
          <w:rFonts w:ascii="Tahoma" w:hAnsi="Tahoma" w:cs="Tahoma"/>
          <w:sz w:val="20"/>
          <w:szCs w:val="20"/>
        </w:rPr>
        <w:t>,</w:t>
      </w:r>
      <w:r w:rsidR="00C73A77" w:rsidRPr="00805AA9">
        <w:rPr>
          <w:rFonts w:ascii="Tahoma" w:eastAsia="Times New Roman" w:hAnsi="Tahoma" w:cs="Tahoma"/>
          <w:sz w:val="20"/>
          <w:szCs w:val="20"/>
        </w:rPr>
        <w:t xml:space="preserve"> aktualizacji wartości majątku na kolejny okres ubezpieczenia</w:t>
      </w:r>
      <w:r w:rsidRPr="00805AA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805AA9">
        <w:rPr>
          <w:rFonts w:ascii="Tahoma" w:hAnsi="Tahoma" w:cs="Tahoma"/>
          <w:sz w:val="20"/>
          <w:szCs w:val="20"/>
        </w:rPr>
        <w:t xml:space="preserve">zmiany wysokości składki lub raty składki w ubezpieczeniu odpowiedzialności cywilnej i ubezpieczeniach zawartych w systemie na pierwsze ryzyko w wyniku podwyższenia wysokości sumy gwarancyjnej i zmiany limitów odpowiedzialności </w:t>
      </w:r>
      <w:r w:rsidRPr="00AD361B">
        <w:rPr>
          <w:rFonts w:ascii="Tahoma" w:hAnsi="Tahoma" w:cs="Tahoma"/>
          <w:sz w:val="20"/>
          <w:szCs w:val="20"/>
        </w:rPr>
        <w:t>na wniosek Zamawiającego oraz za zgodą Wykonawcy. Zmiana taka będzie możliwa tylko pod warunkiem, że Zamawiający zaakceptuje propozycje Wykonawcy dotyczące tej zmiany;</w:t>
      </w:r>
    </w:p>
    <w:p w14:paraId="299B45CA" w14:textId="77777777" w:rsidR="00107C7E" w:rsidRPr="00805AA9" w:rsidRDefault="00107C7E" w:rsidP="00107C7E">
      <w:pPr>
        <w:pStyle w:val="Akapitzlist"/>
        <w:numPr>
          <w:ilvl w:val="3"/>
          <w:numId w:val="13"/>
        </w:numPr>
        <w:ind w:left="993" w:right="-1" w:hanging="284"/>
        <w:jc w:val="both"/>
        <w:rPr>
          <w:rFonts w:ascii="Tahoma" w:hAnsi="Tahoma" w:cs="Tahoma"/>
          <w:sz w:val="20"/>
          <w:szCs w:val="20"/>
        </w:rPr>
      </w:pPr>
      <w:r w:rsidRPr="00805AA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05AA9" w:rsidRDefault="00107C7E" w:rsidP="00107C7E">
      <w:pPr>
        <w:pStyle w:val="Akapitzlist"/>
        <w:numPr>
          <w:ilvl w:val="3"/>
          <w:numId w:val="13"/>
        </w:numPr>
        <w:ind w:left="993" w:right="-1" w:hanging="284"/>
        <w:jc w:val="both"/>
        <w:rPr>
          <w:rFonts w:ascii="Tahoma" w:hAnsi="Tahoma" w:cs="Tahoma"/>
          <w:sz w:val="20"/>
          <w:szCs w:val="20"/>
        </w:rPr>
      </w:pPr>
      <w:r w:rsidRPr="00805AA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805AA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(Dz. U. z 2020 r. poz. </w:t>
      </w:r>
      <w:r w:rsidRPr="00805AA9">
        <w:rPr>
          <w:rFonts w:ascii="Tahoma" w:hAnsi="Tahoma" w:cs="Tahoma"/>
          <w:sz w:val="20"/>
          <w:szCs w:val="20"/>
        </w:rPr>
        <w:t>1342 z późn. zm.),</w:t>
      </w:r>
    </w:p>
    <w:p w14:paraId="6E4D1A26" w14:textId="77777777" w:rsidR="00107C7E" w:rsidRPr="00805AA9" w:rsidRDefault="00107C7E" w:rsidP="00107C7E">
      <w:pPr>
        <w:spacing w:after="0" w:line="240" w:lineRule="auto"/>
        <w:ind w:left="567" w:right="-1"/>
        <w:jc w:val="both"/>
        <w:rPr>
          <w:rFonts w:ascii="Tahoma" w:hAnsi="Tahoma" w:cs="Tahoma"/>
          <w:sz w:val="20"/>
          <w:szCs w:val="20"/>
        </w:rPr>
      </w:pPr>
      <w:r w:rsidRPr="00805AA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05AA9" w:rsidRDefault="00107C7E" w:rsidP="00107C7E">
      <w:pPr>
        <w:pStyle w:val="Akapitzlist"/>
        <w:numPr>
          <w:ilvl w:val="0"/>
          <w:numId w:val="54"/>
        </w:numPr>
        <w:ind w:left="709" w:hanging="425"/>
        <w:jc w:val="both"/>
        <w:rPr>
          <w:rFonts w:ascii="Tahoma" w:hAnsi="Tahoma" w:cs="Tahoma"/>
          <w:sz w:val="20"/>
          <w:szCs w:val="20"/>
        </w:rPr>
      </w:pPr>
      <w:bookmarkStart w:id="29" w:name="_Hlk108169129"/>
      <w:bookmarkEnd w:id="27"/>
      <w:r w:rsidRPr="00805AA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05AA9" w:rsidRDefault="00107C7E" w:rsidP="00107C7E">
      <w:pPr>
        <w:pStyle w:val="Akapitzlist"/>
        <w:numPr>
          <w:ilvl w:val="0"/>
          <w:numId w:val="55"/>
        </w:numPr>
        <w:autoSpaceDE w:val="0"/>
        <w:autoSpaceDN w:val="0"/>
        <w:jc w:val="both"/>
        <w:rPr>
          <w:rFonts w:ascii="Tahoma" w:hAnsi="Tahoma" w:cs="Tahoma"/>
          <w:sz w:val="20"/>
          <w:szCs w:val="20"/>
          <w:lang w:eastAsia="en-US"/>
        </w:rPr>
      </w:pPr>
      <w:r w:rsidRPr="00805AA9">
        <w:rPr>
          <w:rFonts w:ascii="Tahoma" w:hAnsi="Tahoma" w:cs="Tahoma"/>
          <w:sz w:val="20"/>
          <w:szCs w:val="20"/>
        </w:rPr>
        <w:t>poziom zmiany kosztów, uprawniający strony umowy do żądania zmiany wynagrodzenia wynosi 10 punktów proc. i oznacza zmianę wskaźnika określonego w lit. c).</w:t>
      </w:r>
    </w:p>
    <w:p w14:paraId="1CBACAC0" w14:textId="226BB82F" w:rsidR="00107C7E" w:rsidRPr="00805AA9" w:rsidRDefault="00107C7E" w:rsidP="00107C7E">
      <w:pPr>
        <w:pStyle w:val="Akapitzlist"/>
        <w:numPr>
          <w:ilvl w:val="0"/>
          <w:numId w:val="55"/>
        </w:numPr>
        <w:autoSpaceDE w:val="0"/>
        <w:autoSpaceDN w:val="0"/>
        <w:jc w:val="both"/>
        <w:rPr>
          <w:rFonts w:ascii="Tahoma" w:hAnsi="Tahoma" w:cs="Tahoma"/>
          <w:sz w:val="20"/>
          <w:szCs w:val="20"/>
        </w:rPr>
      </w:pPr>
      <w:r w:rsidRPr="00805AA9">
        <w:rPr>
          <w:rFonts w:ascii="Tahoma" w:hAnsi="Tahoma" w:cs="Tahoma"/>
          <w:sz w:val="20"/>
          <w:szCs w:val="20"/>
        </w:rPr>
        <w:t>jako początkowy termin ustalenia zmiany wynagrodzenia ustala się datę początkową drugiego i trzeciego roku obowiązywania umowy.</w:t>
      </w:r>
    </w:p>
    <w:p w14:paraId="4500DEBF" w14:textId="1985AD8E" w:rsidR="00107C7E" w:rsidRPr="00805AA9" w:rsidRDefault="00107C7E" w:rsidP="00107C7E">
      <w:pPr>
        <w:pStyle w:val="Akapitzlist"/>
        <w:numPr>
          <w:ilvl w:val="0"/>
          <w:numId w:val="55"/>
        </w:numPr>
        <w:autoSpaceDE w:val="0"/>
        <w:autoSpaceDN w:val="0"/>
        <w:jc w:val="both"/>
        <w:rPr>
          <w:rFonts w:ascii="Tahoma" w:hAnsi="Tahoma" w:cs="Tahoma"/>
          <w:sz w:val="20"/>
          <w:szCs w:val="20"/>
        </w:rPr>
      </w:pPr>
      <w:r w:rsidRPr="00805AA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05AA9">
        <w:rPr>
          <w:sz w:val="20"/>
          <w:szCs w:val="20"/>
        </w:rPr>
        <w:t xml:space="preserve"> </w:t>
      </w:r>
      <w:r w:rsidRPr="00805AA9">
        <w:rPr>
          <w:rFonts w:ascii="Tahoma" w:hAnsi="Tahoma" w:cs="Tahoma"/>
          <w:sz w:val="20"/>
          <w:szCs w:val="20"/>
        </w:rPr>
        <w:t>w którym przypada początek pierwszego i drugiego roku obowiązywania umowy.</w:t>
      </w:r>
    </w:p>
    <w:p w14:paraId="4D6E2BAA" w14:textId="77777777" w:rsidR="00107C7E" w:rsidRPr="00805AA9" w:rsidRDefault="00107C7E" w:rsidP="00107C7E">
      <w:pPr>
        <w:pStyle w:val="Akapitzlist"/>
        <w:numPr>
          <w:ilvl w:val="0"/>
          <w:numId w:val="55"/>
        </w:numPr>
        <w:autoSpaceDE w:val="0"/>
        <w:autoSpaceDN w:val="0"/>
        <w:jc w:val="both"/>
        <w:rPr>
          <w:rFonts w:ascii="Tahoma" w:hAnsi="Tahoma" w:cs="Tahoma"/>
          <w:sz w:val="20"/>
          <w:szCs w:val="20"/>
        </w:rPr>
      </w:pPr>
      <w:r w:rsidRPr="00805AA9">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05AA9"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05AA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05AA9" w:rsidRDefault="00107C7E" w:rsidP="00107C7E">
      <w:pPr>
        <w:pStyle w:val="Akapitzlist"/>
        <w:autoSpaceDE w:val="0"/>
        <w:autoSpaceDN w:val="0"/>
        <w:ind w:left="1440" w:hanging="731"/>
        <w:jc w:val="both"/>
        <w:rPr>
          <w:rFonts w:ascii="Tahoma" w:hAnsi="Tahoma" w:cs="Tahoma"/>
          <w:sz w:val="20"/>
          <w:szCs w:val="20"/>
        </w:rPr>
      </w:pPr>
      <w:r w:rsidRPr="00805AA9">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lastRenderedPageBreak/>
        <w:t>ZmCPI – zmiana kosztów</w:t>
      </w:r>
    </w:p>
    <w:bookmarkEnd w:id="2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8B01F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9522FA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05AA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7961F8D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87244B4" w14:textId="77777777" w:rsidR="00805AA9" w:rsidRDefault="00805AA9" w:rsidP="00107C7E">
      <w:pPr>
        <w:spacing w:after="0" w:line="240" w:lineRule="auto"/>
        <w:jc w:val="center"/>
        <w:rPr>
          <w:rFonts w:ascii="Tahoma" w:hAnsi="Tahoma" w:cs="Tahoma"/>
          <w:sz w:val="20"/>
          <w:szCs w:val="20"/>
        </w:rPr>
      </w:pPr>
    </w:p>
    <w:p w14:paraId="378455F4" w14:textId="47D401C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481C9402"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05AA9">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B83086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805AA9">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30"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lastRenderedPageBreak/>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30"/>
    <w:p w14:paraId="7FABFD04" w14:textId="6CE5B9E5" w:rsidR="00107C7E" w:rsidRDefault="00107C7E" w:rsidP="00107C7E">
      <w:pPr>
        <w:spacing w:after="0" w:line="240" w:lineRule="auto"/>
        <w:rPr>
          <w:rFonts w:ascii="Tahoma" w:hAnsi="Tahoma" w:cs="Tahoma"/>
          <w:sz w:val="20"/>
          <w:szCs w:val="20"/>
          <w:u w:val="single"/>
        </w:rPr>
      </w:pPr>
    </w:p>
    <w:p w14:paraId="441970D0" w14:textId="77777777" w:rsidR="00805AA9" w:rsidRDefault="00805AA9"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1F09C7B0" w:rsidR="00107C7E" w:rsidRDefault="00107C7E" w:rsidP="00107C7E">
      <w:pPr>
        <w:spacing w:after="0" w:line="240" w:lineRule="auto"/>
        <w:rPr>
          <w:rFonts w:ascii="Tahoma" w:hAnsi="Tahoma" w:cs="Tahoma"/>
          <w:sz w:val="20"/>
          <w:szCs w:val="20"/>
        </w:rPr>
      </w:pPr>
    </w:p>
    <w:p w14:paraId="553E6289" w14:textId="5556F311" w:rsidR="00805AA9" w:rsidRDefault="00805AA9" w:rsidP="00107C7E">
      <w:pPr>
        <w:spacing w:after="0" w:line="240" w:lineRule="auto"/>
        <w:rPr>
          <w:rFonts w:ascii="Tahoma" w:hAnsi="Tahoma" w:cs="Tahoma"/>
          <w:sz w:val="20"/>
          <w:szCs w:val="20"/>
        </w:rPr>
      </w:pPr>
    </w:p>
    <w:p w14:paraId="03B7B017" w14:textId="38EB1ED3" w:rsidR="00805AA9" w:rsidRDefault="00805AA9" w:rsidP="00107C7E">
      <w:pPr>
        <w:spacing w:after="0" w:line="240" w:lineRule="auto"/>
        <w:rPr>
          <w:rFonts w:ascii="Tahoma" w:hAnsi="Tahoma" w:cs="Tahoma"/>
          <w:sz w:val="20"/>
          <w:szCs w:val="20"/>
        </w:rPr>
      </w:pPr>
    </w:p>
    <w:p w14:paraId="2F0A4E88" w14:textId="397394FE" w:rsidR="00805AA9" w:rsidRDefault="00805AA9" w:rsidP="00107C7E">
      <w:pPr>
        <w:spacing w:after="0" w:line="240" w:lineRule="auto"/>
        <w:rPr>
          <w:rFonts w:ascii="Tahoma" w:hAnsi="Tahoma" w:cs="Tahoma"/>
          <w:sz w:val="20"/>
          <w:szCs w:val="20"/>
        </w:rPr>
      </w:pPr>
    </w:p>
    <w:p w14:paraId="2227A918" w14:textId="668EC8DF" w:rsidR="00805AA9" w:rsidRDefault="00805AA9" w:rsidP="00107C7E">
      <w:pPr>
        <w:spacing w:after="0" w:line="240" w:lineRule="auto"/>
        <w:rPr>
          <w:rFonts w:ascii="Tahoma" w:hAnsi="Tahoma" w:cs="Tahoma"/>
          <w:sz w:val="20"/>
          <w:szCs w:val="20"/>
        </w:rPr>
      </w:pPr>
    </w:p>
    <w:p w14:paraId="0EBCF3F9" w14:textId="77777777" w:rsidR="00805AA9" w:rsidRPr="004131B1" w:rsidRDefault="00805AA9" w:rsidP="00107C7E">
      <w:pPr>
        <w:spacing w:after="0" w:line="240" w:lineRule="auto"/>
        <w:rPr>
          <w:rFonts w:ascii="Tahoma" w:hAnsi="Tahoma" w:cs="Tahoma"/>
          <w:sz w:val="20"/>
          <w:szCs w:val="20"/>
        </w:rPr>
      </w:pPr>
    </w:p>
    <w:p w14:paraId="02CF03E8" w14:textId="77777777" w:rsidR="00107C7E" w:rsidRPr="004131B1" w:rsidRDefault="00107C7E" w:rsidP="00805AA9">
      <w:pPr>
        <w:spacing w:after="0" w:line="240" w:lineRule="auto"/>
        <w:ind w:left="708"/>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55DC1679"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00805AA9">
        <w:rPr>
          <w:rFonts w:ascii="Tahoma" w:hAnsi="Tahoma" w:cs="Tahoma"/>
          <w:sz w:val="20"/>
          <w:szCs w:val="20"/>
        </w:rPr>
        <w:tab/>
        <w:t xml:space="preserve">      </w:t>
      </w: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5DA03C75" w14:textId="77777777" w:rsidR="00805AA9" w:rsidRDefault="00805AA9" w:rsidP="00107C7E">
      <w:pPr>
        <w:spacing w:after="0" w:line="240" w:lineRule="auto"/>
        <w:jc w:val="both"/>
        <w:rPr>
          <w:rFonts w:ascii="Tahoma" w:hAnsi="Tahoma" w:cs="Tahoma"/>
          <w:sz w:val="20"/>
          <w:szCs w:val="20"/>
        </w:rPr>
      </w:pPr>
    </w:p>
    <w:p w14:paraId="27C4E985" w14:textId="7756F27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85F217A"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805AA9">
        <w:rPr>
          <w:rFonts w:ascii="Tahoma" w:hAnsi="Tahoma" w:cs="Tahoma"/>
          <w:sz w:val="20"/>
          <w:szCs w:val="20"/>
        </w:rPr>
        <w:t xml:space="preserve"> </w:t>
      </w:r>
      <w:r w:rsidRPr="00C73A77">
        <w:rPr>
          <w:rFonts w:ascii="Tahoma" w:hAnsi="Tahoma" w:cs="Tahoma"/>
          <w:sz w:val="20"/>
          <w:szCs w:val="20"/>
        </w:rPr>
        <w:t xml:space="preserve">…………. złożonej w postępowaniu o udzielnie zamówienia na </w:t>
      </w:r>
      <w:r w:rsidR="00805AA9" w:rsidRPr="004131B1">
        <w:rPr>
          <w:rFonts w:ascii="Tahoma" w:hAnsi="Tahoma" w:cs="Tahoma"/>
          <w:sz w:val="20"/>
          <w:szCs w:val="20"/>
        </w:rPr>
        <w:t>UBEZPIECZENIE</w:t>
      </w:r>
      <w:r w:rsidR="00805AA9">
        <w:rPr>
          <w:rFonts w:ascii="Tahoma" w:hAnsi="Tahoma" w:cs="Tahoma"/>
          <w:sz w:val="20"/>
          <w:szCs w:val="20"/>
        </w:rPr>
        <w:t xml:space="preserve"> MIENIA I ODPOWIEDZIALNOŚCI GMINY GOLUB-DOBRZYŃ</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04FA11CC"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F87AD0">
        <w:rPr>
          <w:rFonts w:ascii="Tahoma" w:hAnsi="Tahoma" w:cs="Tahoma"/>
          <w:sz w:val="20"/>
          <w:szCs w:val="20"/>
        </w:rPr>
        <w:t>.</w:t>
      </w:r>
    </w:p>
    <w:p w14:paraId="4B1D83CE" w14:textId="77777777" w:rsidR="00805AA9" w:rsidRPr="00C73A77" w:rsidRDefault="00805AA9" w:rsidP="00107C7E">
      <w:pPr>
        <w:autoSpaceDE w:val="0"/>
        <w:spacing w:after="0" w:line="240" w:lineRule="auto"/>
        <w:ind w:left="709" w:hanging="142"/>
        <w:rPr>
          <w:rFonts w:ascii="Tahoma" w:hAnsi="Tahoma" w:cs="Tahoma"/>
          <w:sz w:val="20"/>
          <w:szCs w:val="20"/>
        </w:rPr>
      </w:pPr>
    </w:p>
    <w:p w14:paraId="17B1780A" w14:textId="77777777" w:rsidR="00107C7E" w:rsidRPr="00C73A77" w:rsidRDefault="00107C7E" w:rsidP="00805AA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F782240" w:rsidR="00107C7E" w:rsidRPr="00805AA9" w:rsidRDefault="00107C7E" w:rsidP="00805AA9">
      <w:pPr>
        <w:pStyle w:val="pf0"/>
        <w:spacing w:before="0" w:beforeAutospacing="0" w:after="0" w:afterAutospacing="0"/>
        <w:rPr>
          <w:rStyle w:val="cf11"/>
          <w:rFonts w:ascii="Tahoma" w:hAnsi="Tahoma" w:cs="Tahoma"/>
          <w:sz w:val="20"/>
          <w:szCs w:val="20"/>
        </w:rPr>
      </w:pPr>
      <w:r w:rsidRPr="00805AA9">
        <w:rPr>
          <w:rStyle w:val="cf01"/>
          <w:rFonts w:ascii="Tahoma" w:hAnsi="Tahoma" w:cs="Tahoma"/>
          <w:sz w:val="20"/>
          <w:szCs w:val="20"/>
        </w:rPr>
        <w:t xml:space="preserve">1. </w:t>
      </w:r>
      <w:r w:rsidRPr="00805AA9">
        <w:rPr>
          <w:rStyle w:val="cf11"/>
          <w:rFonts w:ascii="Tahoma" w:hAnsi="Tahoma" w:cs="Tahoma"/>
          <w:sz w:val="20"/>
          <w:szCs w:val="20"/>
        </w:rPr>
        <w:t xml:space="preserve">Niniejsza umowa obowiązuje w okresie </w:t>
      </w:r>
      <w:r w:rsidRPr="00805AA9">
        <w:rPr>
          <w:rStyle w:val="cf21"/>
          <w:rFonts w:ascii="Tahoma" w:hAnsi="Tahoma" w:cs="Tahoma"/>
          <w:b w:val="0"/>
          <w:bCs w:val="0"/>
          <w:sz w:val="20"/>
          <w:szCs w:val="20"/>
        </w:rPr>
        <w:t xml:space="preserve">od </w:t>
      </w:r>
      <w:r w:rsidR="00805AA9" w:rsidRPr="00805AA9">
        <w:rPr>
          <w:rStyle w:val="cf21"/>
          <w:rFonts w:ascii="Tahoma" w:hAnsi="Tahoma" w:cs="Tahoma"/>
          <w:b w:val="0"/>
          <w:bCs w:val="0"/>
          <w:sz w:val="20"/>
          <w:szCs w:val="20"/>
        </w:rPr>
        <w:t>20.07.2023</w:t>
      </w:r>
      <w:r w:rsidRPr="00805AA9">
        <w:rPr>
          <w:rStyle w:val="cf21"/>
          <w:rFonts w:ascii="Tahoma" w:hAnsi="Tahoma" w:cs="Tahoma"/>
          <w:b w:val="0"/>
          <w:bCs w:val="0"/>
          <w:sz w:val="20"/>
          <w:szCs w:val="20"/>
        </w:rPr>
        <w:t xml:space="preserve"> r. do </w:t>
      </w:r>
      <w:r w:rsidR="00805AA9" w:rsidRPr="00805AA9">
        <w:rPr>
          <w:rStyle w:val="cf21"/>
          <w:rFonts w:ascii="Tahoma" w:hAnsi="Tahoma" w:cs="Tahoma"/>
          <w:b w:val="0"/>
          <w:bCs w:val="0"/>
          <w:sz w:val="20"/>
          <w:szCs w:val="20"/>
        </w:rPr>
        <w:t>19.07.202</w:t>
      </w:r>
      <w:r w:rsidR="00E6403E">
        <w:rPr>
          <w:rStyle w:val="cf21"/>
          <w:rFonts w:ascii="Tahoma" w:hAnsi="Tahoma" w:cs="Tahoma"/>
          <w:b w:val="0"/>
          <w:bCs w:val="0"/>
          <w:sz w:val="20"/>
          <w:szCs w:val="20"/>
        </w:rPr>
        <w:t>5</w:t>
      </w:r>
      <w:r w:rsidRPr="00805AA9">
        <w:rPr>
          <w:rStyle w:val="cf21"/>
          <w:rFonts w:ascii="Tahoma" w:hAnsi="Tahoma" w:cs="Tahoma"/>
          <w:b w:val="0"/>
          <w:bCs w:val="0"/>
          <w:sz w:val="20"/>
          <w:szCs w:val="20"/>
        </w:rPr>
        <w:t xml:space="preserve"> r.</w:t>
      </w:r>
      <w:r w:rsidRPr="00805AA9">
        <w:rPr>
          <w:rStyle w:val="cf11"/>
          <w:rFonts w:ascii="Tahoma" w:hAnsi="Tahoma" w:cs="Tahoma"/>
          <w:sz w:val="20"/>
          <w:szCs w:val="20"/>
        </w:rPr>
        <w:t xml:space="preserve"> </w:t>
      </w:r>
    </w:p>
    <w:p w14:paraId="33953904" w14:textId="77777777" w:rsidR="00107C7E" w:rsidRPr="00805AA9" w:rsidRDefault="00107C7E" w:rsidP="00107C7E">
      <w:pPr>
        <w:pStyle w:val="pf0"/>
        <w:ind w:left="0" w:firstLine="0"/>
        <w:rPr>
          <w:rStyle w:val="cf31"/>
          <w:rFonts w:ascii="Tahoma" w:hAnsi="Tahoma" w:cs="Tahoma"/>
          <w:sz w:val="20"/>
          <w:szCs w:val="20"/>
        </w:rPr>
      </w:pPr>
      <w:r w:rsidRPr="00805AA9">
        <w:rPr>
          <w:rStyle w:val="cf11"/>
          <w:rFonts w:ascii="Tahoma" w:hAnsi="Tahoma" w:cs="Tahoma"/>
          <w:sz w:val="20"/>
          <w:szCs w:val="20"/>
        </w:rPr>
        <w:t xml:space="preserve">2. W okresie obowiązywania umowy Wykonawca wytrawi polisy ubezpieczeniowe, które </w:t>
      </w:r>
      <w:r w:rsidRPr="00805AA9">
        <w:rPr>
          <w:rStyle w:val="cf31"/>
          <w:rFonts w:ascii="Tahoma" w:hAnsi="Tahoma" w:cs="Tahoma"/>
          <w:sz w:val="20"/>
          <w:szCs w:val="20"/>
        </w:rPr>
        <w:t xml:space="preserve">będą wystawione na </w:t>
      </w:r>
      <w:r w:rsidRPr="00805AA9">
        <w:rPr>
          <w:rStyle w:val="cf41"/>
          <w:rFonts w:ascii="Tahoma" w:hAnsi="Tahoma" w:cs="Tahoma"/>
          <w:b w:val="0"/>
          <w:bCs w:val="0"/>
          <w:sz w:val="20"/>
          <w:szCs w:val="20"/>
        </w:rPr>
        <w:t>dwa</w:t>
      </w:r>
      <w:r w:rsidRPr="00805AA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5768791" w:rsidR="00107C7E" w:rsidRPr="00805AA9" w:rsidRDefault="00107C7E" w:rsidP="00107C7E">
      <w:pPr>
        <w:pStyle w:val="pf0"/>
        <w:ind w:left="0" w:firstLine="0"/>
        <w:rPr>
          <w:rFonts w:ascii="Tahoma" w:hAnsi="Tahoma" w:cs="Tahoma"/>
          <w:sz w:val="20"/>
          <w:szCs w:val="20"/>
        </w:rPr>
      </w:pPr>
      <w:r w:rsidRPr="00805AA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05AA9" w:rsidRPr="00805AA9">
        <w:rPr>
          <w:rStyle w:val="cf31"/>
          <w:rFonts w:ascii="Tahoma" w:hAnsi="Tahoma" w:cs="Tahoma"/>
          <w:sz w:val="20"/>
          <w:szCs w:val="20"/>
        </w:rPr>
        <w:t>19.07.202</w:t>
      </w:r>
      <w:r w:rsidR="00E6403E">
        <w:rPr>
          <w:rStyle w:val="cf31"/>
          <w:rFonts w:ascii="Tahoma" w:hAnsi="Tahoma" w:cs="Tahoma"/>
          <w:sz w:val="20"/>
          <w:szCs w:val="20"/>
        </w:rPr>
        <w:t>5</w:t>
      </w:r>
      <w:r w:rsidR="00805AA9" w:rsidRPr="00805AA9">
        <w:rPr>
          <w:rStyle w:val="cf31"/>
          <w:rFonts w:ascii="Tahoma" w:hAnsi="Tahoma" w:cs="Tahoma"/>
          <w:sz w:val="20"/>
          <w:szCs w:val="20"/>
        </w:rPr>
        <w:t xml:space="preserve"> r.</w:t>
      </w:r>
    </w:p>
    <w:p w14:paraId="4A28549A" w14:textId="12B01FA9" w:rsidR="00107C7E" w:rsidRPr="00805AA9" w:rsidRDefault="00107C7E" w:rsidP="00C73A77">
      <w:pPr>
        <w:pStyle w:val="pf1"/>
        <w:ind w:left="0"/>
        <w:rPr>
          <w:rFonts w:ascii="Tahoma" w:hAnsi="Tahoma" w:cs="Tahoma"/>
          <w:sz w:val="20"/>
          <w:szCs w:val="20"/>
        </w:rPr>
      </w:pPr>
      <w:r w:rsidRPr="00805AA9">
        <w:rPr>
          <w:rStyle w:val="cf31"/>
          <w:rFonts w:ascii="Tahoma" w:hAnsi="Tahoma" w:cs="Tahoma"/>
          <w:sz w:val="20"/>
          <w:szCs w:val="20"/>
        </w:rPr>
        <w:t xml:space="preserve">4. Maksymalnie okres ubezpieczenia pojazdów zakończy się </w:t>
      </w:r>
      <w:r w:rsidRPr="00805AA9">
        <w:rPr>
          <w:rStyle w:val="cf41"/>
          <w:rFonts w:ascii="Tahoma" w:hAnsi="Tahoma" w:cs="Tahoma"/>
          <w:b w:val="0"/>
          <w:bCs w:val="0"/>
          <w:sz w:val="20"/>
          <w:szCs w:val="20"/>
        </w:rPr>
        <w:t xml:space="preserve">dnia </w:t>
      </w:r>
      <w:r w:rsidR="00805AA9" w:rsidRPr="00805AA9">
        <w:rPr>
          <w:rStyle w:val="cf41"/>
          <w:rFonts w:ascii="Tahoma" w:hAnsi="Tahoma" w:cs="Tahoma"/>
          <w:b w:val="0"/>
          <w:bCs w:val="0"/>
          <w:sz w:val="20"/>
          <w:szCs w:val="20"/>
        </w:rPr>
        <w:t>18.07.202</w:t>
      </w:r>
      <w:r w:rsidR="00E6403E">
        <w:rPr>
          <w:rStyle w:val="cf41"/>
          <w:rFonts w:ascii="Tahoma" w:hAnsi="Tahoma" w:cs="Tahoma"/>
          <w:b w:val="0"/>
          <w:bCs w:val="0"/>
          <w:sz w:val="20"/>
          <w:szCs w:val="20"/>
        </w:rPr>
        <w:t>6</w:t>
      </w:r>
      <w:r w:rsidR="00805AA9" w:rsidRPr="00805AA9">
        <w:rPr>
          <w:rStyle w:val="cf41"/>
          <w:rFonts w:ascii="Tahoma" w:hAnsi="Tahoma" w:cs="Tahoma"/>
          <w:b w:val="0"/>
          <w:bCs w:val="0"/>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7D70A2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805AA9">
        <w:rPr>
          <w:rFonts w:ascii="Tahoma" w:hAnsi="Tahoma" w:cs="Tahoma"/>
          <w:sz w:val="20"/>
          <w:szCs w:val="20"/>
        </w:rPr>
        <w:t>.</w:t>
      </w:r>
    </w:p>
    <w:p w14:paraId="6FAD84A2" w14:textId="77777777" w:rsidR="00805AA9" w:rsidRPr="004131B1" w:rsidRDefault="00805AA9"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3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3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1"/>
    </w:p>
    <w:bookmarkEnd w:id="3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w:t>
      </w:r>
      <w:r w:rsidRPr="00805AA9">
        <w:rPr>
          <w:rFonts w:ascii="Tahoma" w:hAnsi="Tahoma" w:cs="Tahoma"/>
          <w:sz w:val="20"/>
          <w:szCs w:val="20"/>
        </w:rPr>
        <w:t>niż</w:t>
      </w:r>
      <w:r w:rsidRPr="00805AA9">
        <w:rPr>
          <w:rFonts w:ascii="Tahoma" w:hAnsi="Tahoma" w:cs="Tahoma"/>
          <w:b/>
          <w:bCs/>
          <w:sz w:val="20"/>
          <w:szCs w:val="20"/>
        </w:rPr>
        <w:t xml:space="preserve"> </w:t>
      </w:r>
      <w:r w:rsidRPr="00805AA9">
        <w:rPr>
          <w:rStyle w:val="Pogrubienie"/>
          <w:rFonts w:ascii="Tahoma" w:hAnsi="Tahoma" w:cs="Tahoma"/>
          <w:b w:val="0"/>
          <w:bCs w:val="0"/>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805AA9">
        <w:rPr>
          <w:rStyle w:val="Pogrubienie"/>
          <w:rFonts w:ascii="Tahoma" w:hAnsi="Tahoma" w:cs="Tahoma"/>
          <w:b w:val="0"/>
          <w:bCs w:val="0"/>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805AA9" w:rsidRDefault="0055432E" w:rsidP="0055432E">
      <w:pPr>
        <w:pStyle w:val="Tekstpodstawowywcity"/>
        <w:spacing w:after="0" w:line="240" w:lineRule="auto"/>
        <w:ind w:left="0"/>
        <w:rPr>
          <w:rFonts w:ascii="Tahoma" w:hAnsi="Tahoma" w:cs="Tahoma"/>
          <w:b/>
          <w:sz w:val="20"/>
          <w:szCs w:val="20"/>
        </w:rPr>
      </w:pPr>
      <w:bookmarkStart w:id="33" w:name="_Hlk123835261"/>
    </w:p>
    <w:p w14:paraId="73BCC2C6" w14:textId="77777777" w:rsidR="00E6403E" w:rsidRDefault="00E6403E" w:rsidP="0055432E">
      <w:pPr>
        <w:spacing w:after="0" w:line="240" w:lineRule="auto"/>
        <w:jc w:val="center"/>
        <w:rPr>
          <w:rFonts w:ascii="Tahoma" w:hAnsi="Tahoma" w:cs="Tahoma"/>
          <w:sz w:val="20"/>
          <w:szCs w:val="20"/>
        </w:rPr>
      </w:pPr>
      <w:bookmarkStart w:id="34" w:name="_Hlk63066723"/>
    </w:p>
    <w:p w14:paraId="2E8890F8" w14:textId="09BB5BC8" w:rsidR="0055432E" w:rsidRPr="00805AA9" w:rsidRDefault="0055432E" w:rsidP="0055432E">
      <w:pPr>
        <w:spacing w:after="0" w:line="240" w:lineRule="auto"/>
        <w:jc w:val="center"/>
        <w:rPr>
          <w:rFonts w:ascii="Tahoma" w:hAnsi="Tahoma" w:cs="Tahoma"/>
          <w:sz w:val="20"/>
          <w:szCs w:val="20"/>
        </w:rPr>
      </w:pPr>
      <w:r w:rsidRPr="00805AA9">
        <w:rPr>
          <w:rFonts w:ascii="Tahoma" w:hAnsi="Tahoma" w:cs="Tahoma"/>
          <w:sz w:val="20"/>
          <w:szCs w:val="20"/>
        </w:rPr>
        <w:lastRenderedPageBreak/>
        <w:t xml:space="preserve">§ </w:t>
      </w:r>
      <w:r w:rsidR="00805AA9">
        <w:rPr>
          <w:rFonts w:ascii="Tahoma" w:hAnsi="Tahoma" w:cs="Tahoma"/>
          <w:sz w:val="20"/>
          <w:szCs w:val="20"/>
        </w:rPr>
        <w:t>7</w:t>
      </w:r>
    </w:p>
    <w:p w14:paraId="3384F2F0" w14:textId="77777777" w:rsidR="0055432E" w:rsidRPr="00805AA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05AA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05AA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05AA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05AA9" w:rsidRDefault="0055432E" w:rsidP="0055432E">
      <w:pPr>
        <w:pStyle w:val="Akapitzlist"/>
        <w:numPr>
          <w:ilvl w:val="1"/>
          <w:numId w:val="56"/>
        </w:numPr>
        <w:autoSpaceDE w:val="0"/>
        <w:autoSpaceDN w:val="0"/>
        <w:adjustRightInd w:val="0"/>
        <w:jc w:val="both"/>
        <w:rPr>
          <w:rFonts w:ascii="Tahoma" w:hAnsi="Tahoma" w:cs="Tahoma"/>
          <w:sz w:val="20"/>
          <w:szCs w:val="20"/>
        </w:rPr>
      </w:pPr>
      <w:r w:rsidRPr="00805AA9">
        <w:rPr>
          <w:rFonts w:ascii="Tahoma" w:hAnsi="Tahoma" w:cs="Tahoma"/>
          <w:sz w:val="20"/>
          <w:szCs w:val="20"/>
        </w:rPr>
        <w:t>ubezpieczenie odpowiedzialności cywilnej posiadaczy pojazdów mechanicznych,</w:t>
      </w:r>
    </w:p>
    <w:p w14:paraId="2B6E93E2" w14:textId="77777777" w:rsidR="0055432E" w:rsidRPr="00805AA9" w:rsidRDefault="0055432E" w:rsidP="0055432E">
      <w:pPr>
        <w:pStyle w:val="Akapitzlist"/>
        <w:numPr>
          <w:ilvl w:val="1"/>
          <w:numId w:val="56"/>
        </w:numPr>
        <w:autoSpaceDE w:val="0"/>
        <w:autoSpaceDN w:val="0"/>
        <w:adjustRightInd w:val="0"/>
        <w:jc w:val="both"/>
        <w:rPr>
          <w:rFonts w:ascii="Tahoma" w:hAnsi="Tahoma" w:cs="Tahoma"/>
          <w:sz w:val="20"/>
          <w:szCs w:val="20"/>
        </w:rPr>
      </w:pPr>
      <w:r w:rsidRPr="00805AA9">
        <w:rPr>
          <w:rFonts w:ascii="Tahoma" w:hAnsi="Tahoma" w:cs="Tahoma"/>
          <w:sz w:val="20"/>
          <w:szCs w:val="20"/>
        </w:rPr>
        <w:t>ubezpieczenie autocasco,</w:t>
      </w:r>
    </w:p>
    <w:p w14:paraId="4C2C1919" w14:textId="5BC7290E" w:rsidR="0055432E" w:rsidRPr="00805AA9" w:rsidRDefault="0055432E" w:rsidP="0055432E">
      <w:pPr>
        <w:pStyle w:val="Akapitzlist"/>
        <w:numPr>
          <w:ilvl w:val="1"/>
          <w:numId w:val="56"/>
        </w:numPr>
        <w:autoSpaceDE w:val="0"/>
        <w:autoSpaceDN w:val="0"/>
        <w:adjustRightInd w:val="0"/>
        <w:jc w:val="both"/>
        <w:rPr>
          <w:rFonts w:ascii="Tahoma" w:hAnsi="Tahoma" w:cs="Tahoma"/>
          <w:sz w:val="20"/>
          <w:szCs w:val="20"/>
        </w:rPr>
      </w:pPr>
      <w:r w:rsidRPr="00805AA9">
        <w:rPr>
          <w:rFonts w:ascii="Tahoma" w:hAnsi="Tahoma" w:cs="Tahoma"/>
          <w:sz w:val="20"/>
          <w:szCs w:val="20"/>
        </w:rPr>
        <w:t>ubezpieczenie następstw nieszczęśliwych wypadków kierowcy i pasażerów</w:t>
      </w:r>
      <w:r w:rsidR="00F87AD0">
        <w:rPr>
          <w:rFonts w:ascii="Tahoma" w:hAnsi="Tahoma" w:cs="Tahoma"/>
          <w:sz w:val="20"/>
          <w:szCs w:val="20"/>
        </w:rPr>
        <w:t>.</w:t>
      </w:r>
    </w:p>
    <w:p w14:paraId="68AB819F" w14:textId="77777777" w:rsidR="0055432E" w:rsidRPr="00805A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5AA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05A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5AA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05A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5AA9">
        <w:rPr>
          <w:rFonts w:ascii="Tahoma" w:hAnsi="Tahoma" w:cs="Tahoma"/>
          <w:sz w:val="20"/>
          <w:szCs w:val="20"/>
        </w:rPr>
        <w:t xml:space="preserve">Wykonawcy nie przysługuje wobec Zamawiającego roszczenie o realizację zamówienia opcjonalnego. </w:t>
      </w:r>
    </w:p>
    <w:p w14:paraId="7293336A" w14:textId="77777777" w:rsidR="0055432E" w:rsidRPr="00805A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5AA9">
        <w:rPr>
          <w:rFonts w:ascii="Tahoma" w:hAnsi="Tahoma" w:cs="Tahoma"/>
          <w:sz w:val="20"/>
          <w:szCs w:val="20"/>
        </w:rPr>
        <w:t>Składka wynikająca z opcji wynosi maksymalnie 30% składki określonej w § 6 Umowy i ustala się na kwotę ………………………………</w:t>
      </w:r>
    </w:p>
    <w:p w14:paraId="142851BC" w14:textId="59ACFE22" w:rsidR="0055432E" w:rsidRPr="00805A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5AA9">
        <w:rPr>
          <w:rFonts w:ascii="Tahoma" w:hAnsi="Tahoma" w:cs="Tahoma"/>
          <w:sz w:val="20"/>
          <w:szCs w:val="20"/>
        </w:rPr>
        <w:t>Maksymalna łączna wysokość składek (wynagrodzenia) za realizację przedmiotu niniejszej umowy – z uwzględnieniem §6 oraz prawa opcji - ustala się na kwotę …………………………………….</w:t>
      </w:r>
    </w:p>
    <w:bookmarkEnd w:id="33"/>
    <w:bookmarkEnd w:id="3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7512C0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3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05AA9">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35"/>
    <w:p w14:paraId="6FF434F7" w14:textId="77777777" w:rsidR="00107C7E" w:rsidRDefault="00107C7E" w:rsidP="0055432E">
      <w:pPr>
        <w:spacing w:after="0" w:line="240" w:lineRule="auto"/>
        <w:rPr>
          <w:rFonts w:ascii="Tahoma" w:hAnsi="Tahoma" w:cs="Tahoma"/>
          <w:sz w:val="20"/>
          <w:szCs w:val="20"/>
        </w:rPr>
      </w:pPr>
    </w:p>
    <w:p w14:paraId="06A0DE32" w14:textId="285F95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05AA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212BEE2"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05AA9">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4A6A8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05AA9" w:rsidRDefault="00107C7E" w:rsidP="00107C7E">
      <w:pPr>
        <w:numPr>
          <w:ilvl w:val="0"/>
          <w:numId w:val="78"/>
        </w:numPr>
        <w:spacing w:after="0" w:line="240" w:lineRule="auto"/>
        <w:ind w:right="10"/>
        <w:jc w:val="both"/>
        <w:rPr>
          <w:rFonts w:ascii="Tahoma" w:hAnsi="Tahoma" w:cs="Tahoma"/>
          <w:sz w:val="20"/>
          <w:szCs w:val="20"/>
          <w:lang w:eastAsia="ja-JP"/>
        </w:rPr>
      </w:pPr>
      <w:r w:rsidRPr="00805AA9">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805AA9">
        <w:rPr>
          <w:rFonts w:ascii="Tahoma" w:hAnsi="Tahoma" w:cs="Tahoma"/>
          <w:sz w:val="20"/>
          <w:szCs w:val="20"/>
        </w:rPr>
        <w:lastRenderedPageBreak/>
        <w:t>oświadczenia woli w postaci elektronicznej opatrzonego kwalifikowanym podpisem elektronicznym, zgodnie z art. 78¹ § 1 Kodeksu cywilnego.</w:t>
      </w:r>
    </w:p>
    <w:p w14:paraId="73DB0184" w14:textId="77777777" w:rsidR="00107C7E" w:rsidRDefault="00107C7E" w:rsidP="00107C7E">
      <w:pPr>
        <w:spacing w:after="0" w:line="240" w:lineRule="auto"/>
        <w:jc w:val="center"/>
        <w:rPr>
          <w:rFonts w:ascii="Tahoma" w:hAnsi="Tahoma" w:cs="Tahoma"/>
          <w:sz w:val="20"/>
          <w:szCs w:val="20"/>
        </w:rPr>
      </w:pPr>
    </w:p>
    <w:p w14:paraId="3C39CC6D" w14:textId="58EE3A78" w:rsidR="00107C7E" w:rsidRPr="00805AA9" w:rsidRDefault="00107C7E" w:rsidP="00107C7E">
      <w:pPr>
        <w:spacing w:after="0" w:line="240" w:lineRule="auto"/>
        <w:jc w:val="center"/>
        <w:rPr>
          <w:rFonts w:ascii="Tahoma" w:hAnsi="Tahoma" w:cs="Tahoma"/>
          <w:sz w:val="20"/>
          <w:szCs w:val="20"/>
        </w:rPr>
      </w:pPr>
      <w:r w:rsidRPr="00805AA9">
        <w:rPr>
          <w:rFonts w:ascii="Tahoma" w:hAnsi="Tahoma" w:cs="Tahoma"/>
          <w:sz w:val="20"/>
          <w:szCs w:val="20"/>
        </w:rPr>
        <w:t>§ 1</w:t>
      </w:r>
      <w:r w:rsidR="00805AA9" w:rsidRPr="00805AA9">
        <w:rPr>
          <w:rFonts w:ascii="Tahoma" w:hAnsi="Tahoma" w:cs="Tahoma"/>
          <w:sz w:val="20"/>
          <w:szCs w:val="20"/>
        </w:rPr>
        <w:t>2</w:t>
      </w:r>
    </w:p>
    <w:p w14:paraId="106448D1" w14:textId="77777777" w:rsidR="00107C7E" w:rsidRPr="00805AA9" w:rsidRDefault="00107C7E" w:rsidP="00107C7E">
      <w:pPr>
        <w:pStyle w:val="Akapitzlist"/>
        <w:numPr>
          <w:ilvl w:val="1"/>
          <w:numId w:val="75"/>
        </w:numPr>
        <w:tabs>
          <w:tab w:val="clear" w:pos="1440"/>
        </w:tabs>
        <w:ind w:left="284" w:hanging="284"/>
        <w:rPr>
          <w:rFonts w:ascii="Tahoma" w:hAnsi="Tahoma" w:cs="Tahoma"/>
          <w:sz w:val="20"/>
          <w:szCs w:val="20"/>
        </w:rPr>
      </w:pPr>
      <w:r w:rsidRPr="00805AA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805AA9" w:rsidRDefault="00107C7E" w:rsidP="00107C7E">
      <w:pPr>
        <w:pStyle w:val="Akapitzlist"/>
        <w:numPr>
          <w:ilvl w:val="0"/>
          <w:numId w:val="76"/>
        </w:numPr>
        <w:ind w:left="709" w:hanging="425"/>
        <w:rPr>
          <w:rFonts w:ascii="Tahoma" w:hAnsi="Tahoma" w:cs="Tahoma"/>
          <w:sz w:val="20"/>
          <w:szCs w:val="20"/>
        </w:rPr>
      </w:pPr>
      <w:r w:rsidRPr="00805AA9">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805AA9" w:rsidRDefault="00107C7E" w:rsidP="00107C7E">
      <w:pPr>
        <w:pStyle w:val="Akapitzlist"/>
        <w:numPr>
          <w:ilvl w:val="0"/>
          <w:numId w:val="76"/>
        </w:numPr>
        <w:ind w:left="709" w:hanging="425"/>
        <w:rPr>
          <w:rFonts w:ascii="Tahoma" w:hAnsi="Tahoma" w:cs="Tahoma"/>
          <w:sz w:val="20"/>
          <w:szCs w:val="20"/>
        </w:rPr>
      </w:pPr>
      <w:r w:rsidRPr="00805AA9">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805AA9" w:rsidRDefault="00107C7E" w:rsidP="00107C7E">
      <w:pPr>
        <w:pStyle w:val="Akapitzlist"/>
        <w:numPr>
          <w:ilvl w:val="1"/>
          <w:numId w:val="75"/>
        </w:numPr>
        <w:ind w:left="284" w:hanging="284"/>
        <w:rPr>
          <w:rFonts w:ascii="Tahoma" w:hAnsi="Tahoma" w:cs="Tahoma"/>
          <w:sz w:val="20"/>
          <w:szCs w:val="20"/>
        </w:rPr>
      </w:pPr>
      <w:r w:rsidRPr="00805AA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805AA9" w:rsidRDefault="00107C7E" w:rsidP="00107C7E">
      <w:pPr>
        <w:pStyle w:val="Akapitzlist"/>
        <w:numPr>
          <w:ilvl w:val="1"/>
          <w:numId w:val="75"/>
        </w:numPr>
        <w:ind w:left="284" w:hanging="284"/>
        <w:rPr>
          <w:rFonts w:ascii="Tahoma" w:hAnsi="Tahoma" w:cs="Tahoma"/>
          <w:sz w:val="20"/>
          <w:szCs w:val="20"/>
        </w:rPr>
      </w:pPr>
      <w:r w:rsidRPr="00805AA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3502FF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05AA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16B076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5AA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C48D8E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w:t>
      </w:r>
      <w:r w:rsidRPr="00805AA9">
        <w:rPr>
          <w:rFonts w:ascii="Tahoma" w:hAnsi="Tahoma" w:cs="Tahoma"/>
          <w:sz w:val="20"/>
          <w:szCs w:val="20"/>
        </w:rPr>
        <w:t xml:space="preserve">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805AA9">
        <w:rPr>
          <w:rFonts w:ascii="Tahoma" w:hAnsi="Tahoma" w:cs="Tahoma"/>
          <w:sz w:val="20"/>
          <w:szCs w:val="20"/>
        </w:rPr>
        <w:t>19.07.202</w:t>
      </w:r>
      <w:r w:rsidR="00E6403E">
        <w:rPr>
          <w:rFonts w:ascii="Tahoma" w:hAnsi="Tahoma" w:cs="Tahoma"/>
          <w:sz w:val="20"/>
          <w:szCs w:val="20"/>
        </w:rPr>
        <w:t>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805AA9">
        <w:rPr>
          <w:rFonts w:ascii="Tahoma" w:hAnsi="Tahoma" w:cs="Tahoma"/>
          <w:sz w:val="20"/>
          <w:szCs w:val="20"/>
        </w:rPr>
        <w:t>18.07.202</w:t>
      </w:r>
      <w:r w:rsidR="00E6403E">
        <w:rPr>
          <w:rFonts w:ascii="Tahoma" w:hAnsi="Tahoma" w:cs="Tahoma"/>
          <w:sz w:val="20"/>
          <w:szCs w:val="20"/>
        </w:rPr>
        <w:t>6</w:t>
      </w:r>
      <w:r w:rsidR="00805AA9">
        <w:rPr>
          <w:rFonts w:ascii="Tahoma" w:hAnsi="Tahoma" w:cs="Tahoma"/>
          <w:sz w:val="20"/>
          <w:szCs w:val="20"/>
        </w:rPr>
        <w:t xml:space="preserve">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51916FBC" w:rsidR="00902952" w:rsidRPr="004E3824" w:rsidRDefault="00107C7E" w:rsidP="004E3824">
      <w:pPr>
        <w:spacing w:after="0" w:line="240" w:lineRule="auto"/>
        <w:ind w:right="-1"/>
        <w:jc w:val="both"/>
        <w:rPr>
          <w:rFonts w:ascii="Tahoma" w:hAnsi="Tahoma" w:cs="Tahoma"/>
          <w:b/>
          <w:sz w:val="20"/>
          <w:szCs w:val="20"/>
          <w:highlight w:val="red"/>
        </w:rPr>
      </w:pPr>
      <w:r w:rsidRPr="0055432E">
        <w:rPr>
          <w:rFonts w:ascii="Tahoma" w:hAnsi="Tahoma" w:cs="Tahoma"/>
          <w:sz w:val="20"/>
          <w:szCs w:val="20"/>
        </w:rPr>
        <w:t xml:space="preserve">- pod warunkiem, że zmiany, o których mowa w pkt a) - c) powyżej będą miały wpływ na koszty wykonania </w:t>
      </w:r>
      <w:r w:rsidRPr="004E3824">
        <w:rPr>
          <w:rFonts w:ascii="Tahoma" w:hAnsi="Tahoma" w:cs="Tahoma"/>
          <w:sz w:val="20"/>
          <w:szCs w:val="20"/>
        </w:rPr>
        <w:t xml:space="preserve">zamówienia przez Wykonawcę oraz Wykonawca udowodni Zamawiającemu, że mają one wpływ na koszty wykonania zamówienia przez Wykonawcę, tj. Wykonawca przedstawi Zamawiającemu szczegółową kalkulację </w:t>
      </w:r>
    </w:p>
    <w:p w14:paraId="537F1606" w14:textId="4C69F052" w:rsidR="00107C7E" w:rsidRPr="004E3824" w:rsidRDefault="004E3824" w:rsidP="004E3824">
      <w:pPr>
        <w:spacing w:after="0" w:line="240" w:lineRule="auto"/>
        <w:ind w:right="-1"/>
        <w:jc w:val="both"/>
        <w:rPr>
          <w:rFonts w:ascii="Tahoma" w:hAnsi="Tahoma" w:cs="Tahoma"/>
          <w:sz w:val="20"/>
          <w:szCs w:val="20"/>
        </w:rPr>
      </w:pPr>
      <w:r w:rsidRPr="004E3824">
        <w:rPr>
          <w:rFonts w:ascii="Tahoma" w:hAnsi="Tahoma" w:cs="Tahoma"/>
          <w:sz w:val="20"/>
          <w:szCs w:val="20"/>
        </w:rPr>
        <w:t xml:space="preserve">4. </w:t>
      </w:r>
      <w:r w:rsidR="00107C7E" w:rsidRPr="004E382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4E3824" w:rsidRDefault="00107C7E" w:rsidP="00107C7E">
      <w:pPr>
        <w:pStyle w:val="Akapitzlist"/>
        <w:numPr>
          <w:ilvl w:val="0"/>
          <w:numId w:val="57"/>
        </w:numPr>
        <w:autoSpaceDE w:val="0"/>
        <w:autoSpaceDN w:val="0"/>
        <w:jc w:val="both"/>
        <w:rPr>
          <w:rFonts w:ascii="Tahoma" w:hAnsi="Tahoma" w:cs="Tahoma"/>
          <w:sz w:val="20"/>
          <w:szCs w:val="20"/>
          <w:lang w:eastAsia="en-US"/>
        </w:rPr>
      </w:pPr>
      <w:r w:rsidRPr="004E3824">
        <w:rPr>
          <w:rFonts w:ascii="Tahoma" w:hAnsi="Tahoma" w:cs="Tahoma"/>
          <w:sz w:val="20"/>
          <w:szCs w:val="20"/>
        </w:rPr>
        <w:t>poziom zmiany kosztów, uprawniający strony umowy do żądania zmiany wynagrodzenia wynosi 10 punktów proc. i oznacza zmianę wskaźnika określonego w lit. c).</w:t>
      </w:r>
    </w:p>
    <w:p w14:paraId="46CBE964" w14:textId="2178362D" w:rsidR="00107C7E" w:rsidRPr="004E3824" w:rsidRDefault="00107C7E" w:rsidP="00107C7E">
      <w:pPr>
        <w:pStyle w:val="Akapitzlist"/>
        <w:numPr>
          <w:ilvl w:val="0"/>
          <w:numId w:val="57"/>
        </w:numPr>
        <w:autoSpaceDE w:val="0"/>
        <w:autoSpaceDN w:val="0"/>
        <w:jc w:val="both"/>
        <w:rPr>
          <w:rFonts w:ascii="Tahoma" w:hAnsi="Tahoma" w:cs="Tahoma"/>
          <w:sz w:val="20"/>
          <w:szCs w:val="20"/>
        </w:rPr>
      </w:pPr>
      <w:r w:rsidRPr="004E3824">
        <w:rPr>
          <w:rFonts w:ascii="Tahoma" w:hAnsi="Tahoma" w:cs="Tahoma"/>
          <w:sz w:val="20"/>
          <w:szCs w:val="20"/>
        </w:rPr>
        <w:t>jako początkowy termin ustalenia zmiany wynagrodzenia ustala się datę początkową drugiego i trzeciego roku obowiązywania umowy.</w:t>
      </w:r>
    </w:p>
    <w:p w14:paraId="17C585E2" w14:textId="2864DF3E" w:rsidR="00107C7E" w:rsidRPr="004E3824" w:rsidRDefault="00107C7E" w:rsidP="00107C7E">
      <w:pPr>
        <w:pStyle w:val="Akapitzlist"/>
        <w:numPr>
          <w:ilvl w:val="0"/>
          <w:numId w:val="57"/>
        </w:numPr>
        <w:autoSpaceDE w:val="0"/>
        <w:autoSpaceDN w:val="0"/>
        <w:jc w:val="both"/>
        <w:rPr>
          <w:rFonts w:ascii="Tahoma" w:hAnsi="Tahoma" w:cs="Tahoma"/>
          <w:sz w:val="20"/>
          <w:szCs w:val="20"/>
        </w:rPr>
      </w:pPr>
      <w:r w:rsidRPr="004E382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E3824">
        <w:rPr>
          <w:sz w:val="20"/>
          <w:szCs w:val="20"/>
        </w:rPr>
        <w:t xml:space="preserve"> </w:t>
      </w:r>
      <w:r w:rsidRPr="004E3824">
        <w:rPr>
          <w:rFonts w:ascii="Tahoma" w:hAnsi="Tahoma" w:cs="Tahoma"/>
          <w:sz w:val="20"/>
          <w:szCs w:val="20"/>
        </w:rPr>
        <w:t>w którym przypada początek pierwszego i drugiego roku obowiązywania umowy.</w:t>
      </w:r>
    </w:p>
    <w:p w14:paraId="0FADFFCD" w14:textId="77777777" w:rsidR="00107C7E" w:rsidRPr="004E3824" w:rsidRDefault="00107C7E" w:rsidP="00107C7E">
      <w:pPr>
        <w:pStyle w:val="Akapitzlist"/>
        <w:numPr>
          <w:ilvl w:val="0"/>
          <w:numId w:val="57"/>
        </w:numPr>
        <w:autoSpaceDE w:val="0"/>
        <w:autoSpaceDN w:val="0"/>
        <w:jc w:val="both"/>
        <w:rPr>
          <w:rFonts w:ascii="Tahoma" w:hAnsi="Tahoma" w:cs="Tahoma"/>
          <w:sz w:val="20"/>
          <w:szCs w:val="20"/>
        </w:rPr>
      </w:pPr>
      <w:r w:rsidRPr="004E3824">
        <w:rPr>
          <w:rFonts w:ascii="Tahoma" w:hAnsi="Tahoma" w:cs="Tahoma"/>
          <w:sz w:val="20"/>
          <w:szCs w:val="20"/>
        </w:rPr>
        <w:t xml:space="preserve">jako zmianę kosztów (dalej wskaźnik zmiany kosztów) przyjmuje się: </w:t>
      </w:r>
    </w:p>
    <w:p w14:paraId="213B2701" w14:textId="77777777" w:rsidR="00107C7E" w:rsidRPr="004E3824" w:rsidRDefault="00107C7E" w:rsidP="00107C7E">
      <w:pPr>
        <w:autoSpaceDE w:val="0"/>
        <w:autoSpaceDN w:val="0"/>
        <w:spacing w:after="0" w:line="240" w:lineRule="auto"/>
        <w:ind w:left="851" w:hanging="142"/>
        <w:jc w:val="both"/>
        <w:rPr>
          <w:rFonts w:ascii="Tahoma" w:hAnsi="Tahoma" w:cs="Tahoma"/>
          <w:sz w:val="20"/>
          <w:szCs w:val="20"/>
        </w:rPr>
      </w:pPr>
      <w:r w:rsidRPr="004E382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4E3824" w:rsidRDefault="00107C7E" w:rsidP="00107C7E">
      <w:pPr>
        <w:autoSpaceDE w:val="0"/>
        <w:autoSpaceDN w:val="0"/>
        <w:spacing w:after="0" w:line="240" w:lineRule="auto"/>
        <w:ind w:left="851"/>
        <w:jc w:val="both"/>
        <w:rPr>
          <w:rFonts w:ascii="Tahoma" w:hAnsi="Tahoma" w:cs="Tahoma"/>
          <w:sz w:val="20"/>
          <w:szCs w:val="20"/>
        </w:rPr>
      </w:pPr>
      <w:r w:rsidRPr="004E3824">
        <w:rPr>
          <w:rFonts w:ascii="Tahoma" w:hAnsi="Tahoma" w:cs="Tahoma"/>
          <w:sz w:val="20"/>
          <w:szCs w:val="20"/>
        </w:rPr>
        <w:t>ZmCPI=(CPI</w:t>
      </w:r>
      <w:r w:rsidRPr="004E3824">
        <w:rPr>
          <w:rFonts w:ascii="Tahoma" w:hAnsi="Tahoma" w:cs="Tahoma"/>
          <w:sz w:val="20"/>
          <w:szCs w:val="20"/>
          <w:vertAlign w:val="subscript"/>
        </w:rPr>
        <w:t>1</w:t>
      </w:r>
      <w:r w:rsidRPr="004E3824">
        <w:rPr>
          <w:rFonts w:ascii="Tahoma" w:hAnsi="Tahoma" w:cs="Tahoma"/>
          <w:sz w:val="20"/>
          <w:szCs w:val="20"/>
        </w:rPr>
        <w:t>/100-1)*100%</w:t>
      </w:r>
    </w:p>
    <w:p w14:paraId="33D47792" w14:textId="77777777" w:rsidR="00107C7E" w:rsidRPr="004E3824" w:rsidRDefault="00107C7E" w:rsidP="00107C7E">
      <w:pPr>
        <w:autoSpaceDE w:val="0"/>
        <w:autoSpaceDN w:val="0"/>
        <w:spacing w:after="0" w:line="240" w:lineRule="auto"/>
        <w:ind w:left="1985" w:hanging="709"/>
        <w:jc w:val="both"/>
        <w:rPr>
          <w:rFonts w:ascii="Tahoma" w:hAnsi="Tahoma" w:cs="Tahoma"/>
          <w:sz w:val="20"/>
          <w:szCs w:val="20"/>
        </w:rPr>
      </w:pPr>
      <w:r w:rsidRPr="004E3824">
        <w:rPr>
          <w:rFonts w:ascii="Tahoma" w:hAnsi="Tahoma" w:cs="Tahoma"/>
          <w:sz w:val="20"/>
          <w:szCs w:val="20"/>
        </w:rPr>
        <w:t>gdzie: ZmCPI – zmiana kosztów</w:t>
      </w:r>
    </w:p>
    <w:p w14:paraId="78FBEF95" w14:textId="77777777" w:rsidR="00107C7E" w:rsidRPr="004E3824" w:rsidRDefault="00107C7E" w:rsidP="00107C7E">
      <w:pPr>
        <w:autoSpaceDE w:val="0"/>
        <w:autoSpaceDN w:val="0"/>
        <w:spacing w:after="0" w:line="240" w:lineRule="auto"/>
        <w:ind w:left="1985" w:hanging="709"/>
        <w:jc w:val="both"/>
        <w:rPr>
          <w:rFonts w:ascii="Tahoma" w:hAnsi="Tahoma" w:cs="Tahoma"/>
          <w:sz w:val="20"/>
          <w:szCs w:val="20"/>
        </w:rPr>
      </w:pPr>
      <w:r w:rsidRPr="004E3824">
        <w:rPr>
          <w:rFonts w:ascii="Tahoma" w:hAnsi="Tahoma" w:cs="Tahoma"/>
          <w:sz w:val="20"/>
          <w:szCs w:val="20"/>
        </w:rPr>
        <w:t>CPI</w:t>
      </w:r>
      <w:r w:rsidRPr="004E3824">
        <w:rPr>
          <w:rFonts w:ascii="Tahoma" w:hAnsi="Tahoma" w:cs="Tahoma"/>
          <w:sz w:val="20"/>
          <w:szCs w:val="20"/>
          <w:vertAlign w:val="subscript"/>
        </w:rPr>
        <w:t>1</w:t>
      </w:r>
      <w:r w:rsidRPr="004E3824">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4E3824"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4E382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4E3824" w:rsidRDefault="00107C7E" w:rsidP="00107C7E">
      <w:pPr>
        <w:pStyle w:val="Akapitzlist"/>
        <w:autoSpaceDE w:val="0"/>
        <w:autoSpaceDN w:val="0"/>
        <w:ind w:left="1440" w:hanging="731"/>
        <w:jc w:val="both"/>
        <w:rPr>
          <w:rFonts w:ascii="Tahoma" w:hAnsi="Tahoma" w:cs="Tahoma"/>
          <w:sz w:val="20"/>
          <w:szCs w:val="20"/>
        </w:rPr>
      </w:pPr>
      <w:r w:rsidRPr="004E3824">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4E3824">
        <w:rPr>
          <w:rFonts w:ascii="Tahoma" w:hAnsi="Tahoma" w:cs="Tahoma"/>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4E3824">
        <w:rPr>
          <w:rFonts w:ascii="Tahoma" w:hAnsi="Tahoma" w:cs="Tahoma"/>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4E3824">
        <w:rPr>
          <w:rFonts w:ascii="Tahoma" w:hAnsi="Tahoma" w:cs="Tahoma"/>
          <w:color w:val="000000"/>
          <w:sz w:val="20"/>
          <w:szCs w:val="20"/>
        </w:rPr>
        <w:t>Wykonawcy,</w:t>
      </w:r>
      <w:r w:rsidRPr="0055432E">
        <w:rPr>
          <w:rFonts w:ascii="Tahoma" w:hAnsi="Tahoma" w:cs="Tahoma"/>
          <w:color w:val="000000"/>
          <w:sz w:val="20"/>
          <w:szCs w:val="20"/>
        </w:rPr>
        <w:t xml:space="preserve">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2B1CD6E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4E382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EF76EF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E382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3AB31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382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5AE812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382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373D80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4E382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ED9B273"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4E3824">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37342B7" w14:textId="77777777" w:rsidR="004E3824" w:rsidRPr="004131B1" w:rsidRDefault="004E3824"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F12330E" w14:textId="383D7A27" w:rsidR="004E3824" w:rsidRDefault="004E3824" w:rsidP="00107C7E">
      <w:pPr>
        <w:rPr>
          <w:rFonts w:ascii="Tahoma" w:hAnsi="Tahoma" w:cs="Tahoma"/>
          <w:sz w:val="20"/>
          <w:szCs w:val="20"/>
        </w:rPr>
      </w:pPr>
    </w:p>
    <w:p w14:paraId="2983EA62" w14:textId="44C37EA1" w:rsidR="004E3824" w:rsidRDefault="004E3824" w:rsidP="00107C7E">
      <w:pPr>
        <w:rPr>
          <w:rFonts w:ascii="Tahoma" w:hAnsi="Tahoma" w:cs="Tahoma"/>
          <w:sz w:val="20"/>
          <w:szCs w:val="20"/>
        </w:rPr>
      </w:pPr>
    </w:p>
    <w:p w14:paraId="48455EBC" w14:textId="7CB7600C" w:rsidR="00107C7E" w:rsidRPr="004131B1" w:rsidRDefault="00107C7E" w:rsidP="004E3824">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3C22482" w14:textId="0169EB5B" w:rsidR="00624382" w:rsidRPr="004131B1" w:rsidRDefault="00107C7E" w:rsidP="00E6403E">
      <w:pPr>
        <w:spacing w:after="0" w:line="240" w:lineRule="auto"/>
        <w:rPr>
          <w:rFonts w:ascii="Tahoma" w:hAnsi="Tahoma" w:cs="Tahoma"/>
          <w:sz w:val="20"/>
          <w:szCs w:val="20"/>
        </w:rPr>
      </w:pPr>
      <w:r w:rsidRPr="004131B1">
        <w:rPr>
          <w:rFonts w:ascii="Tahoma" w:hAnsi="Tahoma" w:cs="Tahoma"/>
          <w:sz w:val="20"/>
          <w:szCs w:val="20"/>
        </w:rPr>
        <w:t xml:space="preserve">       </w:t>
      </w:r>
      <w:r w:rsidR="004E3824">
        <w:rPr>
          <w:rFonts w:ascii="Tahoma" w:hAnsi="Tahoma" w:cs="Tahoma"/>
          <w:sz w:val="20"/>
          <w:szCs w:val="20"/>
        </w:rPr>
        <w:t xml:space="preserve">    </w:t>
      </w:r>
      <w:r w:rsidRPr="004131B1">
        <w:rPr>
          <w:rFonts w:ascii="Tahoma" w:hAnsi="Tahoma" w:cs="Tahoma"/>
          <w:sz w:val="20"/>
          <w:szCs w:val="20"/>
        </w:rPr>
        <w:t xml:space="preserve">            Wykonawca                                                             </w:t>
      </w:r>
      <w:r w:rsidR="004E3824">
        <w:rPr>
          <w:rFonts w:ascii="Tahoma" w:hAnsi="Tahoma" w:cs="Tahoma"/>
          <w:sz w:val="20"/>
          <w:szCs w:val="20"/>
        </w:rPr>
        <w:t xml:space="preserve">    </w:t>
      </w:r>
      <w:r w:rsidRPr="004131B1">
        <w:rPr>
          <w:rFonts w:ascii="Tahoma" w:hAnsi="Tahoma" w:cs="Tahoma"/>
          <w:sz w:val="20"/>
          <w:szCs w:val="20"/>
        </w:rPr>
        <w:t xml:space="preserve"> Zamawiając</w:t>
      </w:r>
      <w:r w:rsidR="00E6403E">
        <w:rPr>
          <w:rFonts w:ascii="Tahoma" w:hAnsi="Tahoma" w:cs="Tahoma"/>
          <w:sz w:val="20"/>
          <w:szCs w:val="20"/>
        </w:rPr>
        <w:t>y</w:t>
      </w:r>
    </w:p>
    <w:sectPr w:rsidR="00624382"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3F64" w14:textId="77777777" w:rsidR="00BC2B67" w:rsidRDefault="00BC2B67" w:rsidP="002F7244">
      <w:pPr>
        <w:spacing w:after="0" w:line="240" w:lineRule="auto"/>
      </w:pPr>
      <w:r>
        <w:separator/>
      </w:r>
    </w:p>
  </w:endnote>
  <w:endnote w:type="continuationSeparator" w:id="0">
    <w:p w14:paraId="2EFE3912" w14:textId="77777777" w:rsidR="00BC2B67" w:rsidRDefault="00BC2B6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BBC3" w14:textId="77777777" w:rsidR="00BC2B67" w:rsidRDefault="00BC2B67" w:rsidP="002F7244">
      <w:pPr>
        <w:spacing w:after="0" w:line="240" w:lineRule="auto"/>
      </w:pPr>
      <w:r>
        <w:separator/>
      </w:r>
    </w:p>
  </w:footnote>
  <w:footnote w:type="continuationSeparator" w:id="0">
    <w:p w14:paraId="6A496634" w14:textId="77777777" w:rsidR="00BC2B67" w:rsidRDefault="00BC2B6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215297D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73444B">
      <w:rPr>
        <w:rStyle w:val="Numerstrony"/>
      </w:rPr>
      <w:fldChar w:fldCharType="separate"/>
    </w:r>
    <w:r w:rsidR="0073444B">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44BE7EF6"/>
    <w:lvl w:ilvl="0" w:tplc="26644652">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927" w:hanging="360"/>
      </w:pPr>
      <w:rPr>
        <w:rFonts w:ascii="Tahoma" w:eastAsia="Calibri" w:hAnsi="Tahoma" w:cs="Tahoma"/>
        <w:b w:val="0"/>
        <w:bCs/>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B7D87476"/>
    <w:lvl w:ilvl="0" w:tplc="76AE7E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80B54"/>
    <w:rsid w:val="001A66FD"/>
    <w:rsid w:val="001C148A"/>
    <w:rsid w:val="001C6D14"/>
    <w:rsid w:val="001D29B1"/>
    <w:rsid w:val="001E1ABA"/>
    <w:rsid w:val="001E245B"/>
    <w:rsid w:val="001E777E"/>
    <w:rsid w:val="001F09F6"/>
    <w:rsid w:val="001F0DB0"/>
    <w:rsid w:val="001F66E0"/>
    <w:rsid w:val="001F7806"/>
    <w:rsid w:val="002042A1"/>
    <w:rsid w:val="00205F35"/>
    <w:rsid w:val="00206995"/>
    <w:rsid w:val="0021018D"/>
    <w:rsid w:val="00213E1E"/>
    <w:rsid w:val="0022523B"/>
    <w:rsid w:val="0023457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24DC1"/>
    <w:rsid w:val="003422DA"/>
    <w:rsid w:val="00345994"/>
    <w:rsid w:val="00345F71"/>
    <w:rsid w:val="00353133"/>
    <w:rsid w:val="0035449A"/>
    <w:rsid w:val="003637AB"/>
    <w:rsid w:val="00365A74"/>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3824"/>
    <w:rsid w:val="004E5D28"/>
    <w:rsid w:val="004F3E69"/>
    <w:rsid w:val="00502E94"/>
    <w:rsid w:val="00511C5B"/>
    <w:rsid w:val="0051532B"/>
    <w:rsid w:val="005153D0"/>
    <w:rsid w:val="005258C1"/>
    <w:rsid w:val="0054593B"/>
    <w:rsid w:val="0055432E"/>
    <w:rsid w:val="0056078C"/>
    <w:rsid w:val="0056360D"/>
    <w:rsid w:val="00567531"/>
    <w:rsid w:val="005677E9"/>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44B"/>
    <w:rsid w:val="007347F5"/>
    <w:rsid w:val="00737193"/>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5AA9"/>
    <w:rsid w:val="00807629"/>
    <w:rsid w:val="00815430"/>
    <w:rsid w:val="008160D5"/>
    <w:rsid w:val="00822225"/>
    <w:rsid w:val="008255CA"/>
    <w:rsid w:val="00834A1A"/>
    <w:rsid w:val="00847141"/>
    <w:rsid w:val="0086386A"/>
    <w:rsid w:val="008676CF"/>
    <w:rsid w:val="008A1E48"/>
    <w:rsid w:val="008A7F6F"/>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85400"/>
    <w:rsid w:val="009A252E"/>
    <w:rsid w:val="009A5BB5"/>
    <w:rsid w:val="009D1E60"/>
    <w:rsid w:val="009E72C6"/>
    <w:rsid w:val="009E79AD"/>
    <w:rsid w:val="00A0739A"/>
    <w:rsid w:val="00A14FF6"/>
    <w:rsid w:val="00A22D78"/>
    <w:rsid w:val="00A24EAF"/>
    <w:rsid w:val="00A253FE"/>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2B67"/>
    <w:rsid w:val="00BC3578"/>
    <w:rsid w:val="00BD1094"/>
    <w:rsid w:val="00BD3841"/>
    <w:rsid w:val="00BD78E2"/>
    <w:rsid w:val="00C220BC"/>
    <w:rsid w:val="00C43DB7"/>
    <w:rsid w:val="00C46BF3"/>
    <w:rsid w:val="00C577CC"/>
    <w:rsid w:val="00C7135A"/>
    <w:rsid w:val="00C73A77"/>
    <w:rsid w:val="00C76CC4"/>
    <w:rsid w:val="00CB01B6"/>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F6578"/>
    <w:rsid w:val="00E07CC2"/>
    <w:rsid w:val="00E12BD8"/>
    <w:rsid w:val="00E16D4B"/>
    <w:rsid w:val="00E21223"/>
    <w:rsid w:val="00E21C57"/>
    <w:rsid w:val="00E35CFE"/>
    <w:rsid w:val="00E42B85"/>
    <w:rsid w:val="00E45286"/>
    <w:rsid w:val="00E6403E"/>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87AD0"/>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9071</Words>
  <Characters>54431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Marek Lewandowski</cp:lastModifiedBy>
  <cp:revision>23</cp:revision>
  <cp:lastPrinted>2023-05-08T09:12:00Z</cp:lastPrinted>
  <dcterms:created xsi:type="dcterms:W3CDTF">2023-01-09T10:17:00Z</dcterms:created>
  <dcterms:modified xsi:type="dcterms:W3CDTF">2023-05-23T07:53:00Z</dcterms:modified>
</cp:coreProperties>
</file>