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3F355E" w:rsidRDefault="003F355E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3F355E" w:rsidRPr="00B2070D" w:rsidRDefault="003F355E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FA09BF" w:rsidP="003F355E">
            <w:pPr>
              <w:tabs>
                <w:tab w:val="left" w:pos="2662"/>
                <w:tab w:val="left" w:pos="2902"/>
              </w:tabs>
              <w:jc w:val="center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  <w:lang w:eastAsia="pl-PL"/>
              </w:rPr>
              <w:t xml:space="preserve">ZAKUP </w:t>
            </w:r>
            <w:r w:rsidR="003F355E">
              <w:rPr>
                <w:rFonts w:ascii="Calibri" w:hAnsi="Calibri"/>
                <w:b/>
                <w:bCs/>
                <w:sz w:val="30"/>
                <w:szCs w:val="30"/>
                <w:lang w:eastAsia="pl-PL"/>
              </w:rPr>
              <w:t>JEDNORAZOWYCH MATERIAŁÓW MEDYCZNYCH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A93FD1">
              <w:rPr>
                <w:rStyle w:val="Pogrubienie"/>
                <w:rFonts w:ascii="Arial" w:hAnsi="Arial" w:cs="Arial"/>
                <w:sz w:val="24"/>
                <w:szCs w:val="24"/>
              </w:rPr>
              <w:t>10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9342A1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47AAD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544FD7" w:rsidRDefault="00544FD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0775" w:type="dxa"/>
        <w:jc w:val="center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5"/>
        <w:gridCol w:w="4960"/>
      </w:tblGrid>
      <w:tr w:rsidR="003F355E" w:rsidRPr="00EA68F1" w:rsidTr="00100B07">
        <w:trPr>
          <w:trHeight w:val="621"/>
          <w:jc w:val="center"/>
        </w:trPr>
        <w:tc>
          <w:tcPr>
            <w:tcW w:w="581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3F355E" w:rsidRPr="00EA68F1" w:rsidRDefault="003F355E" w:rsidP="00100B07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68F1">
              <w:rPr>
                <w:rFonts w:ascii="Arial" w:hAnsi="Arial"/>
                <w:b/>
                <w:bCs/>
                <w:sz w:val="18"/>
                <w:szCs w:val="18"/>
              </w:rPr>
              <w:t>Wartość brutto w PLN</w:t>
            </w:r>
          </w:p>
        </w:tc>
        <w:tc>
          <w:tcPr>
            <w:tcW w:w="49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3F355E" w:rsidRPr="00EA68F1" w:rsidRDefault="003F355E" w:rsidP="00100B07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Termin dostawy</w:t>
            </w:r>
          </w:p>
        </w:tc>
      </w:tr>
      <w:tr w:rsidR="003F355E" w:rsidRPr="00292E4A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292E4A" w:rsidRDefault="003F355E" w:rsidP="00100B0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6A58C7">
              <w:rPr>
                <w:rFonts w:ascii="Arial" w:hAnsi="Arial" w:cs="Arial"/>
                <w:b/>
                <w:bCs/>
                <w:sz w:val="20"/>
                <w:szCs w:val="20"/>
              </w:rPr>
              <w:t>Zadanie 1.</w:t>
            </w:r>
            <w:r w:rsidRPr="006A58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CHUSTY TRÓJKĄTNE</w:t>
            </w:r>
          </w:p>
        </w:tc>
      </w:tr>
      <w:tr w:rsidR="003F355E" w:rsidRPr="006A58C7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6A58C7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6A58C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6A58C7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6A58C7">
              <w:rPr>
                <w:rFonts w:ascii="Arial" w:hAnsi="Arial"/>
              </w:rPr>
              <w:t>…………….. dni</w:t>
            </w:r>
          </w:p>
        </w:tc>
      </w:tr>
      <w:tr w:rsidR="003F355E" w:rsidRPr="006A58C7" w:rsidTr="00100B07">
        <w:trPr>
          <w:trHeight w:val="767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6A58C7" w:rsidRDefault="003F355E" w:rsidP="00100B0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355E" w:rsidRPr="006A58C7" w:rsidRDefault="003F355E" w:rsidP="00100B0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6A5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2.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GAZY OPATRUNKOWE</w:t>
            </w:r>
            <w:r w:rsidRPr="006A58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F355E" w:rsidRPr="006A58C7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3F355E" w:rsidRPr="006A58C7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6A58C7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6A58C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6A58C7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6A58C7">
              <w:rPr>
                <w:rFonts w:ascii="Arial" w:hAnsi="Arial"/>
              </w:rPr>
              <w:t>…………….. dni</w:t>
            </w:r>
          </w:p>
        </w:tc>
      </w:tr>
      <w:tr w:rsidR="003F355E" w:rsidRPr="006A58C7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Default="003F355E" w:rsidP="00100B0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355E" w:rsidRPr="006A58C7" w:rsidRDefault="003F355E" w:rsidP="00100B0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6A58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3.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IGŁY DO INIEKCJI</w:t>
            </w:r>
          </w:p>
          <w:p w:rsidR="003F355E" w:rsidRPr="006A58C7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3F355E" w:rsidRPr="00EA68F1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EA68F1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EA68F1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A68F1">
              <w:rPr>
                <w:rFonts w:ascii="Arial" w:hAnsi="Arial"/>
              </w:rPr>
              <w:t>…………….. dni</w:t>
            </w:r>
          </w:p>
        </w:tc>
      </w:tr>
      <w:tr w:rsidR="003F355E" w:rsidRPr="00EA68F1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EA68F1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A68F1">
              <w:rPr>
                <w:rFonts w:ascii="Arial" w:hAnsi="Arial" w:cs="Arial"/>
                <w:b/>
                <w:bCs/>
              </w:rPr>
              <w:t xml:space="preserve">Zadanie 4. </w:t>
            </w:r>
            <w:r>
              <w:rPr>
                <w:rFonts w:ascii="Arial" w:hAnsi="Arial" w:cs="Arial"/>
                <w:b/>
              </w:rPr>
              <w:t>JEDNORAZOWY SPRZĘT DO INTUBACJI DOTCHAWICZEJ</w:t>
            </w:r>
          </w:p>
        </w:tc>
      </w:tr>
      <w:tr w:rsidR="003F355E" w:rsidRPr="00EA68F1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EA68F1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EA68F1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A68F1">
              <w:rPr>
                <w:rFonts w:ascii="Arial" w:hAnsi="Arial"/>
              </w:rPr>
              <w:t>…………….. dni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2D2C05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2D2C05">
              <w:rPr>
                <w:rFonts w:ascii="Arial" w:hAnsi="Arial" w:cs="Arial"/>
                <w:b/>
                <w:bCs/>
              </w:rPr>
              <w:t xml:space="preserve">Zadanie 5. </w:t>
            </w:r>
            <w:r>
              <w:rPr>
                <w:rFonts w:ascii="Arial" w:hAnsi="Arial" w:cs="Arial"/>
                <w:b/>
                <w:bCs/>
                <w:iCs/>
              </w:rPr>
              <w:t>KANIULE DOŻYLNE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2D2C05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2D2C05">
              <w:rPr>
                <w:rFonts w:ascii="Arial" w:hAnsi="Arial" w:cs="Arial"/>
                <w:b/>
                <w:bCs/>
              </w:rPr>
              <w:t xml:space="preserve">Zadanie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2D2C05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</w:rPr>
              <w:t>KOMPRESY WŁÓKNINOWE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3F355E" w:rsidRPr="00EA68F1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EA68F1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7</w:t>
            </w:r>
            <w:r w:rsidRPr="00EA68F1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</w:rPr>
              <w:t>OKLEINY DO KANIUL DOŻYLNYCH</w:t>
            </w:r>
          </w:p>
        </w:tc>
      </w:tr>
      <w:tr w:rsidR="003F355E" w:rsidRPr="00EA68F1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EA68F1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EA68F1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A68F1">
              <w:rPr>
                <w:rFonts w:ascii="Arial" w:hAnsi="Arial"/>
              </w:rPr>
              <w:t>…………….. dni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2D2C05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8</w:t>
            </w:r>
            <w:r w:rsidRPr="002D2C05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</w:rPr>
              <w:t>OPASKI PODTRZYMUJĄCE, ELASTYCZNE I SIATKI OPATRUNKOWE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2D2C05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2D2C05">
              <w:rPr>
                <w:rFonts w:ascii="Arial" w:hAnsi="Arial" w:cs="Arial"/>
                <w:b/>
                <w:bCs/>
              </w:rPr>
              <w:t xml:space="preserve">Zadanie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2D2C05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</w:rPr>
              <w:t>OPATRUNKI NA OPARZENIA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2D2C05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2D2C05">
              <w:rPr>
                <w:rFonts w:ascii="Arial" w:hAnsi="Arial" w:cs="Arial"/>
                <w:b/>
                <w:bCs/>
              </w:rPr>
              <w:lastRenderedPageBreak/>
              <w:t xml:space="preserve">Zadanie 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2D2C05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</w:rPr>
              <w:t>OPATRUNKI WENTYLOWE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2D2C05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2D2C05">
              <w:rPr>
                <w:rFonts w:ascii="Arial" w:hAnsi="Arial" w:cs="Arial"/>
                <w:b/>
                <w:bCs/>
              </w:rPr>
              <w:t xml:space="preserve">Zadanie </w:t>
            </w:r>
            <w:r>
              <w:rPr>
                <w:rFonts w:ascii="Arial" w:hAnsi="Arial" w:cs="Arial"/>
                <w:b/>
                <w:bCs/>
              </w:rPr>
              <w:t>11</w:t>
            </w:r>
            <w:r w:rsidRPr="002D2C05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</w:rPr>
              <w:t>PAS DO STABILIZACJI MIEDNICY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3F355E" w:rsidRPr="00EA68F1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EA68F1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2D2C05">
              <w:rPr>
                <w:rFonts w:ascii="Arial" w:hAnsi="Arial" w:cs="Arial"/>
                <w:b/>
                <w:bCs/>
              </w:rPr>
              <w:t xml:space="preserve">Zadanie </w:t>
            </w:r>
            <w:r>
              <w:rPr>
                <w:rFonts w:ascii="Arial" w:hAnsi="Arial" w:cs="Arial"/>
                <w:b/>
                <w:bCs/>
              </w:rPr>
              <w:t>12</w:t>
            </w:r>
            <w:r w:rsidRPr="002D2C05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</w:rPr>
              <w:t>POKROWCE NA NOSZE</w:t>
            </w:r>
          </w:p>
        </w:tc>
      </w:tr>
      <w:tr w:rsidR="003F355E" w:rsidRPr="00EA68F1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EA68F1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EA68F1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A68F1">
              <w:rPr>
                <w:rFonts w:ascii="Arial" w:hAnsi="Arial"/>
              </w:rPr>
              <w:t>…………….. dni</w:t>
            </w:r>
          </w:p>
        </w:tc>
      </w:tr>
      <w:tr w:rsidR="003F355E" w:rsidRPr="00EA68F1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EA68F1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13</w:t>
            </w:r>
            <w:r w:rsidRPr="00EA68F1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</w:rPr>
              <w:t>PRZYLEPCE</w:t>
            </w:r>
          </w:p>
        </w:tc>
      </w:tr>
      <w:tr w:rsidR="003F355E" w:rsidRPr="00EA68F1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EA68F1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EA68F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EA68F1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A68F1">
              <w:rPr>
                <w:rFonts w:ascii="Arial" w:hAnsi="Arial"/>
              </w:rPr>
              <w:t>…………….. dni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B3D9FF"/>
            <w:vAlign w:val="center"/>
          </w:tcPr>
          <w:p w:rsidR="003F355E" w:rsidRPr="002D2C05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14</w:t>
            </w:r>
            <w:r w:rsidRPr="00EA68F1">
              <w:rPr>
                <w:rFonts w:ascii="Arial" w:hAnsi="Arial" w:cs="Arial"/>
                <w:b/>
                <w:bCs/>
              </w:rPr>
              <w:t xml:space="preserve">. </w:t>
            </w:r>
            <w:r w:rsidRPr="000C28FE">
              <w:rPr>
                <w:rFonts w:ascii="Arial" w:hAnsi="Arial" w:cs="Arial"/>
                <w:b/>
                <w:bCs/>
                <w:iCs/>
              </w:rPr>
              <w:t xml:space="preserve">ZESTAW </w:t>
            </w:r>
            <w:r>
              <w:rPr>
                <w:rFonts w:ascii="Arial" w:hAnsi="Arial" w:cs="Arial"/>
                <w:b/>
                <w:bCs/>
                <w:iCs/>
              </w:rPr>
              <w:t>DO WKŁUCIA DOSZPIKOWEGO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2D2C05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10775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3F355E" w:rsidRPr="002D2C05" w:rsidRDefault="003F355E" w:rsidP="00100B07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15</w:t>
            </w:r>
            <w:r w:rsidRPr="002D2C05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</w:rPr>
              <w:t>ZESTAW TRIAGE</w:t>
            </w:r>
          </w:p>
        </w:tc>
      </w:tr>
      <w:tr w:rsidR="003F355E" w:rsidRPr="002D2C05" w:rsidTr="00100B07">
        <w:trPr>
          <w:trHeight w:val="621"/>
          <w:jc w:val="center"/>
        </w:trPr>
        <w:tc>
          <w:tcPr>
            <w:tcW w:w="581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jc w:val="center"/>
              <w:rPr>
                <w:rFonts w:ascii="Arial" w:hAnsi="Arial" w:cs="Arial"/>
                <w:b/>
              </w:rPr>
            </w:pPr>
            <w:r w:rsidRPr="002D2C05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F355E" w:rsidRPr="002D2C05" w:rsidRDefault="003F355E" w:rsidP="00100B07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2D2C05">
              <w:rPr>
                <w:rFonts w:ascii="Arial" w:hAnsi="Arial"/>
              </w:rPr>
              <w:t>…………….. dni</w:t>
            </w:r>
          </w:p>
        </w:tc>
      </w:tr>
    </w:tbl>
    <w:p w:rsidR="00F945DB" w:rsidRPr="0073136E" w:rsidRDefault="00643328" w:rsidP="00CF4CA7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* </w:t>
      </w:r>
      <w:r w:rsidR="00CC7418" w:rsidRPr="00CC7418">
        <w:rPr>
          <w:rFonts w:ascii="Arial" w:hAnsi="Arial"/>
          <w:color w:val="000000"/>
          <w:sz w:val="18"/>
          <w:szCs w:val="18"/>
        </w:rPr>
        <w:t>W przypadku nie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oferowania danego </w:t>
      </w:r>
      <w:r w:rsidR="007F094A">
        <w:rPr>
          <w:rFonts w:ascii="Arial" w:hAnsi="Arial"/>
          <w:color w:val="000000"/>
          <w:sz w:val="18"/>
          <w:szCs w:val="18"/>
        </w:rPr>
        <w:t>zadania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 </w:t>
      </w:r>
      <w:r w:rsidR="00CC7418" w:rsidRPr="00CC7418">
        <w:rPr>
          <w:rFonts w:ascii="Arial" w:hAnsi="Arial"/>
          <w:color w:val="000000"/>
          <w:sz w:val="18"/>
          <w:szCs w:val="18"/>
        </w:rPr>
        <w:t>W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ykonawca </w:t>
      </w:r>
      <w:r w:rsidR="00B57FF0"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:rsidR="006E2B55" w:rsidRPr="0073136E" w:rsidRDefault="006E2B55" w:rsidP="001A76C7">
      <w:pPr>
        <w:ind w:left="142" w:right="-286"/>
        <w:rPr>
          <w:sz w:val="16"/>
          <w:szCs w:val="16"/>
        </w:rPr>
      </w:pPr>
    </w:p>
    <w:p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E1598A" w:rsidRPr="0021283D" w:rsidRDefault="00E1598A" w:rsidP="00E1598A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Zamówienie zostanie zrealizowane w terminach określonych w SWZ oraz we wzorze umowy.</w:t>
      </w:r>
    </w:p>
    <w:p w:rsidR="00E1598A" w:rsidRPr="0021283D" w:rsidRDefault="00E1598A" w:rsidP="00E1598A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E1598A" w:rsidRPr="0021283D" w:rsidRDefault="00E1598A" w:rsidP="00E1598A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E1598A" w:rsidRPr="0021283D" w:rsidRDefault="00E1598A" w:rsidP="00E1598A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E1598A" w:rsidRPr="0021283D" w:rsidRDefault="00E1598A" w:rsidP="00E1598A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E1598A" w:rsidRPr="0021283D" w:rsidRDefault="00E1598A" w:rsidP="00E1598A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E1598A" w:rsidRPr="0021283D" w:rsidRDefault="00E1598A" w:rsidP="00E1598A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E1598A" w:rsidRPr="0021283D" w:rsidRDefault="00E1598A" w:rsidP="00E1598A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E1598A" w:rsidRPr="0021283D" w:rsidRDefault="00E1598A" w:rsidP="00E1598A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Uważamy się za związanych niniejszą ofertą przez czas wskazany w Rozdziale VII SWK.</w:t>
      </w:r>
    </w:p>
    <w:p w:rsidR="00E1598A" w:rsidRPr="0021283D" w:rsidRDefault="00E1598A" w:rsidP="00E1598A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E1598A" w:rsidRPr="00DB27E4" w:rsidRDefault="00E1598A" w:rsidP="00E1598A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 xml:space="preserve">Firma, którą reprezentuję, </w:t>
      </w:r>
      <w:r w:rsidRPr="00DB27E4">
        <w:rPr>
          <w:sz w:val="20"/>
          <w:szCs w:val="20"/>
        </w:rPr>
        <w:t>w rozumieniu przepisów art. 7 ustawy z dnia 6 marca 2018 r. Prawo przedsiębiorców (t.j. Dz. U. z 202</w:t>
      </w:r>
      <w:r>
        <w:rPr>
          <w:sz w:val="20"/>
          <w:szCs w:val="20"/>
        </w:rPr>
        <w:t>4</w:t>
      </w:r>
      <w:r w:rsidRPr="00DB27E4">
        <w:rPr>
          <w:sz w:val="20"/>
          <w:szCs w:val="20"/>
        </w:rPr>
        <w:t xml:space="preserve"> r. poz. </w:t>
      </w:r>
      <w:r>
        <w:rPr>
          <w:sz w:val="20"/>
          <w:szCs w:val="20"/>
        </w:rPr>
        <w:t>236</w:t>
      </w:r>
      <w:r w:rsidRPr="00DB27E4">
        <w:rPr>
          <w:sz w:val="20"/>
          <w:szCs w:val="20"/>
        </w:rPr>
        <w:t>) jest:</w:t>
      </w:r>
    </w:p>
    <w:p w:rsidR="00E1598A" w:rsidRPr="00D21294" w:rsidRDefault="00E1598A" w:rsidP="00E1598A">
      <w:pPr>
        <w:pStyle w:val="Akapitzlist"/>
        <w:numPr>
          <w:ilvl w:val="0"/>
          <w:numId w:val="51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lastRenderedPageBreak/>
        <w:t>mikroprzedsiębiorstwem</w:t>
      </w:r>
      <w:r w:rsidRPr="00D21294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E1598A" w:rsidRPr="00D21294" w:rsidRDefault="00E1598A" w:rsidP="00E1598A">
      <w:pPr>
        <w:pStyle w:val="Akapitzlist"/>
        <w:numPr>
          <w:ilvl w:val="0"/>
          <w:numId w:val="51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małym przedsiębiorstwem</w:t>
      </w:r>
      <w:r w:rsidRPr="00D21294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E1598A" w:rsidRPr="00D21294" w:rsidRDefault="00E1598A" w:rsidP="00E1598A">
      <w:pPr>
        <w:pStyle w:val="Akapitzlist"/>
        <w:numPr>
          <w:ilvl w:val="0"/>
          <w:numId w:val="51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średnim przedsiębiorstwem</w:t>
      </w:r>
      <w:r w:rsidRPr="00D21294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E1598A" w:rsidRPr="00D21294" w:rsidRDefault="00E1598A" w:rsidP="00E1598A">
      <w:pPr>
        <w:pStyle w:val="Akapitzlist"/>
        <w:numPr>
          <w:ilvl w:val="0"/>
          <w:numId w:val="51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jednoosobową działalnością gospodarczą</w:t>
      </w:r>
      <w:r w:rsidRPr="00D21294">
        <w:rPr>
          <w:rFonts w:ascii="Arial" w:hAnsi="Arial" w:cs="Arial"/>
        </w:rPr>
        <w:t>,</w:t>
      </w:r>
    </w:p>
    <w:p w:rsidR="00E1598A" w:rsidRPr="00D21294" w:rsidRDefault="00E1598A" w:rsidP="00E1598A">
      <w:pPr>
        <w:pStyle w:val="Akapitzlist"/>
        <w:numPr>
          <w:ilvl w:val="0"/>
          <w:numId w:val="51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osobą fizyczną nieprowadzącą działalności gospodarczej</w:t>
      </w:r>
      <w:r w:rsidRPr="00D21294">
        <w:rPr>
          <w:rFonts w:ascii="Arial" w:hAnsi="Arial" w:cs="Arial"/>
        </w:rPr>
        <w:t>,</w:t>
      </w:r>
    </w:p>
    <w:p w:rsidR="00E1598A" w:rsidRPr="00D21294" w:rsidRDefault="00E1598A" w:rsidP="00E1598A">
      <w:pPr>
        <w:pStyle w:val="Akapitzlist"/>
        <w:numPr>
          <w:ilvl w:val="0"/>
          <w:numId w:val="51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innym rodzajem</w:t>
      </w:r>
      <w:r w:rsidRPr="00D21294">
        <w:rPr>
          <w:rFonts w:ascii="Arial" w:hAnsi="Arial" w:cs="Arial"/>
        </w:rPr>
        <w:t>.</w:t>
      </w:r>
    </w:p>
    <w:p w:rsidR="00E1598A" w:rsidRPr="00DB27E4" w:rsidRDefault="00E1598A" w:rsidP="00E1598A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E1598A" w:rsidRPr="0021283D" w:rsidRDefault="00E1598A" w:rsidP="00E1598A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DB27E4">
        <w:rPr>
          <w:b/>
          <w:i/>
          <w:vertAlign w:val="superscript"/>
        </w:rPr>
        <w:t>należy postawić „X” przy właściwym kwadracie.</w:t>
      </w:r>
    </w:p>
    <w:p w:rsidR="00E1598A" w:rsidRPr="0021283D" w:rsidRDefault="00E1598A" w:rsidP="00E1598A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E1598A" w:rsidRPr="0021283D" w:rsidRDefault="00E1598A" w:rsidP="00E1598A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:rsidR="00E1598A" w:rsidRPr="0021283D" w:rsidRDefault="00E1598A" w:rsidP="00E1598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</w:t>
      </w:r>
      <w:r>
        <w:rPr>
          <w:sz w:val="20"/>
          <w:szCs w:val="20"/>
          <w:lang w:val="pl"/>
        </w:rPr>
        <w:t>.................</w:t>
      </w:r>
      <w:r w:rsidRPr="0021283D">
        <w:rPr>
          <w:sz w:val="20"/>
          <w:szCs w:val="20"/>
          <w:lang w:val="pl"/>
        </w:rPr>
        <w:t xml:space="preserve">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21283D">
        <w:rPr>
          <w:sz w:val="20"/>
          <w:szCs w:val="20"/>
          <w:lang w:val="pl"/>
        </w:rPr>
        <w:t>:</w:t>
      </w:r>
    </w:p>
    <w:p w:rsidR="00E1598A" w:rsidRPr="0021283D" w:rsidRDefault="00E1598A" w:rsidP="00E1598A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E1598A" w:rsidRPr="0021283D" w:rsidRDefault="00E1598A" w:rsidP="00E1598A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E1598A" w:rsidRPr="0021283D" w:rsidRDefault="00E1598A" w:rsidP="00E1598A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E1598A" w:rsidRPr="0021283D" w:rsidRDefault="00E1598A" w:rsidP="00E1598A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1</w:t>
      </w:r>
      <w:r>
        <w:rPr>
          <w:bCs/>
          <w:sz w:val="20"/>
          <w:szCs w:val="20"/>
        </w:rPr>
        <w:t>23</w:t>
      </w:r>
      <w:r w:rsidRPr="0021283D">
        <w:rPr>
          <w:bCs/>
          <w:sz w:val="20"/>
          <w:szCs w:val="20"/>
        </w:rPr>
        <w:t>3 z późn. zm.). Informacje te zawarte są i zabezpieczone stosownie do opisu znajdującego się w SWZ. Poniżej przedstawiam stosowne uzasadnienie zastrzeżenia informacji stanowiących tajemnicę przedsiębiorstwa:</w:t>
      </w:r>
    </w:p>
    <w:p w:rsidR="00E1598A" w:rsidRPr="0021283D" w:rsidRDefault="00E1598A" w:rsidP="00E1598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:rsidR="00E1598A" w:rsidRPr="0021283D" w:rsidRDefault="00E1598A" w:rsidP="00E1598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:rsidR="00E1598A" w:rsidRPr="0021283D" w:rsidRDefault="00E1598A" w:rsidP="00E1598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…………………………………………………..………...........................……….…..</w:t>
      </w:r>
    </w:p>
    <w:p w:rsidR="00E1598A" w:rsidRPr="0021283D" w:rsidRDefault="00E1598A" w:rsidP="00E1598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organizacyjne przedsiębiorstwa i w stosunku do nich podjęto następujące niezbędne działania w celu zachowania ich poufności: …………………………………………………………………………….........……….. </w:t>
      </w:r>
    </w:p>
    <w:p w:rsidR="00E1598A" w:rsidRPr="0021283D" w:rsidRDefault="00E1598A" w:rsidP="00E1598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następujące niezbędne działania w celu zachowania ich poufności: ……………………………………………………………….….......…….. </w:t>
      </w:r>
    </w:p>
    <w:p w:rsidR="00E1598A" w:rsidRPr="0021283D" w:rsidRDefault="00E1598A" w:rsidP="00E1598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Jednocześnie o oświadczam(y), że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E1598A" w:rsidRPr="0021283D" w:rsidRDefault="00E1598A" w:rsidP="00E1598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E1598A" w:rsidRPr="0021283D" w:rsidRDefault="00E1598A" w:rsidP="00E1598A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1283D">
        <w:rPr>
          <w:bCs/>
          <w:sz w:val="21"/>
          <w:szCs w:val="21"/>
        </w:rPr>
        <w:t>.</w:t>
      </w:r>
    </w:p>
    <w:p w:rsidR="00E1598A" w:rsidRPr="0021283D" w:rsidRDefault="00E1598A" w:rsidP="00E1598A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1598A" w:rsidRPr="0021283D" w:rsidRDefault="00E1598A" w:rsidP="00E1598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E1598A" w:rsidRPr="0021283D" w:rsidRDefault="00E1598A" w:rsidP="00E1598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:rsidR="00E1598A" w:rsidRPr="0021283D" w:rsidRDefault="00E1598A" w:rsidP="00E1598A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E1598A" w:rsidRPr="0021283D" w:rsidRDefault="00E1598A" w:rsidP="00E1598A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E1598A" w:rsidRPr="0021283D" w:rsidRDefault="00E1598A" w:rsidP="00E1598A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E1598A" w:rsidRPr="0021283D" w:rsidRDefault="00E1598A" w:rsidP="00E1598A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:rsidR="00E1598A" w:rsidRPr="0021283D" w:rsidRDefault="00E1598A" w:rsidP="00E1598A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E1598A" w:rsidRPr="0021283D" w:rsidRDefault="00E1598A" w:rsidP="00E1598A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E1598A" w:rsidRPr="0021283D" w:rsidRDefault="00E1598A" w:rsidP="00E1598A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E1598A" w:rsidRPr="0021283D" w:rsidRDefault="00E1598A" w:rsidP="00E1598A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E1598A" w:rsidRPr="0021283D" w:rsidRDefault="00E1598A" w:rsidP="00E1598A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E1598A" w:rsidRPr="0021283D" w:rsidRDefault="00E1598A" w:rsidP="00E1598A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E1598A" w:rsidRPr="0021283D" w:rsidRDefault="00E1598A" w:rsidP="00E1598A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E1598A" w:rsidRPr="0021283D" w:rsidRDefault="00E1598A" w:rsidP="00E1598A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E1598A" w:rsidRPr="0021283D" w:rsidRDefault="00E1598A" w:rsidP="00E1598A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E1598A" w:rsidRPr="0021283D" w:rsidRDefault="00E1598A" w:rsidP="00E1598A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E1598A" w:rsidRPr="0021283D" w:rsidRDefault="00E1598A" w:rsidP="00E1598A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</w:t>
      </w:r>
      <w:r w:rsidRPr="0021283D">
        <w:rPr>
          <w:rFonts w:ascii="Arial" w:hAnsi="Arial" w:cs="Arial"/>
          <w:bCs/>
          <w:iCs/>
          <w:sz w:val="20"/>
          <w:szCs w:val="20"/>
        </w:rPr>
        <w:lastRenderedPageBreak/>
        <w:t>kwalifikowanym podpisem elektronicznym lub podpisem zaufanym lub podpisem osobistym i przekazany Zamawiającemu wraz z innymi dokumentami określonymi w SWZ.</w:t>
      </w:r>
    </w:p>
    <w:p w:rsidR="00E1598A" w:rsidRPr="007B15ED" w:rsidRDefault="00E1598A" w:rsidP="00E1598A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Pr="0021283D">
        <w:rPr>
          <w:rFonts w:ascii="Arial" w:hAnsi="Arial" w:cs="Arial"/>
          <w:bCs/>
          <w:iCs/>
        </w:rPr>
        <w:t xml:space="preserve"> (podpis wewnętrzny) – taki 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:rsidR="00F941EE" w:rsidRPr="007B15ED" w:rsidRDefault="00F941EE" w:rsidP="00E1598A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</w:pPr>
    </w:p>
    <w:sectPr w:rsidR="00F941EE" w:rsidRPr="007B15ED" w:rsidSect="00675E4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7665" w:rsidRDefault="00967665">
      <w:r>
        <w:separator/>
      </w:r>
    </w:p>
  </w:endnote>
  <w:endnote w:type="continuationSeparator" w:id="0">
    <w:p w:rsidR="00967665" w:rsidRDefault="0096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7665" w:rsidRDefault="00967665">
      <w:r>
        <w:separator/>
      </w:r>
    </w:p>
  </w:footnote>
  <w:footnote w:type="continuationSeparator" w:id="0">
    <w:p w:rsidR="00967665" w:rsidRDefault="0096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651F" w:rsidRDefault="0043651F" w:rsidP="0043651F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43651F" w:rsidRDefault="0043651F" w:rsidP="0043651F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45AF6" w:rsidRPr="0043651F" w:rsidRDefault="00945AF6" w:rsidP="00436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 filled="t">
        <v:fill color2="black"/>
        <v:textbox inset="0,0,0,0"/>
      </v:shape>
    </w:pict>
  </w:numPicBullet>
  <w:numPicBullet w:numPicBulletId="1">
    <w:pict>
      <v:shape id="_x0000_i103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1823">
    <w:abstractNumId w:val="3"/>
  </w:num>
  <w:num w:numId="2" w16cid:durableId="1313488840">
    <w:abstractNumId w:val="4"/>
  </w:num>
  <w:num w:numId="3" w16cid:durableId="1369574770">
    <w:abstractNumId w:val="5"/>
  </w:num>
  <w:num w:numId="4" w16cid:durableId="1128744175">
    <w:abstractNumId w:val="8"/>
  </w:num>
  <w:num w:numId="5" w16cid:durableId="1375618149">
    <w:abstractNumId w:val="10"/>
  </w:num>
  <w:num w:numId="6" w16cid:durableId="1024021919">
    <w:abstractNumId w:val="11"/>
  </w:num>
  <w:num w:numId="7" w16cid:durableId="593168144">
    <w:abstractNumId w:val="19"/>
  </w:num>
  <w:num w:numId="8" w16cid:durableId="1407075112">
    <w:abstractNumId w:val="22"/>
  </w:num>
  <w:num w:numId="9" w16cid:durableId="343434427">
    <w:abstractNumId w:val="34"/>
  </w:num>
  <w:num w:numId="10" w16cid:durableId="38564176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107033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13050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299982">
    <w:abstractNumId w:val="81"/>
  </w:num>
  <w:num w:numId="14" w16cid:durableId="2139177787">
    <w:abstractNumId w:val="102"/>
  </w:num>
  <w:num w:numId="15" w16cid:durableId="1412847899">
    <w:abstractNumId w:val="104"/>
  </w:num>
  <w:num w:numId="16" w16cid:durableId="845170289">
    <w:abstractNumId w:val="74"/>
  </w:num>
  <w:num w:numId="17" w16cid:durableId="50232652">
    <w:abstractNumId w:val="100"/>
  </w:num>
  <w:num w:numId="18" w16cid:durableId="429855573">
    <w:abstractNumId w:val="78"/>
  </w:num>
  <w:num w:numId="19" w16cid:durableId="1419403953">
    <w:abstractNumId w:val="110"/>
  </w:num>
  <w:num w:numId="20" w16cid:durableId="1715494654">
    <w:abstractNumId w:val="91"/>
  </w:num>
  <w:num w:numId="21" w16cid:durableId="984044148">
    <w:abstractNumId w:val="69"/>
  </w:num>
  <w:num w:numId="22" w16cid:durableId="1969974219">
    <w:abstractNumId w:val="71"/>
  </w:num>
  <w:num w:numId="23" w16cid:durableId="1459644843">
    <w:abstractNumId w:val="89"/>
  </w:num>
  <w:num w:numId="24" w16cid:durableId="2057847992">
    <w:abstractNumId w:val="83"/>
  </w:num>
  <w:num w:numId="25" w16cid:durableId="691876976">
    <w:abstractNumId w:val="87"/>
  </w:num>
  <w:num w:numId="26" w16cid:durableId="7711268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3899576">
    <w:abstractNumId w:val="113"/>
  </w:num>
  <w:num w:numId="28" w16cid:durableId="15012397">
    <w:abstractNumId w:val="94"/>
  </w:num>
  <w:num w:numId="29" w16cid:durableId="992444254">
    <w:abstractNumId w:val="101"/>
  </w:num>
  <w:num w:numId="30" w16cid:durableId="1991982226">
    <w:abstractNumId w:val="106"/>
  </w:num>
  <w:num w:numId="31" w16cid:durableId="1906019">
    <w:abstractNumId w:val="96"/>
  </w:num>
  <w:num w:numId="32" w16cid:durableId="393506314">
    <w:abstractNumId w:val="72"/>
  </w:num>
  <w:num w:numId="33" w16cid:durableId="1481463506">
    <w:abstractNumId w:val="95"/>
  </w:num>
  <w:num w:numId="34" w16cid:durableId="114326051">
    <w:abstractNumId w:val="79"/>
  </w:num>
  <w:num w:numId="35" w16cid:durableId="290212748">
    <w:abstractNumId w:val="76"/>
  </w:num>
  <w:num w:numId="36" w16cid:durableId="2114861733">
    <w:abstractNumId w:val="84"/>
  </w:num>
  <w:num w:numId="37" w16cid:durableId="511070290">
    <w:abstractNumId w:val="112"/>
  </w:num>
  <w:num w:numId="38" w16cid:durableId="1738936957">
    <w:abstractNumId w:val="114"/>
  </w:num>
  <w:num w:numId="39" w16cid:durableId="1640455900">
    <w:abstractNumId w:val="77"/>
  </w:num>
  <w:num w:numId="40" w16cid:durableId="1247688538">
    <w:abstractNumId w:val="108"/>
  </w:num>
  <w:num w:numId="41" w16cid:durableId="1143547576">
    <w:abstractNumId w:val="82"/>
  </w:num>
  <w:num w:numId="42" w16cid:durableId="754285619">
    <w:abstractNumId w:val="93"/>
  </w:num>
  <w:num w:numId="43" w16cid:durableId="2054227144">
    <w:abstractNumId w:val="92"/>
  </w:num>
  <w:num w:numId="44" w16cid:durableId="1109008559">
    <w:abstractNumId w:val="88"/>
  </w:num>
  <w:num w:numId="45" w16cid:durableId="683245108">
    <w:abstractNumId w:val="73"/>
  </w:num>
  <w:num w:numId="46" w16cid:durableId="911358158">
    <w:abstractNumId w:val="97"/>
  </w:num>
  <w:num w:numId="47" w16cid:durableId="1917156994">
    <w:abstractNumId w:val="70"/>
  </w:num>
  <w:num w:numId="48" w16cid:durableId="198711116">
    <w:abstractNumId w:val="86"/>
  </w:num>
  <w:num w:numId="49" w16cid:durableId="171913703">
    <w:abstractNumId w:val="34"/>
  </w:num>
  <w:num w:numId="50" w16cid:durableId="2059882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46517057">
    <w:abstractNumId w:val="10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237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74C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06CB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5AB2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97D8B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355E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15F8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DDE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106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05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4C2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643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59A"/>
    <w:rsid w:val="00561E1E"/>
    <w:rsid w:val="00562219"/>
    <w:rsid w:val="005624BA"/>
    <w:rsid w:val="00562665"/>
    <w:rsid w:val="00562CF9"/>
    <w:rsid w:val="005654A4"/>
    <w:rsid w:val="00566281"/>
    <w:rsid w:val="0056638C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67B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52B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BB0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4E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5E4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975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43C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1B67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094A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372"/>
    <w:rsid w:val="00800DBB"/>
    <w:rsid w:val="00802141"/>
    <w:rsid w:val="008021A1"/>
    <w:rsid w:val="008027E8"/>
    <w:rsid w:val="00802D71"/>
    <w:rsid w:val="00802EC5"/>
    <w:rsid w:val="00803B33"/>
    <w:rsid w:val="00804325"/>
    <w:rsid w:val="00804D1C"/>
    <w:rsid w:val="008062DC"/>
    <w:rsid w:val="00806D91"/>
    <w:rsid w:val="00806E9F"/>
    <w:rsid w:val="0080774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1B0B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595F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8E7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4C7A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4BD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2A1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B7D"/>
    <w:rsid w:val="00964DF8"/>
    <w:rsid w:val="00965506"/>
    <w:rsid w:val="00965B1D"/>
    <w:rsid w:val="00965BDF"/>
    <w:rsid w:val="009669F5"/>
    <w:rsid w:val="00966F6D"/>
    <w:rsid w:val="00967665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0AE9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3D7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2F18"/>
    <w:rsid w:val="00A43C74"/>
    <w:rsid w:val="00A447A6"/>
    <w:rsid w:val="00A46C80"/>
    <w:rsid w:val="00A46D98"/>
    <w:rsid w:val="00A47125"/>
    <w:rsid w:val="00A47AAD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3FD1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C9D"/>
    <w:rsid w:val="00AA1F37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388C"/>
    <w:rsid w:val="00AD4DDE"/>
    <w:rsid w:val="00AD5793"/>
    <w:rsid w:val="00AD5C0C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CB6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2F2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E56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24A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1D9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85E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98A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3E1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305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86A6B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47C80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67BEB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09BF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27FA0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13CF-7565-4469-9BBB-97F45339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37</cp:revision>
  <cp:lastPrinted>2021-03-24T10:43:00Z</cp:lastPrinted>
  <dcterms:created xsi:type="dcterms:W3CDTF">2021-04-06T09:39:00Z</dcterms:created>
  <dcterms:modified xsi:type="dcterms:W3CDTF">2024-06-04T07:46:00Z</dcterms:modified>
</cp:coreProperties>
</file>