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Default="000E1425">
      <w:pPr>
        <w:pStyle w:val="Nagwek4"/>
      </w:pPr>
      <w:r>
        <w:t>PRZEDMIOT ZAMÓWIENIA</w:t>
      </w:r>
      <w:r w:rsidR="00C21D88">
        <w:rPr>
          <w:color w:val="FF0000"/>
        </w:rPr>
        <w:t> 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  <w:r w:rsidR="008E1B6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Default="00592678" w:rsidP="0014559E">
      <w:pPr>
        <w:pStyle w:val="Nagwek6"/>
      </w:pPr>
      <w:r>
        <w:rPr>
          <w:color w:val="000000" w:themeColor="text1"/>
        </w:rPr>
        <w:t>Urządzenie do</w:t>
      </w:r>
      <w:r w:rsidR="00D907C4">
        <w:rPr>
          <w:color w:val="000000" w:themeColor="text1"/>
        </w:rPr>
        <w:t xml:space="preserve"> Real Time PCR</w:t>
      </w:r>
      <w:r w:rsidR="00EF55C2" w:rsidRPr="00660369">
        <w:rPr>
          <w:color w:val="000000" w:themeColor="text1"/>
        </w:rPr>
        <w:t xml:space="preserve"> </w:t>
      </w:r>
      <w:r w:rsidR="003351BF">
        <w:rPr>
          <w:color w:val="000000" w:themeColor="text1"/>
        </w:rPr>
        <w:t xml:space="preserve">typ 1 </w:t>
      </w:r>
      <w:r w:rsidR="00EF55C2" w:rsidRPr="00660369">
        <w:rPr>
          <w:color w:val="000000" w:themeColor="text1"/>
        </w:rPr>
        <w:t xml:space="preserve">- </w:t>
      </w:r>
      <w:r w:rsidR="00956E8D" w:rsidRPr="00660369">
        <w:rPr>
          <w:color w:val="000000" w:themeColor="text1"/>
        </w:rPr>
        <w:t>1</w:t>
      </w:r>
      <w:r w:rsidR="009A2DAF" w:rsidRPr="009A2DAF">
        <w:t xml:space="preserve"> szt.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F23" w:rsidRPr="00F45263" w:rsidRDefault="000E1425" w:rsidP="00F452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Rok produkcji </w:t>
            </w:r>
            <w:r w:rsidR="00A91D7D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nie wcześniej niż</w:t>
            </w:r>
            <w:r w:rsidR="00A91D7D" w:rsidRPr="00035E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660369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78473F" w:rsidRPr="0066036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EF55C2" w:rsidRPr="00660369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F45263" w:rsidRPr="0066036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F4526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Urządzenie</w:t>
            </w:r>
            <w:r w:rsidR="00B4736E">
              <w:rPr>
                <w:rFonts w:ascii="Arial" w:hAnsi="Arial" w:cs="Arial"/>
                <w:color w:val="000000" w:themeColor="text1"/>
                <w:sz w:val="20"/>
                <w:szCs w:val="20"/>
              </w:rPr>
              <w:t>/a</w:t>
            </w:r>
            <w:r w:rsidR="00E73F23"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fabrycznie nowe</w:t>
            </w:r>
            <w:r w:rsidR="00B4736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70" w:rsidRPr="00B70FFB" w:rsidRDefault="00861370" w:rsidP="008613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Rok produkcji:  </w:t>
            </w:r>
            <w:r w:rsidRPr="00ED11DC"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  <w:t>…………………………….</w:t>
            </w:r>
          </w:p>
          <w:p w:rsidR="00861370" w:rsidRPr="00B70FFB" w:rsidRDefault="00861370" w:rsidP="008613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E1425" w:rsidRDefault="00861370" w:rsidP="0086137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Urządzenie/a fabrycznie nowe ( Tak/Nie – wpisać ):</w:t>
            </w:r>
            <w:r>
              <w:rPr>
                <w:sz w:val="20"/>
                <w:szCs w:val="20"/>
              </w:rPr>
              <w:t> </w:t>
            </w:r>
            <w:r w:rsidRPr="00ED11DC">
              <w:rPr>
                <w:sz w:val="20"/>
                <w:szCs w:val="20"/>
                <w:highlight w:val="yellow"/>
              </w:rPr>
              <w:t>…………………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B4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3B09" w:rsidRDefault="00B4736E" w:rsidP="00705BEA">
      <w:pPr>
        <w:tabs>
          <w:tab w:val="left" w:pos="403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A93B09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1092"/>
        <w:gridCol w:w="1318"/>
        <w:gridCol w:w="2835"/>
      </w:tblGrid>
      <w:tr w:rsidR="00A93B09" w:rsidTr="00BC5AF4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924508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WARTOŚĆ </w:t>
            </w:r>
          </w:p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BC5AF4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Pr="009B0D2F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D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Pr="009B0D2F" w:rsidRDefault="00A93B09">
            <w:pPr>
              <w:rPr>
                <w:rFonts w:ascii="Arial" w:hAnsi="Arial" w:cs="Arial"/>
                <w:sz w:val="16"/>
                <w:szCs w:val="16"/>
              </w:rPr>
            </w:pPr>
            <w:r w:rsidRPr="009B0D2F"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(wpisać pełne dane kontaktowe adres i  techniczne środki łączności, nr tel., faxu, e-mail. )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508" w:rsidRDefault="00A93B09" w:rsidP="00924508">
            <w:pPr>
              <w:pStyle w:val="Tekstkomentarza"/>
            </w:pPr>
            <w:r>
              <w:t> </w:t>
            </w:r>
          </w:p>
          <w:p w:rsidR="00A93B09" w:rsidRDefault="00A93B09" w:rsidP="00924508">
            <w:pPr>
              <w:rPr>
                <w:sz w:val="20"/>
                <w:szCs w:val="20"/>
              </w:rPr>
            </w:pPr>
          </w:p>
        </w:tc>
      </w:tr>
      <w:tr w:rsidR="00BC5AF4" w:rsidTr="00BC5AF4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F4" w:rsidRDefault="00BC5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5AF4" w:rsidRPr="008A7A11" w:rsidRDefault="00BC5AF4" w:rsidP="00933B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sz w:val="16"/>
                <w:szCs w:val="16"/>
              </w:rPr>
              <w:t xml:space="preserve">Długość udzielanej gwarancji nie mniej niż </w:t>
            </w:r>
          </w:p>
          <w:p w:rsidR="00BC5AF4" w:rsidRPr="008A7A11" w:rsidRDefault="00BC5AF4" w:rsidP="00933B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 miesiące </w:t>
            </w:r>
            <w:r w:rsidRPr="008A7A11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>(</w:t>
            </w:r>
            <w:r w:rsidRPr="008A7A11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podać ilość miesięcy</w:t>
            </w:r>
            <w:r w:rsidRPr="008A7A11">
              <w:rPr>
                <w:rFonts w:ascii="Arial" w:hAnsi="Arial" w:cs="Arial"/>
                <w:sz w:val="16"/>
                <w:szCs w:val="16"/>
                <w:highlight w:val="yellow"/>
              </w:rPr>
              <w:t>).</w:t>
            </w:r>
            <w:r w:rsidRPr="008A7A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C5AF4" w:rsidRPr="008A7A11" w:rsidRDefault="00BC5AF4" w:rsidP="00933B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C5AF4" w:rsidRPr="008A7A11" w:rsidRDefault="00BC5AF4" w:rsidP="00933B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sz w:val="16"/>
                <w:szCs w:val="16"/>
              </w:rPr>
              <w:t>Przeglądy techniczne urządzenia w zakresie i z częstością zalecaną przez producenta w czasie trwania gwarancji.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5AF4" w:rsidRPr="008A7A11" w:rsidRDefault="00BC5AF4" w:rsidP="00933B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Pr="008A7A11">
              <w:rPr>
                <w:rFonts w:ascii="Arial" w:hAnsi="Arial" w:cs="Arial"/>
                <w:sz w:val="16"/>
                <w:szCs w:val="16"/>
              </w:rPr>
              <w:t xml:space="preserve"> TAK</w:t>
            </w:r>
          </w:p>
          <w:p w:rsidR="00BC5AF4" w:rsidRPr="008A7A11" w:rsidRDefault="00BC5AF4" w:rsidP="00933B9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sz w:val="16"/>
                <w:szCs w:val="16"/>
              </w:rPr>
              <w:t xml:space="preserve"> ( wpisać  )</w:t>
            </w:r>
          </w:p>
          <w:p w:rsidR="00BC5AF4" w:rsidRPr="008A7A11" w:rsidRDefault="00BC5AF4" w:rsidP="00933B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AF4" w:rsidRPr="008A7A11" w:rsidRDefault="00BC5AF4" w:rsidP="00933B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sz w:val="16"/>
                <w:szCs w:val="16"/>
              </w:rPr>
              <w:t xml:space="preserve">Całkowity okres udzielonej gwarancji wynosi: </w:t>
            </w:r>
            <w:r w:rsidRPr="008A7A11">
              <w:rPr>
                <w:rFonts w:ascii="Arial" w:hAnsi="Arial" w:cs="Arial"/>
                <w:sz w:val="16"/>
                <w:szCs w:val="16"/>
                <w:highlight w:val="yellow"/>
              </w:rPr>
              <w:t>……</w:t>
            </w:r>
            <w:r w:rsidRPr="008A7A1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A7A11">
              <w:rPr>
                <w:rFonts w:ascii="Arial" w:hAnsi="Arial" w:cs="Arial"/>
                <w:sz w:val="16"/>
                <w:szCs w:val="16"/>
              </w:rPr>
              <w:t>m-cy</w:t>
            </w:r>
            <w:proofErr w:type="spellEnd"/>
            <w:r w:rsidRPr="008A7A1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8A7A11">
              <w:rPr>
                <w:rFonts w:ascii="Arial" w:hAnsi="Arial" w:cs="Arial"/>
                <w:sz w:val="16"/>
                <w:szCs w:val="16"/>
              </w:rPr>
              <w:t>ce</w:t>
            </w:r>
            <w:proofErr w:type="spellEnd"/>
            <w:r w:rsidRPr="008A7A1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C5AF4" w:rsidRPr="008A7A11" w:rsidRDefault="00BC5AF4" w:rsidP="00933B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7A11">
              <w:rPr>
                <w:rFonts w:ascii="Arial" w:hAnsi="Arial" w:cs="Arial"/>
                <w:sz w:val="16"/>
                <w:szCs w:val="16"/>
              </w:rPr>
              <w:t>W tym okresie wykonawca zapewnia przeglądy techniczne urządzenia w zakresie i z częstością zalecaną przez producenta</w:t>
            </w:r>
          </w:p>
        </w:tc>
      </w:tr>
      <w:tr w:rsidR="00BC5AF4" w:rsidTr="00BC5AF4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BC5AF4" w:rsidRDefault="00BC5A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noWrap/>
            <w:vAlign w:val="bottom"/>
          </w:tcPr>
          <w:p w:rsidR="00BC5AF4" w:rsidRDefault="00BC5A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noWrap/>
            <w:vAlign w:val="bottom"/>
          </w:tcPr>
          <w:p w:rsidR="00BC5AF4" w:rsidRDefault="00BC5A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noWrap/>
            <w:vAlign w:val="bottom"/>
          </w:tcPr>
          <w:p w:rsidR="00BC5AF4" w:rsidRDefault="00BC5A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:rsidR="00BC5AF4" w:rsidRDefault="00BC5AF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8451B7" w:rsidRDefault="00B4736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E1425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356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3260"/>
        <w:gridCol w:w="1701"/>
        <w:gridCol w:w="3686"/>
      </w:tblGrid>
      <w:tr w:rsidR="008451B7" w:rsidRPr="008669C6" w:rsidTr="00EF55C2">
        <w:trPr>
          <w:cantSplit/>
          <w:tblHeader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451B7" w:rsidRPr="000675E3" w:rsidRDefault="008451B7" w:rsidP="008451B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8451B7" w:rsidRPr="000675E3" w:rsidRDefault="008451B7" w:rsidP="008451B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451B7" w:rsidRPr="000675E3" w:rsidRDefault="008451B7" w:rsidP="008451B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8451B7" w:rsidRPr="00861370" w:rsidRDefault="008451B7" w:rsidP="00271373">
            <w:pPr>
              <w:keepNext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61370">
              <w:rPr>
                <w:rFonts w:ascii="Arial Narrow" w:hAnsi="Arial Narrow"/>
                <w:b/>
                <w:bCs/>
                <w:sz w:val="16"/>
                <w:szCs w:val="16"/>
              </w:rPr>
              <w:t>Parametry oferowane</w:t>
            </w:r>
          </w:p>
          <w:p w:rsidR="008451B7" w:rsidRPr="000675E3" w:rsidRDefault="008451B7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675E3">
              <w:rPr>
                <w:rFonts w:ascii="Arial Narrow" w:hAnsi="Arial Narrow"/>
                <w:bCs/>
                <w:sz w:val="16"/>
                <w:szCs w:val="16"/>
              </w:rPr>
              <w:t>( podać, opisać ).</w:t>
            </w:r>
          </w:p>
          <w:p w:rsidR="00582A68" w:rsidRPr="00582A68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- </w:t>
            </w:r>
            <w:r w:rsidR="008451B7" w:rsidRPr="00582A68">
              <w:rPr>
                <w:rFonts w:ascii="Arial Narrow" w:hAnsi="Arial Narrow"/>
                <w:bCs/>
                <w:sz w:val="16"/>
                <w:szCs w:val="16"/>
              </w:rPr>
              <w:t>Należy szczegółowo opisać każdy oferowany parametr urządzenia/sprzętu</w:t>
            </w:r>
            <w:r w:rsidR="00582A68" w:rsidRPr="00582A68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  <w:p w:rsidR="006551B0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71373">
              <w:rPr>
                <w:rFonts w:ascii="Arial Narrow" w:hAnsi="Arial Narrow"/>
                <w:bCs/>
                <w:sz w:val="16"/>
                <w:szCs w:val="16"/>
              </w:rPr>
              <w:t xml:space="preserve">-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>Dopuszcza się  wpisanie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6551B0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słowa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- 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TAK jeżeli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oferowany 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parametr jest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>zgodny z minimalnym wymogiem granicznym</w:t>
            </w:r>
            <w:r w:rsidR="006551B0" w:rsidRPr="00271373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  <w:p w:rsidR="00271373" w:rsidRPr="00271373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924508" w:rsidRDefault="006551B0" w:rsidP="006551B0">
            <w:pPr>
              <w:keepNext/>
              <w:jc w:val="both"/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</w:pP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( UWAGA:</w:t>
            </w:r>
          </w:p>
          <w:p w:rsidR="006551B0" w:rsidRPr="00271373" w:rsidRDefault="006551B0" w:rsidP="006551B0">
            <w:pPr>
              <w:keepNext/>
              <w:jc w:val="both"/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</w:pP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 Jeżeli wykonawca w sposób jednoznaczny nie określi parametru </w:t>
            </w:r>
            <w:r w:rsidR="00EF55C2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 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według w/w zasad, Zamawiający będzie wymagał jednoznacznego </w:t>
            </w:r>
            <w:r w:rsidR="00271373"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potwierdzenia/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udowodnienia oferowane</w:t>
            </w:r>
            <w:r w:rsidR="00271373"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g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o parametru )</w:t>
            </w:r>
          </w:p>
        </w:tc>
      </w:tr>
      <w:tr w:rsidR="008451B7" w:rsidRPr="008669C6" w:rsidTr="00EF55C2">
        <w:trPr>
          <w:cantSplit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451B7" w:rsidRPr="00636C71" w:rsidRDefault="008451B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8451B7" w:rsidRPr="008669C6" w:rsidRDefault="008451B7" w:rsidP="008451B7">
            <w:pPr>
              <w:tabs>
                <w:tab w:val="left" w:pos="181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669C6">
              <w:rPr>
                <w:rFonts w:ascii="Arial" w:hAnsi="Arial" w:cs="Arial"/>
                <w:b/>
                <w:sz w:val="20"/>
                <w:szCs w:val="20"/>
              </w:rPr>
              <w:t>Wymagania ogólne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451B7" w:rsidRPr="008669C6" w:rsidRDefault="008451B7" w:rsidP="008451B7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8451B7" w:rsidRPr="008669C6" w:rsidRDefault="008451B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137AE" w:rsidRPr="008669C6" w:rsidTr="004E21A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F137AE" w:rsidRPr="00636C71" w:rsidRDefault="00F137AE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F137AE" w:rsidRPr="00BC5AF4" w:rsidRDefault="00D14CC9" w:rsidP="00F137AE">
            <w:pPr>
              <w:rPr>
                <w:rFonts w:ascii="Arial Narrow" w:hAnsi="Arial Narrow"/>
                <w:sz w:val="16"/>
                <w:szCs w:val="16"/>
              </w:rPr>
            </w:pPr>
            <w:r w:rsidRPr="00D14CC9">
              <w:rPr>
                <w:rFonts w:ascii="Arial Narrow" w:hAnsi="Arial Narrow"/>
                <w:sz w:val="16"/>
                <w:szCs w:val="16"/>
              </w:rPr>
              <w:t>Analizator typu Real-Time PCR do automatycznej izolacji, amplifikacji i detekcji produktu PCR.</w:t>
            </w:r>
          </w:p>
        </w:tc>
        <w:tc>
          <w:tcPr>
            <w:tcW w:w="1701" w:type="dxa"/>
          </w:tcPr>
          <w:p w:rsidR="00F137AE" w:rsidRPr="00F137AE" w:rsidRDefault="00F137AE" w:rsidP="008451B7">
            <w:pPr>
              <w:pStyle w:val="Bezformatowania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37AE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F137AE" w:rsidRPr="008669C6" w:rsidRDefault="00F137AE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137AE" w:rsidRPr="008669C6" w:rsidTr="004E21A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F137AE" w:rsidRPr="00636C71" w:rsidRDefault="00F137AE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F137AE" w:rsidRPr="00BC5AF4" w:rsidRDefault="00F137AE" w:rsidP="005002C6">
            <w:pPr>
              <w:rPr>
                <w:rFonts w:ascii="Arial Narrow" w:hAnsi="Arial Narrow"/>
                <w:sz w:val="16"/>
                <w:szCs w:val="16"/>
              </w:rPr>
            </w:pPr>
            <w:r w:rsidRPr="00BC5AF4">
              <w:rPr>
                <w:rFonts w:ascii="Arial Narrow" w:hAnsi="Arial Narrow"/>
                <w:sz w:val="16"/>
                <w:szCs w:val="16"/>
              </w:rPr>
              <w:t>Sprzęt wraz z oprogramowaniem  umożliwiający ekstrakcję, archiwizację, amplifikację w czasie rzeczywistym materiału genetycznego w ramach jednego systemu.</w:t>
            </w:r>
          </w:p>
        </w:tc>
        <w:tc>
          <w:tcPr>
            <w:tcW w:w="1701" w:type="dxa"/>
          </w:tcPr>
          <w:p w:rsidR="00F137AE" w:rsidRPr="00F137AE" w:rsidRDefault="00F137AE" w:rsidP="008451B7">
            <w:pPr>
              <w:pStyle w:val="Bezformatowania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37AE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F137AE" w:rsidRPr="008669C6" w:rsidRDefault="00F137AE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137AE" w:rsidRPr="008669C6" w:rsidTr="004E21A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F137AE" w:rsidRPr="00636C71" w:rsidRDefault="00F137AE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F137AE" w:rsidRPr="00BC5AF4" w:rsidRDefault="00F137AE" w:rsidP="005002C6">
            <w:pPr>
              <w:rPr>
                <w:rFonts w:ascii="Arial Narrow" w:hAnsi="Arial Narrow"/>
                <w:sz w:val="16"/>
                <w:szCs w:val="16"/>
              </w:rPr>
            </w:pPr>
            <w:r w:rsidRPr="00BC5AF4">
              <w:rPr>
                <w:rFonts w:ascii="Arial Narrow" w:hAnsi="Arial Narrow"/>
                <w:sz w:val="16"/>
                <w:szCs w:val="16"/>
              </w:rPr>
              <w:t>Sprzęt modułowy pozwalający na przeprowadzenie różnych oznaczeń w tym samym czasie na pokładzie tego samego analizatora.</w:t>
            </w:r>
          </w:p>
        </w:tc>
        <w:tc>
          <w:tcPr>
            <w:tcW w:w="1701" w:type="dxa"/>
          </w:tcPr>
          <w:p w:rsidR="00F137AE" w:rsidRPr="00F137AE" w:rsidRDefault="00F137AE" w:rsidP="008451B7">
            <w:pPr>
              <w:jc w:val="center"/>
              <w:rPr>
                <w:rFonts w:ascii="Arial Narrow" w:hAnsi="Arial Narrow"/>
              </w:rPr>
            </w:pPr>
            <w:r w:rsidRPr="00F137AE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F137AE" w:rsidRPr="008669C6" w:rsidRDefault="00F137AE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137AE" w:rsidRPr="008669C6" w:rsidTr="004E21A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F137AE" w:rsidRPr="00636C71" w:rsidRDefault="00F137AE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F137AE" w:rsidRPr="00BC5AF4" w:rsidRDefault="00F137AE" w:rsidP="005002C6">
            <w:pPr>
              <w:rPr>
                <w:rFonts w:ascii="Arial Narrow" w:hAnsi="Arial Narrow"/>
                <w:sz w:val="16"/>
                <w:szCs w:val="16"/>
              </w:rPr>
            </w:pPr>
            <w:r w:rsidRPr="00BC5AF4">
              <w:rPr>
                <w:rFonts w:ascii="Arial Narrow" w:hAnsi="Arial Narrow"/>
                <w:sz w:val="16"/>
                <w:szCs w:val="16"/>
              </w:rPr>
              <w:t>Wynik badania w przeciągu maksymalnie 3 godzin .</w:t>
            </w:r>
          </w:p>
        </w:tc>
        <w:tc>
          <w:tcPr>
            <w:tcW w:w="1701" w:type="dxa"/>
          </w:tcPr>
          <w:p w:rsidR="00F137AE" w:rsidRPr="00F137AE" w:rsidRDefault="00F137AE" w:rsidP="008451B7">
            <w:pPr>
              <w:jc w:val="center"/>
              <w:rPr>
                <w:rFonts w:ascii="Arial Narrow" w:hAnsi="Arial Narrow"/>
              </w:rPr>
            </w:pPr>
            <w:r w:rsidRPr="00F137AE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F137AE" w:rsidRPr="008669C6" w:rsidRDefault="00F137AE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137AE" w:rsidRPr="008669C6" w:rsidTr="004E21A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F137AE" w:rsidRPr="00636C71" w:rsidRDefault="00F137AE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137AE" w:rsidRPr="00BC5AF4" w:rsidRDefault="00F137AE" w:rsidP="005002C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C5AF4">
              <w:rPr>
                <w:rFonts w:ascii="Arial Narrow" w:hAnsi="Arial Narrow"/>
                <w:color w:val="000000"/>
                <w:sz w:val="16"/>
                <w:szCs w:val="16"/>
              </w:rPr>
              <w:t>System z możliwością końcowej automatycznej archiwizacji wyników.</w:t>
            </w:r>
          </w:p>
        </w:tc>
        <w:tc>
          <w:tcPr>
            <w:tcW w:w="1701" w:type="dxa"/>
          </w:tcPr>
          <w:p w:rsidR="00F137AE" w:rsidRPr="00F137AE" w:rsidRDefault="00F137AE" w:rsidP="005D6385">
            <w:pPr>
              <w:jc w:val="center"/>
              <w:rPr>
                <w:rFonts w:ascii="Arial Narrow" w:hAnsi="Arial Narrow"/>
              </w:rPr>
            </w:pPr>
            <w:r w:rsidRPr="00F137AE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F137AE" w:rsidRPr="008669C6" w:rsidRDefault="00F137AE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137AE" w:rsidRPr="008669C6" w:rsidTr="004E21A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F137AE" w:rsidRPr="00636C71" w:rsidRDefault="00F137AE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137AE" w:rsidRPr="00BC5AF4" w:rsidRDefault="00F137AE" w:rsidP="005002C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C5AF4">
              <w:rPr>
                <w:rFonts w:ascii="Arial Narrow" w:hAnsi="Arial Narrow"/>
                <w:color w:val="000000"/>
                <w:sz w:val="16"/>
                <w:szCs w:val="16"/>
              </w:rPr>
              <w:t xml:space="preserve">PCR wyposażony w aktywne moduły reakcyjne w liczbie odpowiadającej liczbie </w:t>
            </w:r>
            <w:r w:rsidRPr="00BC5AF4">
              <w:rPr>
                <w:rFonts w:ascii="Arial Narrow" w:hAnsi="Arial Narrow"/>
                <w:sz w:val="16"/>
                <w:szCs w:val="16"/>
              </w:rPr>
              <w:t>wykonywanych badań - wymagane 4-2 moduły.</w:t>
            </w:r>
          </w:p>
        </w:tc>
        <w:tc>
          <w:tcPr>
            <w:tcW w:w="1701" w:type="dxa"/>
          </w:tcPr>
          <w:p w:rsidR="00F137AE" w:rsidRPr="00F137AE" w:rsidRDefault="00F137AE" w:rsidP="005D6385">
            <w:pPr>
              <w:jc w:val="center"/>
              <w:rPr>
                <w:rFonts w:ascii="Arial Narrow" w:hAnsi="Arial Narrow"/>
              </w:rPr>
            </w:pPr>
            <w:r w:rsidRPr="00F137AE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F137AE" w:rsidRPr="008669C6" w:rsidRDefault="00F137AE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137AE" w:rsidRPr="008669C6" w:rsidTr="004E21A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F137AE" w:rsidRPr="00636C71" w:rsidRDefault="00F137AE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137AE" w:rsidRPr="00BC5AF4" w:rsidRDefault="00F137AE" w:rsidP="005002C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C5AF4">
              <w:rPr>
                <w:rFonts w:ascii="Arial Narrow" w:hAnsi="Arial Narrow"/>
                <w:color w:val="000000"/>
                <w:sz w:val="16"/>
                <w:szCs w:val="16"/>
              </w:rPr>
              <w:t>Moduły reakcyjne działające niezależnie od siebie.</w:t>
            </w:r>
          </w:p>
        </w:tc>
        <w:tc>
          <w:tcPr>
            <w:tcW w:w="1701" w:type="dxa"/>
          </w:tcPr>
          <w:p w:rsidR="00F137AE" w:rsidRPr="00F137AE" w:rsidRDefault="00F137AE" w:rsidP="005D6385">
            <w:pPr>
              <w:jc w:val="center"/>
              <w:rPr>
                <w:rFonts w:ascii="Arial Narrow" w:hAnsi="Arial Narrow"/>
              </w:rPr>
            </w:pPr>
            <w:r w:rsidRPr="00F137AE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F137AE" w:rsidRPr="008669C6" w:rsidRDefault="00F137AE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137AE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F137AE" w:rsidRPr="00636C71" w:rsidRDefault="00F137AE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137AE" w:rsidRPr="00BC5AF4" w:rsidRDefault="00F137AE" w:rsidP="00F137AE">
            <w:pPr>
              <w:rPr>
                <w:rFonts w:ascii="Arial Narrow" w:hAnsi="Arial Narrow"/>
                <w:sz w:val="16"/>
                <w:szCs w:val="16"/>
              </w:rPr>
            </w:pPr>
            <w:r w:rsidRPr="00BC5AF4">
              <w:rPr>
                <w:rFonts w:ascii="Arial Narrow" w:hAnsi="Arial Narrow"/>
                <w:sz w:val="16"/>
                <w:szCs w:val="16"/>
              </w:rPr>
              <w:t>System zapewniający zintergowaną izolację DNA/RNA, amplifikację i detekcję w jednym procesie bez konieczności przenoszenia próbki.</w:t>
            </w:r>
          </w:p>
        </w:tc>
        <w:tc>
          <w:tcPr>
            <w:tcW w:w="1701" w:type="dxa"/>
          </w:tcPr>
          <w:p w:rsidR="00F137AE" w:rsidRPr="00F137AE" w:rsidRDefault="00F137AE" w:rsidP="005D6385">
            <w:pPr>
              <w:jc w:val="center"/>
              <w:rPr>
                <w:rFonts w:ascii="Arial Narrow" w:hAnsi="Arial Narrow"/>
              </w:rPr>
            </w:pPr>
            <w:r w:rsidRPr="00F137AE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F137AE" w:rsidRPr="008669C6" w:rsidRDefault="00F137AE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137AE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F137AE" w:rsidRPr="00636C71" w:rsidRDefault="00F137AE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137AE" w:rsidRPr="00BC5AF4" w:rsidRDefault="00F137AE" w:rsidP="005002C6">
            <w:pPr>
              <w:rPr>
                <w:rFonts w:ascii="Arial Narrow" w:hAnsi="Arial Narrow"/>
                <w:sz w:val="16"/>
                <w:szCs w:val="16"/>
              </w:rPr>
            </w:pPr>
            <w:r w:rsidRPr="00BC5AF4">
              <w:rPr>
                <w:rFonts w:ascii="Arial Narrow" w:hAnsi="Arial Narrow"/>
                <w:sz w:val="16"/>
                <w:szCs w:val="16"/>
              </w:rPr>
              <w:t>System dający możliwość bezpośredniego badania próbki klinicznej bez wstępnej ekstrakcji DNA/RNA.</w:t>
            </w:r>
          </w:p>
        </w:tc>
        <w:tc>
          <w:tcPr>
            <w:tcW w:w="1701" w:type="dxa"/>
          </w:tcPr>
          <w:p w:rsidR="00F137AE" w:rsidRPr="00F137AE" w:rsidRDefault="00F137AE" w:rsidP="005D6385">
            <w:pPr>
              <w:jc w:val="center"/>
              <w:rPr>
                <w:rFonts w:ascii="Arial Narrow" w:hAnsi="Arial Narrow"/>
              </w:rPr>
            </w:pPr>
            <w:r w:rsidRPr="00F137AE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F137AE" w:rsidRPr="008669C6" w:rsidRDefault="00F137AE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137AE" w:rsidRPr="008669C6" w:rsidTr="004E21A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F137AE" w:rsidRPr="00636C71" w:rsidRDefault="00F137AE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F137AE" w:rsidRPr="00BC5AF4" w:rsidRDefault="00F137AE" w:rsidP="005002C6">
            <w:pPr>
              <w:rPr>
                <w:rFonts w:ascii="Arial Narrow" w:hAnsi="Arial Narrow"/>
                <w:sz w:val="16"/>
                <w:szCs w:val="16"/>
              </w:rPr>
            </w:pPr>
            <w:r w:rsidRPr="00BC5AF4">
              <w:rPr>
                <w:rFonts w:ascii="Arial Narrow" w:hAnsi="Arial Narrow"/>
                <w:sz w:val="16"/>
                <w:szCs w:val="16"/>
              </w:rPr>
              <w:t>System dający możliwość monitorowania przebiegu reakcji oraz oprogramowanie do interpretacji wyników.</w:t>
            </w:r>
          </w:p>
        </w:tc>
        <w:tc>
          <w:tcPr>
            <w:tcW w:w="1701" w:type="dxa"/>
          </w:tcPr>
          <w:p w:rsidR="00F137AE" w:rsidRPr="00F137AE" w:rsidRDefault="00F137AE" w:rsidP="005D6385">
            <w:pPr>
              <w:jc w:val="center"/>
              <w:rPr>
                <w:rFonts w:ascii="Arial Narrow" w:hAnsi="Arial Narrow"/>
              </w:rPr>
            </w:pPr>
            <w:r w:rsidRPr="00F137AE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F137AE" w:rsidRPr="008669C6" w:rsidRDefault="00F137AE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137AE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F137AE" w:rsidRPr="00636C71" w:rsidRDefault="00F137AE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137AE" w:rsidRPr="00BC5AF4" w:rsidRDefault="00F137AE" w:rsidP="005002C6">
            <w:pPr>
              <w:rPr>
                <w:rFonts w:ascii="Arial Narrow" w:hAnsi="Arial Narrow"/>
                <w:sz w:val="16"/>
                <w:szCs w:val="16"/>
              </w:rPr>
            </w:pPr>
            <w:r w:rsidRPr="00BC5AF4">
              <w:rPr>
                <w:rFonts w:ascii="Arial Narrow" w:hAnsi="Arial Narrow"/>
                <w:sz w:val="16"/>
                <w:szCs w:val="16"/>
              </w:rPr>
              <w:t>Aparat w pełni zautomatyzowany z możliwością wykonania nawet pojedynczej próbki.</w:t>
            </w:r>
          </w:p>
        </w:tc>
        <w:tc>
          <w:tcPr>
            <w:tcW w:w="1701" w:type="dxa"/>
          </w:tcPr>
          <w:p w:rsidR="00F137AE" w:rsidRPr="00F137AE" w:rsidRDefault="00F137AE" w:rsidP="008451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37AE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F137AE" w:rsidRPr="008669C6" w:rsidRDefault="00F137AE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137AE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F137AE" w:rsidRPr="00636C71" w:rsidRDefault="00F137AE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137AE" w:rsidRPr="00BC5AF4" w:rsidRDefault="00F137AE" w:rsidP="005002C6">
            <w:pPr>
              <w:rPr>
                <w:rFonts w:ascii="Arial Narrow" w:hAnsi="Arial Narrow"/>
                <w:sz w:val="16"/>
                <w:szCs w:val="16"/>
              </w:rPr>
            </w:pPr>
            <w:r w:rsidRPr="00BC5AF4">
              <w:rPr>
                <w:rFonts w:ascii="Arial Narrow" w:hAnsi="Arial Narrow"/>
                <w:sz w:val="16"/>
                <w:szCs w:val="16"/>
              </w:rPr>
              <w:t>Zintegrowany system gwarantujący minimalizację ryzyka zakażenia pracowników laboratorium.</w:t>
            </w:r>
          </w:p>
        </w:tc>
        <w:tc>
          <w:tcPr>
            <w:tcW w:w="1701" w:type="dxa"/>
          </w:tcPr>
          <w:p w:rsidR="00F137AE" w:rsidRPr="00F137AE" w:rsidRDefault="00F137AE" w:rsidP="008451B7">
            <w:pPr>
              <w:jc w:val="center"/>
              <w:rPr>
                <w:rFonts w:ascii="Arial Narrow" w:hAnsi="Arial Narrow"/>
              </w:rPr>
            </w:pPr>
            <w:r w:rsidRPr="00F137AE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F137AE" w:rsidRPr="008669C6" w:rsidRDefault="00F137AE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137AE" w:rsidRPr="008669C6" w:rsidTr="0079598B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F137AE" w:rsidRPr="00636C71" w:rsidRDefault="00F137AE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137AE" w:rsidRPr="00BC5AF4" w:rsidRDefault="00F137AE" w:rsidP="00F137AE">
            <w:pPr>
              <w:rPr>
                <w:rFonts w:ascii="Arial Narrow" w:hAnsi="Arial Narrow"/>
                <w:sz w:val="16"/>
                <w:szCs w:val="16"/>
              </w:rPr>
            </w:pPr>
            <w:r w:rsidRPr="00BC5AF4">
              <w:rPr>
                <w:rFonts w:ascii="Arial Narrow" w:hAnsi="Arial Narrow"/>
                <w:sz w:val="16"/>
                <w:szCs w:val="16"/>
              </w:rPr>
              <w:t>Wynik gotowy do interpretacji.</w:t>
            </w:r>
          </w:p>
        </w:tc>
        <w:tc>
          <w:tcPr>
            <w:tcW w:w="1701" w:type="dxa"/>
          </w:tcPr>
          <w:p w:rsidR="00F137AE" w:rsidRPr="00F137AE" w:rsidRDefault="00F137AE" w:rsidP="008451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137AE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F137AE" w:rsidRPr="008669C6" w:rsidRDefault="00F137AE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137AE" w:rsidRPr="008669C6" w:rsidTr="004E21A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F137AE" w:rsidRPr="00636C71" w:rsidRDefault="00F137AE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137AE" w:rsidRPr="00BC5AF4" w:rsidRDefault="00F137AE" w:rsidP="005002C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C5AF4">
              <w:rPr>
                <w:rFonts w:ascii="Arial Narrow" w:hAnsi="Arial Narrow"/>
                <w:color w:val="000000"/>
                <w:sz w:val="16"/>
                <w:szCs w:val="16"/>
              </w:rPr>
              <w:t>Stacja sterująca w postaci komputera przenośnego.</w:t>
            </w:r>
          </w:p>
        </w:tc>
        <w:tc>
          <w:tcPr>
            <w:tcW w:w="1701" w:type="dxa"/>
          </w:tcPr>
          <w:p w:rsidR="00F137AE" w:rsidRPr="00F137AE" w:rsidRDefault="00F137AE" w:rsidP="008451B7">
            <w:pPr>
              <w:jc w:val="center"/>
              <w:rPr>
                <w:rFonts w:ascii="Arial Narrow" w:hAnsi="Arial Narrow"/>
              </w:rPr>
            </w:pPr>
            <w:r w:rsidRPr="00F137AE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F137AE" w:rsidRPr="008669C6" w:rsidRDefault="00F137AE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137AE" w:rsidRPr="008669C6" w:rsidTr="004E21A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F137AE" w:rsidRPr="00636C71" w:rsidRDefault="00F137AE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137AE" w:rsidRPr="00BC5AF4" w:rsidRDefault="00F137AE" w:rsidP="005002C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C5AF4">
              <w:rPr>
                <w:rFonts w:ascii="Arial Narrow" w:hAnsi="Arial Narrow"/>
                <w:color w:val="000000"/>
                <w:sz w:val="16"/>
                <w:szCs w:val="16"/>
              </w:rPr>
              <w:t xml:space="preserve">Czytnik </w:t>
            </w:r>
            <w:proofErr w:type="spellStart"/>
            <w:r w:rsidRPr="00BC5AF4">
              <w:rPr>
                <w:rFonts w:ascii="Arial Narrow" w:hAnsi="Arial Narrow"/>
                <w:color w:val="000000"/>
                <w:sz w:val="16"/>
                <w:szCs w:val="16"/>
              </w:rPr>
              <w:t>barkodów</w:t>
            </w:r>
            <w:proofErr w:type="spellEnd"/>
            <w:r w:rsidRPr="00BC5AF4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F137AE" w:rsidRPr="00F137AE" w:rsidRDefault="00F137AE" w:rsidP="008451B7">
            <w:pPr>
              <w:jc w:val="center"/>
              <w:rPr>
                <w:rFonts w:ascii="Arial Narrow" w:hAnsi="Arial Narrow"/>
              </w:rPr>
            </w:pPr>
            <w:r w:rsidRPr="00F137AE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F137AE" w:rsidRPr="008669C6" w:rsidRDefault="00F137AE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137AE" w:rsidRPr="008669C6" w:rsidTr="004E21A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F137AE" w:rsidRPr="00636C71" w:rsidRDefault="00F137AE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137AE" w:rsidRPr="00BC5AF4" w:rsidRDefault="00F137AE" w:rsidP="005002C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C5AF4">
              <w:rPr>
                <w:rFonts w:ascii="Arial Narrow" w:hAnsi="Arial Narrow"/>
                <w:color w:val="000000"/>
                <w:sz w:val="16"/>
                <w:szCs w:val="16"/>
              </w:rPr>
              <w:t>Oprogramowanie do monitorowania  reakcji, detekcji i analizy amplifikacji DNA/RNA w czasie rzeczywistym umożliwiające kontrolę systemu, zbieranie i przechowywanie danych oraz analizę wyników.</w:t>
            </w:r>
          </w:p>
        </w:tc>
        <w:tc>
          <w:tcPr>
            <w:tcW w:w="1701" w:type="dxa"/>
          </w:tcPr>
          <w:p w:rsidR="00F137AE" w:rsidRPr="00F137AE" w:rsidRDefault="00F137AE" w:rsidP="008451B7">
            <w:pPr>
              <w:jc w:val="center"/>
              <w:rPr>
                <w:rFonts w:ascii="Arial Narrow" w:hAnsi="Arial Narrow"/>
              </w:rPr>
            </w:pPr>
            <w:r w:rsidRPr="00F137AE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F137AE" w:rsidRPr="008669C6" w:rsidRDefault="00F137AE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51B7" w:rsidRPr="008669C6" w:rsidTr="00EF55C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51B7" w:rsidRPr="00636C71" w:rsidRDefault="008451B7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51B7" w:rsidRPr="00BC5AF4" w:rsidRDefault="00660369" w:rsidP="008451B7">
            <w:pPr>
              <w:pStyle w:val="Bezformatowani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5A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Wymagania </w:t>
            </w:r>
            <w:r w:rsidR="008451B7" w:rsidRPr="00BC5AF4">
              <w:rPr>
                <w:rFonts w:ascii="Arial" w:hAnsi="Arial" w:cs="Arial"/>
                <w:b/>
                <w:bCs/>
                <w:sz w:val="16"/>
                <w:szCs w:val="16"/>
              </w:rPr>
              <w:t>dodatkowe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51B7" w:rsidRPr="00F137AE" w:rsidRDefault="008451B7" w:rsidP="008451B7">
            <w:pPr>
              <w:spacing w:before="60" w:after="60"/>
              <w:ind w:left="-70" w:right="-7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51B7" w:rsidRPr="008669C6" w:rsidRDefault="008451B7" w:rsidP="00845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AF4" w:rsidRPr="008669C6" w:rsidTr="00EF55C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AF4" w:rsidRPr="00636C71" w:rsidRDefault="00BC5AF4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AF4" w:rsidRPr="00BC5AF4" w:rsidRDefault="00BC5AF4" w:rsidP="00933B99">
            <w:pPr>
              <w:spacing w:before="60" w:after="6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C5AF4">
              <w:rPr>
                <w:rFonts w:ascii="Arial Narrow" w:hAnsi="Arial Narrow" w:cs="Arial"/>
                <w:bCs/>
                <w:sz w:val="16"/>
                <w:szCs w:val="16"/>
              </w:rPr>
              <w:t xml:space="preserve">Szkolenie personelu  </w:t>
            </w:r>
            <w:r w:rsidRPr="00BC5AF4">
              <w:rPr>
                <w:rFonts w:ascii="Arial Narrow" w:eastAsia="CIDFont+F5" w:hAnsi="Arial Narrow" w:cs="Arial"/>
                <w:sz w:val="16"/>
                <w:szCs w:val="16"/>
              </w:rPr>
              <w:t>użytkownika w zakresie obsługi przedmiotu zamówienia</w:t>
            </w:r>
            <w:r w:rsidRPr="00BC5AF4">
              <w:rPr>
                <w:rFonts w:ascii="Arial Narrow" w:hAnsi="Arial Narrow" w:cs="Arial"/>
                <w:bCs/>
                <w:sz w:val="16"/>
                <w:szCs w:val="16"/>
              </w:rPr>
              <w:t xml:space="preserve"> niezbędnego do eksploatacji urządzenia (minimum 5 osób).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F4" w:rsidRPr="00F137AE" w:rsidRDefault="00BC5AF4" w:rsidP="008451B7">
            <w:pPr>
              <w:jc w:val="center"/>
              <w:rPr>
                <w:rFonts w:ascii="Arial Narrow" w:hAnsi="Arial Narrow"/>
              </w:rPr>
            </w:pPr>
            <w:r w:rsidRPr="00F137AE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F4" w:rsidRPr="008669C6" w:rsidRDefault="00BC5AF4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C5AF4" w:rsidRPr="008669C6" w:rsidTr="00EF55C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AF4" w:rsidRPr="00636C71" w:rsidRDefault="00BC5AF4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AF4" w:rsidRPr="00BC5AF4" w:rsidRDefault="00BC5AF4" w:rsidP="00933B99">
            <w:pPr>
              <w:spacing w:before="60" w:after="6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C5AF4">
              <w:rPr>
                <w:rFonts w:ascii="Arial Narrow" w:hAnsi="Arial Narrow" w:cs="Arial"/>
                <w:bCs/>
                <w:sz w:val="16"/>
                <w:szCs w:val="16"/>
              </w:rPr>
              <w:t>Szkolenie personelu technicznego zamawiającego w zakresie podstawowych czynności sprawdzenia stanu technicznego urządzenia i podstawowej konserwacji technicznej. Szkolenie obejmujące co najmniej 2 osoby.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F4" w:rsidRPr="00F137AE" w:rsidRDefault="00BC5AF4" w:rsidP="008451B7">
            <w:pPr>
              <w:jc w:val="center"/>
              <w:rPr>
                <w:rFonts w:ascii="Arial Narrow" w:hAnsi="Arial Narrow"/>
              </w:rPr>
            </w:pPr>
            <w:r w:rsidRPr="00F137AE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F4" w:rsidRPr="008669C6" w:rsidRDefault="00BC5AF4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606D" w:rsidRDefault="00A6606D">
      <w:pPr>
        <w:rPr>
          <w:rFonts w:ascii="Arial" w:hAnsi="Arial" w:cs="Arial"/>
          <w:b/>
          <w:bCs/>
          <w:sz w:val="20"/>
          <w:szCs w:val="20"/>
        </w:rPr>
      </w:pPr>
    </w:p>
    <w:p w:rsidR="00BC5AF4" w:rsidRPr="00400DFD" w:rsidRDefault="00BC5AF4" w:rsidP="00BC5AF4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8"/>
        </w:rPr>
      </w:pPr>
      <w:bookmarkStart w:id="0" w:name="_GoBack"/>
      <w:bookmarkEnd w:id="0"/>
      <w:r w:rsidRPr="00400DFD">
        <w:rPr>
          <w:rFonts w:ascii="Arial" w:hAnsi="Arial" w:cs="Arial"/>
          <w:b/>
          <w:bCs/>
          <w:sz w:val="16"/>
          <w:szCs w:val="18"/>
        </w:rPr>
        <w:tab/>
      </w:r>
      <w:r w:rsidRPr="00400DFD">
        <w:rPr>
          <w:rFonts w:ascii="Arial" w:hAnsi="Arial" w:cs="Arial"/>
          <w:sz w:val="16"/>
          <w:szCs w:val="18"/>
        </w:rPr>
        <w:tab/>
      </w:r>
      <w:r w:rsidRPr="00400DFD">
        <w:rPr>
          <w:rFonts w:ascii="Arial" w:hAnsi="Arial" w:cs="Arial"/>
          <w:sz w:val="16"/>
          <w:szCs w:val="18"/>
        </w:rPr>
        <w:tab/>
      </w:r>
    </w:p>
    <w:p w:rsidR="00BC5AF4" w:rsidRPr="00400DFD" w:rsidRDefault="00BC5AF4" w:rsidP="00BC5AF4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 w:rsidRPr="00400DFD">
        <w:rPr>
          <w:rFonts w:ascii="Arial" w:hAnsi="Arial" w:cs="Arial"/>
          <w:b/>
          <w:bCs/>
          <w:sz w:val="16"/>
          <w:szCs w:val="16"/>
        </w:rPr>
        <w:t>UWAGA:</w:t>
      </w:r>
      <w:r w:rsidRPr="00400DFD">
        <w:rPr>
          <w:rFonts w:ascii="Arial" w:hAnsi="Arial" w:cs="Arial"/>
          <w:b/>
          <w:bCs/>
          <w:sz w:val="16"/>
          <w:szCs w:val="16"/>
        </w:rPr>
        <w:tab/>
      </w:r>
      <w:r w:rsidRPr="00400DFD">
        <w:rPr>
          <w:rFonts w:ascii="Arial" w:hAnsi="Arial" w:cs="Arial"/>
          <w:sz w:val="16"/>
          <w:szCs w:val="16"/>
        </w:rPr>
        <w:tab/>
      </w:r>
      <w:r w:rsidRPr="00400DFD">
        <w:rPr>
          <w:rFonts w:ascii="Arial" w:hAnsi="Arial" w:cs="Arial"/>
          <w:sz w:val="16"/>
          <w:szCs w:val="16"/>
        </w:rPr>
        <w:tab/>
      </w:r>
    </w:p>
    <w:p w:rsidR="00BC5AF4" w:rsidRPr="00400DFD" w:rsidRDefault="00BC5AF4" w:rsidP="00BC5AF4">
      <w:pPr>
        <w:jc w:val="both"/>
        <w:rPr>
          <w:rFonts w:ascii="Arial" w:hAnsi="Arial" w:cs="Arial"/>
          <w:sz w:val="16"/>
          <w:szCs w:val="16"/>
        </w:rPr>
      </w:pPr>
      <w:r w:rsidRPr="00400DFD"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BC5AF4" w:rsidRPr="00400DFD" w:rsidRDefault="00BC5AF4" w:rsidP="00BC5AF4">
      <w:pPr>
        <w:jc w:val="both"/>
        <w:rPr>
          <w:rFonts w:ascii="Arial" w:hAnsi="Arial" w:cs="Arial"/>
          <w:bCs/>
          <w:sz w:val="16"/>
          <w:szCs w:val="16"/>
        </w:rPr>
      </w:pPr>
    </w:p>
    <w:p w:rsidR="00BC5AF4" w:rsidRPr="00400DFD" w:rsidRDefault="00BC5AF4" w:rsidP="00BC5AF4">
      <w:pPr>
        <w:jc w:val="both"/>
        <w:rPr>
          <w:rFonts w:ascii="Arial" w:hAnsi="Arial" w:cs="Arial"/>
          <w:bCs/>
          <w:sz w:val="16"/>
          <w:szCs w:val="16"/>
        </w:rPr>
      </w:pPr>
      <w:r w:rsidRPr="00400DFD">
        <w:rPr>
          <w:rFonts w:ascii="Arial" w:hAnsi="Arial" w:cs="Arial"/>
          <w:bCs/>
          <w:sz w:val="16"/>
          <w:szCs w:val="16"/>
        </w:rPr>
        <w:t>W tabeli pod pkt. 7 należy opisać, wpisać, podać oferowany parametr lub zgodnie z zaleceniami w tabeli.</w:t>
      </w:r>
    </w:p>
    <w:p w:rsidR="00BC5AF4" w:rsidRPr="00400DFD" w:rsidRDefault="00BC5AF4" w:rsidP="00BC5AF4">
      <w:pPr>
        <w:jc w:val="both"/>
        <w:rPr>
          <w:rFonts w:ascii="Arial" w:hAnsi="Arial" w:cs="Arial"/>
          <w:bCs/>
          <w:sz w:val="16"/>
          <w:szCs w:val="16"/>
        </w:rPr>
      </w:pPr>
      <w:r w:rsidRPr="00400DFD"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BC5AF4" w:rsidRPr="00400DFD" w:rsidRDefault="00BC5AF4" w:rsidP="00BC5AF4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400DFD">
        <w:rPr>
          <w:rFonts w:ascii="Arial" w:hAnsi="Arial"/>
          <w:sz w:val="16"/>
          <w:szCs w:val="16"/>
        </w:rPr>
        <w:t xml:space="preserve"> </w:t>
      </w:r>
    </w:p>
    <w:p w:rsidR="00BC5AF4" w:rsidRPr="00400DFD" w:rsidRDefault="00BC5AF4" w:rsidP="00BC5AF4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400DFD">
        <w:rPr>
          <w:rFonts w:ascii="Arial" w:hAnsi="Arial"/>
          <w:sz w:val="16"/>
          <w:szCs w:val="16"/>
        </w:rPr>
        <w:t>Oświadczenie Wykonawcy:</w:t>
      </w:r>
    </w:p>
    <w:p w:rsidR="00BC5AF4" w:rsidRPr="00400DFD" w:rsidRDefault="00BC5AF4" w:rsidP="00BC5AF4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400DFD"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BC5AF4" w:rsidRPr="00400DFD" w:rsidRDefault="00BC5AF4" w:rsidP="00BC5AF4">
      <w:pPr>
        <w:jc w:val="both"/>
        <w:rPr>
          <w:rFonts w:ascii="Arial" w:hAnsi="Arial" w:cs="Arial"/>
          <w:sz w:val="18"/>
          <w:szCs w:val="18"/>
        </w:rPr>
      </w:pPr>
      <w:r w:rsidRPr="00400DFD">
        <w:rPr>
          <w:rFonts w:ascii="Arial" w:hAnsi="Arial" w:cs="Arial"/>
          <w:sz w:val="18"/>
          <w:szCs w:val="18"/>
        </w:rPr>
        <w:tab/>
      </w:r>
    </w:p>
    <w:p w:rsidR="00BC5AF4" w:rsidRPr="00237CD3" w:rsidRDefault="00BC5AF4" w:rsidP="00BC5AF4">
      <w:pPr>
        <w:jc w:val="both"/>
        <w:rPr>
          <w:color w:val="FF0000"/>
          <w:sz w:val="16"/>
          <w:szCs w:val="18"/>
        </w:rPr>
      </w:pP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Wypełniony i </w:t>
      </w:r>
      <w:r>
        <w:rPr>
          <w:rFonts w:ascii="Arial" w:hAnsi="Arial" w:cs="Arial"/>
          <w:b/>
          <w:bCs/>
          <w:color w:val="FF0000"/>
          <w:sz w:val="16"/>
          <w:szCs w:val="18"/>
        </w:rPr>
        <w:t xml:space="preserve">podpisany właściwym  podpisem elektronicznym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>załącznik nr 1</w:t>
      </w:r>
      <w:r>
        <w:rPr>
          <w:rFonts w:ascii="Arial" w:hAnsi="Arial" w:cs="Arial"/>
          <w:b/>
          <w:bCs/>
          <w:color w:val="FF0000"/>
          <w:sz w:val="16"/>
          <w:szCs w:val="18"/>
        </w:rPr>
        <w:t xml:space="preserve"> do SWZ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 należy załączyć do oferty.</w:t>
      </w:r>
    </w:p>
    <w:p w:rsidR="00BC5AF4" w:rsidRPr="00400DFD" w:rsidRDefault="00BC5AF4" w:rsidP="00BC5AF4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  <w:r w:rsidRPr="00400DFD">
        <w:rPr>
          <w:rFonts w:ascii="Arial Narrow" w:hAnsi="Arial Narrow" w:cs="Arial"/>
          <w:sz w:val="16"/>
          <w:szCs w:val="18"/>
        </w:rPr>
        <w:tab/>
      </w:r>
      <w:r w:rsidRPr="00400DFD">
        <w:rPr>
          <w:rFonts w:ascii="Arial Narrow" w:hAnsi="Arial Narrow" w:cs="Arial"/>
          <w:sz w:val="16"/>
          <w:szCs w:val="18"/>
        </w:rPr>
        <w:tab/>
      </w:r>
    </w:p>
    <w:p w:rsidR="00BC5AF4" w:rsidRPr="00400DFD" w:rsidRDefault="00BC5AF4" w:rsidP="00BC5AF4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</w:p>
    <w:p w:rsidR="00BC5AF4" w:rsidRPr="00400DFD" w:rsidRDefault="00BC5AF4" w:rsidP="00BC5AF4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400DFD">
        <w:rPr>
          <w:rFonts w:ascii="Arial" w:hAnsi="Arial" w:cs="Arial"/>
          <w:sz w:val="16"/>
          <w:szCs w:val="18"/>
        </w:rPr>
        <w:tab/>
      </w:r>
    </w:p>
    <w:p w:rsidR="00BC5AF4" w:rsidRPr="00400DFD" w:rsidRDefault="00BC5AF4" w:rsidP="00BC5AF4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  <w:r w:rsidRPr="00400DFD">
        <w:rPr>
          <w:rFonts w:ascii="Arial Narrow" w:hAnsi="Arial Narrow" w:cs="Arial"/>
          <w:i/>
          <w:iCs/>
          <w:sz w:val="16"/>
          <w:szCs w:val="18"/>
        </w:rPr>
        <w:tab/>
      </w:r>
    </w:p>
    <w:p w:rsidR="00BC5AF4" w:rsidRPr="00400DFD" w:rsidRDefault="00BC5AF4" w:rsidP="00BC5AF4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400DFD">
        <w:rPr>
          <w:rFonts w:ascii="Arial" w:hAnsi="Arial" w:cs="Arial"/>
          <w:b/>
          <w:bCs/>
          <w:sz w:val="16"/>
          <w:szCs w:val="18"/>
        </w:rPr>
        <w:tab/>
      </w:r>
      <w:r w:rsidRPr="00400DFD">
        <w:rPr>
          <w:rFonts w:ascii="Arial Narrow" w:hAnsi="Arial Narrow" w:cs="Arial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Podpis Wykonawcy: ..........................................</w:t>
      </w:r>
    </w:p>
    <w:p w:rsidR="00BC5AF4" w:rsidRPr="00400DFD" w:rsidRDefault="00BC5AF4" w:rsidP="00BC5AF4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6"/>
        </w:rPr>
      </w:pPr>
      <w:r w:rsidRPr="00400DFD">
        <w:rPr>
          <w:rFonts w:ascii="Arial" w:hAnsi="Arial" w:cs="Arial"/>
          <w:b/>
          <w:bCs/>
          <w:sz w:val="16"/>
          <w:szCs w:val="16"/>
        </w:rPr>
        <w:tab/>
      </w:r>
      <w:r w:rsidRPr="00400DFD">
        <w:rPr>
          <w:rFonts w:ascii="Arial Narrow" w:hAnsi="Arial Narrow" w:cs="Arial"/>
          <w:sz w:val="16"/>
          <w:szCs w:val="16"/>
        </w:rPr>
        <w:tab/>
      </w:r>
      <w:r w:rsidRPr="00400DFD">
        <w:rPr>
          <w:rFonts w:ascii="Arial Narrow" w:hAnsi="Arial Narrow" w:cs="Arial"/>
          <w:sz w:val="16"/>
          <w:szCs w:val="16"/>
        </w:rPr>
        <w:tab/>
      </w:r>
      <w:r w:rsidRPr="00400DFD">
        <w:rPr>
          <w:rFonts w:ascii="Arial" w:hAnsi="Arial" w:cs="Arial"/>
          <w:sz w:val="16"/>
          <w:szCs w:val="16"/>
        </w:rPr>
        <w:tab/>
      </w:r>
    </w:p>
    <w:p w:rsidR="00861370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0E1425" w:rsidRDefault="000E1425" w:rsidP="001D0E87">
      <w:pPr>
        <w:tabs>
          <w:tab w:val="left" w:pos="215"/>
          <w:tab w:val="left" w:pos="5305"/>
        </w:tabs>
        <w:rPr>
          <w:rFonts w:ascii="Arial Narrow" w:hAnsi="Arial Narrow" w:cs="Arial"/>
        </w:rPr>
      </w:pPr>
    </w:p>
    <w:sectPr w:rsidR="000E1425" w:rsidSect="00F052A2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DBC" w:rsidRDefault="007A6DBC">
      <w:r>
        <w:separator/>
      </w:r>
    </w:p>
  </w:endnote>
  <w:endnote w:type="continuationSeparator" w:id="0">
    <w:p w:rsidR="007A6DBC" w:rsidRDefault="007A6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551B0" w:rsidRPr="0022564C" w:rsidRDefault="006551B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391C37" w:rsidRPr="00391C37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391C37" w:rsidRPr="00391C37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8E1B6E" w:rsidRPr="008E1B6E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="00391C37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6551B0" w:rsidRDefault="006551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DBC" w:rsidRDefault="007A6DBC">
      <w:r>
        <w:separator/>
      </w:r>
    </w:p>
  </w:footnote>
  <w:footnote w:type="continuationSeparator" w:id="0">
    <w:p w:rsidR="007A6DBC" w:rsidRDefault="007A6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B0" w:rsidRDefault="006551B0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 w:rsidR="00C21D88">
      <w:rPr>
        <w:rFonts w:ascii="Arial Narrow" w:hAnsi="Arial Narrow" w:cs="Arial"/>
        <w:b/>
        <w:bCs/>
        <w:sz w:val="16"/>
        <w:szCs w:val="16"/>
        <w:u w:val="single"/>
      </w:rPr>
      <w:t>ZADANIE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1554405"/>
    <w:multiLevelType w:val="hybridMultilevel"/>
    <w:tmpl w:val="7AAA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E6FC9"/>
    <w:multiLevelType w:val="hybridMultilevel"/>
    <w:tmpl w:val="930C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57D15"/>
    <w:multiLevelType w:val="hybridMultilevel"/>
    <w:tmpl w:val="D8967E02"/>
    <w:lvl w:ilvl="0" w:tplc="B5ACF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0D2FC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259D3"/>
    <w:multiLevelType w:val="hybridMultilevel"/>
    <w:tmpl w:val="42F63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B42E7"/>
    <w:multiLevelType w:val="hybridMultilevel"/>
    <w:tmpl w:val="99DAE05C"/>
    <w:lvl w:ilvl="0" w:tplc="0415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6">
    <w:nsid w:val="10DD20C2"/>
    <w:multiLevelType w:val="hybridMultilevel"/>
    <w:tmpl w:val="34BA3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82C3E"/>
    <w:multiLevelType w:val="hybridMultilevel"/>
    <w:tmpl w:val="FA4A8278"/>
    <w:lvl w:ilvl="0" w:tplc="CCD46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1665A"/>
    <w:multiLevelType w:val="hybridMultilevel"/>
    <w:tmpl w:val="A6FEFE98"/>
    <w:lvl w:ilvl="0" w:tplc="FFFFFFFF">
      <w:numFmt w:val="bullet"/>
      <w:lvlText w:val=""/>
      <w:legacy w:legacy="1" w:legacySpace="0" w:legacyIndent="142"/>
      <w:lvlJc w:val="left"/>
      <w:pPr>
        <w:ind w:left="142" w:hanging="142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B94D0C"/>
    <w:multiLevelType w:val="hybridMultilevel"/>
    <w:tmpl w:val="1EB0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B0847"/>
    <w:multiLevelType w:val="multilevel"/>
    <w:tmpl w:val="9C0C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D338C"/>
    <w:multiLevelType w:val="hybridMultilevel"/>
    <w:tmpl w:val="6A3E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61D31"/>
    <w:multiLevelType w:val="hybridMultilevel"/>
    <w:tmpl w:val="10C82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66976"/>
    <w:multiLevelType w:val="multilevel"/>
    <w:tmpl w:val="47DAD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60395"/>
    <w:multiLevelType w:val="hybridMultilevel"/>
    <w:tmpl w:val="198E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828C7"/>
    <w:multiLevelType w:val="multilevel"/>
    <w:tmpl w:val="388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56341"/>
    <w:multiLevelType w:val="hybridMultilevel"/>
    <w:tmpl w:val="016A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570DA"/>
    <w:multiLevelType w:val="hybridMultilevel"/>
    <w:tmpl w:val="4AEEE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201BAA"/>
    <w:multiLevelType w:val="hybridMultilevel"/>
    <w:tmpl w:val="203A9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4AC6754"/>
    <w:multiLevelType w:val="multilevel"/>
    <w:tmpl w:val="BC3AA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5125C"/>
    <w:multiLevelType w:val="hybridMultilevel"/>
    <w:tmpl w:val="2888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03623"/>
    <w:multiLevelType w:val="hybridMultilevel"/>
    <w:tmpl w:val="2D40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A07F7"/>
    <w:multiLevelType w:val="hybridMultilevel"/>
    <w:tmpl w:val="7184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325ABC"/>
    <w:multiLevelType w:val="hybridMultilevel"/>
    <w:tmpl w:val="547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A7665"/>
    <w:multiLevelType w:val="hybridMultilevel"/>
    <w:tmpl w:val="7F8EEA6E"/>
    <w:lvl w:ilvl="0" w:tplc="0415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6">
    <w:nsid w:val="4C7449CA"/>
    <w:multiLevelType w:val="hybridMultilevel"/>
    <w:tmpl w:val="F1D4F210"/>
    <w:lvl w:ilvl="0" w:tplc="ADFEA0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93660A"/>
    <w:multiLevelType w:val="hybridMultilevel"/>
    <w:tmpl w:val="DA0C98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B96147"/>
    <w:multiLevelType w:val="hybridMultilevel"/>
    <w:tmpl w:val="3CBA2EF6"/>
    <w:lvl w:ilvl="0" w:tplc="18969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6055E"/>
    <w:multiLevelType w:val="hybridMultilevel"/>
    <w:tmpl w:val="292CFC9E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A4E22"/>
    <w:multiLevelType w:val="hybridMultilevel"/>
    <w:tmpl w:val="888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564BA"/>
    <w:multiLevelType w:val="hybridMultilevel"/>
    <w:tmpl w:val="DC80BBB4"/>
    <w:lvl w:ilvl="0" w:tplc="EED8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81341D"/>
    <w:multiLevelType w:val="multilevel"/>
    <w:tmpl w:val="E18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480C1E"/>
    <w:multiLevelType w:val="hybridMultilevel"/>
    <w:tmpl w:val="32C076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555BDA"/>
    <w:multiLevelType w:val="multilevel"/>
    <w:tmpl w:val="FD8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F83612"/>
    <w:multiLevelType w:val="hybridMultilevel"/>
    <w:tmpl w:val="C2DAB79C"/>
    <w:lvl w:ilvl="0" w:tplc="BE8A2F5E">
      <w:start w:val="1"/>
      <w:numFmt w:val="decimal"/>
      <w:lvlText w:val="%1."/>
      <w:lvlJc w:val="center"/>
      <w:pPr>
        <w:ind w:left="65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  <w:rPr>
        <w:rFonts w:cs="Times New Roman"/>
      </w:rPr>
    </w:lvl>
  </w:abstractNum>
  <w:abstractNum w:abstractNumId="36">
    <w:nsid w:val="60A90039"/>
    <w:multiLevelType w:val="hybridMultilevel"/>
    <w:tmpl w:val="86A601BA"/>
    <w:lvl w:ilvl="0" w:tplc="0415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7">
    <w:nsid w:val="63822BF9"/>
    <w:multiLevelType w:val="hybridMultilevel"/>
    <w:tmpl w:val="6660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11752"/>
    <w:multiLevelType w:val="hybridMultilevel"/>
    <w:tmpl w:val="17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164D01"/>
    <w:multiLevelType w:val="hybridMultilevel"/>
    <w:tmpl w:val="B4D617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D02F00"/>
    <w:multiLevelType w:val="hybridMultilevel"/>
    <w:tmpl w:val="7430F338"/>
    <w:lvl w:ilvl="0" w:tplc="DF566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587DE0"/>
    <w:multiLevelType w:val="hybridMultilevel"/>
    <w:tmpl w:val="1DBAD9F4"/>
    <w:lvl w:ilvl="0" w:tplc="016270A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922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96017F0"/>
    <w:multiLevelType w:val="hybridMultilevel"/>
    <w:tmpl w:val="FF76E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E5CCE"/>
    <w:multiLevelType w:val="hybridMultilevel"/>
    <w:tmpl w:val="110C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153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F2201B8"/>
    <w:multiLevelType w:val="hybridMultilevel"/>
    <w:tmpl w:val="8CB0C4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E60021"/>
    <w:multiLevelType w:val="hybridMultilevel"/>
    <w:tmpl w:val="25F69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3"/>
  </w:num>
  <w:num w:numId="4">
    <w:abstractNumId w:val="18"/>
  </w:num>
  <w:num w:numId="5">
    <w:abstractNumId w:val="42"/>
  </w:num>
  <w:num w:numId="6">
    <w:abstractNumId w:val="16"/>
  </w:num>
  <w:num w:numId="7">
    <w:abstractNumId w:val="45"/>
  </w:num>
  <w:num w:numId="8">
    <w:abstractNumId w:val="21"/>
  </w:num>
  <w:num w:numId="9">
    <w:abstractNumId w:val="26"/>
  </w:num>
  <w:num w:numId="10">
    <w:abstractNumId w:val="24"/>
  </w:num>
  <w:num w:numId="11">
    <w:abstractNumId w:val="23"/>
  </w:num>
  <w:num w:numId="12">
    <w:abstractNumId w:val="2"/>
  </w:num>
  <w:num w:numId="13">
    <w:abstractNumId w:val="36"/>
  </w:num>
  <w:num w:numId="14">
    <w:abstractNumId w:val="6"/>
  </w:num>
  <w:num w:numId="15">
    <w:abstractNumId w:val="13"/>
  </w:num>
  <w:num w:numId="16">
    <w:abstractNumId w:val="25"/>
  </w:num>
  <w:num w:numId="17">
    <w:abstractNumId w:val="19"/>
  </w:num>
  <w:num w:numId="18">
    <w:abstractNumId w:val="5"/>
  </w:num>
  <w:num w:numId="19">
    <w:abstractNumId w:val="6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0"/>
  </w:num>
  <w:num w:numId="23">
    <w:abstractNumId w:val="41"/>
  </w:num>
  <w:num w:numId="24">
    <w:abstractNumId w:val="29"/>
  </w:num>
  <w:num w:numId="25">
    <w:abstractNumId w:val="3"/>
  </w:num>
  <w:num w:numId="26">
    <w:abstractNumId w:val="46"/>
  </w:num>
  <w:num w:numId="27">
    <w:abstractNumId w:val="47"/>
  </w:num>
  <w:num w:numId="28">
    <w:abstractNumId w:val="22"/>
  </w:num>
  <w:num w:numId="29">
    <w:abstractNumId w:val="1"/>
  </w:num>
  <w:num w:numId="30">
    <w:abstractNumId w:val="37"/>
  </w:num>
  <w:num w:numId="31">
    <w:abstractNumId w:val="12"/>
  </w:num>
  <w:num w:numId="32">
    <w:abstractNumId w:val="17"/>
  </w:num>
  <w:num w:numId="33">
    <w:abstractNumId w:val="44"/>
  </w:num>
  <w:num w:numId="34">
    <w:abstractNumId w:val="40"/>
  </w:num>
  <w:num w:numId="35">
    <w:abstractNumId w:val="27"/>
  </w:num>
  <w:num w:numId="36">
    <w:abstractNumId w:val="0"/>
  </w:num>
  <w:num w:numId="37">
    <w:abstractNumId w:val="35"/>
  </w:num>
  <w:num w:numId="38">
    <w:abstractNumId w:val="43"/>
  </w:num>
  <w:num w:numId="39">
    <w:abstractNumId w:val="11"/>
  </w:num>
  <w:num w:numId="40">
    <w:abstractNumId w:val="38"/>
  </w:num>
  <w:num w:numId="41">
    <w:abstractNumId w:val="14"/>
  </w:num>
  <w:num w:numId="42">
    <w:abstractNumId w:val="32"/>
  </w:num>
  <w:num w:numId="43">
    <w:abstractNumId w:val="15"/>
  </w:num>
  <w:num w:numId="44">
    <w:abstractNumId w:val="34"/>
  </w:num>
  <w:num w:numId="45">
    <w:abstractNumId w:val="10"/>
  </w:num>
  <w:num w:numId="46">
    <w:abstractNumId w:val="7"/>
  </w:num>
  <w:num w:numId="47">
    <w:abstractNumId w:val="8"/>
  </w:num>
  <w:num w:numId="48">
    <w:abstractNumId w:val="28"/>
  </w:num>
  <w:num w:numId="49">
    <w:abstractNumId w:val="4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6148"/>
    <w:rsid w:val="0003195D"/>
    <w:rsid w:val="00035ECF"/>
    <w:rsid w:val="00036E35"/>
    <w:rsid w:val="00037790"/>
    <w:rsid w:val="00041384"/>
    <w:rsid w:val="00041AA4"/>
    <w:rsid w:val="0004389F"/>
    <w:rsid w:val="00046DB2"/>
    <w:rsid w:val="00057B6A"/>
    <w:rsid w:val="0006232A"/>
    <w:rsid w:val="00063E62"/>
    <w:rsid w:val="00064700"/>
    <w:rsid w:val="000648D0"/>
    <w:rsid w:val="000675E3"/>
    <w:rsid w:val="000827EB"/>
    <w:rsid w:val="00085612"/>
    <w:rsid w:val="00090107"/>
    <w:rsid w:val="00095B42"/>
    <w:rsid w:val="000B7983"/>
    <w:rsid w:val="000C2B15"/>
    <w:rsid w:val="000C4AF1"/>
    <w:rsid w:val="000E1425"/>
    <w:rsid w:val="000E6D67"/>
    <w:rsid w:val="000F03C3"/>
    <w:rsid w:val="000F36F3"/>
    <w:rsid w:val="000F39C0"/>
    <w:rsid w:val="001015CE"/>
    <w:rsid w:val="00123314"/>
    <w:rsid w:val="001239D8"/>
    <w:rsid w:val="00123D38"/>
    <w:rsid w:val="00127C14"/>
    <w:rsid w:val="0013051A"/>
    <w:rsid w:val="001311CB"/>
    <w:rsid w:val="00134975"/>
    <w:rsid w:val="00134F10"/>
    <w:rsid w:val="00135BEB"/>
    <w:rsid w:val="00137BC7"/>
    <w:rsid w:val="0014559E"/>
    <w:rsid w:val="001475B8"/>
    <w:rsid w:val="0015254D"/>
    <w:rsid w:val="001556BC"/>
    <w:rsid w:val="00164B62"/>
    <w:rsid w:val="001660B1"/>
    <w:rsid w:val="00171B41"/>
    <w:rsid w:val="001747CE"/>
    <w:rsid w:val="00176759"/>
    <w:rsid w:val="0017752C"/>
    <w:rsid w:val="00183EF4"/>
    <w:rsid w:val="00191204"/>
    <w:rsid w:val="00197F11"/>
    <w:rsid w:val="001A28EE"/>
    <w:rsid w:val="001B2925"/>
    <w:rsid w:val="001C1CC3"/>
    <w:rsid w:val="001C36CD"/>
    <w:rsid w:val="001C3770"/>
    <w:rsid w:val="001D0B53"/>
    <w:rsid w:val="001D0E87"/>
    <w:rsid w:val="001D41B8"/>
    <w:rsid w:val="001D4496"/>
    <w:rsid w:val="001E0AD8"/>
    <w:rsid w:val="001E198E"/>
    <w:rsid w:val="001E2874"/>
    <w:rsid w:val="001E5F1C"/>
    <w:rsid w:val="001F60F1"/>
    <w:rsid w:val="002009D3"/>
    <w:rsid w:val="002035F3"/>
    <w:rsid w:val="00211E6C"/>
    <w:rsid w:val="00214FB2"/>
    <w:rsid w:val="00215DA1"/>
    <w:rsid w:val="00221D63"/>
    <w:rsid w:val="0022564C"/>
    <w:rsid w:val="00240521"/>
    <w:rsid w:val="00243F63"/>
    <w:rsid w:val="00251DEB"/>
    <w:rsid w:val="00254C2E"/>
    <w:rsid w:val="00257A2A"/>
    <w:rsid w:val="00270724"/>
    <w:rsid w:val="00270CC8"/>
    <w:rsid w:val="00271373"/>
    <w:rsid w:val="002718CE"/>
    <w:rsid w:val="00294549"/>
    <w:rsid w:val="00294AAE"/>
    <w:rsid w:val="002964EB"/>
    <w:rsid w:val="002A4D3D"/>
    <w:rsid w:val="002A4DBB"/>
    <w:rsid w:val="002B00B7"/>
    <w:rsid w:val="002B061C"/>
    <w:rsid w:val="002C13D9"/>
    <w:rsid w:val="002C4E28"/>
    <w:rsid w:val="002D1835"/>
    <w:rsid w:val="002D3BA7"/>
    <w:rsid w:val="002E19B1"/>
    <w:rsid w:val="002E6DBB"/>
    <w:rsid w:val="002E7499"/>
    <w:rsid w:val="002F5EF7"/>
    <w:rsid w:val="003008C5"/>
    <w:rsid w:val="00300B69"/>
    <w:rsid w:val="00301A2B"/>
    <w:rsid w:val="003031CC"/>
    <w:rsid w:val="00306918"/>
    <w:rsid w:val="00306943"/>
    <w:rsid w:val="0031177A"/>
    <w:rsid w:val="00311B69"/>
    <w:rsid w:val="003163AD"/>
    <w:rsid w:val="003165EF"/>
    <w:rsid w:val="00331CD5"/>
    <w:rsid w:val="0033237F"/>
    <w:rsid w:val="00333A8E"/>
    <w:rsid w:val="003351BF"/>
    <w:rsid w:val="00335AD0"/>
    <w:rsid w:val="00342851"/>
    <w:rsid w:val="003448FA"/>
    <w:rsid w:val="00346B6F"/>
    <w:rsid w:val="00352AA6"/>
    <w:rsid w:val="00360C62"/>
    <w:rsid w:val="00364457"/>
    <w:rsid w:val="00367BF9"/>
    <w:rsid w:val="00376719"/>
    <w:rsid w:val="00380055"/>
    <w:rsid w:val="003816D6"/>
    <w:rsid w:val="00381DE3"/>
    <w:rsid w:val="00383483"/>
    <w:rsid w:val="0038672C"/>
    <w:rsid w:val="00391C37"/>
    <w:rsid w:val="00393A44"/>
    <w:rsid w:val="003A02A9"/>
    <w:rsid w:val="003A181A"/>
    <w:rsid w:val="003A43BB"/>
    <w:rsid w:val="003A46D3"/>
    <w:rsid w:val="003B2B35"/>
    <w:rsid w:val="003B322D"/>
    <w:rsid w:val="003B3C04"/>
    <w:rsid w:val="003C251F"/>
    <w:rsid w:val="003C5152"/>
    <w:rsid w:val="003C5DA0"/>
    <w:rsid w:val="003D0F21"/>
    <w:rsid w:val="003D2D40"/>
    <w:rsid w:val="003D2DF4"/>
    <w:rsid w:val="003E13D8"/>
    <w:rsid w:val="003F1451"/>
    <w:rsid w:val="003F349A"/>
    <w:rsid w:val="003F3DD4"/>
    <w:rsid w:val="003F687D"/>
    <w:rsid w:val="00401C8D"/>
    <w:rsid w:val="0041169F"/>
    <w:rsid w:val="00417C00"/>
    <w:rsid w:val="00431DB6"/>
    <w:rsid w:val="0044214A"/>
    <w:rsid w:val="00444B3A"/>
    <w:rsid w:val="004514B0"/>
    <w:rsid w:val="004526BB"/>
    <w:rsid w:val="004568CB"/>
    <w:rsid w:val="004570E2"/>
    <w:rsid w:val="00463889"/>
    <w:rsid w:val="00470A2F"/>
    <w:rsid w:val="0047404C"/>
    <w:rsid w:val="004853EA"/>
    <w:rsid w:val="00487C52"/>
    <w:rsid w:val="0049506B"/>
    <w:rsid w:val="00496244"/>
    <w:rsid w:val="00497A1F"/>
    <w:rsid w:val="004A4EE9"/>
    <w:rsid w:val="004B27CF"/>
    <w:rsid w:val="004B55ED"/>
    <w:rsid w:val="004C2DEA"/>
    <w:rsid w:val="004C7541"/>
    <w:rsid w:val="004D28E3"/>
    <w:rsid w:val="004D3C95"/>
    <w:rsid w:val="004D46F3"/>
    <w:rsid w:val="004E0018"/>
    <w:rsid w:val="004E20EF"/>
    <w:rsid w:val="004E512B"/>
    <w:rsid w:val="00513968"/>
    <w:rsid w:val="00513FC2"/>
    <w:rsid w:val="00514070"/>
    <w:rsid w:val="00516AAA"/>
    <w:rsid w:val="00521C8C"/>
    <w:rsid w:val="005238AA"/>
    <w:rsid w:val="00527D58"/>
    <w:rsid w:val="005359CC"/>
    <w:rsid w:val="005368CE"/>
    <w:rsid w:val="00541D67"/>
    <w:rsid w:val="00547F82"/>
    <w:rsid w:val="00550022"/>
    <w:rsid w:val="00550B01"/>
    <w:rsid w:val="00551813"/>
    <w:rsid w:val="00555B72"/>
    <w:rsid w:val="005612AA"/>
    <w:rsid w:val="00571948"/>
    <w:rsid w:val="00571CB5"/>
    <w:rsid w:val="00582691"/>
    <w:rsid w:val="00582A68"/>
    <w:rsid w:val="0058443F"/>
    <w:rsid w:val="00592678"/>
    <w:rsid w:val="005937CF"/>
    <w:rsid w:val="00596CEE"/>
    <w:rsid w:val="005971E5"/>
    <w:rsid w:val="00597995"/>
    <w:rsid w:val="005A19B4"/>
    <w:rsid w:val="005A21D6"/>
    <w:rsid w:val="005B15DC"/>
    <w:rsid w:val="005B42FD"/>
    <w:rsid w:val="005C2E69"/>
    <w:rsid w:val="005D22C1"/>
    <w:rsid w:val="005D24DA"/>
    <w:rsid w:val="005D6385"/>
    <w:rsid w:val="005E3E57"/>
    <w:rsid w:val="005E49E3"/>
    <w:rsid w:val="005F31ED"/>
    <w:rsid w:val="005F4F0E"/>
    <w:rsid w:val="005F5EAB"/>
    <w:rsid w:val="005F6BC3"/>
    <w:rsid w:val="0060008A"/>
    <w:rsid w:val="0060715F"/>
    <w:rsid w:val="00617996"/>
    <w:rsid w:val="00620643"/>
    <w:rsid w:val="006327BD"/>
    <w:rsid w:val="00633E55"/>
    <w:rsid w:val="0064161C"/>
    <w:rsid w:val="00645177"/>
    <w:rsid w:val="006551B0"/>
    <w:rsid w:val="00660369"/>
    <w:rsid w:val="00663891"/>
    <w:rsid w:val="006638BE"/>
    <w:rsid w:val="00664DB8"/>
    <w:rsid w:val="00667EF3"/>
    <w:rsid w:val="00677F64"/>
    <w:rsid w:val="00680FA5"/>
    <w:rsid w:val="006907CB"/>
    <w:rsid w:val="0069387D"/>
    <w:rsid w:val="006972E1"/>
    <w:rsid w:val="006A27BA"/>
    <w:rsid w:val="006A687F"/>
    <w:rsid w:val="006B429A"/>
    <w:rsid w:val="006B529D"/>
    <w:rsid w:val="006C1289"/>
    <w:rsid w:val="006C5156"/>
    <w:rsid w:val="006C5F5B"/>
    <w:rsid w:val="006C772E"/>
    <w:rsid w:val="006D01CA"/>
    <w:rsid w:val="006D3F9A"/>
    <w:rsid w:val="006D4E47"/>
    <w:rsid w:val="006E1812"/>
    <w:rsid w:val="006E2183"/>
    <w:rsid w:val="006E54F5"/>
    <w:rsid w:val="006F20C7"/>
    <w:rsid w:val="006F3F89"/>
    <w:rsid w:val="006F7962"/>
    <w:rsid w:val="007012D5"/>
    <w:rsid w:val="00703A60"/>
    <w:rsid w:val="00703BC4"/>
    <w:rsid w:val="00705BEA"/>
    <w:rsid w:val="00713405"/>
    <w:rsid w:val="00714C86"/>
    <w:rsid w:val="007243A1"/>
    <w:rsid w:val="00726492"/>
    <w:rsid w:val="00726DDE"/>
    <w:rsid w:val="007341F4"/>
    <w:rsid w:val="00743AF5"/>
    <w:rsid w:val="007503D4"/>
    <w:rsid w:val="00757CB0"/>
    <w:rsid w:val="00766B19"/>
    <w:rsid w:val="00770298"/>
    <w:rsid w:val="00773DDD"/>
    <w:rsid w:val="0077493F"/>
    <w:rsid w:val="007764F8"/>
    <w:rsid w:val="007774B7"/>
    <w:rsid w:val="0078473F"/>
    <w:rsid w:val="007915D9"/>
    <w:rsid w:val="007A6BEF"/>
    <w:rsid w:val="007A6DBC"/>
    <w:rsid w:val="007B4919"/>
    <w:rsid w:val="007B6882"/>
    <w:rsid w:val="007D0662"/>
    <w:rsid w:val="007E6B2F"/>
    <w:rsid w:val="007F764E"/>
    <w:rsid w:val="008043B7"/>
    <w:rsid w:val="00805F78"/>
    <w:rsid w:val="00812B5E"/>
    <w:rsid w:val="00822770"/>
    <w:rsid w:val="00823A28"/>
    <w:rsid w:val="00827252"/>
    <w:rsid w:val="00832A8D"/>
    <w:rsid w:val="00832A9B"/>
    <w:rsid w:val="0083650F"/>
    <w:rsid w:val="00843959"/>
    <w:rsid w:val="008441C1"/>
    <w:rsid w:val="0084468B"/>
    <w:rsid w:val="008451B7"/>
    <w:rsid w:val="00846D15"/>
    <w:rsid w:val="008475C9"/>
    <w:rsid w:val="0085107C"/>
    <w:rsid w:val="00851C5F"/>
    <w:rsid w:val="00854E55"/>
    <w:rsid w:val="00861370"/>
    <w:rsid w:val="0086398A"/>
    <w:rsid w:val="00863B38"/>
    <w:rsid w:val="00864F2D"/>
    <w:rsid w:val="0086747C"/>
    <w:rsid w:val="008716F5"/>
    <w:rsid w:val="00875780"/>
    <w:rsid w:val="00880B8A"/>
    <w:rsid w:val="00880BA3"/>
    <w:rsid w:val="00896640"/>
    <w:rsid w:val="00897526"/>
    <w:rsid w:val="008A18C8"/>
    <w:rsid w:val="008A2F30"/>
    <w:rsid w:val="008A673E"/>
    <w:rsid w:val="008B173D"/>
    <w:rsid w:val="008B70F6"/>
    <w:rsid w:val="008C49D3"/>
    <w:rsid w:val="008D08AA"/>
    <w:rsid w:val="008D450E"/>
    <w:rsid w:val="008D7AC1"/>
    <w:rsid w:val="008E0E7C"/>
    <w:rsid w:val="008E1B6E"/>
    <w:rsid w:val="008E305E"/>
    <w:rsid w:val="008E44B2"/>
    <w:rsid w:val="008E7C87"/>
    <w:rsid w:val="00901D46"/>
    <w:rsid w:val="009024C4"/>
    <w:rsid w:val="00910A11"/>
    <w:rsid w:val="00912823"/>
    <w:rsid w:val="00914328"/>
    <w:rsid w:val="00914513"/>
    <w:rsid w:val="00914BDA"/>
    <w:rsid w:val="00916C5A"/>
    <w:rsid w:val="00917B1C"/>
    <w:rsid w:val="00924508"/>
    <w:rsid w:val="00926B43"/>
    <w:rsid w:val="00931C7B"/>
    <w:rsid w:val="00931E2A"/>
    <w:rsid w:val="00934E7A"/>
    <w:rsid w:val="009360E5"/>
    <w:rsid w:val="009432B5"/>
    <w:rsid w:val="00947E2C"/>
    <w:rsid w:val="009547A4"/>
    <w:rsid w:val="00956E8D"/>
    <w:rsid w:val="00957B68"/>
    <w:rsid w:val="00964172"/>
    <w:rsid w:val="009648E7"/>
    <w:rsid w:val="00970FC9"/>
    <w:rsid w:val="00973DB5"/>
    <w:rsid w:val="00975753"/>
    <w:rsid w:val="0097773D"/>
    <w:rsid w:val="00980C70"/>
    <w:rsid w:val="00981B8C"/>
    <w:rsid w:val="009824ED"/>
    <w:rsid w:val="00984D76"/>
    <w:rsid w:val="009922BF"/>
    <w:rsid w:val="00992CF3"/>
    <w:rsid w:val="00997170"/>
    <w:rsid w:val="009A19EE"/>
    <w:rsid w:val="009A2DAF"/>
    <w:rsid w:val="009A4736"/>
    <w:rsid w:val="009A779A"/>
    <w:rsid w:val="009B0D2F"/>
    <w:rsid w:val="009B1623"/>
    <w:rsid w:val="009B1794"/>
    <w:rsid w:val="009B21F1"/>
    <w:rsid w:val="009B5018"/>
    <w:rsid w:val="009B61D2"/>
    <w:rsid w:val="009C120D"/>
    <w:rsid w:val="009C57CA"/>
    <w:rsid w:val="009D4AAA"/>
    <w:rsid w:val="009F1ADE"/>
    <w:rsid w:val="009F47D4"/>
    <w:rsid w:val="00A0309E"/>
    <w:rsid w:val="00A109EC"/>
    <w:rsid w:val="00A13E10"/>
    <w:rsid w:val="00A15644"/>
    <w:rsid w:val="00A15F9C"/>
    <w:rsid w:val="00A16FFE"/>
    <w:rsid w:val="00A17C17"/>
    <w:rsid w:val="00A3570B"/>
    <w:rsid w:val="00A3679A"/>
    <w:rsid w:val="00A379CF"/>
    <w:rsid w:val="00A404E3"/>
    <w:rsid w:val="00A421C5"/>
    <w:rsid w:val="00A422B3"/>
    <w:rsid w:val="00A456F6"/>
    <w:rsid w:val="00A47955"/>
    <w:rsid w:val="00A50E98"/>
    <w:rsid w:val="00A50F21"/>
    <w:rsid w:val="00A520C5"/>
    <w:rsid w:val="00A557C2"/>
    <w:rsid w:val="00A55A2C"/>
    <w:rsid w:val="00A55AB1"/>
    <w:rsid w:val="00A63D20"/>
    <w:rsid w:val="00A64450"/>
    <w:rsid w:val="00A6606D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EC8"/>
    <w:rsid w:val="00AA15EF"/>
    <w:rsid w:val="00AA1938"/>
    <w:rsid w:val="00AA38B0"/>
    <w:rsid w:val="00AA6D3B"/>
    <w:rsid w:val="00AA7947"/>
    <w:rsid w:val="00AD4A3C"/>
    <w:rsid w:val="00AD4C30"/>
    <w:rsid w:val="00AD6B4B"/>
    <w:rsid w:val="00AE165E"/>
    <w:rsid w:val="00AE6B03"/>
    <w:rsid w:val="00AF4254"/>
    <w:rsid w:val="00AF5616"/>
    <w:rsid w:val="00B02E99"/>
    <w:rsid w:val="00B03565"/>
    <w:rsid w:val="00B04443"/>
    <w:rsid w:val="00B061B3"/>
    <w:rsid w:val="00B10F17"/>
    <w:rsid w:val="00B11E26"/>
    <w:rsid w:val="00B20E95"/>
    <w:rsid w:val="00B2116B"/>
    <w:rsid w:val="00B2343A"/>
    <w:rsid w:val="00B24643"/>
    <w:rsid w:val="00B319AD"/>
    <w:rsid w:val="00B32903"/>
    <w:rsid w:val="00B32D53"/>
    <w:rsid w:val="00B375B8"/>
    <w:rsid w:val="00B3770D"/>
    <w:rsid w:val="00B44084"/>
    <w:rsid w:val="00B45178"/>
    <w:rsid w:val="00B4736E"/>
    <w:rsid w:val="00B50BFC"/>
    <w:rsid w:val="00B50EE6"/>
    <w:rsid w:val="00B53146"/>
    <w:rsid w:val="00B64CE4"/>
    <w:rsid w:val="00B72628"/>
    <w:rsid w:val="00B8386F"/>
    <w:rsid w:val="00B84E4D"/>
    <w:rsid w:val="00B86380"/>
    <w:rsid w:val="00B90AD0"/>
    <w:rsid w:val="00B92579"/>
    <w:rsid w:val="00B92E8E"/>
    <w:rsid w:val="00BA2FA0"/>
    <w:rsid w:val="00BA4177"/>
    <w:rsid w:val="00BA7F6C"/>
    <w:rsid w:val="00BB10D9"/>
    <w:rsid w:val="00BB1BD2"/>
    <w:rsid w:val="00BB2D55"/>
    <w:rsid w:val="00BC0CE9"/>
    <w:rsid w:val="00BC26CD"/>
    <w:rsid w:val="00BC3943"/>
    <w:rsid w:val="00BC3AEE"/>
    <w:rsid w:val="00BC4161"/>
    <w:rsid w:val="00BC4F7F"/>
    <w:rsid w:val="00BC5AF4"/>
    <w:rsid w:val="00BC779C"/>
    <w:rsid w:val="00BD660B"/>
    <w:rsid w:val="00BF3CEF"/>
    <w:rsid w:val="00BF65CB"/>
    <w:rsid w:val="00BF7175"/>
    <w:rsid w:val="00BF7627"/>
    <w:rsid w:val="00C0178B"/>
    <w:rsid w:val="00C07559"/>
    <w:rsid w:val="00C12473"/>
    <w:rsid w:val="00C126B4"/>
    <w:rsid w:val="00C15E04"/>
    <w:rsid w:val="00C20FB0"/>
    <w:rsid w:val="00C2105A"/>
    <w:rsid w:val="00C21D88"/>
    <w:rsid w:val="00C2291E"/>
    <w:rsid w:val="00C243BA"/>
    <w:rsid w:val="00C24728"/>
    <w:rsid w:val="00C24DB7"/>
    <w:rsid w:val="00C41974"/>
    <w:rsid w:val="00C51D32"/>
    <w:rsid w:val="00C53125"/>
    <w:rsid w:val="00C55E37"/>
    <w:rsid w:val="00C57ABF"/>
    <w:rsid w:val="00C57EC6"/>
    <w:rsid w:val="00C61026"/>
    <w:rsid w:val="00C61800"/>
    <w:rsid w:val="00C62495"/>
    <w:rsid w:val="00C64180"/>
    <w:rsid w:val="00C73012"/>
    <w:rsid w:val="00C73CED"/>
    <w:rsid w:val="00C74816"/>
    <w:rsid w:val="00C77166"/>
    <w:rsid w:val="00C77932"/>
    <w:rsid w:val="00C82140"/>
    <w:rsid w:val="00C84BB3"/>
    <w:rsid w:val="00C924D2"/>
    <w:rsid w:val="00C95DC5"/>
    <w:rsid w:val="00CA4D1B"/>
    <w:rsid w:val="00CA6F1F"/>
    <w:rsid w:val="00CB026F"/>
    <w:rsid w:val="00CB2706"/>
    <w:rsid w:val="00CB3B39"/>
    <w:rsid w:val="00CB3E70"/>
    <w:rsid w:val="00CB532E"/>
    <w:rsid w:val="00CB6BED"/>
    <w:rsid w:val="00CC2099"/>
    <w:rsid w:val="00CC43A7"/>
    <w:rsid w:val="00CC70CD"/>
    <w:rsid w:val="00CD0452"/>
    <w:rsid w:val="00CD1DCB"/>
    <w:rsid w:val="00CE0A47"/>
    <w:rsid w:val="00CE6A2F"/>
    <w:rsid w:val="00CF08A0"/>
    <w:rsid w:val="00CF1285"/>
    <w:rsid w:val="00CF1D1E"/>
    <w:rsid w:val="00CF746F"/>
    <w:rsid w:val="00D03121"/>
    <w:rsid w:val="00D032D9"/>
    <w:rsid w:val="00D03E74"/>
    <w:rsid w:val="00D06324"/>
    <w:rsid w:val="00D06A83"/>
    <w:rsid w:val="00D14CC9"/>
    <w:rsid w:val="00D153A1"/>
    <w:rsid w:val="00D158E9"/>
    <w:rsid w:val="00D17248"/>
    <w:rsid w:val="00D30BFF"/>
    <w:rsid w:val="00D3327B"/>
    <w:rsid w:val="00D362AB"/>
    <w:rsid w:val="00D3700E"/>
    <w:rsid w:val="00D41FE6"/>
    <w:rsid w:val="00D420C9"/>
    <w:rsid w:val="00D50B55"/>
    <w:rsid w:val="00D50DDF"/>
    <w:rsid w:val="00D52161"/>
    <w:rsid w:val="00D543B2"/>
    <w:rsid w:val="00D54EEB"/>
    <w:rsid w:val="00D55C5F"/>
    <w:rsid w:val="00D57422"/>
    <w:rsid w:val="00D62DEC"/>
    <w:rsid w:val="00D65E35"/>
    <w:rsid w:val="00D66325"/>
    <w:rsid w:val="00D77C22"/>
    <w:rsid w:val="00D77F68"/>
    <w:rsid w:val="00D81980"/>
    <w:rsid w:val="00D907C4"/>
    <w:rsid w:val="00D9137F"/>
    <w:rsid w:val="00DA217C"/>
    <w:rsid w:val="00DA7BF1"/>
    <w:rsid w:val="00DB02C2"/>
    <w:rsid w:val="00DB1BEC"/>
    <w:rsid w:val="00DB4A52"/>
    <w:rsid w:val="00DB6C41"/>
    <w:rsid w:val="00DB6F01"/>
    <w:rsid w:val="00DB7AF2"/>
    <w:rsid w:val="00DC1B98"/>
    <w:rsid w:val="00DC5839"/>
    <w:rsid w:val="00DD099A"/>
    <w:rsid w:val="00DF1877"/>
    <w:rsid w:val="00DF6E54"/>
    <w:rsid w:val="00E05371"/>
    <w:rsid w:val="00E128DD"/>
    <w:rsid w:val="00E13082"/>
    <w:rsid w:val="00E26ACF"/>
    <w:rsid w:val="00E30555"/>
    <w:rsid w:val="00E32704"/>
    <w:rsid w:val="00E36620"/>
    <w:rsid w:val="00E36B3F"/>
    <w:rsid w:val="00E40674"/>
    <w:rsid w:val="00E41C80"/>
    <w:rsid w:val="00E44BAD"/>
    <w:rsid w:val="00E46D6A"/>
    <w:rsid w:val="00E51184"/>
    <w:rsid w:val="00E53806"/>
    <w:rsid w:val="00E5579D"/>
    <w:rsid w:val="00E55EDE"/>
    <w:rsid w:val="00E635D2"/>
    <w:rsid w:val="00E64FAF"/>
    <w:rsid w:val="00E666A5"/>
    <w:rsid w:val="00E70406"/>
    <w:rsid w:val="00E71B21"/>
    <w:rsid w:val="00E73F23"/>
    <w:rsid w:val="00E74F0D"/>
    <w:rsid w:val="00E75F49"/>
    <w:rsid w:val="00E83FC7"/>
    <w:rsid w:val="00E916D7"/>
    <w:rsid w:val="00E967CB"/>
    <w:rsid w:val="00EA3852"/>
    <w:rsid w:val="00EA570F"/>
    <w:rsid w:val="00EA72CD"/>
    <w:rsid w:val="00EB5F3F"/>
    <w:rsid w:val="00EC2158"/>
    <w:rsid w:val="00EC603A"/>
    <w:rsid w:val="00EC6AAB"/>
    <w:rsid w:val="00ED23D6"/>
    <w:rsid w:val="00ED2DA7"/>
    <w:rsid w:val="00EE12EF"/>
    <w:rsid w:val="00EE14A2"/>
    <w:rsid w:val="00EE2C97"/>
    <w:rsid w:val="00EE5895"/>
    <w:rsid w:val="00EF06B5"/>
    <w:rsid w:val="00EF3766"/>
    <w:rsid w:val="00EF55C2"/>
    <w:rsid w:val="00F03F22"/>
    <w:rsid w:val="00F052A2"/>
    <w:rsid w:val="00F06B55"/>
    <w:rsid w:val="00F137AE"/>
    <w:rsid w:val="00F150B4"/>
    <w:rsid w:val="00F177D1"/>
    <w:rsid w:val="00F17BC5"/>
    <w:rsid w:val="00F446CC"/>
    <w:rsid w:val="00F45263"/>
    <w:rsid w:val="00F4574E"/>
    <w:rsid w:val="00F45920"/>
    <w:rsid w:val="00F474ED"/>
    <w:rsid w:val="00F51BB7"/>
    <w:rsid w:val="00F570C6"/>
    <w:rsid w:val="00F60E5E"/>
    <w:rsid w:val="00F61BDF"/>
    <w:rsid w:val="00F641B7"/>
    <w:rsid w:val="00F708CF"/>
    <w:rsid w:val="00F81B9E"/>
    <w:rsid w:val="00F82022"/>
    <w:rsid w:val="00F823CE"/>
    <w:rsid w:val="00F826A1"/>
    <w:rsid w:val="00F83412"/>
    <w:rsid w:val="00F87564"/>
    <w:rsid w:val="00F8757C"/>
    <w:rsid w:val="00F912C6"/>
    <w:rsid w:val="00F96B17"/>
    <w:rsid w:val="00F970EA"/>
    <w:rsid w:val="00FA1F0D"/>
    <w:rsid w:val="00FA2A0C"/>
    <w:rsid w:val="00FA2DC8"/>
    <w:rsid w:val="00FB0ABA"/>
    <w:rsid w:val="00FC1F57"/>
    <w:rsid w:val="00FC40BB"/>
    <w:rsid w:val="00FD0D6C"/>
    <w:rsid w:val="00FD77E9"/>
    <w:rsid w:val="00FE3758"/>
    <w:rsid w:val="00FE680C"/>
    <w:rsid w:val="00FF18B7"/>
    <w:rsid w:val="00FF2034"/>
    <w:rsid w:val="00F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  <w:style w:type="paragraph" w:customStyle="1" w:styleId="Bezformatowania">
    <w:name w:val="Bez formatowania"/>
    <w:rsid w:val="00AA38B0"/>
    <w:pPr>
      <w:suppressAutoHyphens/>
    </w:pPr>
    <w:rPr>
      <w:rFonts w:ascii="Helvetica" w:eastAsia="Arial Unicode MS" w:hAnsi="Helvetica" w:cs="Arial Unicode MS"/>
      <w:color w:val="000000"/>
      <w:sz w:val="24"/>
      <w:szCs w:val="24"/>
      <w:lang w:val="en-US" w:eastAsia="ar-SA"/>
    </w:rPr>
  </w:style>
  <w:style w:type="paragraph" w:customStyle="1" w:styleId="Normalny1">
    <w:name w:val="Normalny1"/>
    <w:rsid w:val="00AA38B0"/>
    <w:pPr>
      <w:suppressAutoHyphens/>
    </w:pPr>
    <w:rPr>
      <w:color w:val="000000"/>
      <w:sz w:val="24"/>
      <w:szCs w:val="24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11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11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1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E27D5-2D4C-4701-8B8C-83F8500D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nzz.kliszewskik</cp:lastModifiedBy>
  <cp:revision>2</cp:revision>
  <cp:lastPrinted>2017-09-06T08:03:00Z</cp:lastPrinted>
  <dcterms:created xsi:type="dcterms:W3CDTF">2024-09-30T10:36:00Z</dcterms:created>
  <dcterms:modified xsi:type="dcterms:W3CDTF">2024-09-30T10:36:00Z</dcterms:modified>
</cp:coreProperties>
</file>