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BBE4" w14:textId="6CBEED2B" w:rsidR="00042A78" w:rsidRPr="009D5038" w:rsidRDefault="00042A78" w:rsidP="00042A78">
      <w:pPr>
        <w:pStyle w:val="Default"/>
        <w:jc w:val="right"/>
        <w:rPr>
          <w:sz w:val="20"/>
          <w:szCs w:val="20"/>
        </w:rPr>
      </w:pPr>
      <w:r w:rsidRPr="009D5038">
        <w:rPr>
          <w:b/>
          <w:bCs/>
          <w:sz w:val="20"/>
          <w:szCs w:val="20"/>
        </w:rPr>
        <w:t xml:space="preserve">Załącznik nr 2 do SWZ Formularz </w:t>
      </w:r>
      <w:r w:rsidR="00FA2861">
        <w:rPr>
          <w:b/>
          <w:bCs/>
          <w:sz w:val="20"/>
          <w:szCs w:val="20"/>
        </w:rPr>
        <w:t>Ofertowy</w:t>
      </w:r>
    </w:p>
    <w:p w14:paraId="5CF6CB34" w14:textId="77777777" w:rsidR="00042A78" w:rsidRPr="009D5038" w:rsidRDefault="00042A78" w:rsidP="00042A78">
      <w:pPr>
        <w:pStyle w:val="Default"/>
        <w:rPr>
          <w:b/>
          <w:bCs/>
          <w:sz w:val="20"/>
          <w:szCs w:val="20"/>
        </w:rPr>
      </w:pPr>
    </w:p>
    <w:p w14:paraId="02DE7EA2" w14:textId="77777777" w:rsidR="00042A78" w:rsidRDefault="00042A78" w:rsidP="00042A78">
      <w:pPr>
        <w:pStyle w:val="Default"/>
        <w:rPr>
          <w:b/>
          <w:bCs/>
          <w:sz w:val="18"/>
          <w:szCs w:val="18"/>
        </w:rPr>
      </w:pPr>
    </w:p>
    <w:p w14:paraId="2CACC02E" w14:textId="77777777" w:rsidR="00042A78" w:rsidRDefault="00042A78" w:rsidP="00042A78">
      <w:pPr>
        <w:pStyle w:val="Default"/>
        <w:jc w:val="center"/>
        <w:rPr>
          <w:b/>
          <w:bCs/>
        </w:rPr>
      </w:pPr>
    </w:p>
    <w:p w14:paraId="7A556872" w14:textId="77777777" w:rsidR="00042A78" w:rsidRPr="009D5038" w:rsidRDefault="00042A78" w:rsidP="00042A78">
      <w:pPr>
        <w:pStyle w:val="Default"/>
        <w:jc w:val="center"/>
      </w:pPr>
      <w:r w:rsidRPr="009D5038">
        <w:rPr>
          <w:b/>
          <w:bCs/>
        </w:rPr>
        <w:t>FORMULARZ OFERTOWY</w:t>
      </w:r>
    </w:p>
    <w:p w14:paraId="3994D60D" w14:textId="77777777" w:rsidR="00042A78" w:rsidRDefault="00042A78" w:rsidP="00042A78">
      <w:pPr>
        <w:jc w:val="center"/>
        <w:rPr>
          <w:b/>
          <w:bCs/>
          <w:sz w:val="24"/>
          <w:szCs w:val="24"/>
        </w:rPr>
      </w:pPr>
      <w:r w:rsidRPr="009D5038">
        <w:rPr>
          <w:b/>
          <w:bCs/>
          <w:noProof/>
          <w:sz w:val="24"/>
          <w:szCs w:val="24"/>
        </w:rPr>
        <mc:AlternateContent>
          <mc:Choice Requires="wps">
            <w:drawing>
              <wp:anchor distT="45720" distB="45720" distL="114300" distR="114300" simplePos="0" relativeHeight="251659264" behindDoc="0" locked="0" layoutInCell="1" allowOverlap="1" wp14:anchorId="0BB29F74" wp14:editId="5E9BE13B">
                <wp:simplePos x="0" y="0"/>
                <wp:positionH relativeFrom="margin">
                  <wp:align>center</wp:align>
                </wp:positionH>
                <wp:positionV relativeFrom="paragraph">
                  <wp:posOffset>274320</wp:posOffset>
                </wp:positionV>
                <wp:extent cx="4781550" cy="4667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466725"/>
                        </a:xfrm>
                        <a:prstGeom prst="rect">
                          <a:avLst/>
                        </a:prstGeom>
                        <a:solidFill>
                          <a:srgbClr val="FFFFFF"/>
                        </a:solidFill>
                        <a:ln w="9525">
                          <a:solidFill>
                            <a:srgbClr val="000000"/>
                          </a:solidFill>
                          <a:miter lim="800000"/>
                          <a:headEnd/>
                          <a:tailEnd/>
                        </a:ln>
                      </wps:spPr>
                      <wps:txbx>
                        <w:txbxContent>
                          <w:p w14:paraId="23442A13" w14:textId="77777777" w:rsidR="00042A78" w:rsidRPr="009D5038" w:rsidRDefault="00042A78" w:rsidP="00042A78">
                            <w:pPr>
                              <w:jc w:val="center"/>
                              <w:rPr>
                                <w:b/>
                                <w:bCs/>
                              </w:rPr>
                            </w:pPr>
                            <w:r w:rsidRPr="009D5038">
                              <w:rPr>
                                <w:b/>
                                <w:bCs/>
                              </w:rPr>
                              <w:t>„Dostawa foteli biurowych wraz z montażem oraz transportem do lokali Podkarpackiego OR oraz 20 Biur Powiatowych ARiMR”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29F74" id="_x0000_t202" coordsize="21600,21600" o:spt="202" path="m,l,21600r21600,l21600,xe">
                <v:stroke joinstyle="miter"/>
                <v:path gradientshapeok="t" o:connecttype="rect"/>
              </v:shapetype>
              <v:shape id="Pole tekstowe 2" o:spid="_x0000_s1026" type="#_x0000_t202" style="position:absolute;left:0;text-align:left;margin-left:0;margin-top:21.6pt;width:376.5pt;height:3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">
                <v:textbox>
                  <w:txbxContent>
                    <w:p w14:paraId="23442A13" w14:textId="77777777" w:rsidR="00042A78" w:rsidRPr="009D5038" w:rsidRDefault="00042A78" w:rsidP="00042A78">
                      <w:pPr>
                        <w:jc w:val="center"/>
                        <w:rPr>
                          <w:b/>
                          <w:bCs/>
                        </w:rPr>
                      </w:pPr>
                      <w:r w:rsidRPr="009D5038">
                        <w:rPr>
                          <w:b/>
                          <w:bCs/>
                        </w:rPr>
                        <w:t>„Dostawa foteli biurowych wraz z montażem oraz transportem do lokali Podkarpackiego OR oraz 20 Biur Powiatowych ARiMR”</w:t>
                      </w:r>
                    </w:p>
                  </w:txbxContent>
                </v:textbox>
                <w10:wrap type="square" anchorx="margin"/>
              </v:shape>
            </w:pict>
          </mc:Fallback>
        </mc:AlternateContent>
      </w:r>
      <w:r>
        <w:rPr>
          <w:b/>
          <w:bCs/>
          <w:sz w:val="24"/>
          <w:szCs w:val="24"/>
        </w:rPr>
        <w:t>Numer sprawy:BOR09.2619.1.2024</w:t>
      </w:r>
    </w:p>
    <w:p w14:paraId="1DE47549" w14:textId="77777777" w:rsidR="00042A78" w:rsidRDefault="00042A78" w:rsidP="00042A78">
      <w:pPr>
        <w:jc w:val="center"/>
        <w:rPr>
          <w:b/>
          <w:bCs/>
          <w:sz w:val="24"/>
          <w:szCs w:val="24"/>
        </w:rPr>
      </w:pPr>
    </w:p>
    <w:p w14:paraId="60742CB6" w14:textId="77777777" w:rsidR="00042A78" w:rsidRPr="009D5038" w:rsidRDefault="00042A78" w:rsidP="00042A78">
      <w:pPr>
        <w:rPr>
          <w:b/>
          <w:bCs/>
          <w:sz w:val="18"/>
          <w:szCs w:val="18"/>
        </w:rPr>
      </w:pPr>
    </w:p>
    <w:p w14:paraId="63E42EFC" w14:textId="77777777" w:rsidR="00042A78" w:rsidRPr="009D5038" w:rsidRDefault="00042A78" w:rsidP="00042A78">
      <w:pPr>
        <w:jc w:val="both"/>
        <w:rPr>
          <w:sz w:val="18"/>
          <w:szCs w:val="18"/>
        </w:rPr>
      </w:pPr>
      <w:r w:rsidRPr="009D5038">
        <w:rPr>
          <w:sz w:val="18"/>
          <w:szCs w:val="18"/>
        </w:rPr>
        <w:t xml:space="preserve">                                                                                      </w:t>
      </w:r>
      <w:r>
        <w:rPr>
          <w:sz w:val="18"/>
          <w:szCs w:val="18"/>
        </w:rPr>
        <w:t xml:space="preserve">                              </w:t>
      </w:r>
      <w:r w:rsidRPr="009D5038">
        <w:rPr>
          <w:sz w:val="18"/>
          <w:szCs w:val="18"/>
        </w:rPr>
        <w:t xml:space="preserve"> Agencja Restrukturyzacji i Modernizacji Rolnictwa</w:t>
      </w:r>
    </w:p>
    <w:p w14:paraId="43EB76D4" w14:textId="77777777" w:rsidR="00042A78" w:rsidRPr="009D5038" w:rsidRDefault="00042A78" w:rsidP="00042A78">
      <w:pPr>
        <w:jc w:val="both"/>
        <w:rPr>
          <w:sz w:val="18"/>
          <w:szCs w:val="18"/>
        </w:rPr>
      </w:pPr>
      <w:r w:rsidRPr="009D5038">
        <w:rPr>
          <w:sz w:val="18"/>
          <w:szCs w:val="18"/>
        </w:rPr>
        <w:t xml:space="preserve">                                                                                       </w:t>
      </w:r>
      <w:r>
        <w:rPr>
          <w:sz w:val="18"/>
          <w:szCs w:val="18"/>
        </w:rPr>
        <w:t xml:space="preserve">                              </w:t>
      </w:r>
      <w:r w:rsidRPr="009D5038">
        <w:rPr>
          <w:sz w:val="18"/>
          <w:szCs w:val="18"/>
        </w:rPr>
        <w:t>Podkarpacki Oddział Regionalny</w:t>
      </w:r>
    </w:p>
    <w:p w14:paraId="3B3A7177" w14:textId="77777777" w:rsidR="00042A78" w:rsidRPr="009D5038" w:rsidRDefault="00042A78" w:rsidP="00042A78">
      <w:pPr>
        <w:jc w:val="both"/>
        <w:rPr>
          <w:sz w:val="18"/>
          <w:szCs w:val="18"/>
        </w:rPr>
      </w:pPr>
      <w:r w:rsidRPr="009D5038">
        <w:rPr>
          <w:sz w:val="18"/>
          <w:szCs w:val="18"/>
        </w:rPr>
        <w:t xml:space="preserve">                                                                                       </w:t>
      </w:r>
      <w:r>
        <w:rPr>
          <w:sz w:val="18"/>
          <w:szCs w:val="18"/>
        </w:rPr>
        <w:t xml:space="preserve">                              </w:t>
      </w:r>
      <w:r w:rsidRPr="009D5038">
        <w:rPr>
          <w:sz w:val="18"/>
          <w:szCs w:val="18"/>
        </w:rPr>
        <w:t>ul. Tadeusza Rejtana 36</w:t>
      </w:r>
    </w:p>
    <w:p w14:paraId="4C1FC2E3" w14:textId="77777777" w:rsidR="00042A78" w:rsidRPr="009D5038" w:rsidRDefault="00042A78" w:rsidP="00042A78">
      <w:pPr>
        <w:jc w:val="both"/>
        <w:rPr>
          <w:sz w:val="18"/>
          <w:szCs w:val="18"/>
        </w:rPr>
      </w:pPr>
      <w:r w:rsidRPr="009D5038">
        <w:rPr>
          <w:sz w:val="18"/>
          <w:szCs w:val="18"/>
        </w:rPr>
        <w:t xml:space="preserve">                                                                                       </w:t>
      </w:r>
      <w:r>
        <w:rPr>
          <w:sz w:val="18"/>
          <w:szCs w:val="18"/>
        </w:rPr>
        <w:t xml:space="preserve">                              </w:t>
      </w:r>
      <w:r w:rsidRPr="009D5038">
        <w:rPr>
          <w:sz w:val="18"/>
          <w:szCs w:val="18"/>
        </w:rPr>
        <w:t>35 – 310 Rzeszów</w:t>
      </w:r>
    </w:p>
    <w:p w14:paraId="79846470" w14:textId="77777777" w:rsidR="00042A78" w:rsidRDefault="00042A78" w:rsidP="00042A78">
      <w:pPr>
        <w:rPr>
          <w:sz w:val="20"/>
          <w:szCs w:val="20"/>
        </w:rPr>
      </w:pPr>
    </w:p>
    <w:p w14:paraId="670E250E" w14:textId="77777777" w:rsidR="00042A78" w:rsidRDefault="00042A78" w:rsidP="00042A78">
      <w:pPr>
        <w:pStyle w:val="Akapitzlist"/>
        <w:numPr>
          <w:ilvl w:val="0"/>
          <w:numId w:val="1"/>
        </w:numPr>
        <w:ind w:left="284" w:hanging="284"/>
        <w:jc w:val="both"/>
      </w:pPr>
      <w:r w:rsidRPr="009D5038">
        <w:t>Niniejszą ofertę składa</w:t>
      </w:r>
      <w:r>
        <w:t>:</w:t>
      </w:r>
    </w:p>
    <w:p w14:paraId="24B07A68" w14:textId="77777777" w:rsidR="00042A78" w:rsidRDefault="00042A78" w:rsidP="00042A78">
      <w:pPr>
        <w:pStyle w:val="Akapitzlist"/>
        <w:jc w:val="both"/>
      </w:pPr>
    </w:p>
    <w:tbl>
      <w:tblPr>
        <w:tblStyle w:val="Tabela-Siatka"/>
        <w:tblW w:w="9923" w:type="dxa"/>
        <w:tblInd w:w="-5" w:type="dxa"/>
        <w:tblLook w:val="04A0" w:firstRow="1" w:lastRow="0" w:firstColumn="1" w:lastColumn="0" w:noHBand="0" w:noVBand="1"/>
      </w:tblPr>
      <w:tblGrid>
        <w:gridCol w:w="682"/>
        <w:gridCol w:w="6405"/>
        <w:gridCol w:w="2836"/>
      </w:tblGrid>
      <w:tr w:rsidR="00042A78" w14:paraId="7D26A0E2" w14:textId="77777777" w:rsidTr="00C650B5">
        <w:trPr>
          <w:trHeight w:val="443"/>
        </w:trPr>
        <w:tc>
          <w:tcPr>
            <w:tcW w:w="682" w:type="dxa"/>
            <w:shd w:val="clear" w:color="auto" w:fill="FFD966" w:themeFill="accent4" w:themeFillTint="99"/>
          </w:tcPr>
          <w:p w14:paraId="2154A5F9" w14:textId="77777777" w:rsidR="00042A78" w:rsidRDefault="00042A78" w:rsidP="00C650B5">
            <w:pPr>
              <w:pStyle w:val="Akapitzlist"/>
              <w:ind w:left="0"/>
              <w:jc w:val="center"/>
            </w:pPr>
            <w:r>
              <w:t>Lp.</w:t>
            </w:r>
          </w:p>
        </w:tc>
        <w:tc>
          <w:tcPr>
            <w:tcW w:w="6405" w:type="dxa"/>
            <w:shd w:val="clear" w:color="auto" w:fill="FFD966" w:themeFill="accent4" w:themeFillTint="99"/>
          </w:tcPr>
          <w:p w14:paraId="47701228" w14:textId="77777777" w:rsidR="00042A78" w:rsidRDefault="00042A78" w:rsidP="00C650B5">
            <w:pPr>
              <w:pStyle w:val="Akapitzlist"/>
              <w:ind w:left="0"/>
              <w:jc w:val="center"/>
            </w:pPr>
            <w:r w:rsidRPr="0034714A">
              <w:t>Nazwa i adres Wykonawcy (Wykonawców składających wspólną ofertę)*</w:t>
            </w:r>
          </w:p>
        </w:tc>
        <w:tc>
          <w:tcPr>
            <w:tcW w:w="2836" w:type="dxa"/>
            <w:shd w:val="clear" w:color="auto" w:fill="FFD966" w:themeFill="accent4" w:themeFillTint="99"/>
          </w:tcPr>
          <w:p w14:paraId="3175540F" w14:textId="77777777" w:rsidR="00042A78" w:rsidRDefault="00042A78" w:rsidP="00C650B5">
            <w:pPr>
              <w:pStyle w:val="Akapitzlist"/>
              <w:ind w:left="0"/>
              <w:jc w:val="center"/>
            </w:pPr>
            <w:r w:rsidRPr="00007B31">
              <w:t>NIP/REGON/KRS</w:t>
            </w:r>
          </w:p>
        </w:tc>
      </w:tr>
      <w:tr w:rsidR="00042A78" w14:paraId="2F18B39B" w14:textId="77777777" w:rsidTr="00C650B5">
        <w:trPr>
          <w:trHeight w:val="465"/>
        </w:trPr>
        <w:tc>
          <w:tcPr>
            <w:tcW w:w="682" w:type="dxa"/>
            <w:shd w:val="clear" w:color="auto" w:fill="F4B083" w:themeFill="accent2" w:themeFillTint="99"/>
          </w:tcPr>
          <w:p w14:paraId="4DF6EB59" w14:textId="77777777" w:rsidR="00042A78" w:rsidRDefault="00042A78" w:rsidP="00C650B5">
            <w:pPr>
              <w:pStyle w:val="Akapitzlist"/>
              <w:ind w:left="0"/>
              <w:jc w:val="both"/>
            </w:pPr>
          </w:p>
        </w:tc>
        <w:tc>
          <w:tcPr>
            <w:tcW w:w="6405" w:type="dxa"/>
            <w:shd w:val="clear" w:color="auto" w:fill="F4B083" w:themeFill="accent2" w:themeFillTint="99"/>
          </w:tcPr>
          <w:p w14:paraId="14AF88E1" w14:textId="77777777" w:rsidR="00042A78" w:rsidRDefault="00042A78" w:rsidP="00C650B5">
            <w:pPr>
              <w:pStyle w:val="Akapitzlist"/>
              <w:ind w:left="0"/>
              <w:jc w:val="both"/>
            </w:pPr>
          </w:p>
        </w:tc>
        <w:tc>
          <w:tcPr>
            <w:tcW w:w="2836" w:type="dxa"/>
            <w:shd w:val="clear" w:color="auto" w:fill="F4B083" w:themeFill="accent2" w:themeFillTint="99"/>
          </w:tcPr>
          <w:p w14:paraId="2D22E785" w14:textId="77777777" w:rsidR="00042A78" w:rsidRDefault="00042A78" w:rsidP="00C650B5">
            <w:pPr>
              <w:pStyle w:val="Akapitzlist"/>
              <w:ind w:left="0"/>
              <w:jc w:val="both"/>
            </w:pPr>
          </w:p>
        </w:tc>
      </w:tr>
      <w:tr w:rsidR="00042A78" w14:paraId="6458B691" w14:textId="77777777" w:rsidTr="00C650B5">
        <w:trPr>
          <w:trHeight w:val="557"/>
        </w:trPr>
        <w:tc>
          <w:tcPr>
            <w:tcW w:w="682" w:type="dxa"/>
            <w:shd w:val="clear" w:color="auto" w:fill="F4B083" w:themeFill="accent2" w:themeFillTint="99"/>
          </w:tcPr>
          <w:p w14:paraId="61AF166D" w14:textId="77777777" w:rsidR="00042A78" w:rsidRDefault="00042A78" w:rsidP="00C650B5">
            <w:pPr>
              <w:pStyle w:val="Akapitzlist"/>
              <w:ind w:left="0"/>
              <w:jc w:val="both"/>
            </w:pPr>
          </w:p>
        </w:tc>
        <w:tc>
          <w:tcPr>
            <w:tcW w:w="6405" w:type="dxa"/>
            <w:shd w:val="clear" w:color="auto" w:fill="F4B083" w:themeFill="accent2" w:themeFillTint="99"/>
          </w:tcPr>
          <w:p w14:paraId="14FC3AA1" w14:textId="77777777" w:rsidR="00042A78" w:rsidRDefault="00042A78" w:rsidP="00C650B5">
            <w:pPr>
              <w:pStyle w:val="Akapitzlist"/>
              <w:ind w:left="0"/>
              <w:jc w:val="both"/>
            </w:pPr>
          </w:p>
        </w:tc>
        <w:tc>
          <w:tcPr>
            <w:tcW w:w="2836" w:type="dxa"/>
            <w:shd w:val="clear" w:color="auto" w:fill="F4B083" w:themeFill="accent2" w:themeFillTint="99"/>
          </w:tcPr>
          <w:p w14:paraId="2B61DC99" w14:textId="77777777" w:rsidR="00042A78" w:rsidRDefault="00042A78" w:rsidP="00C650B5">
            <w:pPr>
              <w:pStyle w:val="Akapitzlist"/>
              <w:ind w:left="0"/>
              <w:jc w:val="both"/>
            </w:pPr>
          </w:p>
        </w:tc>
      </w:tr>
      <w:tr w:rsidR="00042A78" w14:paraId="16D2935F" w14:textId="77777777" w:rsidTr="00C650B5">
        <w:trPr>
          <w:trHeight w:val="550"/>
        </w:trPr>
        <w:tc>
          <w:tcPr>
            <w:tcW w:w="682" w:type="dxa"/>
            <w:shd w:val="clear" w:color="auto" w:fill="F4B083" w:themeFill="accent2" w:themeFillTint="99"/>
          </w:tcPr>
          <w:p w14:paraId="3A60C27A" w14:textId="77777777" w:rsidR="00042A78" w:rsidRDefault="00042A78" w:rsidP="00C650B5">
            <w:pPr>
              <w:pStyle w:val="Akapitzlist"/>
              <w:ind w:left="0"/>
              <w:jc w:val="both"/>
            </w:pPr>
          </w:p>
        </w:tc>
        <w:tc>
          <w:tcPr>
            <w:tcW w:w="6405" w:type="dxa"/>
            <w:shd w:val="clear" w:color="auto" w:fill="F4B083" w:themeFill="accent2" w:themeFillTint="99"/>
          </w:tcPr>
          <w:p w14:paraId="2D118814" w14:textId="77777777" w:rsidR="00042A78" w:rsidRDefault="00042A78" w:rsidP="00C650B5">
            <w:pPr>
              <w:pStyle w:val="Akapitzlist"/>
              <w:ind w:left="0"/>
              <w:jc w:val="both"/>
            </w:pPr>
          </w:p>
        </w:tc>
        <w:tc>
          <w:tcPr>
            <w:tcW w:w="2836" w:type="dxa"/>
            <w:shd w:val="clear" w:color="auto" w:fill="F4B083" w:themeFill="accent2" w:themeFillTint="99"/>
          </w:tcPr>
          <w:p w14:paraId="149E453B" w14:textId="77777777" w:rsidR="00042A78" w:rsidRDefault="00042A78" w:rsidP="00C650B5">
            <w:pPr>
              <w:pStyle w:val="Akapitzlist"/>
              <w:ind w:left="0"/>
              <w:jc w:val="both"/>
            </w:pPr>
          </w:p>
        </w:tc>
      </w:tr>
    </w:tbl>
    <w:p w14:paraId="276C5A10" w14:textId="77777777" w:rsidR="00042A78" w:rsidRDefault="00042A78" w:rsidP="00042A78">
      <w:pPr>
        <w:pStyle w:val="Akapitzlist"/>
        <w:jc w:val="both"/>
      </w:pPr>
    </w:p>
    <w:p w14:paraId="02C7D449" w14:textId="77777777" w:rsidR="00042A78" w:rsidRDefault="00042A78" w:rsidP="00042A78">
      <w:pPr>
        <w:pStyle w:val="Akapitzlist"/>
        <w:jc w:val="both"/>
      </w:pPr>
    </w:p>
    <w:p w14:paraId="47279809" w14:textId="77777777" w:rsidR="00042A78" w:rsidRDefault="00042A78" w:rsidP="00042A78">
      <w:pPr>
        <w:pStyle w:val="Akapitzlist"/>
        <w:numPr>
          <w:ilvl w:val="0"/>
          <w:numId w:val="1"/>
        </w:numPr>
        <w:ind w:left="284" w:hanging="284"/>
        <w:jc w:val="both"/>
      </w:pPr>
      <w:r>
        <w:t>Przedstawiciel Wykonawcy uprawniony do kontaktów</w:t>
      </w:r>
    </w:p>
    <w:p w14:paraId="55006EDB" w14:textId="77777777" w:rsidR="00042A78" w:rsidRDefault="00042A78" w:rsidP="00042A78">
      <w:pPr>
        <w:pStyle w:val="Akapitzlist"/>
        <w:ind w:left="284"/>
        <w:jc w:val="both"/>
      </w:pPr>
    </w:p>
    <w:tbl>
      <w:tblPr>
        <w:tblStyle w:val="Tabela-Siatka"/>
        <w:tblW w:w="0" w:type="auto"/>
        <w:tblInd w:w="-5" w:type="dxa"/>
        <w:tblLook w:val="04A0" w:firstRow="1" w:lastRow="0" w:firstColumn="1" w:lastColumn="0" w:noHBand="0" w:noVBand="1"/>
      </w:tblPr>
      <w:tblGrid>
        <w:gridCol w:w="1560"/>
        <w:gridCol w:w="7218"/>
      </w:tblGrid>
      <w:tr w:rsidR="00042A78" w14:paraId="4E49D9B8" w14:textId="77777777" w:rsidTr="00C650B5">
        <w:trPr>
          <w:trHeight w:val="661"/>
        </w:trPr>
        <w:tc>
          <w:tcPr>
            <w:tcW w:w="1560" w:type="dxa"/>
            <w:shd w:val="clear" w:color="auto" w:fill="FFD966" w:themeFill="accent4" w:themeFillTint="99"/>
          </w:tcPr>
          <w:p w14:paraId="0CA9B362" w14:textId="77777777" w:rsidR="00042A78" w:rsidRDefault="00042A78" w:rsidP="00C650B5">
            <w:pPr>
              <w:pStyle w:val="Akapitzlist"/>
              <w:ind w:left="0"/>
              <w:jc w:val="both"/>
            </w:pPr>
            <w:r>
              <w:t>Imię i nazwisko</w:t>
            </w:r>
          </w:p>
        </w:tc>
        <w:tc>
          <w:tcPr>
            <w:tcW w:w="7218" w:type="dxa"/>
            <w:shd w:val="clear" w:color="auto" w:fill="F4B083" w:themeFill="accent2" w:themeFillTint="99"/>
          </w:tcPr>
          <w:p w14:paraId="655378B0" w14:textId="77777777" w:rsidR="00042A78" w:rsidRDefault="00042A78" w:rsidP="00C650B5">
            <w:pPr>
              <w:pStyle w:val="Akapitzlist"/>
              <w:ind w:left="0"/>
              <w:jc w:val="both"/>
            </w:pPr>
          </w:p>
        </w:tc>
      </w:tr>
      <w:tr w:rsidR="00042A78" w14:paraId="222001FC" w14:textId="77777777" w:rsidTr="00C650B5">
        <w:trPr>
          <w:trHeight w:val="699"/>
        </w:trPr>
        <w:tc>
          <w:tcPr>
            <w:tcW w:w="1560" w:type="dxa"/>
            <w:shd w:val="clear" w:color="auto" w:fill="FFD966" w:themeFill="accent4" w:themeFillTint="99"/>
          </w:tcPr>
          <w:p w14:paraId="02324343" w14:textId="77777777" w:rsidR="00042A78" w:rsidRDefault="00042A78" w:rsidP="00C650B5">
            <w:pPr>
              <w:pStyle w:val="Akapitzlist"/>
              <w:ind w:left="0"/>
              <w:jc w:val="both"/>
            </w:pPr>
            <w:r>
              <w:t>Adres</w:t>
            </w:r>
          </w:p>
        </w:tc>
        <w:tc>
          <w:tcPr>
            <w:tcW w:w="7218" w:type="dxa"/>
            <w:shd w:val="clear" w:color="auto" w:fill="F4B083" w:themeFill="accent2" w:themeFillTint="99"/>
          </w:tcPr>
          <w:p w14:paraId="5D4B0587" w14:textId="77777777" w:rsidR="00042A78" w:rsidRDefault="00042A78" w:rsidP="00C650B5">
            <w:pPr>
              <w:pStyle w:val="Akapitzlist"/>
              <w:ind w:left="0"/>
              <w:jc w:val="both"/>
            </w:pPr>
          </w:p>
        </w:tc>
      </w:tr>
      <w:tr w:rsidR="00042A78" w14:paraId="10E5C17D" w14:textId="77777777" w:rsidTr="00C650B5">
        <w:trPr>
          <w:trHeight w:val="568"/>
        </w:trPr>
        <w:tc>
          <w:tcPr>
            <w:tcW w:w="1560" w:type="dxa"/>
            <w:shd w:val="clear" w:color="auto" w:fill="FFD966" w:themeFill="accent4" w:themeFillTint="99"/>
          </w:tcPr>
          <w:p w14:paraId="40F8E748" w14:textId="77777777" w:rsidR="00042A78" w:rsidRDefault="00042A78" w:rsidP="00C650B5">
            <w:pPr>
              <w:pStyle w:val="Akapitzlist"/>
              <w:ind w:left="0"/>
              <w:jc w:val="both"/>
            </w:pPr>
            <w:r>
              <w:t>Telefon</w:t>
            </w:r>
          </w:p>
        </w:tc>
        <w:tc>
          <w:tcPr>
            <w:tcW w:w="7218" w:type="dxa"/>
            <w:shd w:val="clear" w:color="auto" w:fill="F4B083" w:themeFill="accent2" w:themeFillTint="99"/>
          </w:tcPr>
          <w:p w14:paraId="27CD7A9E" w14:textId="77777777" w:rsidR="00042A78" w:rsidRDefault="00042A78" w:rsidP="00C650B5">
            <w:pPr>
              <w:pStyle w:val="Akapitzlist"/>
              <w:ind w:left="0"/>
              <w:jc w:val="both"/>
            </w:pPr>
          </w:p>
        </w:tc>
      </w:tr>
      <w:tr w:rsidR="00042A78" w14:paraId="1029D185" w14:textId="77777777" w:rsidTr="00C650B5">
        <w:trPr>
          <w:trHeight w:val="548"/>
        </w:trPr>
        <w:tc>
          <w:tcPr>
            <w:tcW w:w="1560" w:type="dxa"/>
            <w:shd w:val="clear" w:color="auto" w:fill="FFD966" w:themeFill="accent4" w:themeFillTint="99"/>
          </w:tcPr>
          <w:p w14:paraId="593C93D4" w14:textId="77777777" w:rsidR="00042A78" w:rsidRDefault="00042A78" w:rsidP="00C650B5">
            <w:pPr>
              <w:pStyle w:val="Akapitzlist"/>
              <w:ind w:left="0"/>
              <w:jc w:val="both"/>
            </w:pPr>
            <w:r>
              <w:t>E-mail</w:t>
            </w:r>
          </w:p>
        </w:tc>
        <w:tc>
          <w:tcPr>
            <w:tcW w:w="7218" w:type="dxa"/>
            <w:shd w:val="clear" w:color="auto" w:fill="F4B083" w:themeFill="accent2" w:themeFillTint="99"/>
          </w:tcPr>
          <w:p w14:paraId="0400076F" w14:textId="77777777" w:rsidR="00042A78" w:rsidRDefault="00042A78" w:rsidP="00C650B5">
            <w:pPr>
              <w:pStyle w:val="Akapitzlist"/>
              <w:ind w:left="0"/>
              <w:jc w:val="both"/>
            </w:pPr>
          </w:p>
        </w:tc>
      </w:tr>
    </w:tbl>
    <w:p w14:paraId="2F578487" w14:textId="77777777" w:rsidR="00042A78" w:rsidRDefault="00042A78" w:rsidP="00042A78">
      <w:pPr>
        <w:pStyle w:val="Akapitzlist"/>
        <w:ind w:left="284"/>
        <w:jc w:val="both"/>
      </w:pPr>
    </w:p>
    <w:p w14:paraId="4B840523" w14:textId="77777777" w:rsidR="00042A78" w:rsidRDefault="00042A78" w:rsidP="00042A78">
      <w:pPr>
        <w:pStyle w:val="Akapitzlist"/>
        <w:ind w:left="284"/>
        <w:jc w:val="both"/>
      </w:pPr>
    </w:p>
    <w:p w14:paraId="22C5DE3E" w14:textId="77777777" w:rsidR="00042A78" w:rsidRDefault="00042A78" w:rsidP="00042A78">
      <w:pPr>
        <w:pStyle w:val="Akapitzlist"/>
        <w:numPr>
          <w:ilvl w:val="0"/>
          <w:numId w:val="1"/>
        </w:numPr>
        <w:ind w:left="284" w:hanging="284"/>
        <w:jc w:val="both"/>
        <w:rPr>
          <w:b/>
          <w:bCs/>
        </w:rPr>
      </w:pPr>
      <w:r w:rsidRPr="00007B31">
        <w:rPr>
          <w:b/>
          <w:bCs/>
        </w:rPr>
        <w:t>Związani niniejszą Ofertą, oświadczamy, że</w:t>
      </w:r>
      <w:r>
        <w:rPr>
          <w:b/>
          <w:bCs/>
        </w:rPr>
        <w:t>:</w:t>
      </w:r>
    </w:p>
    <w:p w14:paraId="1BEBB1CA" w14:textId="77777777" w:rsidR="00042A78" w:rsidRDefault="00042A78" w:rsidP="00042A78">
      <w:pPr>
        <w:pStyle w:val="Akapitzlist"/>
        <w:numPr>
          <w:ilvl w:val="0"/>
          <w:numId w:val="2"/>
        </w:numPr>
        <w:ind w:left="709" w:hanging="425"/>
        <w:jc w:val="both"/>
      </w:pPr>
      <w:r>
        <w:t>Oferujemy realizację przedmiotu zamówienia za cenę określoną poniżej</w:t>
      </w:r>
    </w:p>
    <w:p w14:paraId="3C104DE0" w14:textId="77777777" w:rsidR="00042A78" w:rsidRDefault="00042A78" w:rsidP="00042A78">
      <w:pPr>
        <w:jc w:val="both"/>
      </w:pPr>
    </w:p>
    <w:p w14:paraId="58886CC1" w14:textId="77777777" w:rsidR="00042A78" w:rsidRDefault="00042A78" w:rsidP="00042A78">
      <w:pPr>
        <w:jc w:val="both"/>
      </w:pPr>
    </w:p>
    <w:p w14:paraId="04C114EA" w14:textId="77777777" w:rsidR="00042A78" w:rsidRDefault="00042A78" w:rsidP="00042A78">
      <w:pPr>
        <w:jc w:val="both"/>
      </w:pPr>
    </w:p>
    <w:p w14:paraId="7E4BFE97" w14:textId="77777777" w:rsidR="00042A78" w:rsidRDefault="00042A78" w:rsidP="00042A78">
      <w:pPr>
        <w:jc w:val="both"/>
      </w:pPr>
    </w:p>
    <w:tbl>
      <w:tblPr>
        <w:tblStyle w:val="Tabela-Siatka"/>
        <w:tblpPr w:leftFromText="141" w:rightFromText="141" w:horzAnchor="margin" w:tblpXSpec="center" w:tblpY="-330"/>
        <w:tblW w:w="11060" w:type="dxa"/>
        <w:tblLook w:val="04A0" w:firstRow="1" w:lastRow="0" w:firstColumn="1" w:lastColumn="0" w:noHBand="0" w:noVBand="1"/>
      </w:tblPr>
      <w:tblGrid>
        <w:gridCol w:w="579"/>
        <w:gridCol w:w="2001"/>
        <w:gridCol w:w="2139"/>
        <w:gridCol w:w="1010"/>
        <w:gridCol w:w="1398"/>
        <w:gridCol w:w="1034"/>
        <w:gridCol w:w="1118"/>
        <w:gridCol w:w="979"/>
        <w:gridCol w:w="802"/>
      </w:tblGrid>
      <w:tr w:rsidR="00042A78" w14:paraId="51652358" w14:textId="77777777" w:rsidTr="002F31EE">
        <w:trPr>
          <w:trHeight w:val="633"/>
        </w:trPr>
        <w:tc>
          <w:tcPr>
            <w:tcW w:w="579" w:type="dxa"/>
          </w:tcPr>
          <w:p w14:paraId="4472DFCA" w14:textId="77777777" w:rsidR="00042A78" w:rsidRPr="00200C10" w:rsidRDefault="00042A78" w:rsidP="002F31EE">
            <w:pPr>
              <w:jc w:val="center"/>
              <w:rPr>
                <w:b/>
                <w:bCs/>
              </w:rPr>
            </w:pPr>
            <w:r w:rsidRPr="00200C10">
              <w:rPr>
                <w:b/>
                <w:bCs/>
              </w:rPr>
              <w:lastRenderedPageBreak/>
              <w:t>Lp.</w:t>
            </w:r>
          </w:p>
        </w:tc>
        <w:tc>
          <w:tcPr>
            <w:tcW w:w="2001" w:type="dxa"/>
          </w:tcPr>
          <w:p w14:paraId="060028D2" w14:textId="77777777" w:rsidR="00042A78" w:rsidRPr="00200C10" w:rsidRDefault="00042A78" w:rsidP="002F31EE">
            <w:pPr>
              <w:jc w:val="center"/>
              <w:rPr>
                <w:b/>
                <w:bCs/>
              </w:rPr>
            </w:pPr>
            <w:r w:rsidRPr="00200C10">
              <w:rPr>
                <w:b/>
                <w:bCs/>
              </w:rPr>
              <w:t>Przedmiot</w:t>
            </w:r>
            <w:r>
              <w:rPr>
                <w:b/>
                <w:bCs/>
              </w:rPr>
              <w:t xml:space="preserve"> </w:t>
            </w:r>
            <w:r w:rsidRPr="00200C10">
              <w:rPr>
                <w:b/>
                <w:bCs/>
              </w:rPr>
              <w:t>Zamówienia</w:t>
            </w:r>
          </w:p>
        </w:tc>
        <w:tc>
          <w:tcPr>
            <w:tcW w:w="2139" w:type="dxa"/>
          </w:tcPr>
          <w:p w14:paraId="4F2AAAFF" w14:textId="77777777" w:rsidR="00042A78" w:rsidRPr="00200C10" w:rsidRDefault="00042A78" w:rsidP="002F31EE">
            <w:pPr>
              <w:jc w:val="center"/>
              <w:rPr>
                <w:b/>
                <w:bCs/>
              </w:rPr>
            </w:pPr>
            <w:r w:rsidRPr="00200C10">
              <w:rPr>
                <w:b/>
                <w:bCs/>
              </w:rPr>
              <w:t>Producent/marka, rodzaj/model/nazwa oferowanego produktu*</w:t>
            </w:r>
          </w:p>
        </w:tc>
        <w:tc>
          <w:tcPr>
            <w:tcW w:w="1010" w:type="dxa"/>
          </w:tcPr>
          <w:p w14:paraId="32EEE702" w14:textId="77777777" w:rsidR="00042A78" w:rsidRPr="00200C10" w:rsidRDefault="00042A78" w:rsidP="002F31EE">
            <w:pPr>
              <w:jc w:val="both"/>
              <w:rPr>
                <w:b/>
                <w:bCs/>
              </w:rPr>
            </w:pPr>
            <w:r w:rsidRPr="00200C10">
              <w:rPr>
                <w:b/>
                <w:bCs/>
              </w:rPr>
              <w:t>Ilość</w:t>
            </w:r>
          </w:p>
          <w:p w14:paraId="1221008F" w14:textId="77777777" w:rsidR="00042A78" w:rsidRDefault="00042A78" w:rsidP="002F31EE">
            <w:pPr>
              <w:jc w:val="both"/>
            </w:pPr>
            <w:r w:rsidRPr="00200C10">
              <w:rPr>
                <w:b/>
                <w:bCs/>
              </w:rPr>
              <w:t>[szt.]</w:t>
            </w:r>
          </w:p>
        </w:tc>
        <w:tc>
          <w:tcPr>
            <w:tcW w:w="1398" w:type="dxa"/>
          </w:tcPr>
          <w:p w14:paraId="171F36B5" w14:textId="77777777" w:rsidR="00042A78" w:rsidRPr="00200C10" w:rsidRDefault="00042A78" w:rsidP="002F31EE">
            <w:pPr>
              <w:jc w:val="center"/>
              <w:rPr>
                <w:b/>
                <w:bCs/>
              </w:rPr>
            </w:pPr>
            <w:r w:rsidRPr="00200C10">
              <w:rPr>
                <w:b/>
                <w:bCs/>
              </w:rPr>
              <w:t>Cena jednostkowa netto**</w:t>
            </w:r>
          </w:p>
          <w:p w14:paraId="23827F8B" w14:textId="77777777" w:rsidR="00042A78" w:rsidRDefault="00042A78" w:rsidP="002F31EE">
            <w:pPr>
              <w:jc w:val="center"/>
            </w:pPr>
            <w:r w:rsidRPr="00200C10">
              <w:rPr>
                <w:b/>
                <w:bCs/>
              </w:rPr>
              <w:t>[PLN]</w:t>
            </w:r>
          </w:p>
        </w:tc>
        <w:tc>
          <w:tcPr>
            <w:tcW w:w="1034" w:type="dxa"/>
          </w:tcPr>
          <w:p w14:paraId="6063BD67" w14:textId="77777777" w:rsidR="00042A78" w:rsidRPr="00200C10" w:rsidRDefault="00042A78" w:rsidP="002F31EE">
            <w:pPr>
              <w:jc w:val="center"/>
              <w:rPr>
                <w:b/>
                <w:bCs/>
              </w:rPr>
            </w:pPr>
            <w:r w:rsidRPr="00200C10">
              <w:rPr>
                <w:b/>
                <w:bCs/>
              </w:rPr>
              <w:t>Cena netto</w:t>
            </w:r>
          </w:p>
          <w:p w14:paraId="6D660450" w14:textId="77777777" w:rsidR="00042A78" w:rsidRDefault="00042A78" w:rsidP="002F31EE">
            <w:pPr>
              <w:jc w:val="center"/>
            </w:pPr>
            <w:r w:rsidRPr="00200C10">
              <w:rPr>
                <w:b/>
                <w:bCs/>
              </w:rPr>
              <w:t>[PLN]</w:t>
            </w:r>
          </w:p>
        </w:tc>
        <w:tc>
          <w:tcPr>
            <w:tcW w:w="1118" w:type="dxa"/>
          </w:tcPr>
          <w:p w14:paraId="7DC0607A" w14:textId="77777777" w:rsidR="00042A78" w:rsidRPr="00200C10" w:rsidRDefault="00042A78" w:rsidP="002F31EE">
            <w:pPr>
              <w:jc w:val="center"/>
              <w:rPr>
                <w:b/>
                <w:bCs/>
              </w:rPr>
            </w:pPr>
            <w:r w:rsidRPr="00200C10">
              <w:rPr>
                <w:b/>
                <w:bCs/>
              </w:rPr>
              <w:t>Stawka podatku VAT</w:t>
            </w:r>
          </w:p>
          <w:p w14:paraId="58422C6B" w14:textId="77777777" w:rsidR="00042A78" w:rsidRDefault="00042A78" w:rsidP="002F31EE">
            <w:pPr>
              <w:jc w:val="center"/>
            </w:pPr>
            <w:r w:rsidRPr="00200C10">
              <w:rPr>
                <w:b/>
                <w:bCs/>
              </w:rPr>
              <w:t>[%]</w:t>
            </w:r>
          </w:p>
        </w:tc>
        <w:tc>
          <w:tcPr>
            <w:tcW w:w="979" w:type="dxa"/>
          </w:tcPr>
          <w:p w14:paraId="7DAEE7B3" w14:textId="77777777" w:rsidR="00042A78" w:rsidRPr="00200C10" w:rsidRDefault="00042A78" w:rsidP="002F31EE">
            <w:pPr>
              <w:jc w:val="center"/>
              <w:rPr>
                <w:b/>
                <w:bCs/>
              </w:rPr>
            </w:pPr>
            <w:r w:rsidRPr="00200C10">
              <w:rPr>
                <w:b/>
                <w:bCs/>
              </w:rPr>
              <w:t>Wartość podatku</w:t>
            </w:r>
          </w:p>
          <w:p w14:paraId="39FBAE45" w14:textId="77777777" w:rsidR="00042A78" w:rsidRDefault="00042A78" w:rsidP="002F31EE">
            <w:pPr>
              <w:jc w:val="center"/>
            </w:pPr>
            <w:r w:rsidRPr="00200C10">
              <w:rPr>
                <w:b/>
                <w:bCs/>
              </w:rPr>
              <w:t>[PLN]</w:t>
            </w:r>
          </w:p>
        </w:tc>
        <w:tc>
          <w:tcPr>
            <w:tcW w:w="802" w:type="dxa"/>
          </w:tcPr>
          <w:p w14:paraId="07596ACE" w14:textId="77777777" w:rsidR="00042A78" w:rsidRPr="00200C10" w:rsidRDefault="00042A78" w:rsidP="002F31EE">
            <w:pPr>
              <w:jc w:val="both"/>
              <w:rPr>
                <w:b/>
                <w:bCs/>
              </w:rPr>
            </w:pPr>
            <w:r w:rsidRPr="00200C10">
              <w:rPr>
                <w:b/>
                <w:bCs/>
              </w:rPr>
              <w:t>Cena brutto</w:t>
            </w:r>
          </w:p>
          <w:p w14:paraId="0C631D3B" w14:textId="77777777" w:rsidR="00042A78" w:rsidRPr="00200C10" w:rsidRDefault="00042A78" w:rsidP="002F31EE">
            <w:pPr>
              <w:jc w:val="both"/>
              <w:rPr>
                <w:b/>
                <w:bCs/>
              </w:rPr>
            </w:pPr>
            <w:r w:rsidRPr="00200C10">
              <w:rPr>
                <w:b/>
                <w:bCs/>
              </w:rPr>
              <w:t>[PLN]</w:t>
            </w:r>
          </w:p>
        </w:tc>
      </w:tr>
      <w:tr w:rsidR="00042A78" w14:paraId="704A7BF1" w14:textId="77777777" w:rsidTr="002F31EE">
        <w:trPr>
          <w:trHeight w:val="265"/>
        </w:trPr>
        <w:tc>
          <w:tcPr>
            <w:tcW w:w="579" w:type="dxa"/>
          </w:tcPr>
          <w:p w14:paraId="3009C8AD" w14:textId="77777777" w:rsidR="00042A78" w:rsidRDefault="00042A78" w:rsidP="002F31EE">
            <w:pPr>
              <w:jc w:val="center"/>
            </w:pPr>
            <w:r>
              <w:t>1</w:t>
            </w:r>
          </w:p>
        </w:tc>
        <w:tc>
          <w:tcPr>
            <w:tcW w:w="2001" w:type="dxa"/>
          </w:tcPr>
          <w:p w14:paraId="0264694C" w14:textId="77777777" w:rsidR="00042A78" w:rsidRDefault="00042A78" w:rsidP="002F31EE">
            <w:pPr>
              <w:jc w:val="center"/>
            </w:pPr>
            <w:r>
              <w:t>2</w:t>
            </w:r>
          </w:p>
        </w:tc>
        <w:tc>
          <w:tcPr>
            <w:tcW w:w="2139" w:type="dxa"/>
          </w:tcPr>
          <w:p w14:paraId="612830EB" w14:textId="77777777" w:rsidR="00042A78" w:rsidRDefault="00042A78" w:rsidP="002F31EE">
            <w:pPr>
              <w:jc w:val="center"/>
            </w:pPr>
            <w:r>
              <w:t>3</w:t>
            </w:r>
          </w:p>
        </w:tc>
        <w:tc>
          <w:tcPr>
            <w:tcW w:w="1010" w:type="dxa"/>
          </w:tcPr>
          <w:p w14:paraId="5DE99CEF" w14:textId="77777777" w:rsidR="00042A78" w:rsidRDefault="00042A78" w:rsidP="002F31EE">
            <w:pPr>
              <w:jc w:val="center"/>
            </w:pPr>
            <w:r>
              <w:t>4</w:t>
            </w:r>
          </w:p>
        </w:tc>
        <w:tc>
          <w:tcPr>
            <w:tcW w:w="1398" w:type="dxa"/>
          </w:tcPr>
          <w:p w14:paraId="66366D70" w14:textId="77777777" w:rsidR="00042A78" w:rsidRDefault="00042A78" w:rsidP="002F31EE">
            <w:pPr>
              <w:jc w:val="center"/>
            </w:pPr>
            <w:r>
              <w:t>5</w:t>
            </w:r>
          </w:p>
        </w:tc>
        <w:tc>
          <w:tcPr>
            <w:tcW w:w="1034" w:type="dxa"/>
          </w:tcPr>
          <w:p w14:paraId="5111621D" w14:textId="77777777" w:rsidR="00042A78" w:rsidRDefault="00042A78" w:rsidP="002F31EE">
            <w:pPr>
              <w:jc w:val="both"/>
            </w:pPr>
            <w:r>
              <w:t>6=4x5</w:t>
            </w:r>
          </w:p>
        </w:tc>
        <w:tc>
          <w:tcPr>
            <w:tcW w:w="1118" w:type="dxa"/>
          </w:tcPr>
          <w:p w14:paraId="22EDD91D" w14:textId="77777777" w:rsidR="00042A78" w:rsidRDefault="00042A78" w:rsidP="002F31EE">
            <w:pPr>
              <w:jc w:val="center"/>
            </w:pPr>
            <w:r>
              <w:t>7</w:t>
            </w:r>
          </w:p>
        </w:tc>
        <w:tc>
          <w:tcPr>
            <w:tcW w:w="979" w:type="dxa"/>
          </w:tcPr>
          <w:p w14:paraId="19AEFA90" w14:textId="77777777" w:rsidR="00042A78" w:rsidRDefault="00042A78" w:rsidP="002F31EE">
            <w:pPr>
              <w:jc w:val="both"/>
            </w:pPr>
            <w:r>
              <w:t>8=6x7</w:t>
            </w:r>
          </w:p>
        </w:tc>
        <w:tc>
          <w:tcPr>
            <w:tcW w:w="802" w:type="dxa"/>
          </w:tcPr>
          <w:p w14:paraId="68CF35A9" w14:textId="77777777" w:rsidR="00042A78" w:rsidRDefault="00042A78" w:rsidP="002F31EE">
            <w:pPr>
              <w:jc w:val="both"/>
            </w:pPr>
            <w:r>
              <w:t>9=6+8</w:t>
            </w:r>
          </w:p>
        </w:tc>
      </w:tr>
      <w:tr w:rsidR="00042A78" w14:paraId="592F7FA9" w14:textId="77777777" w:rsidTr="002F31EE">
        <w:trPr>
          <w:trHeight w:val="1101"/>
        </w:trPr>
        <w:tc>
          <w:tcPr>
            <w:tcW w:w="579" w:type="dxa"/>
          </w:tcPr>
          <w:p w14:paraId="7481CDCD" w14:textId="77777777" w:rsidR="00042A78" w:rsidRDefault="00042A78" w:rsidP="002F31EE">
            <w:pPr>
              <w:jc w:val="center"/>
            </w:pPr>
            <w:r>
              <w:t>1</w:t>
            </w:r>
          </w:p>
        </w:tc>
        <w:tc>
          <w:tcPr>
            <w:tcW w:w="2001" w:type="dxa"/>
          </w:tcPr>
          <w:p w14:paraId="32C1180D" w14:textId="77777777" w:rsidR="00042A78" w:rsidRDefault="00042A78" w:rsidP="002F31EE">
            <w:r>
              <w:t>Krzesło obrotowe             z tapicerowanym siedziskiem i siatkowym oparciem</w:t>
            </w:r>
          </w:p>
        </w:tc>
        <w:tc>
          <w:tcPr>
            <w:tcW w:w="2139" w:type="dxa"/>
          </w:tcPr>
          <w:p w14:paraId="34C477D3" w14:textId="77777777" w:rsidR="00042A78" w:rsidRDefault="00042A78" w:rsidP="002F31EE">
            <w:pPr>
              <w:jc w:val="both"/>
            </w:pPr>
          </w:p>
        </w:tc>
        <w:tc>
          <w:tcPr>
            <w:tcW w:w="1010" w:type="dxa"/>
          </w:tcPr>
          <w:p w14:paraId="7035AFF8" w14:textId="77777777" w:rsidR="00042A78" w:rsidRDefault="00042A78" w:rsidP="002F31EE">
            <w:pPr>
              <w:jc w:val="center"/>
            </w:pPr>
            <w:r>
              <w:t>406</w:t>
            </w:r>
          </w:p>
        </w:tc>
        <w:tc>
          <w:tcPr>
            <w:tcW w:w="1398" w:type="dxa"/>
          </w:tcPr>
          <w:p w14:paraId="56ACA086" w14:textId="77777777" w:rsidR="00042A78" w:rsidRDefault="00042A78" w:rsidP="002F31EE">
            <w:pPr>
              <w:jc w:val="both"/>
            </w:pPr>
          </w:p>
        </w:tc>
        <w:tc>
          <w:tcPr>
            <w:tcW w:w="1034" w:type="dxa"/>
          </w:tcPr>
          <w:p w14:paraId="37971005" w14:textId="77777777" w:rsidR="00042A78" w:rsidRDefault="00042A78" w:rsidP="002F31EE">
            <w:pPr>
              <w:jc w:val="both"/>
            </w:pPr>
          </w:p>
        </w:tc>
        <w:tc>
          <w:tcPr>
            <w:tcW w:w="1118" w:type="dxa"/>
          </w:tcPr>
          <w:p w14:paraId="394E5367" w14:textId="77777777" w:rsidR="00042A78" w:rsidRDefault="00042A78" w:rsidP="002F31EE">
            <w:pPr>
              <w:jc w:val="both"/>
            </w:pPr>
          </w:p>
        </w:tc>
        <w:tc>
          <w:tcPr>
            <w:tcW w:w="979" w:type="dxa"/>
          </w:tcPr>
          <w:p w14:paraId="0CE26A1E" w14:textId="77777777" w:rsidR="00042A78" w:rsidRDefault="00042A78" w:rsidP="002F31EE">
            <w:pPr>
              <w:jc w:val="both"/>
            </w:pPr>
          </w:p>
        </w:tc>
        <w:tc>
          <w:tcPr>
            <w:tcW w:w="802" w:type="dxa"/>
          </w:tcPr>
          <w:p w14:paraId="650DB040" w14:textId="77777777" w:rsidR="00042A78" w:rsidRDefault="00042A78" w:rsidP="002F31EE">
            <w:pPr>
              <w:jc w:val="both"/>
            </w:pPr>
          </w:p>
        </w:tc>
      </w:tr>
      <w:tr w:rsidR="00042A78" w14:paraId="49B7B016" w14:textId="77777777" w:rsidTr="002F31EE">
        <w:trPr>
          <w:trHeight w:val="1101"/>
        </w:trPr>
        <w:tc>
          <w:tcPr>
            <w:tcW w:w="4719" w:type="dxa"/>
            <w:gridSpan w:val="3"/>
          </w:tcPr>
          <w:p w14:paraId="0E414C44" w14:textId="77777777" w:rsidR="00042A78" w:rsidRDefault="00042A78" w:rsidP="002F31EE">
            <w:pPr>
              <w:jc w:val="both"/>
            </w:pPr>
            <w:r>
              <w:t xml:space="preserve"> </w:t>
            </w:r>
          </w:p>
          <w:p w14:paraId="7A178652" w14:textId="77777777" w:rsidR="00042A78" w:rsidRDefault="00042A78" w:rsidP="002F31EE">
            <w:pPr>
              <w:jc w:val="both"/>
            </w:pPr>
            <w:r>
              <w:t xml:space="preserve">                       </w:t>
            </w:r>
            <w:r>
              <w:rPr>
                <w:b/>
                <w:bCs/>
              </w:rPr>
              <w:t xml:space="preserve">RAZEM </w:t>
            </w:r>
            <w:r>
              <w:t xml:space="preserve">                    </w:t>
            </w:r>
          </w:p>
        </w:tc>
        <w:tc>
          <w:tcPr>
            <w:tcW w:w="1010" w:type="dxa"/>
          </w:tcPr>
          <w:p w14:paraId="7388EBC6" w14:textId="77777777" w:rsidR="00042A78" w:rsidRDefault="00042A78" w:rsidP="002F31EE">
            <w:pPr>
              <w:jc w:val="center"/>
            </w:pPr>
          </w:p>
          <w:p w14:paraId="66CA1206" w14:textId="77777777" w:rsidR="00042A78" w:rsidRDefault="00042A78" w:rsidP="002F31EE">
            <w:pPr>
              <w:jc w:val="center"/>
            </w:pPr>
            <w:r>
              <w:t>406</w:t>
            </w:r>
          </w:p>
        </w:tc>
        <w:tc>
          <w:tcPr>
            <w:tcW w:w="1398" w:type="dxa"/>
          </w:tcPr>
          <w:p w14:paraId="71225D33" w14:textId="77777777" w:rsidR="00042A78" w:rsidRDefault="00042A78" w:rsidP="002F31EE">
            <w:pPr>
              <w:jc w:val="both"/>
            </w:pPr>
          </w:p>
        </w:tc>
        <w:tc>
          <w:tcPr>
            <w:tcW w:w="1034" w:type="dxa"/>
          </w:tcPr>
          <w:p w14:paraId="4E5E5261" w14:textId="77777777" w:rsidR="00042A78" w:rsidRDefault="00042A78" w:rsidP="002F31EE">
            <w:pPr>
              <w:jc w:val="both"/>
            </w:pPr>
          </w:p>
        </w:tc>
        <w:tc>
          <w:tcPr>
            <w:tcW w:w="1118" w:type="dxa"/>
          </w:tcPr>
          <w:p w14:paraId="138B3FF6" w14:textId="77777777" w:rsidR="00042A78" w:rsidRDefault="00042A78" w:rsidP="002F31EE">
            <w:pPr>
              <w:jc w:val="both"/>
            </w:pPr>
          </w:p>
        </w:tc>
        <w:tc>
          <w:tcPr>
            <w:tcW w:w="979" w:type="dxa"/>
          </w:tcPr>
          <w:p w14:paraId="60218959" w14:textId="77777777" w:rsidR="00042A78" w:rsidRDefault="00042A78" w:rsidP="002F31EE">
            <w:pPr>
              <w:jc w:val="both"/>
            </w:pPr>
          </w:p>
        </w:tc>
        <w:tc>
          <w:tcPr>
            <w:tcW w:w="802" w:type="dxa"/>
          </w:tcPr>
          <w:p w14:paraId="019EF207" w14:textId="77777777" w:rsidR="00042A78" w:rsidRDefault="00042A78" w:rsidP="002F31EE">
            <w:pPr>
              <w:jc w:val="both"/>
            </w:pPr>
          </w:p>
        </w:tc>
      </w:tr>
    </w:tbl>
    <w:p w14:paraId="26EB2904" w14:textId="77777777" w:rsidR="00042A78" w:rsidRPr="00BE470D" w:rsidRDefault="00042A78" w:rsidP="00042A78">
      <w:pPr>
        <w:pStyle w:val="Default"/>
        <w:jc w:val="both"/>
        <w:rPr>
          <w:sz w:val="22"/>
          <w:szCs w:val="22"/>
        </w:rPr>
      </w:pPr>
    </w:p>
    <w:p w14:paraId="26914869" w14:textId="77777777" w:rsidR="00042A78" w:rsidRDefault="00042A78" w:rsidP="00042A78">
      <w:pPr>
        <w:pStyle w:val="Default"/>
        <w:numPr>
          <w:ilvl w:val="0"/>
          <w:numId w:val="2"/>
        </w:numPr>
        <w:spacing w:after="121"/>
        <w:ind w:left="709" w:hanging="425"/>
        <w:jc w:val="both"/>
        <w:rPr>
          <w:sz w:val="22"/>
          <w:szCs w:val="22"/>
        </w:rPr>
      </w:pPr>
      <w:r w:rsidRPr="00BE470D">
        <w:rPr>
          <w:sz w:val="22"/>
          <w:szCs w:val="22"/>
        </w:rPr>
        <w:t xml:space="preserve">Zapoznaliśmy się z treścią SWZ </w:t>
      </w:r>
      <w:r w:rsidRPr="00BE470D">
        <w:rPr>
          <w:i/>
          <w:iCs/>
          <w:sz w:val="22"/>
          <w:szCs w:val="22"/>
        </w:rPr>
        <w:t xml:space="preserve">(w tym ze wzorem umowy) </w:t>
      </w:r>
      <w:r w:rsidRPr="00BE470D">
        <w:rPr>
          <w:sz w:val="22"/>
          <w:szCs w:val="22"/>
        </w:rPr>
        <w:t xml:space="preserve">i nie wnosimy do niej zastrzeżeń oraz przyjmujemy warunki w niej zawarte. </w:t>
      </w:r>
    </w:p>
    <w:p w14:paraId="2E93A256" w14:textId="77777777" w:rsidR="00042A78" w:rsidRDefault="00042A78" w:rsidP="00042A78">
      <w:pPr>
        <w:pStyle w:val="Default"/>
        <w:numPr>
          <w:ilvl w:val="0"/>
          <w:numId w:val="2"/>
        </w:numPr>
        <w:spacing w:after="121"/>
        <w:ind w:left="709" w:hanging="425"/>
        <w:jc w:val="both"/>
        <w:rPr>
          <w:sz w:val="22"/>
          <w:szCs w:val="22"/>
        </w:rPr>
      </w:pPr>
      <w:r w:rsidRPr="00BE470D">
        <w:rPr>
          <w:sz w:val="22"/>
          <w:szCs w:val="22"/>
        </w:rPr>
        <w:t xml:space="preserve">Zaoferowane przez nas fotele biurowe spełniają wymagania wszystkich norm wskazanych w Załączniku nr 1 do SWZ – Opis przedmiotu zamówienia. </w:t>
      </w:r>
    </w:p>
    <w:p w14:paraId="70C78DF0" w14:textId="77777777" w:rsidR="00042A78" w:rsidRDefault="00042A78" w:rsidP="00042A78">
      <w:pPr>
        <w:pStyle w:val="Default"/>
        <w:numPr>
          <w:ilvl w:val="0"/>
          <w:numId w:val="2"/>
        </w:numPr>
        <w:spacing w:after="121"/>
        <w:ind w:left="709" w:hanging="425"/>
        <w:jc w:val="both"/>
        <w:rPr>
          <w:sz w:val="22"/>
          <w:szCs w:val="22"/>
        </w:rPr>
      </w:pPr>
      <w:r w:rsidRPr="00BE470D">
        <w:rPr>
          <w:sz w:val="22"/>
          <w:szCs w:val="22"/>
        </w:rPr>
        <w:t xml:space="preserve">W cenie naszej oferty zostały uwzględnione wszystkie koszty wykonania zamówienia. </w:t>
      </w:r>
    </w:p>
    <w:p w14:paraId="329D2214" w14:textId="77777777" w:rsidR="00042A78" w:rsidRDefault="00042A78" w:rsidP="00042A78">
      <w:pPr>
        <w:pStyle w:val="Default"/>
        <w:numPr>
          <w:ilvl w:val="0"/>
          <w:numId w:val="2"/>
        </w:numPr>
        <w:spacing w:after="121"/>
        <w:ind w:left="709" w:hanging="425"/>
        <w:jc w:val="both"/>
        <w:rPr>
          <w:sz w:val="22"/>
          <w:szCs w:val="22"/>
        </w:rPr>
      </w:pPr>
      <w:r w:rsidRPr="00BE470D">
        <w:rPr>
          <w:sz w:val="22"/>
          <w:szCs w:val="22"/>
        </w:rPr>
        <w:t xml:space="preserve">Uważamy się za związanych niniejszą ofertą przez okres wskazany w SWZ. </w:t>
      </w:r>
    </w:p>
    <w:p w14:paraId="513136B3" w14:textId="77777777" w:rsidR="00042A78" w:rsidRDefault="00042A78" w:rsidP="00042A78">
      <w:pPr>
        <w:pStyle w:val="Default"/>
        <w:numPr>
          <w:ilvl w:val="0"/>
          <w:numId w:val="2"/>
        </w:numPr>
        <w:spacing w:after="121"/>
        <w:ind w:left="709" w:hanging="425"/>
        <w:jc w:val="both"/>
        <w:rPr>
          <w:sz w:val="22"/>
          <w:szCs w:val="22"/>
        </w:rPr>
      </w:pPr>
      <w:r w:rsidRPr="00BE470D">
        <w:rPr>
          <w:sz w:val="22"/>
          <w:szCs w:val="22"/>
        </w:rPr>
        <w:t>W przypadku przyznania nam zamówienia, zobowiązujemy się do zawarcia umowy w miejscu i terminie wskazanym przez Zamawiającego.</w:t>
      </w:r>
    </w:p>
    <w:p w14:paraId="680C5E45" w14:textId="77777777" w:rsidR="00042A78" w:rsidRDefault="00042A78" w:rsidP="00042A78">
      <w:pPr>
        <w:pStyle w:val="Default"/>
        <w:numPr>
          <w:ilvl w:val="0"/>
          <w:numId w:val="2"/>
        </w:numPr>
        <w:spacing w:after="121"/>
        <w:ind w:left="709" w:hanging="425"/>
        <w:jc w:val="both"/>
        <w:rPr>
          <w:sz w:val="22"/>
          <w:szCs w:val="22"/>
        </w:rPr>
      </w:pPr>
      <w:r w:rsidRPr="00BE470D">
        <w:rPr>
          <w:sz w:val="22"/>
          <w:szCs w:val="22"/>
        </w:rPr>
        <w:t xml:space="preserve"> Wybór oferty: </w:t>
      </w:r>
    </w:p>
    <w:p w14:paraId="3D8976D3" w14:textId="77777777" w:rsidR="00042A78" w:rsidRDefault="00042A78" w:rsidP="00042A78">
      <w:pPr>
        <w:pStyle w:val="Default"/>
        <w:spacing w:after="121"/>
        <w:ind w:left="709"/>
        <w:jc w:val="both"/>
        <w:rPr>
          <w:sz w:val="22"/>
          <w:szCs w:val="22"/>
        </w:rPr>
      </w:pPr>
      <w:r>
        <w:rPr>
          <w:sz w:val="22"/>
          <w:szCs w:val="22"/>
        </w:rPr>
        <w:t xml:space="preserve">- </w:t>
      </w:r>
      <w:r w:rsidRPr="00BE470D">
        <w:rPr>
          <w:sz w:val="22"/>
          <w:szCs w:val="22"/>
        </w:rPr>
        <w:t>nie będzie prowadzić do powstania u Zamawiającego obowiązku podatkowego</w:t>
      </w:r>
      <w:r w:rsidRPr="00BE470D">
        <w:rPr>
          <w:b/>
          <w:bCs/>
          <w:sz w:val="22"/>
          <w:szCs w:val="22"/>
        </w:rPr>
        <w:t>*</w:t>
      </w:r>
      <w:r w:rsidRPr="00BE470D">
        <w:rPr>
          <w:sz w:val="22"/>
          <w:szCs w:val="22"/>
        </w:rPr>
        <w:t>.</w:t>
      </w:r>
    </w:p>
    <w:p w14:paraId="5DA05CDC" w14:textId="77777777" w:rsidR="00042A78" w:rsidRDefault="00042A78" w:rsidP="00042A78">
      <w:pPr>
        <w:pStyle w:val="Default"/>
        <w:spacing w:after="121"/>
        <w:ind w:left="709"/>
        <w:jc w:val="both"/>
        <w:rPr>
          <w:sz w:val="22"/>
          <w:szCs w:val="22"/>
        </w:rPr>
      </w:pPr>
      <w:r>
        <w:rPr>
          <w:sz w:val="22"/>
          <w:szCs w:val="22"/>
        </w:rPr>
        <w:t xml:space="preserve">- </w:t>
      </w:r>
      <w:r w:rsidRPr="00BE470D">
        <w:rPr>
          <w:sz w:val="22"/>
          <w:szCs w:val="22"/>
        </w:rPr>
        <w:t xml:space="preserve">będzie prowadzić do powstania u Zamawiającego obowiązku podatkowego w odniesieniu do </w:t>
      </w:r>
      <w:r>
        <w:rPr>
          <w:sz w:val="22"/>
          <w:szCs w:val="22"/>
        </w:rPr>
        <w:t xml:space="preserve"> </w:t>
      </w:r>
    </w:p>
    <w:p w14:paraId="6C174673" w14:textId="77777777" w:rsidR="00042A78" w:rsidRDefault="00042A78" w:rsidP="00042A78">
      <w:pPr>
        <w:pStyle w:val="Default"/>
        <w:spacing w:after="121"/>
        <w:ind w:left="709"/>
        <w:jc w:val="both"/>
        <w:rPr>
          <w:sz w:val="22"/>
          <w:szCs w:val="22"/>
        </w:rPr>
      </w:pPr>
      <w:r>
        <w:rPr>
          <w:sz w:val="22"/>
          <w:szCs w:val="22"/>
        </w:rPr>
        <w:t xml:space="preserve">  </w:t>
      </w:r>
      <w:r w:rsidRPr="00BE470D">
        <w:rPr>
          <w:sz w:val="22"/>
          <w:szCs w:val="22"/>
        </w:rPr>
        <w:t>następujących towarów/usług</w:t>
      </w:r>
      <w:r w:rsidRPr="00BE470D">
        <w:rPr>
          <w:b/>
          <w:bCs/>
          <w:sz w:val="22"/>
          <w:szCs w:val="22"/>
        </w:rPr>
        <w:t xml:space="preserve">* </w:t>
      </w:r>
    </w:p>
    <w:p w14:paraId="53F6A482" w14:textId="77777777" w:rsidR="00042A78" w:rsidRDefault="00042A78" w:rsidP="00042A78">
      <w:pPr>
        <w:pStyle w:val="Default"/>
        <w:spacing w:after="121"/>
        <w:ind w:left="709"/>
        <w:jc w:val="both"/>
        <w:rPr>
          <w:sz w:val="22"/>
          <w:szCs w:val="22"/>
        </w:rPr>
      </w:pPr>
      <w:r w:rsidRPr="00BE470D">
        <w:rPr>
          <w:sz w:val="22"/>
          <w:szCs w:val="22"/>
        </w:rPr>
        <w:t xml:space="preserve">…………………………………………………………………………………………………………………………………………………Wartość towaru/usług powodująca obowiązek podatkowy u Zamawiającego to …………………..…….. zł netto. </w:t>
      </w:r>
    </w:p>
    <w:p w14:paraId="3811FD72" w14:textId="77777777" w:rsidR="00042A78" w:rsidRDefault="00042A78" w:rsidP="00042A78">
      <w:pPr>
        <w:pStyle w:val="Default"/>
        <w:spacing w:after="121"/>
        <w:ind w:left="709"/>
        <w:jc w:val="both"/>
        <w:rPr>
          <w:sz w:val="22"/>
          <w:szCs w:val="22"/>
        </w:rPr>
      </w:pPr>
      <w:r w:rsidRPr="00BE470D">
        <w:rPr>
          <w:sz w:val="22"/>
          <w:szCs w:val="22"/>
        </w:rPr>
        <w:t xml:space="preserve">Stawka podatku jaka będzie miała zastosowanie: ………… </w:t>
      </w:r>
    </w:p>
    <w:p w14:paraId="2534DFAC" w14:textId="77777777" w:rsidR="00042A78" w:rsidRDefault="00042A78" w:rsidP="00042A78">
      <w:pPr>
        <w:pStyle w:val="Default"/>
        <w:spacing w:after="121"/>
        <w:ind w:left="709"/>
        <w:jc w:val="both"/>
        <w:rPr>
          <w:sz w:val="22"/>
          <w:szCs w:val="22"/>
        </w:rPr>
      </w:pPr>
      <w:r w:rsidRPr="00BE470D">
        <w:rPr>
          <w:b/>
          <w:bCs/>
          <w:i/>
          <w:iCs/>
          <w:sz w:val="22"/>
          <w:szCs w:val="22"/>
        </w:rPr>
        <w:t xml:space="preserve">*niepotrzebne skreślić </w:t>
      </w:r>
    </w:p>
    <w:p w14:paraId="78759A7B" w14:textId="77777777" w:rsidR="00042A78" w:rsidRDefault="00042A78" w:rsidP="00042A78">
      <w:pPr>
        <w:pStyle w:val="Default"/>
        <w:numPr>
          <w:ilvl w:val="0"/>
          <w:numId w:val="2"/>
        </w:numPr>
        <w:spacing w:after="121"/>
        <w:ind w:left="709" w:hanging="425"/>
        <w:jc w:val="both"/>
        <w:rPr>
          <w:sz w:val="22"/>
          <w:szCs w:val="22"/>
        </w:rPr>
      </w:pPr>
      <w:r w:rsidRPr="00BE470D">
        <w:rPr>
          <w:sz w:val="22"/>
          <w:szCs w:val="22"/>
        </w:rPr>
        <w:t xml:space="preserve">Zgodnie z art. 18 ust. 3 Pzp Wykonawca zastrzega, że następujące informacje stanowią tajemnicę przedsiębiorstwa w rozumieniu przepisów ustawy z dnia 16 kwietnia 1993 r. o zwalczaniu nieuczciwej konkurencji (t. j. Dz. U. z 2022 r. poz. 1233): </w:t>
      </w:r>
    </w:p>
    <w:p w14:paraId="52B44815" w14:textId="77777777" w:rsidR="00042A78" w:rsidRDefault="00042A78" w:rsidP="00042A78">
      <w:pPr>
        <w:pStyle w:val="Default"/>
        <w:numPr>
          <w:ilvl w:val="0"/>
          <w:numId w:val="3"/>
        </w:numPr>
        <w:spacing w:after="121"/>
        <w:ind w:left="993" w:hanging="284"/>
        <w:jc w:val="both"/>
        <w:rPr>
          <w:sz w:val="22"/>
          <w:szCs w:val="22"/>
        </w:rPr>
      </w:pPr>
      <w:r w:rsidRPr="00BE470D">
        <w:rPr>
          <w:sz w:val="22"/>
          <w:szCs w:val="22"/>
        </w:rPr>
        <w:t>………………………………………………………………………………………………………………………</w:t>
      </w:r>
    </w:p>
    <w:p w14:paraId="693E40F1" w14:textId="77777777" w:rsidR="00042A78" w:rsidRDefault="00042A78" w:rsidP="00042A78">
      <w:pPr>
        <w:pStyle w:val="Default"/>
        <w:numPr>
          <w:ilvl w:val="0"/>
          <w:numId w:val="3"/>
        </w:numPr>
        <w:spacing w:after="121"/>
        <w:ind w:left="993" w:hanging="284"/>
        <w:jc w:val="both"/>
        <w:rPr>
          <w:sz w:val="22"/>
          <w:szCs w:val="22"/>
        </w:rPr>
      </w:pPr>
      <w:r w:rsidRPr="00BE470D">
        <w:rPr>
          <w:sz w:val="22"/>
          <w:szCs w:val="22"/>
        </w:rPr>
        <w:t xml:space="preserve">……………………………………………………………………………………………………………………… </w:t>
      </w:r>
    </w:p>
    <w:p w14:paraId="144E4C4C" w14:textId="77777777" w:rsidR="00042A78" w:rsidRDefault="00042A78" w:rsidP="00042A78">
      <w:pPr>
        <w:pStyle w:val="Default"/>
        <w:spacing w:after="121"/>
        <w:ind w:left="993"/>
        <w:jc w:val="both"/>
        <w:rPr>
          <w:sz w:val="22"/>
          <w:szCs w:val="22"/>
        </w:rPr>
      </w:pPr>
      <w:r w:rsidRPr="00BE470D">
        <w:rPr>
          <w:sz w:val="22"/>
          <w:szCs w:val="22"/>
        </w:rPr>
        <w:t xml:space="preserve">Wykonawca nie może zastrzec informacji, o których mowa w art. 222 ust. 5 Pzp. </w:t>
      </w:r>
    </w:p>
    <w:p w14:paraId="1AD1C4EC" w14:textId="77777777" w:rsidR="00042A78" w:rsidRDefault="00042A78" w:rsidP="00042A78">
      <w:pPr>
        <w:pStyle w:val="Default"/>
        <w:spacing w:after="121"/>
        <w:ind w:left="993"/>
        <w:jc w:val="both"/>
        <w:rPr>
          <w:sz w:val="22"/>
          <w:szCs w:val="22"/>
        </w:rPr>
      </w:pPr>
      <w:r w:rsidRPr="00BE470D">
        <w:rPr>
          <w:sz w:val="22"/>
          <w:szCs w:val="22"/>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7C7C45E2" w14:textId="77777777" w:rsidR="00042A78" w:rsidRDefault="00042A78" w:rsidP="00042A78">
      <w:pPr>
        <w:pStyle w:val="Default"/>
        <w:spacing w:after="121"/>
        <w:ind w:left="993"/>
        <w:jc w:val="both"/>
        <w:rPr>
          <w:b/>
          <w:bCs/>
          <w:sz w:val="22"/>
          <w:szCs w:val="22"/>
        </w:rPr>
      </w:pPr>
    </w:p>
    <w:p w14:paraId="4691D920" w14:textId="77777777" w:rsidR="00042A78" w:rsidRDefault="00042A78" w:rsidP="00042A78">
      <w:pPr>
        <w:pStyle w:val="Default"/>
        <w:spacing w:after="121"/>
        <w:ind w:left="993"/>
        <w:jc w:val="both"/>
        <w:rPr>
          <w:b/>
          <w:bCs/>
          <w:sz w:val="22"/>
          <w:szCs w:val="22"/>
        </w:rPr>
      </w:pPr>
      <w:r w:rsidRPr="00BE470D">
        <w:rPr>
          <w:b/>
          <w:bCs/>
          <w:sz w:val="22"/>
          <w:szCs w:val="22"/>
        </w:rPr>
        <w:lastRenderedPageBreak/>
        <w:t xml:space="preserve">UWAGA 1: </w:t>
      </w:r>
    </w:p>
    <w:p w14:paraId="64437B5C" w14:textId="77777777" w:rsidR="00042A78" w:rsidRDefault="00042A78" w:rsidP="00042A78">
      <w:pPr>
        <w:pStyle w:val="Default"/>
        <w:spacing w:after="121"/>
        <w:ind w:left="993"/>
        <w:jc w:val="both"/>
        <w:rPr>
          <w:sz w:val="22"/>
          <w:szCs w:val="22"/>
        </w:rPr>
      </w:pPr>
      <w:r w:rsidRPr="00BE470D">
        <w:rPr>
          <w:sz w:val="22"/>
          <w:szCs w:val="22"/>
        </w:rPr>
        <w:t>Zamawiający przypomina, że stosownie do art. 18 ust. 3 Pzp Wykonawca winien nie później niż w terminie składania ofert wykazać, że zastrzeżone informacje stanowią tajemnicę przedsiębiorstwa.</w:t>
      </w:r>
    </w:p>
    <w:p w14:paraId="0BE0775B" w14:textId="77777777" w:rsidR="00042A78" w:rsidRDefault="00042A78" w:rsidP="00042A78">
      <w:pPr>
        <w:pStyle w:val="Default"/>
        <w:spacing w:after="121"/>
        <w:ind w:left="993"/>
        <w:jc w:val="both"/>
        <w:rPr>
          <w:sz w:val="22"/>
          <w:szCs w:val="22"/>
        </w:rPr>
      </w:pPr>
    </w:p>
    <w:p w14:paraId="3D4F85FF" w14:textId="77777777" w:rsidR="00042A78" w:rsidRPr="001852D7" w:rsidRDefault="00042A78" w:rsidP="00042A78">
      <w:pPr>
        <w:pStyle w:val="Default"/>
        <w:numPr>
          <w:ilvl w:val="0"/>
          <w:numId w:val="2"/>
        </w:numPr>
        <w:spacing w:after="121"/>
        <w:ind w:left="709" w:hanging="425"/>
        <w:jc w:val="both"/>
        <w:rPr>
          <w:sz w:val="22"/>
          <w:szCs w:val="22"/>
        </w:rPr>
      </w:pPr>
      <w:r w:rsidRPr="001852D7">
        <w:rPr>
          <w:sz w:val="22"/>
          <w:szCs w:val="22"/>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2ED45A5C" w14:textId="77777777" w:rsidR="00042A78" w:rsidRDefault="00042A78" w:rsidP="00042A78">
      <w:pPr>
        <w:pStyle w:val="Default"/>
        <w:spacing w:after="121"/>
        <w:ind w:left="1004"/>
        <w:jc w:val="both"/>
        <w:rPr>
          <w:sz w:val="22"/>
          <w:szCs w:val="22"/>
        </w:rPr>
      </w:pPr>
      <w:r w:rsidRPr="001852D7">
        <w:rPr>
          <w:sz w:val="22"/>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39B4348" w14:textId="77777777" w:rsidR="00042A78" w:rsidRDefault="00042A78" w:rsidP="00042A78">
      <w:pPr>
        <w:pStyle w:val="Default"/>
        <w:spacing w:after="121"/>
        <w:ind w:left="1004"/>
        <w:jc w:val="both"/>
        <w:rPr>
          <w:sz w:val="22"/>
          <w:szCs w:val="22"/>
        </w:rPr>
      </w:pPr>
      <w:r w:rsidRPr="001852D7">
        <w:rPr>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1670DC0E" w14:textId="77777777" w:rsidR="00042A78" w:rsidRDefault="00042A78" w:rsidP="00042A78">
      <w:pPr>
        <w:pStyle w:val="Default"/>
        <w:spacing w:after="121"/>
        <w:ind w:left="1004"/>
        <w:jc w:val="both"/>
        <w:rPr>
          <w:sz w:val="22"/>
          <w:szCs w:val="22"/>
        </w:rPr>
      </w:pPr>
    </w:p>
    <w:tbl>
      <w:tblPr>
        <w:tblStyle w:val="Tabela-Siatka"/>
        <w:tblpPr w:leftFromText="141" w:rightFromText="141" w:vertAnchor="text" w:horzAnchor="page" w:tblpX="2131" w:tblpY="308"/>
        <w:tblW w:w="0" w:type="auto"/>
        <w:tblLook w:val="04A0" w:firstRow="1" w:lastRow="0" w:firstColumn="1" w:lastColumn="0" w:noHBand="0" w:noVBand="1"/>
      </w:tblPr>
      <w:tblGrid>
        <w:gridCol w:w="426"/>
      </w:tblGrid>
      <w:tr w:rsidR="00042A78" w14:paraId="35800D3F" w14:textId="77777777" w:rsidTr="00042A78">
        <w:trPr>
          <w:trHeight w:val="399"/>
        </w:trPr>
        <w:tc>
          <w:tcPr>
            <w:tcW w:w="426" w:type="dxa"/>
          </w:tcPr>
          <w:p w14:paraId="02B6AFB9" w14:textId="77777777" w:rsidR="00042A78" w:rsidRDefault="00042A78" w:rsidP="00042A78">
            <w:pPr>
              <w:pStyle w:val="Default"/>
              <w:spacing w:after="121"/>
              <w:jc w:val="both"/>
              <w:rPr>
                <w:sz w:val="22"/>
                <w:szCs w:val="22"/>
              </w:rPr>
            </w:pPr>
          </w:p>
        </w:tc>
      </w:tr>
      <w:tr w:rsidR="00042A78" w14:paraId="7D72757C" w14:textId="77777777" w:rsidTr="00042A78">
        <w:trPr>
          <w:trHeight w:val="384"/>
        </w:trPr>
        <w:tc>
          <w:tcPr>
            <w:tcW w:w="426" w:type="dxa"/>
          </w:tcPr>
          <w:p w14:paraId="0C88F6D8" w14:textId="77777777" w:rsidR="00042A78" w:rsidRDefault="00042A78" w:rsidP="00042A78">
            <w:pPr>
              <w:pStyle w:val="Default"/>
              <w:spacing w:after="121"/>
              <w:jc w:val="both"/>
              <w:rPr>
                <w:sz w:val="22"/>
                <w:szCs w:val="22"/>
              </w:rPr>
            </w:pPr>
            <w:r>
              <w:rPr>
                <w:sz w:val="22"/>
                <w:szCs w:val="22"/>
              </w:rPr>
              <w:t xml:space="preserve">                                </w:t>
            </w:r>
          </w:p>
        </w:tc>
      </w:tr>
      <w:tr w:rsidR="00042A78" w14:paraId="713CB7CA" w14:textId="77777777" w:rsidTr="00042A78">
        <w:trPr>
          <w:trHeight w:val="399"/>
        </w:trPr>
        <w:tc>
          <w:tcPr>
            <w:tcW w:w="426" w:type="dxa"/>
          </w:tcPr>
          <w:p w14:paraId="2B121F04" w14:textId="77777777" w:rsidR="00042A78" w:rsidRDefault="00042A78" w:rsidP="00042A78">
            <w:pPr>
              <w:pStyle w:val="Default"/>
              <w:spacing w:after="121"/>
              <w:jc w:val="both"/>
              <w:rPr>
                <w:sz w:val="22"/>
                <w:szCs w:val="22"/>
              </w:rPr>
            </w:pPr>
          </w:p>
        </w:tc>
      </w:tr>
      <w:tr w:rsidR="00042A78" w14:paraId="278A52BA" w14:textId="77777777" w:rsidTr="00042A78">
        <w:trPr>
          <w:trHeight w:val="399"/>
        </w:trPr>
        <w:tc>
          <w:tcPr>
            <w:tcW w:w="426" w:type="dxa"/>
          </w:tcPr>
          <w:p w14:paraId="4163AA55" w14:textId="77777777" w:rsidR="00042A78" w:rsidRDefault="00042A78" w:rsidP="00042A78">
            <w:pPr>
              <w:pStyle w:val="Default"/>
              <w:spacing w:after="121"/>
              <w:jc w:val="both"/>
              <w:rPr>
                <w:sz w:val="22"/>
                <w:szCs w:val="22"/>
              </w:rPr>
            </w:pPr>
          </w:p>
        </w:tc>
      </w:tr>
      <w:tr w:rsidR="00042A78" w14:paraId="583AF617" w14:textId="77777777" w:rsidTr="00042A78">
        <w:trPr>
          <w:trHeight w:val="384"/>
        </w:trPr>
        <w:tc>
          <w:tcPr>
            <w:tcW w:w="426" w:type="dxa"/>
          </w:tcPr>
          <w:p w14:paraId="009466DE" w14:textId="77777777" w:rsidR="00042A78" w:rsidRDefault="00042A78" w:rsidP="00042A78">
            <w:pPr>
              <w:pStyle w:val="Default"/>
              <w:spacing w:after="121"/>
              <w:jc w:val="both"/>
              <w:rPr>
                <w:sz w:val="22"/>
                <w:szCs w:val="22"/>
              </w:rPr>
            </w:pPr>
          </w:p>
        </w:tc>
      </w:tr>
      <w:tr w:rsidR="00042A78" w14:paraId="32B582DD" w14:textId="77777777" w:rsidTr="00042A78">
        <w:trPr>
          <w:trHeight w:val="384"/>
        </w:trPr>
        <w:tc>
          <w:tcPr>
            <w:tcW w:w="426" w:type="dxa"/>
          </w:tcPr>
          <w:p w14:paraId="68FFA6F9" w14:textId="77777777" w:rsidR="00042A78" w:rsidRDefault="00042A78" w:rsidP="00042A78">
            <w:pPr>
              <w:pStyle w:val="Default"/>
              <w:spacing w:after="121"/>
              <w:jc w:val="both"/>
              <w:rPr>
                <w:sz w:val="22"/>
                <w:szCs w:val="22"/>
              </w:rPr>
            </w:pPr>
          </w:p>
        </w:tc>
      </w:tr>
    </w:tbl>
    <w:p w14:paraId="786A1B0B" w14:textId="77777777" w:rsidR="00042A78" w:rsidRDefault="00042A78" w:rsidP="00042A78">
      <w:pPr>
        <w:pStyle w:val="Default"/>
        <w:numPr>
          <w:ilvl w:val="0"/>
          <w:numId w:val="2"/>
        </w:numPr>
        <w:spacing w:after="121"/>
        <w:ind w:left="709" w:hanging="425"/>
        <w:jc w:val="both"/>
        <w:rPr>
          <w:sz w:val="22"/>
          <w:szCs w:val="22"/>
        </w:rPr>
      </w:pPr>
      <w:r>
        <w:rPr>
          <w:sz w:val="22"/>
          <w:szCs w:val="22"/>
        </w:rPr>
        <w:t>Wykonawca jest:</w:t>
      </w:r>
    </w:p>
    <w:p w14:paraId="199C6F22" w14:textId="53C096EA" w:rsidR="00042A78" w:rsidRPr="000A1AC7" w:rsidRDefault="00042A78" w:rsidP="00042A78">
      <w:pPr>
        <w:pStyle w:val="Default"/>
        <w:spacing w:after="121" w:line="276" w:lineRule="auto"/>
        <w:ind w:left="644"/>
        <w:jc w:val="both"/>
        <w:rPr>
          <w:sz w:val="22"/>
          <w:szCs w:val="22"/>
        </w:rPr>
      </w:pPr>
      <w:r w:rsidRPr="000A1AC7">
        <w:rPr>
          <w:sz w:val="22"/>
          <w:szCs w:val="22"/>
        </w:rPr>
        <w:t>** Mikroprzedsiębiorstwem</w:t>
      </w:r>
    </w:p>
    <w:p w14:paraId="216021D4" w14:textId="77777777" w:rsidR="00042A78" w:rsidRPr="000A1AC7" w:rsidRDefault="00042A78" w:rsidP="00042A78">
      <w:pPr>
        <w:pStyle w:val="Default"/>
        <w:spacing w:after="121" w:line="276" w:lineRule="auto"/>
        <w:ind w:left="1004"/>
        <w:jc w:val="both"/>
        <w:rPr>
          <w:sz w:val="22"/>
          <w:szCs w:val="22"/>
        </w:rPr>
      </w:pPr>
      <w:r w:rsidRPr="000A1AC7">
        <w:rPr>
          <w:sz w:val="22"/>
          <w:szCs w:val="22"/>
        </w:rPr>
        <w:t>** Małym przedsiębiorstwem</w:t>
      </w:r>
    </w:p>
    <w:p w14:paraId="7FFE7783" w14:textId="339CF50F" w:rsidR="00042A78" w:rsidRPr="000A1AC7" w:rsidRDefault="00042A78" w:rsidP="00042A78">
      <w:pPr>
        <w:pStyle w:val="Default"/>
        <w:spacing w:after="121" w:line="276" w:lineRule="auto"/>
        <w:ind w:left="644"/>
        <w:jc w:val="both"/>
        <w:rPr>
          <w:sz w:val="22"/>
          <w:szCs w:val="22"/>
        </w:rPr>
      </w:pPr>
      <w:r>
        <w:rPr>
          <w:sz w:val="22"/>
          <w:szCs w:val="22"/>
        </w:rPr>
        <w:t xml:space="preserve"> </w:t>
      </w:r>
      <w:r w:rsidRPr="000A1AC7">
        <w:rPr>
          <w:sz w:val="22"/>
          <w:szCs w:val="22"/>
        </w:rPr>
        <w:t>** Średnim przedsiębiorstwem</w:t>
      </w:r>
    </w:p>
    <w:p w14:paraId="603BD0F4" w14:textId="729C4A64" w:rsidR="00042A78" w:rsidRPr="000A1AC7" w:rsidRDefault="00042A78" w:rsidP="00042A78">
      <w:pPr>
        <w:pStyle w:val="Default"/>
        <w:spacing w:after="121" w:line="276" w:lineRule="auto"/>
        <w:jc w:val="both"/>
        <w:rPr>
          <w:sz w:val="22"/>
          <w:szCs w:val="22"/>
        </w:rPr>
      </w:pPr>
      <w:r>
        <w:rPr>
          <w:sz w:val="22"/>
          <w:szCs w:val="22"/>
        </w:rPr>
        <w:t xml:space="preserve">         </w:t>
      </w:r>
      <w:r w:rsidRPr="000A1AC7">
        <w:rPr>
          <w:sz w:val="22"/>
          <w:szCs w:val="22"/>
        </w:rPr>
        <w:t>**</w:t>
      </w:r>
      <w:r>
        <w:rPr>
          <w:sz w:val="22"/>
          <w:szCs w:val="22"/>
        </w:rPr>
        <w:t xml:space="preserve">  </w:t>
      </w:r>
      <w:r w:rsidRPr="000A1AC7">
        <w:rPr>
          <w:sz w:val="22"/>
          <w:szCs w:val="22"/>
        </w:rPr>
        <w:t>Jednoosobowa działalność gospodarcza</w:t>
      </w:r>
    </w:p>
    <w:p w14:paraId="71CBFDEC" w14:textId="793178D9" w:rsidR="00042A78" w:rsidRPr="000A1AC7" w:rsidRDefault="00042A78" w:rsidP="00042A78">
      <w:pPr>
        <w:pStyle w:val="Default"/>
        <w:spacing w:after="121" w:line="276" w:lineRule="auto"/>
        <w:jc w:val="both"/>
        <w:rPr>
          <w:sz w:val="22"/>
          <w:szCs w:val="22"/>
        </w:rPr>
      </w:pPr>
      <w:r>
        <w:rPr>
          <w:sz w:val="22"/>
          <w:szCs w:val="22"/>
        </w:rPr>
        <w:t xml:space="preserve">        </w:t>
      </w:r>
      <w:r w:rsidRPr="000A1AC7">
        <w:rPr>
          <w:sz w:val="22"/>
          <w:szCs w:val="22"/>
        </w:rPr>
        <w:t>** Osoba fizyczna nieprowadząca działalności gospodarczej</w:t>
      </w:r>
    </w:p>
    <w:p w14:paraId="39D94C68" w14:textId="66AC7FB0" w:rsidR="00042A78" w:rsidRPr="000A1AC7" w:rsidRDefault="00042A78" w:rsidP="00042A78">
      <w:pPr>
        <w:pStyle w:val="Default"/>
        <w:spacing w:after="121" w:line="276" w:lineRule="auto"/>
        <w:jc w:val="both"/>
        <w:rPr>
          <w:sz w:val="22"/>
          <w:szCs w:val="22"/>
        </w:rPr>
      </w:pPr>
      <w:r>
        <w:rPr>
          <w:sz w:val="22"/>
          <w:szCs w:val="22"/>
        </w:rPr>
        <w:t xml:space="preserve">         </w:t>
      </w:r>
      <w:r w:rsidRPr="000A1AC7">
        <w:rPr>
          <w:sz w:val="22"/>
          <w:szCs w:val="22"/>
        </w:rPr>
        <w:t>**</w:t>
      </w:r>
      <w:r>
        <w:rPr>
          <w:sz w:val="22"/>
          <w:szCs w:val="22"/>
        </w:rPr>
        <w:t xml:space="preserve"> </w:t>
      </w:r>
      <w:r w:rsidRPr="000A1AC7">
        <w:rPr>
          <w:sz w:val="22"/>
          <w:szCs w:val="22"/>
        </w:rPr>
        <w:t>Inny rodzaj</w:t>
      </w:r>
    </w:p>
    <w:p w14:paraId="60550D6B" w14:textId="77777777" w:rsidR="00042A78" w:rsidRDefault="00042A78" w:rsidP="00042A78">
      <w:pPr>
        <w:pStyle w:val="Default"/>
        <w:spacing w:after="121"/>
        <w:ind w:left="1004"/>
        <w:jc w:val="both"/>
        <w:rPr>
          <w:sz w:val="22"/>
          <w:szCs w:val="22"/>
        </w:rPr>
      </w:pPr>
    </w:p>
    <w:p w14:paraId="39F0A155" w14:textId="77777777" w:rsidR="00042A78" w:rsidRPr="000A1AC7" w:rsidRDefault="00042A78" w:rsidP="00042A78">
      <w:pPr>
        <w:pStyle w:val="Default"/>
        <w:spacing w:after="121"/>
        <w:jc w:val="both"/>
        <w:rPr>
          <w:sz w:val="22"/>
          <w:szCs w:val="22"/>
        </w:rPr>
      </w:pPr>
      <w:r>
        <w:rPr>
          <w:sz w:val="22"/>
          <w:szCs w:val="22"/>
        </w:rPr>
        <w:t xml:space="preserve">             </w:t>
      </w:r>
      <w:r w:rsidRPr="000A1AC7">
        <w:rPr>
          <w:sz w:val="22"/>
          <w:szCs w:val="22"/>
        </w:rPr>
        <w:t>Wykonawca nie jest:</w:t>
      </w:r>
    </w:p>
    <w:tbl>
      <w:tblPr>
        <w:tblStyle w:val="Tabela-Siatka"/>
        <w:tblpPr w:leftFromText="141" w:rightFromText="141" w:vertAnchor="text" w:horzAnchor="page" w:tblpX="2266" w:tblpY="-25"/>
        <w:tblOverlap w:val="never"/>
        <w:tblW w:w="0" w:type="auto"/>
        <w:tblLook w:val="04A0" w:firstRow="1" w:lastRow="0" w:firstColumn="1" w:lastColumn="0" w:noHBand="0" w:noVBand="1"/>
      </w:tblPr>
      <w:tblGrid>
        <w:gridCol w:w="451"/>
      </w:tblGrid>
      <w:tr w:rsidR="00042A78" w14:paraId="001F3294" w14:textId="77777777" w:rsidTr="00042A78">
        <w:trPr>
          <w:trHeight w:val="295"/>
        </w:trPr>
        <w:tc>
          <w:tcPr>
            <w:tcW w:w="451" w:type="dxa"/>
          </w:tcPr>
          <w:p w14:paraId="5F69FD17" w14:textId="77777777" w:rsidR="00042A78" w:rsidRDefault="00042A78" w:rsidP="00042A78">
            <w:pPr>
              <w:pStyle w:val="Default"/>
              <w:spacing w:after="121"/>
              <w:jc w:val="both"/>
              <w:rPr>
                <w:sz w:val="22"/>
                <w:szCs w:val="22"/>
              </w:rPr>
            </w:pPr>
          </w:p>
        </w:tc>
      </w:tr>
    </w:tbl>
    <w:p w14:paraId="47E3F55D" w14:textId="77777777" w:rsidR="00042A78" w:rsidRPr="000A1AC7" w:rsidRDefault="00042A78" w:rsidP="00042A78">
      <w:pPr>
        <w:pStyle w:val="Default"/>
        <w:ind w:left="1004"/>
      </w:pPr>
      <w:r>
        <w:t xml:space="preserve">  </w:t>
      </w:r>
      <w:r w:rsidRPr="000A1AC7">
        <w:t>** żadnym z ww. przedsiębiorstw</w:t>
      </w:r>
    </w:p>
    <w:p w14:paraId="0F48C0F7" w14:textId="77777777" w:rsidR="00042A78" w:rsidRDefault="00042A78" w:rsidP="00042A78">
      <w:pPr>
        <w:pStyle w:val="Default"/>
        <w:spacing w:after="121"/>
        <w:jc w:val="both"/>
        <w:rPr>
          <w:sz w:val="22"/>
          <w:szCs w:val="22"/>
        </w:rPr>
      </w:pPr>
    </w:p>
    <w:p w14:paraId="751F6CDD" w14:textId="77777777" w:rsidR="00042A78" w:rsidRPr="000A1AC7" w:rsidRDefault="00042A78" w:rsidP="00042A78">
      <w:pPr>
        <w:pStyle w:val="Default"/>
        <w:spacing w:after="121"/>
        <w:jc w:val="both"/>
        <w:rPr>
          <w:b/>
          <w:bCs/>
          <w:sz w:val="22"/>
          <w:szCs w:val="22"/>
        </w:rPr>
      </w:pPr>
      <w:r>
        <w:rPr>
          <w:sz w:val="22"/>
          <w:szCs w:val="22"/>
        </w:rPr>
        <w:t xml:space="preserve">                </w:t>
      </w:r>
      <w:r w:rsidRPr="000A1AC7">
        <w:rPr>
          <w:b/>
          <w:bCs/>
          <w:sz w:val="22"/>
          <w:szCs w:val="22"/>
        </w:rPr>
        <w:t>Uwaga:</w:t>
      </w:r>
    </w:p>
    <w:p w14:paraId="51A04FC6" w14:textId="77777777" w:rsidR="00042A78" w:rsidRDefault="00042A78" w:rsidP="00042A78">
      <w:pPr>
        <w:pStyle w:val="Default"/>
        <w:spacing w:after="121"/>
        <w:jc w:val="both"/>
        <w:rPr>
          <w:sz w:val="22"/>
          <w:szCs w:val="22"/>
        </w:rPr>
      </w:pPr>
      <w:r>
        <w:rPr>
          <w:sz w:val="22"/>
          <w:szCs w:val="22"/>
        </w:rPr>
        <w:t xml:space="preserve">                </w:t>
      </w:r>
      <w:r w:rsidRPr="000A1AC7">
        <w:rPr>
          <w:sz w:val="22"/>
          <w:szCs w:val="22"/>
        </w:rPr>
        <w:t>** zaznaczyć odpowiedni prostokąt</w:t>
      </w:r>
    </w:p>
    <w:p w14:paraId="0E213194" w14:textId="77777777" w:rsidR="00042A78" w:rsidRPr="00461412" w:rsidRDefault="00042A78" w:rsidP="00042A78">
      <w:pPr>
        <w:pStyle w:val="Default"/>
        <w:spacing w:after="121"/>
        <w:ind w:left="851"/>
        <w:jc w:val="both"/>
        <w:rPr>
          <w:sz w:val="22"/>
          <w:szCs w:val="22"/>
        </w:rPr>
      </w:pPr>
      <w:r w:rsidRPr="00461412">
        <w:rPr>
          <w:b/>
          <w:bCs/>
          <w:sz w:val="22"/>
          <w:szCs w:val="22"/>
        </w:rPr>
        <w:t xml:space="preserve">UWAGA 2: </w:t>
      </w:r>
    </w:p>
    <w:p w14:paraId="2A77BBA8" w14:textId="77777777" w:rsidR="00042A78" w:rsidRPr="00461412" w:rsidRDefault="00042A78" w:rsidP="00042A78">
      <w:pPr>
        <w:pStyle w:val="Default"/>
        <w:spacing w:after="121"/>
        <w:ind w:left="851"/>
        <w:jc w:val="both"/>
        <w:rPr>
          <w:sz w:val="22"/>
          <w:szCs w:val="22"/>
        </w:rPr>
      </w:pPr>
      <w:r w:rsidRPr="00461412">
        <w:rPr>
          <w:i/>
          <w:iCs/>
          <w:sz w:val="22"/>
          <w:szCs w:val="22"/>
        </w:rPr>
        <w:t xml:space="preserve">Zalecenie Komisji z dnia 6 maja 2003 r. dotyczące definicji mikroprzedsiębiorstw oraz małych i średnich przedsiębiorstw (Dz.U. L 124 z 20.5.2003, s. 36). Te informacje są wymagane wyłącznie do wypełnienia ogłoszenia o udzieleniu zamówienia (do celów statystycznych). </w:t>
      </w:r>
    </w:p>
    <w:p w14:paraId="4E66DB0C" w14:textId="77777777" w:rsidR="00042A78" w:rsidRPr="00461412" w:rsidRDefault="00042A78" w:rsidP="00042A78">
      <w:pPr>
        <w:pStyle w:val="Default"/>
        <w:spacing w:after="121"/>
        <w:ind w:left="851"/>
        <w:jc w:val="both"/>
        <w:rPr>
          <w:sz w:val="22"/>
          <w:szCs w:val="22"/>
        </w:rPr>
      </w:pPr>
      <w:r w:rsidRPr="00461412">
        <w:rPr>
          <w:i/>
          <w:iCs/>
          <w:sz w:val="22"/>
          <w:szCs w:val="22"/>
        </w:rPr>
        <w:t xml:space="preserve">Mikroprzedsiębiorstwo: przedsiębiorstwo, które zatrudnia mniej niż 10 osób i którego roczny obrót lub roczna suma bilansowa nie przekracza 2 milionów EUR. </w:t>
      </w:r>
    </w:p>
    <w:p w14:paraId="5AEE2BFB" w14:textId="77777777" w:rsidR="00042A78" w:rsidRPr="00461412" w:rsidRDefault="00042A78" w:rsidP="00042A78">
      <w:pPr>
        <w:pStyle w:val="Default"/>
        <w:spacing w:after="121"/>
        <w:ind w:left="851"/>
        <w:jc w:val="both"/>
        <w:rPr>
          <w:sz w:val="22"/>
          <w:szCs w:val="22"/>
        </w:rPr>
      </w:pPr>
      <w:r w:rsidRPr="00461412">
        <w:rPr>
          <w:i/>
          <w:iCs/>
          <w:sz w:val="22"/>
          <w:szCs w:val="22"/>
        </w:rPr>
        <w:t xml:space="preserve">Małe przedsiębiorstwo: przedsiębiorstwo, które zatrudnia mniej niż 50 osób i którego roczny obrót lub roczna suma bilansowa nie przekracza 10 milionów EUR. </w:t>
      </w:r>
    </w:p>
    <w:p w14:paraId="7E1A271A" w14:textId="77777777" w:rsidR="00042A78" w:rsidRPr="00461412" w:rsidRDefault="00042A78" w:rsidP="00042A78">
      <w:pPr>
        <w:pStyle w:val="Default"/>
        <w:spacing w:after="121"/>
        <w:ind w:left="851"/>
        <w:jc w:val="both"/>
        <w:rPr>
          <w:sz w:val="22"/>
          <w:szCs w:val="22"/>
        </w:rPr>
      </w:pPr>
      <w:r w:rsidRPr="00461412">
        <w:rPr>
          <w:i/>
          <w:iCs/>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C5B185D" w14:textId="77777777" w:rsidR="00042A78" w:rsidRPr="00461412" w:rsidRDefault="00042A78" w:rsidP="00042A78">
      <w:pPr>
        <w:pStyle w:val="Default"/>
        <w:spacing w:after="121"/>
        <w:jc w:val="both"/>
        <w:rPr>
          <w:sz w:val="22"/>
          <w:szCs w:val="22"/>
        </w:rPr>
      </w:pPr>
    </w:p>
    <w:p w14:paraId="5DC294CE" w14:textId="77777777" w:rsidR="00042A78" w:rsidRDefault="00042A78" w:rsidP="00042A78">
      <w:pPr>
        <w:pStyle w:val="Default"/>
        <w:numPr>
          <w:ilvl w:val="0"/>
          <w:numId w:val="2"/>
        </w:numPr>
        <w:spacing w:after="121"/>
        <w:ind w:left="709" w:hanging="425"/>
        <w:jc w:val="both"/>
        <w:rPr>
          <w:sz w:val="22"/>
          <w:szCs w:val="22"/>
        </w:rPr>
      </w:pPr>
      <w:r w:rsidRPr="00461412">
        <w:rPr>
          <w:sz w:val="22"/>
          <w:szCs w:val="22"/>
        </w:rPr>
        <w:t>Podwykonawcom zamierzamy powierzyć wykonanie następującej(-ych) części zamówienia (należy podać zakres prac oraz nazwę Podwykonawcy jeśli jest już znany):</w:t>
      </w:r>
    </w:p>
    <w:p w14:paraId="0CD387B1" w14:textId="77777777" w:rsidR="00042A78" w:rsidRDefault="00042A78" w:rsidP="00042A78">
      <w:pPr>
        <w:pStyle w:val="Default"/>
        <w:numPr>
          <w:ilvl w:val="0"/>
          <w:numId w:val="4"/>
        </w:numPr>
        <w:spacing w:after="121"/>
        <w:ind w:left="1276" w:hanging="283"/>
        <w:jc w:val="both"/>
        <w:rPr>
          <w:sz w:val="22"/>
          <w:szCs w:val="22"/>
        </w:rPr>
      </w:pPr>
      <w:r>
        <w:rPr>
          <w:sz w:val="22"/>
          <w:szCs w:val="22"/>
        </w:rPr>
        <w:t>……………………………………………………………………………………………………………………………………………………………………………..***</w:t>
      </w:r>
    </w:p>
    <w:p w14:paraId="2A095783" w14:textId="77777777" w:rsidR="00042A78" w:rsidRDefault="00042A78" w:rsidP="00042A78">
      <w:pPr>
        <w:pStyle w:val="Default"/>
        <w:numPr>
          <w:ilvl w:val="0"/>
          <w:numId w:val="4"/>
        </w:numPr>
        <w:spacing w:after="121"/>
        <w:ind w:left="1276" w:hanging="283"/>
        <w:jc w:val="both"/>
        <w:rPr>
          <w:sz w:val="22"/>
          <w:szCs w:val="22"/>
        </w:rPr>
      </w:pPr>
      <w:r>
        <w:rPr>
          <w:sz w:val="22"/>
          <w:szCs w:val="22"/>
        </w:rPr>
        <w:t>………………………………………………………………………………………………………………………………………………………………………………***</w:t>
      </w:r>
    </w:p>
    <w:p w14:paraId="436EF7A2" w14:textId="77777777" w:rsidR="00042A78" w:rsidRDefault="00042A78" w:rsidP="00042A78">
      <w:pPr>
        <w:pStyle w:val="Default"/>
        <w:spacing w:after="121"/>
        <w:jc w:val="both"/>
        <w:rPr>
          <w:sz w:val="22"/>
          <w:szCs w:val="22"/>
        </w:rPr>
      </w:pPr>
    </w:p>
    <w:p w14:paraId="131EE0CA" w14:textId="77777777" w:rsidR="00042A78" w:rsidRDefault="00042A78" w:rsidP="00042A78">
      <w:pPr>
        <w:pStyle w:val="Default"/>
        <w:spacing w:after="121"/>
        <w:ind w:left="993"/>
        <w:jc w:val="both"/>
        <w:rPr>
          <w:sz w:val="22"/>
          <w:szCs w:val="22"/>
        </w:rPr>
      </w:pPr>
      <w:r w:rsidRPr="00461412">
        <w:rPr>
          <w:sz w:val="22"/>
          <w:szCs w:val="22"/>
        </w:rPr>
        <w:t>*** w przypadku niewypełnienia Zamawiający uzna, że Wykonawca nie zamierza powierzyć wykonania żadnej części zamówienia podwykonawcom.</w:t>
      </w:r>
    </w:p>
    <w:p w14:paraId="22A25E2E" w14:textId="77777777" w:rsidR="00042A78" w:rsidRDefault="00042A78" w:rsidP="00042A78">
      <w:pPr>
        <w:pStyle w:val="Default"/>
        <w:spacing w:after="121"/>
        <w:jc w:val="both"/>
        <w:rPr>
          <w:sz w:val="22"/>
          <w:szCs w:val="22"/>
        </w:rPr>
      </w:pPr>
    </w:p>
    <w:p w14:paraId="4A03D869" w14:textId="77777777" w:rsidR="00042A78" w:rsidRPr="00461412" w:rsidRDefault="00042A78" w:rsidP="00042A78">
      <w:pPr>
        <w:pStyle w:val="Default"/>
        <w:spacing w:after="121"/>
        <w:ind w:left="993"/>
        <w:jc w:val="both"/>
        <w:rPr>
          <w:sz w:val="22"/>
          <w:szCs w:val="22"/>
        </w:rPr>
      </w:pPr>
      <w:r w:rsidRPr="00461412">
        <w:rPr>
          <w:sz w:val="22"/>
          <w:szCs w:val="22"/>
        </w:rPr>
        <w:t>Zamawiający przypomina, że powyższy punkt Formularza Ofertowego należy wypełnić w każdym przypadku, jeśli Wykonawca zamierza powierzyć podwykonawcom wykonanie części zamówienia, a także mając na uwadze treść art. 118 ust. 2 Pzp cyt.:</w:t>
      </w:r>
    </w:p>
    <w:p w14:paraId="10921BD9" w14:textId="77777777" w:rsidR="00042A78" w:rsidRPr="00461412" w:rsidRDefault="00042A78" w:rsidP="00042A78">
      <w:pPr>
        <w:pStyle w:val="Default"/>
        <w:spacing w:after="121"/>
        <w:ind w:left="993"/>
        <w:jc w:val="both"/>
        <w:rPr>
          <w:sz w:val="22"/>
          <w:szCs w:val="22"/>
        </w:rPr>
      </w:pPr>
      <w:r w:rsidRPr="00461412">
        <w:rPr>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043164B" w14:textId="77777777" w:rsidR="00042A78" w:rsidRDefault="00042A78" w:rsidP="00042A78">
      <w:pPr>
        <w:pStyle w:val="Default"/>
        <w:spacing w:after="121"/>
        <w:ind w:left="993"/>
        <w:jc w:val="both"/>
        <w:rPr>
          <w:sz w:val="22"/>
          <w:szCs w:val="22"/>
        </w:rPr>
      </w:pPr>
      <w:r w:rsidRPr="00461412">
        <w:rPr>
          <w:sz w:val="22"/>
          <w:szCs w:val="22"/>
        </w:rPr>
        <w:t>Udział podmiotu trzeciego w realizacji zamówienia w odniesieniu do warunków winien mieć charakter podwykonawstwa, w związku z czym wypełnieniu podlega pkt 10 Formularza Ofertowego.</w:t>
      </w:r>
    </w:p>
    <w:p w14:paraId="38BB1982" w14:textId="77777777" w:rsidR="00042A78" w:rsidRDefault="00042A78" w:rsidP="00042A78">
      <w:pPr>
        <w:pStyle w:val="Default"/>
        <w:spacing w:after="121"/>
        <w:ind w:left="993"/>
        <w:jc w:val="both"/>
        <w:rPr>
          <w:sz w:val="22"/>
          <w:szCs w:val="22"/>
        </w:rPr>
      </w:pPr>
    </w:p>
    <w:p w14:paraId="7CCE5708" w14:textId="77777777" w:rsidR="00042A78" w:rsidRPr="00461412" w:rsidRDefault="00042A78" w:rsidP="00042A78">
      <w:pPr>
        <w:pStyle w:val="Default"/>
        <w:spacing w:after="121"/>
        <w:ind w:left="993"/>
        <w:jc w:val="both"/>
        <w:rPr>
          <w:sz w:val="22"/>
          <w:szCs w:val="22"/>
        </w:rPr>
      </w:pPr>
      <w:r w:rsidRPr="00F979FB">
        <w:rPr>
          <w:sz w:val="22"/>
          <w:szCs w:val="22"/>
        </w:rPr>
        <w:t>Świadom odpowiedzialności karnej oświadczam, że załączone do oferty dokumenty opisują stan prawny i faktyczny, aktualny na dzień złożenia oferty (art. 297 k.k.).</w:t>
      </w:r>
    </w:p>
    <w:p w14:paraId="12EDC0B3" w14:textId="77777777" w:rsidR="00042A78" w:rsidRDefault="00042A78" w:rsidP="00042A78">
      <w:pPr>
        <w:spacing w:after="60" w:line="240" w:lineRule="auto"/>
        <w:jc w:val="both"/>
        <w:rPr>
          <w:rFonts w:ascii="Arial" w:eastAsia="Times New Roman" w:hAnsi="Arial" w:cs="Arial"/>
          <w:b/>
          <w:bCs/>
          <w:iCs/>
          <w:sz w:val="16"/>
          <w:szCs w:val="16"/>
          <w:lang w:eastAsia="pl-PL"/>
        </w:rPr>
      </w:pPr>
    </w:p>
    <w:p w14:paraId="460650FE" w14:textId="77777777" w:rsidR="00042A78" w:rsidRDefault="00042A78" w:rsidP="00042A78">
      <w:pPr>
        <w:spacing w:after="60" w:line="240" w:lineRule="auto"/>
        <w:jc w:val="both"/>
        <w:rPr>
          <w:rFonts w:ascii="Arial" w:eastAsia="Times New Roman" w:hAnsi="Arial" w:cs="Arial"/>
          <w:b/>
          <w:bCs/>
          <w:iCs/>
          <w:sz w:val="16"/>
          <w:szCs w:val="16"/>
          <w:lang w:eastAsia="pl-PL"/>
        </w:rPr>
      </w:pPr>
    </w:p>
    <w:p w14:paraId="7B5E026D"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60900DDA"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11704096"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1A6A6C8C"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7FD2F738"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5B6320AB"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04E92DBF"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008CA1E7"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2E2BC029"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5F77A2EF" w14:textId="77777777" w:rsidR="00042A78" w:rsidRDefault="00042A78" w:rsidP="00042A78">
      <w:pPr>
        <w:spacing w:after="60" w:line="240" w:lineRule="auto"/>
        <w:jc w:val="right"/>
        <w:rPr>
          <w:rFonts w:ascii="Arial" w:eastAsia="Times New Roman" w:hAnsi="Arial" w:cs="Arial"/>
          <w:b/>
          <w:bCs/>
          <w:iCs/>
          <w:sz w:val="16"/>
          <w:szCs w:val="16"/>
          <w:lang w:eastAsia="pl-PL"/>
        </w:rPr>
      </w:pPr>
    </w:p>
    <w:p w14:paraId="6930988D" w14:textId="02AB835E" w:rsidR="00E51973" w:rsidRDefault="00E51973"/>
    <w:p w14:paraId="08DB6D5E" w14:textId="64FF55D0" w:rsidR="00042A78" w:rsidRDefault="00042A78"/>
    <w:p w14:paraId="328BF2E8" w14:textId="3DF27D7B" w:rsidR="00042A78" w:rsidRDefault="00042A78"/>
    <w:p w14:paraId="1AC4B14D" w14:textId="06D293BE" w:rsidR="00042A78" w:rsidRDefault="00042A78"/>
    <w:p w14:paraId="577A9F69" w14:textId="1642729D" w:rsidR="00042A78" w:rsidRDefault="00042A78"/>
    <w:p w14:paraId="0E33A0FE" w14:textId="6DB3ED56" w:rsidR="00042A78" w:rsidRDefault="00042A78"/>
    <w:p w14:paraId="2AA4FDDF" w14:textId="16AC10C8" w:rsidR="00042A78" w:rsidRDefault="00042A78"/>
    <w:p w14:paraId="159D1821" w14:textId="61D8E905" w:rsidR="00042A78" w:rsidRDefault="00042A78"/>
    <w:sectPr w:rsidR="00042A78" w:rsidSect="00754E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111E" w14:textId="77777777" w:rsidR="002C208F" w:rsidRDefault="002C208F" w:rsidP="00042A78">
      <w:pPr>
        <w:spacing w:after="0" w:line="240" w:lineRule="auto"/>
      </w:pPr>
      <w:r>
        <w:separator/>
      </w:r>
    </w:p>
  </w:endnote>
  <w:endnote w:type="continuationSeparator" w:id="0">
    <w:p w14:paraId="3597946D" w14:textId="77777777" w:rsidR="002C208F" w:rsidRDefault="002C208F" w:rsidP="0004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2F0A" w14:textId="77777777" w:rsidR="002C208F" w:rsidRDefault="002C208F" w:rsidP="00042A78">
      <w:pPr>
        <w:spacing w:after="0" w:line="240" w:lineRule="auto"/>
      </w:pPr>
      <w:r>
        <w:separator/>
      </w:r>
    </w:p>
  </w:footnote>
  <w:footnote w:type="continuationSeparator" w:id="0">
    <w:p w14:paraId="748F3D30" w14:textId="77777777" w:rsidR="002C208F" w:rsidRDefault="002C208F" w:rsidP="00042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F5E7B"/>
    <w:multiLevelType w:val="hybridMultilevel"/>
    <w:tmpl w:val="DCBA883C"/>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 w15:restartNumberingAfterBreak="0">
    <w:nsid w:val="11481B63"/>
    <w:multiLevelType w:val="hybridMultilevel"/>
    <w:tmpl w:val="698CA08C"/>
    <w:lvl w:ilvl="0" w:tplc="571C5EAC">
      <w:start w:val="1"/>
      <w:numFmt w:val="decimal"/>
      <w:lvlText w:val="%1)"/>
      <w:lvlJc w:val="left"/>
      <w:pPr>
        <w:ind w:left="720" w:hanging="360"/>
      </w:pPr>
      <w:rPr>
        <w:rFonts w:ascii="Arial" w:hAnsi="Arial" w:cs="Arial" w:hint="default"/>
        <w:b w:val="0"/>
        <w:bCs w:val="0"/>
        <w:i w:val="0"/>
        <w:iCs w:val="0"/>
        <w:color w:val="auto"/>
        <w:spacing w:val="0"/>
        <w:w w:val="100"/>
        <w:kern w:val="20"/>
        <w:position w:val="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0927C98"/>
    <w:multiLevelType w:val="hybridMultilevel"/>
    <w:tmpl w:val="61102C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E24A7B"/>
    <w:multiLevelType w:val="hybridMultilevel"/>
    <w:tmpl w:val="1BD4D90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 w15:restartNumberingAfterBreak="0">
    <w:nsid w:val="6B7541AA"/>
    <w:multiLevelType w:val="hybridMultilevel"/>
    <w:tmpl w:val="40985B82"/>
    <w:lvl w:ilvl="0" w:tplc="1A3E0E6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8401569">
    <w:abstractNumId w:val="8"/>
  </w:num>
  <w:num w:numId="2" w16cid:durableId="1576353463">
    <w:abstractNumId w:val="4"/>
  </w:num>
  <w:num w:numId="3" w16cid:durableId="1175143795">
    <w:abstractNumId w:val="1"/>
  </w:num>
  <w:num w:numId="4" w16cid:durableId="161238907">
    <w:abstractNumId w:val="7"/>
  </w:num>
  <w:num w:numId="5" w16cid:durableId="200476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447468">
    <w:abstractNumId w:val="5"/>
  </w:num>
  <w:num w:numId="7" w16cid:durableId="859662585">
    <w:abstractNumId w:val="6"/>
  </w:num>
  <w:num w:numId="8" w16cid:durableId="1707296472">
    <w:abstractNumId w:val="0"/>
  </w:num>
  <w:num w:numId="9" w16cid:durableId="207218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78"/>
    <w:rsid w:val="00042A78"/>
    <w:rsid w:val="001D7561"/>
    <w:rsid w:val="002C208F"/>
    <w:rsid w:val="002F31EE"/>
    <w:rsid w:val="00754E1C"/>
    <w:rsid w:val="00B451D6"/>
    <w:rsid w:val="00DE748A"/>
    <w:rsid w:val="00E51973"/>
    <w:rsid w:val="00FA2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44A57"/>
  <w15:chartTrackingRefBased/>
  <w15:docId w15:val="{EEB17BD1-9967-4BC4-BDEE-4F90B741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A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2A78"/>
  </w:style>
  <w:style w:type="paragraph" w:styleId="Stopka">
    <w:name w:val="footer"/>
    <w:basedOn w:val="Normalny"/>
    <w:link w:val="StopkaZnak"/>
    <w:uiPriority w:val="99"/>
    <w:unhideWhenUsed/>
    <w:rsid w:val="0004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2A78"/>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042A78"/>
    <w:pPr>
      <w:ind w:left="720"/>
      <w:contextualSpacing/>
    </w:pPr>
  </w:style>
  <w:style w:type="paragraph" w:customStyle="1" w:styleId="Default">
    <w:name w:val="Default"/>
    <w:rsid w:val="00042A7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04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04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4C876EE7-F90C-4AC6-A5BE-97731F2E6FF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997</Words>
  <Characters>5982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Cioch Piotr</dc:creator>
  <cp:keywords/>
  <dc:description/>
  <cp:lastModifiedBy>Cioch Piotr</cp:lastModifiedBy>
  <cp:revision>5</cp:revision>
  <dcterms:created xsi:type="dcterms:W3CDTF">2024-08-02T11:15:00Z</dcterms:created>
  <dcterms:modified xsi:type="dcterms:W3CDTF">2024-08-02T11:49:00Z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10993c7f-de1a-4d19-93b5-ff68e6e04822</vt:lpwstr>
  </property>
  <property fmtid="{D5CDD505-2E9C-101B-9397-08002B2CF9AE}" pid="3" name="bjClsUserRVM">
    <vt:lpwstr>[]</vt:lpwstr>
  </property>
  <property fmtid="{D5CDD505-2E9C-101B-9397-08002B2CF9AE}" pid="4" name="bjSaver">
    <vt:lpwstr>bZTgVztgGy9AF4IetHSXRXNdqaf8Fa8S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ies>
</file>