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7C" w:rsidRDefault="00EE377C" w:rsidP="00EE377C">
      <w:pPr>
        <w:jc w:val="center"/>
        <w:rPr>
          <w:b/>
          <w:color w:val="000000" w:themeColor="text1"/>
        </w:rPr>
      </w:pPr>
      <w:r w:rsidRPr="00B03FC1">
        <w:rPr>
          <w:b/>
          <w:color w:val="000000" w:themeColor="text1"/>
        </w:rPr>
        <w:t>SZCZEGÓŁOWY  OPIS PRZEDMIOTU ZAMÓWIENIA</w:t>
      </w:r>
    </w:p>
    <w:p w:rsidR="00EE377C" w:rsidRPr="00B03FC1" w:rsidRDefault="00EE377C" w:rsidP="00EE377C">
      <w:pPr>
        <w:jc w:val="both"/>
        <w:rPr>
          <w:b/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B03FC1">
        <w:rPr>
          <w:color w:val="000000" w:themeColor="text1"/>
        </w:rPr>
        <w:t xml:space="preserve">Przedmiotem zamówienia jest świadczenie usługi polegającej na odbiorze </w:t>
      </w:r>
      <w:r>
        <w:rPr>
          <w:color w:val="000000" w:themeColor="text1"/>
        </w:rPr>
        <w:t>i</w:t>
      </w:r>
      <w:r w:rsidRPr="00B03FC1">
        <w:rPr>
          <w:color w:val="000000" w:themeColor="text1"/>
        </w:rPr>
        <w:t> zagospodarowaniu odpadów komunalnych z terenu gminy Tuchola, z nieruchomości, na których zamieszkują mieszkańcy, wytworzonych w terminie od 1 kwiet</w:t>
      </w:r>
      <w:r>
        <w:rPr>
          <w:color w:val="000000" w:themeColor="text1"/>
        </w:rPr>
        <w:t>nia 2020 r. do 31 marca 2021 r.</w:t>
      </w: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B03FC1">
        <w:rPr>
          <w:color w:val="000000" w:themeColor="text1"/>
        </w:rPr>
        <w:t>Odpady odebrane od właścicieli nieruchomości z terenu gminy Tuchola, Wykonawca zobowiązany będzie zagospodarować</w:t>
      </w:r>
      <w:r>
        <w:rPr>
          <w:color w:val="000000" w:themeColor="text1"/>
        </w:rPr>
        <w:t xml:space="preserve"> ( odbiór, transport, przetwarzanie, poddanie odzyskowi lub unieszkodliwianiu)</w:t>
      </w:r>
      <w:r w:rsidRPr="00B03FC1">
        <w:rPr>
          <w:color w:val="000000" w:themeColor="text1"/>
        </w:rPr>
        <w:t xml:space="preserve"> zgodnie z obowiązującymi przepisami i Planem Gospodarki Odpadami Województwa Kujawsko-Pomorskiego tj. niesegregowane </w:t>
      </w:r>
      <w:r>
        <w:rPr>
          <w:color w:val="000000" w:themeColor="text1"/>
        </w:rPr>
        <w:t>(</w:t>
      </w:r>
      <w:r w:rsidRPr="00B03FC1">
        <w:rPr>
          <w:color w:val="000000" w:themeColor="text1"/>
        </w:rPr>
        <w:t>zmieszane) odpady komunalne, bioodpady oraz pozostałości z sortowania odpadów komunalnych przeznaczone do składowania muszą być zagospodarowane w północnym regionie gospodarki odpadami (region 1). W przypadku pozostałych frakcji odpadów selektywnie zebranych w ramach zagospodarowania odpadów, Wykonawca zobowiązany będzie do ich przekazania do instalacji odzysku i unieszkodliwiania, zgodnie z hierar</w:t>
      </w:r>
      <w:r>
        <w:rPr>
          <w:color w:val="000000" w:themeColor="text1"/>
        </w:rPr>
        <w:t xml:space="preserve">chią postępowania z odpadami, o </w:t>
      </w:r>
      <w:r w:rsidRPr="00B03FC1">
        <w:rPr>
          <w:color w:val="000000" w:themeColor="text1"/>
        </w:rPr>
        <w:t>której mowa w art. 17 ustawy z 14 grudnia 2012 r. o odpadach.</w:t>
      </w: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3.Szacunkowa ilość poszczególnych rodzajów pojemników</w:t>
      </w:r>
      <w:r>
        <w:rPr>
          <w:color w:val="000000" w:themeColor="text1"/>
        </w:rPr>
        <w:t xml:space="preserve"> i worków do zbierania odpadów, </w:t>
      </w:r>
      <w:r w:rsidRPr="00B03FC1">
        <w:rPr>
          <w:color w:val="000000" w:themeColor="text1"/>
        </w:rPr>
        <w:t>jakimi Wykonawca zobowiązuje się dysponować, w celu przekazania mieszkańcom, określona została w Załączniku Nr 8 do SIWZ. Ilość ta może ulec zmianie w trakcie trwan</w:t>
      </w:r>
      <w:r>
        <w:rPr>
          <w:color w:val="000000" w:themeColor="text1"/>
        </w:rPr>
        <w:t xml:space="preserve">ia umowy. </w:t>
      </w:r>
      <w:r w:rsidRPr="00B03FC1">
        <w:rPr>
          <w:color w:val="000000" w:themeColor="text1"/>
        </w:rPr>
        <w:t xml:space="preserve">Zmiana ilości poszczególnych rodzajów pojemników i worków do zbierania odpadów oraz zmiana ilości odpadów nie spowoduje </w:t>
      </w:r>
      <w:r>
        <w:rPr>
          <w:color w:val="000000" w:themeColor="text1"/>
        </w:rPr>
        <w:t xml:space="preserve">zmiany wynagrodzenia Wykonawcy. </w:t>
      </w:r>
      <w:r w:rsidRPr="00B03FC1">
        <w:rPr>
          <w:color w:val="000000" w:themeColor="text1"/>
        </w:rPr>
        <w:t>Wykonawca zobowiązany będzie do dostarczenia właścicielom nieruchomości odpowiednich pojemników i worków na odpady bez dodatkowej opłaty na czas realizacji przedmiotowego zamówienia.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4.Wykonawca zobowiązuje się do posiadania informatycznego systemu ewidencji umożliwiającego oznakowanie pojemników na odpady </w:t>
      </w:r>
      <w:r>
        <w:rPr>
          <w:color w:val="000000" w:themeColor="text1"/>
        </w:rPr>
        <w:t xml:space="preserve">niesegregowane (zmieszane) </w:t>
      </w:r>
      <w:r w:rsidRPr="00B03FC1">
        <w:rPr>
          <w:color w:val="000000" w:themeColor="text1"/>
        </w:rPr>
        <w:t>za pomocą elektronicznego chipa pozwalającego na identyfikację i ewidencjonowanie odbioru odpadów z tych pojemników.</w:t>
      </w: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812AC5" w:rsidRDefault="00EE377C" w:rsidP="00EE377C">
      <w:pPr>
        <w:ind w:right="-142"/>
        <w:rPr>
          <w:b/>
        </w:rPr>
      </w:pPr>
      <w:r w:rsidRPr="00812AC5">
        <w:rPr>
          <w:b/>
        </w:rPr>
        <w:t>5.Wykonawca zobowiązany będzie do odbierania choinek po okresie bożonarodzeniowym</w:t>
      </w:r>
    </w:p>
    <w:p w:rsidR="00EE377C" w:rsidRPr="004D5527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b/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Pr="00B03FC1">
        <w:rPr>
          <w:color w:val="000000" w:themeColor="text1"/>
        </w:rPr>
        <w:t xml:space="preserve">.Powierzchnia gminy </w:t>
      </w:r>
      <w:r>
        <w:rPr>
          <w:color w:val="000000" w:themeColor="text1"/>
        </w:rPr>
        <w:t xml:space="preserve"> Tuchola wynosi</w:t>
      </w:r>
      <w:r w:rsidRPr="00B03FC1">
        <w:rPr>
          <w:color w:val="000000" w:themeColor="text1"/>
        </w:rPr>
        <w:t xml:space="preserve">– 23.943 ha, w tym powierzchnia miasta – </w:t>
      </w:r>
      <w:smartTag w:uri="urn:schemas-microsoft-com:office:smarttags" w:element="metricconverter">
        <w:smartTagPr>
          <w:attr w:name="ProductID" w:val="1.769 ha"/>
        </w:smartTagPr>
        <w:r w:rsidRPr="00B03FC1">
          <w:rPr>
            <w:color w:val="000000" w:themeColor="text1"/>
          </w:rPr>
          <w:t>1.769 ha</w:t>
        </w:r>
      </w:smartTag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W skład gminy wchodzi 10 sołectw: Białowieża, Bladowo, Kiełpin, Klocek, Legbąd, Mała Komorza, Mały Mędromierz, Stobno, Raciąż, Rzepiczna oraz miasto Tuchola.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Liczba mieszkańców gminy </w:t>
      </w:r>
      <w:r>
        <w:rPr>
          <w:color w:val="000000" w:themeColor="text1"/>
        </w:rPr>
        <w:t xml:space="preserve">Tuchola </w:t>
      </w:r>
      <w:r w:rsidRPr="00B03FC1">
        <w:rPr>
          <w:color w:val="000000" w:themeColor="text1"/>
        </w:rPr>
        <w:t>wg. złożonych deklaracji:</w:t>
      </w:r>
    </w:p>
    <w:p w:rsidR="00EE377C" w:rsidRDefault="00EE377C" w:rsidP="00EE377C">
      <w:pPr>
        <w:widowControl w:val="0"/>
        <w:tabs>
          <w:tab w:val="left" w:pos="5070"/>
        </w:tabs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Stan na 31.12.2018</w:t>
      </w:r>
      <w:r w:rsidRPr="00B03FC1">
        <w:rPr>
          <w:color w:val="000000" w:themeColor="text1"/>
        </w:rPr>
        <w:t>r. – 17.123 osób(</w:t>
      </w:r>
      <w:r>
        <w:rPr>
          <w:color w:val="000000" w:themeColor="text1"/>
        </w:rPr>
        <w:t>3592 deklaracje</w:t>
      </w:r>
      <w:r w:rsidRPr="00B03FC1">
        <w:rPr>
          <w:color w:val="000000" w:themeColor="text1"/>
        </w:rPr>
        <w:t>), stan na 1.01.2018r.- 17.154 osób (3604 deklaracje), stan na 30.11.2019r. – 17.288 osób (3668 deklaracji)</w:t>
      </w:r>
      <w:r>
        <w:rPr>
          <w:color w:val="000000" w:themeColor="text1"/>
        </w:rPr>
        <w:t>.</w:t>
      </w:r>
    </w:p>
    <w:p w:rsidR="00EE377C" w:rsidRPr="00B03FC1" w:rsidRDefault="00EE377C" w:rsidP="00EE377C">
      <w:pPr>
        <w:widowControl w:val="0"/>
        <w:tabs>
          <w:tab w:val="left" w:pos="5070"/>
        </w:tabs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B03FC1">
        <w:rPr>
          <w:color w:val="000000" w:themeColor="text1"/>
        </w:rPr>
        <w:t>W 2018 roku od właścicieli nieruchomości zamieszkałych,  na terenie gminy Tuchola oraz z PSZOK-u odebrano i zagospodarowano następujące ilości odpadów komunalnych łącznie: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709"/>
        <w:gridCol w:w="4820"/>
        <w:gridCol w:w="1701"/>
        <w:gridCol w:w="1842"/>
      </w:tblGrid>
      <w:tr w:rsidR="003A76DA" w:rsidRPr="00B03FC1" w:rsidTr="008C2560">
        <w:trPr>
          <w:trHeight w:val="497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L.p.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Rodzaj odpadu</w:t>
            </w:r>
          </w:p>
        </w:tc>
        <w:tc>
          <w:tcPr>
            <w:tcW w:w="1701" w:type="dxa"/>
          </w:tcPr>
          <w:p w:rsidR="008C2560" w:rsidRDefault="008C2560" w:rsidP="008C2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3A76DA" w:rsidRPr="00B03FC1">
              <w:rPr>
                <w:color w:val="000000" w:themeColor="text1"/>
              </w:rPr>
              <w:t>asa [Mg]-</w:t>
            </w:r>
          </w:p>
          <w:p w:rsidR="003A76DA" w:rsidRPr="008C2560" w:rsidRDefault="003A76DA" w:rsidP="008C2560">
            <w:pPr>
              <w:jc w:val="center"/>
              <w:rPr>
                <w:b/>
                <w:color w:val="000000" w:themeColor="text1"/>
              </w:rPr>
            </w:pPr>
            <w:r w:rsidRPr="008C2560">
              <w:rPr>
                <w:b/>
                <w:color w:val="000000" w:themeColor="text1"/>
              </w:rPr>
              <w:t>rok 2018</w:t>
            </w:r>
          </w:p>
        </w:tc>
        <w:tc>
          <w:tcPr>
            <w:tcW w:w="1842" w:type="dxa"/>
          </w:tcPr>
          <w:p w:rsidR="008C2560" w:rsidRDefault="008C2560" w:rsidP="008C2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3A76DA">
              <w:rPr>
                <w:color w:val="000000" w:themeColor="text1"/>
              </w:rPr>
              <w:t>asa [Mg]-</w:t>
            </w:r>
          </w:p>
          <w:p w:rsidR="003A76DA" w:rsidRPr="00B03FC1" w:rsidRDefault="003A76DA" w:rsidP="008C2560">
            <w:pPr>
              <w:jc w:val="center"/>
              <w:rPr>
                <w:color w:val="000000" w:themeColor="text1"/>
              </w:rPr>
            </w:pPr>
            <w:r w:rsidRPr="008C2560">
              <w:rPr>
                <w:b/>
                <w:color w:val="000000" w:themeColor="text1"/>
              </w:rPr>
              <w:t>rok 2019</w:t>
            </w:r>
          </w:p>
        </w:tc>
      </w:tr>
      <w:tr w:rsidR="003A76DA" w:rsidRPr="00B03FC1" w:rsidTr="008C2560">
        <w:trPr>
          <w:trHeight w:val="423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Niesegregowane (zmieszane) odpady komunalne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 w:rsidRPr="003A76DA">
              <w:rPr>
                <w:color w:val="000000" w:themeColor="text1"/>
              </w:rPr>
              <w:t>2809,387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 w:rsidRPr="003A76DA">
              <w:rPr>
                <w:color w:val="000000" w:themeColor="text1"/>
              </w:rPr>
              <w:t>2813,646</w:t>
            </w:r>
          </w:p>
        </w:tc>
      </w:tr>
      <w:tr w:rsidR="003A76DA" w:rsidRPr="00B03FC1" w:rsidTr="008C2560">
        <w:trPr>
          <w:trHeight w:val="556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2.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ulegające biodegradacji, odpady kuchenne ulegające biodegradacji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423,54</w:t>
            </w:r>
            <w:r w:rsidR="00812AC5">
              <w:rPr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 w:rsidRPr="003A76DA">
              <w:rPr>
                <w:color w:val="000000" w:themeColor="text1"/>
              </w:rPr>
              <w:t>516,1</w:t>
            </w:r>
            <w:r w:rsidR="00812AC5">
              <w:rPr>
                <w:color w:val="000000" w:themeColor="text1"/>
              </w:rPr>
              <w:t>00</w:t>
            </w:r>
          </w:p>
        </w:tc>
      </w:tr>
      <w:tr w:rsidR="003A76DA" w:rsidRPr="00B03FC1" w:rsidTr="008C2560">
        <w:trPr>
          <w:trHeight w:val="556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papier i tektura, opakowani z papieru i tektury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94,233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116,209</w:t>
            </w:r>
          </w:p>
        </w:tc>
      </w:tr>
      <w:tr w:rsidR="003A76DA" w:rsidRPr="00B03FC1" w:rsidTr="008C2560">
        <w:trPr>
          <w:trHeight w:val="705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4.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 xml:space="preserve">Odpady zbierane selektywnie: tworzywa </w:t>
            </w:r>
            <w:r>
              <w:rPr>
                <w:color w:val="000000" w:themeColor="text1"/>
              </w:rPr>
              <w:t xml:space="preserve">sztuczne, </w:t>
            </w:r>
            <w:r w:rsidRPr="00B03FC1">
              <w:rPr>
                <w:color w:val="000000" w:themeColor="text1"/>
              </w:rPr>
              <w:t>opakowania z tworzyw sztucznych, opakowania z metali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293,266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323,495</w:t>
            </w:r>
          </w:p>
        </w:tc>
      </w:tr>
      <w:tr w:rsidR="003A76DA" w:rsidRPr="00B03FC1" w:rsidTr="008C2560">
        <w:trPr>
          <w:trHeight w:val="415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5.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</w:t>
            </w:r>
            <w:r>
              <w:rPr>
                <w:color w:val="000000" w:themeColor="text1"/>
              </w:rPr>
              <w:t xml:space="preserve">pady zbierane selektywnie: </w:t>
            </w:r>
            <w:r w:rsidRPr="00B03FC1">
              <w:rPr>
                <w:color w:val="000000" w:themeColor="text1"/>
              </w:rPr>
              <w:t>opakowania ze szkła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240,188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258,3</w:t>
            </w:r>
            <w:r w:rsidR="00812AC5">
              <w:rPr>
                <w:color w:val="000000" w:themeColor="text1"/>
              </w:rPr>
              <w:t>00</w:t>
            </w:r>
          </w:p>
        </w:tc>
      </w:tr>
      <w:tr w:rsidR="003A76DA" w:rsidRPr="00B03FC1" w:rsidTr="008C2560">
        <w:trPr>
          <w:trHeight w:val="274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6.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wielkogabarytowe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187,96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249,94</w:t>
            </w:r>
            <w:r w:rsidR="00812AC5">
              <w:rPr>
                <w:color w:val="000000" w:themeColor="text1"/>
              </w:rPr>
              <w:t>0</w:t>
            </w:r>
          </w:p>
        </w:tc>
      </w:tr>
      <w:tr w:rsidR="003A76DA" w:rsidRPr="00B03FC1" w:rsidTr="008C2560">
        <w:trPr>
          <w:trHeight w:val="141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7.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Zużyte opony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21,04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23,78</w:t>
            </w:r>
            <w:r w:rsidR="00812AC5">
              <w:rPr>
                <w:color w:val="000000" w:themeColor="text1"/>
              </w:rPr>
              <w:t>0</w:t>
            </w:r>
          </w:p>
        </w:tc>
      </w:tr>
      <w:tr w:rsidR="003A76DA" w:rsidRPr="00B03FC1" w:rsidTr="008C2560">
        <w:trPr>
          <w:trHeight w:val="845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8.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ind w:right="-111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Zużyte urządzenia elektryczne i elektroniczne, lampy fluorescencyjne i inne odpady zawierające rtęć, urządzenia zawierające freony, baterie i akumulatory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27,377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33,815</w:t>
            </w:r>
          </w:p>
        </w:tc>
      </w:tr>
      <w:tr w:rsidR="003A76DA" w:rsidRPr="00B03FC1" w:rsidTr="008C2560">
        <w:trPr>
          <w:trHeight w:val="274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9.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Leki inne niż wymienione w 20 01 31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0,50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0,509</w:t>
            </w:r>
          </w:p>
        </w:tc>
      </w:tr>
      <w:tr w:rsidR="003A76DA" w:rsidRPr="00B03FC1" w:rsidTr="008C2560">
        <w:trPr>
          <w:trHeight w:val="141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10.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Popiół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723,094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663,878</w:t>
            </w:r>
          </w:p>
        </w:tc>
      </w:tr>
      <w:tr w:rsidR="003A76DA" w:rsidRPr="00B03FC1" w:rsidTr="008C2560">
        <w:trPr>
          <w:trHeight w:val="133"/>
        </w:trPr>
        <w:tc>
          <w:tcPr>
            <w:tcW w:w="709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11.</w:t>
            </w:r>
          </w:p>
        </w:tc>
        <w:tc>
          <w:tcPr>
            <w:tcW w:w="4820" w:type="dxa"/>
          </w:tcPr>
          <w:p w:rsidR="003A76DA" w:rsidRPr="00B03FC1" w:rsidRDefault="003A76DA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budowlane</w:t>
            </w:r>
          </w:p>
        </w:tc>
        <w:tc>
          <w:tcPr>
            <w:tcW w:w="1701" w:type="dxa"/>
          </w:tcPr>
          <w:p w:rsidR="003A76DA" w:rsidRPr="00B03FC1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</w:t>
            </w:r>
          </w:p>
        </w:tc>
        <w:tc>
          <w:tcPr>
            <w:tcW w:w="1842" w:type="dxa"/>
          </w:tcPr>
          <w:p w:rsidR="003A76DA" w:rsidRDefault="003A76DA" w:rsidP="008C25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348,04</w:t>
            </w:r>
            <w:r w:rsidR="00227DB7">
              <w:rPr>
                <w:color w:val="000000" w:themeColor="text1"/>
              </w:rPr>
              <w:t>0</w:t>
            </w:r>
          </w:p>
        </w:tc>
      </w:tr>
      <w:tr w:rsidR="008C2560" w:rsidRPr="00B03FC1" w:rsidTr="008C2560">
        <w:trPr>
          <w:trHeight w:val="133"/>
        </w:trPr>
        <w:tc>
          <w:tcPr>
            <w:tcW w:w="5529" w:type="dxa"/>
            <w:gridSpan w:val="2"/>
          </w:tcPr>
          <w:p w:rsidR="008C2560" w:rsidRPr="00B03FC1" w:rsidRDefault="008C2560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SUMA</w:t>
            </w:r>
          </w:p>
        </w:tc>
        <w:tc>
          <w:tcPr>
            <w:tcW w:w="1701" w:type="dxa"/>
          </w:tcPr>
          <w:p w:rsidR="008C2560" w:rsidRPr="00812AC5" w:rsidRDefault="008C2560" w:rsidP="008C2560">
            <w:pPr>
              <w:jc w:val="right"/>
              <w:rPr>
                <w:b/>
              </w:rPr>
            </w:pPr>
            <w:r w:rsidRPr="00812AC5">
              <w:rPr>
                <w:b/>
              </w:rPr>
              <w:t>5131,947</w:t>
            </w:r>
          </w:p>
        </w:tc>
        <w:tc>
          <w:tcPr>
            <w:tcW w:w="1842" w:type="dxa"/>
          </w:tcPr>
          <w:p w:rsidR="008C2560" w:rsidRPr="00812AC5" w:rsidRDefault="008C2560" w:rsidP="008C2560">
            <w:pPr>
              <w:jc w:val="right"/>
              <w:rPr>
                <w:b/>
              </w:rPr>
            </w:pPr>
            <w:r w:rsidRPr="00812AC5">
              <w:rPr>
                <w:b/>
              </w:rPr>
              <w:t>5347,712</w:t>
            </w:r>
          </w:p>
        </w:tc>
      </w:tr>
    </w:tbl>
    <w:p w:rsidR="00EE377C" w:rsidRPr="00B03FC1" w:rsidRDefault="00EE377C" w:rsidP="00EE377C">
      <w:pPr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B03FC1">
        <w:rPr>
          <w:color w:val="000000" w:themeColor="text1"/>
        </w:rPr>
        <w:t>.Wykonawca zobowiązany będzie w cenie oferty uwzględnić wszystkie opłaty związane z gospodarką odpadami komunalnymi na terenie gminy Tuchola. W cenie opłaty mieści się odbiór, transport oraz zagospodarowanie odpadów z terenu gminy Tuchola.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B03FC1">
        <w:rPr>
          <w:color w:val="000000" w:themeColor="text1"/>
        </w:rPr>
        <w:t>.Wynagrodzenie wykonawcy będzie uiszczane za faktycznie odebrane i zagospodarowane ilości odpadów komunalnych na podstawie prawidłowo wystawianych faktur za okresy miesięczne, zgodnie z ofertą wykonawcy. Jednostką</w:t>
      </w:r>
      <w:r>
        <w:rPr>
          <w:color w:val="000000" w:themeColor="text1"/>
        </w:rPr>
        <w:t xml:space="preserve"> miary za faktycznie odebrane i </w:t>
      </w:r>
      <w:r w:rsidRPr="00B03FC1">
        <w:rPr>
          <w:color w:val="000000" w:themeColor="text1"/>
        </w:rPr>
        <w:t>zagospodarowane odpady jest Mg (tona).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604"/>
        <w:gridCol w:w="2368"/>
        <w:gridCol w:w="1873"/>
        <w:gridCol w:w="1163"/>
        <w:gridCol w:w="1217"/>
        <w:gridCol w:w="2097"/>
      </w:tblGrid>
      <w:tr w:rsidR="00EE377C" w:rsidRPr="00B03FC1" w:rsidTr="008C2560">
        <w:trPr>
          <w:trHeight w:val="405"/>
        </w:trPr>
        <w:tc>
          <w:tcPr>
            <w:tcW w:w="604" w:type="dxa"/>
            <w:vMerge w:val="restart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L.p.</w:t>
            </w:r>
          </w:p>
        </w:tc>
        <w:tc>
          <w:tcPr>
            <w:tcW w:w="2368" w:type="dxa"/>
            <w:vMerge w:val="restart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Rodzaj odpadu</w:t>
            </w:r>
          </w:p>
        </w:tc>
        <w:tc>
          <w:tcPr>
            <w:tcW w:w="1873" w:type="dxa"/>
            <w:vMerge w:val="restart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Prognozowana masa odpadów [Mg]</w:t>
            </w:r>
          </w:p>
        </w:tc>
        <w:tc>
          <w:tcPr>
            <w:tcW w:w="2380" w:type="dxa"/>
            <w:gridSpan w:val="2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Cena jednostkowa brutto za: [zł/Mg]</w:t>
            </w:r>
          </w:p>
        </w:tc>
        <w:tc>
          <w:tcPr>
            <w:tcW w:w="2097" w:type="dxa"/>
            <w:vMerge w:val="restart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Cena całkowita brutto [zł]</w:t>
            </w:r>
          </w:p>
        </w:tc>
      </w:tr>
      <w:tr w:rsidR="00EE377C" w:rsidRPr="00B03FC1" w:rsidTr="008C2560">
        <w:trPr>
          <w:trHeight w:val="390"/>
        </w:trPr>
        <w:tc>
          <w:tcPr>
            <w:tcW w:w="604" w:type="dxa"/>
            <w:vMerge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68" w:type="dxa"/>
            <w:vMerge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73" w:type="dxa"/>
            <w:vMerge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3" w:type="dxa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Odbiór odpadów</w:t>
            </w:r>
          </w:p>
        </w:tc>
        <w:tc>
          <w:tcPr>
            <w:tcW w:w="1217" w:type="dxa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Zagosp. odpadów</w:t>
            </w:r>
          </w:p>
        </w:tc>
        <w:tc>
          <w:tcPr>
            <w:tcW w:w="2097" w:type="dxa"/>
            <w:vMerge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</w:tr>
      <w:tr w:rsidR="00EE377C" w:rsidRPr="00B03FC1" w:rsidTr="008C2560">
        <w:tc>
          <w:tcPr>
            <w:tcW w:w="604" w:type="dxa"/>
          </w:tcPr>
          <w:p w:rsidR="00EE377C" w:rsidRPr="00B03FC1" w:rsidRDefault="00EE377C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1.</w:t>
            </w:r>
          </w:p>
        </w:tc>
        <w:tc>
          <w:tcPr>
            <w:tcW w:w="2368" w:type="dxa"/>
          </w:tcPr>
          <w:p w:rsidR="00EE377C" w:rsidRPr="00B03FC1" w:rsidRDefault="00EE377C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2.</w:t>
            </w:r>
          </w:p>
        </w:tc>
        <w:tc>
          <w:tcPr>
            <w:tcW w:w="1873" w:type="dxa"/>
          </w:tcPr>
          <w:p w:rsidR="00EE377C" w:rsidRPr="00B03FC1" w:rsidRDefault="00EE377C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3.</w:t>
            </w:r>
          </w:p>
        </w:tc>
        <w:tc>
          <w:tcPr>
            <w:tcW w:w="1163" w:type="dxa"/>
          </w:tcPr>
          <w:p w:rsidR="00EE377C" w:rsidRPr="00B03FC1" w:rsidRDefault="00EE377C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4.</w:t>
            </w:r>
          </w:p>
        </w:tc>
        <w:tc>
          <w:tcPr>
            <w:tcW w:w="1217" w:type="dxa"/>
          </w:tcPr>
          <w:p w:rsidR="00EE377C" w:rsidRPr="00B03FC1" w:rsidRDefault="00EE377C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5.</w:t>
            </w:r>
          </w:p>
        </w:tc>
        <w:tc>
          <w:tcPr>
            <w:tcW w:w="2097" w:type="dxa"/>
          </w:tcPr>
          <w:p w:rsidR="008C2560" w:rsidRDefault="00EE377C" w:rsidP="008C2560">
            <w:pPr>
              <w:jc w:val="center"/>
              <w:rPr>
                <w:b/>
                <w:color w:val="000000" w:themeColor="text1"/>
              </w:rPr>
            </w:pPr>
            <w:r w:rsidRPr="00B03FC1">
              <w:rPr>
                <w:b/>
                <w:color w:val="000000" w:themeColor="text1"/>
              </w:rPr>
              <w:t>6</w:t>
            </w:r>
          </w:p>
          <w:p w:rsidR="008C2560" w:rsidRDefault="008C2560" w:rsidP="008C2560">
            <w:pPr>
              <w:jc w:val="center"/>
              <w:rPr>
                <w:b/>
                <w:color w:val="000000" w:themeColor="text1"/>
              </w:rPr>
            </w:pPr>
          </w:p>
          <w:p w:rsidR="00EE377C" w:rsidRDefault="008C2560" w:rsidP="008C25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kol. 3×(4+5</w:t>
            </w:r>
            <w:r w:rsidR="00EE377C" w:rsidRPr="00B03FC1">
              <w:rPr>
                <w:b/>
                <w:color w:val="000000" w:themeColor="text1"/>
              </w:rPr>
              <w:t>)</w:t>
            </w:r>
          </w:p>
          <w:p w:rsidR="008C2560" w:rsidRPr="00B03FC1" w:rsidRDefault="008C2560" w:rsidP="008C256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Niesegregowane (zmieszane) odpady komunalne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2815,000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2.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ulegające biodegradacji, odpady kuchenne ulegające biodegradacji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3.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papier i tektura, opakowani z papieru i tektury</w:t>
            </w:r>
          </w:p>
        </w:tc>
        <w:tc>
          <w:tcPr>
            <w:tcW w:w="1873" w:type="dxa"/>
          </w:tcPr>
          <w:p w:rsidR="008239A3" w:rsidRPr="00B03FC1" w:rsidRDefault="00227DB7" w:rsidP="00812A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4.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tworzywa sztuczne, opakowania z tworzyw sztucznych, opakowania z metali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5.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szkło, opakowania ze szkła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259,000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wielkogabarytowe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7.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Zużyte opony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8.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Zużyte urządzenia elektryczne i elektroniczne, lampy fluorescencyjne i inne odpady zawierające rtęć, urządzenia zawierające freony, baterie i akumulatory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9.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Leki inne niż wymienione w 20 01 31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0,510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10.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Popiół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664,000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11.</w:t>
            </w:r>
          </w:p>
        </w:tc>
        <w:tc>
          <w:tcPr>
            <w:tcW w:w="2368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budowlane</w:t>
            </w:r>
          </w:p>
        </w:tc>
        <w:tc>
          <w:tcPr>
            <w:tcW w:w="1873" w:type="dxa"/>
          </w:tcPr>
          <w:p w:rsidR="007C7F1E" w:rsidRPr="00B03FC1" w:rsidRDefault="00227DB7" w:rsidP="007C7F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348,100</w:t>
            </w:r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  <w:tr w:rsidR="007C7F1E" w:rsidRPr="00B03FC1" w:rsidTr="008C2560">
        <w:tc>
          <w:tcPr>
            <w:tcW w:w="604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68" w:type="dxa"/>
          </w:tcPr>
          <w:p w:rsidR="007C7F1E" w:rsidRPr="00512912" w:rsidRDefault="007C7F1E" w:rsidP="007C7F1E">
            <w:pPr>
              <w:jc w:val="both"/>
              <w:rPr>
                <w:b/>
                <w:color w:val="000000" w:themeColor="text1"/>
              </w:rPr>
            </w:pPr>
            <w:r w:rsidRPr="00512912">
              <w:rPr>
                <w:b/>
                <w:color w:val="000000" w:themeColor="text1"/>
              </w:rPr>
              <w:t>SUMA</w:t>
            </w:r>
          </w:p>
        </w:tc>
        <w:tc>
          <w:tcPr>
            <w:tcW w:w="1873" w:type="dxa"/>
          </w:tcPr>
          <w:p w:rsidR="007C7F1E" w:rsidRPr="00D72683" w:rsidRDefault="00227DB7" w:rsidP="007C7F1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5352,61</w:t>
            </w:r>
            <w:bookmarkStart w:id="0" w:name="_GoBack"/>
            <w:bookmarkEnd w:id="0"/>
          </w:p>
        </w:tc>
        <w:tc>
          <w:tcPr>
            <w:tcW w:w="1163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1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7C7F1E" w:rsidRPr="00B03FC1" w:rsidRDefault="007C7F1E" w:rsidP="007C7F1E">
            <w:pPr>
              <w:jc w:val="both"/>
              <w:rPr>
                <w:color w:val="000000" w:themeColor="text1"/>
              </w:rPr>
            </w:pPr>
          </w:p>
        </w:tc>
      </w:tr>
    </w:tbl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br/>
        <w:t>10</w:t>
      </w:r>
      <w:r w:rsidRPr="00B03FC1">
        <w:rPr>
          <w:color w:val="000000" w:themeColor="text1"/>
        </w:rPr>
        <w:t>.Podstawą ustalenia miesięcznego wynagrodzenia Wykonawcy będzie zatwierdzone przez Zamawiającego miesięczny raport wraz z kopiami kart przekazania odpadów i dowodami wagowymi. Zamawiający zatwierdza raport w terminie 7 dni od dnia jego otrzymania, chyba że wniesie zastrzeżenia do raportu. W takim przypadku Wykonawca przekłada skorygowany raport do zatwierdzenia.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Termin płatności wynosi 30 dni od daty otrzymania faktury, wystawionej na podstawie zatwierdzonego raportu.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B03FC1">
        <w:rPr>
          <w:color w:val="000000" w:themeColor="text1"/>
        </w:rPr>
        <w:t>. Jako podstawową instalację komunalną do zagospodarowania wszystkich odebranych odpadów komunalnych, segregowanych i niesegregowanych od mieszkańców gminy Tuchola wskazuje się Instalację Komunalną w Bladowo-Wybudowanie 1E</w:t>
      </w:r>
      <w:r>
        <w:rPr>
          <w:color w:val="000000" w:themeColor="text1"/>
        </w:rPr>
        <w:t>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B03FC1">
        <w:rPr>
          <w:color w:val="000000" w:themeColor="text1"/>
        </w:rPr>
        <w:t>. Do odbioru odpadów komunalnych Wykonawca wykorzystywać będzie pojazdy, zgłoszone    w Załączniku Nr 7 do SIWZ, spełniające wymagania określone we wzorze umowy  (Załącznik Nr 1 do umowy).</w:t>
      </w:r>
    </w:p>
    <w:p w:rsidR="00EE377C" w:rsidRPr="00B03FC1" w:rsidRDefault="00EE377C" w:rsidP="00EE377C">
      <w:pPr>
        <w:jc w:val="both"/>
        <w:rPr>
          <w:b/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Pr="00B03FC1">
        <w:rPr>
          <w:color w:val="000000" w:themeColor="text1"/>
        </w:rPr>
        <w:t>. Wykonawca zobowiązuje się we własnym zakresie i na własny koszt zorganizować bazę    magazynowo – transportową, niezbędną do wykonania zakresu usług, objętego przedmiotowym zamówieniem, zgodnie z wymogami, określonymi w Załączniku Nr 10 do SIWZ.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spacing w:line="100" w:lineRule="atLeast"/>
        <w:jc w:val="both"/>
        <w:rPr>
          <w:bCs/>
          <w:color w:val="000000" w:themeColor="text1"/>
        </w:rPr>
      </w:pPr>
      <w:r>
        <w:rPr>
          <w:color w:val="000000" w:themeColor="text1"/>
        </w:rPr>
        <w:t>14</w:t>
      </w:r>
      <w:r w:rsidRPr="00B03FC1">
        <w:rPr>
          <w:color w:val="000000" w:themeColor="text1"/>
        </w:rPr>
        <w:t xml:space="preserve">. </w:t>
      </w:r>
      <w:r w:rsidRPr="00B03FC1">
        <w:rPr>
          <w:bCs/>
          <w:color w:val="000000" w:themeColor="text1"/>
        </w:rPr>
        <w:t>Wykonawca podczas realizacji zamówienia zapewni osiągnięcie odpowiednich poziomów recyklingu, przygotowania do ponownego użycia i odzysku innymi metodami oraz ograniczenia masy odpadów komunalnych ulegających biodegradacji przekazywanych do składowania zgodnie z:</w:t>
      </w:r>
    </w:p>
    <w:p w:rsidR="00EE377C" w:rsidRPr="00B03FC1" w:rsidRDefault="00EE377C" w:rsidP="00EE377C">
      <w:pPr>
        <w:widowControl w:val="0"/>
        <w:tabs>
          <w:tab w:val="left" w:pos="720"/>
        </w:tabs>
        <w:suppressAutoHyphens/>
        <w:spacing w:line="100" w:lineRule="atLeast"/>
        <w:jc w:val="both"/>
        <w:rPr>
          <w:bCs/>
          <w:color w:val="000000" w:themeColor="text1"/>
        </w:rPr>
      </w:pPr>
      <w:r w:rsidRPr="00B03FC1">
        <w:rPr>
          <w:bCs/>
          <w:color w:val="000000" w:themeColor="text1"/>
        </w:rPr>
        <w:t>- art. 3b i art. 3c ustawy z dnia 13 września 1996r. o utrzymaniu czystości i porządku w gminach ( j.t. Dz. U. z 2019 r. poz. 2010, ze zm.),</w:t>
      </w:r>
    </w:p>
    <w:p w:rsidR="00EE377C" w:rsidRPr="00B03FC1" w:rsidRDefault="00EE377C" w:rsidP="00EE377C">
      <w:pPr>
        <w:widowControl w:val="0"/>
        <w:tabs>
          <w:tab w:val="left" w:pos="720"/>
        </w:tabs>
        <w:suppressAutoHyphens/>
        <w:spacing w:line="100" w:lineRule="atLeast"/>
        <w:jc w:val="both"/>
        <w:rPr>
          <w:bCs/>
          <w:color w:val="000000" w:themeColor="text1"/>
        </w:rPr>
      </w:pPr>
      <w:r w:rsidRPr="00B03FC1">
        <w:rPr>
          <w:bCs/>
          <w:color w:val="000000" w:themeColor="text1"/>
        </w:rPr>
        <w:t>- rozporządzeniem Ministra Środowiska z 14 grudnia 2016 r. w sprawie poziomówrecyklingu, przygotowania do ponownego użycia i odzysku innymi metodami niektórych frakcji odpadów komunalnych, (j.t. Dz. U. z 2016 r. poz. 2167, ze zm.),</w:t>
      </w:r>
    </w:p>
    <w:p w:rsidR="00EE377C" w:rsidRPr="00B03FC1" w:rsidRDefault="00EE377C" w:rsidP="00EE377C">
      <w:pPr>
        <w:widowControl w:val="0"/>
        <w:tabs>
          <w:tab w:val="left" w:pos="720"/>
        </w:tabs>
        <w:suppressAutoHyphens/>
        <w:spacing w:line="100" w:lineRule="atLeast"/>
        <w:jc w:val="both"/>
        <w:rPr>
          <w:bCs/>
          <w:color w:val="000000" w:themeColor="text1"/>
        </w:rPr>
      </w:pPr>
      <w:r w:rsidRPr="00B03FC1">
        <w:rPr>
          <w:bCs/>
          <w:color w:val="000000" w:themeColor="text1"/>
        </w:rPr>
        <w:t>- rozporządzeniem Ministra Środowiska z 15 grudnia 2017 r. w sprawie poziomów ograniczania masy odpadów komunalnych ulegających biodegradacji.(j.t. Dz. U. z 2017 r. poz. 2412, ze zm.),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E35B57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15</w:t>
      </w:r>
      <w:r w:rsidRPr="00E35B57">
        <w:rPr>
          <w:color w:val="000000" w:themeColor="text1"/>
        </w:rPr>
        <w:t xml:space="preserve">.Ustala się następujące zasady odbioru </w:t>
      </w:r>
      <w:r>
        <w:rPr>
          <w:color w:val="000000" w:themeColor="text1"/>
        </w:rPr>
        <w:t>odpadów niesegregowanych (zmieszanych), selektywnych,</w:t>
      </w:r>
      <w:r w:rsidRPr="00E35B57">
        <w:rPr>
          <w:color w:val="000000" w:themeColor="text1"/>
        </w:rPr>
        <w:t xml:space="preserve">  bioodpadów, popiołu oraz odpadów wielkogabarytowych: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b/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Wykonawca ma obowiązek odebrać odpady niesegregowane (z</w:t>
      </w:r>
      <w:r>
        <w:rPr>
          <w:color w:val="000000" w:themeColor="text1"/>
        </w:rPr>
        <w:t>mieszane), selektywne</w:t>
      </w:r>
      <w:r w:rsidRPr="00B03FC1">
        <w:rPr>
          <w:color w:val="000000" w:themeColor="text1"/>
        </w:rPr>
        <w:t>, popiół oraz odpady wielkogabarytowe z nieruchomości, wskazanych przez Zamawiającego w dniu podpisania umowy. Zamawiający zastrzega sobie prawo do zmiany ilości nieruchomości, pojemników, odpadów i mieszkańców. Zmiana ta nie wymaga zmian zawartej umowy i nie spowoduje zmiany wysokości wynagrodzenia Wykonawcy.</w:t>
      </w:r>
    </w:p>
    <w:p w:rsidR="00EE377C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Odbiór odpadów komunalnych z terenu gminy Tuchola odbywać się będzie: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tbl>
      <w:tblPr>
        <w:tblStyle w:val="Tabela-Siatka"/>
        <w:tblW w:w="9145" w:type="dxa"/>
        <w:tblInd w:w="137" w:type="dxa"/>
        <w:tblLook w:val="04A0"/>
      </w:tblPr>
      <w:tblGrid>
        <w:gridCol w:w="4253"/>
        <w:gridCol w:w="2448"/>
        <w:gridCol w:w="2444"/>
      </w:tblGrid>
      <w:tr w:rsidR="00EE377C" w:rsidRPr="00B03FC1" w:rsidTr="0023607F">
        <w:trPr>
          <w:trHeight w:val="237"/>
        </w:trPr>
        <w:tc>
          <w:tcPr>
            <w:tcW w:w="4253" w:type="dxa"/>
            <w:vMerge w:val="restart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Odbiór odpadów z terenu gminy Tuchola</w:t>
            </w:r>
          </w:p>
        </w:tc>
        <w:tc>
          <w:tcPr>
            <w:tcW w:w="4892" w:type="dxa"/>
            <w:gridSpan w:val="2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ZMIESZANE</w:t>
            </w:r>
          </w:p>
        </w:tc>
      </w:tr>
      <w:tr w:rsidR="00EE377C" w:rsidRPr="00B03FC1" w:rsidTr="0023607F">
        <w:trPr>
          <w:trHeight w:val="217"/>
        </w:trPr>
        <w:tc>
          <w:tcPr>
            <w:tcW w:w="4253" w:type="dxa"/>
            <w:vMerge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01.04-31.10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01.11-31.03</w:t>
            </w:r>
          </w:p>
        </w:tc>
      </w:tr>
      <w:tr w:rsidR="00EE377C" w:rsidRPr="00B03FC1" w:rsidTr="0023607F">
        <w:trPr>
          <w:trHeight w:val="297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- z zabudowy budynków jednorodzinnych</w:t>
            </w: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Pr="00B03FC1">
              <w:rPr>
                <w:color w:val="000000" w:themeColor="text1"/>
              </w:rPr>
              <w:t>co 2 tyg.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Pr="00B03FC1">
              <w:rPr>
                <w:color w:val="000000" w:themeColor="text1"/>
              </w:rPr>
              <w:t>co 3 tyg.</w:t>
            </w:r>
          </w:p>
        </w:tc>
      </w:tr>
      <w:tr w:rsidR="00EE377C" w:rsidRPr="00B03FC1" w:rsidTr="0023607F">
        <w:trPr>
          <w:trHeight w:val="974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-z zabudowy budynków wielolokalowych będących pod wspólnym zarządem</w:t>
            </w:r>
          </w:p>
        </w:tc>
        <w:tc>
          <w:tcPr>
            <w:tcW w:w="2448" w:type="dxa"/>
          </w:tcPr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 w:rsidRPr="00B03FC1">
              <w:rPr>
                <w:color w:val="000000" w:themeColor="text1"/>
              </w:rPr>
              <w:t>1</w:t>
            </w:r>
            <w:r w:rsidRPr="00B03FC1">
              <w:rPr>
                <w:rFonts w:cstheme="minorHAnsi"/>
                <w:color w:val="000000" w:themeColor="text1"/>
              </w:rPr>
              <w:t>×</w:t>
            </w:r>
            <w:r w:rsidRPr="00B03FC1">
              <w:rPr>
                <w:color w:val="000000" w:themeColor="text1"/>
              </w:rPr>
              <w:t xml:space="preserve"> w tygodniu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</w:t>
            </w:r>
            <w:r w:rsidRPr="00B03FC1">
              <w:rPr>
                <w:rFonts w:cstheme="minorHAnsi"/>
                <w:color w:val="000000" w:themeColor="text1"/>
              </w:rPr>
              <w:t>×</w:t>
            </w:r>
            <w:r w:rsidRPr="00B03FC1">
              <w:rPr>
                <w:color w:val="000000" w:themeColor="text1"/>
              </w:rPr>
              <w:t xml:space="preserve"> w tygodniu</w:t>
            </w:r>
          </w:p>
        </w:tc>
      </w:tr>
      <w:tr w:rsidR="00EE377C" w:rsidRPr="00B03FC1" w:rsidTr="0023607F">
        <w:trPr>
          <w:trHeight w:val="800"/>
        </w:trPr>
        <w:tc>
          <w:tcPr>
            <w:tcW w:w="9145" w:type="dxa"/>
            <w:gridSpan w:val="3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 w:themeColor="text1"/>
              </w:rPr>
            </w:pPr>
          </w:p>
          <w:p w:rsidR="00EE377C" w:rsidRPr="00E35B57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E35B57">
              <w:rPr>
                <w:color w:val="000000" w:themeColor="text1"/>
              </w:rPr>
              <w:t>BIOODPADY</w:t>
            </w:r>
          </w:p>
        </w:tc>
      </w:tr>
      <w:tr w:rsidR="00EE377C" w:rsidRPr="00B03FC1" w:rsidTr="0023607F">
        <w:trPr>
          <w:trHeight w:val="284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01.04-30.11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01.12-31.03</w:t>
            </w:r>
          </w:p>
        </w:tc>
      </w:tr>
      <w:tr w:rsidR="00EE377C" w:rsidRPr="00B03FC1" w:rsidTr="0023607F">
        <w:trPr>
          <w:trHeight w:val="352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- z zabudowy budynków jednorodzinnych</w:t>
            </w: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co 2 tyg.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co 3 tyg.</w:t>
            </w:r>
          </w:p>
        </w:tc>
      </w:tr>
      <w:tr w:rsidR="00EE377C" w:rsidRPr="00B03FC1" w:rsidTr="0023607F">
        <w:trPr>
          <w:trHeight w:val="1338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-z zabudowy budynków wielolokalowych będących pod wspólnym zarządem</w:t>
            </w: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</w:t>
            </w:r>
            <w:r w:rsidRPr="00B03FC1">
              <w:rPr>
                <w:rFonts w:cstheme="minorHAnsi"/>
                <w:color w:val="000000" w:themeColor="text1"/>
              </w:rPr>
              <w:t>×</w:t>
            </w:r>
            <w:r w:rsidRPr="00B03FC1">
              <w:rPr>
                <w:color w:val="000000" w:themeColor="text1"/>
              </w:rPr>
              <w:t xml:space="preserve"> w tygodniu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co 3 tyg.</w:t>
            </w:r>
          </w:p>
        </w:tc>
      </w:tr>
      <w:tr w:rsidR="00EE377C" w:rsidRPr="00B03FC1" w:rsidTr="0023607F">
        <w:trPr>
          <w:trHeight w:val="266"/>
        </w:trPr>
        <w:tc>
          <w:tcPr>
            <w:tcW w:w="9145" w:type="dxa"/>
            <w:gridSpan w:val="3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SEGREGOWANE</w:t>
            </w: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(papier, szkło, tworzywa sztuczne</w:t>
            </w: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wraz z opakowaniami wielomateriałowymi i metalem)</w:t>
            </w:r>
          </w:p>
        </w:tc>
      </w:tr>
      <w:tr w:rsidR="00EE377C" w:rsidRPr="00B03FC1" w:rsidTr="0023607F">
        <w:trPr>
          <w:trHeight w:val="262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- z zabudowy budynków jednorodzinnych</w:t>
            </w: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co 3 tyg.</w:t>
            </w: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co 3 tyg</w:t>
            </w:r>
            <w:r>
              <w:rPr>
                <w:color w:val="000000" w:themeColor="text1"/>
              </w:rPr>
              <w:t>.</w:t>
            </w:r>
          </w:p>
        </w:tc>
      </w:tr>
      <w:tr w:rsidR="00EE377C" w:rsidRPr="00B03FC1" w:rsidTr="0023607F">
        <w:trPr>
          <w:trHeight w:val="244"/>
        </w:trPr>
        <w:tc>
          <w:tcPr>
            <w:tcW w:w="4253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-z zabudowy budynków wielolokalowych będących pod wspólnym zarządem</w:t>
            </w:r>
          </w:p>
        </w:tc>
        <w:tc>
          <w:tcPr>
            <w:tcW w:w="2448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</w:t>
            </w:r>
            <w:r w:rsidRPr="00B03FC1">
              <w:rPr>
                <w:rFonts w:cstheme="minorHAnsi"/>
                <w:color w:val="000000" w:themeColor="text1"/>
              </w:rPr>
              <w:t>×</w:t>
            </w:r>
            <w:r w:rsidRPr="00B03FC1">
              <w:rPr>
                <w:color w:val="000000" w:themeColor="text1"/>
              </w:rPr>
              <w:t xml:space="preserve"> w tygodniu</w:t>
            </w: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44" w:type="dxa"/>
          </w:tcPr>
          <w:p w:rsidR="00EE377C" w:rsidRPr="00B03FC1" w:rsidRDefault="00EE377C" w:rsidP="0023607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1</w:t>
            </w:r>
            <w:r w:rsidRPr="00B03FC1">
              <w:rPr>
                <w:rFonts w:cstheme="minorHAnsi"/>
                <w:color w:val="000000" w:themeColor="text1"/>
              </w:rPr>
              <w:t>×</w:t>
            </w:r>
            <w:r w:rsidRPr="00B03FC1">
              <w:rPr>
                <w:color w:val="000000" w:themeColor="text1"/>
              </w:rPr>
              <w:t xml:space="preserve"> w tygodniu</w:t>
            </w:r>
          </w:p>
          <w:p w:rsidR="00EE377C" w:rsidRPr="00B03FC1" w:rsidRDefault="00EE377C" w:rsidP="0023607F">
            <w:pPr>
              <w:jc w:val="both"/>
              <w:rPr>
                <w:color w:val="000000" w:themeColor="text1"/>
              </w:rPr>
            </w:pPr>
          </w:p>
        </w:tc>
      </w:tr>
    </w:tbl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Pr="00B03FC1">
        <w:rPr>
          <w:color w:val="000000" w:themeColor="text1"/>
        </w:rPr>
        <w:t xml:space="preserve">. Do zbierania odpadów zmieszanych służą następujące rodzaje urządzeń: 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      a) pojemniki o pojemności od 110 l do </w:t>
      </w:r>
      <w:smartTag w:uri="urn:schemas-microsoft-com:office:smarttags" w:element="metricconverter">
        <w:smartTagPr>
          <w:attr w:name="ProductID" w:val="198 g"/>
        </w:smartTagPr>
        <w:r w:rsidRPr="00B03FC1">
          <w:rPr>
            <w:color w:val="000000" w:themeColor="text1"/>
          </w:rPr>
          <w:t>1100 l</w:t>
        </w:r>
      </w:smartTag>
      <w:r w:rsidRPr="00B03FC1">
        <w:rPr>
          <w:color w:val="000000" w:themeColor="text1"/>
        </w:rPr>
        <w:t>;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      b) kontenery o pojemności </w:t>
      </w:r>
      <w:smartTag w:uri="urn:schemas-microsoft-com:office:smarttags" w:element="metricconverter">
        <w:smartTagPr>
          <w:attr w:name="ProductID" w:val="7 m3"/>
        </w:smartTagPr>
        <w:r w:rsidRPr="00B03FC1">
          <w:rPr>
            <w:color w:val="000000" w:themeColor="text1"/>
          </w:rPr>
          <w:t>7 m3</w:t>
        </w:r>
      </w:smartTag>
      <w:r w:rsidRPr="00B03FC1">
        <w:rPr>
          <w:color w:val="000000" w:themeColor="text1"/>
        </w:rPr>
        <w:t>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br/>
        <w:t>17</w:t>
      </w:r>
      <w:r w:rsidRPr="00B03FC1">
        <w:rPr>
          <w:color w:val="000000" w:themeColor="text1"/>
        </w:rPr>
        <w:t>. Do zbierania bioodpadów służą: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a) dla zabudowy budynków jednorodzinnych- brązowe worki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b) dla zabudowy wielorodzinnej będącej pod wspólnym zarządem- pojemniki o pojemności 120/240/1100l 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18</w:t>
      </w:r>
      <w:r w:rsidRPr="00B03FC1">
        <w:rPr>
          <w:color w:val="000000" w:themeColor="text1"/>
        </w:rPr>
        <w:t>.Wykonawca na dzień podpisania umowy z Zamawiającym zobowiązuje się do dysponowania pojemnikami i kontenerami do zbierania niesegregowanych (zmieszanych) odpadów komunalnych  w ilości określonej w Załączniku Nr  8 do SIWZ.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Pr="00B03FC1">
        <w:rPr>
          <w:color w:val="000000" w:themeColor="text1"/>
        </w:rPr>
        <w:t>.Wykonawca przekaże mieszkańcom określone rodzaje pojemników i kontenerów, o których mowa wyżej zgodnie z informacją otrzymaną od Zamawiającego w dniu podpisania umowy oraz na zasadach określonych w umowie z Zamawiającym.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Pr="00B03FC1">
        <w:rPr>
          <w:color w:val="000000" w:themeColor="text1"/>
        </w:rPr>
        <w:t>. Wykonawca pozostawi pojemniki na wszystkich nie</w:t>
      </w:r>
      <w:r>
        <w:rPr>
          <w:color w:val="000000" w:themeColor="text1"/>
        </w:rPr>
        <w:t>ruchomościach do dnia 31.03.2021</w:t>
      </w:r>
      <w:r w:rsidRPr="00B03FC1">
        <w:rPr>
          <w:color w:val="000000" w:themeColor="text1"/>
        </w:rPr>
        <w:t xml:space="preserve"> r.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21</w:t>
      </w:r>
      <w:r w:rsidRPr="00B03FC1">
        <w:rPr>
          <w:color w:val="000000" w:themeColor="text1"/>
        </w:rPr>
        <w:t>. Urządzenia do zbierania odpadów, którymi dysponuje wykonawca muszą spełniać wymagania określone w SIWZ.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.Wykonawca zobowiązany będzie na zgłoszenie Zamawiającego do dostarczenia dodatkowego pojemnika na odpady zmieszane, jeżeli  pojemnik, w który wyposażona jest nieruchomość będzie niewystarczającym dla zgromadzenia wszystkich odpadów na terenie danej nieruchomości. 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t>23</w:t>
      </w:r>
      <w:r w:rsidRPr="00CD718B">
        <w:t>. Wykonawca ma obowiązek odebrać odpady selektywnie zebrane przez mieszkańców  w pojemnikach typu „dzwon” (lub podobne) i workach (</w:t>
      </w:r>
      <w:r>
        <w:t>odpowiednio oznakowanych</w:t>
      </w:r>
      <w:r w:rsidRPr="00CD718B">
        <w:t xml:space="preserve">) do zbierania odpadów surowcowych,  z nieruchomości wskazanych przez </w:t>
      </w:r>
      <w:r w:rsidRPr="00B03FC1">
        <w:rPr>
          <w:color w:val="000000" w:themeColor="text1"/>
        </w:rPr>
        <w:t>Zamawiającego w dniu podpisania umowy. Zamawiający zastrzega sobie prawo do zmiany ilości nieruchomości, pojemników i odpadów. Zmiana ta nie wymaga zmian zawartej umowy i nie spowoduje zmiany wysokości wynagrodzenia Wykonawcy.</w:t>
      </w:r>
    </w:p>
    <w:p w:rsidR="00EE377C" w:rsidRPr="00B03FC1" w:rsidRDefault="00EE377C" w:rsidP="00EE377C">
      <w:pPr>
        <w:jc w:val="both"/>
        <w:rPr>
          <w:b/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24</w:t>
      </w:r>
      <w:r w:rsidRPr="00B03FC1">
        <w:rPr>
          <w:color w:val="000000" w:themeColor="text1"/>
        </w:rPr>
        <w:t>. Określa się następujący zakres selektywnego zbierania odpadów przez mieszkańców na terenie nieruchomości w pojemnikach lub workach: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a) papier; 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b) szkło;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c) tworzywa sztuczne, opakowania wielomateriałowe i metal</w:t>
      </w:r>
      <w:r>
        <w:rPr>
          <w:color w:val="000000" w:themeColor="text1"/>
        </w:rPr>
        <w:t>e</w:t>
      </w:r>
      <w:r w:rsidRPr="00B03FC1">
        <w:rPr>
          <w:color w:val="000000" w:themeColor="text1"/>
        </w:rPr>
        <w:t>;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d) bioodpady,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f) popiół.</w:t>
      </w:r>
    </w:p>
    <w:p w:rsidR="00EE377C" w:rsidRPr="00B03FC1" w:rsidRDefault="00EE377C" w:rsidP="00EE377C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</w:p>
    <w:p w:rsidR="00EE377C" w:rsidRPr="00B03FC1" w:rsidRDefault="00EE377C" w:rsidP="00EE377C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Pr="00B03FC1">
        <w:rPr>
          <w:color w:val="000000" w:themeColor="text1"/>
        </w:rPr>
        <w:t>. Odbiór popiołu od odbywa się z częstotliwością:</w:t>
      </w:r>
    </w:p>
    <w:p w:rsidR="00EE377C" w:rsidRPr="00B03FC1" w:rsidRDefault="00EE377C" w:rsidP="00EE377C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B03FC1">
        <w:rPr>
          <w:color w:val="000000" w:themeColor="text1"/>
        </w:rPr>
        <w:t>a) w okresie od 1 października do  30 kwietnia – 1 raz na trzy tygodnie</w:t>
      </w:r>
    </w:p>
    <w:p w:rsidR="00EE377C" w:rsidRPr="00B03FC1" w:rsidRDefault="00EE377C" w:rsidP="00EE377C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B03FC1">
        <w:rPr>
          <w:color w:val="000000" w:themeColor="text1"/>
        </w:rPr>
        <w:t xml:space="preserve">b) w okresie od 1 maja do  30 września – dwa wywozy – 1 w czerwcu i 1 w sierpniu, po uprzednim telefonicznym zgłoszeniu do Wykonawcy. </w:t>
      </w:r>
    </w:p>
    <w:p w:rsidR="00EE377C" w:rsidRPr="00B03FC1" w:rsidRDefault="00EE377C" w:rsidP="00EE377C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B03FC1">
        <w:rPr>
          <w:color w:val="000000" w:themeColor="text1"/>
        </w:rPr>
        <w:t>Informacja o możliwości wywozu popiołu w okresie od 1 maja do 30 września (z podaniem terminu w czerwcu i w sierpniu), wraz z numerem kontaktowym musi znaleźć się na harmonogramie wywozu.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Pr="00B03FC1">
        <w:rPr>
          <w:color w:val="000000" w:themeColor="text1"/>
        </w:rPr>
        <w:t>. Do selektywnego zbierania odpadów służą: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a) worki (papier; szkło; tworzywa sztuczne, odpady wielomateriałowe i metal; bioodpady) – na terenach zabudowy jednorodzinnej oraz wielorodzinnej (np. kamienice);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b) pojemniki typu „dzwon” (lub podobne) – na terenach zabudowy wielorodzinnej będących pod wspólnym zarządem (np. bloki, wspólnoty),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c) do zbierania popiołu służą pojemniki o poj. min. 110l.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autoSpaceDE w:val="0"/>
        <w:jc w:val="both"/>
        <w:rPr>
          <w:rFonts w:eastAsia="Arial" w:cs="Arial"/>
          <w:color w:val="000000" w:themeColor="text1"/>
          <w:lang w:eastAsia="ar-SA"/>
        </w:rPr>
      </w:pPr>
      <w:r>
        <w:rPr>
          <w:rFonts w:eastAsia="Arial" w:cs="Arial"/>
          <w:color w:val="000000" w:themeColor="text1"/>
        </w:rPr>
        <w:lastRenderedPageBreak/>
        <w:t>27</w:t>
      </w:r>
      <w:r w:rsidRPr="00B03FC1">
        <w:rPr>
          <w:rFonts w:eastAsia="Arial" w:cs="Arial"/>
          <w:color w:val="000000" w:themeColor="text1"/>
        </w:rPr>
        <w:t>. Wykonawca odpowiada  za stan techniczny i sanitarny pojemników do gromadzenia odpadów. Na wezwanie Zamawiaj</w:t>
      </w:r>
      <w:r w:rsidRPr="00B03FC1">
        <w:rPr>
          <w:rFonts w:eastAsia="ArialMT" w:cs="ArialMT"/>
          <w:color w:val="000000" w:themeColor="text1"/>
        </w:rPr>
        <w:t>ą</w:t>
      </w:r>
      <w:r w:rsidRPr="00B03FC1">
        <w:rPr>
          <w:rFonts w:eastAsia="Arial" w:cs="Arial"/>
          <w:color w:val="000000" w:themeColor="text1"/>
        </w:rPr>
        <w:t>cego jest obowi</w:t>
      </w:r>
      <w:r w:rsidRPr="00B03FC1">
        <w:rPr>
          <w:rFonts w:eastAsia="ArialMT" w:cs="ArialMT"/>
          <w:color w:val="000000" w:themeColor="text1"/>
        </w:rPr>
        <w:t>ą</w:t>
      </w:r>
      <w:r w:rsidRPr="00B03FC1">
        <w:rPr>
          <w:rFonts w:eastAsia="Arial" w:cs="Arial"/>
          <w:color w:val="000000" w:themeColor="text1"/>
        </w:rPr>
        <w:t xml:space="preserve">zany do ich napraw, systematycznych </w:t>
      </w:r>
      <w:r w:rsidRPr="00B03FC1">
        <w:rPr>
          <w:rFonts w:eastAsia="Arial" w:cs="Arial"/>
          <w:color w:val="000000" w:themeColor="text1"/>
          <w:lang w:eastAsia="ar-SA"/>
        </w:rPr>
        <w:t>konserwacji, mycia i dezynfekcji oraz wymiany uszkodzonych lub zniszczonych pojemników.</w:t>
      </w:r>
    </w:p>
    <w:p w:rsidR="00EE377C" w:rsidRPr="00B03FC1" w:rsidRDefault="00EE377C" w:rsidP="00EE377C">
      <w:pPr>
        <w:autoSpaceDE w:val="0"/>
        <w:spacing w:after="200" w:line="276" w:lineRule="auto"/>
        <w:jc w:val="both"/>
        <w:rPr>
          <w:color w:val="000000" w:themeColor="text1"/>
          <w:lang w:eastAsia="ar-SA"/>
        </w:rPr>
      </w:pPr>
      <w:r w:rsidRPr="00B03FC1">
        <w:rPr>
          <w:color w:val="000000" w:themeColor="text1"/>
          <w:lang w:eastAsia="ar-SA"/>
        </w:rPr>
        <w:t>Jeżeli podczas odbierania odpadów dojdzie do uszkodzenia lub zniszczenia pojemników z winy Wykonawcy, Wykonawca zobowiązany będzie do natychmiastowej wymiany uszkodzonego pojemnika na własny koszt.</w:t>
      </w:r>
    </w:p>
    <w:p w:rsidR="00EE377C" w:rsidRDefault="00EE377C" w:rsidP="00EE377C">
      <w:pPr>
        <w:autoSpaceDE w:val="0"/>
        <w:spacing w:after="200" w:line="276" w:lineRule="auto"/>
        <w:jc w:val="both"/>
        <w:rPr>
          <w:color w:val="000000" w:themeColor="text1"/>
          <w:lang w:eastAsia="ar-SA"/>
        </w:rPr>
      </w:pPr>
      <w:r w:rsidRPr="00B03FC1">
        <w:rPr>
          <w:color w:val="000000" w:themeColor="text1"/>
          <w:lang w:eastAsia="ar-SA"/>
        </w:rPr>
        <w:t>W przypadku uszkodzenia lub całkowitego zniszczenia pojemnika/kontenera z winy użytkownika (m.in.uszkodzenie z powodu wrzucenia gorącego popiołu) użytkownik/właściciel nieruchomości pokrywa koszty ewentu</w:t>
      </w:r>
      <w:r>
        <w:rPr>
          <w:color w:val="000000" w:themeColor="text1"/>
          <w:lang w:eastAsia="ar-SA"/>
        </w:rPr>
        <w:t xml:space="preserve">alnej naprawy lub zakupu nowego </w:t>
      </w:r>
      <w:r w:rsidRPr="00B03FC1">
        <w:rPr>
          <w:color w:val="000000" w:themeColor="text1"/>
          <w:lang w:eastAsia="ar-SA"/>
        </w:rPr>
        <w:t>urządzenia.</w:t>
      </w:r>
    </w:p>
    <w:p w:rsidR="00EE377C" w:rsidRPr="00B03FC1" w:rsidRDefault="00EE377C" w:rsidP="00EE377C">
      <w:pPr>
        <w:autoSpaceDE w:val="0"/>
        <w:spacing w:after="200" w:line="276" w:lineRule="auto"/>
        <w:jc w:val="both"/>
        <w:rPr>
          <w:color w:val="000000" w:themeColor="text1"/>
          <w:lang w:eastAsia="ar-SA"/>
        </w:rPr>
      </w:pPr>
      <w:r w:rsidRPr="00B03FC1">
        <w:rPr>
          <w:color w:val="000000" w:themeColor="text1"/>
          <w:lang w:eastAsia="ar-SA"/>
        </w:rPr>
        <w:t>Wykonawca zobowiązany będzie także do zebrania odpadów leżących obok pojemników jeśli będzie to wynikiem opóźnień w odbiorze odpadów lub innych  działań Wykonawcy.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Pr="00B03FC1">
        <w:rPr>
          <w:color w:val="000000" w:themeColor="text1"/>
        </w:rPr>
        <w:t>. Urządzenia do zbierania odpadów, którymi dysponuje wykonawca muszą spełniać wymagania, określone w załączniku nr 1 do umowy.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29</w:t>
      </w:r>
      <w:r w:rsidRPr="00B03FC1">
        <w:rPr>
          <w:color w:val="000000" w:themeColor="text1"/>
        </w:rPr>
        <w:t>. Wykonawca na dzień podpisania umowy z Zamawiającym zobowiązuje się do dysponowania workami do zbierania odpadów komunalnych surowcowych, w ilości, określonej w załączniku nr 8 SIWZ.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  <w:r>
        <w:rPr>
          <w:color w:val="000000" w:themeColor="text1"/>
        </w:rPr>
        <w:t>30</w:t>
      </w:r>
      <w:r w:rsidRPr="00B03FC1">
        <w:rPr>
          <w:color w:val="000000" w:themeColor="text1"/>
        </w:rPr>
        <w:t xml:space="preserve">.  Wykonawca przekaże mieszkańcom i określone rodzaje worków (Wykonawca wyposaży nieruchomości w 5 worków w kolorze żółtym do zbiórki tworzyw sztucznych, opakowań wielomateriałowych i metalu, 3 worki w kolorze niebieskim do zbiórki papieru, 1 worek w kolorze zielonym do zbiórki szkła i 5 worków w kolorze brązowym do zbiórki bioodpadów), o których mowa wyżej zgodnie z informacją otrzymaną od Zamawiającego w dniu podpisania umowy oraz na zasadach określonych w umowie z Zamawiającym. Startowy zestaw worków muszą otrzymać wszyscy mieszkańcy, z tymże worki do zbierania odpadów zielonych otrzymają tylko mieszkańcy budynków jednorodzinnych i na obszarach wiejskich, którzy zadeklarowali brak kompostownika. Worki do wszystkich mieszkańców muszą być dostarczone w terminie od 23.03.2020r. – 30.03.2020 r. </w:t>
      </w:r>
    </w:p>
    <w:p w:rsidR="00EE377C" w:rsidRPr="00B03FC1" w:rsidRDefault="00EE377C" w:rsidP="00EE377C">
      <w:pPr>
        <w:spacing w:line="276" w:lineRule="auto"/>
        <w:ind w:left="284" w:hanging="284"/>
        <w:jc w:val="both"/>
        <w:rPr>
          <w:color w:val="000000" w:themeColor="text1"/>
        </w:rPr>
      </w:pPr>
    </w:p>
    <w:p w:rsidR="00EE377C" w:rsidRPr="00B03FC1" w:rsidRDefault="00EE377C" w:rsidP="00EE377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31</w:t>
      </w:r>
      <w:r w:rsidRPr="00B03FC1">
        <w:rPr>
          <w:color w:val="000000" w:themeColor="text1"/>
        </w:rPr>
        <w:t xml:space="preserve">. Wykonawca ma obowiązek mycia pojemników przeznaczonych do segregacji (typu „dzwon”) </w:t>
      </w:r>
      <w:r w:rsidRPr="00B03FC1">
        <w:rPr>
          <w:color w:val="000000" w:themeColor="text1"/>
          <w:u w:val="single"/>
        </w:rPr>
        <w:t>przynajmniej raz na kwartał.</w:t>
      </w:r>
    </w:p>
    <w:p w:rsidR="00EE377C" w:rsidRPr="00B03FC1" w:rsidRDefault="00EE377C" w:rsidP="00EE377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będzie zobowiązany również do odbioru odpadów zgromadzonych w PSZOK-u – na telefoniczne zgłoszenie administratora PSZOK. </w:t>
      </w:r>
    </w:p>
    <w:p w:rsidR="00EE377C" w:rsidRPr="00B03FC1" w:rsidRDefault="00EE377C" w:rsidP="00EE377C">
      <w:pPr>
        <w:pStyle w:val="Akapitzlist1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zobowiązany będzie w cenie oferty do dostarczenia i ustawienia w aptekach na terenie gminy Tuchola pojemników do selektywnego zbierania przeterminowanych leków i opróżniania tych pojemników raz na kwartał. 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. Wykonawca zobowiązany będzie w cenie oferty do dostarczenia jednego pojemnika do selektywnego zbierania przeterminowanych leków do PSZOK.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. Wykonawca zobowiązany będzie w cenie oferty do dostarczenia i ustawienia po jednym pojemniku (pojemność 1,1 m3) do selektywnego zbierania zużytego sprzętu elektrycznego i elektronicznego w następujących lokalizacjach: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w pobliżu biura do kontaktu z mieszkańcami 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- w okolicy jednego dużego osiedla mieszkaniowego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- w PSZOK.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Pojemniki te muszą być opróżniane każdorazowo w przypadku ich zapełnienia.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. Wykonawca zobowiązany jest do ustawienia dodatkowych pojemników do gromadzenia odpadów zmieszanych i segregowanych oraz opróżniania ich w następujących miejscowościach: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- akwedukt w Fojutowie- cały rok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- przystań w Barłogach- od 1 maja do 30 września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- targowisko  miejskie- cały rok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przystań kajakowa  ul. Piszczek Rudzki Most- od 1 maja do 30 września 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Ilość wystawionych pojemników ma zapewnić gromadzenie wszystkich wystawionych odpadów w okresie między wywozami.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B03FC1">
        <w:rPr>
          <w:rFonts w:ascii="Times New Roman" w:hAnsi="Times New Roman" w:cs="Times New Roman"/>
          <w:color w:val="000000" w:themeColor="text1"/>
          <w:sz w:val="24"/>
          <w:szCs w:val="24"/>
        </w:rPr>
        <w:t>. Wykonawca zobowiązany jest zorganizować 2 razy w roku (wiosną i jesienią) zbiórkę odpadów wielkogabarytowych i zużytego sprzętu elektrycznego i elektronicznego. Terminy zbiórki będą umieszczone w harmonogramie. Zbiórka będzie odbywać się z poszczególnych nieruchomości po telefonicznym zgłoszeniu.</w:t>
      </w:r>
    </w:p>
    <w:p w:rsidR="00EE377C" w:rsidRPr="00B03FC1" w:rsidRDefault="00EE377C" w:rsidP="00EE377C">
      <w:pPr>
        <w:pStyle w:val="Akapitzlist1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Pozostałe obowiązki wykonawcy</w:t>
      </w: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377C" w:rsidRPr="00B03FC1" w:rsidRDefault="00EE377C" w:rsidP="00EE377C">
      <w:pPr>
        <w:pStyle w:val="Akapitzlist1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pl-PL"/>
        </w:rPr>
      </w:pPr>
      <w:r w:rsidRPr="00B03FC1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pl-PL"/>
        </w:rPr>
        <w:t>1. Wykonawca jest zobowiązany do odbierania odpadów komunalnych:</w:t>
      </w:r>
    </w:p>
    <w:p w:rsidR="00EE377C" w:rsidRPr="00B03FC1" w:rsidRDefault="00EE377C" w:rsidP="00EE377C">
      <w:pPr>
        <w:autoSpaceDE w:val="0"/>
        <w:autoSpaceDN w:val="0"/>
        <w:adjustRightInd w:val="0"/>
        <w:ind w:left="360"/>
        <w:jc w:val="both"/>
        <w:rPr>
          <w:rFonts w:eastAsia="TimesNewRomanPSMT"/>
          <w:color w:val="000000" w:themeColor="text1"/>
        </w:rPr>
      </w:pPr>
      <w:r w:rsidRPr="00B03FC1">
        <w:rPr>
          <w:rFonts w:eastAsia="TimesNewRomanPSMT"/>
          <w:color w:val="000000" w:themeColor="text1"/>
        </w:rPr>
        <w:t>- w sposób ciągły, nie zakłócający spoczynku nocnego,</w:t>
      </w:r>
    </w:p>
    <w:p w:rsidR="00EE377C" w:rsidRPr="00B03FC1" w:rsidRDefault="00EE377C" w:rsidP="00EE377C">
      <w:pPr>
        <w:autoSpaceDE w:val="0"/>
        <w:autoSpaceDN w:val="0"/>
        <w:adjustRightInd w:val="0"/>
        <w:ind w:left="360"/>
        <w:jc w:val="both"/>
        <w:rPr>
          <w:rFonts w:eastAsia="TimesNewRomanPSMT"/>
          <w:color w:val="000000" w:themeColor="text1"/>
        </w:rPr>
      </w:pPr>
      <w:r w:rsidRPr="00B03FC1">
        <w:rPr>
          <w:rFonts w:eastAsia="TimesNewRomanPSMT"/>
          <w:color w:val="000000" w:themeColor="text1"/>
        </w:rPr>
        <w:t>- w terminach wynikających z przyjętego harmonogramu odbioru,</w:t>
      </w:r>
    </w:p>
    <w:p w:rsidR="00EE377C" w:rsidRPr="00B03FC1" w:rsidRDefault="00EE377C" w:rsidP="00EE377C">
      <w:pPr>
        <w:autoSpaceDE w:val="0"/>
        <w:autoSpaceDN w:val="0"/>
        <w:adjustRightInd w:val="0"/>
        <w:ind w:left="360"/>
        <w:jc w:val="both"/>
        <w:rPr>
          <w:rFonts w:eastAsia="TimesNewRomanPSMT"/>
          <w:color w:val="000000" w:themeColor="text1"/>
        </w:rPr>
      </w:pPr>
      <w:r w:rsidRPr="00B03FC1">
        <w:rPr>
          <w:rFonts w:eastAsia="TimesNewRomanPSMT"/>
          <w:color w:val="000000" w:themeColor="text1"/>
        </w:rPr>
        <w:t>- niezależnie od warunków atmosferycznych,</w:t>
      </w:r>
    </w:p>
    <w:p w:rsidR="00EE377C" w:rsidRPr="00B03FC1" w:rsidRDefault="00EE377C" w:rsidP="00EE377C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B03FC1">
        <w:rPr>
          <w:color w:val="000000" w:themeColor="text1"/>
        </w:rPr>
        <w:t>- pojazdami przystosowanymi do odbierania poszczególnych frakcji odpadów, w sposób wykluczający mieszanie odpadów.</w:t>
      </w:r>
    </w:p>
    <w:p w:rsidR="00EE377C" w:rsidRPr="00B03FC1" w:rsidRDefault="00EE377C" w:rsidP="00EE377C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2. W terminie do 31 marca 2020 r. Wykonawca musi dostarczyć do wszystkich posesji harmonogram wywozu na jednej kartce obejmujący okres od 1 kwietnia  2020 r. do 31 marca 2</w:t>
      </w:r>
      <w:r>
        <w:rPr>
          <w:color w:val="000000" w:themeColor="text1"/>
        </w:rPr>
        <w:t>021</w:t>
      </w:r>
      <w:r w:rsidRPr="00B03FC1">
        <w:rPr>
          <w:color w:val="000000" w:themeColor="text1"/>
        </w:rPr>
        <w:t xml:space="preserve"> r.</w:t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03FC1">
        <w:rPr>
          <w:color w:val="000000" w:themeColor="text1"/>
        </w:rPr>
        <w:t>W harmonogramie muszą być zaznaczone terminy wywozu odpadów niesegregowanych (zmieszanych), segregowanych, bioodpadów, popiołu oraz odpadów wielkogabarytowych a także podane dane teleadresowe firmy wywozowej w tym numer telefonu do zgłaszania reklamacji i do dokonywania zgłoszeń do wywozu odpadów wielkogabarytowych i popiołu.</w:t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3</w:t>
      </w:r>
      <w:r w:rsidRPr="00B03FC1">
        <w:rPr>
          <w:color w:val="000000" w:themeColor="text1"/>
        </w:rPr>
        <w:t xml:space="preserve">. Wykonawca zobowiązuje się do informowania Zamawiającego- w postaci comiesięcznego wykazu nieruchomości, które nie spełniły wymogów segregacji odpadów zgodnie z art. 6ka. pkt.1. </w:t>
      </w:r>
      <w:r w:rsidRPr="00B03FC1">
        <w:rPr>
          <w:color w:val="000000" w:themeColor="text1"/>
          <w:sz w:val="22"/>
          <w:szCs w:val="22"/>
        </w:rPr>
        <w:t>Za niedopełnienie tego obowiązku uznaje się fakt, występowania odpadów surowcowych w pojemniku do zbiorki odpadów niesegregowanych (zmieszanych), a także występowanie w pojemnikach typu „dzwon” (lub podobne) lub workach - odpadów innych, niż dopuszczone do zbierania, zgodnie z instrukcją zamieszczoną na pojemnikach/workach.</w:t>
      </w:r>
      <w:r>
        <w:rPr>
          <w:color w:val="000000" w:themeColor="text1"/>
          <w:sz w:val="22"/>
          <w:szCs w:val="22"/>
        </w:rPr>
        <w:br/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3a</w:t>
      </w:r>
      <w:r w:rsidRPr="00B03FC1">
        <w:rPr>
          <w:color w:val="000000" w:themeColor="text1"/>
          <w:sz w:val="22"/>
          <w:szCs w:val="22"/>
        </w:rPr>
        <w:t>.</w:t>
      </w:r>
      <w:r w:rsidRPr="00B03FC1">
        <w:rPr>
          <w:color w:val="000000" w:themeColor="text1"/>
        </w:rPr>
        <w:t xml:space="preserve"> Wykonawca zobowiązuje się do informowania Zamawiającego- w postaci comiesięcznego wykazu nieruchomości, które pomimo zadeklarowanego kompostu oddawały bioodpady.</w:t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03FC1">
        <w:rPr>
          <w:color w:val="000000" w:themeColor="text1"/>
        </w:rPr>
        <w:t>4.</w:t>
      </w:r>
      <w:r w:rsidRPr="00B03FC1">
        <w:rPr>
          <w:color w:val="000000" w:themeColor="text1"/>
          <w:sz w:val="22"/>
          <w:szCs w:val="22"/>
        </w:rPr>
        <w:t xml:space="preserve"> Informacje, o której mowa w ust. 3 i 3a powinny zostać przekazane Zamawiającemu w formie pisemnego raportu, do 5-tego dnia następnego miesiąca. Do informacji powinien zostać załączony </w:t>
      </w:r>
      <w:r w:rsidRPr="00B03FC1">
        <w:rPr>
          <w:color w:val="000000" w:themeColor="text1"/>
          <w:sz w:val="22"/>
          <w:szCs w:val="22"/>
        </w:rPr>
        <w:lastRenderedPageBreak/>
        <w:t>materiał dowodowy np. w postaci dokumentacji fotograficznej. Ze sporządzonej dokumentacji powinno bezsprzecznie wynikać, jakiej nieruchomości zdarzenie dotyczy oraz w jakim czasie doszło do ustalenia zdarzenia. Zamawiający zastrzega sobie możliwość wykorzystania otrzymanego materiału w prowadzonych postępowaniach administracyjnych.</w:t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03FC1">
        <w:rPr>
          <w:color w:val="000000" w:themeColor="text1"/>
          <w:sz w:val="22"/>
          <w:szCs w:val="22"/>
        </w:rPr>
        <w:t>5.Wykonawca zobowiązuje się do przekazywania Zamawiającemu bieżących informacji o adresach nieruchomości, na których zamieszkują mieszkańcy i powstają odpady komunalne nie ujętych w bazie danych.</w:t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03FC1">
        <w:rPr>
          <w:color w:val="000000" w:themeColor="text1"/>
          <w:sz w:val="22"/>
          <w:szCs w:val="22"/>
        </w:rPr>
        <w:t>6. Wykonawca zobowiązany jest do niezwłocznego telefonicznego informowania Zamawiającego o zdarzeniach, które mogą wpłynąć na prawidłową realizację umowy, sytuacjach konfliktowych oraz mających wpływ na wizerunek Zamawiającego oraz o sposobach i terminach ich rozwiązania</w:t>
      </w:r>
    </w:p>
    <w:p w:rsidR="00EE377C" w:rsidRPr="00B03FC1" w:rsidRDefault="00EE377C" w:rsidP="00EE377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suppressAutoHyphens/>
        <w:spacing w:line="100" w:lineRule="atLeast"/>
        <w:jc w:val="both"/>
        <w:rPr>
          <w:color w:val="000000" w:themeColor="text1"/>
        </w:rPr>
      </w:pPr>
      <w:r w:rsidRPr="00B03FC1">
        <w:rPr>
          <w:color w:val="000000" w:themeColor="text1"/>
        </w:rPr>
        <w:t>7. Za szkody w majątku Zamawiającego lub osób trzecich spowodowane  w trakcie odbioru odpadów odpowiedzialność ponosi Wykonawca.</w:t>
      </w:r>
    </w:p>
    <w:p w:rsidR="00EE377C" w:rsidRPr="00B03FC1" w:rsidRDefault="00EE377C" w:rsidP="00EE377C">
      <w:pPr>
        <w:widowControl w:val="0"/>
        <w:suppressAutoHyphens/>
        <w:spacing w:line="100" w:lineRule="atLeast"/>
        <w:jc w:val="both"/>
        <w:rPr>
          <w:color w:val="000000" w:themeColor="text1"/>
        </w:rPr>
      </w:pPr>
    </w:p>
    <w:p w:rsidR="00EE377C" w:rsidRPr="00B03FC1" w:rsidRDefault="00EE377C" w:rsidP="00EE377C">
      <w:pPr>
        <w:widowControl w:val="0"/>
        <w:tabs>
          <w:tab w:val="left" w:pos="720"/>
        </w:tabs>
        <w:jc w:val="both"/>
        <w:rPr>
          <w:color w:val="000000" w:themeColor="text1"/>
        </w:rPr>
      </w:pPr>
      <w:r w:rsidRPr="00B03FC1">
        <w:rPr>
          <w:color w:val="000000" w:themeColor="text1"/>
        </w:rPr>
        <w:t>8. Wykonawca będzie zobowiązany do dostarczania Zamawiającemu sprawozdań o jakich mowa w art. 9n ustawy o Utrzymaniu czystości i porządku w gminach. Sprawozdania powinny być sporządzone  i dostarczone zgodnie z przepisami wykonawczymi tej ustawy.</w:t>
      </w:r>
    </w:p>
    <w:p w:rsidR="00EE377C" w:rsidRPr="00B03FC1" w:rsidRDefault="00EE377C" w:rsidP="00EE377C">
      <w:pPr>
        <w:widowControl w:val="0"/>
        <w:tabs>
          <w:tab w:val="left" w:pos="720"/>
        </w:tabs>
        <w:jc w:val="both"/>
        <w:rPr>
          <w:color w:val="000000" w:themeColor="text1"/>
        </w:rPr>
      </w:pPr>
    </w:p>
    <w:p w:rsidR="00EE377C" w:rsidRDefault="00EE377C" w:rsidP="00EE377C">
      <w:pPr>
        <w:widowControl w:val="0"/>
        <w:suppressAutoHyphens/>
        <w:spacing w:line="100" w:lineRule="atLeast"/>
        <w:jc w:val="both"/>
        <w:rPr>
          <w:color w:val="000000" w:themeColor="text1"/>
        </w:rPr>
      </w:pPr>
      <w:r w:rsidRPr="00B03FC1">
        <w:rPr>
          <w:color w:val="000000" w:themeColor="text1"/>
        </w:rPr>
        <w:t>9. W celu umożliwienia sporządzenia przez Zamawiającego rocznego sprawozdania z realizacji zadań z zakresu gospodarowania odpadami komunalnymi, o którym mowa w art. 9q ustawy, Wykonawca zobowiązany będzie przekazać Zamawiającemu niezbędne informacje umożliwiające sporządzenie sprawozdania. Wykonawca zobowiązany będzie również do przedkładania Zamawiającemu innych informacji na temat odbioru, unieszkodliwiania i segregacji odpadów jeśli w trakcie realizacji zamówienia na Zamawiającego nałożony zostanie obowiązek sporządzania innych sprawozdań z zakresu gospodarki odpadami. Dotyczy to tylko informacji w posiadaniu, których będzie Wykonawca a nie Zamawiający.</w:t>
      </w:r>
    </w:p>
    <w:p w:rsidR="00EE377C" w:rsidRPr="004D5527" w:rsidRDefault="00EE377C" w:rsidP="00EE377C"/>
    <w:p w:rsidR="00EE377C" w:rsidRDefault="00EE377C" w:rsidP="00EE377C"/>
    <w:p w:rsidR="00EE377C" w:rsidRDefault="00EE377C" w:rsidP="00EE377C"/>
    <w:p w:rsidR="00EE377C" w:rsidRPr="004D5527" w:rsidRDefault="00EE377C" w:rsidP="00EE377C">
      <w:r>
        <w:t>Wykonawca zobowiązany będzie do odbierania choinek po okresie bożonarodzeniowym</w:t>
      </w:r>
    </w:p>
    <w:p w:rsidR="009208CD" w:rsidRDefault="009208CD"/>
    <w:sectPr w:rsidR="009208CD" w:rsidSect="00001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EA" w:rsidRDefault="000B28EA">
      <w:r>
        <w:separator/>
      </w:r>
    </w:p>
  </w:endnote>
  <w:endnote w:type="continuationSeparator" w:id="1">
    <w:p w:rsidR="000B28EA" w:rsidRDefault="000B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D3" w:rsidRDefault="000B28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98" w:rsidRDefault="007A21C9" w:rsidP="00430898">
    <w:pPr>
      <w:pStyle w:val="Stopka"/>
      <w:pBdr>
        <w:top w:val="single" w:sz="4" w:space="1" w:color="auto"/>
      </w:pBdr>
      <w:jc w:val="center"/>
    </w:pPr>
    <w:r>
      <w:fldChar w:fldCharType="begin"/>
    </w:r>
    <w:r w:rsidR="00D72683">
      <w:instrText xml:space="preserve"> PAGE   \* MERGEFORMAT </w:instrText>
    </w:r>
    <w:r>
      <w:fldChar w:fldCharType="separate"/>
    </w:r>
    <w:r w:rsidR="008C2560">
      <w:rPr>
        <w:noProof/>
      </w:rPr>
      <w:t>6</w:t>
    </w:r>
    <w:r>
      <w:fldChar w:fldCharType="end"/>
    </w:r>
  </w:p>
  <w:p w:rsidR="00430898" w:rsidRDefault="000B28E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98" w:rsidRDefault="007A21C9" w:rsidP="00430898">
    <w:pPr>
      <w:pStyle w:val="Stopka"/>
      <w:pBdr>
        <w:top w:val="single" w:sz="4" w:space="1" w:color="auto"/>
      </w:pBdr>
      <w:jc w:val="center"/>
    </w:pPr>
    <w:r>
      <w:fldChar w:fldCharType="begin"/>
    </w:r>
    <w:r w:rsidR="00D72683">
      <w:instrText xml:space="preserve"> PAGE   \* MERGEFORMAT </w:instrText>
    </w:r>
    <w:r>
      <w:fldChar w:fldCharType="separate"/>
    </w:r>
    <w:r w:rsidR="008C2560">
      <w:rPr>
        <w:noProof/>
      </w:rPr>
      <w:t>1</w:t>
    </w:r>
    <w:r>
      <w:fldChar w:fldCharType="end"/>
    </w:r>
  </w:p>
  <w:p w:rsidR="00430898" w:rsidRDefault="000B28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EA" w:rsidRDefault="000B28EA">
      <w:r>
        <w:separator/>
      </w:r>
    </w:p>
  </w:footnote>
  <w:footnote w:type="continuationSeparator" w:id="1">
    <w:p w:rsidR="000B28EA" w:rsidRDefault="000B2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D3" w:rsidRDefault="000B28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98" w:rsidRDefault="000B28EA" w:rsidP="00430898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EF" w:rsidRPr="00884AD3" w:rsidRDefault="00D72683" w:rsidP="0000189F">
    <w:pPr>
      <w:pStyle w:val="Zacznik"/>
      <w:jc w:val="left"/>
      <w:rPr>
        <w:i w:val="0"/>
      </w:rPr>
    </w:pPr>
    <w:r w:rsidRPr="00E75CF6">
      <w:rPr>
        <w:i w:val="0"/>
      </w:rPr>
      <w:t>Z</w:t>
    </w:r>
    <w:r>
      <w:rPr>
        <w:i w:val="0"/>
      </w:rPr>
      <w:t>nak postępowania: ZP.271.2.36.2019.AS</w:t>
    </w:r>
  </w:p>
  <w:p w:rsidR="000F28EF" w:rsidRPr="00E75CF6" w:rsidRDefault="00D72683" w:rsidP="0000189F">
    <w:pPr>
      <w:tabs>
        <w:tab w:val="left" w:pos="6521"/>
      </w:tabs>
      <w:jc w:val="right"/>
    </w:pPr>
    <w:r w:rsidRPr="00E75CF6">
      <w:t xml:space="preserve">Załącznik nr </w:t>
    </w:r>
    <w:r>
      <w:t>1</w:t>
    </w:r>
  </w:p>
  <w:p w:rsidR="000F28EF" w:rsidRDefault="000B28EA" w:rsidP="00430898">
    <w:pPr>
      <w:pStyle w:val="Nagwek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77C"/>
    <w:rsid w:val="000B28EA"/>
    <w:rsid w:val="00212681"/>
    <w:rsid w:val="00227DB7"/>
    <w:rsid w:val="003A76DA"/>
    <w:rsid w:val="003F3333"/>
    <w:rsid w:val="00600136"/>
    <w:rsid w:val="00661A32"/>
    <w:rsid w:val="007A21C9"/>
    <w:rsid w:val="007C7F1E"/>
    <w:rsid w:val="00812AC5"/>
    <w:rsid w:val="008239A3"/>
    <w:rsid w:val="008B4F9E"/>
    <w:rsid w:val="008C2560"/>
    <w:rsid w:val="009208CD"/>
    <w:rsid w:val="009B76F7"/>
    <w:rsid w:val="009F2487"/>
    <w:rsid w:val="00B80EDD"/>
    <w:rsid w:val="00D72683"/>
    <w:rsid w:val="00DD6874"/>
    <w:rsid w:val="00E8300E"/>
    <w:rsid w:val="00EE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E377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EE3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E3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agwek1"/>
    <w:link w:val="ZacznikZnak"/>
    <w:qFormat/>
    <w:rsid w:val="00EE377C"/>
    <w:pPr>
      <w:keepLines w:val="0"/>
      <w:spacing w:before="0"/>
      <w:jc w:val="right"/>
    </w:pPr>
    <w:rPr>
      <w:rFonts w:ascii="Cambria" w:eastAsia="Times New Roman" w:hAnsi="Cambria" w:cs="Times New Roman"/>
      <w:b/>
      <w:bCs/>
      <w:i/>
      <w:color w:val="auto"/>
      <w:kern w:val="32"/>
    </w:rPr>
  </w:style>
  <w:style w:type="character" w:customStyle="1" w:styleId="ZacznikZnak">
    <w:name w:val="Załącznik Znak"/>
    <w:link w:val="Zacznik"/>
    <w:rsid w:val="00EE377C"/>
    <w:rPr>
      <w:rFonts w:ascii="Cambria" w:eastAsia="Times New Roman" w:hAnsi="Cambria" w:cs="Times New Roman"/>
      <w:b/>
      <w:bCs/>
      <w:i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E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E37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A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2664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Rutkowska</dc:creator>
  <cp:keywords/>
  <dc:description/>
  <cp:lastModifiedBy>Aleksandra Szmyt</cp:lastModifiedBy>
  <cp:revision>9</cp:revision>
  <cp:lastPrinted>2020-01-20T10:33:00Z</cp:lastPrinted>
  <dcterms:created xsi:type="dcterms:W3CDTF">2020-01-20T08:27:00Z</dcterms:created>
  <dcterms:modified xsi:type="dcterms:W3CDTF">2020-01-20T13:25:00Z</dcterms:modified>
</cp:coreProperties>
</file>