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2B2FB" w14:textId="006539F8" w:rsidR="005022EE" w:rsidRPr="00DC7105" w:rsidRDefault="005022EE" w:rsidP="00DC7105">
      <w:pPr>
        <w:spacing w:before="120" w:line="240" w:lineRule="auto"/>
        <w:jc w:val="center"/>
        <w:rPr>
          <w:rFonts w:ascii="Tahoma" w:hAnsi="Tahoma" w:cs="Tahoma"/>
          <w:b/>
          <w:sz w:val="20"/>
          <w:szCs w:val="20"/>
        </w:rPr>
      </w:pPr>
    </w:p>
    <w:p w14:paraId="466D9664" w14:textId="77777777" w:rsidR="003A1EE5" w:rsidRPr="00DC7105" w:rsidRDefault="003A1EE5" w:rsidP="00DC7105">
      <w:pPr>
        <w:spacing w:before="120" w:line="240" w:lineRule="auto"/>
        <w:jc w:val="center"/>
        <w:rPr>
          <w:rFonts w:ascii="Tahoma" w:hAnsi="Tahoma" w:cs="Tahoma"/>
          <w:b/>
          <w:sz w:val="20"/>
          <w:szCs w:val="20"/>
        </w:rPr>
      </w:pPr>
    </w:p>
    <w:p w14:paraId="4892DC5F" w14:textId="43EACEDD" w:rsidR="00B8287D" w:rsidRPr="00DC7105" w:rsidRDefault="00B8287D" w:rsidP="00DC7105">
      <w:pPr>
        <w:pStyle w:val="Nagwek"/>
        <w:spacing w:before="120"/>
        <w:jc w:val="center"/>
        <w:rPr>
          <w:rFonts w:ascii="Tahoma" w:hAnsi="Tahoma" w:cs="Tahoma"/>
          <w:b/>
          <w:color w:val="000000"/>
          <w:sz w:val="40"/>
          <w:szCs w:val="40"/>
        </w:rPr>
      </w:pPr>
      <w:r w:rsidRPr="00DC7105">
        <w:rPr>
          <w:rFonts w:ascii="Tahoma" w:hAnsi="Tahoma" w:cs="Tahoma"/>
          <w:b/>
          <w:noProof/>
          <w:color w:val="000000"/>
          <w:sz w:val="40"/>
          <w:szCs w:val="40"/>
        </w:rPr>
        <w:drawing>
          <wp:anchor distT="0" distB="0" distL="114300" distR="114300" simplePos="0" relativeHeight="251659264" behindDoc="1" locked="0" layoutInCell="1" allowOverlap="1" wp14:anchorId="6069E42A" wp14:editId="3350F599">
            <wp:simplePos x="0" y="0"/>
            <wp:positionH relativeFrom="column">
              <wp:posOffset>114300</wp:posOffset>
            </wp:positionH>
            <wp:positionV relativeFrom="paragraph">
              <wp:posOffset>-228600</wp:posOffset>
            </wp:positionV>
            <wp:extent cx="791210" cy="810260"/>
            <wp:effectExtent l="0" t="0" r="8890" b="8890"/>
            <wp:wrapNone/>
            <wp:docPr id="9" name="Obraz 9" descr="LOGO-GALEW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GALEWIC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1210" cy="810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7105">
        <w:rPr>
          <w:rFonts w:ascii="Tahoma" w:hAnsi="Tahoma" w:cs="Tahoma"/>
          <w:b/>
          <w:color w:val="000000"/>
          <w:sz w:val="40"/>
          <w:szCs w:val="40"/>
        </w:rPr>
        <w:t>GMINA GALEWICE</w:t>
      </w:r>
    </w:p>
    <w:p w14:paraId="3A42DC51" w14:textId="77777777" w:rsidR="00014A03" w:rsidRPr="00DC7105" w:rsidRDefault="00014A03" w:rsidP="00DC7105">
      <w:pPr>
        <w:pStyle w:val="Nagwek"/>
        <w:spacing w:before="120"/>
        <w:rPr>
          <w:rFonts w:ascii="Tahoma" w:hAnsi="Tahoma" w:cs="Tahoma"/>
          <w:color w:val="000000"/>
        </w:rPr>
      </w:pPr>
    </w:p>
    <w:p w14:paraId="02B6E1FA" w14:textId="206299B9" w:rsidR="00B8287D" w:rsidRPr="00DC7105" w:rsidRDefault="00B8287D" w:rsidP="00DC7105">
      <w:pPr>
        <w:pStyle w:val="Nagwek"/>
        <w:spacing w:before="120"/>
        <w:jc w:val="center"/>
        <w:rPr>
          <w:rFonts w:ascii="Tahoma" w:hAnsi="Tahoma" w:cs="Tahoma"/>
          <w:color w:val="000000"/>
        </w:rPr>
      </w:pPr>
      <w:r w:rsidRPr="00DC7105">
        <w:rPr>
          <w:rFonts w:ascii="Tahoma" w:hAnsi="Tahoma" w:cs="Tahoma"/>
          <w:color w:val="000000"/>
        </w:rPr>
        <w:t>ul. Wieluńska 5; 98-405 Galewice</w:t>
      </w:r>
    </w:p>
    <w:p w14:paraId="3D07F130" w14:textId="77777777" w:rsidR="00B8287D" w:rsidRPr="00DC7105" w:rsidRDefault="00B8287D" w:rsidP="00DC7105">
      <w:pPr>
        <w:pStyle w:val="Nagwek"/>
        <w:spacing w:before="120"/>
        <w:jc w:val="center"/>
        <w:rPr>
          <w:rFonts w:ascii="Tahoma" w:hAnsi="Tahoma" w:cs="Tahoma"/>
          <w:color w:val="000000"/>
        </w:rPr>
      </w:pPr>
      <w:r w:rsidRPr="00DC7105">
        <w:rPr>
          <w:rFonts w:ascii="Tahoma" w:hAnsi="Tahoma" w:cs="Tahoma"/>
          <w:color w:val="000000"/>
        </w:rPr>
        <w:t xml:space="preserve">tel.  062 78 38 618; fax. 062 78 38 625; e-mail: </w:t>
      </w:r>
      <w:hyperlink r:id="rId9" w:history="1">
        <w:r w:rsidRPr="00DC7105">
          <w:rPr>
            <w:rStyle w:val="Hipercze"/>
            <w:rFonts w:ascii="Tahoma" w:hAnsi="Tahoma" w:cs="Tahoma"/>
            <w:color w:val="000000"/>
          </w:rPr>
          <w:t>sekretariat@galewice.pl</w:t>
        </w:r>
      </w:hyperlink>
      <w:r w:rsidRPr="00DC7105">
        <w:rPr>
          <w:rFonts w:ascii="Tahoma" w:hAnsi="Tahoma" w:cs="Tahoma"/>
          <w:color w:val="000000"/>
        </w:rPr>
        <w:t>; www.galewice.pl</w:t>
      </w:r>
    </w:p>
    <w:p w14:paraId="0C293062" w14:textId="2331E4C3" w:rsidR="00B8287D" w:rsidRPr="00DC7105" w:rsidRDefault="00B8287D" w:rsidP="00DC7105">
      <w:pPr>
        <w:spacing w:before="120" w:line="240" w:lineRule="auto"/>
        <w:jc w:val="center"/>
        <w:rPr>
          <w:rFonts w:ascii="Tahoma" w:hAnsi="Tahoma" w:cs="Tahoma"/>
          <w:b/>
          <w:sz w:val="34"/>
          <w:szCs w:val="34"/>
        </w:rPr>
      </w:pPr>
    </w:p>
    <w:p w14:paraId="07DC08B9" w14:textId="77777777" w:rsidR="003A1EE5" w:rsidRPr="00DC7105" w:rsidRDefault="003A1EE5" w:rsidP="00DC7105">
      <w:pPr>
        <w:spacing w:before="120" w:line="240" w:lineRule="auto"/>
        <w:rPr>
          <w:rFonts w:ascii="Tahoma" w:hAnsi="Tahoma" w:cs="Tahoma"/>
          <w:b/>
          <w:sz w:val="34"/>
          <w:szCs w:val="34"/>
        </w:rPr>
      </w:pPr>
    </w:p>
    <w:p w14:paraId="170271BE" w14:textId="77777777" w:rsidR="005022EE" w:rsidRPr="00DC7105" w:rsidRDefault="005022EE" w:rsidP="00DC7105">
      <w:pPr>
        <w:spacing w:before="120" w:line="240" w:lineRule="auto"/>
        <w:jc w:val="center"/>
        <w:rPr>
          <w:rFonts w:ascii="Tahoma" w:hAnsi="Tahoma" w:cs="Tahoma"/>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5022EE" w:rsidRPr="00DC7105" w14:paraId="455339E2" w14:textId="77777777" w:rsidTr="002A05CA">
        <w:tc>
          <w:tcPr>
            <w:tcW w:w="9210" w:type="dxa"/>
          </w:tcPr>
          <w:p w14:paraId="53D2494F" w14:textId="5FCE7C90" w:rsidR="005022EE" w:rsidRPr="00DC7105" w:rsidRDefault="005022EE" w:rsidP="00DC7105">
            <w:pPr>
              <w:spacing w:before="120" w:line="240" w:lineRule="auto"/>
              <w:jc w:val="center"/>
              <w:rPr>
                <w:rFonts w:ascii="Tahoma" w:hAnsi="Tahoma" w:cs="Tahoma"/>
                <w:b/>
                <w:color w:val="A6A6A6"/>
                <w:sz w:val="28"/>
                <w:szCs w:val="28"/>
              </w:rPr>
            </w:pPr>
            <w:r w:rsidRPr="00DC7105">
              <w:rPr>
                <w:rFonts w:ascii="Tahoma" w:hAnsi="Tahoma" w:cs="Tahoma"/>
                <w:b/>
                <w:color w:val="808080"/>
                <w:sz w:val="48"/>
                <w:szCs w:val="48"/>
              </w:rPr>
              <w:t>S</w:t>
            </w:r>
            <w:r w:rsidRPr="00DC7105">
              <w:rPr>
                <w:rFonts w:ascii="Tahoma" w:hAnsi="Tahoma" w:cs="Tahoma"/>
                <w:b/>
                <w:sz w:val="28"/>
                <w:szCs w:val="28"/>
              </w:rPr>
              <w:t xml:space="preserve">PECYFIKACJA </w:t>
            </w:r>
            <w:r w:rsidRPr="00DC7105">
              <w:rPr>
                <w:rFonts w:ascii="Tahoma" w:hAnsi="Tahoma" w:cs="Tahoma"/>
                <w:b/>
                <w:color w:val="808080"/>
                <w:sz w:val="48"/>
                <w:szCs w:val="48"/>
              </w:rPr>
              <w:t>W</w:t>
            </w:r>
            <w:r w:rsidRPr="00DC7105">
              <w:rPr>
                <w:rFonts w:ascii="Tahoma" w:hAnsi="Tahoma" w:cs="Tahoma"/>
                <w:b/>
                <w:sz w:val="28"/>
                <w:szCs w:val="28"/>
              </w:rPr>
              <w:t xml:space="preserve">ARUNKÓW </w:t>
            </w:r>
            <w:r w:rsidRPr="00DC7105">
              <w:rPr>
                <w:rFonts w:ascii="Tahoma" w:hAnsi="Tahoma" w:cs="Tahoma"/>
                <w:b/>
                <w:color w:val="808080"/>
                <w:sz w:val="48"/>
                <w:szCs w:val="48"/>
              </w:rPr>
              <w:t>Z</w:t>
            </w:r>
            <w:r w:rsidRPr="00DC7105">
              <w:rPr>
                <w:rFonts w:ascii="Tahoma" w:hAnsi="Tahoma" w:cs="Tahoma"/>
                <w:b/>
                <w:sz w:val="28"/>
                <w:szCs w:val="28"/>
              </w:rPr>
              <w:t>AMÓWIENIA</w:t>
            </w:r>
          </w:p>
        </w:tc>
      </w:tr>
    </w:tbl>
    <w:p w14:paraId="17602E30" w14:textId="77777777" w:rsidR="005022EE" w:rsidRPr="00DC7105" w:rsidRDefault="005022EE" w:rsidP="00DC7105">
      <w:pPr>
        <w:spacing w:before="120" w:line="240" w:lineRule="auto"/>
        <w:jc w:val="center"/>
        <w:rPr>
          <w:rFonts w:ascii="Tahoma" w:hAnsi="Tahoma" w:cs="Tahoma"/>
          <w:b/>
          <w:sz w:val="34"/>
          <w:szCs w:val="34"/>
        </w:rPr>
      </w:pPr>
    </w:p>
    <w:p w14:paraId="00000003" w14:textId="77777777" w:rsidR="00881017" w:rsidRPr="00DC7105" w:rsidRDefault="00881017" w:rsidP="00DC7105">
      <w:pPr>
        <w:spacing w:before="120" w:line="240" w:lineRule="auto"/>
        <w:jc w:val="center"/>
        <w:rPr>
          <w:rFonts w:ascii="Tahoma" w:hAnsi="Tahoma" w:cs="Tahoma"/>
        </w:rPr>
      </w:pPr>
    </w:p>
    <w:p w14:paraId="00000006" w14:textId="77777777" w:rsidR="00881017" w:rsidRPr="00DC7105" w:rsidRDefault="00881017" w:rsidP="00DC7105">
      <w:pPr>
        <w:spacing w:before="120" w:line="240" w:lineRule="auto"/>
        <w:jc w:val="center"/>
        <w:rPr>
          <w:rFonts w:ascii="Tahoma" w:hAnsi="Tahoma" w:cs="Tahoma"/>
          <w:sz w:val="26"/>
          <w:szCs w:val="26"/>
        </w:rPr>
      </w:pPr>
    </w:p>
    <w:p w14:paraId="7347CFC5" w14:textId="570B4148" w:rsidR="00565DBC" w:rsidRPr="00DC7105" w:rsidRDefault="00144B66" w:rsidP="00DC7105">
      <w:pPr>
        <w:spacing w:before="120" w:line="240" w:lineRule="auto"/>
        <w:jc w:val="center"/>
        <w:rPr>
          <w:rFonts w:ascii="Tahoma" w:hAnsi="Tahoma" w:cs="Tahoma"/>
          <w:sz w:val="20"/>
          <w:szCs w:val="20"/>
        </w:rPr>
      </w:pPr>
      <w:r w:rsidRPr="00DC7105">
        <w:rPr>
          <w:rFonts w:ascii="Tahoma" w:hAnsi="Tahoma" w:cs="Tahoma"/>
          <w:sz w:val="20"/>
          <w:szCs w:val="20"/>
        </w:rPr>
        <w:t>Postępowanie</w:t>
      </w:r>
      <w:r w:rsidR="003236C6" w:rsidRPr="00DC7105">
        <w:rPr>
          <w:rFonts w:ascii="Tahoma" w:hAnsi="Tahoma" w:cs="Tahoma"/>
          <w:sz w:val="20"/>
          <w:szCs w:val="20"/>
        </w:rPr>
        <w:t xml:space="preserve"> w trybie art. 275 pkt 1 (tryb podstawowy bez negocjacji)</w:t>
      </w:r>
      <w:r w:rsidR="00B8287D" w:rsidRPr="00DC7105">
        <w:rPr>
          <w:rFonts w:ascii="Tahoma" w:hAnsi="Tahoma" w:cs="Tahoma"/>
          <w:sz w:val="20"/>
          <w:szCs w:val="20"/>
        </w:rPr>
        <w:t xml:space="preserve"> </w:t>
      </w:r>
      <w:r w:rsidR="003236C6" w:rsidRPr="00DC7105">
        <w:rPr>
          <w:rFonts w:ascii="Tahoma" w:hAnsi="Tahoma" w:cs="Tahoma"/>
          <w:sz w:val="20"/>
          <w:szCs w:val="20"/>
        </w:rPr>
        <w:t xml:space="preserve">o wartości zamówienia nieprzekraczającej progów unijnych o jakich stanowi art. 3 ustawy z 11 września 2019 r. - Prawo zamówień publicznych </w:t>
      </w:r>
      <w:r w:rsidR="00903F60" w:rsidRPr="00DC7105">
        <w:rPr>
          <w:rFonts w:ascii="Tahoma" w:hAnsi="Tahoma" w:cs="Tahoma"/>
          <w:sz w:val="20"/>
          <w:szCs w:val="20"/>
        </w:rPr>
        <w:t>(</w:t>
      </w:r>
      <w:bookmarkStart w:id="0" w:name="_Hlk149552916"/>
      <w:proofErr w:type="spellStart"/>
      <w:r w:rsidR="007312DC" w:rsidRPr="007312DC">
        <w:rPr>
          <w:rFonts w:ascii="Tahoma" w:hAnsi="Tahoma" w:cs="Tahoma"/>
          <w:sz w:val="20"/>
          <w:szCs w:val="20"/>
        </w:rPr>
        <w:t>t.j</w:t>
      </w:r>
      <w:proofErr w:type="spellEnd"/>
      <w:r w:rsidR="007312DC" w:rsidRPr="007312DC">
        <w:rPr>
          <w:rFonts w:ascii="Tahoma" w:hAnsi="Tahoma" w:cs="Tahoma"/>
          <w:sz w:val="20"/>
          <w:szCs w:val="20"/>
        </w:rPr>
        <w:t xml:space="preserve">. Dz. U. z 2023 r. poz. 1605 z </w:t>
      </w:r>
      <w:proofErr w:type="spellStart"/>
      <w:r w:rsidR="007312DC" w:rsidRPr="007312DC">
        <w:rPr>
          <w:rFonts w:ascii="Tahoma" w:hAnsi="Tahoma" w:cs="Tahoma"/>
          <w:sz w:val="20"/>
          <w:szCs w:val="20"/>
        </w:rPr>
        <w:t>późn</w:t>
      </w:r>
      <w:proofErr w:type="spellEnd"/>
      <w:r w:rsidR="007312DC" w:rsidRPr="007312DC">
        <w:rPr>
          <w:rFonts w:ascii="Tahoma" w:hAnsi="Tahoma" w:cs="Tahoma"/>
          <w:sz w:val="20"/>
          <w:szCs w:val="20"/>
        </w:rPr>
        <w:t>. zm.</w:t>
      </w:r>
      <w:bookmarkEnd w:id="0"/>
      <w:r w:rsidR="00903F60" w:rsidRPr="00DC7105">
        <w:rPr>
          <w:rFonts w:ascii="Tahoma" w:hAnsi="Tahoma" w:cs="Tahoma"/>
          <w:sz w:val="20"/>
          <w:szCs w:val="20"/>
        </w:rPr>
        <w:t>)</w:t>
      </w:r>
      <w:r w:rsidR="003236C6" w:rsidRPr="00DC7105">
        <w:rPr>
          <w:rFonts w:ascii="Tahoma" w:hAnsi="Tahoma" w:cs="Tahoma"/>
          <w:sz w:val="20"/>
          <w:szCs w:val="20"/>
        </w:rPr>
        <w:t xml:space="preserve"> – dalej ustawy PZP </w:t>
      </w:r>
    </w:p>
    <w:p w14:paraId="00000007" w14:textId="2531DFF6" w:rsidR="00881017" w:rsidRPr="00DC7105" w:rsidRDefault="003236C6" w:rsidP="00DC7105">
      <w:pPr>
        <w:spacing w:before="120" w:line="240" w:lineRule="auto"/>
        <w:jc w:val="center"/>
        <w:rPr>
          <w:rFonts w:ascii="Tahoma" w:hAnsi="Tahoma" w:cs="Tahoma"/>
          <w:sz w:val="20"/>
          <w:szCs w:val="20"/>
        </w:rPr>
      </w:pPr>
      <w:r w:rsidRPr="00DC7105">
        <w:rPr>
          <w:rFonts w:ascii="Tahoma" w:hAnsi="Tahoma" w:cs="Tahoma"/>
          <w:sz w:val="20"/>
          <w:szCs w:val="20"/>
        </w:rPr>
        <w:t xml:space="preserve">na </w:t>
      </w:r>
      <w:r w:rsidR="005749EF" w:rsidRPr="00DC7105">
        <w:rPr>
          <w:rFonts w:ascii="Tahoma" w:hAnsi="Tahoma" w:cs="Tahoma"/>
          <w:sz w:val="20"/>
          <w:szCs w:val="20"/>
        </w:rPr>
        <w:t xml:space="preserve">realizację </w:t>
      </w:r>
      <w:r w:rsidR="007A55FD" w:rsidRPr="00882970">
        <w:rPr>
          <w:rFonts w:ascii="Tahoma" w:hAnsi="Tahoma" w:cs="Tahoma"/>
          <w:b/>
          <w:bCs/>
          <w:strike/>
          <w:sz w:val="20"/>
          <w:szCs w:val="20"/>
        </w:rPr>
        <w:t>robót budowalnych/</w:t>
      </w:r>
      <w:r w:rsidR="005749EF" w:rsidRPr="00882970">
        <w:rPr>
          <w:rFonts w:ascii="Tahoma" w:hAnsi="Tahoma" w:cs="Tahoma"/>
          <w:b/>
          <w:bCs/>
          <w:strike/>
          <w:sz w:val="20"/>
          <w:szCs w:val="20"/>
        </w:rPr>
        <w:t>dostaw</w:t>
      </w:r>
      <w:r w:rsidR="007A55FD" w:rsidRPr="00882970">
        <w:rPr>
          <w:rFonts w:ascii="Tahoma" w:hAnsi="Tahoma" w:cs="Tahoma"/>
          <w:b/>
          <w:bCs/>
          <w:strike/>
          <w:sz w:val="20"/>
          <w:szCs w:val="20"/>
        </w:rPr>
        <w:t>/</w:t>
      </w:r>
      <w:r w:rsidR="007A55FD" w:rsidRPr="00DC7105">
        <w:rPr>
          <w:rFonts w:ascii="Tahoma" w:hAnsi="Tahoma" w:cs="Tahoma"/>
          <w:b/>
          <w:bCs/>
          <w:sz w:val="20"/>
          <w:szCs w:val="20"/>
        </w:rPr>
        <w:t>usług</w:t>
      </w:r>
      <w:r w:rsidR="00526D8A" w:rsidRPr="00DC7105">
        <w:rPr>
          <w:rFonts w:ascii="Tahoma" w:hAnsi="Tahoma" w:cs="Tahoma"/>
          <w:b/>
          <w:bCs/>
          <w:sz w:val="20"/>
          <w:szCs w:val="20"/>
        </w:rPr>
        <w:t xml:space="preserve"> </w:t>
      </w:r>
      <w:r w:rsidRPr="00DC7105">
        <w:rPr>
          <w:rFonts w:ascii="Tahoma" w:hAnsi="Tahoma" w:cs="Tahoma"/>
          <w:sz w:val="20"/>
          <w:szCs w:val="20"/>
        </w:rPr>
        <w:t>pn</w:t>
      </w:r>
      <w:r w:rsidR="00526D8A" w:rsidRPr="00DC7105">
        <w:rPr>
          <w:rFonts w:ascii="Tahoma" w:hAnsi="Tahoma" w:cs="Tahoma"/>
          <w:sz w:val="20"/>
          <w:szCs w:val="20"/>
        </w:rPr>
        <w:t>.</w:t>
      </w:r>
    </w:p>
    <w:p w14:paraId="00000008" w14:textId="77777777" w:rsidR="00881017" w:rsidRPr="00DC7105" w:rsidRDefault="00881017" w:rsidP="00DC7105">
      <w:pPr>
        <w:spacing w:before="120" w:line="240" w:lineRule="auto"/>
        <w:jc w:val="center"/>
        <w:rPr>
          <w:rFonts w:ascii="Tahoma" w:hAnsi="Tahoma" w:cs="Tahoma"/>
        </w:rPr>
      </w:pPr>
    </w:p>
    <w:p w14:paraId="0000000E" w14:textId="77777777" w:rsidR="00881017" w:rsidRPr="00DC7105" w:rsidRDefault="00881017" w:rsidP="00DC7105">
      <w:pPr>
        <w:spacing w:before="120" w:line="240" w:lineRule="auto"/>
        <w:jc w:val="center"/>
        <w:rPr>
          <w:rFonts w:ascii="Tahoma" w:hAnsi="Tahoma" w:cs="Tahoma"/>
        </w:rPr>
      </w:pPr>
    </w:p>
    <w:p w14:paraId="11D59E50" w14:textId="0187ABD1" w:rsidR="00304AAD" w:rsidRPr="00DC7105" w:rsidRDefault="00FD37A9" w:rsidP="00DC7105">
      <w:pPr>
        <w:spacing w:before="120" w:line="240" w:lineRule="auto"/>
        <w:jc w:val="center"/>
        <w:rPr>
          <w:rFonts w:ascii="Tahoma" w:hAnsi="Tahoma" w:cs="Tahoma"/>
          <w:b/>
          <w:color w:val="000000" w:themeColor="text1"/>
          <w:sz w:val="32"/>
          <w:szCs w:val="32"/>
        </w:rPr>
      </w:pPr>
      <w:r w:rsidRPr="00DC7105">
        <w:rPr>
          <w:rFonts w:ascii="Tahoma" w:hAnsi="Tahoma" w:cs="Tahoma"/>
          <w:b/>
          <w:color w:val="000000" w:themeColor="text1"/>
          <w:sz w:val="32"/>
          <w:szCs w:val="32"/>
        </w:rPr>
        <w:t>“</w:t>
      </w:r>
      <w:r w:rsidR="008277D6">
        <w:rPr>
          <w:rFonts w:ascii="Tahoma" w:hAnsi="Tahoma" w:cs="Tahoma"/>
          <w:b/>
          <w:i/>
          <w:sz w:val="32"/>
          <w:szCs w:val="32"/>
        </w:rPr>
        <w:t xml:space="preserve">ODBIÓR, TRANSPORT I ZAGOSPODAROWANIE ODPADÓW Z OCZYSZCZALNI ŚCIEKÓW W GALEWICACH I W </w:t>
      </w:r>
      <w:proofErr w:type="gramStart"/>
      <w:r w:rsidR="008277D6">
        <w:rPr>
          <w:rFonts w:ascii="Tahoma" w:hAnsi="Tahoma" w:cs="Tahoma"/>
          <w:b/>
          <w:i/>
          <w:sz w:val="32"/>
          <w:szCs w:val="32"/>
        </w:rPr>
        <w:t xml:space="preserve">WĘGLEWICACH </w:t>
      </w:r>
      <w:r w:rsidRPr="00DC7105">
        <w:rPr>
          <w:rFonts w:ascii="Tahoma" w:hAnsi="Tahoma" w:cs="Tahoma"/>
          <w:b/>
          <w:color w:val="000000" w:themeColor="text1"/>
          <w:sz w:val="32"/>
          <w:szCs w:val="32"/>
        </w:rPr>
        <w:t>”</w:t>
      </w:r>
      <w:proofErr w:type="gramEnd"/>
    </w:p>
    <w:p w14:paraId="00000010" w14:textId="0E5C9B8B" w:rsidR="00881017" w:rsidRPr="00DC7105" w:rsidRDefault="00881017" w:rsidP="00DC7105">
      <w:pPr>
        <w:spacing w:before="120" w:line="240" w:lineRule="auto"/>
        <w:jc w:val="center"/>
        <w:rPr>
          <w:rFonts w:ascii="Tahoma" w:hAnsi="Tahoma" w:cs="Tahoma"/>
          <w:color w:val="000000" w:themeColor="text1"/>
          <w:sz w:val="16"/>
          <w:szCs w:val="16"/>
        </w:rPr>
      </w:pPr>
    </w:p>
    <w:p w14:paraId="11C7DA7F" w14:textId="77777777" w:rsidR="002B4938" w:rsidRPr="00DC7105" w:rsidRDefault="002B4938" w:rsidP="00DC7105">
      <w:pPr>
        <w:spacing w:before="120" w:line="240" w:lineRule="auto"/>
        <w:jc w:val="center"/>
        <w:rPr>
          <w:rFonts w:ascii="Tahoma" w:hAnsi="Tahoma" w:cs="Tahoma"/>
          <w:color w:val="000000" w:themeColor="text1"/>
          <w:sz w:val="16"/>
          <w:szCs w:val="16"/>
        </w:rPr>
      </w:pPr>
    </w:p>
    <w:p w14:paraId="00000024" w14:textId="0170CD19" w:rsidR="00881017" w:rsidRPr="00DC7105" w:rsidRDefault="003236C6" w:rsidP="00DC7105">
      <w:pPr>
        <w:spacing w:before="120" w:line="240" w:lineRule="auto"/>
        <w:jc w:val="center"/>
        <w:rPr>
          <w:rFonts w:ascii="Tahoma" w:hAnsi="Tahoma" w:cs="Tahoma"/>
          <w:color w:val="000000" w:themeColor="text1"/>
        </w:rPr>
      </w:pPr>
      <w:r w:rsidRPr="00DC7105">
        <w:rPr>
          <w:rFonts w:ascii="Tahoma" w:hAnsi="Tahoma" w:cs="Tahoma"/>
          <w:color w:val="000000" w:themeColor="text1"/>
        </w:rPr>
        <w:t xml:space="preserve">Nr postępowania: </w:t>
      </w:r>
      <w:bookmarkStart w:id="1" w:name="_Hlk75870993"/>
      <w:r w:rsidR="001355E0" w:rsidRPr="001355E0">
        <w:rPr>
          <w:rFonts w:ascii="Tahoma" w:hAnsi="Tahoma" w:cs="Tahoma"/>
          <w:color w:val="000000" w:themeColor="text1"/>
        </w:rPr>
        <w:t>RIiRG.OŚ.1.202</w:t>
      </w:r>
      <w:r w:rsidR="00FB4F14">
        <w:rPr>
          <w:rFonts w:ascii="Tahoma" w:hAnsi="Tahoma" w:cs="Tahoma"/>
          <w:color w:val="000000" w:themeColor="text1"/>
        </w:rPr>
        <w:t>4</w:t>
      </w:r>
    </w:p>
    <w:bookmarkEnd w:id="1"/>
    <w:p w14:paraId="00000025" w14:textId="77777777" w:rsidR="00881017" w:rsidRPr="00DC7105" w:rsidRDefault="00881017" w:rsidP="00DC7105">
      <w:pPr>
        <w:spacing w:before="120" w:line="240" w:lineRule="auto"/>
        <w:rPr>
          <w:rFonts w:ascii="Tahoma" w:hAnsi="Tahoma" w:cs="Tahoma"/>
        </w:rPr>
      </w:pPr>
    </w:p>
    <w:p w14:paraId="4359FCDD" w14:textId="77777777" w:rsidR="002B4938" w:rsidRPr="00DC7105" w:rsidRDefault="002B4938" w:rsidP="00DC7105">
      <w:pPr>
        <w:spacing w:before="120" w:line="240" w:lineRule="auto"/>
        <w:rPr>
          <w:rFonts w:ascii="Tahoma" w:hAnsi="Tahoma" w:cs="Tahoma"/>
          <w:b/>
        </w:rPr>
      </w:pPr>
    </w:p>
    <w:p w14:paraId="38A834C9" w14:textId="77777777" w:rsidR="00FD37A9" w:rsidRPr="00DC7105" w:rsidRDefault="00FD37A9" w:rsidP="00DC7105">
      <w:pPr>
        <w:spacing w:before="120" w:line="240" w:lineRule="auto"/>
        <w:jc w:val="center"/>
        <w:rPr>
          <w:rFonts w:ascii="Tahoma" w:hAnsi="Tahoma" w:cs="Tahoma"/>
          <w:b/>
        </w:rPr>
      </w:pPr>
    </w:p>
    <w:p w14:paraId="03E0CBEE" w14:textId="40118335" w:rsidR="00526D8A" w:rsidRPr="00DC7105" w:rsidRDefault="00526D8A" w:rsidP="00DC7105">
      <w:pPr>
        <w:spacing w:before="120" w:line="240" w:lineRule="auto"/>
        <w:jc w:val="center"/>
        <w:rPr>
          <w:rFonts w:ascii="Tahoma" w:hAnsi="Tahoma" w:cs="Tahoma"/>
          <w:b/>
        </w:rPr>
      </w:pPr>
      <w:r w:rsidRPr="00DC7105">
        <w:rPr>
          <w:rFonts w:ascii="Tahoma" w:hAnsi="Tahoma" w:cs="Tahoma"/>
          <w:b/>
        </w:rPr>
        <w:t>ZATWIERDZAM</w:t>
      </w:r>
    </w:p>
    <w:p w14:paraId="61FC28A0" w14:textId="77777777" w:rsidR="00526D8A" w:rsidRPr="00DC7105" w:rsidRDefault="00526D8A" w:rsidP="00DC7105">
      <w:pPr>
        <w:spacing w:before="120" w:line="240" w:lineRule="auto"/>
        <w:jc w:val="center"/>
        <w:rPr>
          <w:rFonts w:ascii="Tahoma" w:hAnsi="Tahoma" w:cs="Tahoma"/>
          <w:b/>
        </w:rPr>
      </w:pPr>
    </w:p>
    <w:p w14:paraId="77208953" w14:textId="77777777" w:rsidR="002B4938" w:rsidRPr="00DC7105" w:rsidRDefault="002B4938" w:rsidP="00A2567F">
      <w:pPr>
        <w:spacing w:before="120" w:line="240" w:lineRule="auto"/>
        <w:rPr>
          <w:rFonts w:ascii="Tahoma" w:hAnsi="Tahoma" w:cs="Tahoma"/>
          <w:b/>
        </w:rPr>
      </w:pPr>
    </w:p>
    <w:p w14:paraId="21AF60B0" w14:textId="4544AFFE" w:rsidR="00526D8A" w:rsidRPr="00DC7105" w:rsidRDefault="00526D8A" w:rsidP="00DC7105">
      <w:pPr>
        <w:spacing w:before="120" w:line="240" w:lineRule="auto"/>
        <w:jc w:val="center"/>
        <w:rPr>
          <w:rFonts w:ascii="Tahoma" w:hAnsi="Tahoma" w:cs="Tahoma"/>
          <w:b/>
        </w:rPr>
      </w:pPr>
      <w:r w:rsidRPr="00DC7105">
        <w:rPr>
          <w:rFonts w:ascii="Tahoma" w:hAnsi="Tahoma" w:cs="Tahoma"/>
          <w:b/>
        </w:rPr>
        <w:t xml:space="preserve">Wójt Gminy – </w:t>
      </w:r>
      <w:r w:rsidR="0093239F" w:rsidRPr="00DC7105">
        <w:rPr>
          <w:rFonts w:ascii="Tahoma" w:hAnsi="Tahoma" w:cs="Tahoma"/>
          <w:b/>
        </w:rPr>
        <w:t>Piotr Kołodziej</w:t>
      </w:r>
    </w:p>
    <w:p w14:paraId="4E3F2329" w14:textId="77777777" w:rsidR="00A2567F" w:rsidRPr="00783F88" w:rsidRDefault="00A2567F" w:rsidP="00A2567F">
      <w:pPr>
        <w:jc w:val="center"/>
        <w:rPr>
          <w:rFonts w:asciiTheme="majorHAnsi" w:hAnsiTheme="majorHAnsi" w:cstheme="majorHAnsi"/>
          <w:bCs/>
          <w:i/>
          <w:iCs/>
          <w:color w:val="000000" w:themeColor="text1"/>
          <w:sz w:val="16"/>
          <w:szCs w:val="16"/>
        </w:rPr>
      </w:pPr>
      <w:r w:rsidRPr="00783F88">
        <w:rPr>
          <w:bCs/>
          <w:i/>
          <w:iCs/>
          <w:sz w:val="16"/>
          <w:szCs w:val="16"/>
        </w:rPr>
        <w:t>(podpis Kierownika Zamawiającego)</w:t>
      </w:r>
    </w:p>
    <w:p w14:paraId="601CFC41" w14:textId="77777777" w:rsidR="00526D8A" w:rsidRPr="00DC7105" w:rsidRDefault="00526D8A" w:rsidP="00DC7105">
      <w:pPr>
        <w:spacing w:before="120" w:line="240" w:lineRule="auto"/>
        <w:jc w:val="center"/>
        <w:rPr>
          <w:rFonts w:ascii="Tahoma" w:hAnsi="Tahoma" w:cs="Tahoma"/>
        </w:rPr>
      </w:pPr>
    </w:p>
    <w:p w14:paraId="710E9B64" w14:textId="1B7E7457" w:rsidR="00FD37A9" w:rsidRPr="00DC7105" w:rsidRDefault="00526D8A" w:rsidP="00DC7105">
      <w:pPr>
        <w:spacing w:before="120" w:line="240" w:lineRule="auto"/>
        <w:jc w:val="center"/>
        <w:rPr>
          <w:rFonts w:ascii="Tahoma" w:hAnsi="Tahoma" w:cs="Tahoma"/>
        </w:rPr>
      </w:pPr>
      <w:r w:rsidRPr="00DC7105">
        <w:rPr>
          <w:rFonts w:ascii="Tahoma" w:hAnsi="Tahoma" w:cs="Tahoma"/>
          <w:i/>
          <w:color w:val="FFFFFF" w:themeColor="background1"/>
          <w:sz w:val="16"/>
          <w:szCs w:val="16"/>
        </w:rPr>
        <w:t>(</w:t>
      </w:r>
    </w:p>
    <w:p w14:paraId="672DB42F" w14:textId="060167B7" w:rsidR="009B67AD" w:rsidRPr="00DC7105" w:rsidRDefault="0093239F" w:rsidP="00DC7105">
      <w:pPr>
        <w:spacing w:before="120" w:line="240" w:lineRule="auto"/>
        <w:jc w:val="center"/>
        <w:rPr>
          <w:rFonts w:ascii="Tahoma" w:hAnsi="Tahoma" w:cs="Tahoma"/>
          <w:b/>
          <w:sz w:val="24"/>
          <w:szCs w:val="24"/>
        </w:rPr>
      </w:pPr>
      <w:r w:rsidRPr="00DC7105">
        <w:rPr>
          <w:rFonts w:ascii="Tahoma" w:hAnsi="Tahoma" w:cs="Tahoma"/>
          <w:bCs/>
          <w:color w:val="000000" w:themeColor="text1"/>
        </w:rPr>
        <w:t>Galewice</w:t>
      </w:r>
      <w:r w:rsidR="00526D8A" w:rsidRPr="00DC7105">
        <w:rPr>
          <w:rFonts w:ascii="Tahoma" w:hAnsi="Tahoma" w:cs="Tahoma"/>
          <w:bCs/>
          <w:color w:val="000000" w:themeColor="text1"/>
        </w:rPr>
        <w:t xml:space="preserve">, dnia </w:t>
      </w:r>
      <w:r w:rsidR="00C75351">
        <w:rPr>
          <w:rFonts w:ascii="Tahoma" w:hAnsi="Tahoma" w:cs="Tahoma"/>
          <w:b/>
          <w:color w:val="000000" w:themeColor="text1"/>
        </w:rPr>
        <w:t>20</w:t>
      </w:r>
      <w:r w:rsidR="008277D6">
        <w:rPr>
          <w:rFonts w:ascii="Tahoma" w:hAnsi="Tahoma" w:cs="Tahoma"/>
          <w:b/>
          <w:color w:val="000000" w:themeColor="text1"/>
        </w:rPr>
        <w:t>.1</w:t>
      </w:r>
      <w:r w:rsidR="00FB4F14">
        <w:rPr>
          <w:rFonts w:ascii="Tahoma" w:hAnsi="Tahoma" w:cs="Tahoma"/>
          <w:b/>
          <w:color w:val="000000" w:themeColor="text1"/>
        </w:rPr>
        <w:t>1</w:t>
      </w:r>
      <w:r w:rsidR="008277D6">
        <w:rPr>
          <w:rFonts w:ascii="Tahoma" w:hAnsi="Tahoma" w:cs="Tahoma"/>
          <w:b/>
          <w:color w:val="000000" w:themeColor="text1"/>
        </w:rPr>
        <w:t>.202</w:t>
      </w:r>
      <w:r w:rsidR="00FB4F14">
        <w:rPr>
          <w:rFonts w:ascii="Tahoma" w:hAnsi="Tahoma" w:cs="Tahoma"/>
          <w:b/>
          <w:color w:val="000000" w:themeColor="text1"/>
        </w:rPr>
        <w:t>4</w:t>
      </w:r>
      <w:r w:rsidR="008277D6">
        <w:rPr>
          <w:rFonts w:ascii="Tahoma" w:hAnsi="Tahoma" w:cs="Tahoma"/>
          <w:b/>
          <w:color w:val="000000" w:themeColor="text1"/>
        </w:rPr>
        <w:t xml:space="preserve"> R.</w:t>
      </w:r>
      <w:r w:rsidR="003236C6" w:rsidRPr="00DC7105">
        <w:rPr>
          <w:rFonts w:ascii="Tahoma" w:hAnsi="Tahoma" w:cs="Tahoma"/>
        </w:rPr>
        <w:br w:type="page"/>
      </w:r>
    </w:p>
    <w:tbl>
      <w:tblPr>
        <w:tblW w:w="9804"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04"/>
      </w:tblGrid>
      <w:tr w:rsidR="00A67EA8" w:rsidRPr="00DC7105" w14:paraId="1F780BCE" w14:textId="77777777" w:rsidTr="00A67EA8">
        <w:trPr>
          <w:trHeight w:val="720"/>
        </w:trPr>
        <w:tc>
          <w:tcPr>
            <w:tcW w:w="9804" w:type="dxa"/>
            <w:shd w:val="clear" w:color="auto" w:fill="D9D9D9" w:themeFill="background1" w:themeFillShade="D9"/>
          </w:tcPr>
          <w:p w14:paraId="42A3C2E1" w14:textId="7730B0FB" w:rsidR="00A67EA8" w:rsidRPr="004C664D" w:rsidRDefault="00A67EA8" w:rsidP="00DC7105">
            <w:pPr>
              <w:pStyle w:val="Nagwek2"/>
              <w:spacing w:before="120" w:after="0" w:line="240" w:lineRule="auto"/>
              <w:ind w:left="96"/>
              <w:rPr>
                <w:rFonts w:ascii="Tahoma" w:hAnsi="Tahoma" w:cs="Tahoma"/>
                <w:b/>
                <w:bCs/>
                <w:sz w:val="24"/>
                <w:szCs w:val="24"/>
              </w:rPr>
            </w:pPr>
            <w:bookmarkStart w:id="2" w:name="_Toc69448399"/>
            <w:r w:rsidRPr="004C664D">
              <w:rPr>
                <w:rFonts w:ascii="Tahoma" w:hAnsi="Tahoma" w:cs="Tahoma"/>
                <w:b/>
                <w:bCs/>
                <w:sz w:val="24"/>
                <w:szCs w:val="24"/>
              </w:rPr>
              <w:lastRenderedPageBreak/>
              <w:t>I. Nazwa oraz adres Zamawiającego</w:t>
            </w:r>
            <w:bookmarkEnd w:id="2"/>
          </w:p>
        </w:tc>
      </w:tr>
    </w:tbl>
    <w:p w14:paraId="2FDA1B7B" w14:textId="77777777" w:rsidR="007A55FD" w:rsidRPr="00DC7105" w:rsidRDefault="007A55FD" w:rsidP="00DC7105">
      <w:pPr>
        <w:widowControl w:val="0"/>
        <w:spacing w:before="120" w:line="240" w:lineRule="auto"/>
        <w:ind w:left="709" w:hanging="142"/>
        <w:jc w:val="both"/>
        <w:outlineLvl w:val="3"/>
        <w:rPr>
          <w:rFonts w:ascii="Tahoma" w:hAnsi="Tahoma" w:cs="Tahoma"/>
          <w:b/>
          <w:color w:val="000000"/>
        </w:rPr>
      </w:pPr>
      <w:bookmarkStart w:id="3" w:name="_Toc66025941"/>
      <w:bookmarkStart w:id="4" w:name="_Toc69448400"/>
    </w:p>
    <w:p w14:paraId="03E60BF9" w14:textId="7459B0A2" w:rsidR="00563E6C" w:rsidRPr="004C664D" w:rsidRDefault="00563E6C" w:rsidP="00DC7105">
      <w:pPr>
        <w:widowControl w:val="0"/>
        <w:spacing w:before="120" w:line="240" w:lineRule="auto"/>
        <w:jc w:val="both"/>
        <w:outlineLvl w:val="3"/>
        <w:rPr>
          <w:rFonts w:ascii="Tahoma" w:hAnsi="Tahoma" w:cs="Tahoma"/>
          <w:bCs/>
          <w:color w:val="000000" w:themeColor="text1"/>
        </w:rPr>
      </w:pPr>
      <w:r w:rsidRPr="004C664D">
        <w:rPr>
          <w:rFonts w:ascii="Tahoma" w:hAnsi="Tahoma" w:cs="Tahoma"/>
          <w:b/>
          <w:color w:val="000000" w:themeColor="text1"/>
        </w:rPr>
        <w:t xml:space="preserve">Gmina </w:t>
      </w:r>
      <w:r w:rsidR="00B8287D" w:rsidRPr="004C664D">
        <w:rPr>
          <w:rFonts w:ascii="Tahoma" w:hAnsi="Tahoma" w:cs="Tahoma"/>
          <w:b/>
          <w:color w:val="000000" w:themeColor="text1"/>
        </w:rPr>
        <w:t>Galewice</w:t>
      </w:r>
      <w:r w:rsidRPr="004C664D">
        <w:rPr>
          <w:rFonts w:ascii="Tahoma" w:hAnsi="Tahoma" w:cs="Tahoma"/>
          <w:b/>
          <w:color w:val="000000" w:themeColor="text1"/>
        </w:rPr>
        <w:t xml:space="preserve"> </w:t>
      </w:r>
      <w:r w:rsidRPr="004C664D">
        <w:rPr>
          <w:rFonts w:ascii="Tahoma" w:hAnsi="Tahoma" w:cs="Tahoma"/>
          <w:bCs/>
          <w:color w:val="000000" w:themeColor="text1"/>
        </w:rPr>
        <w:t>zwana dalej „Zamawiającym”</w:t>
      </w:r>
      <w:bookmarkEnd w:id="3"/>
      <w:bookmarkEnd w:id="4"/>
    </w:p>
    <w:p w14:paraId="63374D0A" w14:textId="77777777" w:rsidR="00B8287D" w:rsidRPr="004C664D" w:rsidRDefault="00B8287D" w:rsidP="00DC7105">
      <w:pPr>
        <w:widowControl w:val="0"/>
        <w:spacing w:before="120" w:line="240" w:lineRule="auto"/>
        <w:jc w:val="both"/>
        <w:outlineLvl w:val="3"/>
        <w:rPr>
          <w:rFonts w:ascii="Tahoma" w:hAnsi="Tahoma" w:cs="Tahoma"/>
          <w:bCs/>
          <w:color w:val="000000" w:themeColor="text1"/>
        </w:rPr>
      </w:pPr>
      <w:bookmarkStart w:id="5" w:name="_Toc69448401"/>
      <w:bookmarkStart w:id="6" w:name="_Toc66025943"/>
      <w:r w:rsidRPr="004C664D">
        <w:rPr>
          <w:rFonts w:ascii="Tahoma" w:hAnsi="Tahoma" w:cs="Tahoma"/>
          <w:bCs/>
          <w:color w:val="000000" w:themeColor="text1"/>
        </w:rPr>
        <w:t>98-405 Galewice, ul. Wieluńska 5</w:t>
      </w:r>
      <w:bookmarkEnd w:id="5"/>
    </w:p>
    <w:p w14:paraId="043D947B" w14:textId="080B6EFA" w:rsidR="00563E6C" w:rsidRPr="004C664D" w:rsidRDefault="00B8287D" w:rsidP="00DC7105">
      <w:pPr>
        <w:widowControl w:val="0"/>
        <w:spacing w:before="120" w:line="240" w:lineRule="auto"/>
        <w:jc w:val="both"/>
        <w:outlineLvl w:val="3"/>
        <w:rPr>
          <w:rFonts w:ascii="Tahoma" w:hAnsi="Tahoma" w:cs="Tahoma"/>
          <w:color w:val="000000" w:themeColor="text1"/>
        </w:rPr>
      </w:pPr>
      <w:bookmarkStart w:id="7" w:name="_Toc69448402"/>
      <w:r w:rsidRPr="004C664D">
        <w:rPr>
          <w:rFonts w:ascii="Tahoma" w:hAnsi="Tahoma" w:cs="Tahoma"/>
          <w:color w:val="000000" w:themeColor="text1"/>
        </w:rPr>
        <w:t>NIP: 997-01-32-876, Regon: 250855073</w:t>
      </w:r>
      <w:r w:rsidR="00563E6C" w:rsidRPr="004C664D">
        <w:rPr>
          <w:rFonts w:ascii="Tahoma" w:hAnsi="Tahoma" w:cs="Tahoma"/>
          <w:color w:val="000000" w:themeColor="text1"/>
        </w:rPr>
        <w:t>,</w:t>
      </w:r>
      <w:bookmarkEnd w:id="6"/>
      <w:bookmarkEnd w:id="7"/>
    </w:p>
    <w:p w14:paraId="6748E8AE" w14:textId="461FF85E" w:rsidR="00A02297" w:rsidRPr="004C664D" w:rsidRDefault="00563E6C" w:rsidP="00DC7105">
      <w:pPr>
        <w:widowControl w:val="0"/>
        <w:spacing w:before="120" w:line="240" w:lineRule="auto"/>
        <w:jc w:val="both"/>
        <w:outlineLvl w:val="3"/>
        <w:rPr>
          <w:rFonts w:ascii="Tahoma" w:hAnsi="Tahoma" w:cs="Tahoma"/>
          <w:bCs/>
          <w:color w:val="000000" w:themeColor="text1"/>
        </w:rPr>
      </w:pPr>
      <w:bookmarkStart w:id="8" w:name="_Toc69448403"/>
      <w:bookmarkStart w:id="9" w:name="_Toc66025944"/>
      <w:r w:rsidRPr="004C664D">
        <w:rPr>
          <w:rFonts w:ascii="Tahoma" w:hAnsi="Tahoma" w:cs="Tahoma"/>
          <w:b/>
          <w:color w:val="000000" w:themeColor="text1"/>
        </w:rPr>
        <w:t>Adres strony internetowej</w:t>
      </w:r>
      <w:r w:rsidR="00A02297" w:rsidRPr="004C664D">
        <w:rPr>
          <w:rFonts w:ascii="Tahoma" w:hAnsi="Tahoma" w:cs="Tahoma"/>
          <w:b/>
          <w:color w:val="000000" w:themeColor="text1"/>
        </w:rPr>
        <w:t xml:space="preserve">: </w:t>
      </w:r>
      <w:hyperlink r:id="rId10" w:history="1">
        <w:r w:rsidR="0051624A" w:rsidRPr="004C664D">
          <w:rPr>
            <w:rStyle w:val="Hipercze"/>
            <w:rFonts w:ascii="Tahoma" w:hAnsi="Tahoma" w:cs="Tahoma"/>
            <w:bCs/>
            <w:color w:val="000000" w:themeColor="text1"/>
          </w:rPr>
          <w:t>www.galewice.pl</w:t>
        </w:r>
      </w:hyperlink>
      <w:bookmarkEnd w:id="8"/>
    </w:p>
    <w:p w14:paraId="5E746F3E" w14:textId="33DC7C29" w:rsidR="009C271E" w:rsidRPr="004C664D" w:rsidRDefault="00A02297" w:rsidP="00DC7105">
      <w:pPr>
        <w:widowControl w:val="0"/>
        <w:spacing w:before="120" w:line="240" w:lineRule="auto"/>
        <w:jc w:val="both"/>
        <w:outlineLvl w:val="3"/>
        <w:rPr>
          <w:rFonts w:ascii="Tahoma" w:hAnsi="Tahoma" w:cs="Tahoma"/>
          <w:bCs/>
          <w:color w:val="000000" w:themeColor="text1"/>
        </w:rPr>
      </w:pPr>
      <w:bookmarkStart w:id="10" w:name="_Toc69448404"/>
      <w:r w:rsidRPr="004C664D">
        <w:rPr>
          <w:rFonts w:ascii="Tahoma" w:hAnsi="Tahoma" w:cs="Tahoma"/>
          <w:b/>
          <w:color w:val="000000" w:themeColor="text1"/>
        </w:rPr>
        <w:t xml:space="preserve">Adres strony internetowej </w:t>
      </w:r>
      <w:r w:rsidR="00563E6C" w:rsidRPr="004C664D">
        <w:rPr>
          <w:rFonts w:ascii="Tahoma" w:hAnsi="Tahoma" w:cs="Tahoma"/>
          <w:bCs/>
          <w:color w:val="000000" w:themeColor="text1"/>
        </w:rPr>
        <w:t xml:space="preserve">BIP: </w:t>
      </w:r>
      <w:bookmarkStart w:id="11" w:name="_Hlk68781902"/>
      <w:bookmarkEnd w:id="9"/>
      <w:r w:rsidRPr="004C664D">
        <w:rPr>
          <w:rFonts w:ascii="Tahoma" w:hAnsi="Tahoma" w:cs="Tahoma"/>
          <w:bCs/>
          <w:color w:val="000000" w:themeColor="text1"/>
        </w:rPr>
        <w:fldChar w:fldCharType="begin"/>
      </w:r>
      <w:r w:rsidRPr="004C664D">
        <w:rPr>
          <w:rFonts w:ascii="Tahoma" w:hAnsi="Tahoma" w:cs="Tahoma"/>
          <w:bCs/>
          <w:color w:val="000000" w:themeColor="text1"/>
        </w:rPr>
        <w:instrText xml:space="preserve"> HYPERLINK "http://galewice.biuletyn.net/" </w:instrText>
      </w:r>
      <w:r w:rsidRPr="004C664D">
        <w:rPr>
          <w:rFonts w:ascii="Tahoma" w:hAnsi="Tahoma" w:cs="Tahoma"/>
          <w:bCs/>
          <w:color w:val="000000" w:themeColor="text1"/>
        </w:rPr>
        <w:fldChar w:fldCharType="separate"/>
      </w:r>
      <w:r w:rsidRPr="004C664D">
        <w:rPr>
          <w:rStyle w:val="Hipercze"/>
          <w:rFonts w:ascii="Tahoma" w:hAnsi="Tahoma" w:cs="Tahoma"/>
          <w:bCs/>
          <w:color w:val="000000" w:themeColor="text1"/>
        </w:rPr>
        <w:t>http://galewice.biuletyn.net/</w:t>
      </w:r>
      <w:bookmarkEnd w:id="10"/>
      <w:r w:rsidRPr="004C664D">
        <w:rPr>
          <w:rFonts w:ascii="Tahoma" w:hAnsi="Tahoma" w:cs="Tahoma"/>
          <w:bCs/>
          <w:color w:val="000000" w:themeColor="text1"/>
        </w:rPr>
        <w:fldChar w:fldCharType="end"/>
      </w:r>
      <w:bookmarkEnd w:id="11"/>
    </w:p>
    <w:p w14:paraId="55A29AB3" w14:textId="5A159859" w:rsidR="00A02297" w:rsidRPr="004C664D" w:rsidRDefault="003236C6" w:rsidP="00DC7105">
      <w:pPr>
        <w:spacing w:before="120" w:line="240" w:lineRule="auto"/>
        <w:jc w:val="both"/>
        <w:rPr>
          <w:rFonts w:ascii="Tahoma" w:hAnsi="Tahoma" w:cs="Tahoma"/>
          <w:bCs/>
          <w:color w:val="000000" w:themeColor="text1"/>
        </w:rPr>
      </w:pPr>
      <w:r w:rsidRPr="004C664D">
        <w:rPr>
          <w:rFonts w:ascii="Tahoma" w:hAnsi="Tahoma" w:cs="Tahoma"/>
          <w:color w:val="000000" w:themeColor="text1"/>
        </w:rPr>
        <w:t>Godziny pracy Zamawiającego:</w:t>
      </w:r>
      <w:r w:rsidR="00563E6C" w:rsidRPr="004C664D">
        <w:rPr>
          <w:rFonts w:ascii="Tahoma" w:hAnsi="Tahoma" w:cs="Tahoma"/>
          <w:bCs/>
          <w:color w:val="000000" w:themeColor="text1"/>
        </w:rPr>
        <w:t xml:space="preserve"> </w:t>
      </w:r>
    </w:p>
    <w:p w14:paraId="44B667F7" w14:textId="67A95C70" w:rsidR="00A02297" w:rsidRPr="004C664D" w:rsidRDefault="00A02297" w:rsidP="00DC7105">
      <w:pPr>
        <w:spacing w:before="120" w:line="240" w:lineRule="auto"/>
        <w:jc w:val="both"/>
        <w:rPr>
          <w:rFonts w:ascii="Tahoma" w:hAnsi="Tahoma" w:cs="Tahoma"/>
          <w:bCs/>
          <w:color w:val="000000" w:themeColor="text1"/>
        </w:rPr>
      </w:pPr>
      <w:r w:rsidRPr="004C664D">
        <w:rPr>
          <w:rFonts w:ascii="Tahoma" w:hAnsi="Tahoma" w:cs="Tahoma"/>
          <w:bCs/>
          <w:color w:val="000000" w:themeColor="text1"/>
        </w:rPr>
        <w:t>poniedziałek 7.30-17.00</w:t>
      </w:r>
    </w:p>
    <w:p w14:paraId="24BF3970" w14:textId="48DC5328" w:rsidR="00A02297" w:rsidRPr="004C664D" w:rsidRDefault="00A02297" w:rsidP="00DC7105">
      <w:pPr>
        <w:spacing w:before="120" w:line="240" w:lineRule="auto"/>
        <w:jc w:val="both"/>
        <w:rPr>
          <w:rFonts w:ascii="Tahoma" w:hAnsi="Tahoma" w:cs="Tahoma"/>
          <w:bCs/>
          <w:color w:val="000000" w:themeColor="text1"/>
        </w:rPr>
      </w:pPr>
      <w:r w:rsidRPr="004C664D">
        <w:rPr>
          <w:rFonts w:ascii="Tahoma" w:hAnsi="Tahoma" w:cs="Tahoma"/>
          <w:bCs/>
          <w:color w:val="000000" w:themeColor="text1"/>
        </w:rPr>
        <w:t>wtorek, środa, czwartek   7.30 – 15.30</w:t>
      </w:r>
    </w:p>
    <w:p w14:paraId="09826793" w14:textId="545B3BC0" w:rsidR="00A02297" w:rsidRPr="004C664D" w:rsidRDefault="00A02297" w:rsidP="00DC7105">
      <w:pPr>
        <w:spacing w:before="120" w:line="240" w:lineRule="auto"/>
        <w:jc w:val="both"/>
        <w:rPr>
          <w:rFonts w:ascii="Tahoma" w:hAnsi="Tahoma" w:cs="Tahoma"/>
          <w:bCs/>
          <w:color w:val="000000" w:themeColor="text1"/>
        </w:rPr>
      </w:pPr>
      <w:r w:rsidRPr="004C664D">
        <w:rPr>
          <w:rFonts w:ascii="Tahoma" w:hAnsi="Tahoma" w:cs="Tahoma"/>
          <w:bCs/>
          <w:color w:val="000000" w:themeColor="text1"/>
        </w:rPr>
        <w:t>piątek 7.30 – 14.00</w:t>
      </w:r>
    </w:p>
    <w:p w14:paraId="0000004A" w14:textId="29AB09E0" w:rsidR="00881017" w:rsidRPr="004C664D" w:rsidRDefault="00563E6C" w:rsidP="00DC7105">
      <w:pPr>
        <w:spacing w:before="120" w:line="240" w:lineRule="auto"/>
        <w:jc w:val="both"/>
        <w:rPr>
          <w:rFonts w:ascii="Tahoma" w:hAnsi="Tahoma" w:cs="Tahoma"/>
          <w:bCs/>
          <w:color w:val="000000" w:themeColor="text1"/>
        </w:rPr>
      </w:pPr>
      <w:r w:rsidRPr="004C664D">
        <w:rPr>
          <w:rFonts w:ascii="Tahoma" w:hAnsi="Tahoma" w:cs="Tahoma"/>
          <w:bCs/>
          <w:color w:val="000000" w:themeColor="text1"/>
        </w:rPr>
        <w:t>z wyłączeniem dni ustawowo wolnych od pracy.</w:t>
      </w:r>
    </w:p>
    <w:p w14:paraId="7FB548B8" w14:textId="0101CDCA" w:rsidR="00563E6C" w:rsidRPr="004C664D" w:rsidRDefault="00563E6C" w:rsidP="00DC7105">
      <w:pPr>
        <w:widowControl w:val="0"/>
        <w:spacing w:before="120" w:line="240" w:lineRule="auto"/>
        <w:jc w:val="both"/>
        <w:outlineLvl w:val="3"/>
        <w:rPr>
          <w:rFonts w:ascii="Tahoma" w:hAnsi="Tahoma" w:cs="Tahoma"/>
          <w:color w:val="000000" w:themeColor="text1"/>
        </w:rPr>
      </w:pPr>
      <w:bookmarkStart w:id="12" w:name="_Toc66025945"/>
      <w:bookmarkStart w:id="13" w:name="_Toc69448405"/>
      <w:r w:rsidRPr="004C664D">
        <w:rPr>
          <w:rFonts w:ascii="Tahoma" w:hAnsi="Tahoma" w:cs="Tahoma"/>
          <w:b/>
          <w:bCs/>
          <w:color w:val="000000" w:themeColor="text1"/>
        </w:rPr>
        <w:t>Numer telefonu</w:t>
      </w:r>
      <w:r w:rsidRPr="004C664D">
        <w:rPr>
          <w:rFonts w:ascii="Tahoma" w:hAnsi="Tahoma" w:cs="Tahoma"/>
          <w:color w:val="000000" w:themeColor="text1"/>
        </w:rPr>
        <w:t xml:space="preserve">: (62) </w:t>
      </w:r>
      <w:r w:rsidR="00A02297" w:rsidRPr="004C664D">
        <w:rPr>
          <w:rFonts w:ascii="Tahoma" w:hAnsi="Tahoma" w:cs="Tahoma"/>
          <w:color w:val="000000" w:themeColor="text1"/>
        </w:rPr>
        <w:t xml:space="preserve">78 38 </w:t>
      </w:r>
      <w:proofErr w:type="gramStart"/>
      <w:r w:rsidR="00A02297" w:rsidRPr="004C664D">
        <w:rPr>
          <w:rFonts w:ascii="Tahoma" w:hAnsi="Tahoma" w:cs="Tahoma"/>
          <w:color w:val="000000" w:themeColor="text1"/>
        </w:rPr>
        <w:t xml:space="preserve">618 </w:t>
      </w:r>
      <w:r w:rsidRPr="004C664D">
        <w:rPr>
          <w:rFonts w:ascii="Tahoma" w:hAnsi="Tahoma" w:cs="Tahoma"/>
          <w:color w:val="000000" w:themeColor="text1"/>
        </w:rPr>
        <w:t>,</w:t>
      </w:r>
      <w:proofErr w:type="gramEnd"/>
      <w:r w:rsidRPr="004C664D">
        <w:rPr>
          <w:rFonts w:ascii="Tahoma" w:hAnsi="Tahoma" w:cs="Tahoma"/>
          <w:color w:val="000000" w:themeColor="text1"/>
        </w:rPr>
        <w:t xml:space="preserve"> numer faksu: (62) </w:t>
      </w:r>
      <w:r w:rsidR="005E0E00" w:rsidRPr="004C664D">
        <w:rPr>
          <w:rFonts w:ascii="Tahoma" w:hAnsi="Tahoma" w:cs="Tahoma"/>
          <w:color w:val="000000" w:themeColor="text1"/>
        </w:rPr>
        <w:t>78 38 625</w:t>
      </w:r>
      <w:r w:rsidRPr="004C664D">
        <w:rPr>
          <w:rFonts w:ascii="Tahoma" w:hAnsi="Tahoma" w:cs="Tahoma"/>
          <w:color w:val="000000" w:themeColor="text1"/>
        </w:rPr>
        <w:t>,</w:t>
      </w:r>
      <w:bookmarkEnd w:id="12"/>
      <w:bookmarkEnd w:id="13"/>
    </w:p>
    <w:p w14:paraId="279A4931" w14:textId="64F6AA93" w:rsidR="009C271E" w:rsidRPr="004C664D" w:rsidRDefault="00563E6C" w:rsidP="00DC7105">
      <w:pPr>
        <w:widowControl w:val="0"/>
        <w:spacing w:before="120" w:line="240" w:lineRule="auto"/>
        <w:jc w:val="both"/>
        <w:outlineLvl w:val="3"/>
        <w:rPr>
          <w:rFonts w:ascii="Tahoma" w:hAnsi="Tahoma" w:cs="Tahoma"/>
          <w:bCs/>
          <w:color w:val="000000" w:themeColor="text1"/>
        </w:rPr>
      </w:pPr>
      <w:bookmarkStart w:id="14" w:name="_Toc66025946"/>
      <w:bookmarkStart w:id="15" w:name="_Toc69448406"/>
      <w:r w:rsidRPr="004C664D">
        <w:rPr>
          <w:rFonts w:ascii="Tahoma" w:hAnsi="Tahoma" w:cs="Tahoma"/>
          <w:b/>
          <w:color w:val="000000" w:themeColor="text1"/>
        </w:rPr>
        <w:t>Adres poczty elektronicznej</w:t>
      </w:r>
      <w:r w:rsidRPr="004C664D">
        <w:rPr>
          <w:rFonts w:ascii="Tahoma" w:hAnsi="Tahoma" w:cs="Tahoma"/>
          <w:bCs/>
          <w:color w:val="000000" w:themeColor="text1"/>
        </w:rPr>
        <w:t xml:space="preserve">: </w:t>
      </w:r>
      <w:bookmarkStart w:id="16" w:name="_Hlk69447438"/>
      <w:bookmarkEnd w:id="14"/>
      <w:r w:rsidR="005E0E00" w:rsidRPr="004C664D">
        <w:rPr>
          <w:rFonts w:ascii="Tahoma" w:hAnsi="Tahoma" w:cs="Tahoma"/>
          <w:bCs/>
          <w:color w:val="000000" w:themeColor="text1"/>
        </w:rPr>
        <w:fldChar w:fldCharType="begin"/>
      </w:r>
      <w:r w:rsidR="005E0E00" w:rsidRPr="004C664D">
        <w:rPr>
          <w:rFonts w:ascii="Tahoma" w:hAnsi="Tahoma" w:cs="Tahoma"/>
          <w:bCs/>
          <w:color w:val="000000" w:themeColor="text1"/>
        </w:rPr>
        <w:instrText xml:space="preserve"> HYPERLINK "mailto:sekretariat@galewice.pl" </w:instrText>
      </w:r>
      <w:r w:rsidR="005E0E00" w:rsidRPr="004C664D">
        <w:rPr>
          <w:rFonts w:ascii="Tahoma" w:hAnsi="Tahoma" w:cs="Tahoma"/>
          <w:bCs/>
          <w:color w:val="000000" w:themeColor="text1"/>
        </w:rPr>
        <w:fldChar w:fldCharType="separate"/>
      </w:r>
      <w:r w:rsidR="005E0E00" w:rsidRPr="004C664D">
        <w:rPr>
          <w:rStyle w:val="Hipercze"/>
          <w:rFonts w:ascii="Tahoma" w:hAnsi="Tahoma" w:cs="Tahoma"/>
          <w:bCs/>
          <w:color w:val="000000" w:themeColor="text1"/>
        </w:rPr>
        <w:t>sekretariat@galewice.pl</w:t>
      </w:r>
      <w:bookmarkEnd w:id="15"/>
      <w:r w:rsidR="005E0E00" w:rsidRPr="004C664D">
        <w:rPr>
          <w:rFonts w:ascii="Tahoma" w:hAnsi="Tahoma" w:cs="Tahoma"/>
          <w:bCs/>
          <w:color w:val="000000" w:themeColor="text1"/>
        </w:rPr>
        <w:fldChar w:fldCharType="end"/>
      </w:r>
      <w:bookmarkEnd w:id="16"/>
    </w:p>
    <w:p w14:paraId="61EEF8D0" w14:textId="5DD4783F" w:rsidR="00A22240" w:rsidRPr="004C664D" w:rsidRDefault="00A22240" w:rsidP="00DC7105">
      <w:pPr>
        <w:widowControl w:val="0"/>
        <w:spacing w:before="120" w:line="240" w:lineRule="auto"/>
        <w:jc w:val="both"/>
        <w:outlineLvl w:val="3"/>
        <w:rPr>
          <w:rFonts w:ascii="Tahoma" w:hAnsi="Tahoma" w:cs="Tahoma"/>
          <w:bCs/>
          <w:color w:val="000000" w:themeColor="text1"/>
        </w:rPr>
      </w:pPr>
      <w:bookmarkStart w:id="17" w:name="_Toc66025947"/>
      <w:bookmarkStart w:id="18" w:name="_Toc69448407"/>
      <w:r w:rsidRPr="004C664D">
        <w:rPr>
          <w:rFonts w:ascii="Tahoma" w:hAnsi="Tahoma" w:cs="Tahoma"/>
          <w:b/>
          <w:color w:val="000000" w:themeColor="text1"/>
        </w:rPr>
        <w:t xml:space="preserve">Skrzynka podawcza </w:t>
      </w:r>
      <w:proofErr w:type="spellStart"/>
      <w:r w:rsidRPr="004C664D">
        <w:rPr>
          <w:rFonts w:ascii="Tahoma" w:hAnsi="Tahoma" w:cs="Tahoma"/>
          <w:b/>
          <w:color w:val="000000" w:themeColor="text1"/>
        </w:rPr>
        <w:t>ePUAP</w:t>
      </w:r>
      <w:proofErr w:type="spellEnd"/>
      <w:r w:rsidRPr="004C664D">
        <w:rPr>
          <w:rFonts w:ascii="Tahoma" w:hAnsi="Tahoma" w:cs="Tahoma"/>
          <w:b/>
          <w:color w:val="000000" w:themeColor="text1"/>
        </w:rPr>
        <w:t>:</w:t>
      </w:r>
      <w:bookmarkEnd w:id="17"/>
      <w:r w:rsidRPr="004C664D">
        <w:rPr>
          <w:rFonts w:ascii="Tahoma" w:hAnsi="Tahoma" w:cs="Tahoma"/>
          <w:bCs/>
          <w:color w:val="000000" w:themeColor="text1"/>
        </w:rPr>
        <w:t xml:space="preserve"> </w:t>
      </w:r>
      <w:r w:rsidR="00A02297" w:rsidRPr="004C664D">
        <w:rPr>
          <w:rFonts w:ascii="Tahoma" w:hAnsi="Tahoma" w:cs="Tahoma"/>
          <w:bCs/>
          <w:color w:val="000000" w:themeColor="text1"/>
        </w:rPr>
        <w:t>1018032/</w:t>
      </w:r>
      <w:proofErr w:type="spellStart"/>
      <w:r w:rsidR="00A02297" w:rsidRPr="004C664D">
        <w:rPr>
          <w:rFonts w:ascii="Tahoma" w:hAnsi="Tahoma" w:cs="Tahoma"/>
          <w:bCs/>
          <w:color w:val="000000" w:themeColor="text1"/>
        </w:rPr>
        <w:t>SkrytkaESP</w:t>
      </w:r>
      <w:bookmarkEnd w:id="18"/>
      <w:proofErr w:type="spellEnd"/>
    </w:p>
    <w:p w14:paraId="73C36A36" w14:textId="77777777" w:rsidR="00DC7105" w:rsidRPr="004C664D" w:rsidRDefault="007A55FD" w:rsidP="00DC7105">
      <w:pPr>
        <w:widowControl w:val="0"/>
        <w:spacing w:before="120" w:line="240" w:lineRule="auto"/>
        <w:jc w:val="both"/>
        <w:outlineLvl w:val="3"/>
        <w:rPr>
          <w:rFonts w:ascii="Tahoma" w:hAnsi="Tahoma" w:cs="Tahoma"/>
          <w:bCs/>
          <w:color w:val="000000" w:themeColor="text1"/>
        </w:rPr>
      </w:pPr>
      <w:r w:rsidRPr="004C664D">
        <w:rPr>
          <w:rFonts w:ascii="Tahoma" w:hAnsi="Tahoma" w:cs="Tahoma"/>
          <w:b/>
          <w:color w:val="000000" w:themeColor="text1"/>
        </w:rPr>
        <w:t>Postępowanie prowadzone jest za pośrednictwem:</w:t>
      </w:r>
      <w:r w:rsidRPr="004C664D">
        <w:rPr>
          <w:rFonts w:ascii="Tahoma" w:hAnsi="Tahoma" w:cs="Tahoma"/>
          <w:bCs/>
          <w:color w:val="000000" w:themeColor="text1"/>
        </w:rPr>
        <w:t xml:space="preserve"> </w:t>
      </w:r>
    </w:p>
    <w:p w14:paraId="70837A98" w14:textId="5D90C39E" w:rsidR="009C271E" w:rsidRDefault="00973261" w:rsidP="009C271E">
      <w:pPr>
        <w:widowControl w:val="0"/>
        <w:spacing w:before="120" w:line="240" w:lineRule="auto"/>
        <w:jc w:val="both"/>
        <w:outlineLvl w:val="3"/>
        <w:rPr>
          <w:rFonts w:ascii="Tahoma" w:hAnsi="Tahoma" w:cs="Tahoma"/>
          <w:color w:val="000000" w:themeColor="text1"/>
        </w:rPr>
      </w:pPr>
      <w:hyperlink r:id="rId11" w:history="1">
        <w:r w:rsidR="009C271E" w:rsidRPr="00D2016A">
          <w:rPr>
            <w:rStyle w:val="Hipercze"/>
            <w:rFonts w:ascii="Tahoma" w:hAnsi="Tahoma" w:cs="Tahoma"/>
          </w:rPr>
          <w:t>https://platformazakupowa.pl/pn/galewice</w:t>
        </w:r>
      </w:hyperlink>
    </w:p>
    <w:p w14:paraId="15AD75C5" w14:textId="77777777" w:rsidR="00CF1A1A" w:rsidRPr="009C271E" w:rsidRDefault="00CF1A1A" w:rsidP="009C271E">
      <w:pPr>
        <w:widowControl w:val="0"/>
        <w:spacing w:before="120" w:line="240" w:lineRule="auto"/>
        <w:jc w:val="both"/>
        <w:outlineLvl w:val="3"/>
        <w:rPr>
          <w:rFonts w:ascii="Tahoma" w:hAnsi="Tahoma" w:cs="Tahoma"/>
          <w:color w:val="000000" w:themeColor="text1"/>
        </w:rPr>
      </w:pPr>
    </w:p>
    <w:p w14:paraId="579A22FF" w14:textId="566E3E0A" w:rsidR="007A55FD" w:rsidRPr="004C664D" w:rsidRDefault="007A55FD" w:rsidP="00DC7105">
      <w:pPr>
        <w:tabs>
          <w:tab w:val="num" w:pos="900"/>
          <w:tab w:val="center" w:pos="4536"/>
          <w:tab w:val="right" w:pos="9072"/>
        </w:tabs>
        <w:spacing w:before="120" w:line="240" w:lineRule="auto"/>
        <w:jc w:val="both"/>
        <w:rPr>
          <w:rFonts w:ascii="Tahoma" w:eastAsia="MS Mincho" w:hAnsi="Tahoma" w:cs="Tahoma"/>
          <w:color w:val="000000" w:themeColor="text1"/>
        </w:rPr>
      </w:pPr>
      <w:r w:rsidRPr="004C664D">
        <w:rPr>
          <w:rFonts w:ascii="Tahoma" w:eastAsia="MS Mincho" w:hAnsi="Tahoma" w:cs="Tahoma"/>
          <w:color w:val="000000" w:themeColor="text1"/>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4C664D">
        <w:rPr>
          <w:rFonts w:ascii="Tahoma" w:eastAsia="MS Mincho" w:hAnsi="Tahoma" w:cs="Tahoma"/>
          <w:b/>
          <w:color w:val="000000" w:themeColor="text1"/>
        </w:rPr>
        <w:t>w rozdziale</w:t>
      </w:r>
      <w:r w:rsidRPr="004C664D">
        <w:rPr>
          <w:rFonts w:ascii="Tahoma" w:eastAsia="MS Mincho" w:hAnsi="Tahoma" w:cs="Tahoma"/>
          <w:color w:val="000000" w:themeColor="text1"/>
        </w:rPr>
        <w:t xml:space="preserve"> </w:t>
      </w:r>
      <w:r w:rsidR="000E53D9">
        <w:rPr>
          <w:rFonts w:ascii="Tahoma" w:eastAsia="MS Mincho" w:hAnsi="Tahoma" w:cs="Tahoma"/>
          <w:b/>
          <w:color w:val="000000" w:themeColor="text1"/>
        </w:rPr>
        <w:t>X</w:t>
      </w:r>
      <w:r w:rsidR="008E3B5B">
        <w:rPr>
          <w:rFonts w:ascii="Tahoma" w:eastAsia="MS Mincho" w:hAnsi="Tahoma" w:cs="Tahoma"/>
          <w:b/>
          <w:color w:val="000000" w:themeColor="text1"/>
        </w:rPr>
        <w:t>I</w:t>
      </w:r>
      <w:r w:rsidR="000E53D9">
        <w:rPr>
          <w:rFonts w:ascii="Tahoma" w:eastAsia="MS Mincho" w:hAnsi="Tahoma" w:cs="Tahoma"/>
          <w:b/>
          <w:color w:val="000000" w:themeColor="text1"/>
        </w:rPr>
        <w:t>II.</w:t>
      </w:r>
    </w:p>
    <w:p w14:paraId="40DD49E2" w14:textId="77777777" w:rsidR="004C664D" w:rsidRPr="00DC7105" w:rsidRDefault="004C664D" w:rsidP="004C664D">
      <w:pPr>
        <w:tabs>
          <w:tab w:val="num" w:pos="900"/>
          <w:tab w:val="center" w:pos="4536"/>
          <w:tab w:val="right" w:pos="9072"/>
        </w:tabs>
        <w:spacing w:before="120" w:line="240" w:lineRule="auto"/>
        <w:rPr>
          <w:rFonts w:ascii="Tahoma" w:eastAsia="MS Mincho" w:hAnsi="Tahoma" w:cs="Tahoma"/>
          <w:color w:val="FF000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4C664D" w:rsidRPr="00DC7105" w14:paraId="2E1379EE" w14:textId="77777777" w:rsidTr="003A373A">
        <w:tc>
          <w:tcPr>
            <w:tcW w:w="9019" w:type="dxa"/>
            <w:shd w:val="clear" w:color="auto" w:fill="D9D9D9" w:themeFill="background1" w:themeFillShade="D9"/>
          </w:tcPr>
          <w:p w14:paraId="04683DB2" w14:textId="28EB82F2" w:rsidR="004C664D" w:rsidRPr="00DC7105" w:rsidRDefault="004C664D" w:rsidP="003A373A">
            <w:pPr>
              <w:pStyle w:val="Nagwek2"/>
              <w:spacing w:before="120" w:after="0"/>
              <w:outlineLvl w:val="1"/>
              <w:rPr>
                <w:rFonts w:ascii="Tahoma" w:hAnsi="Tahoma" w:cs="Tahoma"/>
                <w:b/>
                <w:bCs/>
                <w:sz w:val="28"/>
                <w:szCs w:val="28"/>
              </w:rPr>
            </w:pPr>
            <w:r w:rsidRPr="00DC7105">
              <w:rPr>
                <w:rFonts w:ascii="Tahoma" w:hAnsi="Tahoma" w:cs="Tahoma"/>
                <w:b/>
                <w:bCs/>
                <w:sz w:val="28"/>
                <w:szCs w:val="28"/>
              </w:rPr>
              <w:t xml:space="preserve">II. </w:t>
            </w:r>
            <w:r w:rsidRPr="004C664D">
              <w:rPr>
                <w:rFonts w:ascii="Tahoma" w:eastAsia="MS Mincho" w:hAnsi="Tahoma" w:cs="Tahoma"/>
                <w:b/>
                <w:sz w:val="24"/>
                <w:szCs w:val="24"/>
              </w:rPr>
              <w:t>Adres strony internetowej, na której udostępniane będą zmiany i wyjaśnienia treści SWZ oraz inne dokumenty zamówienia bezpośrednio związane z postępowaniem o udzielenie zamówienia</w:t>
            </w:r>
          </w:p>
        </w:tc>
      </w:tr>
    </w:tbl>
    <w:p w14:paraId="5C50D94D" w14:textId="77777777" w:rsidR="00523764" w:rsidRDefault="00523764" w:rsidP="00DC7105">
      <w:pPr>
        <w:pStyle w:val="Default"/>
        <w:spacing w:before="120"/>
        <w:rPr>
          <w:rFonts w:ascii="Tahoma" w:hAnsi="Tahoma" w:cs="Tahoma"/>
          <w:sz w:val="22"/>
          <w:szCs w:val="22"/>
        </w:rPr>
      </w:pPr>
    </w:p>
    <w:p w14:paraId="40B73F54" w14:textId="01B01CE3" w:rsidR="00765394" w:rsidRPr="00DC7105" w:rsidRDefault="00765394" w:rsidP="00DC7105">
      <w:pPr>
        <w:pStyle w:val="Default"/>
        <w:spacing w:before="120"/>
        <w:rPr>
          <w:rFonts w:ascii="Tahoma" w:hAnsi="Tahoma" w:cs="Tahoma"/>
          <w:sz w:val="22"/>
          <w:szCs w:val="22"/>
        </w:rPr>
      </w:pPr>
      <w:r w:rsidRPr="00DC7105">
        <w:rPr>
          <w:rFonts w:ascii="Tahoma" w:hAnsi="Tahoma" w:cs="Tahoma"/>
          <w:sz w:val="22"/>
          <w:szCs w:val="22"/>
        </w:rPr>
        <w:t xml:space="preserve">Dane niniejszego postępowania: </w:t>
      </w:r>
    </w:p>
    <w:p w14:paraId="51055C7F" w14:textId="3EC3E699" w:rsidR="00765394" w:rsidRDefault="00765394">
      <w:pPr>
        <w:pStyle w:val="Default"/>
        <w:numPr>
          <w:ilvl w:val="0"/>
          <w:numId w:val="29"/>
        </w:numPr>
        <w:spacing w:before="120"/>
        <w:rPr>
          <w:rFonts w:ascii="Tahoma" w:hAnsi="Tahoma" w:cs="Tahoma"/>
          <w:b/>
          <w:bCs/>
          <w:color w:val="000000" w:themeColor="text1"/>
          <w:sz w:val="22"/>
          <w:szCs w:val="22"/>
        </w:rPr>
      </w:pPr>
      <w:r w:rsidRPr="00DC7105">
        <w:rPr>
          <w:rFonts w:ascii="Tahoma" w:hAnsi="Tahoma" w:cs="Tahoma"/>
          <w:sz w:val="22"/>
          <w:szCs w:val="22"/>
        </w:rPr>
        <w:t xml:space="preserve">Nr referencyjny – </w:t>
      </w:r>
      <w:r w:rsidRPr="004C664D">
        <w:rPr>
          <w:rFonts w:ascii="Tahoma" w:hAnsi="Tahoma" w:cs="Tahoma"/>
          <w:color w:val="000000" w:themeColor="text1"/>
          <w:sz w:val="22"/>
          <w:szCs w:val="22"/>
        </w:rPr>
        <w:t>nadany przez Zamawiającego –</w:t>
      </w:r>
      <w:r w:rsidR="008277D6">
        <w:rPr>
          <w:rFonts w:ascii="Tahoma" w:hAnsi="Tahoma" w:cs="Tahoma"/>
          <w:color w:val="000000" w:themeColor="text1"/>
          <w:sz w:val="22"/>
          <w:szCs w:val="22"/>
        </w:rPr>
        <w:t xml:space="preserve"> RIiRG.OŚ.1.202</w:t>
      </w:r>
      <w:r w:rsidR="00FB4F14">
        <w:rPr>
          <w:rFonts w:ascii="Tahoma" w:hAnsi="Tahoma" w:cs="Tahoma"/>
          <w:color w:val="000000" w:themeColor="text1"/>
          <w:sz w:val="22"/>
          <w:szCs w:val="22"/>
        </w:rPr>
        <w:t>4</w:t>
      </w:r>
      <w:r w:rsidRPr="004C664D">
        <w:rPr>
          <w:rFonts w:ascii="Tahoma" w:hAnsi="Tahoma" w:cs="Tahoma"/>
          <w:b/>
          <w:bCs/>
          <w:color w:val="000000" w:themeColor="text1"/>
          <w:sz w:val="22"/>
          <w:szCs w:val="22"/>
        </w:rPr>
        <w:t xml:space="preserve"> </w:t>
      </w:r>
    </w:p>
    <w:p w14:paraId="139D658E" w14:textId="2F38F398" w:rsidR="00765394" w:rsidRPr="002847F9" w:rsidRDefault="00765394">
      <w:pPr>
        <w:pStyle w:val="Default"/>
        <w:numPr>
          <w:ilvl w:val="0"/>
          <w:numId w:val="29"/>
        </w:numPr>
        <w:spacing w:before="120"/>
        <w:rPr>
          <w:rFonts w:ascii="Tahoma" w:hAnsi="Tahoma" w:cs="Tahoma"/>
          <w:b/>
          <w:bCs/>
          <w:color w:val="000000" w:themeColor="text1"/>
          <w:sz w:val="22"/>
          <w:szCs w:val="22"/>
        </w:rPr>
      </w:pPr>
      <w:r w:rsidRPr="002847F9">
        <w:rPr>
          <w:rFonts w:ascii="Tahoma" w:eastAsia="MS Mincho" w:hAnsi="Tahoma" w:cs="Tahoma"/>
          <w:color w:val="000000" w:themeColor="text1"/>
          <w:sz w:val="22"/>
          <w:szCs w:val="22"/>
        </w:rPr>
        <w:t>Nr BZP (ogłoszenia opublikowanego w Biuletynie Zamówień Publicznych):</w:t>
      </w:r>
      <w:r w:rsidR="00FC1D78">
        <w:rPr>
          <w:rFonts w:ascii="Tahoma" w:eastAsia="MS Mincho" w:hAnsi="Tahoma" w:cs="Tahoma"/>
          <w:color w:val="000000" w:themeColor="text1"/>
          <w:sz w:val="22"/>
          <w:szCs w:val="22"/>
        </w:rPr>
        <w:t xml:space="preserve"> </w:t>
      </w:r>
      <w:r w:rsidR="00014A2B" w:rsidRPr="00014A2B">
        <w:t>Ogłoszenie nr 2024/BZP 00613537/01 z dnia 2024-11-25</w:t>
      </w:r>
    </w:p>
    <w:p w14:paraId="39F91D58" w14:textId="3C8716E5" w:rsidR="00765394" w:rsidRPr="0061438F" w:rsidRDefault="00765394" w:rsidP="00086228">
      <w:pPr>
        <w:pStyle w:val="Default"/>
        <w:numPr>
          <w:ilvl w:val="0"/>
          <w:numId w:val="29"/>
        </w:numPr>
        <w:spacing w:before="120"/>
        <w:jc w:val="both"/>
        <w:rPr>
          <w:rFonts w:ascii="Tahoma" w:hAnsi="Tahoma" w:cs="Tahoma"/>
          <w:b/>
          <w:bCs/>
          <w:color w:val="000000" w:themeColor="text1"/>
          <w:sz w:val="22"/>
          <w:szCs w:val="22"/>
        </w:rPr>
      </w:pPr>
      <w:r w:rsidRPr="0061438F">
        <w:rPr>
          <w:rFonts w:ascii="Tahoma" w:hAnsi="Tahoma" w:cs="Tahoma"/>
          <w:color w:val="000000" w:themeColor="text1"/>
          <w:sz w:val="22"/>
          <w:szCs w:val="22"/>
        </w:rPr>
        <w:t xml:space="preserve">Adres internetowy prowadzonego postępowania, na której udostępniane będą zmiany i wyjaśnienia treści SWZ oraz inne dokumenty zamówienia bezpośrednio związane z niniejszym postępowaniem: </w:t>
      </w:r>
      <w:hyperlink r:id="rId12" w:history="1">
        <w:r w:rsidR="0061438F" w:rsidRPr="0061438F">
          <w:rPr>
            <w:rFonts w:ascii="Arial" w:hAnsi="Arial" w:cs="Arial"/>
            <w:color w:val="0000FF"/>
            <w:sz w:val="22"/>
            <w:szCs w:val="22"/>
            <w:u w:val="single"/>
            <w:lang w:val="pl"/>
          </w:rPr>
          <w:t xml:space="preserve">https://platformazakupowa.pl/transakcja/1024163 </w:t>
        </w:r>
      </w:hyperlink>
    </w:p>
    <w:p w14:paraId="2D13F119" w14:textId="77777777" w:rsidR="00A53A4B" w:rsidRPr="00A53A4B" w:rsidRDefault="00A53A4B" w:rsidP="00A53A4B">
      <w:pPr>
        <w:pStyle w:val="Default"/>
        <w:spacing w:before="120"/>
        <w:ind w:left="720"/>
        <w:jc w:val="both"/>
        <w:rPr>
          <w:rFonts w:ascii="Tahoma" w:hAnsi="Tahoma" w:cs="Tahoma"/>
          <w:b/>
          <w:bCs/>
          <w:color w:val="000000" w:themeColor="text1"/>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297F9D" w:rsidRPr="002847F9" w14:paraId="3551EF5E" w14:textId="77777777" w:rsidTr="00297F9D">
        <w:tc>
          <w:tcPr>
            <w:tcW w:w="9019" w:type="dxa"/>
            <w:shd w:val="clear" w:color="auto" w:fill="D9D9D9" w:themeFill="background1" w:themeFillShade="D9"/>
          </w:tcPr>
          <w:p w14:paraId="64D4085E" w14:textId="6A504E71" w:rsidR="00297F9D" w:rsidRPr="002847F9" w:rsidRDefault="00297F9D" w:rsidP="00DC7105">
            <w:pPr>
              <w:pStyle w:val="Nagwek2"/>
              <w:spacing w:before="120" w:after="0"/>
              <w:outlineLvl w:val="1"/>
              <w:rPr>
                <w:rFonts w:ascii="Tahoma" w:hAnsi="Tahoma" w:cs="Tahoma"/>
                <w:b/>
                <w:bCs/>
                <w:sz w:val="24"/>
                <w:szCs w:val="24"/>
              </w:rPr>
            </w:pPr>
            <w:bookmarkStart w:id="19" w:name="_Toc69448408"/>
            <w:r w:rsidRPr="002847F9">
              <w:rPr>
                <w:rFonts w:ascii="Tahoma" w:hAnsi="Tahoma" w:cs="Tahoma"/>
                <w:b/>
                <w:bCs/>
                <w:sz w:val="24"/>
                <w:szCs w:val="24"/>
              </w:rPr>
              <w:t>I</w:t>
            </w:r>
            <w:r w:rsidR="002847F9" w:rsidRPr="002847F9">
              <w:rPr>
                <w:rFonts w:ascii="Tahoma" w:hAnsi="Tahoma" w:cs="Tahoma"/>
                <w:b/>
                <w:bCs/>
                <w:sz w:val="24"/>
                <w:szCs w:val="24"/>
              </w:rPr>
              <w:t>I</w:t>
            </w:r>
            <w:r w:rsidRPr="002847F9">
              <w:rPr>
                <w:rFonts w:ascii="Tahoma" w:hAnsi="Tahoma" w:cs="Tahoma"/>
                <w:b/>
                <w:bCs/>
                <w:sz w:val="24"/>
                <w:szCs w:val="24"/>
              </w:rPr>
              <w:t>I. Tryb udzielania zamówienia</w:t>
            </w:r>
            <w:bookmarkEnd w:id="19"/>
          </w:p>
        </w:tc>
      </w:tr>
    </w:tbl>
    <w:p w14:paraId="2460CCA1" w14:textId="77777777" w:rsidR="00523764" w:rsidRDefault="00523764" w:rsidP="00523764">
      <w:pPr>
        <w:pStyle w:val="Akapitzlist"/>
        <w:spacing w:before="120" w:line="240" w:lineRule="auto"/>
        <w:ind w:left="1004"/>
        <w:jc w:val="both"/>
        <w:rPr>
          <w:rFonts w:ascii="Tahoma" w:hAnsi="Tahoma" w:cs="Tahoma"/>
        </w:rPr>
      </w:pPr>
    </w:p>
    <w:p w14:paraId="5CCEE8A5" w14:textId="24AD3897" w:rsidR="002847F9" w:rsidRPr="00811A5E" w:rsidRDefault="003236C6">
      <w:pPr>
        <w:pStyle w:val="Akapitzlist"/>
        <w:numPr>
          <w:ilvl w:val="0"/>
          <w:numId w:val="10"/>
        </w:numPr>
        <w:spacing w:before="120" w:line="240" w:lineRule="auto"/>
        <w:jc w:val="both"/>
        <w:rPr>
          <w:rFonts w:ascii="Tahoma" w:hAnsi="Tahoma" w:cs="Tahoma"/>
        </w:rPr>
      </w:pPr>
      <w:r w:rsidRPr="00811A5E">
        <w:rPr>
          <w:rFonts w:ascii="Tahoma" w:hAnsi="Tahoma" w:cs="Tahoma"/>
        </w:rPr>
        <w:lastRenderedPageBreak/>
        <w:t xml:space="preserve">Niniejsze postępowanie prowadzone jest w </w:t>
      </w:r>
      <w:r w:rsidRPr="00811A5E">
        <w:rPr>
          <w:rFonts w:ascii="Tahoma" w:hAnsi="Tahoma" w:cs="Tahoma"/>
          <w:b/>
          <w:bCs/>
        </w:rPr>
        <w:t>trybie podstawowym</w:t>
      </w:r>
      <w:r w:rsidRPr="00811A5E">
        <w:rPr>
          <w:rFonts w:ascii="Tahoma" w:hAnsi="Tahoma" w:cs="Tahoma"/>
        </w:rPr>
        <w:t xml:space="preserve"> o jakim stanowi art. 275 pkt 1</w:t>
      </w:r>
      <w:r w:rsidR="00E368A9" w:rsidRPr="00811A5E">
        <w:rPr>
          <w:rFonts w:ascii="Tahoma" w:hAnsi="Tahoma" w:cs="Tahoma"/>
        </w:rPr>
        <w:t xml:space="preserve"> ustawy</w:t>
      </w:r>
      <w:r w:rsidRPr="00811A5E">
        <w:rPr>
          <w:rFonts w:ascii="Tahoma" w:hAnsi="Tahoma" w:cs="Tahoma"/>
        </w:rPr>
        <w:t xml:space="preserve"> PZP oraz </w:t>
      </w:r>
      <w:r w:rsidR="00E368A9" w:rsidRPr="00811A5E">
        <w:rPr>
          <w:rFonts w:ascii="Tahoma" w:eastAsia="MS Mincho" w:hAnsi="Tahoma" w:cs="Tahoma"/>
        </w:rPr>
        <w:t>na podstawie aktów wykonawczych wydanych na jej podstawie.</w:t>
      </w:r>
    </w:p>
    <w:p w14:paraId="3E3754D2" w14:textId="77777777" w:rsidR="002847F9" w:rsidRPr="00811A5E" w:rsidRDefault="00FF1B80">
      <w:pPr>
        <w:pStyle w:val="Akapitzlist"/>
        <w:numPr>
          <w:ilvl w:val="0"/>
          <w:numId w:val="10"/>
        </w:numPr>
        <w:spacing w:before="120" w:line="240" w:lineRule="auto"/>
        <w:jc w:val="both"/>
        <w:rPr>
          <w:rFonts w:ascii="Tahoma" w:hAnsi="Tahoma" w:cs="Tahoma"/>
        </w:rPr>
      </w:pPr>
      <w:r w:rsidRPr="00614022">
        <w:rPr>
          <w:rFonts w:ascii="Tahoma" w:hAnsi="Tahoma" w:cs="Tahoma"/>
          <w:b/>
          <w:bCs/>
          <w:u w:val="single"/>
        </w:rPr>
        <w:t>Zamawiający nie</w:t>
      </w:r>
      <w:r w:rsidR="002B635E" w:rsidRPr="00614022">
        <w:rPr>
          <w:rFonts w:ascii="Tahoma" w:hAnsi="Tahoma" w:cs="Tahoma"/>
          <w:b/>
          <w:bCs/>
          <w:u w:val="single"/>
        </w:rPr>
        <w:t xml:space="preserve"> </w:t>
      </w:r>
      <w:r w:rsidRPr="00614022">
        <w:rPr>
          <w:rFonts w:ascii="Tahoma" w:hAnsi="Tahoma" w:cs="Tahoma"/>
          <w:b/>
          <w:bCs/>
          <w:u w:val="single"/>
        </w:rPr>
        <w:t>przewiduje</w:t>
      </w:r>
      <w:r w:rsidR="002B635E" w:rsidRPr="00614022">
        <w:rPr>
          <w:rFonts w:ascii="Tahoma" w:hAnsi="Tahoma" w:cs="Tahoma"/>
          <w:b/>
          <w:bCs/>
          <w:u w:val="single"/>
        </w:rPr>
        <w:t xml:space="preserve"> wyboru oferty z</w:t>
      </w:r>
      <w:r w:rsidRPr="00614022">
        <w:rPr>
          <w:rFonts w:ascii="Tahoma" w:hAnsi="Tahoma" w:cs="Tahoma"/>
          <w:b/>
          <w:bCs/>
          <w:u w:val="single"/>
        </w:rPr>
        <w:t xml:space="preserve"> możliwoś</w:t>
      </w:r>
      <w:r w:rsidR="00E368A9" w:rsidRPr="00614022">
        <w:rPr>
          <w:rFonts w:ascii="Tahoma" w:hAnsi="Tahoma" w:cs="Tahoma"/>
          <w:b/>
          <w:bCs/>
          <w:u w:val="single"/>
        </w:rPr>
        <w:t>ci</w:t>
      </w:r>
      <w:r w:rsidR="002B635E" w:rsidRPr="00614022">
        <w:rPr>
          <w:rFonts w:ascii="Tahoma" w:hAnsi="Tahoma" w:cs="Tahoma"/>
          <w:b/>
          <w:bCs/>
          <w:u w:val="single"/>
        </w:rPr>
        <w:t>ą</w:t>
      </w:r>
      <w:r w:rsidRPr="00614022">
        <w:rPr>
          <w:rFonts w:ascii="Tahoma" w:hAnsi="Tahoma" w:cs="Tahoma"/>
          <w:b/>
          <w:bCs/>
          <w:u w:val="single"/>
        </w:rPr>
        <w:t xml:space="preserve"> prowadzenia negocjacji</w:t>
      </w:r>
      <w:r w:rsidR="002B635E" w:rsidRPr="00811A5E">
        <w:rPr>
          <w:rFonts w:ascii="Tahoma" w:hAnsi="Tahoma" w:cs="Tahoma"/>
        </w:rPr>
        <w:t xml:space="preserve">. </w:t>
      </w:r>
    </w:p>
    <w:p w14:paraId="58D9D6C5" w14:textId="77777777" w:rsidR="002847F9" w:rsidRPr="00811A5E" w:rsidRDefault="00FF1B80">
      <w:pPr>
        <w:pStyle w:val="Akapitzlist"/>
        <w:numPr>
          <w:ilvl w:val="0"/>
          <w:numId w:val="10"/>
        </w:numPr>
        <w:spacing w:before="120" w:line="240" w:lineRule="auto"/>
        <w:jc w:val="both"/>
        <w:rPr>
          <w:rFonts w:ascii="Tahoma" w:hAnsi="Tahoma" w:cs="Tahoma"/>
        </w:rPr>
      </w:pPr>
      <w:r w:rsidRPr="00811A5E">
        <w:rPr>
          <w:rFonts w:ascii="Tahoma" w:hAnsi="Tahoma" w:cs="Tahoma"/>
        </w:rPr>
        <w:t xml:space="preserve">Szacunkowa wartość przedmiotowego zamówienia nie przekracza progów unijnych o jakich mowa w art. 3 ustawy PZP. </w:t>
      </w:r>
    </w:p>
    <w:p w14:paraId="42E2CBDC" w14:textId="77777777" w:rsidR="002847F9" w:rsidRPr="00811A5E" w:rsidRDefault="00FF1B80">
      <w:pPr>
        <w:pStyle w:val="Akapitzlist"/>
        <w:numPr>
          <w:ilvl w:val="0"/>
          <w:numId w:val="10"/>
        </w:numPr>
        <w:spacing w:before="120" w:line="240" w:lineRule="auto"/>
        <w:jc w:val="both"/>
        <w:rPr>
          <w:rFonts w:ascii="Tahoma" w:hAnsi="Tahoma" w:cs="Tahoma"/>
        </w:rPr>
      </w:pPr>
      <w:r w:rsidRPr="00811A5E">
        <w:rPr>
          <w:rFonts w:ascii="Tahoma" w:hAnsi="Tahoma" w:cs="Tahoma"/>
        </w:rPr>
        <w:t xml:space="preserve">Zamawiający nie zastrzega możliwości ubiegania się o udzielenie zamówienia wyłącznie przez Wykonawców, o których mowa w art. 94 PZP. </w:t>
      </w:r>
    </w:p>
    <w:p w14:paraId="1D2C73F6" w14:textId="33588632" w:rsidR="002847F9" w:rsidRPr="00811A5E" w:rsidRDefault="00B15BEF">
      <w:pPr>
        <w:pStyle w:val="Akapitzlist"/>
        <w:numPr>
          <w:ilvl w:val="0"/>
          <w:numId w:val="10"/>
        </w:numPr>
        <w:spacing w:before="120" w:line="240" w:lineRule="auto"/>
        <w:jc w:val="both"/>
        <w:rPr>
          <w:rFonts w:ascii="Tahoma" w:hAnsi="Tahoma" w:cs="Tahoma"/>
          <w:b/>
          <w:bCs/>
        </w:rPr>
      </w:pPr>
      <w:r w:rsidRPr="00811A5E">
        <w:rPr>
          <w:rFonts w:ascii="Tahoma" w:hAnsi="Tahoma" w:cs="Tahoma"/>
          <w:b/>
          <w:bCs/>
        </w:rPr>
        <w:t>Zamawiający informuje, iż zamówienie jest</w:t>
      </w:r>
      <w:r w:rsidR="000F5893">
        <w:rPr>
          <w:rFonts w:ascii="Tahoma" w:hAnsi="Tahoma" w:cs="Tahoma"/>
          <w:b/>
          <w:bCs/>
        </w:rPr>
        <w:t xml:space="preserve"> </w:t>
      </w:r>
      <w:r w:rsidRPr="00811A5E">
        <w:rPr>
          <w:rFonts w:ascii="Tahoma" w:hAnsi="Tahoma" w:cs="Tahoma"/>
          <w:b/>
          <w:bCs/>
        </w:rPr>
        <w:t>finansowane ze środków</w:t>
      </w:r>
      <w:r w:rsidR="000F5893">
        <w:rPr>
          <w:rFonts w:ascii="Tahoma" w:hAnsi="Tahoma" w:cs="Tahoma"/>
          <w:b/>
          <w:bCs/>
        </w:rPr>
        <w:t xml:space="preserve"> własnych</w:t>
      </w:r>
      <w:r w:rsidR="006C519A">
        <w:rPr>
          <w:rFonts w:ascii="Tahoma" w:hAnsi="Tahoma" w:cs="Tahoma"/>
          <w:b/>
          <w:bCs/>
        </w:rPr>
        <w:t xml:space="preserve"> Zamawiającego.</w:t>
      </w:r>
    </w:p>
    <w:p w14:paraId="4C66BEEF" w14:textId="2D204FF1" w:rsidR="00A468F6" w:rsidRPr="00811A5E" w:rsidRDefault="00FF1B80">
      <w:pPr>
        <w:pStyle w:val="Akapitzlist"/>
        <w:numPr>
          <w:ilvl w:val="0"/>
          <w:numId w:val="10"/>
        </w:numPr>
        <w:spacing w:before="120" w:line="240" w:lineRule="auto"/>
        <w:jc w:val="both"/>
        <w:rPr>
          <w:rFonts w:ascii="Tahoma" w:hAnsi="Tahoma" w:cs="Tahoma"/>
        </w:rPr>
      </w:pPr>
      <w:r w:rsidRPr="00811A5E">
        <w:rPr>
          <w:rFonts w:ascii="Tahoma" w:eastAsia="MS Mincho" w:hAnsi="Tahoma" w:cs="Tahoma"/>
        </w:rPr>
        <w:t xml:space="preserve">Zamawiający przewiduje możliwość unieważnienia postępowania o udzielenie zamówienia publicznego, jeżeli środki publiczne, które Zamawiający zamierzał przeznaczyć na sfinansowanie całości lub części zamówienia, nie zostały mu przyznane (zgodnie z art. 310 ust. 1 ustawy PZP). </w:t>
      </w:r>
    </w:p>
    <w:p w14:paraId="38B85205" w14:textId="77777777" w:rsidR="0051624A" w:rsidRPr="00DC7105" w:rsidRDefault="0051624A" w:rsidP="00DC7105">
      <w:pPr>
        <w:spacing w:before="120" w:line="240" w:lineRule="auto"/>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EB30FA" w:rsidRPr="00DC7105" w14:paraId="0F746290" w14:textId="77777777" w:rsidTr="00EB30FA">
        <w:tc>
          <w:tcPr>
            <w:tcW w:w="9019" w:type="dxa"/>
            <w:shd w:val="clear" w:color="auto" w:fill="D9D9D9" w:themeFill="background1" w:themeFillShade="D9"/>
          </w:tcPr>
          <w:p w14:paraId="28EC61E5" w14:textId="3F4354EF" w:rsidR="00EB30FA" w:rsidRPr="00811A5E" w:rsidRDefault="00EB30FA" w:rsidP="00DC7105">
            <w:pPr>
              <w:pStyle w:val="Nagwek2"/>
              <w:spacing w:before="120" w:after="0"/>
              <w:outlineLvl w:val="1"/>
              <w:rPr>
                <w:rFonts w:ascii="Tahoma" w:hAnsi="Tahoma" w:cs="Tahoma"/>
                <w:b/>
                <w:bCs/>
                <w:sz w:val="24"/>
                <w:szCs w:val="24"/>
              </w:rPr>
            </w:pPr>
            <w:bookmarkStart w:id="20" w:name="_Toc69448409"/>
            <w:r w:rsidRPr="00811A5E">
              <w:rPr>
                <w:rFonts w:ascii="Tahoma" w:hAnsi="Tahoma" w:cs="Tahoma"/>
                <w:b/>
                <w:bCs/>
                <w:sz w:val="24"/>
                <w:szCs w:val="24"/>
              </w:rPr>
              <w:t>I</w:t>
            </w:r>
            <w:r w:rsidR="00811A5E">
              <w:rPr>
                <w:rFonts w:ascii="Tahoma" w:hAnsi="Tahoma" w:cs="Tahoma"/>
                <w:b/>
                <w:bCs/>
                <w:sz w:val="24"/>
                <w:szCs w:val="24"/>
              </w:rPr>
              <w:t>V</w:t>
            </w:r>
            <w:r w:rsidR="008B603E" w:rsidRPr="00811A5E">
              <w:rPr>
                <w:rFonts w:ascii="Tahoma" w:hAnsi="Tahoma" w:cs="Tahoma"/>
                <w:b/>
                <w:bCs/>
                <w:sz w:val="24"/>
                <w:szCs w:val="24"/>
              </w:rPr>
              <w:t xml:space="preserve">. </w:t>
            </w:r>
            <w:r w:rsidRPr="00811A5E">
              <w:rPr>
                <w:rFonts w:ascii="Tahoma" w:hAnsi="Tahoma" w:cs="Tahoma"/>
                <w:b/>
                <w:bCs/>
                <w:sz w:val="24"/>
                <w:szCs w:val="24"/>
              </w:rPr>
              <w:t>Opis przedmiotu zamówienia</w:t>
            </w:r>
            <w:bookmarkEnd w:id="20"/>
          </w:p>
        </w:tc>
      </w:tr>
    </w:tbl>
    <w:p w14:paraId="3B80D32E" w14:textId="77777777" w:rsidR="00C70CE4" w:rsidRPr="00C70CE4" w:rsidRDefault="00C70CE4" w:rsidP="00C70CE4">
      <w:pPr>
        <w:pStyle w:val="Akapitzlist2"/>
        <w:ind w:left="567"/>
        <w:rPr>
          <w:rFonts w:ascii="Tahoma" w:hAnsi="Tahoma" w:cs="Tahoma"/>
          <w:sz w:val="22"/>
          <w:szCs w:val="22"/>
        </w:rPr>
      </w:pPr>
      <w:r w:rsidRPr="00C70CE4">
        <w:rPr>
          <w:rFonts w:ascii="Tahoma" w:hAnsi="Tahoma" w:cs="Tahoma"/>
          <w:sz w:val="22"/>
          <w:szCs w:val="22"/>
        </w:rPr>
        <w:t>1.</w:t>
      </w:r>
      <w:r w:rsidRPr="00C70CE4">
        <w:rPr>
          <w:rFonts w:ascii="Tahoma" w:hAnsi="Tahoma" w:cs="Tahoma"/>
          <w:sz w:val="22"/>
          <w:szCs w:val="22"/>
        </w:rPr>
        <w:tab/>
        <w:t xml:space="preserve">Przedmiotem zamówienia jest odbiór, transport i zagospodarowania odpadów z oczyszczalni ścieków w miejscowościach Galewice i Węglewice. Zakres przedmiotu zamówienia obejmuje odbiór, transport i zagospodarowanie: </w:t>
      </w:r>
    </w:p>
    <w:p w14:paraId="583260FA" w14:textId="77777777" w:rsidR="00C70CE4" w:rsidRPr="00C70CE4" w:rsidRDefault="00C70CE4" w:rsidP="00C70CE4">
      <w:pPr>
        <w:pStyle w:val="Akapitzlist2"/>
        <w:ind w:left="567"/>
        <w:rPr>
          <w:rFonts w:ascii="Tahoma" w:hAnsi="Tahoma" w:cs="Tahoma"/>
          <w:sz w:val="22"/>
          <w:szCs w:val="22"/>
        </w:rPr>
      </w:pPr>
      <w:r w:rsidRPr="00C70CE4">
        <w:rPr>
          <w:rFonts w:ascii="Tahoma" w:hAnsi="Tahoma" w:cs="Tahoma"/>
          <w:sz w:val="22"/>
          <w:szCs w:val="22"/>
        </w:rPr>
        <w:t xml:space="preserve">a)     komunalnych osadów </w:t>
      </w:r>
      <w:proofErr w:type="gramStart"/>
      <w:r w:rsidRPr="00C70CE4">
        <w:rPr>
          <w:rFonts w:ascii="Tahoma" w:hAnsi="Tahoma" w:cs="Tahoma"/>
          <w:sz w:val="22"/>
          <w:szCs w:val="22"/>
        </w:rPr>
        <w:t>ściekowych  o</w:t>
      </w:r>
      <w:proofErr w:type="gramEnd"/>
      <w:r w:rsidRPr="00C70CE4">
        <w:rPr>
          <w:rFonts w:ascii="Tahoma" w:hAnsi="Tahoma" w:cs="Tahoma"/>
          <w:sz w:val="22"/>
          <w:szCs w:val="22"/>
        </w:rPr>
        <w:t xml:space="preserve"> kodzie 19 08 05 w ilości 480 Mg/rok</w:t>
      </w:r>
    </w:p>
    <w:p w14:paraId="1FBF4BC9" w14:textId="6A8E34AA" w:rsidR="00C70CE4" w:rsidRPr="00C70CE4" w:rsidRDefault="00C70CE4" w:rsidP="00C70CE4">
      <w:pPr>
        <w:pStyle w:val="Akapitzlist2"/>
        <w:ind w:left="567"/>
        <w:rPr>
          <w:rFonts w:ascii="Tahoma" w:hAnsi="Tahoma" w:cs="Tahoma"/>
          <w:sz w:val="22"/>
          <w:szCs w:val="22"/>
        </w:rPr>
      </w:pPr>
      <w:r w:rsidRPr="00C70CE4">
        <w:rPr>
          <w:rFonts w:ascii="Tahoma" w:hAnsi="Tahoma" w:cs="Tahoma"/>
          <w:sz w:val="22"/>
          <w:szCs w:val="22"/>
        </w:rPr>
        <w:t xml:space="preserve">b)     </w:t>
      </w:r>
      <w:proofErr w:type="spellStart"/>
      <w:r w:rsidRPr="00C70CE4">
        <w:rPr>
          <w:rFonts w:ascii="Tahoma" w:hAnsi="Tahoma" w:cs="Tahoma"/>
          <w:sz w:val="22"/>
          <w:szCs w:val="22"/>
        </w:rPr>
        <w:t>skratek</w:t>
      </w:r>
      <w:proofErr w:type="spellEnd"/>
      <w:r w:rsidRPr="00C70CE4">
        <w:rPr>
          <w:rFonts w:ascii="Tahoma" w:hAnsi="Tahoma" w:cs="Tahoma"/>
          <w:sz w:val="22"/>
          <w:szCs w:val="22"/>
        </w:rPr>
        <w:t xml:space="preserve"> o kodzie 19 08 01 w ilości </w:t>
      </w:r>
      <w:r w:rsidR="00C321EA">
        <w:rPr>
          <w:rFonts w:ascii="Tahoma" w:hAnsi="Tahoma" w:cs="Tahoma"/>
          <w:sz w:val="22"/>
          <w:szCs w:val="22"/>
        </w:rPr>
        <w:t>30</w:t>
      </w:r>
      <w:r w:rsidRPr="00C70CE4">
        <w:rPr>
          <w:rFonts w:ascii="Tahoma" w:hAnsi="Tahoma" w:cs="Tahoma"/>
          <w:sz w:val="22"/>
          <w:szCs w:val="22"/>
        </w:rPr>
        <w:t xml:space="preserve"> Mg/rok</w:t>
      </w:r>
    </w:p>
    <w:p w14:paraId="08CB2641" w14:textId="0E8B20D5" w:rsidR="00C70CE4" w:rsidRPr="00C70CE4" w:rsidRDefault="00C70CE4" w:rsidP="00C70CE4">
      <w:pPr>
        <w:pStyle w:val="Akapitzlist2"/>
        <w:ind w:left="567"/>
        <w:rPr>
          <w:rFonts w:ascii="Tahoma" w:hAnsi="Tahoma" w:cs="Tahoma"/>
          <w:sz w:val="22"/>
          <w:szCs w:val="22"/>
        </w:rPr>
      </w:pPr>
      <w:r w:rsidRPr="00C70CE4">
        <w:rPr>
          <w:rFonts w:ascii="Tahoma" w:hAnsi="Tahoma" w:cs="Tahoma"/>
          <w:sz w:val="22"/>
          <w:szCs w:val="22"/>
        </w:rPr>
        <w:t xml:space="preserve">c)     piasek o kodzie 19 08 02 w ilości </w:t>
      </w:r>
      <w:r w:rsidR="00C321EA">
        <w:rPr>
          <w:rFonts w:ascii="Tahoma" w:hAnsi="Tahoma" w:cs="Tahoma"/>
          <w:sz w:val="22"/>
          <w:szCs w:val="22"/>
        </w:rPr>
        <w:t>10</w:t>
      </w:r>
      <w:r w:rsidRPr="00C70CE4">
        <w:rPr>
          <w:rFonts w:ascii="Tahoma" w:hAnsi="Tahoma" w:cs="Tahoma"/>
          <w:sz w:val="22"/>
          <w:szCs w:val="22"/>
        </w:rPr>
        <w:t xml:space="preserve"> Mg/rok</w:t>
      </w:r>
    </w:p>
    <w:p w14:paraId="748742FB" w14:textId="15D9B8EE" w:rsidR="00C70CE4" w:rsidRPr="00C70CE4" w:rsidRDefault="00C70CE4" w:rsidP="00C70CE4">
      <w:pPr>
        <w:pStyle w:val="Akapitzlist2"/>
        <w:ind w:left="567"/>
        <w:rPr>
          <w:rFonts w:ascii="Tahoma" w:hAnsi="Tahoma" w:cs="Tahoma"/>
          <w:sz w:val="22"/>
          <w:szCs w:val="22"/>
        </w:rPr>
      </w:pPr>
      <w:r w:rsidRPr="00C70CE4">
        <w:rPr>
          <w:rFonts w:ascii="Tahoma" w:hAnsi="Tahoma" w:cs="Tahoma"/>
          <w:sz w:val="22"/>
          <w:szCs w:val="22"/>
        </w:rPr>
        <w:t>Zgodnie z zachowaniem wymogów określonych przepisami ustawy o odpadach z dnia 14 grudnia 2012r. (</w:t>
      </w:r>
      <w:proofErr w:type="spellStart"/>
      <w:r w:rsidR="006C519A" w:rsidRPr="006C519A">
        <w:rPr>
          <w:rFonts w:ascii="Tahoma" w:hAnsi="Tahoma" w:cs="Tahoma"/>
          <w:sz w:val="22"/>
          <w:szCs w:val="22"/>
        </w:rPr>
        <w:t>t.j</w:t>
      </w:r>
      <w:proofErr w:type="spellEnd"/>
      <w:r w:rsidR="006C519A" w:rsidRPr="006C519A">
        <w:rPr>
          <w:rFonts w:ascii="Tahoma" w:hAnsi="Tahoma" w:cs="Tahoma"/>
          <w:sz w:val="22"/>
          <w:szCs w:val="22"/>
        </w:rPr>
        <w:t xml:space="preserve">. Dz. U. z 2023 r. poz. 1587 z </w:t>
      </w:r>
      <w:proofErr w:type="spellStart"/>
      <w:r w:rsidR="006C519A" w:rsidRPr="006C519A">
        <w:rPr>
          <w:rFonts w:ascii="Tahoma" w:hAnsi="Tahoma" w:cs="Tahoma"/>
          <w:sz w:val="22"/>
          <w:szCs w:val="22"/>
        </w:rPr>
        <w:t>późn</w:t>
      </w:r>
      <w:proofErr w:type="spellEnd"/>
      <w:r w:rsidR="006C519A" w:rsidRPr="006C519A">
        <w:rPr>
          <w:rFonts w:ascii="Tahoma" w:hAnsi="Tahoma" w:cs="Tahoma"/>
          <w:sz w:val="22"/>
          <w:szCs w:val="22"/>
        </w:rPr>
        <w:t>. zm.</w:t>
      </w:r>
      <w:r w:rsidRPr="00C70CE4">
        <w:rPr>
          <w:rFonts w:ascii="Tahoma" w:hAnsi="Tahoma" w:cs="Tahoma"/>
          <w:sz w:val="22"/>
          <w:szCs w:val="22"/>
        </w:rPr>
        <w:t xml:space="preserve">), Rozporządzenia Ministra Środowiska z dnia 6 lutego 2015 r. w sprawie </w:t>
      </w:r>
      <w:r w:rsidR="00EE57E1">
        <w:rPr>
          <w:rFonts w:ascii="Tahoma" w:hAnsi="Tahoma" w:cs="Tahoma"/>
          <w:sz w:val="22"/>
          <w:szCs w:val="22"/>
        </w:rPr>
        <w:t xml:space="preserve">stosowania </w:t>
      </w:r>
      <w:r w:rsidRPr="00C70CE4">
        <w:rPr>
          <w:rFonts w:ascii="Tahoma" w:hAnsi="Tahoma" w:cs="Tahoma"/>
          <w:sz w:val="22"/>
          <w:szCs w:val="22"/>
        </w:rPr>
        <w:t>komunalnych osadów ściekowych (</w:t>
      </w:r>
      <w:bookmarkStart w:id="21" w:name="_Hlk149550211"/>
      <w:proofErr w:type="spellStart"/>
      <w:r w:rsidR="00C55B3F" w:rsidRPr="00C55B3F">
        <w:rPr>
          <w:rFonts w:ascii="Tahoma" w:hAnsi="Tahoma" w:cs="Tahoma"/>
          <w:sz w:val="22"/>
          <w:szCs w:val="22"/>
        </w:rPr>
        <w:t>t.j</w:t>
      </w:r>
      <w:proofErr w:type="spellEnd"/>
      <w:r w:rsidR="00C55B3F" w:rsidRPr="00C55B3F">
        <w:rPr>
          <w:rFonts w:ascii="Tahoma" w:hAnsi="Tahoma" w:cs="Tahoma"/>
          <w:sz w:val="22"/>
          <w:szCs w:val="22"/>
        </w:rPr>
        <w:t>. Dz. U. z 2023 r. poz. 23</w:t>
      </w:r>
      <w:bookmarkEnd w:id="21"/>
      <w:r w:rsidRPr="00C70CE4">
        <w:rPr>
          <w:rFonts w:ascii="Tahoma" w:hAnsi="Tahoma" w:cs="Tahoma"/>
          <w:sz w:val="22"/>
          <w:szCs w:val="22"/>
        </w:rPr>
        <w:t>) oraz innych powiązanych aktów wykonawczych.</w:t>
      </w:r>
    </w:p>
    <w:p w14:paraId="0421A04E" w14:textId="77777777" w:rsidR="00C70CE4" w:rsidRPr="00C70CE4" w:rsidRDefault="00C70CE4" w:rsidP="00C70CE4">
      <w:pPr>
        <w:pStyle w:val="Akapitzlist2"/>
        <w:ind w:left="567"/>
        <w:rPr>
          <w:rFonts w:ascii="Tahoma" w:hAnsi="Tahoma" w:cs="Tahoma"/>
          <w:sz w:val="22"/>
          <w:szCs w:val="22"/>
        </w:rPr>
      </w:pPr>
      <w:r w:rsidRPr="00C70CE4">
        <w:rPr>
          <w:rFonts w:ascii="Tahoma" w:hAnsi="Tahoma" w:cs="Tahoma"/>
          <w:sz w:val="22"/>
          <w:szCs w:val="22"/>
        </w:rPr>
        <w:t>2. Zakres zamówień został określony szacunkowo na podstawie ilości osadów wytworzonych w poprzednim roku, rzeczywisty zakres zamówienia może ulec zmianie i będzie określony na podstawie faktycznej ilości wywiezionego i zagospodarowanego odpadu</w:t>
      </w:r>
    </w:p>
    <w:p w14:paraId="190F9366" w14:textId="77777777" w:rsidR="00C70CE4" w:rsidRPr="00C70CE4" w:rsidRDefault="00C70CE4" w:rsidP="00C70CE4">
      <w:pPr>
        <w:pStyle w:val="Akapitzlist2"/>
        <w:ind w:left="567"/>
        <w:rPr>
          <w:rFonts w:ascii="Tahoma" w:hAnsi="Tahoma" w:cs="Tahoma"/>
          <w:sz w:val="22"/>
          <w:szCs w:val="22"/>
        </w:rPr>
      </w:pPr>
      <w:r w:rsidRPr="00C70CE4">
        <w:rPr>
          <w:rFonts w:ascii="Tahoma" w:hAnsi="Tahoma" w:cs="Tahoma"/>
          <w:sz w:val="22"/>
          <w:szCs w:val="22"/>
        </w:rPr>
        <w:t>3. Wykonawca winien posiadać aktualne decyzje/zezwolenia na prowadzenie działalności w zakresie objętym zamówieniem (zbieranie, transport, zagospodarowanie, przetwarzanie lub unieszkodliwienie)</w:t>
      </w:r>
    </w:p>
    <w:p w14:paraId="05967957" w14:textId="77777777" w:rsidR="00C70CE4" w:rsidRPr="00C70CE4" w:rsidRDefault="00C70CE4" w:rsidP="00C70CE4">
      <w:pPr>
        <w:pStyle w:val="Akapitzlist2"/>
        <w:ind w:left="567"/>
        <w:rPr>
          <w:rFonts w:ascii="Tahoma" w:hAnsi="Tahoma" w:cs="Tahoma"/>
          <w:sz w:val="22"/>
          <w:szCs w:val="22"/>
        </w:rPr>
      </w:pPr>
      <w:r w:rsidRPr="00C70CE4">
        <w:rPr>
          <w:rFonts w:ascii="Tahoma" w:hAnsi="Tahoma" w:cs="Tahoma"/>
          <w:sz w:val="22"/>
          <w:szCs w:val="22"/>
        </w:rPr>
        <w:t xml:space="preserve">4. Miejsce odbioru odpadów: Oczyszczalnia ścieków w Galewicach, ul. Leśna 6 i Oczyszczalnia ścieków w </w:t>
      </w:r>
      <w:proofErr w:type="gramStart"/>
      <w:r w:rsidRPr="00C70CE4">
        <w:rPr>
          <w:rFonts w:ascii="Tahoma" w:hAnsi="Tahoma" w:cs="Tahoma"/>
          <w:sz w:val="22"/>
          <w:szCs w:val="22"/>
        </w:rPr>
        <w:t>Węglewicach  ul.</w:t>
      </w:r>
      <w:proofErr w:type="gramEnd"/>
      <w:r w:rsidRPr="00C70CE4">
        <w:rPr>
          <w:rFonts w:ascii="Tahoma" w:hAnsi="Tahoma" w:cs="Tahoma"/>
          <w:sz w:val="22"/>
          <w:szCs w:val="22"/>
        </w:rPr>
        <w:t xml:space="preserve"> Cmentarna 14.</w:t>
      </w:r>
    </w:p>
    <w:p w14:paraId="78B9A471" w14:textId="77777777" w:rsidR="00C70CE4" w:rsidRPr="00C70CE4" w:rsidRDefault="00C70CE4" w:rsidP="00C70CE4">
      <w:pPr>
        <w:pStyle w:val="Akapitzlist2"/>
        <w:ind w:left="567"/>
        <w:rPr>
          <w:rFonts w:ascii="Tahoma" w:hAnsi="Tahoma" w:cs="Tahoma"/>
          <w:sz w:val="22"/>
          <w:szCs w:val="22"/>
        </w:rPr>
      </w:pPr>
      <w:r w:rsidRPr="00C70CE4">
        <w:rPr>
          <w:rFonts w:ascii="Tahoma" w:hAnsi="Tahoma" w:cs="Tahoma"/>
          <w:sz w:val="22"/>
          <w:szCs w:val="22"/>
        </w:rPr>
        <w:t xml:space="preserve">5. Osady ściekowe gromadzone są w kontenerach KP 20 a </w:t>
      </w:r>
      <w:proofErr w:type="spellStart"/>
      <w:r w:rsidRPr="00C70CE4">
        <w:rPr>
          <w:rFonts w:ascii="Tahoma" w:hAnsi="Tahoma" w:cs="Tahoma"/>
          <w:sz w:val="22"/>
          <w:szCs w:val="22"/>
        </w:rPr>
        <w:t>skratki</w:t>
      </w:r>
      <w:proofErr w:type="spellEnd"/>
      <w:r w:rsidRPr="00C70CE4">
        <w:rPr>
          <w:rFonts w:ascii="Tahoma" w:hAnsi="Tahoma" w:cs="Tahoma"/>
          <w:sz w:val="22"/>
          <w:szCs w:val="22"/>
        </w:rPr>
        <w:t xml:space="preserve"> w workach typu Big- </w:t>
      </w:r>
      <w:proofErr w:type="spellStart"/>
      <w:r w:rsidRPr="00C70CE4">
        <w:rPr>
          <w:rFonts w:ascii="Tahoma" w:hAnsi="Tahoma" w:cs="Tahoma"/>
          <w:sz w:val="22"/>
          <w:szCs w:val="22"/>
        </w:rPr>
        <w:t>Bag</w:t>
      </w:r>
      <w:proofErr w:type="spellEnd"/>
      <w:r w:rsidRPr="00C70CE4">
        <w:rPr>
          <w:rFonts w:ascii="Tahoma" w:hAnsi="Tahoma" w:cs="Tahoma"/>
          <w:sz w:val="22"/>
          <w:szCs w:val="22"/>
        </w:rPr>
        <w:t xml:space="preserve"> (Galewice) i kontenerach odpadowych o pojemności 1100 l (Węglewice) będących własnością Zamawiającego.</w:t>
      </w:r>
    </w:p>
    <w:p w14:paraId="04E678D8" w14:textId="77777777" w:rsidR="00C70CE4" w:rsidRPr="00C70CE4" w:rsidRDefault="00C70CE4" w:rsidP="00C70CE4">
      <w:pPr>
        <w:pStyle w:val="Akapitzlist2"/>
        <w:ind w:left="567"/>
        <w:rPr>
          <w:rFonts w:ascii="Tahoma" w:hAnsi="Tahoma" w:cs="Tahoma"/>
          <w:sz w:val="22"/>
          <w:szCs w:val="22"/>
        </w:rPr>
      </w:pPr>
      <w:r w:rsidRPr="00C70CE4">
        <w:rPr>
          <w:rFonts w:ascii="Tahoma" w:hAnsi="Tahoma" w:cs="Tahoma"/>
          <w:sz w:val="22"/>
          <w:szCs w:val="22"/>
        </w:rPr>
        <w:t>6. Zagospodarowanie w/w odpadów może odbywać się metodami przewidzianymi w załączniku nr 1 i nr 2 do w/w ustawy o odpadach. Zamawiający nie dopuszcza rolniczego wykorzystania osadów.</w:t>
      </w:r>
    </w:p>
    <w:p w14:paraId="18B69844" w14:textId="77777777" w:rsidR="00C70CE4" w:rsidRPr="00C70CE4" w:rsidRDefault="00C70CE4" w:rsidP="00C70CE4">
      <w:pPr>
        <w:pStyle w:val="Akapitzlist2"/>
        <w:ind w:left="567"/>
        <w:rPr>
          <w:rFonts w:ascii="Tahoma" w:hAnsi="Tahoma" w:cs="Tahoma"/>
          <w:sz w:val="22"/>
          <w:szCs w:val="22"/>
        </w:rPr>
      </w:pPr>
      <w:r w:rsidRPr="00C70CE4">
        <w:rPr>
          <w:rFonts w:ascii="Tahoma" w:hAnsi="Tahoma" w:cs="Tahoma"/>
          <w:sz w:val="22"/>
          <w:szCs w:val="22"/>
        </w:rPr>
        <w:t>7. Zamawiający zwraca uwagę, iż zgodnie z art. 20 ust. 3 w/w ustawy o odpadach zakazuje się stosowania komunalnych osadów ściekowych poza obszarem województwa, na którym zostały wytworzone.</w:t>
      </w:r>
    </w:p>
    <w:p w14:paraId="2FFC191C" w14:textId="77777777" w:rsidR="00C70CE4" w:rsidRPr="00C70CE4" w:rsidRDefault="00C70CE4" w:rsidP="00C70CE4">
      <w:pPr>
        <w:pStyle w:val="Akapitzlist2"/>
        <w:ind w:left="567"/>
        <w:rPr>
          <w:rFonts w:ascii="Tahoma" w:hAnsi="Tahoma" w:cs="Tahoma"/>
          <w:sz w:val="22"/>
          <w:szCs w:val="22"/>
        </w:rPr>
      </w:pPr>
      <w:r w:rsidRPr="00C70CE4">
        <w:rPr>
          <w:rFonts w:ascii="Tahoma" w:hAnsi="Tahoma" w:cs="Tahoma"/>
          <w:sz w:val="22"/>
          <w:szCs w:val="22"/>
        </w:rPr>
        <w:t>8. Za odbiór, transport i zagospodarowanie odpadów z oczyszczalni ścieków w Galewicach i w Węglewicach odpowiada Wykonawca.</w:t>
      </w:r>
    </w:p>
    <w:p w14:paraId="755C07AF" w14:textId="6B57F728" w:rsidR="00C70CE4" w:rsidRPr="00C70CE4" w:rsidRDefault="00C70CE4" w:rsidP="00C70CE4">
      <w:pPr>
        <w:pStyle w:val="Akapitzlist2"/>
        <w:ind w:left="567"/>
        <w:rPr>
          <w:rFonts w:ascii="Tahoma" w:hAnsi="Tahoma" w:cs="Tahoma"/>
          <w:sz w:val="22"/>
          <w:szCs w:val="22"/>
        </w:rPr>
      </w:pPr>
      <w:r w:rsidRPr="00C70CE4">
        <w:rPr>
          <w:rFonts w:ascii="Tahoma" w:hAnsi="Tahoma" w:cs="Tahoma"/>
          <w:sz w:val="22"/>
          <w:szCs w:val="22"/>
        </w:rPr>
        <w:t>9. Potwierdzenie odbioru osadów ściekowych na kartach przekazania odpadu i prowadzenie innych stosownych dokumentów wynikających z ustawy z dnia 14 grudnia 2012 r. o odpadach (</w:t>
      </w:r>
      <w:proofErr w:type="spellStart"/>
      <w:r w:rsidR="00C55B3F" w:rsidRPr="00C55B3F">
        <w:rPr>
          <w:rFonts w:ascii="Tahoma" w:hAnsi="Tahoma" w:cs="Tahoma"/>
          <w:sz w:val="22"/>
          <w:szCs w:val="22"/>
        </w:rPr>
        <w:t>t.j</w:t>
      </w:r>
      <w:proofErr w:type="spellEnd"/>
      <w:r w:rsidR="00C55B3F" w:rsidRPr="00C55B3F">
        <w:rPr>
          <w:rFonts w:ascii="Tahoma" w:hAnsi="Tahoma" w:cs="Tahoma"/>
          <w:sz w:val="22"/>
          <w:szCs w:val="22"/>
        </w:rPr>
        <w:t xml:space="preserve">. Dz. U. z 2023 r. poz. 1587 z </w:t>
      </w:r>
      <w:proofErr w:type="spellStart"/>
      <w:r w:rsidR="00C55B3F" w:rsidRPr="00C55B3F">
        <w:rPr>
          <w:rFonts w:ascii="Tahoma" w:hAnsi="Tahoma" w:cs="Tahoma"/>
          <w:sz w:val="22"/>
          <w:szCs w:val="22"/>
        </w:rPr>
        <w:t>późn</w:t>
      </w:r>
      <w:proofErr w:type="spellEnd"/>
      <w:r w:rsidR="00C55B3F" w:rsidRPr="00C55B3F">
        <w:rPr>
          <w:rFonts w:ascii="Tahoma" w:hAnsi="Tahoma" w:cs="Tahoma"/>
          <w:sz w:val="22"/>
          <w:szCs w:val="22"/>
        </w:rPr>
        <w:t>. zm.</w:t>
      </w:r>
      <w:r w:rsidRPr="00C70CE4">
        <w:rPr>
          <w:rFonts w:ascii="Tahoma" w:hAnsi="Tahoma" w:cs="Tahoma"/>
          <w:sz w:val="22"/>
          <w:szCs w:val="22"/>
        </w:rPr>
        <w:t xml:space="preserve">), rozporządzenia Ministra </w:t>
      </w:r>
      <w:r w:rsidRPr="00C70CE4">
        <w:rPr>
          <w:rFonts w:ascii="Tahoma" w:hAnsi="Tahoma" w:cs="Tahoma"/>
          <w:sz w:val="22"/>
          <w:szCs w:val="22"/>
        </w:rPr>
        <w:lastRenderedPageBreak/>
        <w:t xml:space="preserve">Środowiska z dnia 06 lutego 2015 r. w sprawie </w:t>
      </w:r>
      <w:r w:rsidR="00EE57E1">
        <w:rPr>
          <w:rFonts w:ascii="Tahoma" w:hAnsi="Tahoma" w:cs="Tahoma"/>
          <w:sz w:val="22"/>
          <w:szCs w:val="22"/>
        </w:rPr>
        <w:t xml:space="preserve">stosowania </w:t>
      </w:r>
      <w:r w:rsidRPr="00C70CE4">
        <w:rPr>
          <w:rFonts w:ascii="Tahoma" w:hAnsi="Tahoma" w:cs="Tahoma"/>
          <w:sz w:val="22"/>
          <w:szCs w:val="22"/>
        </w:rPr>
        <w:t>komunalnych osadów ściekowych (</w:t>
      </w:r>
      <w:proofErr w:type="spellStart"/>
      <w:r w:rsidR="00C55B3F" w:rsidRPr="00C55B3F">
        <w:rPr>
          <w:rFonts w:ascii="Tahoma" w:hAnsi="Tahoma" w:cs="Tahoma"/>
          <w:sz w:val="22"/>
          <w:szCs w:val="22"/>
        </w:rPr>
        <w:t>t.j</w:t>
      </w:r>
      <w:proofErr w:type="spellEnd"/>
      <w:r w:rsidR="00C55B3F" w:rsidRPr="00C55B3F">
        <w:rPr>
          <w:rFonts w:ascii="Tahoma" w:hAnsi="Tahoma" w:cs="Tahoma"/>
          <w:sz w:val="22"/>
          <w:szCs w:val="22"/>
        </w:rPr>
        <w:t>. Dz. U. z 2023 r. poz. 23</w:t>
      </w:r>
      <w:r w:rsidRPr="00C70CE4">
        <w:rPr>
          <w:rFonts w:ascii="Tahoma" w:hAnsi="Tahoma" w:cs="Tahoma"/>
          <w:sz w:val="22"/>
          <w:szCs w:val="22"/>
        </w:rPr>
        <w:t xml:space="preserve">), </w:t>
      </w:r>
      <w:r w:rsidR="00C55B3F" w:rsidRPr="00C55B3F">
        <w:rPr>
          <w:rFonts w:ascii="Tahoma" w:hAnsi="Tahoma" w:cs="Tahoma"/>
          <w:sz w:val="22"/>
          <w:szCs w:val="22"/>
        </w:rPr>
        <w:t xml:space="preserve">Rozporządzenie Ministra Klimatu i Środowiska z dnia 9 grudnia 2022 r. w sprawie funkcjonowania Bazy danych o produktach i opakowaniach oraz o gospodarce odpadami (Dz. U. z 2023 r. poz. 1). </w:t>
      </w:r>
    </w:p>
    <w:p w14:paraId="669FAD79" w14:textId="77777777" w:rsidR="00C70CE4" w:rsidRPr="00C70CE4" w:rsidRDefault="00C70CE4" w:rsidP="00C70CE4">
      <w:pPr>
        <w:pStyle w:val="Akapitzlist2"/>
        <w:ind w:left="567"/>
        <w:rPr>
          <w:rFonts w:ascii="Tahoma" w:hAnsi="Tahoma" w:cs="Tahoma"/>
          <w:sz w:val="22"/>
          <w:szCs w:val="22"/>
        </w:rPr>
      </w:pPr>
      <w:r w:rsidRPr="00C70CE4">
        <w:rPr>
          <w:rFonts w:ascii="Tahoma" w:hAnsi="Tahoma" w:cs="Tahoma"/>
          <w:sz w:val="22"/>
          <w:szCs w:val="22"/>
        </w:rPr>
        <w:t xml:space="preserve">10. Środki transportu użyte przez Wykonawcę do wykonywania usługi muszą być przystosowane do przewozu odpadów wymienionych w pkt. II. 1 niniejszego zapytania tj. muszą być stabilne (uniemożliwiające osuwanie się odpadów i przedostanie się poza pojazd) oraz muszą mieć ładowność i wytrzymałość przystosowaną do wywozu </w:t>
      </w:r>
      <w:proofErr w:type="gramStart"/>
      <w:r w:rsidRPr="00C70CE4">
        <w:rPr>
          <w:rFonts w:ascii="Tahoma" w:hAnsi="Tahoma" w:cs="Tahoma"/>
          <w:sz w:val="22"/>
          <w:szCs w:val="22"/>
        </w:rPr>
        <w:t>odpadów  i</w:t>
      </w:r>
      <w:proofErr w:type="gramEnd"/>
      <w:r w:rsidRPr="00C70CE4">
        <w:rPr>
          <w:rFonts w:ascii="Tahoma" w:hAnsi="Tahoma" w:cs="Tahoma"/>
          <w:sz w:val="22"/>
          <w:szCs w:val="22"/>
        </w:rPr>
        <w:t xml:space="preserve"> pozwalającą  na ich odbiór z oczyszczalni w wymaganym terminie.</w:t>
      </w:r>
    </w:p>
    <w:p w14:paraId="16CEE030" w14:textId="77777777" w:rsidR="00C70CE4" w:rsidRPr="00C70CE4" w:rsidRDefault="00C70CE4" w:rsidP="00C70CE4">
      <w:pPr>
        <w:pStyle w:val="Akapitzlist2"/>
        <w:ind w:left="567"/>
        <w:rPr>
          <w:rFonts w:ascii="Tahoma" w:hAnsi="Tahoma" w:cs="Tahoma"/>
          <w:sz w:val="22"/>
          <w:szCs w:val="22"/>
        </w:rPr>
      </w:pPr>
      <w:r w:rsidRPr="00C70CE4">
        <w:rPr>
          <w:rFonts w:ascii="Tahoma" w:hAnsi="Tahoma" w:cs="Tahoma"/>
          <w:sz w:val="22"/>
          <w:szCs w:val="22"/>
        </w:rPr>
        <w:t>11. Odpady zgromadzone przez Zamawiającego w kontenerze/worku winny być załadowane na środek transportu własnym sprzętem Wykonawcy.</w:t>
      </w:r>
    </w:p>
    <w:p w14:paraId="197B5420" w14:textId="77777777" w:rsidR="00C70CE4" w:rsidRPr="00C70CE4" w:rsidRDefault="00C70CE4" w:rsidP="00C70CE4">
      <w:pPr>
        <w:pStyle w:val="Akapitzlist2"/>
        <w:ind w:left="567"/>
        <w:rPr>
          <w:rFonts w:ascii="Tahoma" w:hAnsi="Tahoma" w:cs="Tahoma"/>
          <w:sz w:val="22"/>
          <w:szCs w:val="22"/>
        </w:rPr>
      </w:pPr>
    </w:p>
    <w:p w14:paraId="2B571C6E" w14:textId="740627FE" w:rsidR="00C70CE4" w:rsidRPr="00C70CE4" w:rsidRDefault="00C70CE4" w:rsidP="00C70CE4">
      <w:pPr>
        <w:pStyle w:val="Akapitzlist2"/>
        <w:ind w:left="567"/>
        <w:rPr>
          <w:rFonts w:ascii="Tahoma" w:hAnsi="Tahoma" w:cs="Tahoma"/>
          <w:sz w:val="22"/>
          <w:szCs w:val="22"/>
        </w:rPr>
      </w:pPr>
      <w:r w:rsidRPr="00C70CE4">
        <w:rPr>
          <w:rFonts w:ascii="Tahoma" w:hAnsi="Tahoma" w:cs="Tahoma"/>
          <w:sz w:val="22"/>
          <w:szCs w:val="22"/>
        </w:rPr>
        <w:t xml:space="preserve">2. CPV: </w:t>
      </w:r>
    </w:p>
    <w:p w14:paraId="47EA6268" w14:textId="77777777" w:rsidR="00C70CE4" w:rsidRPr="00C70CE4" w:rsidRDefault="00C70CE4" w:rsidP="00C70CE4">
      <w:pPr>
        <w:pStyle w:val="Akapitzlist2"/>
        <w:ind w:left="567"/>
        <w:rPr>
          <w:rFonts w:ascii="Tahoma" w:hAnsi="Tahoma" w:cs="Tahoma"/>
          <w:sz w:val="22"/>
          <w:szCs w:val="22"/>
        </w:rPr>
      </w:pPr>
      <w:r w:rsidRPr="00C70CE4">
        <w:rPr>
          <w:rFonts w:ascii="Tahoma" w:hAnsi="Tahoma" w:cs="Tahoma"/>
          <w:sz w:val="22"/>
          <w:szCs w:val="22"/>
        </w:rPr>
        <w:t>90513600-2 -Usługi usuwania osadów</w:t>
      </w:r>
    </w:p>
    <w:p w14:paraId="05CDFD56" w14:textId="77777777" w:rsidR="00C70CE4" w:rsidRPr="00C70CE4" w:rsidRDefault="00C70CE4" w:rsidP="00C70CE4">
      <w:pPr>
        <w:pStyle w:val="Akapitzlist2"/>
        <w:ind w:left="567"/>
        <w:rPr>
          <w:rFonts w:ascii="Tahoma" w:hAnsi="Tahoma" w:cs="Tahoma"/>
          <w:sz w:val="22"/>
          <w:szCs w:val="22"/>
        </w:rPr>
      </w:pPr>
      <w:r w:rsidRPr="00C70CE4">
        <w:rPr>
          <w:rFonts w:ascii="Tahoma" w:hAnsi="Tahoma" w:cs="Tahoma"/>
          <w:sz w:val="22"/>
          <w:szCs w:val="22"/>
        </w:rPr>
        <w:t>90513700-3 -Usługi transportu osadów</w:t>
      </w:r>
    </w:p>
    <w:p w14:paraId="4A7C7FA5" w14:textId="77777777" w:rsidR="00C70CE4" w:rsidRPr="00C70CE4" w:rsidRDefault="00C70CE4" w:rsidP="00C70CE4">
      <w:pPr>
        <w:pStyle w:val="Akapitzlist2"/>
        <w:ind w:left="567"/>
        <w:rPr>
          <w:rFonts w:ascii="Tahoma" w:hAnsi="Tahoma" w:cs="Tahoma"/>
          <w:sz w:val="22"/>
          <w:szCs w:val="22"/>
        </w:rPr>
      </w:pPr>
      <w:r w:rsidRPr="00C70CE4">
        <w:rPr>
          <w:rFonts w:ascii="Tahoma" w:hAnsi="Tahoma" w:cs="Tahoma"/>
          <w:sz w:val="22"/>
          <w:szCs w:val="22"/>
        </w:rPr>
        <w:t>90513800-4 -Usługi obróbki osadów</w:t>
      </w:r>
    </w:p>
    <w:p w14:paraId="2539A7A6" w14:textId="77777777" w:rsidR="00C70CE4" w:rsidRPr="00C70CE4" w:rsidRDefault="00C70CE4" w:rsidP="00C70CE4">
      <w:pPr>
        <w:pStyle w:val="Akapitzlist2"/>
        <w:ind w:left="567"/>
        <w:rPr>
          <w:rFonts w:ascii="Tahoma" w:hAnsi="Tahoma" w:cs="Tahoma"/>
          <w:sz w:val="22"/>
          <w:szCs w:val="22"/>
        </w:rPr>
      </w:pPr>
    </w:p>
    <w:p w14:paraId="32674F6C" w14:textId="2FE14274" w:rsidR="002212FF" w:rsidRPr="00C70CE4" w:rsidRDefault="00C70CE4" w:rsidP="00C70CE4">
      <w:pPr>
        <w:pStyle w:val="Akapitzlist2"/>
        <w:spacing w:before="0" w:after="0" w:line="276" w:lineRule="auto"/>
        <w:ind w:left="567"/>
        <w:rPr>
          <w:rFonts w:ascii="Tahoma" w:hAnsi="Tahoma" w:cs="Tahoma"/>
          <w:sz w:val="22"/>
          <w:szCs w:val="22"/>
        </w:rPr>
      </w:pPr>
      <w:r w:rsidRPr="00C70CE4">
        <w:rPr>
          <w:rFonts w:ascii="Tahoma" w:hAnsi="Tahoma" w:cs="Tahoma"/>
          <w:sz w:val="22"/>
          <w:szCs w:val="22"/>
        </w:rPr>
        <w:t xml:space="preserve">3. Zamawiający nie dokonuje podziału zamówienia na części. Tym samym zamawiający nie dopuszcza składania ofert częściowych, o których mowa w art. 7 pkt 15 ustawy </w:t>
      </w:r>
      <w:proofErr w:type="spellStart"/>
      <w:r w:rsidRPr="00C70CE4">
        <w:rPr>
          <w:rFonts w:ascii="Tahoma" w:hAnsi="Tahoma" w:cs="Tahoma"/>
          <w:sz w:val="22"/>
          <w:szCs w:val="22"/>
        </w:rPr>
        <w:t>Pzp</w:t>
      </w:r>
      <w:proofErr w:type="spellEnd"/>
      <w:r w:rsidRPr="00C70CE4">
        <w:rPr>
          <w:rFonts w:ascii="Tahoma" w:hAnsi="Tahoma" w:cs="Tahoma"/>
          <w:sz w:val="22"/>
          <w:szCs w:val="22"/>
        </w:rPr>
        <w:t>. Powody niedokonania podziału: Podział na części mógłby doprowadzić do sytuacji, w której gmina byłby narażona na brak kompleksowej oferty na wszystkie usługi z nimi związane, co mogłoby zagrozić właściwemu wykonaniu zamówienia i w konsekwencji spowodować nieprawidłowe funkcjonowanie systemu.</w:t>
      </w:r>
    </w:p>
    <w:p w14:paraId="6267E438" w14:textId="77777777" w:rsidR="002212FF" w:rsidRPr="002212FF" w:rsidRDefault="002212FF" w:rsidP="002212FF">
      <w:pPr>
        <w:spacing w:before="120" w:line="240" w:lineRule="auto"/>
        <w:ind w:right="-284"/>
        <w:rPr>
          <w:rFonts w:ascii="Tahoma" w:hAnsi="Tahoma" w:cs="Tahoma"/>
          <w:color w:val="FF0000"/>
        </w:rPr>
      </w:pPr>
    </w:p>
    <w:p w14:paraId="779CC3C7" w14:textId="77777777" w:rsidR="00CB5177" w:rsidRPr="00DC7105" w:rsidRDefault="00CB5177" w:rsidP="00DC7105">
      <w:pPr>
        <w:spacing w:before="120" w:line="240" w:lineRule="auto"/>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CD7695" w:rsidRPr="00DC7105" w14:paraId="7DEAB437" w14:textId="77777777" w:rsidTr="00CD7695">
        <w:tc>
          <w:tcPr>
            <w:tcW w:w="9019" w:type="dxa"/>
            <w:shd w:val="clear" w:color="auto" w:fill="D9D9D9" w:themeFill="background1" w:themeFillShade="D9"/>
          </w:tcPr>
          <w:p w14:paraId="3BB3DB23" w14:textId="69D2B957" w:rsidR="00CD7695" w:rsidRPr="003732D7" w:rsidRDefault="00CD7695" w:rsidP="00DC7105">
            <w:pPr>
              <w:pStyle w:val="Nagwek2"/>
              <w:spacing w:before="120" w:after="0"/>
              <w:outlineLvl w:val="1"/>
              <w:rPr>
                <w:rFonts w:ascii="Tahoma" w:hAnsi="Tahoma" w:cs="Tahoma"/>
                <w:b/>
                <w:bCs/>
                <w:sz w:val="24"/>
                <w:szCs w:val="24"/>
              </w:rPr>
            </w:pPr>
            <w:bookmarkStart w:id="22" w:name="_Toc69448411"/>
            <w:r w:rsidRPr="003732D7">
              <w:rPr>
                <w:rFonts w:ascii="Tahoma" w:hAnsi="Tahoma" w:cs="Tahoma"/>
                <w:b/>
                <w:bCs/>
                <w:sz w:val="24"/>
                <w:szCs w:val="24"/>
              </w:rPr>
              <w:t>V. Podwykonawstwo</w:t>
            </w:r>
            <w:bookmarkEnd w:id="22"/>
          </w:p>
        </w:tc>
      </w:tr>
    </w:tbl>
    <w:p w14:paraId="15F1C9B2" w14:textId="77777777" w:rsidR="007C49B9" w:rsidRDefault="007C49B9" w:rsidP="007C49B9">
      <w:pPr>
        <w:pStyle w:val="Akapitzlist"/>
        <w:spacing w:before="120" w:line="240" w:lineRule="auto"/>
        <w:ind w:left="906"/>
        <w:jc w:val="both"/>
        <w:rPr>
          <w:rFonts w:ascii="Tahoma" w:hAnsi="Tahoma" w:cs="Tahoma"/>
        </w:rPr>
      </w:pPr>
    </w:p>
    <w:p w14:paraId="507A6667" w14:textId="3547EA74" w:rsidR="003D3200" w:rsidRDefault="003D3200">
      <w:pPr>
        <w:pStyle w:val="Akapitzlist"/>
        <w:numPr>
          <w:ilvl w:val="0"/>
          <w:numId w:val="5"/>
        </w:numPr>
        <w:spacing w:before="120" w:line="240" w:lineRule="auto"/>
        <w:jc w:val="both"/>
        <w:rPr>
          <w:rFonts w:ascii="Tahoma" w:hAnsi="Tahoma" w:cs="Tahoma"/>
        </w:rPr>
      </w:pPr>
      <w:proofErr w:type="gramStart"/>
      <w:r w:rsidRPr="003732D7">
        <w:rPr>
          <w:rFonts w:ascii="Tahoma" w:hAnsi="Tahoma" w:cs="Tahoma"/>
        </w:rPr>
        <w:t>Wykonawca  może</w:t>
      </w:r>
      <w:proofErr w:type="gramEnd"/>
      <w:r w:rsidRPr="003732D7">
        <w:rPr>
          <w:rFonts w:ascii="Tahoma" w:hAnsi="Tahoma" w:cs="Tahoma"/>
        </w:rPr>
        <w:t xml:space="preserve"> powierzyć wykonanie części zamówienia  podwykonawcy.</w:t>
      </w:r>
    </w:p>
    <w:p w14:paraId="0000007C" w14:textId="194D254D" w:rsidR="00881017" w:rsidRPr="00622D0D" w:rsidRDefault="003D3200" w:rsidP="00622D0D">
      <w:pPr>
        <w:pStyle w:val="Akapitzlist"/>
        <w:numPr>
          <w:ilvl w:val="0"/>
          <w:numId w:val="5"/>
        </w:numPr>
        <w:spacing w:before="120" w:line="240" w:lineRule="auto"/>
        <w:jc w:val="both"/>
        <w:rPr>
          <w:rFonts w:ascii="Tahoma" w:hAnsi="Tahoma" w:cs="Tahoma"/>
        </w:rPr>
      </w:pPr>
      <w:r w:rsidRPr="00622D0D">
        <w:rPr>
          <w:rFonts w:ascii="Tahoma" w:hAnsi="Tahoma" w:cs="Tahoma"/>
        </w:rPr>
        <w:t xml:space="preserve">Zamawiający żąda wskazania w ofercie części zamówienia, której wykonanie wykonawca zamierza powierzy podwykonawcom i wskazania nazw (firm) podwykonawców.  </w:t>
      </w:r>
      <w:r w:rsidR="003236C6" w:rsidRPr="00622D0D">
        <w:rPr>
          <w:rFonts w:ascii="Tahoma" w:hAnsi="Tahoma" w:cs="Tahoma"/>
        </w:rPr>
        <w:t xml:space="preserve">Zamawiający </w:t>
      </w:r>
      <w:r w:rsidR="003236C6" w:rsidRPr="00622D0D">
        <w:rPr>
          <w:rFonts w:ascii="Tahoma" w:hAnsi="Tahoma" w:cs="Tahoma"/>
          <w:b/>
        </w:rPr>
        <w:t>nie zastrzega</w:t>
      </w:r>
      <w:r w:rsidR="003236C6" w:rsidRPr="00622D0D">
        <w:rPr>
          <w:rFonts w:ascii="Tahoma" w:hAnsi="Tahoma" w:cs="Tahoma"/>
        </w:rPr>
        <w:t xml:space="preserve"> obowiązku osobistego wykonania przez Wykonawcę kluczowych części zamówienia.</w:t>
      </w:r>
    </w:p>
    <w:p w14:paraId="4A0DC9D3" w14:textId="77777777" w:rsidR="00EB7B4D" w:rsidRPr="00DC7105" w:rsidRDefault="00EB7B4D" w:rsidP="00DC7105">
      <w:pPr>
        <w:spacing w:before="120" w:line="240" w:lineRule="auto"/>
        <w:ind w:left="453"/>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EB7B4D" w:rsidRPr="00DC7105" w14:paraId="2E0CE2E0" w14:textId="77777777" w:rsidTr="00EB7B4D">
        <w:tc>
          <w:tcPr>
            <w:tcW w:w="9019" w:type="dxa"/>
            <w:shd w:val="clear" w:color="auto" w:fill="D9D9D9" w:themeFill="background1" w:themeFillShade="D9"/>
          </w:tcPr>
          <w:p w14:paraId="4C993ED9" w14:textId="1F0D3B61" w:rsidR="00EB7B4D" w:rsidRPr="003732D7" w:rsidRDefault="00EB7B4D" w:rsidP="00DC7105">
            <w:pPr>
              <w:pStyle w:val="Nagwek2"/>
              <w:spacing w:before="120" w:after="0"/>
              <w:outlineLvl w:val="1"/>
              <w:rPr>
                <w:rFonts w:ascii="Tahoma" w:hAnsi="Tahoma" w:cs="Tahoma"/>
                <w:b/>
                <w:bCs/>
                <w:sz w:val="24"/>
                <w:szCs w:val="24"/>
              </w:rPr>
            </w:pPr>
            <w:bookmarkStart w:id="23" w:name="_Toc69448412"/>
            <w:r w:rsidRPr="003732D7">
              <w:rPr>
                <w:rFonts w:ascii="Tahoma" w:hAnsi="Tahoma" w:cs="Tahoma"/>
                <w:b/>
                <w:bCs/>
                <w:sz w:val="24"/>
                <w:szCs w:val="24"/>
              </w:rPr>
              <w:t>VI. Termin wykonania zamówienia</w:t>
            </w:r>
            <w:bookmarkEnd w:id="23"/>
          </w:p>
        </w:tc>
      </w:tr>
    </w:tbl>
    <w:p w14:paraId="28336983" w14:textId="00909C56" w:rsidR="00254483" w:rsidRPr="00DC7105" w:rsidRDefault="00254483" w:rsidP="00DC7105">
      <w:pPr>
        <w:spacing w:before="120" w:line="240" w:lineRule="auto"/>
        <w:rPr>
          <w:rFonts w:ascii="Tahoma" w:hAnsi="Tahoma" w:cs="Tahoma"/>
          <w:sz w:val="20"/>
          <w:szCs w:val="20"/>
        </w:rPr>
      </w:pPr>
    </w:p>
    <w:p w14:paraId="2C683C66" w14:textId="0261348E" w:rsidR="00705029" w:rsidRPr="00622D0D" w:rsidRDefault="00705029" w:rsidP="00622D0D">
      <w:pPr>
        <w:pStyle w:val="Akapitzlist2"/>
        <w:numPr>
          <w:ilvl w:val="0"/>
          <w:numId w:val="26"/>
        </w:numPr>
        <w:spacing w:before="120" w:after="0" w:line="240" w:lineRule="auto"/>
        <w:ind w:left="1003" w:hanging="357"/>
        <w:rPr>
          <w:rFonts w:ascii="Tahoma" w:hAnsi="Tahoma" w:cs="Tahoma"/>
          <w:bCs/>
          <w:sz w:val="22"/>
          <w:szCs w:val="22"/>
        </w:rPr>
      </w:pPr>
      <w:r w:rsidRPr="003732D7">
        <w:rPr>
          <w:rFonts w:ascii="Tahoma" w:hAnsi="Tahoma" w:cs="Tahoma"/>
          <w:bCs/>
          <w:color w:val="000000"/>
          <w:sz w:val="22"/>
          <w:szCs w:val="22"/>
        </w:rPr>
        <w:t>Wykonawca</w:t>
      </w:r>
      <w:r w:rsidRPr="003732D7">
        <w:rPr>
          <w:rFonts w:ascii="Tahoma" w:hAnsi="Tahoma" w:cs="Tahoma"/>
          <w:bCs/>
          <w:sz w:val="22"/>
          <w:szCs w:val="22"/>
        </w:rPr>
        <w:t xml:space="preserve"> jest zobowiązany wykonać zamówienie w termini</w:t>
      </w:r>
      <w:r w:rsidR="002214A1">
        <w:rPr>
          <w:rFonts w:ascii="Tahoma" w:hAnsi="Tahoma" w:cs="Tahoma"/>
          <w:bCs/>
          <w:sz w:val="22"/>
          <w:szCs w:val="22"/>
        </w:rPr>
        <w:t xml:space="preserve">e </w:t>
      </w:r>
      <w:r w:rsidR="002214A1" w:rsidRPr="002214A1">
        <w:rPr>
          <w:rFonts w:ascii="Tahoma" w:hAnsi="Tahoma" w:cs="Tahoma"/>
          <w:b/>
          <w:sz w:val="22"/>
          <w:szCs w:val="22"/>
        </w:rPr>
        <w:t>12</w:t>
      </w:r>
      <w:r w:rsidR="002214A1">
        <w:rPr>
          <w:rFonts w:ascii="Tahoma" w:hAnsi="Tahoma" w:cs="Tahoma"/>
          <w:bCs/>
          <w:sz w:val="22"/>
          <w:szCs w:val="22"/>
        </w:rPr>
        <w:t xml:space="preserve"> </w:t>
      </w:r>
      <w:r w:rsidRPr="003732D7">
        <w:rPr>
          <w:rFonts w:ascii="Tahoma" w:hAnsi="Tahoma" w:cs="Tahoma"/>
          <w:b/>
          <w:sz w:val="22"/>
          <w:szCs w:val="22"/>
        </w:rPr>
        <w:t>miesięcy od dnia podpisania umowy.</w:t>
      </w:r>
    </w:p>
    <w:p w14:paraId="4061C4D0" w14:textId="5484286E" w:rsidR="00705029" w:rsidRPr="00622D0D" w:rsidRDefault="003A1C4C" w:rsidP="00622D0D">
      <w:pPr>
        <w:pStyle w:val="Akapitzlist2"/>
        <w:numPr>
          <w:ilvl w:val="0"/>
          <w:numId w:val="26"/>
        </w:numPr>
        <w:spacing w:before="120" w:after="0" w:line="240" w:lineRule="auto"/>
        <w:ind w:left="1003" w:hanging="357"/>
        <w:rPr>
          <w:rFonts w:ascii="Tahoma" w:hAnsi="Tahoma" w:cs="Tahoma"/>
          <w:bCs/>
          <w:sz w:val="22"/>
          <w:szCs w:val="22"/>
        </w:rPr>
      </w:pPr>
      <w:r w:rsidRPr="00622D0D">
        <w:rPr>
          <w:rFonts w:ascii="Tahoma" w:hAnsi="Tahoma" w:cs="Tahoma"/>
          <w:sz w:val="22"/>
          <w:szCs w:val="22"/>
        </w:rPr>
        <w:t>Szczegółowe zagadnienia dotyczące terminu realizacji umowy uregulowane są w</w:t>
      </w:r>
      <w:r w:rsidR="008E3B5B">
        <w:rPr>
          <w:rFonts w:ascii="Tahoma" w:hAnsi="Tahoma" w:cs="Tahoma"/>
          <w:sz w:val="22"/>
          <w:szCs w:val="22"/>
        </w:rPr>
        <w:t>e</w:t>
      </w:r>
      <w:r w:rsidRPr="00622D0D">
        <w:rPr>
          <w:rFonts w:ascii="Tahoma" w:hAnsi="Tahoma" w:cs="Tahoma"/>
          <w:sz w:val="22"/>
          <w:szCs w:val="22"/>
        </w:rPr>
        <w:t xml:space="preserve"> </w:t>
      </w:r>
      <w:r w:rsidR="008E3B5B">
        <w:rPr>
          <w:rFonts w:ascii="Tahoma" w:hAnsi="Tahoma" w:cs="Tahoma"/>
          <w:sz w:val="22"/>
          <w:szCs w:val="22"/>
        </w:rPr>
        <w:t>wzorze</w:t>
      </w:r>
      <w:r w:rsidRPr="00622D0D">
        <w:rPr>
          <w:rFonts w:ascii="Tahoma" w:hAnsi="Tahoma" w:cs="Tahoma"/>
          <w:sz w:val="22"/>
          <w:szCs w:val="22"/>
        </w:rPr>
        <w:t xml:space="preserve"> umowy stanowiącej: </w:t>
      </w:r>
      <w:r w:rsidRPr="00622D0D">
        <w:rPr>
          <w:rFonts w:ascii="Tahoma" w:hAnsi="Tahoma" w:cs="Tahoma"/>
          <w:b/>
          <w:color w:val="000000" w:themeColor="text1"/>
          <w:sz w:val="22"/>
          <w:szCs w:val="22"/>
        </w:rPr>
        <w:t xml:space="preserve">załącznik nr </w:t>
      </w:r>
      <w:r w:rsidR="004E2298">
        <w:rPr>
          <w:rFonts w:ascii="Tahoma" w:hAnsi="Tahoma" w:cs="Tahoma"/>
          <w:b/>
          <w:color w:val="000000" w:themeColor="text1"/>
          <w:sz w:val="22"/>
          <w:szCs w:val="22"/>
        </w:rPr>
        <w:t>7</w:t>
      </w:r>
      <w:r w:rsidRPr="00622D0D">
        <w:rPr>
          <w:rFonts w:ascii="Tahoma" w:hAnsi="Tahoma" w:cs="Tahoma"/>
          <w:b/>
          <w:color w:val="000000" w:themeColor="text1"/>
          <w:sz w:val="22"/>
          <w:szCs w:val="22"/>
        </w:rPr>
        <w:t xml:space="preserve"> do SWZ</w:t>
      </w:r>
      <w:r w:rsidRPr="00622D0D">
        <w:rPr>
          <w:rFonts w:ascii="Tahoma" w:hAnsi="Tahoma" w:cs="Tahoma"/>
          <w:color w:val="0D0D0D" w:themeColor="text1" w:themeTint="F2"/>
          <w:sz w:val="22"/>
          <w:szCs w:val="22"/>
        </w:rPr>
        <w:t>.</w:t>
      </w:r>
    </w:p>
    <w:p w14:paraId="1CB73B8A" w14:textId="0C828E9E" w:rsidR="00A261FB" w:rsidRDefault="00A261FB" w:rsidP="00A261FB">
      <w:pPr>
        <w:pStyle w:val="Akapitzlist2"/>
        <w:spacing w:before="120" w:after="0" w:line="240" w:lineRule="auto"/>
        <w:ind w:left="1003"/>
        <w:rPr>
          <w:rFonts w:ascii="Tahoma" w:hAnsi="Tahoma" w:cs="Tahoma"/>
          <w:bCs/>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5179D2" w:rsidRPr="00DC7105" w14:paraId="24BFBCAC" w14:textId="77777777" w:rsidTr="003A373A">
        <w:tc>
          <w:tcPr>
            <w:tcW w:w="9019" w:type="dxa"/>
            <w:shd w:val="clear" w:color="auto" w:fill="D9D9D9" w:themeFill="background1" w:themeFillShade="D9"/>
          </w:tcPr>
          <w:p w14:paraId="61982491" w14:textId="0CD7A6B0" w:rsidR="005179D2" w:rsidRPr="003732D7" w:rsidRDefault="005179D2" w:rsidP="005179D2">
            <w:pPr>
              <w:pStyle w:val="Nagwek2"/>
              <w:spacing w:before="120" w:after="0"/>
              <w:jc w:val="both"/>
              <w:outlineLvl w:val="1"/>
              <w:rPr>
                <w:rFonts w:ascii="Tahoma" w:hAnsi="Tahoma" w:cs="Tahoma"/>
                <w:b/>
                <w:bCs/>
                <w:sz w:val="24"/>
                <w:szCs w:val="24"/>
              </w:rPr>
            </w:pPr>
            <w:r w:rsidRPr="003732D7">
              <w:rPr>
                <w:rFonts w:ascii="Tahoma" w:hAnsi="Tahoma" w:cs="Tahoma"/>
                <w:b/>
                <w:bCs/>
                <w:sz w:val="24"/>
                <w:szCs w:val="24"/>
              </w:rPr>
              <w:t>V</w:t>
            </w:r>
            <w:r>
              <w:rPr>
                <w:rFonts w:ascii="Tahoma" w:hAnsi="Tahoma" w:cs="Tahoma"/>
                <w:b/>
                <w:bCs/>
                <w:sz w:val="24"/>
                <w:szCs w:val="24"/>
              </w:rPr>
              <w:t>I</w:t>
            </w:r>
            <w:r w:rsidRPr="003732D7">
              <w:rPr>
                <w:rFonts w:ascii="Tahoma" w:hAnsi="Tahoma" w:cs="Tahoma"/>
                <w:b/>
                <w:bCs/>
                <w:sz w:val="24"/>
                <w:szCs w:val="24"/>
              </w:rPr>
              <w:t xml:space="preserve">I. </w:t>
            </w:r>
            <w:r w:rsidRPr="00DC7105">
              <w:rPr>
                <w:rFonts w:ascii="Tahoma" w:eastAsia="MS Mincho" w:hAnsi="Tahoma" w:cs="Tahoma"/>
                <w:b/>
                <w:sz w:val="24"/>
                <w:szCs w:val="24"/>
              </w:rPr>
              <w:t>Projektowane postanowienia umowy w sprawie zamówienia publicznego, które zostaną wprowadzone do treści tej umowy</w:t>
            </w:r>
          </w:p>
        </w:tc>
      </w:tr>
    </w:tbl>
    <w:p w14:paraId="5BA7F673" w14:textId="77777777" w:rsidR="00785BAD" w:rsidRDefault="00785BAD" w:rsidP="00DC7105">
      <w:pPr>
        <w:spacing w:before="120" w:line="240" w:lineRule="auto"/>
        <w:rPr>
          <w:rFonts w:ascii="Tahoma" w:eastAsia="MS Mincho" w:hAnsi="Tahoma" w:cs="Tahoma"/>
        </w:rPr>
      </w:pPr>
    </w:p>
    <w:p w14:paraId="4160B127" w14:textId="17DBEF32" w:rsidR="00254483" w:rsidRPr="005179D2" w:rsidRDefault="00254483" w:rsidP="00DC7105">
      <w:pPr>
        <w:spacing w:before="120" w:line="240" w:lineRule="auto"/>
        <w:rPr>
          <w:rFonts w:ascii="Tahoma" w:eastAsia="MS Mincho" w:hAnsi="Tahoma" w:cs="Tahoma"/>
        </w:rPr>
      </w:pPr>
      <w:r w:rsidRPr="005179D2">
        <w:rPr>
          <w:rFonts w:ascii="Tahoma" w:eastAsia="MS Mincho" w:hAnsi="Tahoma" w:cs="Tahoma"/>
        </w:rPr>
        <w:t xml:space="preserve">Projektowane postanowienia umowne stanowią </w:t>
      </w:r>
      <w:r w:rsidRPr="005179D2">
        <w:rPr>
          <w:rFonts w:ascii="Tahoma" w:eastAsia="MS Mincho" w:hAnsi="Tahoma" w:cs="Tahoma"/>
          <w:b/>
        </w:rPr>
        <w:t xml:space="preserve">Załącznik nr </w:t>
      </w:r>
      <w:r w:rsidR="004E2298">
        <w:rPr>
          <w:rFonts w:ascii="Tahoma" w:eastAsia="MS Mincho" w:hAnsi="Tahoma" w:cs="Tahoma"/>
          <w:b/>
        </w:rPr>
        <w:t>7</w:t>
      </w:r>
      <w:r w:rsidR="005C7534">
        <w:rPr>
          <w:rFonts w:ascii="Tahoma" w:eastAsia="MS Mincho" w:hAnsi="Tahoma" w:cs="Tahoma"/>
          <w:b/>
        </w:rPr>
        <w:t xml:space="preserve"> </w:t>
      </w:r>
      <w:r w:rsidRPr="005179D2">
        <w:rPr>
          <w:rFonts w:ascii="Tahoma" w:eastAsia="MS Mincho" w:hAnsi="Tahoma" w:cs="Tahoma"/>
          <w:b/>
        </w:rPr>
        <w:t>do SWZ</w:t>
      </w:r>
      <w:r w:rsidRPr="005179D2">
        <w:rPr>
          <w:rFonts w:ascii="Tahoma" w:eastAsia="MS Mincho" w:hAnsi="Tahoma" w:cs="Tahoma"/>
        </w:rPr>
        <w:t>.</w:t>
      </w:r>
    </w:p>
    <w:p w14:paraId="4F241726" w14:textId="77777777" w:rsidR="00254483" w:rsidRPr="00DC7105" w:rsidRDefault="00254483" w:rsidP="00DC7105">
      <w:pPr>
        <w:spacing w:before="120" w:line="240" w:lineRule="auto"/>
        <w:rPr>
          <w:rFonts w:ascii="Tahoma" w:eastAsia="MS Mincho" w:hAnsi="Tahoma" w:cs="Tahoma"/>
          <w:sz w:val="24"/>
          <w:szCs w:val="24"/>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EB7B4D" w:rsidRPr="00DC7105" w14:paraId="07F5E9B8" w14:textId="77777777" w:rsidTr="00EB7B4D">
        <w:tc>
          <w:tcPr>
            <w:tcW w:w="9019" w:type="dxa"/>
            <w:shd w:val="clear" w:color="auto" w:fill="D9D9D9" w:themeFill="background1" w:themeFillShade="D9"/>
          </w:tcPr>
          <w:p w14:paraId="78F2716A" w14:textId="5C185ABD" w:rsidR="00EB7B4D" w:rsidRPr="00C313BD" w:rsidRDefault="00EB7B4D" w:rsidP="00DC7105">
            <w:pPr>
              <w:pStyle w:val="Nagwek2"/>
              <w:tabs>
                <w:tab w:val="left" w:pos="0"/>
              </w:tabs>
              <w:spacing w:before="120" w:after="0"/>
              <w:outlineLvl w:val="1"/>
              <w:rPr>
                <w:rFonts w:ascii="Tahoma" w:hAnsi="Tahoma" w:cs="Tahoma"/>
                <w:b/>
                <w:bCs/>
                <w:sz w:val="24"/>
                <w:szCs w:val="24"/>
              </w:rPr>
            </w:pPr>
            <w:bookmarkStart w:id="24" w:name="_Toc69448413"/>
            <w:r w:rsidRPr="00C313BD">
              <w:rPr>
                <w:rFonts w:ascii="Tahoma" w:hAnsi="Tahoma" w:cs="Tahoma"/>
                <w:b/>
                <w:bCs/>
                <w:sz w:val="24"/>
                <w:szCs w:val="24"/>
              </w:rPr>
              <w:lastRenderedPageBreak/>
              <w:t>VI</w:t>
            </w:r>
            <w:r w:rsidR="00C313BD">
              <w:rPr>
                <w:rFonts w:ascii="Tahoma" w:hAnsi="Tahoma" w:cs="Tahoma"/>
                <w:b/>
                <w:bCs/>
                <w:sz w:val="24"/>
                <w:szCs w:val="24"/>
              </w:rPr>
              <w:t>I</w:t>
            </w:r>
            <w:r w:rsidRPr="00C313BD">
              <w:rPr>
                <w:rFonts w:ascii="Tahoma" w:hAnsi="Tahoma" w:cs="Tahoma"/>
                <w:b/>
                <w:bCs/>
                <w:sz w:val="24"/>
                <w:szCs w:val="24"/>
              </w:rPr>
              <w:t>I. Warunki udziału w postępowaniu</w:t>
            </w:r>
            <w:bookmarkEnd w:id="24"/>
          </w:p>
        </w:tc>
      </w:tr>
    </w:tbl>
    <w:p w14:paraId="174D600B" w14:textId="77777777" w:rsidR="00622D0D" w:rsidRDefault="00622D0D" w:rsidP="00622D0D">
      <w:pPr>
        <w:spacing w:before="120" w:line="240" w:lineRule="auto"/>
        <w:ind w:right="20"/>
        <w:jc w:val="both"/>
        <w:rPr>
          <w:rFonts w:ascii="Tahoma" w:hAnsi="Tahoma" w:cs="Tahoma"/>
          <w:sz w:val="20"/>
          <w:szCs w:val="20"/>
        </w:rPr>
      </w:pPr>
    </w:p>
    <w:p w14:paraId="00000082" w14:textId="1FE790A4" w:rsidR="00881017" w:rsidRPr="009E502E" w:rsidRDefault="003236C6">
      <w:pPr>
        <w:numPr>
          <w:ilvl w:val="0"/>
          <w:numId w:val="8"/>
        </w:numPr>
        <w:spacing w:before="120" w:line="240" w:lineRule="auto"/>
        <w:ind w:left="426" w:right="20"/>
        <w:jc w:val="both"/>
        <w:rPr>
          <w:rFonts w:ascii="Tahoma" w:hAnsi="Tahoma" w:cs="Tahoma"/>
        </w:rPr>
      </w:pPr>
      <w:r w:rsidRPr="009E502E">
        <w:rPr>
          <w:rFonts w:ascii="Tahoma" w:hAnsi="Tahoma" w:cs="Tahoma"/>
        </w:rPr>
        <w:t xml:space="preserve">O udzielenie zamówienia mogą ubiegać się Wykonawcy, którzy nie podlegają wykluczeniu na zasadach określonych w </w:t>
      </w:r>
      <w:r w:rsidRPr="009E502E">
        <w:rPr>
          <w:rFonts w:ascii="Tahoma" w:hAnsi="Tahoma" w:cs="Tahoma"/>
          <w:b/>
          <w:bCs/>
        </w:rPr>
        <w:t xml:space="preserve">Rozdziale </w:t>
      </w:r>
      <w:r w:rsidR="008E3B5B" w:rsidRPr="009E502E">
        <w:rPr>
          <w:rFonts w:ascii="Tahoma" w:hAnsi="Tahoma" w:cs="Tahoma"/>
          <w:b/>
          <w:bCs/>
        </w:rPr>
        <w:t>IX</w:t>
      </w:r>
      <w:r w:rsidRPr="009E502E">
        <w:rPr>
          <w:rFonts w:ascii="Tahoma" w:hAnsi="Tahoma" w:cs="Tahoma"/>
          <w:b/>
          <w:bCs/>
        </w:rPr>
        <w:t xml:space="preserve"> </w:t>
      </w:r>
      <w:r w:rsidR="00670169" w:rsidRPr="009E502E">
        <w:rPr>
          <w:rFonts w:ascii="Tahoma" w:hAnsi="Tahoma" w:cs="Tahoma"/>
          <w:b/>
          <w:bCs/>
        </w:rPr>
        <w:t>SWZ</w:t>
      </w:r>
      <w:r w:rsidRPr="009E502E">
        <w:rPr>
          <w:rFonts w:ascii="Tahoma" w:hAnsi="Tahoma" w:cs="Tahoma"/>
        </w:rPr>
        <w:t xml:space="preserve"> oraz spełniają określone przez Zamawiającego warunki</w:t>
      </w:r>
      <w:r w:rsidRPr="009E502E">
        <w:rPr>
          <w:rFonts w:ascii="Tahoma" w:hAnsi="Tahoma" w:cs="Tahoma"/>
          <w:b/>
          <w:highlight w:val="white"/>
        </w:rPr>
        <w:t xml:space="preserve"> </w:t>
      </w:r>
      <w:r w:rsidRPr="009E502E">
        <w:rPr>
          <w:rFonts w:ascii="Tahoma" w:hAnsi="Tahoma" w:cs="Tahoma"/>
          <w:highlight w:val="white"/>
        </w:rPr>
        <w:t>udziału w postępowaniu</w:t>
      </w:r>
      <w:r w:rsidR="008E3B5B" w:rsidRPr="009E502E">
        <w:rPr>
          <w:rFonts w:ascii="Tahoma" w:hAnsi="Tahoma" w:cs="Tahoma"/>
          <w:highlight w:val="white"/>
        </w:rPr>
        <w:t xml:space="preserve"> j/n</w:t>
      </w:r>
      <w:r w:rsidR="008E3B5B" w:rsidRPr="009E502E">
        <w:rPr>
          <w:rFonts w:ascii="Tahoma" w:hAnsi="Tahoma" w:cs="Tahoma"/>
        </w:rPr>
        <w:t>:</w:t>
      </w:r>
    </w:p>
    <w:p w14:paraId="00000083" w14:textId="77777777" w:rsidR="00881017" w:rsidRPr="009E502E" w:rsidRDefault="003236C6">
      <w:pPr>
        <w:numPr>
          <w:ilvl w:val="0"/>
          <w:numId w:val="8"/>
        </w:numPr>
        <w:spacing w:before="120" w:line="240" w:lineRule="auto"/>
        <w:ind w:left="426" w:right="20"/>
        <w:jc w:val="both"/>
        <w:rPr>
          <w:rFonts w:ascii="Tahoma" w:hAnsi="Tahoma" w:cs="Tahoma"/>
        </w:rPr>
      </w:pPr>
      <w:r w:rsidRPr="009E502E">
        <w:rPr>
          <w:rFonts w:ascii="Tahoma" w:hAnsi="Tahoma" w:cs="Tahoma"/>
        </w:rPr>
        <w:t>O udzielenie zamówienia mogą ubiegać się Wykonawcy, którzy spełniają warunki dotyczące:</w:t>
      </w:r>
    </w:p>
    <w:p w14:paraId="24B32601" w14:textId="77777777" w:rsidR="00B64842" w:rsidRPr="009E502E" w:rsidRDefault="003236C6">
      <w:pPr>
        <w:numPr>
          <w:ilvl w:val="0"/>
          <w:numId w:val="2"/>
        </w:numPr>
        <w:spacing w:before="120" w:line="240" w:lineRule="auto"/>
        <w:ind w:left="851" w:right="23" w:hanging="426"/>
        <w:jc w:val="both"/>
        <w:rPr>
          <w:rFonts w:ascii="Tahoma" w:hAnsi="Tahoma" w:cs="Tahoma"/>
        </w:rPr>
      </w:pPr>
      <w:r w:rsidRPr="009E502E">
        <w:rPr>
          <w:rFonts w:ascii="Tahoma" w:hAnsi="Tahoma" w:cs="Tahoma"/>
          <w:b/>
        </w:rPr>
        <w:t>zdolności do występowania w obrocie gospodarczym:</w:t>
      </w:r>
    </w:p>
    <w:p w14:paraId="5F4577E3" w14:textId="07C5BF72" w:rsidR="00B64842" w:rsidRPr="009E502E" w:rsidRDefault="00B64842" w:rsidP="00B64842">
      <w:pPr>
        <w:spacing w:before="120" w:line="240" w:lineRule="auto"/>
        <w:ind w:left="851" w:right="23"/>
        <w:jc w:val="both"/>
        <w:rPr>
          <w:rFonts w:ascii="Tahoma" w:hAnsi="Tahoma" w:cs="Tahoma"/>
        </w:rPr>
      </w:pPr>
      <w:r w:rsidRPr="009E502E">
        <w:rPr>
          <w:rFonts w:ascii="Tahoma" w:hAnsi="Tahoma" w:cs="Tahoma"/>
        </w:rPr>
        <w:t>Zamawiający nie stawia warunku w powyższym zakresie,</w:t>
      </w:r>
    </w:p>
    <w:p w14:paraId="1D6CE888" w14:textId="77777777" w:rsidR="00B601A8" w:rsidRPr="009E502E" w:rsidRDefault="00B601A8" w:rsidP="00B601A8">
      <w:pPr>
        <w:numPr>
          <w:ilvl w:val="0"/>
          <w:numId w:val="2"/>
        </w:numPr>
        <w:spacing w:before="120" w:line="240" w:lineRule="auto"/>
        <w:ind w:right="20"/>
        <w:jc w:val="both"/>
        <w:rPr>
          <w:rFonts w:ascii="Tahoma" w:hAnsi="Tahoma" w:cs="Tahoma"/>
        </w:rPr>
      </w:pPr>
      <w:r w:rsidRPr="009E502E">
        <w:rPr>
          <w:rFonts w:ascii="Tahoma" w:hAnsi="Tahoma" w:cs="Tahoma"/>
          <w:b/>
        </w:rPr>
        <w:t xml:space="preserve">uprawnień do prowadzenia określonej działalności gospodarczej lub zawodowej, </w:t>
      </w:r>
      <w:r w:rsidRPr="009E502E">
        <w:rPr>
          <w:rFonts w:ascii="Tahoma" w:hAnsi="Tahoma" w:cs="Tahoma"/>
          <w:bCs/>
        </w:rPr>
        <w:t>o ile wynika to z odrębnych przepisów:</w:t>
      </w:r>
    </w:p>
    <w:p w14:paraId="7621651F" w14:textId="77777777" w:rsidR="00B601A8" w:rsidRPr="009E502E" w:rsidRDefault="00B601A8" w:rsidP="00B601A8">
      <w:pPr>
        <w:spacing w:before="120" w:line="240" w:lineRule="auto"/>
        <w:ind w:left="851" w:right="20"/>
        <w:jc w:val="both"/>
        <w:rPr>
          <w:rFonts w:ascii="Tahoma" w:hAnsi="Tahoma" w:cs="Tahoma"/>
        </w:rPr>
      </w:pPr>
      <w:r w:rsidRPr="009E502E">
        <w:rPr>
          <w:rFonts w:ascii="Tahoma" w:hAnsi="Tahoma" w:cs="Tahoma"/>
        </w:rPr>
        <w:t xml:space="preserve">Działalność prowadzona na potrzeby wykonania przedmiotu zamówienia </w:t>
      </w:r>
      <w:proofErr w:type="gramStart"/>
      <w:r w:rsidRPr="009E502E">
        <w:rPr>
          <w:rFonts w:ascii="Tahoma" w:hAnsi="Tahoma" w:cs="Tahoma"/>
        </w:rPr>
        <w:t>wymaga  posiadania</w:t>
      </w:r>
      <w:proofErr w:type="gramEnd"/>
      <w:r w:rsidRPr="009E502E">
        <w:rPr>
          <w:rFonts w:ascii="Tahoma" w:hAnsi="Tahoma" w:cs="Tahoma"/>
        </w:rPr>
        <w:t xml:space="preserve"> uprawnień do prowadzenia określonej działalności gospodarczej lub zawodowej wynikającej z odrębnych przepisów. </w:t>
      </w:r>
      <w:proofErr w:type="gramStart"/>
      <w:r w:rsidRPr="009E502E">
        <w:rPr>
          <w:rFonts w:ascii="Tahoma" w:hAnsi="Tahoma" w:cs="Tahoma"/>
        </w:rPr>
        <w:t>Zamawiający  stawia</w:t>
      </w:r>
      <w:proofErr w:type="gramEnd"/>
      <w:r w:rsidRPr="009E502E">
        <w:rPr>
          <w:rFonts w:ascii="Tahoma" w:hAnsi="Tahoma" w:cs="Tahoma"/>
        </w:rPr>
        <w:t xml:space="preserve"> warunek w tym zakresie. Wykonawca winien </w:t>
      </w:r>
      <w:proofErr w:type="gramStart"/>
      <w:r w:rsidRPr="009E502E">
        <w:rPr>
          <w:rFonts w:ascii="Tahoma" w:hAnsi="Tahoma" w:cs="Tahoma"/>
        </w:rPr>
        <w:t>wykazać</w:t>
      </w:r>
      <w:proofErr w:type="gramEnd"/>
      <w:r w:rsidRPr="009E502E">
        <w:rPr>
          <w:rFonts w:ascii="Tahoma" w:hAnsi="Tahoma" w:cs="Tahoma"/>
        </w:rPr>
        <w:t xml:space="preserve"> że:</w:t>
      </w:r>
    </w:p>
    <w:p w14:paraId="7A314D8B" w14:textId="77777777" w:rsidR="00B601A8" w:rsidRPr="009E502E" w:rsidRDefault="00B601A8" w:rsidP="00B601A8">
      <w:pPr>
        <w:spacing w:before="120" w:line="240" w:lineRule="auto"/>
        <w:ind w:left="851" w:right="20"/>
        <w:jc w:val="both"/>
        <w:rPr>
          <w:rFonts w:ascii="Tahoma" w:hAnsi="Tahoma" w:cs="Tahoma"/>
        </w:rPr>
      </w:pPr>
      <w:r w:rsidRPr="009E502E">
        <w:rPr>
          <w:rFonts w:ascii="Tahoma" w:hAnsi="Tahoma" w:cs="Tahoma"/>
        </w:rPr>
        <w:t xml:space="preserve">Zamawiający uzna, że Wykonawca spełnia warunek dotyczący posiadania </w:t>
      </w:r>
      <w:proofErr w:type="gramStart"/>
      <w:r w:rsidRPr="009E502E">
        <w:rPr>
          <w:rFonts w:ascii="Tahoma" w:hAnsi="Tahoma" w:cs="Tahoma"/>
        </w:rPr>
        <w:t>uprawnień</w:t>
      </w:r>
      <w:proofErr w:type="gramEnd"/>
      <w:r w:rsidRPr="009E502E">
        <w:rPr>
          <w:rFonts w:ascii="Tahoma" w:hAnsi="Tahoma" w:cs="Tahoma"/>
        </w:rPr>
        <w:t xml:space="preserve"> jeżeli Wykonawca udokumentuje posiadanie aktualnego zezwolenia na odzysk lub unieszkodliwianie oraz transport co najmniej w zakresie kodów objętych zamówieniem wydane na podstawie Ustawy o odpadach przez właściwy organ i wpis do rejestru BDO. Jeżeli w wyniku przetwarzania komunalnych osadów ściekowych powstaje produkt w myśl ustawy z dnia 10 lipca 2007 r. o nawozach i nawożeniu (</w:t>
      </w:r>
      <w:proofErr w:type="spellStart"/>
      <w:r w:rsidRPr="009E502E">
        <w:rPr>
          <w:rFonts w:ascii="Tahoma" w:hAnsi="Tahoma" w:cs="Tahoma"/>
        </w:rPr>
        <w:t>t.j</w:t>
      </w:r>
      <w:proofErr w:type="spellEnd"/>
      <w:r w:rsidRPr="009E502E">
        <w:rPr>
          <w:rFonts w:ascii="Tahoma" w:hAnsi="Tahoma" w:cs="Tahoma"/>
        </w:rPr>
        <w:t xml:space="preserve">. Dz. U. z 2023 r. poz. 569 z </w:t>
      </w:r>
      <w:proofErr w:type="spellStart"/>
      <w:r w:rsidRPr="009E502E">
        <w:rPr>
          <w:rFonts w:ascii="Tahoma" w:hAnsi="Tahoma" w:cs="Tahoma"/>
        </w:rPr>
        <w:t>późn</w:t>
      </w:r>
      <w:proofErr w:type="spellEnd"/>
      <w:r w:rsidRPr="009E502E">
        <w:rPr>
          <w:rFonts w:ascii="Tahoma" w:hAnsi="Tahoma" w:cs="Tahoma"/>
        </w:rPr>
        <w:t xml:space="preserve">. zm.). </w:t>
      </w:r>
      <w:proofErr w:type="gramStart"/>
      <w:r w:rsidRPr="009E502E">
        <w:rPr>
          <w:rFonts w:ascii="Tahoma" w:hAnsi="Tahoma" w:cs="Tahoma"/>
        </w:rPr>
        <w:t>Wykonawca  musi</w:t>
      </w:r>
      <w:proofErr w:type="gramEnd"/>
      <w:r w:rsidRPr="009E502E">
        <w:rPr>
          <w:rFonts w:ascii="Tahoma" w:hAnsi="Tahoma" w:cs="Tahoma"/>
        </w:rPr>
        <w:t xml:space="preserve"> posiadać decyzje Ministra Rolnictwa zezwalającą na wprowadzenie produktu do obrotu. Jeżeli w wyniku przetwarzania powstają produkty, które nie będą wprowadzane do gleby, Wykonawca musi posiadać dokumenty, na podstawie których zostały one wprowadzone do obrotu.</w:t>
      </w:r>
    </w:p>
    <w:p w14:paraId="5078D44B" w14:textId="77777777" w:rsidR="00B601A8" w:rsidRPr="009E502E" w:rsidRDefault="00B601A8" w:rsidP="00B601A8">
      <w:pPr>
        <w:numPr>
          <w:ilvl w:val="0"/>
          <w:numId w:val="2"/>
        </w:numPr>
        <w:spacing w:before="120" w:line="240" w:lineRule="auto"/>
        <w:ind w:right="20"/>
        <w:jc w:val="both"/>
        <w:rPr>
          <w:rFonts w:ascii="Tahoma" w:hAnsi="Tahoma" w:cs="Tahoma"/>
        </w:rPr>
      </w:pPr>
      <w:r w:rsidRPr="009E502E">
        <w:rPr>
          <w:rFonts w:ascii="Tahoma" w:hAnsi="Tahoma" w:cs="Tahoma"/>
          <w:b/>
        </w:rPr>
        <w:t>sytuacji ekonomicznej lub finansowej:</w:t>
      </w:r>
    </w:p>
    <w:p w14:paraId="46751265" w14:textId="77777777" w:rsidR="00B601A8" w:rsidRPr="009E502E" w:rsidRDefault="00B601A8" w:rsidP="00B601A8">
      <w:pPr>
        <w:spacing w:before="120" w:line="240" w:lineRule="auto"/>
        <w:ind w:left="851" w:right="20"/>
        <w:jc w:val="both"/>
        <w:rPr>
          <w:rFonts w:ascii="Tahoma" w:hAnsi="Tahoma" w:cs="Tahoma"/>
        </w:rPr>
      </w:pPr>
      <w:r w:rsidRPr="009E502E">
        <w:rPr>
          <w:rFonts w:ascii="Tahoma" w:hAnsi="Tahoma" w:cs="Tahoma"/>
        </w:rPr>
        <w:t>Zamawiający nie stawia warunku w powyższym zakresie,</w:t>
      </w:r>
    </w:p>
    <w:p w14:paraId="144F7BAB" w14:textId="77777777" w:rsidR="00B601A8" w:rsidRPr="009E502E" w:rsidRDefault="00B601A8" w:rsidP="00B601A8">
      <w:pPr>
        <w:numPr>
          <w:ilvl w:val="0"/>
          <w:numId w:val="2"/>
        </w:numPr>
        <w:spacing w:before="120" w:line="240" w:lineRule="auto"/>
        <w:ind w:right="20"/>
        <w:jc w:val="both"/>
        <w:rPr>
          <w:rFonts w:ascii="Tahoma" w:hAnsi="Tahoma" w:cs="Tahoma"/>
        </w:rPr>
      </w:pPr>
      <w:r w:rsidRPr="009E502E">
        <w:rPr>
          <w:rFonts w:ascii="Tahoma" w:hAnsi="Tahoma" w:cs="Tahoma"/>
          <w:b/>
        </w:rPr>
        <w:t>zdolności technicznej lub zawodowej:</w:t>
      </w:r>
    </w:p>
    <w:p w14:paraId="484813D5" w14:textId="77777777" w:rsidR="00B601A8" w:rsidRPr="009E502E" w:rsidRDefault="00B601A8" w:rsidP="00B601A8">
      <w:pPr>
        <w:spacing w:before="120" w:line="240" w:lineRule="auto"/>
        <w:ind w:left="851" w:right="20"/>
        <w:jc w:val="both"/>
        <w:rPr>
          <w:rFonts w:ascii="Tahoma" w:hAnsi="Tahoma" w:cs="Tahoma"/>
          <w:lang w:val="pl-PL"/>
        </w:rPr>
      </w:pPr>
      <w:r w:rsidRPr="009E502E">
        <w:rPr>
          <w:rFonts w:ascii="Tahoma" w:hAnsi="Tahoma" w:cs="Tahoma"/>
          <w:lang w:val="pl-PL"/>
        </w:rPr>
        <w:t>Wykonawca spełni warunek, jeżeli wykaże, że:</w:t>
      </w:r>
    </w:p>
    <w:p w14:paraId="102D9B83" w14:textId="77777777" w:rsidR="00B601A8" w:rsidRPr="009E502E" w:rsidRDefault="00B601A8" w:rsidP="00B601A8">
      <w:pPr>
        <w:spacing w:before="120" w:line="240" w:lineRule="auto"/>
        <w:ind w:left="851" w:right="20"/>
        <w:jc w:val="both"/>
        <w:rPr>
          <w:rFonts w:ascii="Tahoma" w:hAnsi="Tahoma" w:cs="Tahoma"/>
          <w:lang w:val="pl-PL"/>
        </w:rPr>
      </w:pPr>
      <w:proofErr w:type="gramStart"/>
      <w:r w:rsidRPr="009E502E">
        <w:rPr>
          <w:rFonts w:ascii="Tahoma" w:hAnsi="Tahoma" w:cs="Tahoma"/>
          <w:lang w:val="pl-PL"/>
        </w:rPr>
        <w:t>Zrealizował  w</w:t>
      </w:r>
      <w:proofErr w:type="gramEnd"/>
      <w:r w:rsidRPr="009E502E">
        <w:rPr>
          <w:rFonts w:ascii="Tahoma" w:hAnsi="Tahoma" w:cs="Tahoma"/>
          <w:lang w:val="pl-PL"/>
        </w:rPr>
        <w:t xml:space="preserve">  okresie  ostatnich  3  lat  przed  upływem  terminu składania ofert, a jeżeli okres prowadzenia działalności jest krótszy - w tym okresie co najmniej jednej usługi, której przedmiotem był transport i zagospodarowanie osadów ściekowych w ilości minimum 200 ton każda; wraz z podaniem ich wartości, daty i miejsca wykonania oraz załączenia poświadczenia, referencji lub protokołu końcowego.</w:t>
      </w:r>
    </w:p>
    <w:p w14:paraId="40B3AEDB" w14:textId="77777777" w:rsidR="00B601A8" w:rsidRPr="009E502E" w:rsidRDefault="00B601A8" w:rsidP="00B601A8">
      <w:pPr>
        <w:spacing w:before="120" w:line="240" w:lineRule="auto"/>
        <w:ind w:left="851" w:right="20"/>
        <w:jc w:val="both"/>
        <w:rPr>
          <w:rFonts w:ascii="Tahoma" w:hAnsi="Tahoma" w:cs="Tahoma"/>
          <w:lang w:val="pl-PL"/>
        </w:rPr>
      </w:pPr>
    </w:p>
    <w:p w14:paraId="4847DF39" w14:textId="77777777" w:rsidR="00B601A8" w:rsidRPr="009E502E" w:rsidRDefault="00B601A8" w:rsidP="00B601A8">
      <w:pPr>
        <w:numPr>
          <w:ilvl w:val="0"/>
          <w:numId w:val="58"/>
        </w:numPr>
        <w:spacing w:before="120" w:line="240" w:lineRule="auto"/>
        <w:ind w:right="20"/>
        <w:jc w:val="both"/>
        <w:rPr>
          <w:rFonts w:ascii="Tahoma" w:hAnsi="Tahoma" w:cs="Tahoma"/>
        </w:rPr>
      </w:pPr>
      <w:r w:rsidRPr="009E502E">
        <w:rPr>
          <w:rFonts w:ascii="Tahoma" w:hAnsi="Tahoma" w:cs="Tahoma"/>
        </w:rPr>
        <w:t xml:space="preserve">Zamawiający, w stosunku do Wykonawców wspólnie ubiegających się o udzielnie zamówienia, w odniesieniu do warunku dotyczącego zdolności technicznej i zawodowej – dopuszcza łącznie spełnienie warunku przez Wykonawców. </w:t>
      </w:r>
    </w:p>
    <w:p w14:paraId="084B7B7B" w14:textId="77777777" w:rsidR="00B601A8" w:rsidRPr="009E502E" w:rsidRDefault="00B601A8" w:rsidP="00B601A8">
      <w:pPr>
        <w:numPr>
          <w:ilvl w:val="0"/>
          <w:numId w:val="58"/>
        </w:numPr>
        <w:spacing w:before="120" w:line="240" w:lineRule="auto"/>
        <w:ind w:right="20"/>
        <w:jc w:val="both"/>
        <w:rPr>
          <w:rFonts w:ascii="Tahoma" w:hAnsi="Tahoma" w:cs="Tahoma"/>
        </w:rPr>
      </w:pPr>
      <w:r w:rsidRPr="009E502E">
        <w:rPr>
          <w:rFonts w:ascii="Tahoma" w:hAnsi="Tahoma" w:cs="Tahoma"/>
        </w:rPr>
        <w:t>Wykonawca może w celu potwierdzenia spełnienia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w:t>
      </w:r>
    </w:p>
    <w:p w14:paraId="52CCD521" w14:textId="77777777" w:rsidR="00B601A8" w:rsidRPr="009E502E" w:rsidRDefault="00B601A8" w:rsidP="00B601A8">
      <w:pPr>
        <w:numPr>
          <w:ilvl w:val="0"/>
          <w:numId w:val="58"/>
        </w:numPr>
        <w:spacing w:before="120" w:line="240" w:lineRule="auto"/>
        <w:ind w:right="20"/>
        <w:jc w:val="both"/>
        <w:rPr>
          <w:rFonts w:ascii="Tahoma" w:hAnsi="Tahoma" w:cs="Tahoma"/>
        </w:rPr>
      </w:pPr>
      <w:r w:rsidRPr="009E502E">
        <w:rPr>
          <w:rFonts w:ascii="Tahoma" w:hAnsi="Tahoma" w:cs="Tahoma"/>
        </w:rPr>
        <w:t xml:space="preserve">Zamawiający może na każdym etapie postępowania, uznać, że Wykonawca nie posiada wymaganych zdolności, jeżeli posiadanie przez wykonawcę sprzecznych interesów, w szczególności zaangażowanie zasobów technicznych lub zawodowych wykonawcy w inne </w:t>
      </w:r>
      <w:r w:rsidRPr="009E502E">
        <w:rPr>
          <w:rFonts w:ascii="Tahoma" w:hAnsi="Tahoma" w:cs="Tahoma"/>
        </w:rPr>
        <w:lastRenderedPageBreak/>
        <w:t>przedsięwzięcia gospodarcze wykonawcy może mieć negatywny wpływ na realizację zamówienia.</w:t>
      </w:r>
    </w:p>
    <w:p w14:paraId="18AC0875" w14:textId="05C420C1" w:rsidR="005B3B77" w:rsidRPr="009318FC" w:rsidRDefault="005B3B77" w:rsidP="00DC7105">
      <w:pPr>
        <w:spacing w:before="120" w:line="240" w:lineRule="auto"/>
        <w:ind w:left="851" w:right="20"/>
        <w:jc w:val="both"/>
        <w:rPr>
          <w:rFonts w:ascii="Tahoma" w:hAnsi="Tahoma" w:cs="Tahoma"/>
          <w:color w:val="FF0000"/>
        </w:rPr>
      </w:pPr>
    </w:p>
    <w:p w14:paraId="306EB5F4" w14:textId="77777777" w:rsidR="001002E8" w:rsidRPr="0008547E" w:rsidRDefault="001002E8" w:rsidP="00994ECD">
      <w:pPr>
        <w:spacing w:before="120" w:line="240" w:lineRule="auto"/>
        <w:ind w:right="20"/>
        <w:jc w:val="both"/>
        <w:rPr>
          <w:rFonts w:ascii="Tahoma" w:hAnsi="Tahoma" w:cs="Tahoma"/>
          <w:bCs/>
        </w:rPr>
      </w:pPr>
    </w:p>
    <w:p w14:paraId="779574F3" w14:textId="77777777" w:rsidR="00105121" w:rsidRPr="00DC7105" w:rsidRDefault="00105121" w:rsidP="00DC7105">
      <w:pPr>
        <w:spacing w:before="120" w:line="240" w:lineRule="auto"/>
        <w:ind w:left="448" w:right="-185"/>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105121" w:rsidRPr="00DC7105" w14:paraId="09D00CB1" w14:textId="77777777" w:rsidTr="00105121">
        <w:tc>
          <w:tcPr>
            <w:tcW w:w="9019" w:type="dxa"/>
            <w:shd w:val="clear" w:color="auto" w:fill="D9D9D9" w:themeFill="background1" w:themeFillShade="D9"/>
          </w:tcPr>
          <w:p w14:paraId="651FA37E" w14:textId="56107381" w:rsidR="00105121" w:rsidRPr="00615937" w:rsidRDefault="008E3B5B" w:rsidP="00DC7105">
            <w:pPr>
              <w:pStyle w:val="Nagwek2"/>
              <w:spacing w:before="120" w:after="0"/>
              <w:outlineLvl w:val="1"/>
              <w:rPr>
                <w:rFonts w:ascii="Tahoma" w:hAnsi="Tahoma" w:cs="Tahoma"/>
                <w:b/>
                <w:bCs/>
                <w:sz w:val="24"/>
                <w:szCs w:val="24"/>
              </w:rPr>
            </w:pPr>
            <w:bookmarkStart w:id="25" w:name="_Toc69448414"/>
            <w:r>
              <w:rPr>
                <w:rFonts w:ascii="Tahoma" w:hAnsi="Tahoma" w:cs="Tahoma"/>
                <w:b/>
                <w:bCs/>
                <w:sz w:val="24"/>
                <w:szCs w:val="24"/>
              </w:rPr>
              <w:t>IX</w:t>
            </w:r>
            <w:r w:rsidR="00105121" w:rsidRPr="00615937">
              <w:rPr>
                <w:rFonts w:ascii="Tahoma" w:hAnsi="Tahoma" w:cs="Tahoma"/>
                <w:b/>
                <w:bCs/>
                <w:sz w:val="24"/>
                <w:szCs w:val="24"/>
              </w:rPr>
              <w:t>. Podstawy wykluczenia z postępowania</w:t>
            </w:r>
            <w:bookmarkEnd w:id="25"/>
          </w:p>
        </w:tc>
      </w:tr>
    </w:tbl>
    <w:p w14:paraId="22FD9DE2" w14:textId="77777777" w:rsidR="00615937" w:rsidRDefault="00615937" w:rsidP="00615937">
      <w:pPr>
        <w:spacing w:before="120" w:line="240" w:lineRule="auto"/>
        <w:jc w:val="both"/>
        <w:rPr>
          <w:rFonts w:ascii="Tahoma" w:hAnsi="Tahoma" w:cs="Tahoma"/>
        </w:rPr>
      </w:pPr>
    </w:p>
    <w:p w14:paraId="4354CECA" w14:textId="2D8A5AE2" w:rsidR="00F53372" w:rsidRPr="00615937" w:rsidRDefault="00F53372">
      <w:pPr>
        <w:pStyle w:val="Akapitzlist"/>
        <w:numPr>
          <w:ilvl w:val="3"/>
          <w:numId w:val="9"/>
        </w:numPr>
        <w:spacing w:before="120" w:line="240" w:lineRule="auto"/>
        <w:ind w:left="426"/>
        <w:jc w:val="both"/>
        <w:rPr>
          <w:rFonts w:ascii="Tahoma" w:hAnsi="Tahoma" w:cs="Tahoma"/>
          <w:sz w:val="20"/>
          <w:szCs w:val="20"/>
        </w:rPr>
      </w:pPr>
      <w:r w:rsidRPr="00615937">
        <w:rPr>
          <w:rFonts w:ascii="Tahoma" w:hAnsi="Tahoma" w:cs="Tahoma"/>
        </w:rPr>
        <w:t>Z postępowania o udzielenie zamówienia wyklucza się Wykonawców, w stosunku do których zachodzi którakolwiek z okoliczności wskazanych:</w:t>
      </w:r>
    </w:p>
    <w:p w14:paraId="278DEE08" w14:textId="753C0118" w:rsidR="00F53372" w:rsidRPr="00615937" w:rsidRDefault="00F53372">
      <w:pPr>
        <w:pStyle w:val="Akapitzlist"/>
        <w:numPr>
          <w:ilvl w:val="0"/>
          <w:numId w:val="30"/>
        </w:numPr>
        <w:spacing w:before="120" w:line="240" w:lineRule="auto"/>
        <w:ind w:left="709"/>
        <w:jc w:val="both"/>
        <w:rPr>
          <w:rFonts w:ascii="Tahoma" w:hAnsi="Tahoma" w:cs="Tahoma"/>
          <w:sz w:val="20"/>
          <w:szCs w:val="20"/>
        </w:rPr>
      </w:pPr>
      <w:r w:rsidRPr="00615937">
        <w:rPr>
          <w:rFonts w:ascii="Tahoma" w:hAnsi="Tahoma" w:cs="Tahoma"/>
          <w:b/>
          <w:bCs/>
        </w:rPr>
        <w:t>w art. 108 ust. 1 PZP</w:t>
      </w:r>
      <w:r w:rsidR="00AE33DA">
        <w:rPr>
          <w:rFonts w:ascii="Tahoma" w:hAnsi="Tahoma" w:cs="Tahoma"/>
          <w:b/>
          <w:bCs/>
        </w:rPr>
        <w:t>,</w:t>
      </w:r>
    </w:p>
    <w:p w14:paraId="0AF169CC" w14:textId="6CE9A5F6" w:rsidR="00F53372" w:rsidRPr="00615937" w:rsidRDefault="00F53372">
      <w:pPr>
        <w:pStyle w:val="Akapitzlist"/>
        <w:numPr>
          <w:ilvl w:val="0"/>
          <w:numId w:val="30"/>
        </w:numPr>
        <w:spacing w:before="120" w:line="240" w:lineRule="auto"/>
        <w:ind w:left="709"/>
        <w:jc w:val="both"/>
        <w:rPr>
          <w:rFonts w:ascii="Tahoma" w:hAnsi="Tahoma" w:cs="Tahoma"/>
          <w:sz w:val="20"/>
          <w:szCs w:val="20"/>
        </w:rPr>
      </w:pPr>
      <w:bookmarkStart w:id="26" w:name="_Hlk94969634"/>
      <w:r w:rsidRPr="00615937">
        <w:rPr>
          <w:rFonts w:ascii="Tahoma" w:hAnsi="Tahoma" w:cs="Tahoma"/>
          <w:b/>
          <w:bCs/>
        </w:rPr>
        <w:t xml:space="preserve">w art. 109 ust. 1 pkt. 4, 5, 7, 8, 9 i 10 </w:t>
      </w:r>
      <w:bookmarkEnd w:id="26"/>
      <w:r w:rsidRPr="00615937">
        <w:rPr>
          <w:rFonts w:ascii="Tahoma" w:hAnsi="Tahoma" w:cs="Tahoma"/>
          <w:b/>
          <w:bCs/>
        </w:rPr>
        <w:t>PZP</w:t>
      </w:r>
      <w:r w:rsidR="007C49B9">
        <w:rPr>
          <w:rFonts w:ascii="Tahoma" w:hAnsi="Tahoma" w:cs="Tahoma"/>
        </w:rPr>
        <w:t>.</w:t>
      </w:r>
    </w:p>
    <w:p w14:paraId="6A74761F" w14:textId="77777777" w:rsidR="00F53372" w:rsidRPr="00DC7105" w:rsidRDefault="00F53372" w:rsidP="00DC7105">
      <w:pPr>
        <w:spacing w:before="120" w:line="240" w:lineRule="auto"/>
        <w:ind w:left="426"/>
        <w:jc w:val="both"/>
        <w:rPr>
          <w:rFonts w:ascii="Tahoma" w:hAnsi="Tahoma" w:cs="Tahoma"/>
          <w:sz w:val="18"/>
          <w:szCs w:val="18"/>
        </w:rPr>
      </w:pPr>
      <w:r w:rsidRPr="00DC7105">
        <w:rPr>
          <w:rFonts w:ascii="Tahoma" w:hAnsi="Tahoma" w:cs="Tahoma"/>
          <w:sz w:val="18"/>
          <w:szCs w:val="18"/>
        </w:rPr>
        <w:t>tj.:</w:t>
      </w:r>
    </w:p>
    <w:tbl>
      <w:tblPr>
        <w:tblStyle w:val="Tabela-Siatka"/>
        <w:tblW w:w="0" w:type="auto"/>
        <w:tblInd w:w="-5" w:type="dxa"/>
        <w:tblLook w:val="04A0" w:firstRow="1" w:lastRow="0" w:firstColumn="1" w:lastColumn="0" w:noHBand="0" w:noVBand="1"/>
      </w:tblPr>
      <w:tblGrid>
        <w:gridCol w:w="9024"/>
      </w:tblGrid>
      <w:tr w:rsidR="00F53372" w:rsidRPr="00DC7105" w14:paraId="174B89C4" w14:textId="77777777" w:rsidTr="003A373A">
        <w:tc>
          <w:tcPr>
            <w:tcW w:w="9356" w:type="dxa"/>
          </w:tcPr>
          <w:p w14:paraId="10E47A40" w14:textId="77777777" w:rsidR="00F53372" w:rsidRPr="00DC7105" w:rsidRDefault="00F53372" w:rsidP="00DC7105">
            <w:pPr>
              <w:spacing w:before="120"/>
              <w:jc w:val="both"/>
              <w:rPr>
                <w:rFonts w:ascii="Tahoma" w:hAnsi="Tahoma" w:cs="Tahoma"/>
                <w:sz w:val="18"/>
                <w:szCs w:val="18"/>
              </w:rPr>
            </w:pPr>
            <w:r w:rsidRPr="00DC7105">
              <w:rPr>
                <w:rFonts w:ascii="Tahoma" w:hAnsi="Tahoma" w:cs="Tahoma"/>
                <w:sz w:val="18"/>
                <w:szCs w:val="18"/>
              </w:rPr>
              <w:t xml:space="preserve">Art. </w:t>
            </w:r>
            <w:proofErr w:type="gramStart"/>
            <w:r w:rsidRPr="00DC7105">
              <w:rPr>
                <w:rFonts w:ascii="Tahoma" w:hAnsi="Tahoma" w:cs="Tahoma"/>
                <w:sz w:val="18"/>
                <w:szCs w:val="18"/>
              </w:rPr>
              <w:t>108 .</w:t>
            </w:r>
            <w:proofErr w:type="gramEnd"/>
            <w:r w:rsidRPr="00DC7105">
              <w:rPr>
                <w:rFonts w:ascii="Tahoma" w:hAnsi="Tahoma" w:cs="Tahoma"/>
                <w:sz w:val="18"/>
                <w:szCs w:val="18"/>
              </w:rPr>
              <w:t>1. Z postępowania o udzielenie zamówienia wyklucza się wykonawcę:</w:t>
            </w:r>
          </w:p>
          <w:p w14:paraId="2832ADD0" w14:textId="77777777" w:rsidR="00F53372" w:rsidRPr="00DC7105" w:rsidRDefault="00F53372">
            <w:pPr>
              <w:pStyle w:val="Akapitzlist"/>
              <w:numPr>
                <w:ilvl w:val="2"/>
                <w:numId w:val="12"/>
              </w:numPr>
              <w:spacing w:before="120"/>
              <w:ind w:left="449" w:hanging="426"/>
              <w:jc w:val="both"/>
              <w:rPr>
                <w:rFonts w:ascii="Tahoma" w:hAnsi="Tahoma" w:cs="Tahoma"/>
                <w:sz w:val="18"/>
                <w:szCs w:val="18"/>
              </w:rPr>
            </w:pPr>
            <w:r w:rsidRPr="00DC7105">
              <w:rPr>
                <w:rFonts w:ascii="Tahoma" w:hAnsi="Tahoma" w:cs="Tahoma"/>
                <w:sz w:val="18"/>
                <w:szCs w:val="18"/>
              </w:rPr>
              <w:t xml:space="preserve">będącego osobą fizyczną, którego prawomocnie skazano za przestępstwo: </w:t>
            </w:r>
          </w:p>
          <w:p w14:paraId="3B42BFC2" w14:textId="77777777" w:rsidR="00F53372" w:rsidRPr="00DC7105" w:rsidRDefault="00F53372">
            <w:pPr>
              <w:pStyle w:val="Akapitzlist"/>
              <w:numPr>
                <w:ilvl w:val="1"/>
                <w:numId w:val="13"/>
              </w:numPr>
              <w:spacing w:before="120"/>
              <w:ind w:left="874"/>
              <w:jc w:val="both"/>
              <w:rPr>
                <w:rFonts w:ascii="Tahoma" w:hAnsi="Tahoma" w:cs="Tahoma"/>
                <w:sz w:val="18"/>
                <w:szCs w:val="18"/>
              </w:rPr>
            </w:pPr>
            <w:r w:rsidRPr="00DC7105">
              <w:rPr>
                <w:rFonts w:ascii="Tahoma" w:hAnsi="Tahoma" w:cs="Tahoma"/>
                <w:sz w:val="18"/>
                <w:szCs w:val="18"/>
              </w:rPr>
              <w:t xml:space="preserve">udziału w zorganizowanej grupie przestępczej albo związku mającym na celu popełnienie przestępstwa lub przestępstwa skarbowego, o którym mowa w art. 258 Kodeksu karnego, </w:t>
            </w:r>
          </w:p>
          <w:p w14:paraId="0AC33BFD" w14:textId="77777777" w:rsidR="00F53372" w:rsidRPr="00DC7105" w:rsidRDefault="00F53372">
            <w:pPr>
              <w:pStyle w:val="Akapitzlist"/>
              <w:numPr>
                <w:ilvl w:val="1"/>
                <w:numId w:val="13"/>
              </w:numPr>
              <w:spacing w:before="120"/>
              <w:ind w:left="874"/>
              <w:jc w:val="both"/>
              <w:rPr>
                <w:rFonts w:ascii="Tahoma" w:hAnsi="Tahoma" w:cs="Tahoma"/>
                <w:sz w:val="18"/>
                <w:szCs w:val="18"/>
              </w:rPr>
            </w:pPr>
            <w:r w:rsidRPr="00DC7105">
              <w:rPr>
                <w:rFonts w:ascii="Tahoma" w:hAnsi="Tahoma" w:cs="Tahoma"/>
                <w:sz w:val="18"/>
                <w:szCs w:val="18"/>
              </w:rPr>
              <w:t xml:space="preserve">handlu ludźmi, o którym mowa w art. 189a Kodeksu karnego, </w:t>
            </w:r>
          </w:p>
          <w:p w14:paraId="7EE10976" w14:textId="7DE15C6F" w:rsidR="00F53372" w:rsidRPr="00DC7105" w:rsidRDefault="00F53372">
            <w:pPr>
              <w:pStyle w:val="Akapitzlist"/>
              <w:numPr>
                <w:ilvl w:val="1"/>
                <w:numId w:val="13"/>
              </w:numPr>
              <w:spacing w:before="120"/>
              <w:ind w:left="874"/>
              <w:jc w:val="both"/>
              <w:rPr>
                <w:rFonts w:ascii="Tahoma" w:hAnsi="Tahoma" w:cs="Tahoma"/>
                <w:sz w:val="18"/>
                <w:szCs w:val="18"/>
              </w:rPr>
            </w:pPr>
            <w:r w:rsidRPr="00DC7105">
              <w:rPr>
                <w:rFonts w:ascii="Tahoma" w:hAnsi="Tahoma" w:cs="Tahoma"/>
                <w:sz w:val="18"/>
                <w:szCs w:val="18"/>
              </w:rPr>
              <w:t>o którym mowa w art. 228-230a, art. 250a Kodeksu karnego, w art. 46-48 ustawy z dnia 25 czerwca 2010 r. o sporcie (Dz.U. z 202</w:t>
            </w:r>
            <w:r w:rsidR="00054A45">
              <w:rPr>
                <w:rFonts w:ascii="Tahoma" w:hAnsi="Tahoma" w:cs="Tahoma"/>
                <w:sz w:val="18"/>
                <w:szCs w:val="18"/>
              </w:rPr>
              <w:t>3</w:t>
            </w:r>
            <w:r w:rsidRPr="00DC7105">
              <w:rPr>
                <w:rFonts w:ascii="Tahoma" w:hAnsi="Tahoma" w:cs="Tahoma"/>
                <w:sz w:val="18"/>
                <w:szCs w:val="18"/>
              </w:rPr>
              <w:t xml:space="preserve"> r. poz. </w:t>
            </w:r>
            <w:r w:rsidR="00054A45">
              <w:rPr>
                <w:rFonts w:ascii="Tahoma" w:hAnsi="Tahoma" w:cs="Tahoma"/>
                <w:sz w:val="18"/>
                <w:szCs w:val="18"/>
              </w:rPr>
              <w:t>2048</w:t>
            </w:r>
            <w:r w:rsidRPr="00DC7105">
              <w:rPr>
                <w:rFonts w:ascii="Tahoma" w:hAnsi="Tahoma" w:cs="Tahoma"/>
                <w:sz w:val="18"/>
                <w:szCs w:val="18"/>
              </w:rPr>
              <w:t>) lub w art. 54 ust. 1-4 ustawy z dnia 12 maja 2011 r. o refundacji leków, środków spożywczych specjalnego przeznaczenia żywieniowego oraz wyrobów medycznych (Dz.U. z 202</w:t>
            </w:r>
            <w:r w:rsidR="00A27ACF">
              <w:rPr>
                <w:rFonts w:ascii="Tahoma" w:hAnsi="Tahoma" w:cs="Tahoma"/>
                <w:sz w:val="18"/>
                <w:szCs w:val="18"/>
              </w:rPr>
              <w:t>3</w:t>
            </w:r>
            <w:r w:rsidRPr="00DC7105">
              <w:rPr>
                <w:rFonts w:ascii="Tahoma" w:hAnsi="Tahoma" w:cs="Tahoma"/>
                <w:sz w:val="18"/>
                <w:szCs w:val="18"/>
              </w:rPr>
              <w:t xml:space="preserve"> r. poz. </w:t>
            </w:r>
            <w:r w:rsidR="00A27ACF">
              <w:rPr>
                <w:rFonts w:ascii="Tahoma" w:hAnsi="Tahoma" w:cs="Tahoma"/>
                <w:sz w:val="18"/>
                <w:szCs w:val="18"/>
              </w:rPr>
              <w:t>826</w:t>
            </w:r>
            <w:r w:rsidRPr="00DC7105">
              <w:rPr>
                <w:rFonts w:ascii="Tahoma" w:hAnsi="Tahoma" w:cs="Tahoma"/>
                <w:sz w:val="18"/>
                <w:szCs w:val="18"/>
              </w:rPr>
              <w:t>),</w:t>
            </w:r>
          </w:p>
          <w:p w14:paraId="1A34E8AF" w14:textId="77777777" w:rsidR="00F53372" w:rsidRPr="00DC7105" w:rsidRDefault="00F53372">
            <w:pPr>
              <w:pStyle w:val="Akapitzlist"/>
              <w:numPr>
                <w:ilvl w:val="1"/>
                <w:numId w:val="13"/>
              </w:numPr>
              <w:spacing w:before="120"/>
              <w:ind w:left="874"/>
              <w:jc w:val="both"/>
              <w:rPr>
                <w:rFonts w:ascii="Tahoma" w:hAnsi="Tahoma" w:cs="Tahoma"/>
                <w:sz w:val="18"/>
                <w:szCs w:val="18"/>
              </w:rPr>
            </w:pPr>
            <w:r w:rsidRPr="00DC7105">
              <w:rPr>
                <w:rFonts w:ascii="Tahoma" w:hAnsi="Tahoma" w:cs="Tahoma"/>
                <w:sz w:val="18"/>
                <w:szCs w:val="18"/>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ACF3BF1" w14:textId="77777777" w:rsidR="00F53372" w:rsidRPr="00DC7105" w:rsidRDefault="00F53372">
            <w:pPr>
              <w:pStyle w:val="Akapitzlist"/>
              <w:numPr>
                <w:ilvl w:val="1"/>
                <w:numId w:val="13"/>
              </w:numPr>
              <w:spacing w:before="120"/>
              <w:ind w:left="874"/>
              <w:jc w:val="both"/>
              <w:rPr>
                <w:rFonts w:ascii="Tahoma" w:hAnsi="Tahoma" w:cs="Tahoma"/>
                <w:sz w:val="18"/>
                <w:szCs w:val="18"/>
              </w:rPr>
            </w:pPr>
            <w:r w:rsidRPr="00DC7105">
              <w:rPr>
                <w:rFonts w:ascii="Tahoma" w:hAnsi="Tahoma" w:cs="Tahoma"/>
                <w:sz w:val="18"/>
                <w:szCs w:val="18"/>
              </w:rPr>
              <w:t xml:space="preserve">o charakterze terrorystycznym, o którym mowa w art. 115 § 20 Kodeksu karnego, lub mające na celu popełnienie tego przestępstwa, </w:t>
            </w:r>
          </w:p>
          <w:p w14:paraId="7B3B797E" w14:textId="77777777" w:rsidR="00F53372" w:rsidRPr="00DC7105" w:rsidRDefault="00F53372">
            <w:pPr>
              <w:pStyle w:val="Akapitzlist"/>
              <w:numPr>
                <w:ilvl w:val="1"/>
                <w:numId w:val="13"/>
              </w:numPr>
              <w:spacing w:before="120"/>
              <w:ind w:left="874"/>
              <w:jc w:val="both"/>
              <w:rPr>
                <w:rFonts w:ascii="Tahoma" w:hAnsi="Tahoma" w:cs="Tahoma"/>
                <w:sz w:val="18"/>
                <w:szCs w:val="18"/>
              </w:rPr>
            </w:pPr>
            <w:r w:rsidRPr="00DC7105">
              <w:rPr>
                <w:rFonts w:ascii="Tahoma" w:hAnsi="Tahoma" w:cs="Tahoma"/>
                <w:sz w:val="18"/>
                <w:szCs w:val="18"/>
              </w:rPr>
              <w:t>powierzenia wykonywania pracy małoletniemu cudzoziemcowi, o którym mowa w art. 9 ust. 2 ustawy z dnia 15 czerwca 2012 r. o skutkach powierzania wykonywania pracy cudzoziemcom przebywającym wbrew przepisom na terytorium Rzeczypospolitej Polskiej (</w:t>
            </w:r>
            <w:proofErr w:type="spellStart"/>
            <w:r w:rsidRPr="00DC7105">
              <w:rPr>
                <w:rFonts w:ascii="Tahoma" w:hAnsi="Tahoma" w:cs="Tahoma"/>
                <w:sz w:val="18"/>
                <w:szCs w:val="18"/>
              </w:rPr>
              <w:t>t.j</w:t>
            </w:r>
            <w:proofErr w:type="spellEnd"/>
            <w:r w:rsidRPr="00DC7105">
              <w:rPr>
                <w:rFonts w:ascii="Tahoma" w:hAnsi="Tahoma" w:cs="Tahoma"/>
                <w:sz w:val="18"/>
                <w:szCs w:val="18"/>
              </w:rPr>
              <w:t>. Dz.U. 2021 poz. 1745).</w:t>
            </w:r>
          </w:p>
          <w:p w14:paraId="33B0DB2C" w14:textId="77777777" w:rsidR="00F53372" w:rsidRPr="00DC7105" w:rsidRDefault="00F53372">
            <w:pPr>
              <w:pStyle w:val="Akapitzlist"/>
              <w:numPr>
                <w:ilvl w:val="1"/>
                <w:numId w:val="13"/>
              </w:numPr>
              <w:spacing w:before="120"/>
              <w:ind w:left="874"/>
              <w:jc w:val="both"/>
              <w:rPr>
                <w:rFonts w:ascii="Tahoma" w:hAnsi="Tahoma" w:cs="Tahoma"/>
                <w:sz w:val="18"/>
                <w:szCs w:val="18"/>
              </w:rPr>
            </w:pPr>
            <w:r w:rsidRPr="00DC7105">
              <w:rPr>
                <w:rFonts w:ascii="Tahoma" w:hAnsi="Tahoma" w:cs="Tahoma"/>
                <w:sz w:val="18"/>
                <w:szCs w:val="18"/>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2D4FF54" w14:textId="77777777" w:rsidR="00F53372" w:rsidRPr="00DC7105" w:rsidRDefault="00F53372">
            <w:pPr>
              <w:pStyle w:val="Akapitzlist"/>
              <w:numPr>
                <w:ilvl w:val="1"/>
                <w:numId w:val="13"/>
              </w:numPr>
              <w:spacing w:before="120"/>
              <w:ind w:left="874"/>
              <w:jc w:val="both"/>
              <w:rPr>
                <w:rFonts w:ascii="Tahoma" w:hAnsi="Tahoma" w:cs="Tahoma"/>
                <w:sz w:val="18"/>
                <w:szCs w:val="18"/>
              </w:rPr>
            </w:pPr>
            <w:r w:rsidRPr="00DC7105">
              <w:rPr>
                <w:rFonts w:ascii="Tahoma" w:hAnsi="Tahoma" w:cs="Tahoma"/>
                <w:sz w:val="18"/>
                <w:szCs w:val="18"/>
              </w:rPr>
              <w:t xml:space="preserve">o którym mowa w art. 9 ust. 1 i 3 lub art. 10 ustawy z dnia 15 czerwca 2012 r. o skutkach powierzania wykonywania pracy cudzoziemcom przebywającym wbrew przepisom na terytorium Rzeczypospolitej </w:t>
            </w:r>
            <w:proofErr w:type="gramStart"/>
            <w:r w:rsidRPr="00DC7105">
              <w:rPr>
                <w:rFonts w:ascii="Tahoma" w:hAnsi="Tahoma" w:cs="Tahoma"/>
                <w:sz w:val="18"/>
                <w:szCs w:val="18"/>
              </w:rPr>
              <w:t>Polskiej  -</w:t>
            </w:r>
            <w:proofErr w:type="gramEnd"/>
            <w:r w:rsidRPr="00DC7105">
              <w:rPr>
                <w:rFonts w:ascii="Tahoma" w:hAnsi="Tahoma" w:cs="Tahoma"/>
                <w:sz w:val="18"/>
                <w:szCs w:val="18"/>
              </w:rPr>
              <w:t xml:space="preserve"> lub za odpowiedni czyn zabroniony określony w przepisach prawa obcego; </w:t>
            </w:r>
          </w:p>
          <w:p w14:paraId="6053F2E9" w14:textId="77777777" w:rsidR="00F53372" w:rsidRPr="00DC7105" w:rsidRDefault="00F53372">
            <w:pPr>
              <w:pStyle w:val="Akapitzlist"/>
              <w:numPr>
                <w:ilvl w:val="0"/>
                <w:numId w:val="12"/>
              </w:numPr>
              <w:spacing w:before="120"/>
              <w:ind w:left="449"/>
              <w:jc w:val="both"/>
              <w:rPr>
                <w:rFonts w:ascii="Tahoma" w:hAnsi="Tahoma" w:cs="Tahoma"/>
                <w:sz w:val="18"/>
                <w:szCs w:val="18"/>
              </w:rPr>
            </w:pPr>
            <w:r w:rsidRPr="00DC7105">
              <w:rPr>
                <w:rFonts w:ascii="Tahoma" w:hAnsi="Tahoma" w:cs="Tahoma"/>
                <w:sz w:val="18"/>
                <w:szCs w:val="18"/>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F9AB3BB" w14:textId="77777777" w:rsidR="00F53372" w:rsidRPr="00DC7105" w:rsidRDefault="00F53372">
            <w:pPr>
              <w:pStyle w:val="Akapitzlist"/>
              <w:numPr>
                <w:ilvl w:val="0"/>
                <w:numId w:val="12"/>
              </w:numPr>
              <w:spacing w:before="120"/>
              <w:ind w:left="449"/>
              <w:jc w:val="both"/>
              <w:rPr>
                <w:rFonts w:ascii="Tahoma" w:hAnsi="Tahoma" w:cs="Tahoma"/>
                <w:sz w:val="18"/>
                <w:szCs w:val="18"/>
              </w:rPr>
            </w:pPr>
            <w:r w:rsidRPr="00DC7105">
              <w:rPr>
                <w:rFonts w:ascii="Tahoma" w:hAnsi="Tahoma" w:cs="Tahoma"/>
                <w:sz w:val="18"/>
                <w:szCs w:val="18"/>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CEDD3AB" w14:textId="77777777" w:rsidR="00F53372" w:rsidRPr="00DC7105" w:rsidRDefault="00F53372">
            <w:pPr>
              <w:pStyle w:val="Akapitzlist"/>
              <w:numPr>
                <w:ilvl w:val="0"/>
                <w:numId w:val="12"/>
              </w:numPr>
              <w:spacing w:before="120"/>
              <w:ind w:left="449"/>
              <w:jc w:val="both"/>
              <w:rPr>
                <w:rFonts w:ascii="Tahoma" w:hAnsi="Tahoma" w:cs="Tahoma"/>
                <w:sz w:val="18"/>
                <w:szCs w:val="18"/>
              </w:rPr>
            </w:pPr>
            <w:r w:rsidRPr="00DC7105">
              <w:rPr>
                <w:rFonts w:ascii="Tahoma" w:hAnsi="Tahoma" w:cs="Tahoma"/>
                <w:sz w:val="18"/>
                <w:szCs w:val="18"/>
              </w:rPr>
              <w:t xml:space="preserve">wobec którego prawomocnie orzeczono zakaz ubiegania się o zamówienia publiczne; </w:t>
            </w:r>
          </w:p>
          <w:p w14:paraId="0ADE0C95" w14:textId="77777777" w:rsidR="00F53372" w:rsidRPr="00DC7105" w:rsidRDefault="00F53372">
            <w:pPr>
              <w:pStyle w:val="Akapitzlist"/>
              <w:numPr>
                <w:ilvl w:val="0"/>
                <w:numId w:val="12"/>
              </w:numPr>
              <w:spacing w:before="120"/>
              <w:ind w:left="449"/>
              <w:jc w:val="both"/>
              <w:rPr>
                <w:rFonts w:ascii="Tahoma" w:hAnsi="Tahoma" w:cs="Tahoma"/>
                <w:sz w:val="18"/>
                <w:szCs w:val="18"/>
              </w:rPr>
            </w:pPr>
            <w:r w:rsidRPr="00DC7105">
              <w:rPr>
                <w:rFonts w:ascii="Tahoma" w:hAnsi="Tahoma" w:cs="Tahoma"/>
                <w:sz w:val="18"/>
                <w:szCs w:val="18"/>
              </w:rPr>
              <w:t xml:space="preserve">jeżeli zamawiający może stwierdzić, na podstawie wiarygodnych przesłanek, że wykonawca zawarł z innymi wykonawcami porozumienie mające na celu zakłócenie konkurencji, w </w:t>
            </w:r>
            <w:proofErr w:type="gramStart"/>
            <w:r w:rsidRPr="00DC7105">
              <w:rPr>
                <w:rFonts w:ascii="Tahoma" w:hAnsi="Tahoma" w:cs="Tahoma"/>
                <w:sz w:val="18"/>
                <w:szCs w:val="18"/>
              </w:rPr>
              <w:t>szczególności</w:t>
            </w:r>
            <w:proofErr w:type="gramEnd"/>
            <w:r w:rsidRPr="00DC7105">
              <w:rPr>
                <w:rFonts w:ascii="Tahoma" w:hAnsi="Tahoma" w:cs="Tahoma"/>
                <w:sz w:val="18"/>
                <w:szCs w:val="18"/>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3957238" w14:textId="77777777" w:rsidR="00F53372" w:rsidRPr="00DC7105" w:rsidRDefault="00F53372">
            <w:pPr>
              <w:pStyle w:val="Akapitzlist"/>
              <w:numPr>
                <w:ilvl w:val="0"/>
                <w:numId w:val="12"/>
              </w:numPr>
              <w:spacing w:before="120"/>
              <w:ind w:left="449"/>
              <w:jc w:val="both"/>
              <w:rPr>
                <w:rFonts w:ascii="Tahoma" w:hAnsi="Tahoma" w:cs="Tahoma"/>
                <w:sz w:val="20"/>
                <w:szCs w:val="20"/>
              </w:rPr>
            </w:pPr>
            <w:r w:rsidRPr="00DC7105">
              <w:rPr>
                <w:rFonts w:ascii="Tahoma" w:hAnsi="Tahoma" w:cs="Tahoma"/>
                <w:sz w:val="18"/>
                <w:szCs w:val="18"/>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tc>
      </w:tr>
    </w:tbl>
    <w:p w14:paraId="47F0D941" w14:textId="77777777" w:rsidR="00F53372" w:rsidRPr="00DC7105" w:rsidRDefault="00F53372" w:rsidP="00DC7105">
      <w:pPr>
        <w:spacing w:before="120" w:line="240" w:lineRule="auto"/>
        <w:ind w:left="426"/>
        <w:jc w:val="both"/>
        <w:rPr>
          <w:rFonts w:ascii="Tahoma" w:hAnsi="Tahoma" w:cs="Tahoma"/>
          <w:sz w:val="10"/>
          <w:szCs w:val="10"/>
        </w:rPr>
      </w:pPr>
    </w:p>
    <w:tbl>
      <w:tblPr>
        <w:tblStyle w:val="Tabela-Siatka"/>
        <w:tblW w:w="0" w:type="auto"/>
        <w:tblInd w:w="-5" w:type="dxa"/>
        <w:tblLook w:val="04A0" w:firstRow="1" w:lastRow="0" w:firstColumn="1" w:lastColumn="0" w:noHBand="0" w:noVBand="1"/>
      </w:tblPr>
      <w:tblGrid>
        <w:gridCol w:w="9024"/>
      </w:tblGrid>
      <w:tr w:rsidR="00F53372" w:rsidRPr="00DC7105" w14:paraId="07076FCB" w14:textId="77777777" w:rsidTr="003A373A">
        <w:tc>
          <w:tcPr>
            <w:tcW w:w="9356" w:type="dxa"/>
          </w:tcPr>
          <w:p w14:paraId="7DCB5D2A" w14:textId="77777777" w:rsidR="00F53372" w:rsidRPr="00DC7105" w:rsidRDefault="00F53372" w:rsidP="00DC7105">
            <w:pPr>
              <w:spacing w:before="120"/>
              <w:jc w:val="both"/>
              <w:rPr>
                <w:rFonts w:ascii="Tahoma" w:hAnsi="Tahoma" w:cs="Tahoma"/>
                <w:sz w:val="18"/>
                <w:szCs w:val="18"/>
              </w:rPr>
            </w:pPr>
            <w:r w:rsidRPr="00DC7105">
              <w:rPr>
                <w:rFonts w:ascii="Tahoma" w:hAnsi="Tahoma" w:cs="Tahoma"/>
                <w:sz w:val="18"/>
                <w:szCs w:val="18"/>
              </w:rPr>
              <w:t xml:space="preserve">Art. 109. 1. Z postępowania o udzielenie zamówienia zamawiający może wykluczyć wykonawcę: </w:t>
            </w:r>
          </w:p>
          <w:p w14:paraId="7DC20A31" w14:textId="77777777" w:rsidR="00F53372" w:rsidRPr="00DC7105" w:rsidRDefault="00F53372" w:rsidP="00DC7105">
            <w:pPr>
              <w:spacing w:before="120"/>
              <w:ind w:left="307" w:hanging="284"/>
              <w:jc w:val="both"/>
              <w:rPr>
                <w:rFonts w:ascii="Tahoma" w:hAnsi="Tahoma" w:cs="Tahoma"/>
                <w:sz w:val="18"/>
                <w:szCs w:val="18"/>
              </w:rPr>
            </w:pPr>
            <w:r w:rsidRPr="00DC7105">
              <w:rPr>
                <w:rFonts w:ascii="Tahoma" w:hAnsi="Tahoma" w:cs="Tahoma"/>
                <w:sz w:val="18"/>
                <w:szCs w:val="18"/>
              </w:rPr>
              <w:lastRenderedPageBreak/>
              <w:t xml:space="preserve">4)  w </w:t>
            </w:r>
            <w:proofErr w:type="gramStart"/>
            <w:r w:rsidRPr="00DC7105">
              <w:rPr>
                <w:rFonts w:ascii="Tahoma" w:hAnsi="Tahoma" w:cs="Tahoma"/>
                <w:sz w:val="18"/>
                <w:szCs w:val="18"/>
              </w:rPr>
              <w:t>stosunku</w:t>
            </w:r>
            <w:proofErr w:type="gramEnd"/>
            <w:r w:rsidRPr="00DC7105">
              <w:rPr>
                <w:rFonts w:ascii="Tahoma" w:hAnsi="Tahoma" w:cs="Tahoma"/>
                <w:sz w:val="18"/>
                <w:szCs w:val="18"/>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180DF669" w14:textId="77777777" w:rsidR="00F53372" w:rsidRPr="00DC7105" w:rsidRDefault="00F53372" w:rsidP="00DC7105">
            <w:pPr>
              <w:spacing w:before="120"/>
              <w:ind w:left="307" w:hanging="284"/>
              <w:jc w:val="both"/>
              <w:rPr>
                <w:rFonts w:ascii="Tahoma" w:hAnsi="Tahoma" w:cs="Tahoma"/>
                <w:sz w:val="18"/>
                <w:szCs w:val="18"/>
              </w:rPr>
            </w:pPr>
            <w:r w:rsidRPr="00DC7105">
              <w:rPr>
                <w:rFonts w:ascii="Tahoma" w:hAnsi="Tahoma" w:cs="Tahoma"/>
                <w:sz w:val="18"/>
                <w:szCs w:val="18"/>
              </w:rPr>
              <w:t xml:space="preserve">5)  który w sposób zawiniony poważnie naruszył obowiązki zawodowe, co podważa jego uczciwość, w </w:t>
            </w:r>
            <w:proofErr w:type="gramStart"/>
            <w:r w:rsidRPr="00DC7105">
              <w:rPr>
                <w:rFonts w:ascii="Tahoma" w:hAnsi="Tahoma" w:cs="Tahoma"/>
                <w:sz w:val="18"/>
                <w:szCs w:val="18"/>
              </w:rPr>
              <w:t>szczególności</w:t>
            </w:r>
            <w:proofErr w:type="gramEnd"/>
            <w:r w:rsidRPr="00DC7105">
              <w:rPr>
                <w:rFonts w:ascii="Tahoma" w:hAnsi="Tahoma" w:cs="Tahoma"/>
                <w:sz w:val="18"/>
                <w:szCs w:val="18"/>
              </w:rPr>
              <w:t xml:space="preserve"> gdy wykonawca w wyniku zamierzonego działania lub rażącego niedbalstwa nie wykonał lub nienależycie wykonał zamówienie, co zamawiający jest w stanie wykazać za pomocą stosownych dowodów;</w:t>
            </w:r>
          </w:p>
          <w:p w14:paraId="6AB2D051" w14:textId="77777777" w:rsidR="00F53372" w:rsidRPr="00DC7105" w:rsidRDefault="00F53372" w:rsidP="00DC7105">
            <w:pPr>
              <w:spacing w:before="120"/>
              <w:ind w:left="307" w:hanging="284"/>
              <w:jc w:val="both"/>
              <w:rPr>
                <w:rFonts w:ascii="Tahoma" w:hAnsi="Tahoma" w:cs="Tahoma"/>
                <w:sz w:val="18"/>
                <w:szCs w:val="18"/>
              </w:rPr>
            </w:pPr>
            <w:r w:rsidRPr="00DC7105">
              <w:rPr>
                <w:rFonts w:ascii="Tahoma" w:hAnsi="Tahoma" w:cs="Tahoma"/>
                <w:sz w:val="18"/>
                <w:szCs w:val="18"/>
              </w:rPr>
              <w:t xml:space="preserve">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68EE99C7" w14:textId="77777777" w:rsidR="00F53372" w:rsidRPr="00DC7105" w:rsidRDefault="00F53372" w:rsidP="00DC7105">
            <w:pPr>
              <w:spacing w:before="120"/>
              <w:ind w:left="307" w:hanging="284"/>
              <w:jc w:val="both"/>
              <w:rPr>
                <w:rFonts w:ascii="Tahoma" w:hAnsi="Tahoma" w:cs="Tahoma"/>
                <w:sz w:val="18"/>
                <w:szCs w:val="18"/>
              </w:rPr>
            </w:pPr>
            <w:r w:rsidRPr="00DC7105">
              <w:rPr>
                <w:rFonts w:ascii="Tahoma" w:hAnsi="Tahoma" w:cs="Tahoma"/>
                <w:sz w:val="18"/>
                <w:szCs w:val="18"/>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48E45C8" w14:textId="77777777" w:rsidR="00F53372" w:rsidRPr="00DC7105" w:rsidRDefault="00F53372" w:rsidP="00DC7105">
            <w:pPr>
              <w:spacing w:before="120"/>
              <w:ind w:left="307" w:hanging="284"/>
              <w:jc w:val="both"/>
              <w:rPr>
                <w:rFonts w:ascii="Tahoma" w:hAnsi="Tahoma" w:cs="Tahoma"/>
                <w:sz w:val="18"/>
                <w:szCs w:val="18"/>
              </w:rPr>
            </w:pPr>
            <w:r w:rsidRPr="00DC7105">
              <w:rPr>
                <w:rFonts w:ascii="Tahoma" w:hAnsi="Tahoma" w:cs="Tahoma"/>
                <w:sz w:val="18"/>
                <w:szCs w:val="18"/>
              </w:rPr>
              <w:t>9)  który bezprawnie wpływał lub próbował wpływać na czynności zamawiającego lub próbował pozyskać lub pozyskał informacje poufne, mogące dać mu przewagę w postępowaniu o udzielenie zamówienia;</w:t>
            </w:r>
          </w:p>
          <w:p w14:paraId="0117BF02" w14:textId="77777777" w:rsidR="00F53372" w:rsidRPr="00DC7105" w:rsidRDefault="00F53372" w:rsidP="00DC7105">
            <w:pPr>
              <w:spacing w:before="120"/>
              <w:ind w:left="307" w:hanging="284"/>
              <w:jc w:val="both"/>
              <w:rPr>
                <w:rFonts w:ascii="Tahoma" w:hAnsi="Tahoma" w:cs="Tahoma"/>
                <w:sz w:val="18"/>
                <w:szCs w:val="18"/>
              </w:rPr>
            </w:pPr>
            <w:r w:rsidRPr="00DC7105">
              <w:rPr>
                <w:rFonts w:ascii="Tahoma" w:hAnsi="Tahoma" w:cs="Tahoma"/>
                <w:sz w:val="18"/>
                <w:szCs w:val="18"/>
              </w:rPr>
              <w:t>10)  który w wyniku lekkomyślności lub niedbalstwa przedstawił informacje wprowadzające w błąd, co mogło mieć istotny wpływ na decyzje podejmowane przez zamawiającego w postępowaniu o udzielenie zamówienia.</w:t>
            </w:r>
          </w:p>
        </w:tc>
      </w:tr>
    </w:tbl>
    <w:p w14:paraId="43587DD6" w14:textId="77777777" w:rsidR="00F53372" w:rsidRPr="00DC7105" w:rsidRDefault="00F53372" w:rsidP="00DC7105">
      <w:pPr>
        <w:spacing w:before="120" w:line="240" w:lineRule="auto"/>
        <w:ind w:left="426"/>
        <w:jc w:val="both"/>
        <w:rPr>
          <w:rFonts w:ascii="Tahoma" w:hAnsi="Tahoma" w:cs="Tahoma"/>
          <w:sz w:val="10"/>
          <w:szCs w:val="10"/>
        </w:rPr>
      </w:pPr>
    </w:p>
    <w:p w14:paraId="34E05DD6" w14:textId="4743E1C1" w:rsidR="00F53372" w:rsidRDefault="00F53372">
      <w:pPr>
        <w:pStyle w:val="Akapitzlist"/>
        <w:numPr>
          <w:ilvl w:val="0"/>
          <w:numId w:val="8"/>
        </w:numPr>
        <w:spacing w:before="120" w:line="240" w:lineRule="auto"/>
        <w:ind w:left="426" w:hanging="284"/>
        <w:jc w:val="both"/>
        <w:rPr>
          <w:rFonts w:ascii="Tahoma" w:hAnsi="Tahoma" w:cs="Tahoma"/>
        </w:rPr>
      </w:pPr>
      <w:r w:rsidRPr="00615937">
        <w:rPr>
          <w:rFonts w:ascii="Tahoma" w:hAnsi="Tahoma" w:cs="Tahoma"/>
        </w:rPr>
        <w:t>Wykluczenie Wykonawcy następuje zgodnie z art. 111 PZP.</w:t>
      </w:r>
    </w:p>
    <w:p w14:paraId="765E42F5" w14:textId="5658F6D5" w:rsidR="008B37B5" w:rsidRPr="00615937" w:rsidRDefault="008B37B5">
      <w:pPr>
        <w:pStyle w:val="Akapitzlist"/>
        <w:numPr>
          <w:ilvl w:val="0"/>
          <w:numId w:val="8"/>
        </w:numPr>
        <w:spacing w:before="120" w:line="240" w:lineRule="auto"/>
        <w:ind w:left="426" w:hanging="284"/>
        <w:jc w:val="both"/>
        <w:rPr>
          <w:rFonts w:ascii="Tahoma" w:hAnsi="Tahoma" w:cs="Tahoma"/>
        </w:rPr>
      </w:pPr>
      <w:r w:rsidRPr="00615937">
        <w:rPr>
          <w:rFonts w:ascii="Tahoma" w:hAnsi="Tahoma" w:cs="Tahoma"/>
          <w:color w:val="000000"/>
          <w:sz w:val="24"/>
          <w:szCs w:val="24"/>
          <w:shd w:val="clear" w:color="auto" w:fill="FFFFFF"/>
        </w:rPr>
        <w:t xml:space="preserve">Wykonawca może zostać wykluczony przez Zamawiającego na każdym etapie postępowania o udzielenie zamówienia. </w:t>
      </w:r>
    </w:p>
    <w:p w14:paraId="1E7CA9DE" w14:textId="7D0F9075" w:rsidR="00F53372" w:rsidRDefault="00F53372">
      <w:pPr>
        <w:pStyle w:val="Akapitzlist"/>
        <w:numPr>
          <w:ilvl w:val="0"/>
          <w:numId w:val="8"/>
        </w:numPr>
        <w:spacing w:before="120" w:line="240" w:lineRule="auto"/>
        <w:ind w:left="426" w:hanging="284"/>
        <w:jc w:val="both"/>
        <w:rPr>
          <w:rFonts w:ascii="Tahoma" w:hAnsi="Tahoma" w:cs="Tahoma"/>
        </w:rPr>
      </w:pPr>
      <w:r w:rsidRPr="00615937">
        <w:rPr>
          <w:rFonts w:ascii="Tahoma" w:hAnsi="Tahoma" w:cs="Tahoma"/>
        </w:rPr>
        <w:t xml:space="preserve">Wykonawca </w:t>
      </w:r>
      <w:r w:rsidRPr="00615937">
        <w:rPr>
          <w:rFonts w:ascii="Tahoma" w:hAnsi="Tahoma" w:cs="Tahoma"/>
          <w:b/>
          <w:bCs/>
        </w:rPr>
        <w:t>nie podlega wykluczeniu</w:t>
      </w:r>
      <w:r w:rsidRPr="00615937">
        <w:rPr>
          <w:rFonts w:ascii="Tahoma" w:hAnsi="Tahoma" w:cs="Tahoma"/>
        </w:rPr>
        <w:t xml:space="preserve"> w okolicznościach określonych w art. 108 ust. 1 pkt 1,</w:t>
      </w:r>
      <w:r w:rsidR="009A1A4D" w:rsidRPr="00615937">
        <w:rPr>
          <w:rFonts w:ascii="Tahoma" w:hAnsi="Tahoma" w:cs="Tahoma"/>
        </w:rPr>
        <w:t xml:space="preserve"> </w:t>
      </w:r>
      <w:r w:rsidRPr="00615937">
        <w:rPr>
          <w:rFonts w:ascii="Tahoma" w:hAnsi="Tahoma" w:cs="Tahoma"/>
        </w:rPr>
        <w:t xml:space="preserve">2 i 5 PZP lub art. 109 ust. 1 pkt 2-5 i 7-10 PZP, jeżeli udowodni zamawiającemu, że spełnił łącznie </w:t>
      </w:r>
      <w:r w:rsidR="009A1A4D" w:rsidRPr="00615937">
        <w:rPr>
          <w:rFonts w:ascii="Tahoma" w:hAnsi="Tahoma" w:cs="Tahoma"/>
        </w:rPr>
        <w:t xml:space="preserve">  </w:t>
      </w:r>
      <w:r w:rsidRPr="00615937">
        <w:rPr>
          <w:rFonts w:ascii="Tahoma" w:hAnsi="Tahoma" w:cs="Tahoma"/>
        </w:rPr>
        <w:t xml:space="preserve">przesłanki wskazane w art. 110 ust. 2 PZP. </w:t>
      </w:r>
    </w:p>
    <w:p w14:paraId="05280C49" w14:textId="0B2CC2FC" w:rsidR="00F53372" w:rsidRDefault="00F53372">
      <w:pPr>
        <w:pStyle w:val="Akapitzlist"/>
        <w:numPr>
          <w:ilvl w:val="0"/>
          <w:numId w:val="8"/>
        </w:numPr>
        <w:spacing w:before="120" w:line="240" w:lineRule="auto"/>
        <w:ind w:left="426" w:hanging="284"/>
        <w:jc w:val="both"/>
        <w:rPr>
          <w:rFonts w:ascii="Tahoma" w:hAnsi="Tahoma" w:cs="Tahoma"/>
        </w:rPr>
      </w:pPr>
      <w:r w:rsidRPr="00615937">
        <w:rPr>
          <w:rFonts w:ascii="Tahoma" w:hAnsi="Tahoma" w:cs="Tahoma"/>
        </w:rPr>
        <w:t>Zamawiający oceni, czy podjęte przez wykonawcę czynności, o których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14:paraId="7CC04F3D" w14:textId="77777777" w:rsidR="00F8075F" w:rsidRPr="007C49B9" w:rsidRDefault="00154867">
      <w:pPr>
        <w:pStyle w:val="Akapitzlist"/>
        <w:numPr>
          <w:ilvl w:val="0"/>
          <w:numId w:val="8"/>
        </w:numPr>
        <w:spacing w:before="120" w:line="240" w:lineRule="auto"/>
        <w:ind w:left="426" w:hanging="284"/>
        <w:jc w:val="both"/>
        <w:rPr>
          <w:rFonts w:ascii="Tahoma" w:hAnsi="Tahoma" w:cs="Tahoma"/>
        </w:rPr>
      </w:pPr>
      <w:r w:rsidRPr="007C49B9">
        <w:rPr>
          <w:rFonts w:ascii="Tahoma" w:hAnsi="Tahoma" w:cs="Tahoma"/>
        </w:rPr>
        <w:t>Z postępowania o udzielenie zamówienia publicznego wyklucza się:</w:t>
      </w:r>
    </w:p>
    <w:p w14:paraId="5B4A263F" w14:textId="3D2477CB" w:rsidR="00F8075F" w:rsidRPr="007C49B9" w:rsidRDefault="00F8075F" w:rsidP="00F8075F">
      <w:pPr>
        <w:pStyle w:val="Akapitzlist"/>
        <w:spacing w:before="120" w:line="240" w:lineRule="auto"/>
        <w:ind w:left="426"/>
        <w:jc w:val="both"/>
        <w:rPr>
          <w:rFonts w:ascii="Tahoma" w:hAnsi="Tahoma" w:cs="Tahoma"/>
        </w:rPr>
      </w:pPr>
      <w:r w:rsidRPr="007C49B9">
        <w:rPr>
          <w:rFonts w:ascii="Tahoma" w:hAnsi="Tahoma" w:cs="Tahoma"/>
        </w:rPr>
        <w:t xml:space="preserve">1) 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r w:rsidR="00D472A8" w:rsidRPr="00D472A8">
        <w:rPr>
          <w:rFonts w:ascii="Tahoma" w:hAnsi="Tahoma" w:cs="Tahoma"/>
        </w:rPr>
        <w:t>(</w:t>
      </w:r>
      <w:proofErr w:type="spellStart"/>
      <w:r w:rsidR="00D472A8" w:rsidRPr="00D472A8">
        <w:rPr>
          <w:rFonts w:ascii="Tahoma" w:hAnsi="Tahoma" w:cs="Tahoma"/>
        </w:rPr>
        <w:t>t.j</w:t>
      </w:r>
      <w:proofErr w:type="spellEnd"/>
      <w:r w:rsidR="00D472A8" w:rsidRPr="00D472A8">
        <w:rPr>
          <w:rFonts w:ascii="Tahoma" w:hAnsi="Tahoma" w:cs="Tahoma"/>
        </w:rPr>
        <w:t xml:space="preserve">. Dz. U. z 2023 r. poz. 1497 z </w:t>
      </w:r>
      <w:proofErr w:type="spellStart"/>
      <w:r w:rsidR="00D472A8" w:rsidRPr="00D472A8">
        <w:rPr>
          <w:rFonts w:ascii="Tahoma" w:hAnsi="Tahoma" w:cs="Tahoma"/>
        </w:rPr>
        <w:t>późn</w:t>
      </w:r>
      <w:proofErr w:type="spellEnd"/>
      <w:r w:rsidR="00D472A8" w:rsidRPr="00D472A8">
        <w:rPr>
          <w:rFonts w:ascii="Tahoma" w:hAnsi="Tahoma" w:cs="Tahoma"/>
        </w:rPr>
        <w:t>. zm.</w:t>
      </w:r>
      <w:r w:rsidR="00D472A8">
        <w:rPr>
          <w:rFonts w:ascii="Tahoma" w:hAnsi="Tahoma" w:cs="Tahoma"/>
        </w:rPr>
        <w:t>)</w:t>
      </w:r>
      <w:r w:rsidRPr="007C49B9">
        <w:rPr>
          <w:rFonts w:ascii="Tahoma" w:hAnsi="Tahoma" w:cs="Tahoma"/>
        </w:rPr>
        <w:t xml:space="preserve"> - zwana dalej: „Ustawą”);</w:t>
      </w:r>
    </w:p>
    <w:p w14:paraId="5476AC8A" w14:textId="39FF0376" w:rsidR="00F8075F" w:rsidRPr="007C49B9" w:rsidRDefault="00F8075F" w:rsidP="00F8075F">
      <w:pPr>
        <w:pStyle w:val="Akapitzlist"/>
        <w:spacing w:before="120" w:line="240" w:lineRule="auto"/>
        <w:ind w:left="426"/>
        <w:jc w:val="both"/>
        <w:rPr>
          <w:rFonts w:ascii="Tahoma" w:hAnsi="Tahoma" w:cs="Tahoma"/>
        </w:rPr>
      </w:pPr>
      <w:r w:rsidRPr="007C49B9">
        <w:rPr>
          <w:rFonts w:ascii="Tahoma" w:hAnsi="Tahoma" w:cs="Tahoma"/>
        </w:rPr>
        <w:t xml:space="preserve">2) wykonawcę, którego beneficjentem rzeczywistym w rozumieniu ustawy z dnia 1 marca 2018 r. o przeciwdziałaniu praniu pieniędzy oraz finansowaniu terroryzmu </w:t>
      </w:r>
      <w:r w:rsidR="00D51D5B" w:rsidRPr="00D51D5B">
        <w:rPr>
          <w:rFonts w:ascii="Tahoma" w:hAnsi="Tahoma" w:cs="Tahoma"/>
        </w:rPr>
        <w:t>(</w:t>
      </w:r>
      <w:proofErr w:type="spellStart"/>
      <w:r w:rsidR="00D51D5B" w:rsidRPr="00D51D5B">
        <w:rPr>
          <w:rFonts w:ascii="Tahoma" w:hAnsi="Tahoma" w:cs="Tahoma"/>
        </w:rPr>
        <w:t>t.j</w:t>
      </w:r>
      <w:proofErr w:type="spellEnd"/>
      <w:r w:rsidR="00D51D5B" w:rsidRPr="00D51D5B">
        <w:rPr>
          <w:rFonts w:ascii="Tahoma" w:hAnsi="Tahoma" w:cs="Tahoma"/>
        </w:rPr>
        <w:t xml:space="preserve">. Dz. U. z 2023 r. poz. 1124 z </w:t>
      </w:r>
      <w:proofErr w:type="spellStart"/>
      <w:r w:rsidR="00D51D5B" w:rsidRPr="00D51D5B">
        <w:rPr>
          <w:rFonts w:ascii="Tahoma" w:hAnsi="Tahoma" w:cs="Tahoma"/>
        </w:rPr>
        <w:t>późn</w:t>
      </w:r>
      <w:proofErr w:type="spellEnd"/>
      <w:r w:rsidR="00D51D5B" w:rsidRPr="00D51D5B">
        <w:rPr>
          <w:rFonts w:ascii="Tahoma" w:hAnsi="Tahoma" w:cs="Tahoma"/>
        </w:rPr>
        <w:t>. zm.</w:t>
      </w:r>
      <w:r w:rsidRPr="007C49B9">
        <w:rPr>
          <w:rFonts w:ascii="Tahoma" w:hAnsi="Tahoma" w:cs="Tahoma"/>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4D59D4" w14:textId="44A0901E" w:rsidR="00F8075F" w:rsidRPr="007C49B9" w:rsidRDefault="00F8075F" w:rsidP="00F8075F">
      <w:pPr>
        <w:pStyle w:val="Akapitzlist"/>
        <w:spacing w:before="120" w:line="240" w:lineRule="auto"/>
        <w:ind w:left="426"/>
        <w:jc w:val="both"/>
        <w:rPr>
          <w:rFonts w:ascii="Tahoma" w:hAnsi="Tahoma" w:cs="Tahoma"/>
        </w:rPr>
      </w:pPr>
      <w:r w:rsidRPr="007C49B9">
        <w:rPr>
          <w:rFonts w:ascii="Tahoma" w:hAnsi="Tahoma" w:cs="Tahoma"/>
        </w:rPr>
        <w:t>3) wykonawcę, którego jednostką dominującą w rozumieniu art. 3 ust. 1 pkt 37 ustawy z dnia 29 września 1994 r. o rachunkowości (Dz. U. z 202</w:t>
      </w:r>
      <w:r w:rsidR="004C4BC8">
        <w:rPr>
          <w:rFonts w:ascii="Tahoma" w:hAnsi="Tahoma" w:cs="Tahoma"/>
        </w:rPr>
        <w:t>3</w:t>
      </w:r>
      <w:r w:rsidRPr="007C49B9">
        <w:rPr>
          <w:rFonts w:ascii="Tahoma" w:hAnsi="Tahoma" w:cs="Tahoma"/>
        </w:rPr>
        <w:t xml:space="preserve"> r. poz. </w:t>
      </w:r>
      <w:r w:rsidR="004C4BC8">
        <w:rPr>
          <w:rFonts w:ascii="Tahoma" w:hAnsi="Tahoma" w:cs="Tahoma"/>
        </w:rPr>
        <w:t>120</w:t>
      </w:r>
      <w:r w:rsidRPr="007C49B9">
        <w:rPr>
          <w:rFonts w:ascii="Tahoma" w:hAnsi="Tahoma" w:cs="Tahoma"/>
        </w:rPr>
        <w:t xml:space="preserve"> z </w:t>
      </w:r>
      <w:proofErr w:type="spellStart"/>
      <w:r w:rsidRPr="007C49B9">
        <w:rPr>
          <w:rFonts w:ascii="Tahoma" w:hAnsi="Tahoma" w:cs="Tahoma"/>
        </w:rPr>
        <w:t>późn</w:t>
      </w:r>
      <w:proofErr w:type="spellEnd"/>
      <w:r w:rsidRPr="007C49B9">
        <w:rPr>
          <w:rFonts w:ascii="Tahoma" w:hAnsi="Tahoma" w:cs="Tahoma"/>
        </w:rPr>
        <w:t>.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8B33F70" w14:textId="346CA077" w:rsidR="00154867" w:rsidRPr="007C49B9" w:rsidRDefault="00154867">
      <w:pPr>
        <w:pStyle w:val="Akapitzlist"/>
        <w:numPr>
          <w:ilvl w:val="0"/>
          <w:numId w:val="8"/>
        </w:numPr>
        <w:spacing w:before="120" w:line="240" w:lineRule="auto"/>
        <w:ind w:left="426" w:hanging="284"/>
        <w:jc w:val="both"/>
        <w:rPr>
          <w:rFonts w:ascii="Tahoma" w:hAnsi="Tahoma" w:cs="Tahoma"/>
        </w:rPr>
      </w:pPr>
      <w:r w:rsidRPr="007C49B9">
        <w:rPr>
          <w:rFonts w:ascii="Tahoma" w:hAnsi="Tahoma" w:cs="Tahoma"/>
        </w:rPr>
        <w:t xml:space="preserve">Wykluczenie następuje na okres trwania okoliczności określonych w ust. 5. </w:t>
      </w:r>
    </w:p>
    <w:p w14:paraId="4F956BC0" w14:textId="77777777" w:rsidR="00154867" w:rsidRPr="007C49B9" w:rsidRDefault="00154867">
      <w:pPr>
        <w:pStyle w:val="Akapitzlist"/>
        <w:numPr>
          <w:ilvl w:val="0"/>
          <w:numId w:val="8"/>
        </w:numPr>
        <w:spacing w:before="120" w:line="240" w:lineRule="auto"/>
        <w:ind w:left="426" w:hanging="284"/>
        <w:jc w:val="both"/>
        <w:rPr>
          <w:rFonts w:ascii="Tahoma" w:hAnsi="Tahoma" w:cs="Tahoma"/>
        </w:rPr>
      </w:pPr>
      <w:r w:rsidRPr="007C49B9">
        <w:rPr>
          <w:rFonts w:ascii="Tahoma" w:hAnsi="Tahoma" w:cs="Tahoma"/>
        </w:rPr>
        <w:t xml:space="preserve">W przypadku wykonawcy wykluczonego na podstawie ust. 5, zamawiający odrzuca ofertę takiego wykonawcy, nie zaprasza go do złożenia oferty wstępnej, oferty podlegającej </w:t>
      </w:r>
      <w:r w:rsidRPr="007C49B9">
        <w:rPr>
          <w:rFonts w:ascii="Tahoma" w:hAnsi="Tahoma" w:cs="Tahoma"/>
        </w:rPr>
        <w:lastRenderedPageBreak/>
        <w:t>negocjacjom, oferty dodatkowej, oferty lub oferty ostatecznej, nie zaprasza go do negocjacji, a także nie prowadzi z takim wykonawcą negocjacji.</w:t>
      </w:r>
    </w:p>
    <w:p w14:paraId="32538A34" w14:textId="0F463A02" w:rsidR="00154867" w:rsidRPr="007C49B9" w:rsidRDefault="00154867">
      <w:pPr>
        <w:pStyle w:val="Akapitzlist"/>
        <w:numPr>
          <w:ilvl w:val="0"/>
          <w:numId w:val="8"/>
        </w:numPr>
        <w:spacing w:before="120" w:line="240" w:lineRule="auto"/>
        <w:ind w:left="426"/>
        <w:jc w:val="both"/>
        <w:rPr>
          <w:rFonts w:ascii="Tahoma" w:hAnsi="Tahoma" w:cs="Tahoma"/>
        </w:rPr>
      </w:pPr>
      <w:r w:rsidRPr="007C49B9">
        <w:rPr>
          <w:rFonts w:ascii="Tahoma" w:hAnsi="Tahoma" w:cs="Tahoma"/>
        </w:rPr>
        <w:t>Osoba lub podmiot podlegające wykluczeniu na podstawie ust. 5, które w okresie tego wykluczenia ubiegają się o udzielenie zamówienia lub biorą udział w postępowaniu o udzielenie zamówienia publicznego, podlegają karze pieniężnej. Karę pieniężną nakłada Prezes Urzędu Zamówień Publicznych, w drodze decyzji, w wysokości do 20 000 000 zł.</w:t>
      </w:r>
    </w:p>
    <w:p w14:paraId="142C26BD" w14:textId="77777777" w:rsidR="00154867" w:rsidRPr="00DC7105" w:rsidRDefault="00154867" w:rsidP="00DC7105">
      <w:pPr>
        <w:pStyle w:val="Akapitzlist"/>
        <w:spacing w:before="120" w:line="240" w:lineRule="auto"/>
        <w:ind w:left="426"/>
        <w:jc w:val="both"/>
        <w:rPr>
          <w:rFonts w:ascii="Tahoma" w:hAnsi="Tahoma" w:cs="Tahoma"/>
          <w:sz w:val="20"/>
          <w:szCs w:val="2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590D2A" w:rsidRPr="00F8075F" w14:paraId="09C73DB1" w14:textId="77777777" w:rsidTr="00590D2A">
        <w:tc>
          <w:tcPr>
            <w:tcW w:w="9019" w:type="dxa"/>
            <w:shd w:val="clear" w:color="auto" w:fill="D9D9D9" w:themeFill="background1" w:themeFillShade="D9"/>
          </w:tcPr>
          <w:p w14:paraId="5A0B97B1" w14:textId="502C0B0E" w:rsidR="00590D2A" w:rsidRPr="00F8075F" w:rsidRDefault="00590D2A" w:rsidP="00DC7105">
            <w:pPr>
              <w:pStyle w:val="Nagwek2"/>
              <w:spacing w:before="120" w:after="0"/>
              <w:jc w:val="both"/>
              <w:outlineLvl w:val="1"/>
              <w:rPr>
                <w:rFonts w:ascii="Tahoma" w:hAnsi="Tahoma" w:cs="Tahoma"/>
                <w:b/>
                <w:bCs/>
                <w:sz w:val="24"/>
                <w:szCs w:val="24"/>
              </w:rPr>
            </w:pPr>
            <w:bookmarkStart w:id="27" w:name="_Toc69448415"/>
            <w:r w:rsidRPr="00F8075F">
              <w:rPr>
                <w:rFonts w:ascii="Tahoma" w:hAnsi="Tahoma" w:cs="Tahoma"/>
                <w:b/>
                <w:bCs/>
                <w:sz w:val="24"/>
                <w:szCs w:val="24"/>
              </w:rPr>
              <w:t>X. Podmiotowe środki dowodowe. Oświadczenia i dokumenty, jakie zobowiązani są dostarczyć Wykonawcy w celu potwierdzenia spełniania warunków udziału</w:t>
            </w:r>
            <w:r w:rsidR="00DF652A">
              <w:rPr>
                <w:rFonts w:ascii="Tahoma" w:hAnsi="Tahoma" w:cs="Tahoma"/>
                <w:b/>
                <w:bCs/>
                <w:sz w:val="24"/>
                <w:szCs w:val="24"/>
              </w:rPr>
              <w:t xml:space="preserve"> </w:t>
            </w:r>
            <w:r w:rsidRPr="00F8075F">
              <w:rPr>
                <w:rFonts w:ascii="Tahoma" w:hAnsi="Tahoma" w:cs="Tahoma"/>
                <w:b/>
                <w:bCs/>
                <w:sz w:val="24"/>
                <w:szCs w:val="24"/>
              </w:rPr>
              <w:t>w postępowaniu oraz wykazania braku podstaw wykluczenia</w:t>
            </w:r>
            <w:bookmarkEnd w:id="27"/>
          </w:p>
        </w:tc>
      </w:tr>
    </w:tbl>
    <w:p w14:paraId="0CFC305C" w14:textId="6E6F939C" w:rsidR="006522EC" w:rsidRPr="00AB24A8" w:rsidRDefault="006522EC">
      <w:pPr>
        <w:pStyle w:val="Kolorowalistaakcent11"/>
        <w:numPr>
          <w:ilvl w:val="3"/>
          <w:numId w:val="8"/>
        </w:numPr>
        <w:spacing w:before="120" w:after="0" w:line="240" w:lineRule="auto"/>
        <w:ind w:left="567" w:hanging="425"/>
        <w:rPr>
          <w:rFonts w:ascii="Tahoma" w:hAnsi="Tahoma" w:cs="Tahoma"/>
          <w:sz w:val="22"/>
          <w:szCs w:val="22"/>
        </w:rPr>
      </w:pPr>
      <w:r w:rsidRPr="00AB24A8">
        <w:rPr>
          <w:rFonts w:ascii="Tahoma" w:hAnsi="Tahoma" w:cs="Tahoma"/>
          <w:bCs/>
          <w:sz w:val="22"/>
          <w:szCs w:val="22"/>
        </w:rPr>
        <w:t xml:space="preserve">Wykonawca zobowiązany jest złożyć </w:t>
      </w:r>
      <w:r w:rsidRPr="00AB24A8">
        <w:rPr>
          <w:rFonts w:ascii="Tahoma" w:hAnsi="Tahoma" w:cs="Tahoma"/>
          <w:b/>
          <w:sz w:val="22"/>
          <w:szCs w:val="22"/>
          <w:u w:val="single"/>
        </w:rPr>
        <w:t xml:space="preserve">wraz z ofertą </w:t>
      </w:r>
      <w:r w:rsidRPr="00C64E25">
        <w:rPr>
          <w:rFonts w:ascii="Tahoma" w:hAnsi="Tahoma" w:cs="Tahoma"/>
          <w:sz w:val="22"/>
          <w:szCs w:val="22"/>
        </w:rPr>
        <w:t xml:space="preserve">oświadczenia </w:t>
      </w:r>
      <w:r w:rsidRPr="00AB24A8">
        <w:rPr>
          <w:rFonts w:ascii="Tahoma" w:hAnsi="Tahoma" w:cs="Tahoma"/>
          <w:sz w:val="22"/>
          <w:szCs w:val="22"/>
        </w:rPr>
        <w:t>stanowiące wstępne potwierdzenie, że Wykonawca na dzień składania ofert:</w:t>
      </w:r>
    </w:p>
    <w:p w14:paraId="411A8E6D" w14:textId="32D6D326" w:rsidR="00AF4F77" w:rsidRPr="00AB24A8" w:rsidRDefault="00AF4F77">
      <w:pPr>
        <w:pStyle w:val="Kolorowalistaakcent11"/>
        <w:numPr>
          <w:ilvl w:val="2"/>
          <w:numId w:val="13"/>
        </w:numPr>
        <w:tabs>
          <w:tab w:val="left" w:pos="851"/>
          <w:tab w:val="left" w:pos="1134"/>
        </w:tabs>
        <w:spacing w:before="120" w:after="0" w:line="240" w:lineRule="auto"/>
        <w:ind w:hanging="1631"/>
        <w:rPr>
          <w:rFonts w:ascii="Tahoma" w:hAnsi="Tahoma" w:cs="Tahoma"/>
          <w:sz w:val="22"/>
          <w:szCs w:val="22"/>
        </w:rPr>
      </w:pPr>
      <w:r w:rsidRPr="00AB24A8">
        <w:rPr>
          <w:rFonts w:ascii="Tahoma" w:hAnsi="Tahoma" w:cs="Tahoma"/>
          <w:sz w:val="22"/>
          <w:szCs w:val="22"/>
        </w:rPr>
        <w:t>nie podlega wykluczeniu,</w:t>
      </w:r>
    </w:p>
    <w:p w14:paraId="607D0B5B" w14:textId="3A098ABF" w:rsidR="00AF4F77" w:rsidRPr="00AB24A8" w:rsidRDefault="00AF4F77">
      <w:pPr>
        <w:pStyle w:val="Kolorowalistaakcent11"/>
        <w:numPr>
          <w:ilvl w:val="2"/>
          <w:numId w:val="13"/>
        </w:numPr>
        <w:tabs>
          <w:tab w:val="left" w:pos="851"/>
          <w:tab w:val="left" w:pos="1134"/>
        </w:tabs>
        <w:spacing w:before="120" w:after="0" w:line="240" w:lineRule="auto"/>
        <w:ind w:hanging="1631"/>
        <w:rPr>
          <w:rFonts w:ascii="Tahoma" w:hAnsi="Tahoma" w:cs="Tahoma"/>
          <w:sz w:val="22"/>
          <w:szCs w:val="22"/>
        </w:rPr>
      </w:pPr>
      <w:r w:rsidRPr="00AB24A8">
        <w:rPr>
          <w:rFonts w:ascii="Tahoma" w:hAnsi="Tahoma" w:cs="Tahoma"/>
          <w:sz w:val="22"/>
          <w:szCs w:val="22"/>
        </w:rPr>
        <w:t>spełnia warunki udziału w postępowaniu.</w:t>
      </w:r>
    </w:p>
    <w:p w14:paraId="13C0B000" w14:textId="183D1C5C" w:rsidR="000A6754" w:rsidRPr="00AB24A8" w:rsidRDefault="000A6754">
      <w:pPr>
        <w:pStyle w:val="Kolorowalistaakcent11"/>
        <w:numPr>
          <w:ilvl w:val="3"/>
          <w:numId w:val="8"/>
        </w:numPr>
        <w:spacing w:before="120" w:after="0" w:line="240" w:lineRule="auto"/>
        <w:ind w:left="567" w:hanging="425"/>
        <w:rPr>
          <w:rFonts w:ascii="Tahoma" w:hAnsi="Tahoma" w:cs="Tahoma"/>
          <w:sz w:val="22"/>
          <w:szCs w:val="22"/>
        </w:rPr>
      </w:pPr>
      <w:r w:rsidRPr="00AB24A8">
        <w:rPr>
          <w:rFonts w:ascii="Tahoma" w:hAnsi="Tahoma" w:cs="Tahoma"/>
          <w:color w:val="000000"/>
          <w:sz w:val="22"/>
          <w:szCs w:val="22"/>
        </w:rPr>
        <w:t>W/w o</w:t>
      </w:r>
      <w:r w:rsidR="006522EC" w:rsidRPr="00AB24A8">
        <w:rPr>
          <w:rFonts w:ascii="Tahoma" w:hAnsi="Tahoma" w:cs="Tahoma"/>
          <w:color w:val="000000"/>
          <w:sz w:val="22"/>
          <w:szCs w:val="22"/>
        </w:rPr>
        <w:t>świadczenia należy złożyć wg</w:t>
      </w:r>
      <w:r w:rsidR="006522EC" w:rsidRPr="00AB24A8">
        <w:rPr>
          <w:rFonts w:ascii="Tahoma" w:hAnsi="Tahoma" w:cs="Tahoma"/>
          <w:sz w:val="22"/>
          <w:szCs w:val="22"/>
        </w:rPr>
        <w:t xml:space="preserve"> wymogów </w:t>
      </w:r>
      <w:r w:rsidR="006522EC" w:rsidRPr="00C64E25">
        <w:rPr>
          <w:rFonts w:ascii="Tahoma" w:hAnsi="Tahoma" w:cs="Tahoma"/>
          <w:b/>
          <w:bCs/>
          <w:sz w:val="22"/>
          <w:szCs w:val="22"/>
        </w:rPr>
        <w:t>załącznika Nr</w:t>
      </w:r>
      <w:r w:rsidR="00B67BE8" w:rsidRPr="00C64E25">
        <w:rPr>
          <w:rFonts w:ascii="Tahoma" w:hAnsi="Tahoma" w:cs="Tahoma"/>
          <w:b/>
          <w:bCs/>
          <w:sz w:val="22"/>
          <w:szCs w:val="22"/>
        </w:rPr>
        <w:t xml:space="preserve"> 2a</w:t>
      </w:r>
      <w:r w:rsidR="006522EC" w:rsidRPr="00C64E25">
        <w:rPr>
          <w:rFonts w:ascii="Tahoma" w:hAnsi="Tahoma" w:cs="Tahoma"/>
          <w:b/>
          <w:bCs/>
          <w:sz w:val="22"/>
          <w:szCs w:val="22"/>
        </w:rPr>
        <w:t xml:space="preserve"> i Nr</w:t>
      </w:r>
      <w:r w:rsidR="00B67BE8" w:rsidRPr="00C64E25">
        <w:rPr>
          <w:rFonts w:ascii="Tahoma" w:hAnsi="Tahoma" w:cs="Tahoma"/>
          <w:b/>
          <w:bCs/>
          <w:sz w:val="22"/>
          <w:szCs w:val="22"/>
        </w:rPr>
        <w:t xml:space="preserve"> 2b</w:t>
      </w:r>
      <w:r w:rsidR="006522EC" w:rsidRPr="00C64E25">
        <w:rPr>
          <w:rFonts w:ascii="Tahoma" w:hAnsi="Tahoma" w:cs="Tahoma"/>
          <w:b/>
          <w:bCs/>
          <w:sz w:val="22"/>
          <w:szCs w:val="22"/>
        </w:rPr>
        <w:t xml:space="preserve"> do SWZ</w:t>
      </w:r>
      <w:r w:rsidR="006522EC" w:rsidRPr="00AB24A8">
        <w:rPr>
          <w:rFonts w:ascii="Tahoma" w:hAnsi="Tahoma" w:cs="Tahoma"/>
          <w:sz w:val="22"/>
          <w:szCs w:val="22"/>
        </w:rPr>
        <w:t>.</w:t>
      </w:r>
    </w:p>
    <w:p w14:paraId="2CA58FB6" w14:textId="433AA239" w:rsidR="006522EC" w:rsidRPr="00AB24A8" w:rsidRDefault="006522EC">
      <w:pPr>
        <w:pStyle w:val="Kolorowalistaakcent11"/>
        <w:numPr>
          <w:ilvl w:val="3"/>
          <w:numId w:val="8"/>
        </w:numPr>
        <w:spacing w:before="120" w:after="0" w:line="240" w:lineRule="auto"/>
        <w:ind w:left="567" w:hanging="425"/>
        <w:rPr>
          <w:rFonts w:ascii="Tahoma" w:hAnsi="Tahoma" w:cs="Tahoma"/>
          <w:sz w:val="22"/>
          <w:szCs w:val="22"/>
        </w:rPr>
      </w:pPr>
      <w:r w:rsidRPr="00AB24A8">
        <w:rPr>
          <w:rFonts w:ascii="Tahoma" w:hAnsi="Tahoma" w:cs="Tahoma"/>
          <w:sz w:val="22"/>
          <w:szCs w:val="22"/>
        </w:rPr>
        <w:t xml:space="preserve">Zamawiający </w:t>
      </w:r>
      <w:r w:rsidRPr="00AB24A8">
        <w:rPr>
          <w:rFonts w:ascii="Tahoma" w:hAnsi="Tahoma" w:cs="Tahoma"/>
          <w:b/>
          <w:bCs/>
          <w:sz w:val="22"/>
          <w:szCs w:val="22"/>
        </w:rPr>
        <w:t>w</w:t>
      </w:r>
      <w:r w:rsidR="000A6754" w:rsidRPr="00AB24A8">
        <w:rPr>
          <w:rFonts w:ascii="Tahoma" w:hAnsi="Tahoma" w:cs="Tahoma"/>
          <w:b/>
          <w:bCs/>
          <w:sz w:val="22"/>
          <w:szCs w:val="22"/>
        </w:rPr>
        <w:t>zywa</w:t>
      </w:r>
      <w:r w:rsidRPr="00AB24A8">
        <w:rPr>
          <w:rFonts w:ascii="Tahoma" w:hAnsi="Tahoma" w:cs="Tahoma"/>
          <w:b/>
          <w:bCs/>
          <w:sz w:val="22"/>
          <w:szCs w:val="22"/>
        </w:rPr>
        <w:t xml:space="preserve"> </w:t>
      </w:r>
      <w:r w:rsidRPr="00AB24A8">
        <w:rPr>
          <w:rFonts w:ascii="Tahoma" w:hAnsi="Tahoma" w:cs="Tahoma"/>
          <w:b/>
          <w:bCs/>
          <w:color w:val="000000"/>
          <w:sz w:val="22"/>
          <w:szCs w:val="22"/>
        </w:rPr>
        <w:t>Wykonawcę</w:t>
      </w:r>
      <w:r w:rsidRPr="00AB24A8">
        <w:rPr>
          <w:rFonts w:ascii="Tahoma" w:hAnsi="Tahoma" w:cs="Tahoma"/>
          <w:color w:val="000000"/>
          <w:sz w:val="22"/>
          <w:szCs w:val="22"/>
        </w:rPr>
        <w:t xml:space="preserve">, którego oferta została najwyżej oceniona, </w:t>
      </w:r>
      <w:r w:rsidRPr="00AB24A8">
        <w:rPr>
          <w:rFonts w:ascii="Tahoma" w:hAnsi="Tahoma" w:cs="Tahoma"/>
          <w:color w:val="000000"/>
          <w:sz w:val="22"/>
          <w:szCs w:val="22"/>
        </w:rPr>
        <w:br/>
        <w:t>do złożenia w wyznaczonym terminie (nie krótszym niż 5 dni od dnia wezwania) następujących podmiotowych środków dowodowych (aktualnych na dzień złożenia)</w:t>
      </w:r>
      <w:r w:rsidR="000A6754" w:rsidRPr="00AB24A8">
        <w:rPr>
          <w:rFonts w:ascii="Tahoma" w:hAnsi="Tahoma" w:cs="Tahoma"/>
          <w:color w:val="000000"/>
          <w:sz w:val="22"/>
          <w:szCs w:val="22"/>
        </w:rPr>
        <w:t>.</w:t>
      </w:r>
    </w:p>
    <w:p w14:paraId="3B6E4C09" w14:textId="03397A71" w:rsidR="000A6754" w:rsidRPr="00AB24A8" w:rsidRDefault="000A6754">
      <w:pPr>
        <w:pStyle w:val="Kolorowalistaakcent11"/>
        <w:numPr>
          <w:ilvl w:val="3"/>
          <w:numId w:val="8"/>
        </w:numPr>
        <w:spacing w:before="120" w:after="0" w:line="240" w:lineRule="auto"/>
        <w:ind w:left="567" w:hanging="425"/>
        <w:rPr>
          <w:rFonts w:ascii="Tahoma" w:hAnsi="Tahoma" w:cs="Tahoma"/>
          <w:b/>
          <w:bCs/>
          <w:sz w:val="22"/>
          <w:szCs w:val="22"/>
          <w:u w:val="single"/>
        </w:rPr>
      </w:pPr>
      <w:r w:rsidRPr="00AB24A8">
        <w:rPr>
          <w:rFonts w:ascii="Tahoma" w:hAnsi="Tahoma" w:cs="Tahoma"/>
          <w:b/>
          <w:bCs/>
          <w:color w:val="000000"/>
          <w:sz w:val="22"/>
          <w:szCs w:val="22"/>
          <w:u w:val="single"/>
        </w:rPr>
        <w:t xml:space="preserve">Podmiotowe środki dowodowe wymagane od Wykonawcy obejmują: </w:t>
      </w:r>
    </w:p>
    <w:p w14:paraId="769AA275" w14:textId="4E776582" w:rsidR="00BC799B" w:rsidRPr="00AB24A8" w:rsidRDefault="000A6754" w:rsidP="00BC799B">
      <w:pPr>
        <w:pStyle w:val="Kolorowalistaakcent11"/>
        <w:spacing w:before="120" w:after="0" w:line="240" w:lineRule="auto"/>
        <w:ind w:left="567"/>
        <w:rPr>
          <w:rFonts w:ascii="Tahoma" w:hAnsi="Tahoma" w:cs="Tahoma"/>
          <w:b/>
          <w:bCs/>
          <w:color w:val="000000"/>
          <w:sz w:val="22"/>
          <w:szCs w:val="22"/>
        </w:rPr>
      </w:pPr>
      <w:r w:rsidRPr="00AB24A8">
        <w:rPr>
          <w:rFonts w:ascii="Tahoma" w:hAnsi="Tahoma" w:cs="Tahoma"/>
          <w:b/>
          <w:bCs/>
          <w:color w:val="000000"/>
          <w:sz w:val="22"/>
          <w:szCs w:val="22"/>
        </w:rPr>
        <w:t>1) potwierdzenie braku podstaw</w:t>
      </w:r>
      <w:r w:rsidR="00BC799B" w:rsidRPr="00AB24A8">
        <w:rPr>
          <w:rFonts w:ascii="Tahoma" w:hAnsi="Tahoma" w:cs="Tahoma"/>
          <w:b/>
          <w:bCs/>
          <w:color w:val="000000"/>
          <w:sz w:val="22"/>
          <w:szCs w:val="22"/>
        </w:rPr>
        <w:t xml:space="preserve"> do</w:t>
      </w:r>
      <w:r w:rsidRPr="00AB24A8">
        <w:rPr>
          <w:rFonts w:ascii="Tahoma" w:hAnsi="Tahoma" w:cs="Tahoma"/>
          <w:b/>
          <w:bCs/>
          <w:color w:val="000000"/>
          <w:sz w:val="22"/>
          <w:szCs w:val="22"/>
        </w:rPr>
        <w:t xml:space="preserve"> wykluczenia</w:t>
      </w:r>
      <w:r w:rsidR="006300EC" w:rsidRPr="00AB24A8">
        <w:rPr>
          <w:rFonts w:ascii="Tahoma" w:hAnsi="Tahoma" w:cs="Tahoma"/>
          <w:b/>
          <w:bCs/>
          <w:color w:val="000000"/>
          <w:sz w:val="22"/>
          <w:szCs w:val="22"/>
        </w:rPr>
        <w:t xml:space="preserve"> tj.</w:t>
      </w:r>
    </w:p>
    <w:p w14:paraId="54374325" w14:textId="7C6E0BC5" w:rsidR="00C238F0" w:rsidRPr="00AB24A8" w:rsidRDefault="00BC799B" w:rsidP="00C238F0">
      <w:pPr>
        <w:pStyle w:val="Kolorowalistaakcent11"/>
        <w:shd w:val="clear" w:color="auto" w:fill="FFFFFF" w:themeFill="background1"/>
        <w:spacing w:before="120" w:after="0" w:line="240" w:lineRule="auto"/>
        <w:ind w:firstLine="720"/>
        <w:rPr>
          <w:rFonts w:ascii="Tahoma" w:hAnsi="Tahoma" w:cs="Tahoma"/>
          <w:sz w:val="22"/>
          <w:szCs w:val="22"/>
        </w:rPr>
      </w:pPr>
      <w:r w:rsidRPr="00AB24A8">
        <w:rPr>
          <w:rFonts w:ascii="Tahoma" w:hAnsi="Tahoma" w:cs="Tahoma"/>
          <w:color w:val="000000"/>
          <w:sz w:val="22"/>
          <w:szCs w:val="22"/>
        </w:rPr>
        <w:t xml:space="preserve">a) </w:t>
      </w:r>
      <w:r w:rsidR="000A6754" w:rsidRPr="00AB24A8">
        <w:rPr>
          <w:rFonts w:ascii="Tahoma" w:hAnsi="Tahoma" w:cs="Tahoma"/>
          <w:color w:val="000000"/>
          <w:sz w:val="22"/>
          <w:szCs w:val="22"/>
        </w:rPr>
        <w:t xml:space="preserve"> </w:t>
      </w:r>
      <w:r w:rsidRPr="006746C8">
        <w:rPr>
          <w:rFonts w:ascii="Tahoma" w:hAnsi="Tahoma" w:cs="Tahoma"/>
          <w:b/>
          <w:bCs/>
          <w:sz w:val="22"/>
          <w:szCs w:val="22"/>
          <w:u w:val="single"/>
        </w:rPr>
        <w:t>oświadczenie wykonawcy</w:t>
      </w:r>
      <w:r w:rsidRPr="00AB24A8">
        <w:rPr>
          <w:rFonts w:ascii="Tahoma" w:hAnsi="Tahoma" w:cs="Tahoma"/>
          <w:sz w:val="22"/>
          <w:szCs w:val="22"/>
        </w:rPr>
        <w:t>, w zakresie art. 108 ust. 1 pkt 5 ustawy, o braku przynależności do tej samej grupy kapitałowej w rozumieniu ustawy z dnia 16 lutego 2007 r. o ochronie konkurencji i konsumentów (</w:t>
      </w:r>
      <w:proofErr w:type="spellStart"/>
      <w:r w:rsidR="00C63E4C" w:rsidRPr="00C63E4C">
        <w:rPr>
          <w:rFonts w:ascii="Tahoma" w:hAnsi="Tahoma" w:cs="Tahoma"/>
          <w:sz w:val="22"/>
          <w:szCs w:val="22"/>
        </w:rPr>
        <w:t>t.j</w:t>
      </w:r>
      <w:proofErr w:type="spellEnd"/>
      <w:r w:rsidR="00C63E4C" w:rsidRPr="00C63E4C">
        <w:rPr>
          <w:rFonts w:ascii="Tahoma" w:hAnsi="Tahoma" w:cs="Tahoma"/>
          <w:sz w:val="22"/>
          <w:szCs w:val="22"/>
        </w:rPr>
        <w:t xml:space="preserve">. Dz. U. z 2023 r. poz. 1689 z </w:t>
      </w:r>
      <w:proofErr w:type="spellStart"/>
      <w:r w:rsidR="00C63E4C" w:rsidRPr="00C63E4C">
        <w:rPr>
          <w:rFonts w:ascii="Tahoma" w:hAnsi="Tahoma" w:cs="Tahoma"/>
          <w:sz w:val="22"/>
          <w:szCs w:val="22"/>
        </w:rPr>
        <w:t>późn</w:t>
      </w:r>
      <w:proofErr w:type="spellEnd"/>
      <w:r w:rsidR="00C63E4C" w:rsidRPr="00C63E4C">
        <w:rPr>
          <w:rFonts w:ascii="Tahoma" w:hAnsi="Tahoma" w:cs="Tahoma"/>
          <w:sz w:val="22"/>
          <w:szCs w:val="22"/>
        </w:rPr>
        <w:t>. zm.</w:t>
      </w:r>
      <w:r w:rsidRPr="00AB24A8">
        <w:rPr>
          <w:rFonts w:ascii="Tahoma" w:hAnsi="Tahoma" w:cs="Tahoma"/>
          <w:sz w:val="22"/>
          <w:szCs w:val="22"/>
        </w:rPr>
        <w:t xml:space="preserve">),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w:t>
      </w:r>
      <w:r w:rsidRPr="00AB24A8">
        <w:rPr>
          <w:rFonts w:ascii="Tahoma" w:hAnsi="Tahoma" w:cs="Tahoma"/>
          <w:b/>
          <w:bCs/>
          <w:sz w:val="22"/>
          <w:szCs w:val="22"/>
        </w:rPr>
        <w:t>załącznik nr</w:t>
      </w:r>
      <w:r w:rsidR="00C64E25">
        <w:rPr>
          <w:rFonts w:ascii="Tahoma" w:hAnsi="Tahoma" w:cs="Tahoma"/>
          <w:b/>
          <w:bCs/>
          <w:sz w:val="22"/>
          <w:szCs w:val="22"/>
        </w:rPr>
        <w:t xml:space="preserve"> </w:t>
      </w:r>
      <w:r w:rsidR="000D6147">
        <w:rPr>
          <w:rFonts w:ascii="Tahoma" w:hAnsi="Tahoma" w:cs="Tahoma"/>
          <w:b/>
          <w:bCs/>
          <w:sz w:val="22"/>
          <w:szCs w:val="22"/>
        </w:rPr>
        <w:t>5</w:t>
      </w:r>
      <w:r w:rsidRPr="00AB24A8">
        <w:rPr>
          <w:rFonts w:ascii="Tahoma" w:hAnsi="Tahoma" w:cs="Tahoma"/>
          <w:b/>
          <w:bCs/>
          <w:sz w:val="22"/>
          <w:szCs w:val="22"/>
        </w:rPr>
        <w:t xml:space="preserve"> do SWZ</w:t>
      </w:r>
      <w:r w:rsidR="00C238F0">
        <w:rPr>
          <w:rFonts w:ascii="Tahoma" w:hAnsi="Tahoma" w:cs="Tahoma"/>
          <w:sz w:val="22"/>
          <w:szCs w:val="22"/>
        </w:rPr>
        <w:t xml:space="preserve"> </w:t>
      </w:r>
      <w:r w:rsidR="00C238F0" w:rsidRPr="00AE33DA">
        <w:rPr>
          <w:rFonts w:ascii="Tahoma" w:hAnsi="Tahoma" w:cs="Tahoma"/>
          <w:i/>
          <w:iCs/>
          <w:sz w:val="22"/>
          <w:szCs w:val="22"/>
        </w:rPr>
        <w:t>(</w:t>
      </w:r>
      <w:r w:rsidR="00C238F0" w:rsidRPr="00AE33DA">
        <w:rPr>
          <w:rFonts w:ascii="Tahoma" w:hAnsi="Tahoma" w:cs="Tahoma"/>
          <w:i/>
          <w:iCs/>
        </w:rPr>
        <w:t>Zamawiający odstąpi od wymogu złożenia oświadczenia, w przypadku gdy ofertę w postępowaniu złoży tylko jeden wykonawca).</w:t>
      </w:r>
    </w:p>
    <w:p w14:paraId="6686FB47" w14:textId="285C3B42" w:rsidR="006522EC" w:rsidRDefault="006300EC" w:rsidP="006300EC">
      <w:pPr>
        <w:pStyle w:val="Kolorowalistaakcent11"/>
        <w:spacing w:before="120" w:after="0" w:line="240" w:lineRule="auto"/>
        <w:ind w:left="567"/>
        <w:rPr>
          <w:rFonts w:ascii="Tahoma" w:hAnsi="Tahoma" w:cs="Tahoma"/>
          <w:b/>
          <w:bCs/>
          <w:color w:val="000000" w:themeColor="text1"/>
          <w:sz w:val="22"/>
          <w:szCs w:val="22"/>
        </w:rPr>
      </w:pPr>
      <w:r w:rsidRPr="00AB24A8">
        <w:rPr>
          <w:rFonts w:ascii="Tahoma" w:hAnsi="Tahoma" w:cs="Tahoma"/>
          <w:b/>
          <w:bCs/>
          <w:color w:val="000000" w:themeColor="text1"/>
          <w:sz w:val="22"/>
          <w:szCs w:val="22"/>
        </w:rPr>
        <w:t xml:space="preserve">2) potwierdzenie </w:t>
      </w:r>
      <w:r w:rsidR="006522EC" w:rsidRPr="00AB24A8">
        <w:rPr>
          <w:rFonts w:ascii="Tahoma" w:hAnsi="Tahoma" w:cs="Tahoma"/>
          <w:b/>
          <w:bCs/>
          <w:color w:val="000000" w:themeColor="text1"/>
          <w:sz w:val="22"/>
          <w:szCs w:val="22"/>
        </w:rPr>
        <w:t>spełniani</w:t>
      </w:r>
      <w:r w:rsidR="00544441">
        <w:rPr>
          <w:rFonts w:ascii="Tahoma" w:hAnsi="Tahoma" w:cs="Tahoma"/>
          <w:b/>
          <w:bCs/>
          <w:color w:val="000000" w:themeColor="text1"/>
          <w:sz w:val="22"/>
          <w:szCs w:val="22"/>
        </w:rPr>
        <w:t>a</w:t>
      </w:r>
      <w:r w:rsidR="006522EC" w:rsidRPr="00AB24A8">
        <w:rPr>
          <w:rFonts w:ascii="Tahoma" w:hAnsi="Tahoma" w:cs="Tahoma"/>
          <w:b/>
          <w:bCs/>
          <w:color w:val="000000" w:themeColor="text1"/>
          <w:sz w:val="22"/>
          <w:szCs w:val="22"/>
        </w:rPr>
        <w:t xml:space="preserve"> warunków udziału w postępowaniu</w:t>
      </w:r>
      <w:r w:rsidRPr="00AB24A8">
        <w:rPr>
          <w:rFonts w:ascii="Tahoma" w:hAnsi="Tahoma" w:cs="Tahoma"/>
          <w:b/>
          <w:bCs/>
          <w:color w:val="000000" w:themeColor="text1"/>
          <w:sz w:val="22"/>
          <w:szCs w:val="22"/>
        </w:rPr>
        <w:t xml:space="preserve"> tj.</w:t>
      </w:r>
    </w:p>
    <w:p w14:paraId="0708ADFB" w14:textId="27D48923" w:rsidR="002A6324" w:rsidRPr="003841E3" w:rsidRDefault="002A6324" w:rsidP="006300EC">
      <w:pPr>
        <w:pStyle w:val="Kolorowalistaakcent11"/>
        <w:spacing w:before="120" w:after="0" w:line="240" w:lineRule="auto"/>
        <w:ind w:left="567"/>
        <w:rPr>
          <w:rFonts w:ascii="Tahoma" w:hAnsi="Tahoma" w:cs="Tahoma"/>
          <w:color w:val="000000" w:themeColor="text1"/>
          <w:sz w:val="22"/>
          <w:szCs w:val="22"/>
        </w:rPr>
      </w:pPr>
      <w:r w:rsidRPr="003841E3">
        <w:rPr>
          <w:rFonts w:ascii="Tahoma" w:hAnsi="Tahoma" w:cs="Tahoma"/>
          <w:color w:val="000000" w:themeColor="text1"/>
          <w:sz w:val="22"/>
          <w:szCs w:val="22"/>
        </w:rPr>
        <w:t xml:space="preserve">              a) zezwolenie na odzysk lub unieszkodliwianie oraz transport co najmniej w zakresie kodów objętych zamówieniem wydane na podstawie Ustawy o odpadach przez właściwy organ i wpis do rejestru BDO</w:t>
      </w:r>
    </w:p>
    <w:p w14:paraId="6362BB8A" w14:textId="0EC5D10C" w:rsidR="006522EC" w:rsidRPr="00AB24A8" w:rsidRDefault="006522EC" w:rsidP="000D6119">
      <w:pPr>
        <w:pStyle w:val="Akapitzlist2"/>
        <w:numPr>
          <w:ilvl w:val="0"/>
          <w:numId w:val="20"/>
        </w:numPr>
        <w:spacing w:before="120" w:after="0" w:line="240" w:lineRule="auto"/>
        <w:ind w:left="1843" w:hanging="425"/>
        <w:rPr>
          <w:rFonts w:ascii="Tahoma" w:hAnsi="Tahoma" w:cs="Tahoma"/>
          <w:b/>
          <w:bCs/>
          <w:color w:val="000000" w:themeColor="text1"/>
          <w:sz w:val="22"/>
          <w:szCs w:val="22"/>
        </w:rPr>
      </w:pPr>
      <w:r w:rsidRPr="00C64E25">
        <w:rPr>
          <w:rFonts w:ascii="Tahoma" w:hAnsi="Tahoma" w:cs="Tahoma"/>
          <w:color w:val="000000" w:themeColor="text1"/>
          <w:sz w:val="22"/>
          <w:szCs w:val="22"/>
        </w:rPr>
        <w:t xml:space="preserve">wykaz </w:t>
      </w:r>
      <w:r w:rsidR="00CF5ABE">
        <w:rPr>
          <w:rFonts w:ascii="Tahoma" w:hAnsi="Tahoma" w:cs="Tahoma"/>
          <w:color w:val="000000" w:themeColor="text1"/>
          <w:sz w:val="22"/>
          <w:szCs w:val="22"/>
        </w:rPr>
        <w:t xml:space="preserve">wykonanych </w:t>
      </w:r>
      <w:r w:rsidR="00FC7DA6" w:rsidRPr="00C64E25">
        <w:rPr>
          <w:rFonts w:ascii="Tahoma" w:hAnsi="Tahoma" w:cs="Tahoma"/>
          <w:color w:val="000000" w:themeColor="text1"/>
          <w:sz w:val="22"/>
          <w:szCs w:val="22"/>
        </w:rPr>
        <w:t>usług</w:t>
      </w:r>
      <w:r w:rsidR="00CF5ABE">
        <w:rPr>
          <w:rFonts w:ascii="Tahoma" w:hAnsi="Tahoma" w:cs="Tahoma"/>
          <w:color w:val="000000" w:themeColor="text1"/>
          <w:sz w:val="22"/>
          <w:szCs w:val="22"/>
        </w:rPr>
        <w:t xml:space="preserve"> w okresie ostatnich 3 lat przed upływem terminu składania ofert, a jeżeli okres prowadzenia działalności jest krótszy, to w tym okresie co najmniej dwie usługi odpowiadające swoim rodzajem usłudze stanowiącej przedmiot zamówienia, której przedmiotem był </w:t>
      </w:r>
      <w:r w:rsidR="007E5BE5">
        <w:rPr>
          <w:rFonts w:ascii="Tahoma" w:hAnsi="Tahoma" w:cs="Tahoma"/>
          <w:color w:val="000000" w:themeColor="text1"/>
          <w:sz w:val="22"/>
          <w:szCs w:val="22"/>
        </w:rPr>
        <w:t xml:space="preserve">transport i zagospodarowanie osadów ściekowych </w:t>
      </w:r>
      <w:r w:rsidR="000F40A0">
        <w:rPr>
          <w:rFonts w:ascii="Tahoma" w:hAnsi="Tahoma" w:cs="Tahoma"/>
          <w:color w:val="000000" w:themeColor="text1"/>
          <w:sz w:val="22"/>
          <w:szCs w:val="22"/>
        </w:rPr>
        <w:t xml:space="preserve">w ilości minimum 200 ton każda; z podaniem jej wartości, przedmiotu, daty wykonania usługi i podmiotów, na rzecz których usługi zostały wykonane oraz załączy dowody potwierdzające, że usługi te zostały wykonane ( są wykonywane) w sposób należyty-wg </w:t>
      </w:r>
      <w:r w:rsidR="00C64E25">
        <w:rPr>
          <w:rFonts w:ascii="Tahoma" w:hAnsi="Tahoma" w:cs="Tahoma"/>
          <w:b/>
          <w:bCs/>
          <w:color w:val="000000" w:themeColor="text1"/>
          <w:sz w:val="22"/>
          <w:szCs w:val="22"/>
        </w:rPr>
        <w:t>załącznik</w:t>
      </w:r>
      <w:r w:rsidR="000F40A0">
        <w:rPr>
          <w:rFonts w:ascii="Tahoma" w:hAnsi="Tahoma" w:cs="Tahoma"/>
          <w:b/>
          <w:bCs/>
          <w:color w:val="000000" w:themeColor="text1"/>
          <w:sz w:val="22"/>
          <w:szCs w:val="22"/>
        </w:rPr>
        <w:t>a</w:t>
      </w:r>
      <w:r w:rsidR="00C64E25">
        <w:rPr>
          <w:rFonts w:ascii="Tahoma" w:hAnsi="Tahoma" w:cs="Tahoma"/>
          <w:b/>
          <w:bCs/>
          <w:color w:val="000000" w:themeColor="text1"/>
          <w:sz w:val="22"/>
          <w:szCs w:val="22"/>
        </w:rPr>
        <w:t xml:space="preserve"> nr </w:t>
      </w:r>
      <w:r w:rsidR="000D6147">
        <w:rPr>
          <w:rFonts w:ascii="Tahoma" w:hAnsi="Tahoma" w:cs="Tahoma"/>
          <w:b/>
          <w:bCs/>
          <w:color w:val="000000" w:themeColor="text1"/>
          <w:sz w:val="22"/>
          <w:szCs w:val="22"/>
        </w:rPr>
        <w:t>6</w:t>
      </w:r>
      <w:r w:rsidR="00C64E25">
        <w:rPr>
          <w:rFonts w:ascii="Tahoma" w:hAnsi="Tahoma" w:cs="Tahoma"/>
          <w:b/>
          <w:bCs/>
          <w:color w:val="000000" w:themeColor="text1"/>
          <w:sz w:val="22"/>
          <w:szCs w:val="22"/>
        </w:rPr>
        <w:t xml:space="preserve"> do SWZ</w:t>
      </w:r>
    </w:p>
    <w:p w14:paraId="3D0C5A94" w14:textId="6D2003FF" w:rsidR="0075328D" w:rsidRPr="00AB24A8" w:rsidRDefault="0075328D">
      <w:pPr>
        <w:pStyle w:val="Akapitzlist2"/>
        <w:numPr>
          <w:ilvl w:val="3"/>
          <w:numId w:val="8"/>
        </w:numPr>
        <w:spacing w:before="120" w:after="0" w:line="240" w:lineRule="auto"/>
        <w:ind w:left="709" w:hanging="425"/>
        <w:rPr>
          <w:rFonts w:ascii="Tahoma" w:hAnsi="Tahoma" w:cs="Tahoma"/>
          <w:color w:val="000000" w:themeColor="text1"/>
          <w:sz w:val="22"/>
          <w:szCs w:val="22"/>
        </w:rPr>
      </w:pPr>
      <w:r w:rsidRPr="00AB24A8">
        <w:rPr>
          <w:rFonts w:ascii="Tahoma" w:hAnsi="Tahoma" w:cs="Tahoma"/>
          <w:sz w:val="22"/>
          <w:szCs w:val="22"/>
        </w:rPr>
        <w:t xml:space="preserve">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w:t>
      </w:r>
      <w:r w:rsidRPr="00AB24A8">
        <w:rPr>
          <w:rFonts w:ascii="Tahoma" w:hAnsi="Tahoma" w:cs="Tahoma"/>
          <w:sz w:val="22"/>
          <w:szCs w:val="22"/>
        </w:rPr>
        <w:lastRenderedPageBreak/>
        <w:t>dowodowych, jeżeli wymagał ich złożenia w ogłoszeniu o zamówieniu lub dokumentach zamówienia, aktualnych na dzień ich złożenia.</w:t>
      </w:r>
    </w:p>
    <w:p w14:paraId="44B860D4" w14:textId="27CE16AD" w:rsidR="00895249" w:rsidRPr="00AB24A8" w:rsidRDefault="0075328D">
      <w:pPr>
        <w:pStyle w:val="Akapitzlist2"/>
        <w:numPr>
          <w:ilvl w:val="3"/>
          <w:numId w:val="8"/>
        </w:numPr>
        <w:spacing w:before="120" w:after="0" w:line="240" w:lineRule="auto"/>
        <w:ind w:left="709" w:hanging="425"/>
        <w:rPr>
          <w:rFonts w:ascii="Tahoma" w:hAnsi="Tahoma" w:cs="Tahoma"/>
          <w:color w:val="000000" w:themeColor="text1"/>
          <w:sz w:val="22"/>
          <w:szCs w:val="22"/>
        </w:rPr>
      </w:pPr>
      <w:r w:rsidRPr="00AB24A8">
        <w:rPr>
          <w:rFonts w:ascii="Tahoma" w:hAnsi="Tahoma" w:cs="Tahoma"/>
          <w:sz w:val="22"/>
          <w:szCs w:val="22"/>
        </w:rPr>
        <w:t xml:space="preserve">Jeżeli zachodzą uzasadnione podstawy do uznania, że złożone uprzednio podmiotowe środki dowodowe </w:t>
      </w:r>
      <w:r w:rsidRPr="00AB24A8">
        <w:rPr>
          <w:rFonts w:ascii="Tahoma" w:hAnsi="Tahoma" w:cs="Tahoma"/>
          <w:sz w:val="22"/>
          <w:szCs w:val="22"/>
          <w:u w:val="single"/>
        </w:rPr>
        <w:t>nie są już aktualne</w:t>
      </w:r>
      <w:r w:rsidRPr="00AB24A8">
        <w:rPr>
          <w:rFonts w:ascii="Tahoma" w:hAnsi="Tahoma" w:cs="Tahoma"/>
          <w:sz w:val="22"/>
          <w:szCs w:val="22"/>
        </w:rPr>
        <w:t>, zamawiający może w każdym czasie wezwać wykonawcę lub wykonawców do złożenia wszystkich lub niektórych podmiotowych środków dowodowych, aktualnych na dzień ich złożenia.</w:t>
      </w:r>
    </w:p>
    <w:p w14:paraId="000000A1" w14:textId="0D75B9D1" w:rsidR="00881017" w:rsidRPr="00AB24A8" w:rsidRDefault="003236C6">
      <w:pPr>
        <w:pStyle w:val="Akapitzlist2"/>
        <w:numPr>
          <w:ilvl w:val="3"/>
          <w:numId w:val="8"/>
        </w:numPr>
        <w:spacing w:before="120" w:after="0" w:line="240" w:lineRule="auto"/>
        <w:ind w:left="709" w:hanging="425"/>
        <w:rPr>
          <w:rFonts w:ascii="Tahoma" w:hAnsi="Tahoma" w:cs="Tahoma"/>
          <w:color w:val="000000" w:themeColor="text1"/>
          <w:sz w:val="22"/>
          <w:szCs w:val="22"/>
        </w:rPr>
      </w:pPr>
      <w:r w:rsidRPr="00AB24A8">
        <w:rPr>
          <w:rFonts w:ascii="Tahoma" w:hAnsi="Tahoma" w:cs="Tahoma"/>
          <w:sz w:val="22"/>
          <w:szCs w:val="22"/>
        </w:rPr>
        <w:t xml:space="preserve">Zamawiający </w:t>
      </w:r>
      <w:r w:rsidRPr="00A35C4E">
        <w:rPr>
          <w:rFonts w:ascii="Tahoma" w:hAnsi="Tahoma" w:cs="Tahoma"/>
          <w:b/>
          <w:bCs/>
          <w:sz w:val="22"/>
          <w:szCs w:val="22"/>
          <w:u w:val="single"/>
        </w:rPr>
        <w:t>nie wzywa</w:t>
      </w:r>
      <w:r w:rsidRPr="00AB24A8">
        <w:rPr>
          <w:rFonts w:ascii="Tahoma" w:hAnsi="Tahoma" w:cs="Tahoma"/>
          <w:sz w:val="22"/>
          <w:szCs w:val="22"/>
        </w:rPr>
        <w:t xml:space="preserve"> do złożenia podmiotowych środków dowodowych, jeżeli:</w:t>
      </w:r>
    </w:p>
    <w:p w14:paraId="366DA78A" w14:textId="718D5815" w:rsidR="008E515E" w:rsidRPr="00AB24A8" w:rsidRDefault="008E515E">
      <w:pPr>
        <w:pStyle w:val="Akapitzlist"/>
        <w:numPr>
          <w:ilvl w:val="2"/>
          <w:numId w:val="31"/>
        </w:numPr>
        <w:spacing w:before="120" w:line="240" w:lineRule="auto"/>
        <w:ind w:left="993" w:hanging="284"/>
        <w:jc w:val="both"/>
        <w:rPr>
          <w:rFonts w:ascii="Tahoma" w:hAnsi="Tahoma" w:cs="Tahoma"/>
        </w:rPr>
      </w:pPr>
      <w:r w:rsidRPr="00AB24A8">
        <w:rPr>
          <w:rFonts w:ascii="Tahoma" w:hAnsi="Tahoma" w:cs="Tahoma"/>
        </w:rPr>
        <w:t xml:space="preserve">może je uzyskać za pomocą bezpłatnych i ogólnodostępnych baz danych, w szczególności rejestrów publicznych w rozumieniu ustawy z dnia 17 lutego 2005 r. o informatyzacji działalności podmiotów realizujących zadania publiczne, o ile Wykonawca </w:t>
      </w:r>
      <w:proofErr w:type="gramStart"/>
      <w:r w:rsidRPr="00AB24A8">
        <w:rPr>
          <w:rFonts w:ascii="Tahoma" w:hAnsi="Tahoma" w:cs="Tahoma"/>
        </w:rPr>
        <w:t>wskazał  w</w:t>
      </w:r>
      <w:proofErr w:type="gramEnd"/>
      <w:r w:rsidRPr="00AB24A8">
        <w:rPr>
          <w:rFonts w:ascii="Tahoma" w:hAnsi="Tahoma" w:cs="Tahoma"/>
        </w:rPr>
        <w:t xml:space="preserve"> oświadczeniu, o którym mowa w art. 125 ust. 1 PZP dane umożliwiające dostęp do tych środków,</w:t>
      </w:r>
    </w:p>
    <w:p w14:paraId="518771F0" w14:textId="77777777" w:rsidR="008E515E" w:rsidRPr="00AB24A8" w:rsidRDefault="008E515E">
      <w:pPr>
        <w:pStyle w:val="Akapitzlist"/>
        <w:numPr>
          <w:ilvl w:val="2"/>
          <w:numId w:val="31"/>
        </w:numPr>
        <w:spacing w:before="120" w:line="240" w:lineRule="auto"/>
        <w:ind w:left="993" w:hanging="284"/>
        <w:jc w:val="both"/>
        <w:rPr>
          <w:rFonts w:ascii="Tahoma" w:hAnsi="Tahoma" w:cs="Tahoma"/>
        </w:rPr>
      </w:pPr>
      <w:r w:rsidRPr="00AB24A8">
        <w:rPr>
          <w:rFonts w:ascii="Tahoma" w:hAnsi="Tahoma" w:cs="Tahoma"/>
        </w:rPr>
        <w:t>podmiotowym środkiem dowodowym jest oświadczenie, którego treść odpowiada zakresowi oświadczenia, o którym mowa w art. 125 ust. 1.</w:t>
      </w:r>
    </w:p>
    <w:p w14:paraId="29A90190" w14:textId="5AF19712" w:rsidR="00895249" w:rsidRDefault="003236C6" w:rsidP="006746C8">
      <w:pPr>
        <w:pStyle w:val="Akapitzlist"/>
        <w:numPr>
          <w:ilvl w:val="3"/>
          <w:numId w:val="8"/>
        </w:numPr>
        <w:spacing w:before="120" w:line="240" w:lineRule="auto"/>
        <w:ind w:left="709"/>
        <w:jc w:val="both"/>
        <w:rPr>
          <w:rFonts w:ascii="Tahoma" w:hAnsi="Tahoma" w:cs="Tahoma"/>
        </w:rPr>
      </w:pPr>
      <w:r w:rsidRPr="006746C8">
        <w:rPr>
          <w:rFonts w:ascii="Tahoma" w:hAnsi="Tahoma" w:cs="Tahoma"/>
        </w:rPr>
        <w:t>Wykonawca nie jest zobowiązany do złożenia podmiotowych środków dowodowych, które zamawiający posiada, jeżeli Wykonawca wskaże te środki oraz potwierdzi ich prawidłowość</w:t>
      </w:r>
      <w:r w:rsidR="00D206F9" w:rsidRPr="006746C8">
        <w:rPr>
          <w:rFonts w:ascii="Tahoma" w:hAnsi="Tahoma" w:cs="Tahoma"/>
        </w:rPr>
        <w:t xml:space="preserve"> </w:t>
      </w:r>
      <w:r w:rsidRPr="006746C8">
        <w:rPr>
          <w:rFonts w:ascii="Tahoma" w:hAnsi="Tahoma" w:cs="Tahoma"/>
        </w:rPr>
        <w:t>i aktualność.</w:t>
      </w:r>
      <w:r w:rsidR="00895249" w:rsidRPr="006746C8">
        <w:rPr>
          <w:rFonts w:ascii="Tahoma" w:hAnsi="Tahoma" w:cs="Tahoma"/>
        </w:rPr>
        <w:t xml:space="preserve"> </w:t>
      </w:r>
    </w:p>
    <w:p w14:paraId="099BE354" w14:textId="3E1B0FBB" w:rsidR="00895249" w:rsidRDefault="00895249" w:rsidP="006746C8">
      <w:pPr>
        <w:pStyle w:val="Akapitzlist"/>
        <w:numPr>
          <w:ilvl w:val="3"/>
          <w:numId w:val="8"/>
        </w:numPr>
        <w:spacing w:before="120" w:line="240" w:lineRule="auto"/>
        <w:ind w:left="709"/>
        <w:jc w:val="both"/>
        <w:rPr>
          <w:rFonts w:ascii="Tahoma" w:hAnsi="Tahoma" w:cs="Tahoma"/>
        </w:rPr>
      </w:pPr>
      <w:r w:rsidRPr="006746C8">
        <w:rPr>
          <w:rFonts w:ascii="Tahoma" w:hAnsi="Tahoma" w:cs="Tahoma"/>
        </w:rPr>
        <w:t>Podmiotowe środki dowodowe sporządzone w języku obcym muszą być złożone wraz</w:t>
      </w:r>
      <w:r w:rsidR="00D206F9" w:rsidRPr="006746C8">
        <w:rPr>
          <w:rFonts w:ascii="Tahoma" w:hAnsi="Tahoma" w:cs="Tahoma"/>
        </w:rPr>
        <w:t xml:space="preserve"> </w:t>
      </w:r>
      <w:r w:rsidRPr="006746C8">
        <w:rPr>
          <w:rFonts w:ascii="Tahoma" w:hAnsi="Tahoma" w:cs="Tahoma"/>
        </w:rPr>
        <w:t>z tłumaczeniem na język polski.</w:t>
      </w:r>
    </w:p>
    <w:p w14:paraId="56DE5F41" w14:textId="44B10734" w:rsidR="00895249" w:rsidRDefault="00895249" w:rsidP="006746C8">
      <w:pPr>
        <w:pStyle w:val="Akapitzlist"/>
        <w:numPr>
          <w:ilvl w:val="3"/>
          <w:numId w:val="8"/>
        </w:numPr>
        <w:spacing w:before="120" w:line="240" w:lineRule="auto"/>
        <w:ind w:left="709"/>
        <w:jc w:val="both"/>
        <w:rPr>
          <w:rFonts w:ascii="Tahoma" w:hAnsi="Tahoma" w:cs="Tahoma"/>
        </w:rPr>
      </w:pPr>
      <w:bookmarkStart w:id="28" w:name="_Hlk71645429"/>
      <w:r w:rsidRPr="006746C8">
        <w:rPr>
          <w:rFonts w:ascii="Tahoma" w:hAnsi="Tahoma" w:cs="Tahoma"/>
        </w:rPr>
        <w:t xml:space="preserve">Podmiotowe środki dowodowe oraz inne dokumenty lub oświadczenia należy przekazać Zamawiającemu </w:t>
      </w:r>
      <w:r w:rsidRPr="006746C8">
        <w:rPr>
          <w:rFonts w:ascii="Tahoma" w:hAnsi="Tahoma" w:cs="Tahoma"/>
          <w:b/>
          <w:bCs/>
        </w:rPr>
        <w:t>przy użyciu środków komunikacji elektronicznej</w:t>
      </w:r>
      <w:r w:rsidRPr="006746C8">
        <w:rPr>
          <w:rFonts w:ascii="Tahoma" w:hAnsi="Tahoma" w:cs="Tahoma"/>
        </w:rPr>
        <w:t xml:space="preserve"> określonych w </w:t>
      </w:r>
      <w:r w:rsidR="00625837" w:rsidRPr="006746C8">
        <w:rPr>
          <w:rFonts w:ascii="Tahoma" w:hAnsi="Tahoma" w:cs="Tahoma"/>
        </w:rPr>
        <w:t>R</w:t>
      </w:r>
      <w:r w:rsidRPr="006746C8">
        <w:rPr>
          <w:rFonts w:ascii="Tahoma" w:hAnsi="Tahoma" w:cs="Tahoma"/>
        </w:rPr>
        <w:t xml:space="preserve">ozdziale </w:t>
      </w:r>
      <w:r w:rsidR="00625837" w:rsidRPr="006746C8">
        <w:rPr>
          <w:rFonts w:ascii="Tahoma" w:hAnsi="Tahoma" w:cs="Tahoma"/>
        </w:rPr>
        <w:t>XII</w:t>
      </w:r>
      <w:r w:rsidR="008E3B5B">
        <w:rPr>
          <w:rFonts w:ascii="Tahoma" w:hAnsi="Tahoma" w:cs="Tahoma"/>
        </w:rPr>
        <w:t>I</w:t>
      </w:r>
      <w:r w:rsidRPr="006746C8">
        <w:rPr>
          <w:rFonts w:ascii="Tahoma" w:hAnsi="Tahoma" w:cs="Tahoma"/>
        </w:rPr>
        <w:t xml:space="preserve"> </w:t>
      </w:r>
      <w:r w:rsidR="00670169" w:rsidRPr="006746C8">
        <w:rPr>
          <w:rFonts w:ascii="Tahoma" w:hAnsi="Tahoma" w:cs="Tahoma"/>
        </w:rPr>
        <w:t>SWZ</w:t>
      </w:r>
      <w:r w:rsidRPr="006746C8">
        <w:rPr>
          <w:rFonts w:ascii="Tahoma" w:hAnsi="Tahoma" w:cs="Tahoma"/>
        </w:rPr>
        <w:t>, w zakresie i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00961122" w:rsidRPr="006746C8">
        <w:rPr>
          <w:rFonts w:ascii="Tahoma" w:hAnsi="Tahoma" w:cs="Tahoma"/>
        </w:rPr>
        <w:t>.</w:t>
      </w:r>
    </w:p>
    <w:p w14:paraId="000000A5" w14:textId="5C34E70D" w:rsidR="00881017" w:rsidRPr="006746C8" w:rsidRDefault="003236C6" w:rsidP="006746C8">
      <w:pPr>
        <w:pStyle w:val="Akapitzlist"/>
        <w:numPr>
          <w:ilvl w:val="3"/>
          <w:numId w:val="8"/>
        </w:numPr>
        <w:spacing w:before="120" w:line="240" w:lineRule="auto"/>
        <w:ind w:left="709"/>
        <w:jc w:val="both"/>
        <w:rPr>
          <w:rFonts w:ascii="Tahoma" w:hAnsi="Tahoma" w:cs="Tahoma"/>
        </w:rPr>
      </w:pPr>
      <w:r w:rsidRPr="006746C8">
        <w:rPr>
          <w:rFonts w:ascii="Tahoma" w:hAnsi="Tahoma" w:cs="Tahoma"/>
        </w:rPr>
        <w:t xml:space="preserve">W zakresie nieuregulowanym ustawą PZP lub niniejszą </w:t>
      </w:r>
      <w:r w:rsidR="00670169" w:rsidRPr="006746C8">
        <w:rPr>
          <w:rFonts w:ascii="Tahoma" w:hAnsi="Tahoma" w:cs="Tahoma"/>
        </w:rPr>
        <w:t>SWZ</w:t>
      </w:r>
      <w:r w:rsidRPr="006746C8">
        <w:rPr>
          <w:rFonts w:ascii="Tahoma" w:hAnsi="Tahoma" w:cs="Tahoma"/>
        </w:rPr>
        <w:t xml:space="preserve"> do oświadczeń i dokumentów składanych przez Wykonawcę w postępowaniu zastosowanie mają w szczególności przepisy </w:t>
      </w:r>
      <w:r w:rsidR="002E1861" w:rsidRPr="006746C8">
        <w:rPr>
          <w:rFonts w:ascii="Tahoma" w:hAnsi="Tahoma" w:cs="Tahoma"/>
        </w:rPr>
        <w:t>R</w:t>
      </w:r>
      <w:r w:rsidRPr="006746C8">
        <w:rPr>
          <w:rFonts w:ascii="Tahoma" w:hAnsi="Tahoma" w:cs="Tahoma"/>
        </w:rPr>
        <w:t>ozporządzenia Ministra Rozwoju Pracy i Technologii z dnia 23 grudnia 2020 r. w sprawie podmiotowych środków dowodowych oraz innych dokumentów lub oświadczeń, jakich może żądać zamawiający od wykonawcy</w:t>
      </w:r>
      <w:r w:rsidR="00961122" w:rsidRPr="006746C8">
        <w:rPr>
          <w:rFonts w:ascii="Tahoma" w:hAnsi="Tahoma" w:cs="Tahoma"/>
        </w:rPr>
        <w:t xml:space="preserve"> (Dz. U. Z 2020 r. Poz. 2415)</w:t>
      </w:r>
      <w:r w:rsidRPr="006746C8">
        <w:rPr>
          <w:rFonts w:ascii="Tahoma" w:hAnsi="Tahoma" w:cs="Tahoma"/>
        </w:rPr>
        <w:t>.</w:t>
      </w:r>
    </w:p>
    <w:bookmarkEnd w:id="28"/>
    <w:p w14:paraId="57F003D3" w14:textId="77777777" w:rsidR="009E409A" w:rsidRPr="00DC7105" w:rsidRDefault="009E409A" w:rsidP="00DC7105">
      <w:pPr>
        <w:pBdr>
          <w:top w:val="nil"/>
          <w:left w:val="nil"/>
          <w:bottom w:val="nil"/>
          <w:right w:val="nil"/>
          <w:between w:val="nil"/>
        </w:pBdr>
        <w:spacing w:before="120" w:line="240" w:lineRule="auto"/>
        <w:ind w:left="434"/>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811B45" w:rsidRPr="00DC7105" w14:paraId="575AD83B" w14:textId="77777777" w:rsidTr="00811B45">
        <w:tc>
          <w:tcPr>
            <w:tcW w:w="9019" w:type="dxa"/>
            <w:shd w:val="clear" w:color="auto" w:fill="D9D9D9" w:themeFill="background1" w:themeFillShade="D9"/>
          </w:tcPr>
          <w:p w14:paraId="5FF1B934" w14:textId="5E4EF1E7" w:rsidR="00811B45" w:rsidRPr="00DC7105" w:rsidRDefault="00811B45" w:rsidP="00DC7105">
            <w:pPr>
              <w:pStyle w:val="Nagwek2"/>
              <w:spacing w:before="120" w:after="0"/>
              <w:outlineLvl w:val="1"/>
              <w:rPr>
                <w:rFonts w:ascii="Tahoma" w:hAnsi="Tahoma" w:cs="Tahoma"/>
                <w:b/>
                <w:bCs/>
                <w:sz w:val="24"/>
                <w:szCs w:val="24"/>
              </w:rPr>
            </w:pPr>
            <w:bookmarkStart w:id="29" w:name="_Toc69448416"/>
            <w:r w:rsidRPr="00DC7105">
              <w:rPr>
                <w:rFonts w:ascii="Tahoma" w:hAnsi="Tahoma" w:cs="Tahoma"/>
                <w:b/>
                <w:bCs/>
                <w:sz w:val="24"/>
                <w:szCs w:val="24"/>
              </w:rPr>
              <w:t>X</w:t>
            </w:r>
            <w:r w:rsidR="008E3B5B">
              <w:rPr>
                <w:rFonts w:ascii="Tahoma" w:hAnsi="Tahoma" w:cs="Tahoma"/>
                <w:b/>
                <w:bCs/>
                <w:sz w:val="24"/>
                <w:szCs w:val="24"/>
              </w:rPr>
              <w:t>I</w:t>
            </w:r>
            <w:r w:rsidRPr="00DC7105">
              <w:rPr>
                <w:rFonts w:ascii="Tahoma" w:hAnsi="Tahoma" w:cs="Tahoma"/>
                <w:b/>
                <w:bCs/>
                <w:sz w:val="24"/>
                <w:szCs w:val="24"/>
              </w:rPr>
              <w:t>. Poleganie na zasobach innych podmiotów</w:t>
            </w:r>
            <w:bookmarkEnd w:id="29"/>
          </w:p>
        </w:tc>
      </w:tr>
    </w:tbl>
    <w:p w14:paraId="197E86A9" w14:textId="387A8559" w:rsidR="00377A0B" w:rsidRPr="000E53D9" w:rsidRDefault="00377A0B">
      <w:pPr>
        <w:pStyle w:val="Akapitzlist"/>
        <w:numPr>
          <w:ilvl w:val="3"/>
          <w:numId w:val="14"/>
        </w:numPr>
        <w:spacing w:before="120" w:line="240" w:lineRule="auto"/>
        <w:ind w:right="23"/>
        <w:jc w:val="both"/>
        <w:rPr>
          <w:rFonts w:ascii="Tahoma" w:hAnsi="Tahoma" w:cs="Tahoma"/>
        </w:rPr>
      </w:pPr>
      <w:r w:rsidRPr="000E53D9">
        <w:rPr>
          <w:rFonts w:ascii="Tahoma" w:hAnsi="Tahoma" w:cs="Tahoma"/>
        </w:rPr>
        <w:t>W celu potwierdzenia spełnienia warunków udziału w postępowaniu, wykonawca może polegać na potencjale podmiotu udostępniającego zasoby na zasadach opisanych w art. 118–123 ustawy P</w:t>
      </w:r>
      <w:r w:rsidR="009E409A" w:rsidRPr="000E53D9">
        <w:rPr>
          <w:rFonts w:ascii="Tahoma" w:hAnsi="Tahoma" w:cs="Tahoma"/>
        </w:rPr>
        <w:t>ZP</w:t>
      </w:r>
      <w:r w:rsidRPr="000E53D9">
        <w:rPr>
          <w:rFonts w:ascii="Tahoma" w:hAnsi="Tahoma" w:cs="Tahoma"/>
        </w:rPr>
        <w:t xml:space="preserve">, niezależnie od charakteru prawnego łączących go z nimi stosunków prawnych. </w:t>
      </w:r>
    </w:p>
    <w:p w14:paraId="0C29C353" w14:textId="169A8F37" w:rsidR="00377A0B" w:rsidRPr="008E592F" w:rsidRDefault="00377A0B">
      <w:pPr>
        <w:pStyle w:val="Akapitzlist"/>
        <w:numPr>
          <w:ilvl w:val="3"/>
          <w:numId w:val="14"/>
        </w:numPr>
        <w:spacing w:before="120" w:line="240" w:lineRule="auto"/>
        <w:ind w:right="23"/>
        <w:jc w:val="both"/>
        <w:rPr>
          <w:rFonts w:ascii="Tahoma" w:hAnsi="Tahoma" w:cs="Tahoma"/>
          <w:color w:val="000000" w:themeColor="text1"/>
        </w:rPr>
      </w:pPr>
      <w:r w:rsidRPr="008E592F">
        <w:rPr>
          <w:rFonts w:ascii="Tahoma" w:hAnsi="Tahoma" w:cs="Tahoma"/>
          <w:color w:val="000000" w:themeColor="text1"/>
        </w:rPr>
        <w:t xml:space="preserve">Podmiot, na potencjał którego wykonawca powołuje się w celu wykazania spełnienia warunków udziału w postępowaniu, </w:t>
      </w:r>
      <w:r w:rsidRPr="008E592F">
        <w:rPr>
          <w:rFonts w:ascii="Tahoma" w:hAnsi="Tahoma" w:cs="Tahoma"/>
          <w:b/>
          <w:bCs/>
          <w:color w:val="000000" w:themeColor="text1"/>
        </w:rPr>
        <w:t>nie może podlegać wykluczeniu</w:t>
      </w:r>
      <w:r w:rsidRPr="008E592F">
        <w:rPr>
          <w:rFonts w:ascii="Tahoma" w:hAnsi="Tahoma" w:cs="Tahoma"/>
          <w:color w:val="000000" w:themeColor="text1"/>
        </w:rPr>
        <w:t xml:space="preserve"> na podstawie art. 108 ust. 1 oraz art. 109 ust. 1 pkt 4, 5, 7</w:t>
      </w:r>
      <w:r w:rsidR="008E592F" w:rsidRPr="008E592F">
        <w:rPr>
          <w:rFonts w:ascii="Tahoma" w:hAnsi="Tahoma" w:cs="Tahoma"/>
          <w:color w:val="000000" w:themeColor="text1"/>
        </w:rPr>
        <w:t>, 8, 9 i 10</w:t>
      </w:r>
      <w:r w:rsidRPr="008E592F">
        <w:rPr>
          <w:rFonts w:ascii="Tahoma" w:hAnsi="Tahoma" w:cs="Tahoma"/>
          <w:color w:val="000000" w:themeColor="text1"/>
        </w:rPr>
        <w:t xml:space="preserve"> ustawy P</w:t>
      </w:r>
      <w:r w:rsidR="009E409A" w:rsidRPr="008E592F">
        <w:rPr>
          <w:rFonts w:ascii="Tahoma" w:hAnsi="Tahoma" w:cs="Tahoma"/>
          <w:color w:val="000000" w:themeColor="text1"/>
        </w:rPr>
        <w:t>ZP</w:t>
      </w:r>
      <w:r w:rsidR="000A5E6B" w:rsidRPr="008E592F">
        <w:rPr>
          <w:rFonts w:ascii="Tahoma" w:hAnsi="Tahoma" w:cs="Tahoma"/>
          <w:color w:val="000000" w:themeColor="text1"/>
        </w:rPr>
        <w:t>.</w:t>
      </w:r>
      <w:r w:rsidR="008E592F" w:rsidRPr="008E592F">
        <w:rPr>
          <w:rFonts w:asciiTheme="majorHAnsi" w:hAnsiTheme="majorHAnsi" w:cstheme="majorHAnsi"/>
          <w:b/>
          <w:bCs/>
          <w:color w:val="000000" w:themeColor="text1"/>
        </w:rPr>
        <w:t xml:space="preserve"> </w:t>
      </w:r>
    </w:p>
    <w:p w14:paraId="000000A8" w14:textId="29977E73" w:rsidR="00881017" w:rsidRPr="000E53D9" w:rsidRDefault="003236C6">
      <w:pPr>
        <w:pStyle w:val="Akapitzlist"/>
        <w:numPr>
          <w:ilvl w:val="3"/>
          <w:numId w:val="14"/>
        </w:numPr>
        <w:spacing w:before="120" w:line="240" w:lineRule="auto"/>
        <w:ind w:right="23"/>
        <w:jc w:val="both"/>
        <w:rPr>
          <w:rFonts w:ascii="Tahoma" w:hAnsi="Tahoma" w:cs="Tahoma"/>
        </w:rPr>
      </w:pPr>
      <w:r w:rsidRPr="000E53D9">
        <w:rPr>
          <w:rFonts w:ascii="Tahoma" w:hAnsi="Tahoma" w:cs="Tahoma"/>
        </w:rPr>
        <w:t xml:space="preserve">W odniesieniu do warunków dotyczących </w:t>
      </w:r>
      <w:r w:rsidR="00377A0B" w:rsidRPr="000E53D9">
        <w:rPr>
          <w:rFonts w:ascii="Tahoma" w:hAnsi="Tahoma" w:cs="Tahoma"/>
        </w:rPr>
        <w:t xml:space="preserve">wykształcenia, kwalifikacji zawodowych lub </w:t>
      </w:r>
      <w:r w:rsidRPr="000E53D9">
        <w:rPr>
          <w:rFonts w:ascii="Tahoma" w:hAnsi="Tahoma" w:cs="Tahoma"/>
        </w:rPr>
        <w:t xml:space="preserve">doświadczenia, wykonawcy mogą polegać na zdolnościach podmiotów udostępniających zasoby, jeśli podmioty te wykonają </w:t>
      </w:r>
      <w:proofErr w:type="gramStart"/>
      <w:r w:rsidRPr="000E53D9">
        <w:rPr>
          <w:rFonts w:ascii="Tahoma" w:hAnsi="Tahoma" w:cs="Tahoma"/>
        </w:rPr>
        <w:t>świadczenie</w:t>
      </w:r>
      <w:proofErr w:type="gramEnd"/>
      <w:r w:rsidRPr="000E53D9">
        <w:rPr>
          <w:rFonts w:ascii="Tahoma" w:hAnsi="Tahoma" w:cs="Tahoma"/>
        </w:rPr>
        <w:t xml:space="preserve"> do realizacji którego te zdolności są wymagane.</w:t>
      </w:r>
    </w:p>
    <w:p w14:paraId="000000A9" w14:textId="2FFB74B7" w:rsidR="00881017" w:rsidRPr="00A8201F" w:rsidRDefault="003236C6">
      <w:pPr>
        <w:pStyle w:val="Akapitzlist"/>
        <w:numPr>
          <w:ilvl w:val="3"/>
          <w:numId w:val="14"/>
        </w:numPr>
        <w:spacing w:before="120" w:line="240" w:lineRule="auto"/>
        <w:ind w:right="23"/>
        <w:jc w:val="both"/>
        <w:rPr>
          <w:rFonts w:ascii="Tahoma" w:hAnsi="Tahoma" w:cs="Tahoma"/>
        </w:rPr>
      </w:pPr>
      <w:r w:rsidRPr="000E53D9">
        <w:rPr>
          <w:rFonts w:ascii="Tahoma" w:hAnsi="Tahoma" w:cs="Tahoma"/>
        </w:rPr>
        <w:t xml:space="preserve">Wykonawca, który polega na zdolnościach lub sytuacji podmiotów udostępniających zasoby, składa, wraz z ofertą, </w:t>
      </w:r>
      <w:r w:rsidRPr="000E53D9">
        <w:rPr>
          <w:rFonts w:ascii="Tahoma" w:hAnsi="Tahoma" w:cs="Tahoma"/>
          <w:b/>
          <w:bCs/>
        </w:rPr>
        <w:t>zobowiązanie podmiotu udostępniającego zasoby</w:t>
      </w:r>
      <w:r w:rsidRPr="000E53D9">
        <w:rPr>
          <w:rFonts w:ascii="Tahoma" w:hAnsi="Tahoma" w:cs="Tahoma"/>
        </w:rPr>
        <w:t xml:space="preserve">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0E53D9">
        <w:rPr>
          <w:rFonts w:ascii="Tahoma" w:hAnsi="Tahoma" w:cs="Tahoma"/>
          <w:b/>
        </w:rPr>
        <w:t xml:space="preserve">załącznik nr </w:t>
      </w:r>
      <w:r w:rsidR="000D6147">
        <w:rPr>
          <w:rFonts w:ascii="Tahoma" w:hAnsi="Tahoma" w:cs="Tahoma"/>
          <w:b/>
        </w:rPr>
        <w:t>4</w:t>
      </w:r>
      <w:r w:rsidR="0005372E">
        <w:rPr>
          <w:rFonts w:ascii="Tahoma" w:hAnsi="Tahoma" w:cs="Tahoma"/>
          <w:b/>
        </w:rPr>
        <w:t xml:space="preserve"> </w:t>
      </w:r>
      <w:r w:rsidRPr="000E53D9">
        <w:rPr>
          <w:rFonts w:ascii="Tahoma" w:hAnsi="Tahoma" w:cs="Tahoma"/>
          <w:b/>
        </w:rPr>
        <w:t xml:space="preserve">do </w:t>
      </w:r>
      <w:r w:rsidR="00670169" w:rsidRPr="000E53D9">
        <w:rPr>
          <w:rFonts w:ascii="Tahoma" w:hAnsi="Tahoma" w:cs="Tahoma"/>
          <w:b/>
        </w:rPr>
        <w:t>SWZ</w:t>
      </w:r>
      <w:r w:rsidRPr="000E53D9">
        <w:rPr>
          <w:rFonts w:ascii="Tahoma" w:hAnsi="Tahoma" w:cs="Tahoma"/>
          <w:b/>
        </w:rPr>
        <w:t>.</w:t>
      </w:r>
    </w:p>
    <w:p w14:paraId="0A0AA678" w14:textId="0CFEE6D1" w:rsidR="00A8201F" w:rsidRPr="00A8201F" w:rsidRDefault="00A8201F" w:rsidP="00A8201F">
      <w:pPr>
        <w:pStyle w:val="Akapitzlist"/>
        <w:numPr>
          <w:ilvl w:val="3"/>
          <w:numId w:val="14"/>
        </w:numPr>
        <w:spacing w:before="120" w:line="240" w:lineRule="auto"/>
        <w:ind w:right="23"/>
        <w:jc w:val="both"/>
        <w:rPr>
          <w:rFonts w:ascii="Tahoma" w:hAnsi="Tahoma" w:cs="Tahoma"/>
        </w:rPr>
      </w:pPr>
      <w:r w:rsidRPr="00A8201F">
        <w:rPr>
          <w:rFonts w:ascii="Tahoma" w:hAnsi="Tahoma" w:cs="Tahoma"/>
        </w:rPr>
        <w:lastRenderedPageBreak/>
        <w:t>Zobowiązanie podmiotu udostępniającego zasoby potwierdza, że stosunek łączący Wykonawcę z podmiotami udostępniającymi zasoby gwarantuje rzeczywisty dostęp do tych zasobów oraz określa w szczególności:</w:t>
      </w:r>
    </w:p>
    <w:p w14:paraId="55A109BB" w14:textId="27CF2FF1" w:rsidR="00A8201F" w:rsidRPr="00A8201F" w:rsidRDefault="00A8201F">
      <w:pPr>
        <w:pStyle w:val="Akapitzlist"/>
        <w:numPr>
          <w:ilvl w:val="1"/>
          <w:numId w:val="44"/>
        </w:numPr>
        <w:spacing w:before="120" w:line="240" w:lineRule="auto"/>
        <w:ind w:right="23"/>
        <w:jc w:val="both"/>
        <w:rPr>
          <w:rFonts w:ascii="Tahoma" w:hAnsi="Tahoma" w:cs="Tahoma"/>
        </w:rPr>
      </w:pPr>
      <w:r w:rsidRPr="00A8201F">
        <w:rPr>
          <w:rFonts w:ascii="Tahoma" w:hAnsi="Tahoma" w:cs="Tahoma"/>
        </w:rPr>
        <w:t>zakres dostępnych Wykonawcy zasobów podmiotu udostępniającego zasoby,</w:t>
      </w:r>
    </w:p>
    <w:p w14:paraId="1DFF375B" w14:textId="6BD585DF" w:rsidR="00A8201F" w:rsidRPr="00A8201F" w:rsidRDefault="00A8201F">
      <w:pPr>
        <w:pStyle w:val="Akapitzlist"/>
        <w:numPr>
          <w:ilvl w:val="1"/>
          <w:numId w:val="44"/>
        </w:numPr>
        <w:spacing w:before="120" w:line="240" w:lineRule="auto"/>
        <w:ind w:right="23"/>
        <w:jc w:val="both"/>
        <w:rPr>
          <w:rFonts w:ascii="Tahoma" w:hAnsi="Tahoma" w:cs="Tahoma"/>
        </w:rPr>
      </w:pPr>
      <w:r w:rsidRPr="00A8201F">
        <w:rPr>
          <w:rFonts w:ascii="Tahoma" w:hAnsi="Tahoma" w:cs="Tahoma"/>
        </w:rPr>
        <w:t>sposób i okres udostępnienia Wykonawcy i wykorzystania przez niego zasobów podmiotu udostępniającego te zasoby przy wykonywaniu zamówienia,</w:t>
      </w:r>
    </w:p>
    <w:p w14:paraId="3AB698A4" w14:textId="46570951" w:rsidR="00A8201F" w:rsidRPr="00A8201F" w:rsidRDefault="00A8201F">
      <w:pPr>
        <w:pStyle w:val="Akapitzlist"/>
        <w:numPr>
          <w:ilvl w:val="1"/>
          <w:numId w:val="44"/>
        </w:numPr>
        <w:spacing w:before="120" w:line="240" w:lineRule="auto"/>
        <w:ind w:right="23"/>
        <w:jc w:val="both"/>
        <w:rPr>
          <w:rFonts w:ascii="Tahoma" w:hAnsi="Tahoma" w:cs="Tahoma"/>
        </w:rPr>
      </w:pPr>
      <w:r w:rsidRPr="00A8201F">
        <w:rPr>
          <w:rFonts w:ascii="Tahoma" w:hAnsi="Tahoma" w:cs="Tahom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00000AA" w14:textId="3BF025DB" w:rsidR="00881017" w:rsidRPr="000E53D9" w:rsidRDefault="003236C6">
      <w:pPr>
        <w:pStyle w:val="Akapitzlist"/>
        <w:numPr>
          <w:ilvl w:val="3"/>
          <w:numId w:val="14"/>
        </w:numPr>
        <w:spacing w:before="120" w:line="240" w:lineRule="auto"/>
        <w:ind w:right="23"/>
        <w:jc w:val="both"/>
        <w:rPr>
          <w:rFonts w:ascii="Tahoma" w:hAnsi="Tahoma" w:cs="Tahoma"/>
        </w:rPr>
      </w:pPr>
      <w:r w:rsidRPr="000E53D9">
        <w:rPr>
          <w:rFonts w:ascii="Tahoma" w:hAnsi="Tahoma" w:cs="Tahoma"/>
        </w:rPr>
        <w:t xml:space="preserve">Zamawiający ocenia, czy udostępniane wykonawcy przez podmioty udostępniające zasoby zdolności techniczne lub zawodowe, pozwalają na wykazanie przez wykonawcę spełniania warunków udziału w postępowaniu, a także bada, </w:t>
      </w:r>
      <w:r w:rsidRPr="000E53D9">
        <w:rPr>
          <w:rFonts w:ascii="Tahoma" w:hAnsi="Tahoma" w:cs="Tahoma"/>
          <w:b/>
          <w:bCs/>
        </w:rPr>
        <w:t xml:space="preserve">czy nie </w:t>
      </w:r>
      <w:proofErr w:type="gramStart"/>
      <w:r w:rsidRPr="000E53D9">
        <w:rPr>
          <w:rFonts w:ascii="Tahoma" w:hAnsi="Tahoma" w:cs="Tahoma"/>
          <w:b/>
          <w:bCs/>
        </w:rPr>
        <w:t>zachodzą</w:t>
      </w:r>
      <w:proofErr w:type="gramEnd"/>
      <w:r w:rsidRPr="000E53D9">
        <w:rPr>
          <w:rFonts w:ascii="Tahoma" w:hAnsi="Tahoma" w:cs="Tahoma"/>
          <w:b/>
          <w:bCs/>
        </w:rPr>
        <w:t xml:space="preserve"> wobec tego podmiotu podstawy wykluczenia, które zostały przewidziane względem wykonawcy</w:t>
      </w:r>
      <w:r w:rsidRPr="000E53D9">
        <w:rPr>
          <w:rFonts w:ascii="Tahoma" w:hAnsi="Tahoma" w:cs="Tahoma"/>
        </w:rPr>
        <w:t>.</w:t>
      </w:r>
    </w:p>
    <w:p w14:paraId="000000AB" w14:textId="6214D57F" w:rsidR="00881017" w:rsidRPr="000E53D9" w:rsidRDefault="003236C6">
      <w:pPr>
        <w:pStyle w:val="Akapitzlist"/>
        <w:numPr>
          <w:ilvl w:val="3"/>
          <w:numId w:val="14"/>
        </w:numPr>
        <w:spacing w:before="120" w:line="240" w:lineRule="auto"/>
        <w:ind w:right="23"/>
        <w:jc w:val="both"/>
        <w:rPr>
          <w:rFonts w:ascii="Tahoma" w:hAnsi="Tahoma" w:cs="Tahoma"/>
        </w:rPr>
      </w:pPr>
      <w:r w:rsidRPr="000E53D9">
        <w:rPr>
          <w:rFonts w:ascii="Tahoma" w:hAnsi="Tahoma" w:cs="Tahoma"/>
        </w:rPr>
        <w:t xml:space="preserve">Jeżeli zdolności techniczne lub zawodowe podmiotu udostępniającego zasoby nie potwierdzają spełniania przez wykonawcę warunków udziału w postępowaniu lub </w:t>
      </w:r>
      <w:proofErr w:type="gramStart"/>
      <w:r w:rsidRPr="000E53D9">
        <w:rPr>
          <w:rFonts w:ascii="Tahoma" w:hAnsi="Tahoma" w:cs="Tahoma"/>
        </w:rPr>
        <w:t>zachodzą</w:t>
      </w:r>
      <w:proofErr w:type="gramEnd"/>
      <w:r w:rsidRPr="000E53D9">
        <w:rPr>
          <w:rFonts w:ascii="Tahoma" w:hAnsi="Tahoma" w:cs="Tahoma"/>
        </w:rPr>
        <w:t xml:space="preserve"> wobec tego podmiotu podstawy wykluczenia, zamawiający żąda, aby Wykonawca w terminie określonym przez zamawiającego zastąpił ten podmiot innym podmiotem lub podmiotami albo wykazał, że samodzielnie spełnia warunki udziału w postępowaniu.</w:t>
      </w:r>
    </w:p>
    <w:p w14:paraId="000000AC" w14:textId="18ABD53B" w:rsidR="00881017" w:rsidRPr="000E53D9" w:rsidRDefault="003236C6">
      <w:pPr>
        <w:pStyle w:val="Akapitzlist"/>
        <w:numPr>
          <w:ilvl w:val="3"/>
          <w:numId w:val="14"/>
        </w:numPr>
        <w:spacing w:before="120" w:line="240" w:lineRule="auto"/>
        <w:ind w:right="23"/>
        <w:jc w:val="both"/>
        <w:rPr>
          <w:rFonts w:ascii="Tahoma" w:hAnsi="Tahoma" w:cs="Tahoma"/>
        </w:rPr>
      </w:pPr>
      <w:r w:rsidRPr="000E53D9">
        <w:rPr>
          <w:rFonts w:ascii="Tahoma" w:hAnsi="Tahoma" w:cs="Tahoma"/>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151FD10" w14:textId="77777777" w:rsidR="000A5E6B" w:rsidRPr="000E53D9" w:rsidRDefault="00F818B0">
      <w:pPr>
        <w:pStyle w:val="Akapitzlist"/>
        <w:numPr>
          <w:ilvl w:val="3"/>
          <w:numId w:val="14"/>
        </w:numPr>
        <w:spacing w:before="120" w:line="240" w:lineRule="auto"/>
        <w:ind w:right="23"/>
        <w:jc w:val="both"/>
        <w:rPr>
          <w:rFonts w:ascii="Tahoma" w:hAnsi="Tahoma" w:cs="Tahoma"/>
        </w:rPr>
      </w:pPr>
      <w:r w:rsidRPr="000E53D9">
        <w:rPr>
          <w:rFonts w:ascii="Tahoma" w:hAnsi="Tahoma" w:cs="Tahoma"/>
          <w:b/>
          <w:bCs/>
        </w:rPr>
        <w:t>Inne dokumenty składane przez podmiot udostępniający zasoby:</w:t>
      </w:r>
    </w:p>
    <w:p w14:paraId="000000AD" w14:textId="0535AF57" w:rsidR="00881017" w:rsidRPr="000E53D9" w:rsidRDefault="003236C6" w:rsidP="008E3B5B">
      <w:pPr>
        <w:pStyle w:val="Akapitzlist"/>
        <w:spacing w:before="120" w:line="240" w:lineRule="auto"/>
        <w:ind w:left="1009" w:right="23"/>
        <w:jc w:val="both"/>
        <w:rPr>
          <w:rFonts w:ascii="Tahoma" w:hAnsi="Tahoma" w:cs="Tahoma"/>
        </w:rPr>
      </w:pPr>
      <w:r w:rsidRPr="000E53D9">
        <w:rPr>
          <w:rFonts w:ascii="Tahoma" w:hAnsi="Tahoma" w:cs="Tahoma"/>
        </w:rPr>
        <w:t xml:space="preserve">Wykonawca, w przypadku polegania na zdolnościach lub sytuacji podmiotów udostępniających zasoby, przedstawia wraz z </w:t>
      </w:r>
      <w:r w:rsidR="00C114BA" w:rsidRPr="000E53D9">
        <w:rPr>
          <w:rFonts w:ascii="Tahoma" w:hAnsi="Tahoma" w:cs="Tahoma"/>
        </w:rPr>
        <w:t xml:space="preserve">zobowiązaniem do udostępnienia zasobów </w:t>
      </w:r>
      <w:r w:rsidR="00C114BA" w:rsidRPr="000E53D9">
        <w:rPr>
          <w:rFonts w:ascii="Tahoma" w:hAnsi="Tahoma" w:cs="Tahoma"/>
          <w:b/>
          <w:bCs/>
        </w:rPr>
        <w:t xml:space="preserve">wstępne </w:t>
      </w:r>
      <w:r w:rsidR="00C114BA" w:rsidRPr="000E53D9">
        <w:rPr>
          <w:rFonts w:ascii="Tahoma" w:hAnsi="Tahoma" w:cs="Tahoma"/>
          <w:b/>
          <w:bCs/>
          <w:color w:val="000000" w:themeColor="text1"/>
        </w:rPr>
        <w:t>oświadczenie</w:t>
      </w:r>
      <w:r w:rsidR="008E3B5B">
        <w:rPr>
          <w:rFonts w:ascii="Tahoma" w:hAnsi="Tahoma" w:cs="Tahoma"/>
          <w:b/>
          <w:bCs/>
          <w:color w:val="000000" w:themeColor="text1"/>
        </w:rPr>
        <w:t xml:space="preserve"> (zał. Nr</w:t>
      </w:r>
      <w:r w:rsidR="0005372E">
        <w:rPr>
          <w:rFonts w:ascii="Tahoma" w:hAnsi="Tahoma" w:cs="Tahoma"/>
          <w:b/>
          <w:bCs/>
          <w:color w:val="000000" w:themeColor="text1"/>
        </w:rPr>
        <w:t xml:space="preserve"> 2a</w:t>
      </w:r>
      <w:r w:rsidR="008E3B5B">
        <w:rPr>
          <w:rFonts w:ascii="Tahoma" w:hAnsi="Tahoma" w:cs="Tahoma"/>
          <w:b/>
          <w:bCs/>
          <w:color w:val="000000" w:themeColor="text1"/>
        </w:rPr>
        <w:t xml:space="preserve"> i za</w:t>
      </w:r>
      <w:r w:rsidR="0005372E">
        <w:rPr>
          <w:rFonts w:ascii="Tahoma" w:hAnsi="Tahoma" w:cs="Tahoma"/>
          <w:b/>
          <w:bCs/>
          <w:color w:val="000000" w:themeColor="text1"/>
        </w:rPr>
        <w:t>ł</w:t>
      </w:r>
      <w:r w:rsidR="008E3B5B">
        <w:rPr>
          <w:rFonts w:ascii="Tahoma" w:hAnsi="Tahoma" w:cs="Tahoma"/>
          <w:b/>
          <w:bCs/>
          <w:color w:val="000000" w:themeColor="text1"/>
        </w:rPr>
        <w:t>. Nr</w:t>
      </w:r>
      <w:r w:rsidR="0005372E">
        <w:rPr>
          <w:rFonts w:ascii="Tahoma" w:hAnsi="Tahoma" w:cs="Tahoma"/>
          <w:b/>
          <w:bCs/>
          <w:color w:val="000000" w:themeColor="text1"/>
        </w:rPr>
        <w:t xml:space="preserve"> 2b</w:t>
      </w:r>
      <w:r w:rsidR="008E3B5B">
        <w:rPr>
          <w:rFonts w:ascii="Tahoma" w:hAnsi="Tahoma" w:cs="Tahoma"/>
          <w:b/>
          <w:bCs/>
          <w:color w:val="000000" w:themeColor="text1"/>
        </w:rPr>
        <w:t>)</w:t>
      </w:r>
      <w:r w:rsidR="00C114BA" w:rsidRPr="000E53D9">
        <w:rPr>
          <w:rFonts w:ascii="Tahoma" w:hAnsi="Tahoma" w:cs="Tahoma"/>
        </w:rPr>
        <w:t xml:space="preserve">, </w:t>
      </w:r>
      <w:r w:rsidRPr="000E53D9">
        <w:rPr>
          <w:rFonts w:ascii="Tahoma" w:hAnsi="Tahoma" w:cs="Tahoma"/>
        </w:rPr>
        <w:t>podmiotu udostępniającego zasoby, potwierdzające brak podstaw wykluczenia tego podmiotu oraz odpowiednio spełnianie warunków udziału w postępowaniu, w zakresie, w jakim Wykonawca powołuje się na jego zasoby</w:t>
      </w:r>
      <w:r w:rsidR="00BB7FFD" w:rsidRPr="000E53D9">
        <w:rPr>
          <w:rFonts w:ascii="Tahoma" w:hAnsi="Tahoma" w:cs="Tahoma"/>
        </w:rPr>
        <w:t xml:space="preserve">. </w:t>
      </w:r>
    </w:p>
    <w:p w14:paraId="1BD02056" w14:textId="77777777" w:rsidR="00F818B0" w:rsidRPr="00DC7105" w:rsidRDefault="00F818B0" w:rsidP="00DC7105">
      <w:pPr>
        <w:shd w:val="clear" w:color="auto" w:fill="FFFFFF"/>
        <w:spacing w:before="120" w:line="240" w:lineRule="auto"/>
        <w:ind w:left="426"/>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F818B0" w:rsidRPr="00DC7105" w14:paraId="487EDB7B" w14:textId="77777777" w:rsidTr="00F818B0">
        <w:tc>
          <w:tcPr>
            <w:tcW w:w="9019" w:type="dxa"/>
            <w:shd w:val="clear" w:color="auto" w:fill="D9D9D9" w:themeFill="background1" w:themeFillShade="D9"/>
          </w:tcPr>
          <w:p w14:paraId="1903F947" w14:textId="3B34776E" w:rsidR="00F818B0" w:rsidRPr="00DC7105" w:rsidRDefault="00F818B0" w:rsidP="008E3B5B">
            <w:pPr>
              <w:pStyle w:val="Nagwek2"/>
              <w:spacing w:before="120" w:after="0"/>
              <w:jc w:val="both"/>
              <w:outlineLvl w:val="1"/>
              <w:rPr>
                <w:rFonts w:ascii="Tahoma" w:hAnsi="Tahoma" w:cs="Tahoma"/>
                <w:b/>
                <w:bCs/>
                <w:sz w:val="24"/>
                <w:szCs w:val="24"/>
              </w:rPr>
            </w:pPr>
            <w:bookmarkStart w:id="30" w:name="_Toc69448417"/>
            <w:r w:rsidRPr="00DC7105">
              <w:rPr>
                <w:rFonts w:ascii="Tahoma" w:hAnsi="Tahoma" w:cs="Tahoma"/>
                <w:b/>
                <w:bCs/>
                <w:sz w:val="24"/>
                <w:szCs w:val="24"/>
              </w:rPr>
              <w:t>XI</w:t>
            </w:r>
            <w:r w:rsidR="008E3B5B">
              <w:rPr>
                <w:rFonts w:ascii="Tahoma" w:hAnsi="Tahoma" w:cs="Tahoma"/>
                <w:b/>
                <w:bCs/>
                <w:sz w:val="24"/>
                <w:szCs w:val="24"/>
              </w:rPr>
              <w:t>I</w:t>
            </w:r>
            <w:r w:rsidRPr="00DC7105">
              <w:rPr>
                <w:rFonts w:ascii="Tahoma" w:hAnsi="Tahoma" w:cs="Tahoma"/>
                <w:b/>
                <w:bCs/>
                <w:sz w:val="24"/>
                <w:szCs w:val="24"/>
              </w:rPr>
              <w:t>. Informacja dla Wykonawców wspólnie ubiegających się o udzielenie zamówienia</w:t>
            </w:r>
            <w:bookmarkEnd w:id="30"/>
          </w:p>
        </w:tc>
      </w:tr>
    </w:tbl>
    <w:p w14:paraId="000000AF" w14:textId="31D32F16" w:rsidR="00881017" w:rsidRPr="00A35C4E" w:rsidRDefault="003236C6">
      <w:pPr>
        <w:pStyle w:val="Akapitzlist"/>
        <w:numPr>
          <w:ilvl w:val="0"/>
          <w:numId w:val="7"/>
        </w:numPr>
        <w:spacing w:before="120" w:line="240" w:lineRule="auto"/>
        <w:jc w:val="both"/>
        <w:rPr>
          <w:rFonts w:ascii="Tahoma" w:hAnsi="Tahoma" w:cs="Tahoma"/>
          <w:color w:val="000000" w:themeColor="text1"/>
        </w:rPr>
      </w:pPr>
      <w:r w:rsidRPr="00CD11A8">
        <w:rPr>
          <w:rFonts w:ascii="Tahoma" w:hAnsi="Tahoma" w:cs="Tahoma"/>
        </w:rPr>
        <w:t xml:space="preserve">Wykonawcy mogą wspólnie ubiegać się o udzielenie zamówienia. W takim przypadku Wykonawcy ustanawiają pełnomocnika do reprezentowania ich w postępowaniu albo do reprezentowania i zawarcia umowy w sprawie zamówienia </w:t>
      </w:r>
      <w:r w:rsidRPr="00A35C4E">
        <w:rPr>
          <w:rFonts w:ascii="Tahoma" w:hAnsi="Tahoma" w:cs="Tahoma"/>
          <w:color w:val="000000" w:themeColor="text1"/>
        </w:rPr>
        <w:t>publicznego. Pełnomocnictwo</w:t>
      </w:r>
      <w:r w:rsidRPr="00A35C4E">
        <w:rPr>
          <w:rFonts w:ascii="Tahoma" w:hAnsi="Tahoma" w:cs="Tahoma"/>
          <w:b/>
          <w:color w:val="000000" w:themeColor="text1"/>
        </w:rPr>
        <w:t xml:space="preserve"> </w:t>
      </w:r>
      <w:r w:rsidRPr="00A35C4E">
        <w:rPr>
          <w:rFonts w:ascii="Tahoma" w:hAnsi="Tahoma" w:cs="Tahoma"/>
          <w:color w:val="000000" w:themeColor="text1"/>
        </w:rPr>
        <w:t xml:space="preserve">winno być załączone do oferty. </w:t>
      </w:r>
    </w:p>
    <w:p w14:paraId="000000B0" w14:textId="77AE4A01" w:rsidR="00881017" w:rsidRDefault="003236C6">
      <w:pPr>
        <w:pStyle w:val="Akapitzlist"/>
        <w:numPr>
          <w:ilvl w:val="0"/>
          <w:numId w:val="7"/>
        </w:numPr>
        <w:spacing w:before="120" w:line="240" w:lineRule="auto"/>
        <w:jc w:val="both"/>
        <w:rPr>
          <w:rFonts w:ascii="Tahoma" w:hAnsi="Tahoma" w:cs="Tahoma"/>
          <w:color w:val="000000" w:themeColor="text1"/>
        </w:rPr>
      </w:pPr>
      <w:r w:rsidRPr="00A35C4E">
        <w:rPr>
          <w:rFonts w:ascii="Tahoma" w:hAnsi="Tahoma" w:cs="Tahoma"/>
          <w:color w:val="000000" w:themeColor="text1"/>
        </w:rPr>
        <w:t xml:space="preserve">W przypadku Wykonawców wspólnie ubiegających się o udzielenie zamówienia, </w:t>
      </w:r>
      <w:r w:rsidR="00BB7FFD" w:rsidRPr="00A35C4E">
        <w:rPr>
          <w:rFonts w:ascii="Tahoma" w:hAnsi="Tahoma" w:cs="Tahoma"/>
          <w:b/>
          <w:bCs/>
          <w:color w:val="000000" w:themeColor="text1"/>
        </w:rPr>
        <w:t xml:space="preserve">wstępne </w:t>
      </w:r>
      <w:r w:rsidRPr="00A35C4E">
        <w:rPr>
          <w:rFonts w:ascii="Tahoma" w:hAnsi="Tahoma" w:cs="Tahoma"/>
          <w:b/>
          <w:bCs/>
          <w:color w:val="000000" w:themeColor="text1"/>
        </w:rPr>
        <w:t>oświadczenia</w:t>
      </w:r>
      <w:r w:rsidR="00735EB1">
        <w:rPr>
          <w:rFonts w:ascii="Tahoma" w:hAnsi="Tahoma" w:cs="Tahoma"/>
          <w:b/>
          <w:bCs/>
          <w:color w:val="000000" w:themeColor="text1"/>
        </w:rPr>
        <w:t xml:space="preserve"> (zał. Nr </w:t>
      </w:r>
      <w:r w:rsidR="0005372E">
        <w:rPr>
          <w:rFonts w:ascii="Tahoma" w:hAnsi="Tahoma" w:cs="Tahoma"/>
          <w:b/>
          <w:bCs/>
          <w:color w:val="000000" w:themeColor="text1"/>
        </w:rPr>
        <w:t xml:space="preserve">2a </w:t>
      </w:r>
      <w:r w:rsidR="00735EB1">
        <w:rPr>
          <w:rFonts w:ascii="Tahoma" w:hAnsi="Tahoma" w:cs="Tahoma"/>
          <w:b/>
          <w:bCs/>
          <w:color w:val="000000" w:themeColor="text1"/>
        </w:rPr>
        <w:t>i za</w:t>
      </w:r>
      <w:r w:rsidR="00B67BE8">
        <w:rPr>
          <w:rFonts w:ascii="Tahoma" w:hAnsi="Tahoma" w:cs="Tahoma"/>
          <w:b/>
          <w:bCs/>
          <w:color w:val="000000" w:themeColor="text1"/>
        </w:rPr>
        <w:t>ł</w:t>
      </w:r>
      <w:r w:rsidR="00735EB1">
        <w:rPr>
          <w:rFonts w:ascii="Tahoma" w:hAnsi="Tahoma" w:cs="Tahoma"/>
          <w:b/>
          <w:bCs/>
          <w:color w:val="000000" w:themeColor="text1"/>
        </w:rPr>
        <w:t xml:space="preserve">. Nr </w:t>
      </w:r>
      <w:r w:rsidR="0005372E">
        <w:rPr>
          <w:rFonts w:ascii="Tahoma" w:hAnsi="Tahoma" w:cs="Tahoma"/>
          <w:b/>
          <w:bCs/>
          <w:color w:val="000000" w:themeColor="text1"/>
        </w:rPr>
        <w:t>2b</w:t>
      </w:r>
      <w:r w:rsidR="00735EB1">
        <w:rPr>
          <w:rFonts w:ascii="Tahoma" w:hAnsi="Tahoma" w:cs="Tahoma"/>
          <w:b/>
          <w:bCs/>
          <w:color w:val="000000" w:themeColor="text1"/>
        </w:rPr>
        <w:t>)</w:t>
      </w:r>
      <w:r w:rsidRPr="00A35C4E">
        <w:rPr>
          <w:rFonts w:ascii="Tahoma" w:hAnsi="Tahoma" w:cs="Tahoma"/>
          <w:color w:val="000000" w:themeColor="text1"/>
        </w:rPr>
        <w:t>, składa każdy z Wykonawców. Oświadczenia te potwierdzają brak podstaw wykluczenia oraz spełnianie warunków udziału w zakresie, w jakim każdy z Wykonawców wykazuje spełnianie warunków udziału w postępowaniu.</w:t>
      </w:r>
    </w:p>
    <w:p w14:paraId="0A405032" w14:textId="430E87AF" w:rsidR="0037736D" w:rsidRPr="000D6147" w:rsidRDefault="003236C6" w:rsidP="0037736D">
      <w:pPr>
        <w:pStyle w:val="Akapitzlist"/>
        <w:numPr>
          <w:ilvl w:val="0"/>
          <w:numId w:val="7"/>
        </w:numPr>
        <w:spacing w:before="120" w:line="240" w:lineRule="auto"/>
        <w:jc w:val="both"/>
        <w:rPr>
          <w:rFonts w:ascii="Tahoma" w:hAnsi="Tahoma" w:cs="Tahoma"/>
          <w:b/>
          <w:bCs/>
        </w:rPr>
      </w:pPr>
      <w:r w:rsidRPr="0037736D">
        <w:rPr>
          <w:rFonts w:ascii="Tahoma" w:hAnsi="Tahoma" w:cs="Tahoma"/>
          <w:color w:val="000000" w:themeColor="text1"/>
        </w:rPr>
        <w:t xml:space="preserve">Wykonawcy wspólnie ubiegający się o udzielenie zamówienia dołączają do oferty </w:t>
      </w:r>
      <w:r w:rsidRPr="0037736D">
        <w:rPr>
          <w:rFonts w:ascii="Tahoma" w:hAnsi="Tahoma" w:cs="Tahoma"/>
          <w:color w:val="000000" w:themeColor="text1"/>
          <w:u w:val="single"/>
        </w:rPr>
        <w:t>oświadczenie, z którego wynika</w:t>
      </w:r>
      <w:r w:rsidRPr="0037736D">
        <w:rPr>
          <w:rFonts w:ascii="Tahoma" w:hAnsi="Tahoma" w:cs="Tahoma"/>
          <w:u w:val="single"/>
        </w:rPr>
        <w:t xml:space="preserve">, które </w:t>
      </w:r>
      <w:r w:rsidR="00AD36A9" w:rsidRPr="0037736D">
        <w:rPr>
          <w:rFonts w:ascii="Tahoma" w:hAnsi="Tahoma" w:cs="Tahoma"/>
          <w:u w:val="single"/>
        </w:rPr>
        <w:t xml:space="preserve">elementy </w:t>
      </w:r>
      <w:r w:rsidR="00A35C4E" w:rsidRPr="000D6147">
        <w:rPr>
          <w:rFonts w:ascii="Tahoma" w:hAnsi="Tahoma" w:cs="Tahoma"/>
          <w:u w:val="single"/>
        </w:rPr>
        <w:t>usług</w:t>
      </w:r>
      <w:r w:rsidRPr="000D6147">
        <w:rPr>
          <w:rFonts w:ascii="Tahoma" w:hAnsi="Tahoma" w:cs="Tahoma"/>
          <w:u w:val="single"/>
        </w:rPr>
        <w:t xml:space="preserve"> </w:t>
      </w:r>
      <w:r w:rsidRPr="0037736D">
        <w:rPr>
          <w:rFonts w:ascii="Tahoma" w:hAnsi="Tahoma" w:cs="Tahoma"/>
          <w:u w:val="single"/>
        </w:rPr>
        <w:t>wykonają poszczególni wykonawcy.</w:t>
      </w:r>
      <w:r w:rsidR="0037736D" w:rsidRPr="0037736D">
        <w:rPr>
          <w:rFonts w:ascii="Tahoma" w:hAnsi="Tahoma" w:cs="Tahoma"/>
          <w:sz w:val="24"/>
          <w:szCs w:val="24"/>
        </w:rPr>
        <w:t xml:space="preserve"> </w:t>
      </w:r>
      <w:r w:rsidR="0037736D" w:rsidRPr="000D6147">
        <w:rPr>
          <w:rFonts w:ascii="Tahoma" w:hAnsi="Tahoma" w:cs="Tahoma"/>
          <w:b/>
          <w:bCs/>
        </w:rPr>
        <w:t>Oświadczenie należy złożyć wg wymogów załącznika nr</w:t>
      </w:r>
      <w:r w:rsidR="000D6147" w:rsidRPr="000D6147">
        <w:rPr>
          <w:rFonts w:ascii="Tahoma" w:hAnsi="Tahoma" w:cs="Tahoma"/>
          <w:b/>
          <w:bCs/>
        </w:rPr>
        <w:t xml:space="preserve"> 3</w:t>
      </w:r>
      <w:r w:rsidR="0037736D" w:rsidRPr="000D6147">
        <w:rPr>
          <w:rFonts w:ascii="Tahoma" w:hAnsi="Tahoma" w:cs="Tahoma"/>
          <w:b/>
          <w:bCs/>
        </w:rPr>
        <w:t xml:space="preserve"> do SWZ.</w:t>
      </w:r>
      <w:r w:rsidR="0037736D" w:rsidRPr="000D6147">
        <w:rPr>
          <w:rFonts w:ascii="Cambria" w:hAnsi="Cambria" w:cs="Cambria"/>
          <w:b/>
          <w:bCs/>
        </w:rPr>
        <w:t xml:space="preserve"> </w:t>
      </w:r>
    </w:p>
    <w:p w14:paraId="22C29C66" w14:textId="370A739B" w:rsidR="008824E1" w:rsidRPr="00CD11A8" w:rsidRDefault="008824E1">
      <w:pPr>
        <w:pStyle w:val="Akapitzlist"/>
        <w:numPr>
          <w:ilvl w:val="0"/>
          <w:numId w:val="7"/>
        </w:numPr>
        <w:spacing w:before="120" w:line="240" w:lineRule="auto"/>
        <w:jc w:val="both"/>
        <w:rPr>
          <w:rFonts w:ascii="Tahoma" w:hAnsi="Tahoma" w:cs="Tahoma"/>
        </w:rPr>
      </w:pPr>
      <w:r w:rsidRPr="00CD11A8">
        <w:rPr>
          <w:rFonts w:ascii="Tahoma" w:hAnsi="Tahoma" w:cs="Tahoma"/>
        </w:rPr>
        <w:t xml:space="preserve">Wykonawcy mogą wspólnie ubiegać się o udzielenie zamówienia. W takim przypadku Wykonawcy ustanawiają </w:t>
      </w:r>
      <w:r w:rsidRPr="00CD11A8">
        <w:rPr>
          <w:rFonts w:ascii="Tahoma" w:hAnsi="Tahoma" w:cs="Tahoma"/>
          <w:b/>
          <w:bCs/>
        </w:rPr>
        <w:t>pełnomocnika do reprezentowania</w:t>
      </w:r>
      <w:r w:rsidRPr="00CD11A8">
        <w:rPr>
          <w:rFonts w:ascii="Tahoma" w:hAnsi="Tahoma" w:cs="Tahoma"/>
        </w:rPr>
        <w:t xml:space="preserve"> ich w postępowaniu albo do reprezentowania i zawarcia umowy w sprawie zamówienia publicznego. Pełnomocnictwo</w:t>
      </w:r>
      <w:r w:rsidRPr="00CD11A8">
        <w:rPr>
          <w:rFonts w:ascii="Tahoma" w:hAnsi="Tahoma" w:cs="Tahoma"/>
          <w:b/>
        </w:rPr>
        <w:t xml:space="preserve"> </w:t>
      </w:r>
      <w:r w:rsidRPr="00CD11A8">
        <w:rPr>
          <w:rFonts w:ascii="Tahoma" w:hAnsi="Tahoma" w:cs="Tahoma"/>
        </w:rPr>
        <w:t xml:space="preserve">winno być załączone do oferty. </w:t>
      </w:r>
    </w:p>
    <w:p w14:paraId="1EF6CA53" w14:textId="55EA0D55" w:rsidR="008824E1" w:rsidRPr="00CD11A8" w:rsidRDefault="008824E1">
      <w:pPr>
        <w:pStyle w:val="Akapitzlist"/>
        <w:numPr>
          <w:ilvl w:val="0"/>
          <w:numId w:val="7"/>
        </w:numPr>
        <w:spacing w:before="120" w:line="240" w:lineRule="auto"/>
        <w:jc w:val="both"/>
        <w:rPr>
          <w:rFonts w:ascii="Tahoma" w:hAnsi="Tahoma" w:cs="Tahoma"/>
        </w:rPr>
      </w:pPr>
      <w:r w:rsidRPr="00CD11A8">
        <w:rPr>
          <w:rFonts w:ascii="Tahoma" w:hAnsi="Tahoma" w:cs="Tahoma"/>
        </w:rPr>
        <w:lastRenderedPageBreak/>
        <w:t xml:space="preserve">Pełnomocnik pozostaje w kontakcie z zamawiającym w toku postępowania i do niego zamawiający kieruje informacje, korespondencję, itp. </w:t>
      </w:r>
    </w:p>
    <w:p w14:paraId="7CBCA0C0" w14:textId="4C800BC4" w:rsidR="008824E1" w:rsidRPr="00CD11A8" w:rsidRDefault="008824E1">
      <w:pPr>
        <w:pStyle w:val="Akapitzlist"/>
        <w:numPr>
          <w:ilvl w:val="0"/>
          <w:numId w:val="7"/>
        </w:numPr>
        <w:spacing w:before="120" w:line="240" w:lineRule="auto"/>
        <w:jc w:val="both"/>
        <w:rPr>
          <w:rFonts w:ascii="Tahoma" w:hAnsi="Tahoma" w:cs="Tahoma"/>
        </w:rPr>
      </w:pPr>
      <w:r w:rsidRPr="00CD11A8">
        <w:rPr>
          <w:rFonts w:ascii="Tahoma" w:hAnsi="Tahoma" w:cs="Tahoma"/>
        </w:rPr>
        <w:t xml:space="preserve">Oferta wspólna, składana przez dwóch lub więcej wykonawców, powinna spełniać następujące wymagania: </w:t>
      </w:r>
    </w:p>
    <w:p w14:paraId="6B6FD458" w14:textId="0C8F590B" w:rsidR="008824E1" w:rsidRPr="00CD11A8" w:rsidRDefault="008824E1" w:rsidP="006746C8">
      <w:pPr>
        <w:pStyle w:val="Akapitzlist"/>
        <w:numPr>
          <w:ilvl w:val="2"/>
          <w:numId w:val="8"/>
        </w:numPr>
        <w:spacing w:before="120" w:line="240" w:lineRule="auto"/>
        <w:ind w:left="1418"/>
        <w:jc w:val="both"/>
        <w:rPr>
          <w:rFonts w:ascii="Tahoma" w:hAnsi="Tahoma" w:cs="Tahoma"/>
          <w:color w:val="000000"/>
          <w:lang w:val="pl-PL"/>
        </w:rPr>
      </w:pPr>
      <w:r w:rsidRPr="008824E1">
        <w:rPr>
          <w:rFonts w:ascii="Tahoma" w:hAnsi="Tahoma" w:cs="Tahoma"/>
          <w:color w:val="000000"/>
          <w:lang w:val="pl-PL"/>
        </w:rPr>
        <w:t xml:space="preserve">oferta wspólna powinna być sporządzona zgodnie z SWZ, </w:t>
      </w:r>
    </w:p>
    <w:p w14:paraId="3C3211B4" w14:textId="079FEEAA" w:rsidR="008824E1" w:rsidRPr="00CD11A8" w:rsidRDefault="008824E1" w:rsidP="006746C8">
      <w:pPr>
        <w:pStyle w:val="Akapitzlist"/>
        <w:numPr>
          <w:ilvl w:val="2"/>
          <w:numId w:val="8"/>
        </w:numPr>
        <w:spacing w:before="120" w:line="240" w:lineRule="auto"/>
        <w:ind w:left="1418"/>
        <w:jc w:val="both"/>
        <w:rPr>
          <w:rFonts w:ascii="Tahoma" w:hAnsi="Tahoma" w:cs="Tahoma"/>
          <w:color w:val="000000"/>
          <w:lang w:val="pl-PL"/>
        </w:rPr>
      </w:pPr>
      <w:r w:rsidRPr="00CD11A8">
        <w:rPr>
          <w:rFonts w:ascii="Tahoma" w:hAnsi="Tahoma" w:cs="Tahoma"/>
          <w:color w:val="000000"/>
          <w:lang w:val="pl-PL"/>
        </w:rPr>
        <w:t xml:space="preserve">sposób składania dokumentów w ofercie wspólnej: </w:t>
      </w:r>
    </w:p>
    <w:p w14:paraId="67DE0938" w14:textId="015B9066" w:rsidR="008824E1" w:rsidRPr="00CD11A8" w:rsidRDefault="008824E1">
      <w:pPr>
        <w:pStyle w:val="Akapitzlist"/>
        <w:numPr>
          <w:ilvl w:val="0"/>
          <w:numId w:val="32"/>
        </w:numPr>
        <w:spacing w:before="120" w:line="240" w:lineRule="auto"/>
        <w:jc w:val="both"/>
        <w:rPr>
          <w:rFonts w:ascii="Tahoma" w:hAnsi="Tahoma" w:cs="Tahoma"/>
          <w:color w:val="000000"/>
          <w:lang w:val="pl-PL"/>
        </w:rPr>
      </w:pPr>
      <w:r w:rsidRPr="008824E1">
        <w:rPr>
          <w:rFonts w:ascii="Tahoma" w:hAnsi="Tahoma" w:cs="Tahoma"/>
          <w:color w:val="000000"/>
          <w:lang w:val="pl-PL"/>
        </w:rPr>
        <w:t xml:space="preserve">dokumenty, dotyczące własnej firmy, takie jak np.: </w:t>
      </w:r>
      <w:r w:rsidRPr="008824E1">
        <w:rPr>
          <w:rFonts w:ascii="Tahoma" w:hAnsi="Tahoma" w:cs="Tahoma"/>
          <w:b/>
          <w:bCs/>
          <w:color w:val="000000"/>
          <w:lang w:val="pl-PL"/>
        </w:rPr>
        <w:t>wstępne oświadczenia</w:t>
      </w:r>
      <w:r w:rsidRPr="008824E1">
        <w:rPr>
          <w:rFonts w:ascii="Tahoma" w:hAnsi="Tahoma" w:cs="Tahoma"/>
          <w:color w:val="000000"/>
          <w:lang w:val="pl-PL"/>
        </w:rPr>
        <w:t xml:space="preserve">, o braku podstaw do wykluczenia </w:t>
      </w:r>
      <w:r w:rsidRPr="008824E1">
        <w:rPr>
          <w:rFonts w:ascii="Tahoma" w:hAnsi="Tahoma" w:cs="Tahoma"/>
          <w:b/>
          <w:bCs/>
          <w:color w:val="000000"/>
          <w:lang w:val="pl-PL"/>
        </w:rPr>
        <w:t xml:space="preserve">składa każdy z wykonawców </w:t>
      </w:r>
      <w:r w:rsidRPr="008824E1">
        <w:rPr>
          <w:rFonts w:ascii="Tahoma" w:hAnsi="Tahoma" w:cs="Tahoma"/>
          <w:color w:val="000000"/>
          <w:lang w:val="pl-PL"/>
        </w:rPr>
        <w:t>składających ofertę wspólną we własnym imieniu. Oświadczenia te potwierdzają brak podstaw wykluczenia oraz spełnianie warunków udziału w zakresie, w jakim każdy z Wykonawców wykazuje spełnianie warunków udziału w postępowaniu</w:t>
      </w:r>
      <w:r w:rsidR="00CD11A8" w:rsidRPr="00CD11A8">
        <w:rPr>
          <w:rFonts w:ascii="Tahoma" w:hAnsi="Tahoma" w:cs="Tahoma"/>
          <w:color w:val="000000"/>
          <w:lang w:val="pl-PL"/>
        </w:rPr>
        <w:t>,</w:t>
      </w:r>
    </w:p>
    <w:p w14:paraId="4C149996" w14:textId="0537D4FB" w:rsidR="008824E1" w:rsidRDefault="008824E1">
      <w:pPr>
        <w:pStyle w:val="Akapitzlist"/>
        <w:numPr>
          <w:ilvl w:val="0"/>
          <w:numId w:val="32"/>
        </w:numPr>
        <w:spacing w:before="120" w:line="240" w:lineRule="auto"/>
        <w:jc w:val="both"/>
        <w:rPr>
          <w:rFonts w:ascii="Tahoma" w:hAnsi="Tahoma" w:cs="Tahoma"/>
          <w:color w:val="000000"/>
          <w:lang w:val="pl-PL"/>
        </w:rPr>
      </w:pPr>
      <w:r w:rsidRPr="00CD11A8">
        <w:rPr>
          <w:rFonts w:ascii="Tahoma" w:hAnsi="Tahoma" w:cs="Tahoma"/>
          <w:color w:val="000000"/>
          <w:lang w:val="pl-PL"/>
        </w:rPr>
        <w:t xml:space="preserve">dokumenty wspólne takie jak np.: formularz ofertowy, dokumenty podmiotowe i przedmiotowe </w:t>
      </w:r>
      <w:r w:rsidRPr="00CD11A8">
        <w:rPr>
          <w:rFonts w:ascii="Tahoma" w:hAnsi="Tahoma" w:cs="Tahoma"/>
          <w:b/>
          <w:bCs/>
          <w:color w:val="000000"/>
          <w:lang w:val="pl-PL"/>
        </w:rPr>
        <w:t xml:space="preserve">składa pełnomocnik wykonawców </w:t>
      </w:r>
      <w:r w:rsidRPr="00CD11A8">
        <w:rPr>
          <w:rFonts w:ascii="Tahoma" w:hAnsi="Tahoma" w:cs="Tahoma"/>
          <w:color w:val="000000"/>
          <w:lang w:val="pl-PL"/>
        </w:rPr>
        <w:t xml:space="preserve">w imieniu wszystkich wykonawców składających ofertę wspólną. </w:t>
      </w:r>
    </w:p>
    <w:p w14:paraId="4D54ED14" w14:textId="4094F6C8" w:rsidR="008824E1" w:rsidRDefault="008824E1">
      <w:pPr>
        <w:pStyle w:val="Akapitzlist"/>
        <w:numPr>
          <w:ilvl w:val="0"/>
          <w:numId w:val="7"/>
        </w:numPr>
        <w:spacing w:before="120" w:line="240" w:lineRule="auto"/>
        <w:jc w:val="both"/>
        <w:rPr>
          <w:rFonts w:ascii="Tahoma" w:hAnsi="Tahoma" w:cs="Tahoma"/>
          <w:color w:val="000000"/>
          <w:lang w:val="pl-PL"/>
        </w:rPr>
      </w:pPr>
      <w:r w:rsidRPr="00CD11A8">
        <w:rPr>
          <w:rFonts w:ascii="Tahoma" w:hAnsi="Tahoma" w:cs="Tahoma"/>
          <w:color w:val="000000"/>
          <w:lang w:val="pl-PL"/>
        </w:rPr>
        <w:t xml:space="preserve">Przed podpisaniem umowy wykonawcy składający ofertę wspólną będą mieli obowiązek przedstawić zamawiającemu umowę konsorcjum, zawierająca co najmniej: </w:t>
      </w:r>
    </w:p>
    <w:p w14:paraId="4E17ED15" w14:textId="0208DCE6" w:rsidR="008824E1" w:rsidRDefault="008824E1">
      <w:pPr>
        <w:pStyle w:val="Akapitzlist"/>
        <w:numPr>
          <w:ilvl w:val="0"/>
          <w:numId w:val="33"/>
        </w:numPr>
        <w:spacing w:before="120" w:line="240" w:lineRule="auto"/>
        <w:jc w:val="both"/>
        <w:rPr>
          <w:rFonts w:ascii="Tahoma" w:hAnsi="Tahoma" w:cs="Tahoma"/>
          <w:color w:val="000000"/>
          <w:lang w:val="pl-PL"/>
        </w:rPr>
      </w:pPr>
      <w:r w:rsidRPr="00CD11A8">
        <w:rPr>
          <w:rFonts w:ascii="Tahoma" w:hAnsi="Tahoma" w:cs="Tahoma"/>
          <w:color w:val="000000"/>
          <w:lang w:val="pl-PL"/>
        </w:rPr>
        <w:t xml:space="preserve">zobowiązanie do realizacji wspólnego przedsięwzięcia gospodarczego obejmującego swoim zakresem realizację przedmiotu umowy, </w:t>
      </w:r>
    </w:p>
    <w:p w14:paraId="06EF3026" w14:textId="3913A877" w:rsidR="008824E1" w:rsidRDefault="008824E1">
      <w:pPr>
        <w:pStyle w:val="Akapitzlist"/>
        <w:numPr>
          <w:ilvl w:val="0"/>
          <w:numId w:val="33"/>
        </w:numPr>
        <w:spacing w:before="120" w:line="240" w:lineRule="auto"/>
        <w:jc w:val="both"/>
        <w:rPr>
          <w:rFonts w:ascii="Tahoma" w:hAnsi="Tahoma" w:cs="Tahoma"/>
          <w:color w:val="000000"/>
          <w:lang w:val="pl-PL"/>
        </w:rPr>
      </w:pPr>
      <w:r w:rsidRPr="00CD11A8">
        <w:rPr>
          <w:rFonts w:ascii="Tahoma" w:hAnsi="Tahoma" w:cs="Tahoma"/>
          <w:color w:val="000000"/>
          <w:lang w:val="pl-PL"/>
        </w:rPr>
        <w:t xml:space="preserve">określenie zakresu działania poszczególnych stron umowy, </w:t>
      </w:r>
    </w:p>
    <w:p w14:paraId="2116DC67" w14:textId="5E4FD47E" w:rsidR="008824E1" w:rsidRDefault="008824E1">
      <w:pPr>
        <w:pStyle w:val="Akapitzlist"/>
        <w:numPr>
          <w:ilvl w:val="0"/>
          <w:numId w:val="33"/>
        </w:numPr>
        <w:spacing w:before="120" w:line="240" w:lineRule="auto"/>
        <w:jc w:val="both"/>
        <w:rPr>
          <w:rFonts w:ascii="Tahoma" w:hAnsi="Tahoma" w:cs="Tahoma"/>
          <w:color w:val="000000"/>
          <w:lang w:val="pl-PL"/>
        </w:rPr>
      </w:pPr>
      <w:r w:rsidRPr="00CD11A8">
        <w:rPr>
          <w:rFonts w:ascii="Tahoma" w:hAnsi="Tahoma" w:cs="Tahoma"/>
          <w:color w:val="000000"/>
          <w:lang w:val="pl-PL"/>
        </w:rPr>
        <w:t>czas obowiązywania umowy, który nie może być krótszy, niż okres obejmujący realizację zamówienia.</w:t>
      </w:r>
    </w:p>
    <w:p w14:paraId="0512108C" w14:textId="3DFDE88D" w:rsidR="008824E1" w:rsidRDefault="008824E1">
      <w:pPr>
        <w:pStyle w:val="Akapitzlist"/>
        <w:numPr>
          <w:ilvl w:val="0"/>
          <w:numId w:val="7"/>
        </w:numPr>
        <w:spacing w:before="120" w:line="240" w:lineRule="auto"/>
        <w:jc w:val="both"/>
        <w:rPr>
          <w:rFonts w:ascii="Tahoma" w:hAnsi="Tahoma" w:cs="Tahoma"/>
          <w:color w:val="000000"/>
          <w:lang w:val="pl-PL"/>
        </w:rPr>
      </w:pPr>
      <w:r w:rsidRPr="00CD11A8">
        <w:rPr>
          <w:rFonts w:ascii="Tahoma" w:hAnsi="Tahoma" w:cs="Tahoma"/>
          <w:b/>
          <w:bCs/>
          <w:color w:val="000000"/>
          <w:u w:val="single"/>
          <w:lang w:val="pl-PL"/>
        </w:rPr>
        <w:t>Spółka cywilna</w:t>
      </w:r>
      <w:r w:rsidRPr="00CD11A8">
        <w:rPr>
          <w:rFonts w:ascii="Tahoma" w:hAnsi="Tahoma" w:cs="Tahoma"/>
          <w:color w:val="000000"/>
          <w:lang w:val="pl-PL"/>
        </w:rPr>
        <w:t xml:space="preserve"> traktowana będzie jako wspólne ubieganie się Wykonawców o udzielenie zamówienia publicznego. </w:t>
      </w:r>
    </w:p>
    <w:p w14:paraId="72BC0A29" w14:textId="5E72117A" w:rsidR="008824E1" w:rsidRPr="005A09A3" w:rsidRDefault="008824E1">
      <w:pPr>
        <w:pStyle w:val="Akapitzlist"/>
        <w:numPr>
          <w:ilvl w:val="0"/>
          <w:numId w:val="7"/>
        </w:numPr>
        <w:spacing w:before="120" w:line="240" w:lineRule="auto"/>
        <w:jc w:val="both"/>
        <w:rPr>
          <w:rFonts w:ascii="Tahoma" w:hAnsi="Tahoma" w:cs="Tahoma"/>
          <w:color w:val="000000" w:themeColor="text1"/>
          <w:lang w:val="pl-PL"/>
        </w:rPr>
      </w:pPr>
      <w:r w:rsidRPr="005A09A3">
        <w:rPr>
          <w:rFonts w:ascii="Tahoma" w:hAnsi="Tahoma" w:cs="Tahoma"/>
          <w:color w:val="000000" w:themeColor="text1"/>
        </w:rPr>
        <w:t xml:space="preserve">Wykonawcy wspólnie ubiegający się o udzielenie zamówienia dołączają do oferty </w:t>
      </w:r>
      <w:r w:rsidRPr="005A09A3">
        <w:rPr>
          <w:rFonts w:ascii="Tahoma" w:hAnsi="Tahoma" w:cs="Tahoma"/>
          <w:b/>
          <w:bCs/>
          <w:color w:val="000000" w:themeColor="text1"/>
        </w:rPr>
        <w:t xml:space="preserve">oświadczenie, z którego wynika, </w:t>
      </w:r>
      <w:r w:rsidRPr="000D6147">
        <w:rPr>
          <w:rFonts w:ascii="Tahoma" w:hAnsi="Tahoma" w:cs="Tahoma"/>
          <w:b/>
          <w:bCs/>
        </w:rPr>
        <w:t xml:space="preserve">które </w:t>
      </w:r>
      <w:r w:rsidR="005A09A3" w:rsidRPr="000D6147">
        <w:rPr>
          <w:rFonts w:ascii="Tahoma" w:hAnsi="Tahoma" w:cs="Tahoma"/>
          <w:b/>
          <w:bCs/>
          <w:u w:val="single"/>
        </w:rPr>
        <w:t>usługi</w:t>
      </w:r>
      <w:r w:rsidRPr="000D6147">
        <w:rPr>
          <w:rFonts w:ascii="Tahoma" w:hAnsi="Tahoma" w:cs="Tahoma"/>
          <w:b/>
          <w:bCs/>
        </w:rPr>
        <w:t xml:space="preserve"> </w:t>
      </w:r>
      <w:r w:rsidRPr="005A09A3">
        <w:rPr>
          <w:rFonts w:ascii="Tahoma" w:hAnsi="Tahoma" w:cs="Tahoma"/>
          <w:b/>
          <w:bCs/>
          <w:color w:val="000000" w:themeColor="text1"/>
        </w:rPr>
        <w:t xml:space="preserve">wykonają poszczególni wykonawcy. </w:t>
      </w:r>
      <w:r w:rsidRPr="005A09A3">
        <w:rPr>
          <w:rFonts w:ascii="Tahoma" w:hAnsi="Tahoma" w:cs="Tahoma"/>
          <w:color w:val="000000" w:themeColor="text1"/>
        </w:rPr>
        <w:t>W przypadku gdy ofertę składa spółka cywilna, a pełen zakres prac wykonają wspólnicy wspólnie w ramach umowy spółki oświadczenie powinno potwierdzać ten fakt.</w:t>
      </w:r>
    </w:p>
    <w:p w14:paraId="7EE81E5E" w14:textId="77777777" w:rsidR="001D5B19" w:rsidRPr="00DC7105" w:rsidRDefault="001D5B19" w:rsidP="00DC7105">
      <w:pPr>
        <w:spacing w:before="120" w:line="240" w:lineRule="auto"/>
        <w:ind w:left="426"/>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F818B0" w:rsidRPr="00DC7105" w14:paraId="330FE98A" w14:textId="77777777" w:rsidTr="00F818B0">
        <w:tc>
          <w:tcPr>
            <w:tcW w:w="9019" w:type="dxa"/>
            <w:shd w:val="clear" w:color="auto" w:fill="D9D9D9" w:themeFill="background1" w:themeFillShade="D9"/>
          </w:tcPr>
          <w:p w14:paraId="24CEF814" w14:textId="32472385" w:rsidR="00F818B0" w:rsidRPr="00DC7105" w:rsidRDefault="00A600B7" w:rsidP="00DC7105">
            <w:pPr>
              <w:pStyle w:val="Nagwek2"/>
              <w:spacing w:before="120" w:after="0"/>
              <w:jc w:val="both"/>
              <w:outlineLvl w:val="1"/>
              <w:rPr>
                <w:rFonts w:ascii="Tahoma" w:hAnsi="Tahoma" w:cs="Tahoma"/>
                <w:b/>
                <w:bCs/>
                <w:sz w:val="24"/>
                <w:szCs w:val="24"/>
              </w:rPr>
            </w:pPr>
            <w:r w:rsidRPr="00DC7105">
              <w:rPr>
                <w:rFonts w:ascii="Tahoma" w:hAnsi="Tahoma" w:cs="Tahoma"/>
                <w:b/>
                <w:bCs/>
                <w:sz w:val="24"/>
                <w:szCs w:val="24"/>
              </w:rPr>
              <w:t>XII</w:t>
            </w:r>
            <w:r w:rsidR="00CC722B">
              <w:rPr>
                <w:rFonts w:ascii="Tahoma" w:hAnsi="Tahoma" w:cs="Tahoma"/>
                <w:b/>
                <w:bCs/>
                <w:sz w:val="24"/>
                <w:szCs w:val="24"/>
              </w:rPr>
              <w:t>I</w:t>
            </w:r>
            <w:r w:rsidRPr="00DC7105">
              <w:rPr>
                <w:rFonts w:ascii="Tahoma" w:hAnsi="Tahoma" w:cs="Tahoma"/>
                <w:b/>
                <w:bCs/>
                <w:sz w:val="24"/>
                <w:szCs w:val="24"/>
              </w:rPr>
              <w:t>. Informacje o środkach komunikacji elektronicznej, przy użyciu których zamawiający będzie komunikował się z wykonawcami, oraz informacje o wymaganiach technicznych i organizacyjnych sporządzania, wysyłania i odbierania korespondencji elektronicznej</w:t>
            </w:r>
          </w:p>
        </w:tc>
      </w:tr>
    </w:tbl>
    <w:p w14:paraId="06539C06" w14:textId="77777777" w:rsidR="00514F28" w:rsidRPr="00DC7105" w:rsidRDefault="00514F28" w:rsidP="00DC7105">
      <w:pPr>
        <w:spacing w:before="120" w:line="240" w:lineRule="auto"/>
        <w:ind w:left="720"/>
        <w:jc w:val="both"/>
        <w:rPr>
          <w:rFonts w:ascii="Tahoma" w:hAnsi="Tahoma" w:cs="Tahoma"/>
          <w:sz w:val="10"/>
          <w:szCs w:val="10"/>
        </w:rPr>
      </w:pPr>
    </w:p>
    <w:p w14:paraId="7F7E3BFF" w14:textId="77777777" w:rsidR="0016733E" w:rsidRPr="000F1716" w:rsidRDefault="00A600B7" w:rsidP="0016733E">
      <w:pPr>
        <w:pStyle w:val="Akapitzlist"/>
        <w:pBdr>
          <w:top w:val="nil"/>
          <w:left w:val="nil"/>
          <w:bottom w:val="nil"/>
          <w:right w:val="nil"/>
          <w:between w:val="nil"/>
        </w:pBdr>
        <w:spacing w:before="120" w:line="240" w:lineRule="auto"/>
        <w:ind w:left="0"/>
        <w:jc w:val="center"/>
        <w:rPr>
          <w:rFonts w:ascii="Tahoma" w:hAnsi="Tahoma" w:cs="Tahoma"/>
          <w:b/>
          <w:bCs/>
          <w:u w:val="single"/>
        </w:rPr>
      </w:pPr>
      <w:r w:rsidRPr="000F1716">
        <w:rPr>
          <w:rFonts w:ascii="Tahoma" w:hAnsi="Tahoma" w:cs="Tahoma"/>
          <w:b/>
          <w:bCs/>
          <w:u w:val="single"/>
        </w:rPr>
        <w:t xml:space="preserve">INFORMACJE O SPOSOBIE POROZUMIEWANIA SIĘ ORAZ SPOSOBIE </w:t>
      </w:r>
    </w:p>
    <w:p w14:paraId="750A0A9A" w14:textId="45D10A20" w:rsidR="006C4938" w:rsidRPr="000F1716" w:rsidRDefault="00A600B7" w:rsidP="0016733E">
      <w:pPr>
        <w:pStyle w:val="Akapitzlist"/>
        <w:pBdr>
          <w:top w:val="nil"/>
          <w:left w:val="nil"/>
          <w:bottom w:val="nil"/>
          <w:right w:val="nil"/>
          <w:between w:val="nil"/>
        </w:pBdr>
        <w:spacing w:before="120" w:line="240" w:lineRule="auto"/>
        <w:ind w:left="0"/>
        <w:jc w:val="center"/>
        <w:rPr>
          <w:rFonts w:ascii="Tahoma" w:hAnsi="Tahoma" w:cs="Tahoma"/>
          <w:b/>
          <w:bCs/>
          <w:u w:val="single"/>
        </w:rPr>
      </w:pPr>
      <w:r w:rsidRPr="000F1716">
        <w:rPr>
          <w:rFonts w:ascii="Tahoma" w:hAnsi="Tahoma" w:cs="Tahoma"/>
          <w:b/>
          <w:bCs/>
          <w:u w:val="single"/>
        </w:rPr>
        <w:t>PRZEKAZYWANIA OŚWIADCZEŃ LUB DOKUMENTÓW</w:t>
      </w:r>
      <w:r w:rsidR="006C4938" w:rsidRPr="000F1716">
        <w:rPr>
          <w:rFonts w:ascii="Tahoma" w:hAnsi="Tahoma" w:cs="Tahoma"/>
          <w:b/>
          <w:bCs/>
          <w:u w:val="single"/>
        </w:rPr>
        <w:t>:</w:t>
      </w:r>
    </w:p>
    <w:p w14:paraId="0037CC5B" w14:textId="77777777" w:rsidR="0016733E" w:rsidRPr="000F1716" w:rsidRDefault="0016733E" w:rsidP="0016733E">
      <w:pPr>
        <w:pBdr>
          <w:top w:val="nil"/>
          <w:left w:val="nil"/>
          <w:bottom w:val="nil"/>
          <w:right w:val="nil"/>
          <w:between w:val="nil"/>
        </w:pBdr>
        <w:spacing w:before="120" w:line="240" w:lineRule="auto"/>
        <w:jc w:val="both"/>
        <w:rPr>
          <w:rFonts w:ascii="Tahoma" w:hAnsi="Tahoma" w:cs="Tahoma"/>
          <w:u w:val="single"/>
        </w:rPr>
      </w:pPr>
    </w:p>
    <w:p w14:paraId="23E37B50" w14:textId="7E11E6E2" w:rsidR="00A600B7" w:rsidRPr="000F1716" w:rsidRDefault="00A600B7">
      <w:pPr>
        <w:pStyle w:val="Akapitzlist"/>
        <w:numPr>
          <w:ilvl w:val="0"/>
          <w:numId w:val="15"/>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sidRPr="000F1716">
        <w:rPr>
          <w:rFonts w:ascii="Tahoma" w:hAnsi="Tahoma" w:cs="Tahoma"/>
        </w:rPr>
        <w:t>Pzp</w:t>
      </w:r>
      <w:proofErr w:type="spellEnd"/>
      <w:r w:rsidRPr="000F1716">
        <w:rPr>
          <w:rFonts w:ascii="Tahoma" w:hAnsi="Tahoma" w:cs="Tahoma"/>
        </w:rPr>
        <w:t>, odbywa się przy użyciu środków komunikacji elektronicznej. Poprzez środki komunikacji elektronicznej rozumie się środki komunikacji elektronicznej zdefiniowane w ustawie z dnia 18 lipca 2002 r. o świadczeniu usług drogą elektroniczną.</w:t>
      </w:r>
    </w:p>
    <w:p w14:paraId="16E31F2C" w14:textId="37686287" w:rsidR="00695383" w:rsidRPr="000F1716" w:rsidRDefault="00A600B7">
      <w:pPr>
        <w:pStyle w:val="Akapitzlist"/>
        <w:numPr>
          <w:ilvl w:val="0"/>
          <w:numId w:val="15"/>
        </w:numPr>
        <w:pBdr>
          <w:top w:val="nil"/>
          <w:left w:val="nil"/>
          <w:bottom w:val="nil"/>
          <w:right w:val="nil"/>
          <w:between w:val="nil"/>
        </w:pBdr>
        <w:spacing w:before="120" w:line="240" w:lineRule="auto"/>
        <w:jc w:val="both"/>
        <w:rPr>
          <w:rStyle w:val="Hipercze"/>
          <w:rFonts w:ascii="Tahoma" w:hAnsi="Tahoma" w:cs="Tahoma"/>
          <w:b/>
          <w:bCs/>
          <w:color w:val="auto"/>
          <w:u w:val="none"/>
        </w:rPr>
      </w:pPr>
      <w:r w:rsidRPr="000F1716">
        <w:rPr>
          <w:rFonts w:ascii="Tahoma" w:hAnsi="Tahoma" w:cs="Tahoma"/>
        </w:rPr>
        <w:t xml:space="preserve">Postępowanie prowadzone jest w języku polskim za pośrednictwem </w:t>
      </w:r>
      <w:r w:rsidRPr="000F1716">
        <w:rPr>
          <w:rFonts w:ascii="Tahoma" w:hAnsi="Tahoma" w:cs="Tahoma"/>
          <w:color w:val="0070C0"/>
        </w:rPr>
        <w:t xml:space="preserve">platformazakupowa.pl </w:t>
      </w:r>
      <w:r w:rsidRPr="000F1716">
        <w:rPr>
          <w:rFonts w:ascii="Tahoma" w:hAnsi="Tahoma" w:cs="Tahoma"/>
        </w:rPr>
        <w:t xml:space="preserve">pod adresem: </w:t>
      </w:r>
      <w:hyperlink r:id="rId13" w:history="1">
        <w:r w:rsidRPr="000F1716">
          <w:rPr>
            <w:rStyle w:val="Hipercze"/>
            <w:rFonts w:ascii="Tahoma" w:hAnsi="Tahoma" w:cs="Tahoma"/>
          </w:rPr>
          <w:t>https://platformazakupowa.pl/pn/galewice</w:t>
        </w:r>
      </w:hyperlink>
      <w:r w:rsidR="0016733E" w:rsidRPr="000F1716">
        <w:rPr>
          <w:rStyle w:val="Hipercze"/>
          <w:rFonts w:ascii="Tahoma" w:hAnsi="Tahoma" w:cs="Tahoma"/>
        </w:rPr>
        <w:t>.</w:t>
      </w:r>
    </w:p>
    <w:p w14:paraId="2530E30A" w14:textId="0268C5C8" w:rsidR="00A600B7" w:rsidRPr="000F1716" w:rsidRDefault="00A600B7">
      <w:pPr>
        <w:pStyle w:val="Akapitzlist"/>
        <w:numPr>
          <w:ilvl w:val="0"/>
          <w:numId w:val="15"/>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W celu skrócenia czasu udzielenia odpowiedzi na pytania komunikacja między zamawiającym a wykonawcami w zakresie:</w:t>
      </w:r>
    </w:p>
    <w:p w14:paraId="5F82BA4B" w14:textId="5B0D34E0" w:rsidR="00A600B7" w:rsidRPr="000F1716" w:rsidRDefault="00A600B7">
      <w:pPr>
        <w:pStyle w:val="Akapitzlist"/>
        <w:numPr>
          <w:ilvl w:val="0"/>
          <w:numId w:val="34"/>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przesyłania Zamawiającemu pytań do treści SWZ</w:t>
      </w:r>
      <w:r w:rsidR="0016733E" w:rsidRPr="000F1716">
        <w:rPr>
          <w:rFonts w:ascii="Tahoma" w:hAnsi="Tahoma" w:cs="Tahoma"/>
        </w:rPr>
        <w:t>,</w:t>
      </w:r>
    </w:p>
    <w:p w14:paraId="4D50213E" w14:textId="1AABA0E3" w:rsidR="00A600B7" w:rsidRPr="000F1716" w:rsidRDefault="00A600B7">
      <w:pPr>
        <w:pStyle w:val="Akapitzlist"/>
        <w:numPr>
          <w:ilvl w:val="0"/>
          <w:numId w:val="34"/>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przesyłania odpowiedzi na wezwanie Zamawiającego do złożenia podmiotowych środków dowodowych</w:t>
      </w:r>
      <w:r w:rsidR="0016733E" w:rsidRPr="000F1716">
        <w:rPr>
          <w:rFonts w:ascii="Tahoma" w:hAnsi="Tahoma" w:cs="Tahoma"/>
        </w:rPr>
        <w:t>,</w:t>
      </w:r>
    </w:p>
    <w:p w14:paraId="0F9074B9" w14:textId="3CAF65B0" w:rsidR="00A600B7" w:rsidRPr="000F1716" w:rsidRDefault="00A600B7">
      <w:pPr>
        <w:pStyle w:val="Akapitzlist"/>
        <w:numPr>
          <w:ilvl w:val="0"/>
          <w:numId w:val="34"/>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lastRenderedPageBreak/>
        <w:t>przesyłania odpowiedzi na wezwanie Zamawiającego do złożenia/poprawienia/uzupełnienia oświadczenia, o którym mowa w art. 125 ust. 1, podmiotowych środków dowodowych, innych dokumentów lub oświadczeń składanych w postępowaniu</w:t>
      </w:r>
      <w:r w:rsidR="0016733E" w:rsidRPr="000F1716">
        <w:rPr>
          <w:rFonts w:ascii="Tahoma" w:hAnsi="Tahoma" w:cs="Tahoma"/>
        </w:rPr>
        <w:t>,</w:t>
      </w:r>
    </w:p>
    <w:p w14:paraId="47948B09" w14:textId="66988377" w:rsidR="00A600B7" w:rsidRPr="000F1716" w:rsidRDefault="00A600B7">
      <w:pPr>
        <w:pStyle w:val="Akapitzlist"/>
        <w:numPr>
          <w:ilvl w:val="0"/>
          <w:numId w:val="34"/>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przesyłania odpowiedzi na wezwanie Zamawiającego do złożenia wyjaśnień dotyczących treści oświadczenia, o którym mowa w art. 125 ust. 1 lub złożonych podmiotowych środków dowodowych lub innych dokumentów lub oświadczeń składanych w postępowaniu</w:t>
      </w:r>
      <w:r w:rsidR="0016733E" w:rsidRPr="000F1716">
        <w:rPr>
          <w:rFonts w:ascii="Tahoma" w:hAnsi="Tahoma" w:cs="Tahoma"/>
        </w:rPr>
        <w:t>,</w:t>
      </w:r>
    </w:p>
    <w:p w14:paraId="1FC659EE" w14:textId="13F815C1" w:rsidR="00A600B7" w:rsidRPr="000F1716" w:rsidRDefault="00A600B7">
      <w:pPr>
        <w:pStyle w:val="Akapitzlist"/>
        <w:numPr>
          <w:ilvl w:val="0"/>
          <w:numId w:val="34"/>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przesyłania odpowiedzi na wezwanie Zamawiającego do złożenia wyjaśnień dot. Treści przedmiotowych środków dowodowych</w:t>
      </w:r>
      <w:r w:rsidR="0016733E" w:rsidRPr="000F1716">
        <w:rPr>
          <w:rFonts w:ascii="Tahoma" w:hAnsi="Tahoma" w:cs="Tahoma"/>
        </w:rPr>
        <w:t>,</w:t>
      </w:r>
    </w:p>
    <w:p w14:paraId="7590D55F" w14:textId="6399E7A2" w:rsidR="00A600B7" w:rsidRPr="000F1716" w:rsidRDefault="00A600B7">
      <w:pPr>
        <w:pStyle w:val="Akapitzlist"/>
        <w:numPr>
          <w:ilvl w:val="0"/>
          <w:numId w:val="34"/>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przesłania odpowiedzi na inne wezwania Zamawiającego wynikające z ustawy – Prawo zamówień publicznych</w:t>
      </w:r>
      <w:r w:rsidR="0016733E" w:rsidRPr="000F1716">
        <w:rPr>
          <w:rFonts w:ascii="Tahoma" w:hAnsi="Tahoma" w:cs="Tahoma"/>
        </w:rPr>
        <w:t>,</w:t>
      </w:r>
    </w:p>
    <w:p w14:paraId="50568A62" w14:textId="27BFEDFC" w:rsidR="00A600B7" w:rsidRPr="000F1716" w:rsidRDefault="00A600B7">
      <w:pPr>
        <w:pStyle w:val="Akapitzlist"/>
        <w:numPr>
          <w:ilvl w:val="0"/>
          <w:numId w:val="34"/>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przesyłania wniosków, informacji, oświadczeń Wykonawcy</w:t>
      </w:r>
      <w:r w:rsidR="0016733E" w:rsidRPr="000F1716">
        <w:rPr>
          <w:rFonts w:ascii="Tahoma" w:hAnsi="Tahoma" w:cs="Tahoma"/>
        </w:rPr>
        <w:t>,</w:t>
      </w:r>
    </w:p>
    <w:p w14:paraId="0B574058" w14:textId="736A5F6D" w:rsidR="006C4938" w:rsidRPr="000F1716" w:rsidRDefault="00A600B7">
      <w:pPr>
        <w:pStyle w:val="Akapitzlist"/>
        <w:numPr>
          <w:ilvl w:val="0"/>
          <w:numId w:val="34"/>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 xml:space="preserve">przesyłania odwołania/inne odbywa się za pośrednictwem </w:t>
      </w:r>
      <w:r w:rsidRPr="000F1716">
        <w:rPr>
          <w:rFonts w:ascii="Tahoma" w:hAnsi="Tahoma" w:cs="Tahoma"/>
          <w:color w:val="0070C0"/>
          <w:u w:val="single"/>
        </w:rPr>
        <w:t>platformazakupowa.pl</w:t>
      </w:r>
      <w:r w:rsidRPr="000F1716">
        <w:rPr>
          <w:rFonts w:ascii="Tahoma" w:hAnsi="Tahoma" w:cs="Tahoma"/>
        </w:rPr>
        <w:t xml:space="preserve"> i formularza „Wyślij wiadomość do zamawiającego”</w:t>
      </w:r>
      <w:r w:rsidR="0016733E" w:rsidRPr="000F1716">
        <w:rPr>
          <w:rFonts w:ascii="Tahoma" w:hAnsi="Tahoma" w:cs="Tahoma"/>
        </w:rPr>
        <w:t>.</w:t>
      </w:r>
    </w:p>
    <w:p w14:paraId="2ECB609E" w14:textId="6DBAC861" w:rsidR="00A600B7" w:rsidRPr="000F1716" w:rsidRDefault="00A600B7">
      <w:pPr>
        <w:pStyle w:val="Akapitzlist"/>
        <w:numPr>
          <w:ilvl w:val="0"/>
          <w:numId w:val="15"/>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286EBE47" w14:textId="7065AAF4" w:rsidR="00A600B7" w:rsidRPr="000F1716" w:rsidRDefault="00A600B7">
      <w:pPr>
        <w:pStyle w:val="Akapitzlist"/>
        <w:numPr>
          <w:ilvl w:val="0"/>
          <w:numId w:val="15"/>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 xml:space="preserve">Zamawiający będzie przekazywał wykonawcom informacje za pośrednictwem </w:t>
      </w:r>
      <w:r w:rsidR="00CA0915" w:rsidRPr="000F1716">
        <w:rPr>
          <w:rFonts w:ascii="Tahoma" w:hAnsi="Tahoma" w:cs="Tahoma"/>
        </w:rPr>
        <w:t xml:space="preserve">platformy </w:t>
      </w:r>
      <w:r w:rsidRPr="000F1716">
        <w:rPr>
          <w:rFonts w:ascii="Tahoma" w:hAnsi="Tahoma" w:cs="Tahoma"/>
          <w:color w:val="0070C0"/>
        </w:rPr>
        <w:t xml:space="preserve">https://platformazakupowa.pl/ </w:t>
      </w:r>
      <w:r w:rsidRPr="000F1716">
        <w:rPr>
          <w:rFonts w:ascii="Tahoma" w:hAnsi="Tahoma" w:cs="Tahoma"/>
        </w:rPr>
        <w:t>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B915296" w14:textId="5A044A94" w:rsidR="00A600B7" w:rsidRPr="000F1716" w:rsidRDefault="00A600B7">
      <w:pPr>
        <w:pStyle w:val="Akapitzlist"/>
        <w:numPr>
          <w:ilvl w:val="0"/>
          <w:numId w:val="15"/>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 xml:space="preserve">Wykonawca jako podmiot profesjonalny ma obowiązek sprawdzania komunikatów i wiadomości bezpośrednio na </w:t>
      </w:r>
      <w:r w:rsidRPr="000F1716">
        <w:rPr>
          <w:rFonts w:ascii="Tahoma" w:hAnsi="Tahoma" w:cs="Tahoma"/>
          <w:color w:val="0070C0"/>
          <w:u w:val="single"/>
        </w:rPr>
        <w:t>platformazakupowa.pl</w:t>
      </w:r>
      <w:r w:rsidRPr="000F1716">
        <w:rPr>
          <w:rFonts w:ascii="Tahoma" w:hAnsi="Tahoma" w:cs="Tahoma"/>
          <w:color w:val="0070C0"/>
        </w:rPr>
        <w:t xml:space="preserve"> </w:t>
      </w:r>
      <w:r w:rsidRPr="000F1716">
        <w:rPr>
          <w:rFonts w:ascii="Tahoma" w:hAnsi="Tahoma" w:cs="Tahoma"/>
        </w:rPr>
        <w:t>przesłanych przez zamawiającego, gdyż system powiadomień może ulec awarii lub powiadomienie może trafić do folderu SPAM.</w:t>
      </w:r>
    </w:p>
    <w:p w14:paraId="18F4CC5A" w14:textId="70B1AA56" w:rsidR="00A600B7" w:rsidRPr="000F1716" w:rsidRDefault="00A600B7">
      <w:pPr>
        <w:pStyle w:val="Akapitzlist"/>
        <w:numPr>
          <w:ilvl w:val="0"/>
          <w:numId w:val="15"/>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Zamawiający, zgodnie z Rozporządzeniem Prezesa Rady Ministrów z dnia 30 grudnia 2020</w:t>
      </w:r>
      <w:r w:rsidR="00CA0915" w:rsidRPr="000F1716">
        <w:rPr>
          <w:rFonts w:ascii="Tahoma" w:hAnsi="Tahoma" w:cs="Tahoma"/>
        </w:rPr>
        <w:t xml:space="preserve"> </w:t>
      </w:r>
      <w:r w:rsidRPr="000F1716">
        <w:rPr>
          <w:rFonts w:ascii="Tahoma" w:hAnsi="Tahoma" w:cs="Tahoma"/>
        </w:rPr>
        <w:t>r. w</w:t>
      </w:r>
      <w:r w:rsidR="00CA0915" w:rsidRPr="000F1716">
        <w:rPr>
          <w:rFonts w:ascii="Tahoma" w:hAnsi="Tahoma" w:cs="Tahoma"/>
        </w:rPr>
        <w:t xml:space="preserve"> </w:t>
      </w:r>
      <w:r w:rsidRPr="000F1716">
        <w:rPr>
          <w:rFonts w:ascii="Tahoma" w:hAnsi="Tahoma" w:cs="Tahoma"/>
        </w:rPr>
        <w:t>sprawie sposobu sporządzania i przekazywania informacji oraz wymagań technicznych dla</w:t>
      </w:r>
      <w:r w:rsidR="00CA0915" w:rsidRPr="000F1716">
        <w:rPr>
          <w:rFonts w:ascii="Tahoma" w:hAnsi="Tahoma" w:cs="Tahoma"/>
        </w:rPr>
        <w:t xml:space="preserve"> </w:t>
      </w:r>
      <w:r w:rsidRPr="000F1716">
        <w:rPr>
          <w:rFonts w:ascii="Tahoma" w:hAnsi="Tahoma" w:cs="Tahoma"/>
        </w:rPr>
        <w:t>dokumentów elektronicznych oraz środków komunikacji elektronicznej w postępowaniu o</w:t>
      </w:r>
      <w:r w:rsidR="00CA0915" w:rsidRPr="000F1716">
        <w:rPr>
          <w:rFonts w:ascii="Tahoma" w:hAnsi="Tahoma" w:cs="Tahoma"/>
        </w:rPr>
        <w:t xml:space="preserve"> </w:t>
      </w:r>
      <w:r w:rsidRPr="000F1716">
        <w:rPr>
          <w:rFonts w:ascii="Tahoma" w:hAnsi="Tahoma" w:cs="Tahoma"/>
        </w:rPr>
        <w:t>udzielenie zamówienia publicznego lub konkursie (Dz.U. z 2020</w:t>
      </w:r>
      <w:r w:rsidR="00CA0915" w:rsidRPr="000F1716">
        <w:rPr>
          <w:rFonts w:ascii="Tahoma" w:hAnsi="Tahoma" w:cs="Tahoma"/>
        </w:rPr>
        <w:t xml:space="preserve"> </w:t>
      </w:r>
      <w:r w:rsidRPr="000F1716">
        <w:rPr>
          <w:rFonts w:ascii="Tahoma" w:hAnsi="Tahoma" w:cs="Tahoma"/>
        </w:rPr>
        <w:t>r. poz.2452), określa niezbędne</w:t>
      </w:r>
      <w:r w:rsidR="00CA0915" w:rsidRPr="000F1716">
        <w:rPr>
          <w:rFonts w:ascii="Tahoma" w:hAnsi="Tahoma" w:cs="Tahoma"/>
        </w:rPr>
        <w:t xml:space="preserve"> </w:t>
      </w:r>
      <w:r w:rsidRPr="000F1716">
        <w:rPr>
          <w:rFonts w:ascii="Tahoma" w:hAnsi="Tahoma" w:cs="Tahoma"/>
        </w:rPr>
        <w:t>wymagania sprzętowo - aplikacyjne umożliwiające pracę na platformazakupowa.pl, tj.</w:t>
      </w:r>
    </w:p>
    <w:p w14:paraId="025050E5" w14:textId="3FA36E85" w:rsidR="00A600B7" w:rsidRPr="000F1716" w:rsidRDefault="00A600B7">
      <w:pPr>
        <w:pStyle w:val="Akapitzlist"/>
        <w:numPr>
          <w:ilvl w:val="0"/>
          <w:numId w:val="35"/>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 xml:space="preserve">stały dostęp do sieci Internet o gwarantowanej przepustowości nie mniejszej niż 512 </w:t>
      </w:r>
      <w:proofErr w:type="spellStart"/>
      <w:r w:rsidRPr="000F1716">
        <w:rPr>
          <w:rFonts w:ascii="Tahoma" w:hAnsi="Tahoma" w:cs="Tahoma"/>
        </w:rPr>
        <w:t>kb</w:t>
      </w:r>
      <w:proofErr w:type="spellEnd"/>
      <w:r w:rsidRPr="000F1716">
        <w:rPr>
          <w:rFonts w:ascii="Tahoma" w:hAnsi="Tahoma" w:cs="Tahoma"/>
        </w:rPr>
        <w:t>/s,</w:t>
      </w:r>
    </w:p>
    <w:p w14:paraId="454CEC3D" w14:textId="6CC577C9" w:rsidR="00A600B7" w:rsidRPr="000F1716" w:rsidRDefault="00A600B7">
      <w:pPr>
        <w:pStyle w:val="Akapitzlist"/>
        <w:numPr>
          <w:ilvl w:val="0"/>
          <w:numId w:val="35"/>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 xml:space="preserve"> komputer klasy PC lub MAC o następującej konfiguracji: pamięć min. 2 GB Ram, procesor</w:t>
      </w:r>
      <w:r w:rsidR="00CA0915" w:rsidRPr="000F1716">
        <w:rPr>
          <w:rFonts w:ascii="Tahoma" w:hAnsi="Tahoma" w:cs="Tahoma"/>
        </w:rPr>
        <w:t xml:space="preserve"> </w:t>
      </w:r>
      <w:r w:rsidRPr="000F1716">
        <w:rPr>
          <w:rFonts w:ascii="Tahoma" w:hAnsi="Tahoma" w:cs="Tahoma"/>
        </w:rPr>
        <w:t>Intel IV 2 GHZ lub jego nowsza wersja, jeden z systemów operacyjnych - MS Windows 7,</w:t>
      </w:r>
      <w:r w:rsidR="00CA0915" w:rsidRPr="000F1716">
        <w:rPr>
          <w:rFonts w:ascii="Tahoma" w:hAnsi="Tahoma" w:cs="Tahoma"/>
        </w:rPr>
        <w:t xml:space="preserve"> </w:t>
      </w:r>
      <w:r w:rsidRPr="000F1716">
        <w:rPr>
          <w:rFonts w:ascii="Tahoma" w:hAnsi="Tahoma" w:cs="Tahoma"/>
        </w:rPr>
        <w:t>Mac Os x 10 4, Linux, lub ich nowsze wersje,</w:t>
      </w:r>
    </w:p>
    <w:p w14:paraId="330FAB2A" w14:textId="7103D6DB" w:rsidR="00A600B7" w:rsidRPr="000F1716" w:rsidRDefault="00A600B7">
      <w:pPr>
        <w:pStyle w:val="Akapitzlist"/>
        <w:numPr>
          <w:ilvl w:val="0"/>
          <w:numId w:val="35"/>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zainstalowana dowolna, inna przeglądarka internetowa niż Internet Explorer,</w:t>
      </w:r>
    </w:p>
    <w:p w14:paraId="7B263D46" w14:textId="78B05137" w:rsidR="00A600B7" w:rsidRPr="000F1716" w:rsidRDefault="00A600B7">
      <w:pPr>
        <w:pStyle w:val="Akapitzlist"/>
        <w:numPr>
          <w:ilvl w:val="0"/>
          <w:numId w:val="35"/>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włączona obsługa JavaScript,</w:t>
      </w:r>
    </w:p>
    <w:p w14:paraId="1A141376" w14:textId="77777777" w:rsidR="0016733E" w:rsidRPr="000F1716" w:rsidRDefault="00A600B7">
      <w:pPr>
        <w:pStyle w:val="Akapitzlist"/>
        <w:numPr>
          <w:ilvl w:val="0"/>
          <w:numId w:val="35"/>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 xml:space="preserve">zainstalowany program Adobe </w:t>
      </w:r>
      <w:proofErr w:type="spellStart"/>
      <w:r w:rsidRPr="000F1716">
        <w:rPr>
          <w:rFonts w:ascii="Tahoma" w:hAnsi="Tahoma" w:cs="Tahoma"/>
        </w:rPr>
        <w:t>Acrobat</w:t>
      </w:r>
      <w:proofErr w:type="spellEnd"/>
      <w:r w:rsidRPr="000F1716">
        <w:rPr>
          <w:rFonts w:ascii="Tahoma" w:hAnsi="Tahoma" w:cs="Tahoma"/>
        </w:rPr>
        <w:t xml:space="preserve"> Reader lub inny obsługujący format plików .pdf,</w:t>
      </w:r>
    </w:p>
    <w:p w14:paraId="5FC5D587" w14:textId="191C3E4D" w:rsidR="00A600B7" w:rsidRPr="000F1716" w:rsidRDefault="00A600B7">
      <w:pPr>
        <w:pStyle w:val="Akapitzlist"/>
        <w:numPr>
          <w:ilvl w:val="0"/>
          <w:numId w:val="15"/>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Szyfrowanie na platformazakupowa.pl odbywa się za pomocą protokołu TLS 1.3.</w:t>
      </w:r>
    </w:p>
    <w:p w14:paraId="6250BC9D" w14:textId="77777777" w:rsidR="0016733E" w:rsidRPr="000F1716" w:rsidRDefault="00A600B7">
      <w:pPr>
        <w:pStyle w:val="Akapitzlist"/>
        <w:numPr>
          <w:ilvl w:val="0"/>
          <w:numId w:val="15"/>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Oznaczenie czasu odbioru danych przez platformę zakupową stanowi datę oraz dokładny czas</w:t>
      </w:r>
      <w:r w:rsidR="00CA0915" w:rsidRPr="000F1716">
        <w:rPr>
          <w:rFonts w:ascii="Tahoma" w:hAnsi="Tahoma" w:cs="Tahoma"/>
        </w:rPr>
        <w:t xml:space="preserve"> </w:t>
      </w:r>
      <w:r w:rsidRPr="000F1716">
        <w:rPr>
          <w:rFonts w:ascii="Tahoma" w:hAnsi="Tahoma" w:cs="Tahoma"/>
        </w:rPr>
        <w:t>(</w:t>
      </w:r>
      <w:proofErr w:type="spellStart"/>
      <w:r w:rsidRPr="000F1716">
        <w:rPr>
          <w:rFonts w:ascii="Tahoma" w:hAnsi="Tahoma" w:cs="Tahoma"/>
        </w:rPr>
        <w:t>hh:</w:t>
      </w:r>
      <w:proofErr w:type="gramStart"/>
      <w:r w:rsidRPr="000F1716">
        <w:rPr>
          <w:rFonts w:ascii="Tahoma" w:hAnsi="Tahoma" w:cs="Tahoma"/>
        </w:rPr>
        <w:t>mm:ss</w:t>
      </w:r>
      <w:proofErr w:type="spellEnd"/>
      <w:proofErr w:type="gramEnd"/>
      <w:r w:rsidRPr="000F1716">
        <w:rPr>
          <w:rFonts w:ascii="Tahoma" w:hAnsi="Tahoma" w:cs="Tahoma"/>
        </w:rPr>
        <w:t>) generowany wg. czasu lokalnego serwera synchronizowanego z zegarem</w:t>
      </w:r>
      <w:r w:rsidR="00CA0915" w:rsidRPr="000F1716">
        <w:rPr>
          <w:rFonts w:ascii="Tahoma" w:hAnsi="Tahoma" w:cs="Tahoma"/>
        </w:rPr>
        <w:t xml:space="preserve"> </w:t>
      </w:r>
      <w:r w:rsidRPr="000F1716">
        <w:rPr>
          <w:rFonts w:ascii="Tahoma" w:hAnsi="Tahoma" w:cs="Tahoma"/>
        </w:rPr>
        <w:t>Głównego Urzędu Miar.</w:t>
      </w:r>
    </w:p>
    <w:p w14:paraId="24FD6A8C" w14:textId="6CA62204" w:rsidR="00A600B7" w:rsidRPr="000F1716" w:rsidRDefault="0016733E">
      <w:pPr>
        <w:pStyle w:val="Akapitzlist"/>
        <w:numPr>
          <w:ilvl w:val="0"/>
          <w:numId w:val="36"/>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Wy</w:t>
      </w:r>
      <w:r w:rsidR="00A600B7" w:rsidRPr="000F1716">
        <w:rPr>
          <w:rFonts w:ascii="Tahoma" w:hAnsi="Tahoma" w:cs="Tahoma"/>
        </w:rPr>
        <w:t>konawca, przystępując do niniejszego postępowania o udzielenie zamówienia</w:t>
      </w:r>
      <w:r w:rsidR="00CA0915" w:rsidRPr="000F1716">
        <w:rPr>
          <w:rFonts w:ascii="Tahoma" w:hAnsi="Tahoma" w:cs="Tahoma"/>
        </w:rPr>
        <w:t xml:space="preserve"> </w:t>
      </w:r>
      <w:r w:rsidR="00A600B7" w:rsidRPr="000F1716">
        <w:rPr>
          <w:rFonts w:ascii="Tahoma" w:hAnsi="Tahoma" w:cs="Tahoma"/>
        </w:rPr>
        <w:t>publicznego: akceptuje warunki korzystania z platformazakupowa.pl określone w</w:t>
      </w:r>
      <w:r w:rsidR="00CA0915" w:rsidRPr="000F1716">
        <w:rPr>
          <w:rFonts w:ascii="Tahoma" w:hAnsi="Tahoma" w:cs="Tahoma"/>
        </w:rPr>
        <w:t xml:space="preserve"> </w:t>
      </w:r>
      <w:r w:rsidR="00A600B7" w:rsidRPr="000F1716">
        <w:rPr>
          <w:rFonts w:ascii="Tahoma" w:hAnsi="Tahoma" w:cs="Tahoma"/>
        </w:rPr>
        <w:t>Regulaminie zamieszczonym na stronie internetowej w zakładce „Regulamin"</w:t>
      </w:r>
      <w:r w:rsidR="00CA0915" w:rsidRPr="000F1716">
        <w:rPr>
          <w:rFonts w:ascii="Tahoma" w:hAnsi="Tahoma" w:cs="Tahoma"/>
        </w:rPr>
        <w:t xml:space="preserve"> </w:t>
      </w:r>
      <w:r w:rsidR="00A600B7" w:rsidRPr="000F1716">
        <w:rPr>
          <w:rFonts w:ascii="Tahoma" w:hAnsi="Tahoma" w:cs="Tahoma"/>
        </w:rPr>
        <w:t>oraz uznaje go za wiążący,</w:t>
      </w:r>
    </w:p>
    <w:p w14:paraId="43902C85" w14:textId="2F54FC3E" w:rsidR="004A5E45" w:rsidRPr="000F1716" w:rsidRDefault="00A600B7">
      <w:pPr>
        <w:pStyle w:val="Akapitzlist"/>
        <w:numPr>
          <w:ilvl w:val="0"/>
          <w:numId w:val="36"/>
        </w:numPr>
        <w:pBdr>
          <w:top w:val="nil"/>
          <w:left w:val="nil"/>
          <w:bottom w:val="nil"/>
          <w:right w:val="nil"/>
          <w:between w:val="nil"/>
        </w:pBdr>
        <w:spacing w:before="120" w:line="240" w:lineRule="auto"/>
        <w:jc w:val="both"/>
        <w:rPr>
          <w:rStyle w:val="Hipercze"/>
          <w:rFonts w:ascii="Tahoma" w:hAnsi="Tahoma" w:cs="Tahoma"/>
          <w:b/>
          <w:bCs/>
          <w:color w:val="auto"/>
          <w:u w:val="none"/>
        </w:rPr>
      </w:pPr>
      <w:r w:rsidRPr="000F1716">
        <w:rPr>
          <w:rFonts w:ascii="Tahoma" w:hAnsi="Tahoma" w:cs="Tahoma"/>
        </w:rPr>
        <w:t>zapoznał i stosuje się do Instrukcji składania ofert/wniosków dostępnej pod linkiem</w:t>
      </w:r>
      <w:r w:rsidR="004A5E45" w:rsidRPr="000F1716">
        <w:rPr>
          <w:rFonts w:ascii="Tahoma" w:hAnsi="Tahoma" w:cs="Tahoma"/>
        </w:rPr>
        <w:t xml:space="preserve"> </w:t>
      </w:r>
      <w:hyperlink r:id="rId14" w:history="1">
        <w:r w:rsidR="004A5E45" w:rsidRPr="000F1716">
          <w:rPr>
            <w:rStyle w:val="Hipercze"/>
            <w:rFonts w:ascii="Tahoma" w:hAnsi="Tahoma" w:cs="Tahoma"/>
          </w:rPr>
          <w:t>https://drive.google.com/file/d/1Kd1DttbBeiNWt4q4slS4t76lZVKPbkyD/view</w:t>
        </w:r>
      </w:hyperlink>
    </w:p>
    <w:p w14:paraId="7D6CACFF" w14:textId="02E7A422" w:rsidR="00A600B7" w:rsidRPr="000F1716" w:rsidRDefault="00A600B7">
      <w:pPr>
        <w:pStyle w:val="Akapitzlist"/>
        <w:numPr>
          <w:ilvl w:val="0"/>
          <w:numId w:val="14"/>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lastRenderedPageBreak/>
        <w:t>Zamawiający nie ponosi odpowiedzialności za złożenie oferty w sposób niezgodny z Instrukcją</w:t>
      </w:r>
      <w:r w:rsidR="00CA0915" w:rsidRPr="000F1716">
        <w:rPr>
          <w:rFonts w:ascii="Tahoma" w:hAnsi="Tahoma" w:cs="Tahoma"/>
        </w:rPr>
        <w:t xml:space="preserve"> </w:t>
      </w:r>
      <w:r w:rsidRPr="000F1716">
        <w:rPr>
          <w:rFonts w:ascii="Tahoma" w:hAnsi="Tahoma" w:cs="Tahoma"/>
        </w:rPr>
        <w:t>korzystania z platformazakupowa.pl, w szczególności za sytuację, gdy zamawiający zapozna się</w:t>
      </w:r>
      <w:r w:rsidR="00CA0915" w:rsidRPr="000F1716">
        <w:rPr>
          <w:rFonts w:ascii="Tahoma" w:hAnsi="Tahoma" w:cs="Tahoma"/>
        </w:rPr>
        <w:t xml:space="preserve"> </w:t>
      </w:r>
      <w:r w:rsidRPr="000F1716">
        <w:rPr>
          <w:rFonts w:ascii="Tahoma" w:hAnsi="Tahoma" w:cs="Tahoma"/>
        </w:rPr>
        <w:t>z treścią oferty przed upływem terminu składania ofert (np. złożenie oferty w zakładce „Wyślij</w:t>
      </w:r>
      <w:r w:rsidR="00CA0915" w:rsidRPr="000F1716">
        <w:rPr>
          <w:rFonts w:ascii="Tahoma" w:hAnsi="Tahoma" w:cs="Tahoma"/>
        </w:rPr>
        <w:t xml:space="preserve"> </w:t>
      </w:r>
      <w:r w:rsidRPr="000F1716">
        <w:rPr>
          <w:rFonts w:ascii="Tahoma" w:hAnsi="Tahoma" w:cs="Tahoma"/>
        </w:rPr>
        <w:t>wiadomość do zamawiającego”). Taka oferta zostanie uznana przez Zamawiającego za ofertę</w:t>
      </w:r>
      <w:r w:rsidR="00CA0915" w:rsidRPr="000F1716">
        <w:rPr>
          <w:rFonts w:ascii="Tahoma" w:hAnsi="Tahoma" w:cs="Tahoma"/>
        </w:rPr>
        <w:t xml:space="preserve"> </w:t>
      </w:r>
      <w:r w:rsidRPr="000F1716">
        <w:rPr>
          <w:rFonts w:ascii="Tahoma" w:hAnsi="Tahoma" w:cs="Tahoma"/>
        </w:rPr>
        <w:t xml:space="preserve">handlową i nie będzie brana pod uwagę w przedmiotowym </w:t>
      </w:r>
      <w:proofErr w:type="gramStart"/>
      <w:r w:rsidRPr="000F1716">
        <w:rPr>
          <w:rFonts w:ascii="Tahoma" w:hAnsi="Tahoma" w:cs="Tahoma"/>
        </w:rPr>
        <w:t>postępowaniu</w:t>
      </w:r>
      <w:proofErr w:type="gramEnd"/>
      <w:r w:rsidRPr="000F1716">
        <w:rPr>
          <w:rFonts w:ascii="Tahoma" w:hAnsi="Tahoma" w:cs="Tahoma"/>
        </w:rPr>
        <w:t xml:space="preserve"> ponieważ nie został</w:t>
      </w:r>
      <w:r w:rsidR="00CA0915" w:rsidRPr="000F1716">
        <w:rPr>
          <w:rFonts w:ascii="Tahoma" w:hAnsi="Tahoma" w:cs="Tahoma"/>
        </w:rPr>
        <w:t xml:space="preserve"> </w:t>
      </w:r>
      <w:r w:rsidRPr="000F1716">
        <w:rPr>
          <w:rFonts w:ascii="Tahoma" w:hAnsi="Tahoma" w:cs="Tahoma"/>
        </w:rPr>
        <w:t>spełniony obowiązek narzucony w art. 221 Ustawy Prawo Zamówień Publicznych.</w:t>
      </w:r>
    </w:p>
    <w:p w14:paraId="165D3B2A" w14:textId="190E45D8" w:rsidR="00A600B7" w:rsidRPr="000F1716" w:rsidRDefault="00A600B7">
      <w:pPr>
        <w:pStyle w:val="Akapitzlist"/>
        <w:numPr>
          <w:ilvl w:val="0"/>
          <w:numId w:val="14"/>
        </w:numPr>
        <w:pBdr>
          <w:top w:val="nil"/>
          <w:left w:val="nil"/>
          <w:bottom w:val="nil"/>
          <w:right w:val="nil"/>
          <w:between w:val="nil"/>
        </w:pBdr>
        <w:spacing w:before="120" w:line="240" w:lineRule="auto"/>
        <w:jc w:val="both"/>
        <w:rPr>
          <w:rStyle w:val="Hipercze"/>
          <w:rFonts w:ascii="Tahoma" w:hAnsi="Tahoma" w:cs="Tahoma"/>
          <w:color w:val="auto"/>
          <w:u w:val="none"/>
        </w:rPr>
      </w:pPr>
      <w:r w:rsidRPr="000F1716">
        <w:rPr>
          <w:rFonts w:ascii="Tahoma" w:hAnsi="Tahoma" w:cs="Tahoma"/>
        </w:rPr>
        <w:t>Zamawiający informuje, że instrukcje korzystania z platformazakupowa.pl dotyczące w</w:t>
      </w:r>
      <w:r w:rsidR="00CA0915" w:rsidRPr="000F1716">
        <w:rPr>
          <w:rFonts w:ascii="Tahoma" w:hAnsi="Tahoma" w:cs="Tahoma"/>
        </w:rPr>
        <w:t xml:space="preserve"> </w:t>
      </w:r>
      <w:r w:rsidRPr="000F1716">
        <w:rPr>
          <w:rFonts w:ascii="Tahoma" w:hAnsi="Tahoma" w:cs="Tahoma"/>
        </w:rPr>
        <w:t>szczególności logowania, składania wniosków o wyjaśnienie treści SWZ, składania ofert oraz</w:t>
      </w:r>
      <w:r w:rsidR="00CA0915" w:rsidRPr="000F1716">
        <w:rPr>
          <w:rFonts w:ascii="Tahoma" w:hAnsi="Tahoma" w:cs="Tahoma"/>
        </w:rPr>
        <w:t xml:space="preserve"> </w:t>
      </w:r>
      <w:r w:rsidRPr="000F1716">
        <w:rPr>
          <w:rFonts w:ascii="Tahoma" w:hAnsi="Tahoma" w:cs="Tahoma"/>
        </w:rPr>
        <w:t>innych czynności podejmowanych w niniejszym postępowaniu przy użyciu</w:t>
      </w:r>
      <w:r w:rsidR="00CA0915" w:rsidRPr="000F1716">
        <w:rPr>
          <w:rFonts w:ascii="Tahoma" w:hAnsi="Tahoma" w:cs="Tahoma"/>
        </w:rPr>
        <w:t xml:space="preserve"> </w:t>
      </w:r>
      <w:r w:rsidRPr="000F1716">
        <w:rPr>
          <w:rFonts w:ascii="Tahoma" w:hAnsi="Tahoma" w:cs="Tahoma"/>
        </w:rPr>
        <w:t>platformazakupowa.pl znajdują się w zakładce „Instrukcje dla Wykonawców" na stronie</w:t>
      </w:r>
      <w:r w:rsidR="00CA0915" w:rsidRPr="000F1716">
        <w:rPr>
          <w:rFonts w:ascii="Tahoma" w:hAnsi="Tahoma" w:cs="Tahoma"/>
        </w:rPr>
        <w:t xml:space="preserve"> </w:t>
      </w:r>
      <w:r w:rsidRPr="000F1716">
        <w:rPr>
          <w:rFonts w:ascii="Tahoma" w:hAnsi="Tahoma" w:cs="Tahoma"/>
        </w:rPr>
        <w:t xml:space="preserve">internetowej pod adresem: </w:t>
      </w:r>
      <w:hyperlink r:id="rId15" w:history="1">
        <w:r w:rsidR="0037118B" w:rsidRPr="000F1716">
          <w:rPr>
            <w:rStyle w:val="Hipercze"/>
            <w:rFonts w:ascii="Tahoma" w:hAnsi="Tahoma" w:cs="Tahoma"/>
          </w:rPr>
          <w:t>https://platformazakupowa.pl/strona/45-instrukcje</w:t>
        </w:r>
      </w:hyperlink>
    </w:p>
    <w:p w14:paraId="5BD60114" w14:textId="6A6C5CA4" w:rsidR="006C4938" w:rsidRPr="000F1716" w:rsidRDefault="0037118B">
      <w:pPr>
        <w:pStyle w:val="Akapitzlist"/>
        <w:numPr>
          <w:ilvl w:val="0"/>
          <w:numId w:val="14"/>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 xml:space="preserve">W sytuacjach awaryjnych np. w przypadku niedziałania platformy zakupowej, Zamawiający może również komunikować się z Wykonawcami za pomocą poczty elektronicznej, na adres </w:t>
      </w:r>
      <w:r w:rsidR="00303D32" w:rsidRPr="000F1716">
        <w:rPr>
          <w:rFonts w:ascii="Tahoma" w:hAnsi="Tahoma" w:cs="Tahoma"/>
        </w:rPr>
        <w:t>sekretariat</w:t>
      </w:r>
      <w:r w:rsidRPr="000F1716">
        <w:rPr>
          <w:rFonts w:ascii="Tahoma" w:hAnsi="Tahoma" w:cs="Tahoma"/>
        </w:rPr>
        <w:t>@</w:t>
      </w:r>
      <w:r w:rsidR="00303D32" w:rsidRPr="000F1716">
        <w:rPr>
          <w:rFonts w:ascii="Tahoma" w:hAnsi="Tahoma" w:cs="Tahoma"/>
        </w:rPr>
        <w:t>galewice</w:t>
      </w:r>
      <w:r w:rsidRPr="000F1716">
        <w:rPr>
          <w:rFonts w:ascii="Tahoma" w:hAnsi="Tahoma" w:cs="Tahoma"/>
        </w:rPr>
        <w:t xml:space="preserve">.pl, z </w:t>
      </w:r>
      <w:proofErr w:type="gramStart"/>
      <w:r w:rsidRPr="000F1716">
        <w:rPr>
          <w:rFonts w:ascii="Tahoma" w:hAnsi="Tahoma" w:cs="Tahoma"/>
        </w:rPr>
        <w:t>zastrzeżeniem</w:t>
      </w:r>
      <w:proofErr w:type="gramEnd"/>
      <w:r w:rsidRPr="000F1716">
        <w:rPr>
          <w:rFonts w:ascii="Tahoma" w:hAnsi="Tahoma" w:cs="Tahoma"/>
        </w:rPr>
        <w:t xml:space="preserve"> że Ofertę (w szczególności Formularz oferty) wykonawca może złożyć wyłącznie za pośrednictwem Platformy Zakupowej.</w:t>
      </w:r>
    </w:p>
    <w:p w14:paraId="5A2AE627" w14:textId="3F0AADD3" w:rsidR="003422DE" w:rsidRPr="000F1716" w:rsidRDefault="003422DE" w:rsidP="00DC7105">
      <w:pPr>
        <w:pBdr>
          <w:top w:val="nil"/>
          <w:left w:val="nil"/>
          <w:bottom w:val="nil"/>
          <w:right w:val="nil"/>
          <w:between w:val="nil"/>
        </w:pBdr>
        <w:spacing w:before="120" w:line="240" w:lineRule="auto"/>
        <w:jc w:val="both"/>
        <w:rPr>
          <w:rFonts w:ascii="Tahoma" w:hAnsi="Tahoma" w:cs="Tahoma"/>
        </w:rPr>
      </w:pPr>
    </w:p>
    <w:p w14:paraId="5B64D1CA" w14:textId="77777777" w:rsidR="0016733E" w:rsidRPr="000F1716" w:rsidRDefault="003422DE" w:rsidP="0016733E">
      <w:pPr>
        <w:pBdr>
          <w:top w:val="nil"/>
          <w:left w:val="nil"/>
          <w:bottom w:val="nil"/>
          <w:right w:val="nil"/>
          <w:between w:val="nil"/>
        </w:pBdr>
        <w:spacing w:before="120" w:line="240" w:lineRule="auto"/>
        <w:jc w:val="center"/>
        <w:rPr>
          <w:rFonts w:ascii="Tahoma" w:hAnsi="Tahoma" w:cs="Tahoma"/>
          <w:b/>
          <w:bCs/>
          <w:u w:val="single"/>
        </w:rPr>
      </w:pPr>
      <w:r w:rsidRPr="000F1716">
        <w:rPr>
          <w:rFonts w:ascii="Tahoma" w:hAnsi="Tahoma" w:cs="Tahoma"/>
          <w:b/>
          <w:bCs/>
          <w:u w:val="single"/>
        </w:rPr>
        <w:t xml:space="preserve">OPIS SPOSOBU PRZYGOTOWANIA OFERT ORAZ DOKUMENTÓW WYMAGANYCH </w:t>
      </w:r>
    </w:p>
    <w:p w14:paraId="5E758337" w14:textId="3C1046AF" w:rsidR="003422DE" w:rsidRPr="000F1716" w:rsidRDefault="003422DE" w:rsidP="0016733E">
      <w:pPr>
        <w:pBdr>
          <w:top w:val="nil"/>
          <w:left w:val="nil"/>
          <w:bottom w:val="nil"/>
          <w:right w:val="nil"/>
          <w:between w:val="nil"/>
        </w:pBdr>
        <w:spacing w:before="120" w:line="240" w:lineRule="auto"/>
        <w:jc w:val="center"/>
        <w:rPr>
          <w:rFonts w:ascii="Tahoma" w:hAnsi="Tahoma" w:cs="Tahoma"/>
          <w:b/>
          <w:bCs/>
          <w:u w:val="single"/>
        </w:rPr>
      </w:pPr>
      <w:r w:rsidRPr="000F1716">
        <w:rPr>
          <w:rFonts w:ascii="Tahoma" w:hAnsi="Tahoma" w:cs="Tahoma"/>
          <w:b/>
          <w:bCs/>
          <w:u w:val="single"/>
        </w:rPr>
        <w:t>PRZEZ ZAMAWIAJĄCEGO W SWZ</w:t>
      </w:r>
    </w:p>
    <w:p w14:paraId="5D37CDEA" w14:textId="1BE75820" w:rsidR="003422DE" w:rsidRPr="000F1716" w:rsidRDefault="003422DE">
      <w:pPr>
        <w:pStyle w:val="Akapitzlist"/>
        <w:numPr>
          <w:ilvl w:val="2"/>
          <w:numId w:val="12"/>
        </w:numPr>
        <w:pBdr>
          <w:top w:val="nil"/>
          <w:left w:val="nil"/>
          <w:bottom w:val="nil"/>
          <w:right w:val="nil"/>
          <w:between w:val="nil"/>
        </w:pBdr>
        <w:spacing w:before="120" w:line="240" w:lineRule="auto"/>
        <w:ind w:left="567"/>
        <w:jc w:val="both"/>
        <w:rPr>
          <w:rFonts w:ascii="Tahoma" w:hAnsi="Tahoma" w:cs="Tahoma"/>
        </w:rPr>
      </w:pPr>
      <w:r w:rsidRPr="000F1716">
        <w:rPr>
          <w:rFonts w:ascii="Tahoma" w:hAnsi="Tahoma" w:cs="Tahoma"/>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40E36A4A" w14:textId="5E157D5D" w:rsidR="003422DE" w:rsidRPr="000F1716" w:rsidRDefault="003422DE">
      <w:pPr>
        <w:pStyle w:val="Akapitzlist"/>
        <w:numPr>
          <w:ilvl w:val="2"/>
          <w:numId w:val="12"/>
        </w:numPr>
        <w:pBdr>
          <w:top w:val="nil"/>
          <w:left w:val="nil"/>
          <w:bottom w:val="nil"/>
          <w:right w:val="nil"/>
          <w:between w:val="nil"/>
        </w:pBdr>
        <w:spacing w:before="120" w:line="240" w:lineRule="auto"/>
        <w:ind w:left="567"/>
        <w:jc w:val="both"/>
        <w:rPr>
          <w:rFonts w:ascii="Tahoma" w:hAnsi="Tahoma" w:cs="Tahoma"/>
        </w:rPr>
      </w:pPr>
      <w:r w:rsidRPr="000F1716">
        <w:rPr>
          <w:rFonts w:ascii="Tahoma" w:hAnsi="Tahoma" w:cs="Tahoma"/>
        </w:rPr>
        <w:t>Dokumenty i oświadczenia składane przez wykonawcę powinny być w języku polskim, chyba</w:t>
      </w:r>
      <w:r w:rsidR="00EA46BF">
        <w:rPr>
          <w:rFonts w:ascii="Tahoma" w:hAnsi="Tahoma" w:cs="Tahoma"/>
        </w:rPr>
        <w:t>,</w:t>
      </w:r>
      <w:r w:rsidRPr="000F1716">
        <w:rPr>
          <w:rFonts w:ascii="Tahoma" w:hAnsi="Tahoma" w:cs="Tahoma"/>
        </w:rPr>
        <w:t xml:space="preserve"> że w SWZ dopuszczono inaczej. W przypadku załączenia dokumentów sporządzonych w innym języku niż dopuszczony, Wykonawca zobowiązany jest załączyć tłumaczenie na język polski.</w:t>
      </w:r>
    </w:p>
    <w:p w14:paraId="6F718261" w14:textId="1B13942A" w:rsidR="003422DE" w:rsidRPr="000F1716" w:rsidRDefault="003422DE">
      <w:pPr>
        <w:pStyle w:val="Akapitzlist"/>
        <w:numPr>
          <w:ilvl w:val="2"/>
          <w:numId w:val="12"/>
        </w:numPr>
        <w:pBdr>
          <w:top w:val="nil"/>
          <w:left w:val="nil"/>
          <w:bottom w:val="nil"/>
          <w:right w:val="nil"/>
          <w:between w:val="nil"/>
        </w:pBdr>
        <w:spacing w:before="120" w:line="240" w:lineRule="auto"/>
        <w:ind w:left="567"/>
        <w:jc w:val="both"/>
        <w:rPr>
          <w:rFonts w:ascii="Tahoma" w:hAnsi="Tahoma" w:cs="Tahoma"/>
        </w:rPr>
      </w:pPr>
      <w:r w:rsidRPr="000F1716">
        <w:rPr>
          <w:rFonts w:ascii="Tahoma" w:hAnsi="Tahoma" w:cs="Tahoma"/>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0A3B9D9" w14:textId="3C8737F0" w:rsidR="003422DE" w:rsidRPr="000F1716" w:rsidRDefault="003422DE">
      <w:pPr>
        <w:pStyle w:val="Akapitzlist"/>
        <w:numPr>
          <w:ilvl w:val="2"/>
          <w:numId w:val="12"/>
        </w:numPr>
        <w:pBdr>
          <w:top w:val="nil"/>
          <w:left w:val="nil"/>
          <w:bottom w:val="nil"/>
          <w:right w:val="nil"/>
          <w:between w:val="nil"/>
        </w:pBdr>
        <w:spacing w:before="120" w:line="240" w:lineRule="auto"/>
        <w:ind w:left="567"/>
        <w:jc w:val="both"/>
        <w:rPr>
          <w:rFonts w:ascii="Tahoma" w:hAnsi="Tahoma" w:cs="Tahoma"/>
        </w:rPr>
      </w:pPr>
      <w:r w:rsidRPr="000F1716">
        <w:rPr>
          <w:rFonts w:ascii="Tahoma" w:hAnsi="Tahoma" w:cs="Tahoma"/>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157B3656" w14:textId="77777777" w:rsidR="0016733E" w:rsidRPr="000F1716" w:rsidRDefault="003422DE">
      <w:pPr>
        <w:pStyle w:val="Akapitzlist"/>
        <w:numPr>
          <w:ilvl w:val="2"/>
          <w:numId w:val="12"/>
        </w:numPr>
        <w:pBdr>
          <w:top w:val="nil"/>
          <w:left w:val="nil"/>
          <w:bottom w:val="nil"/>
          <w:right w:val="nil"/>
          <w:between w:val="nil"/>
        </w:pBdr>
        <w:spacing w:before="120" w:line="240" w:lineRule="auto"/>
        <w:ind w:left="567"/>
        <w:jc w:val="both"/>
        <w:rPr>
          <w:rFonts w:ascii="Tahoma" w:hAnsi="Tahoma" w:cs="Tahoma"/>
        </w:rPr>
      </w:pPr>
      <w:r w:rsidRPr="000F1716">
        <w:rPr>
          <w:rFonts w:ascii="Tahoma" w:hAnsi="Tahoma" w:cs="Tahoma"/>
          <w:b/>
          <w:bCs/>
          <w:u w:val="single"/>
        </w:rPr>
        <w:t>Oferta powinna być:</w:t>
      </w:r>
    </w:p>
    <w:p w14:paraId="43C6ED78" w14:textId="100452F1" w:rsidR="0016733E" w:rsidRPr="000F1716" w:rsidRDefault="003422DE">
      <w:pPr>
        <w:pStyle w:val="Akapitzlist"/>
        <w:numPr>
          <w:ilvl w:val="0"/>
          <w:numId w:val="3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sporządzona na podstawie załączników niniejszej SWZ w języku polskim,</w:t>
      </w:r>
    </w:p>
    <w:p w14:paraId="2454849E" w14:textId="37BC6C77" w:rsidR="003422DE" w:rsidRPr="000F1716" w:rsidRDefault="003422DE">
      <w:pPr>
        <w:pStyle w:val="Akapitzlist"/>
        <w:numPr>
          <w:ilvl w:val="0"/>
          <w:numId w:val="3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 xml:space="preserve">złożona przy użyciu środków komunikacji elektronicznej tzn. za pośrednictwem </w:t>
      </w:r>
      <w:hyperlink r:id="rId16" w:history="1">
        <w:r w:rsidR="0016733E" w:rsidRPr="000F1716">
          <w:rPr>
            <w:rStyle w:val="Hipercze"/>
            <w:rFonts w:ascii="Tahoma" w:hAnsi="Tahoma" w:cs="Tahoma"/>
          </w:rPr>
          <w:t>https://platformazakupowa.pl/</w:t>
        </w:r>
      </w:hyperlink>
    </w:p>
    <w:p w14:paraId="59705FD0" w14:textId="17F8EE89" w:rsidR="003422DE" w:rsidRPr="000F1716" w:rsidRDefault="003422DE">
      <w:pPr>
        <w:pStyle w:val="Akapitzlist"/>
        <w:numPr>
          <w:ilvl w:val="0"/>
          <w:numId w:val="3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podpisana kwalifikowanym podpisem elektronicznym lub podpisem zaufanym lub podpisem osobistym przez osobę/osoby upoważnioną/upoważnione</w:t>
      </w:r>
      <w:r w:rsidR="00AD2D89" w:rsidRPr="000F1716">
        <w:rPr>
          <w:rFonts w:ascii="Tahoma" w:hAnsi="Tahoma" w:cs="Tahoma"/>
        </w:rPr>
        <w:t>.</w:t>
      </w:r>
    </w:p>
    <w:p w14:paraId="4718942A" w14:textId="6614526B" w:rsidR="003422DE" w:rsidRPr="000F1716" w:rsidRDefault="003422DE">
      <w:pPr>
        <w:pStyle w:val="Akapitzlist"/>
        <w:numPr>
          <w:ilvl w:val="2"/>
          <w:numId w:val="12"/>
        </w:numPr>
        <w:pBdr>
          <w:top w:val="nil"/>
          <w:left w:val="nil"/>
          <w:bottom w:val="nil"/>
          <w:right w:val="nil"/>
          <w:between w:val="nil"/>
        </w:pBdr>
        <w:spacing w:before="120" w:line="240" w:lineRule="auto"/>
        <w:ind w:left="567" w:hanging="283"/>
        <w:jc w:val="both"/>
        <w:rPr>
          <w:rFonts w:ascii="Tahoma" w:hAnsi="Tahoma" w:cs="Tahoma"/>
        </w:rPr>
      </w:pPr>
      <w:r w:rsidRPr="000F1716">
        <w:rPr>
          <w:rFonts w:ascii="Tahoma" w:hAnsi="Tahoma" w:cs="Tahoma"/>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0F1716">
        <w:rPr>
          <w:rFonts w:ascii="Tahoma" w:hAnsi="Tahoma" w:cs="Tahoma"/>
        </w:rPr>
        <w:t>eIDAS</w:t>
      </w:r>
      <w:proofErr w:type="spellEnd"/>
      <w:r w:rsidRPr="000F1716">
        <w:rPr>
          <w:rFonts w:ascii="Tahoma" w:hAnsi="Tahoma" w:cs="Tahoma"/>
        </w:rPr>
        <w:t>) (UE) nr 910/2014 - od 1 lipca 2016 roku”.</w:t>
      </w:r>
    </w:p>
    <w:p w14:paraId="14F8F4CA" w14:textId="68EC6494" w:rsidR="003422DE" w:rsidRPr="000F1716" w:rsidRDefault="003422DE">
      <w:pPr>
        <w:pStyle w:val="Akapitzlist"/>
        <w:numPr>
          <w:ilvl w:val="2"/>
          <w:numId w:val="12"/>
        </w:numPr>
        <w:pBdr>
          <w:top w:val="nil"/>
          <w:left w:val="nil"/>
          <w:bottom w:val="nil"/>
          <w:right w:val="nil"/>
          <w:between w:val="nil"/>
        </w:pBdr>
        <w:spacing w:before="120" w:line="240" w:lineRule="auto"/>
        <w:ind w:left="567" w:hanging="283"/>
        <w:jc w:val="both"/>
        <w:rPr>
          <w:rFonts w:ascii="Tahoma" w:hAnsi="Tahoma" w:cs="Tahoma"/>
        </w:rPr>
      </w:pPr>
      <w:r w:rsidRPr="000F1716">
        <w:rPr>
          <w:rFonts w:ascii="Tahoma" w:hAnsi="Tahoma" w:cs="Tahoma"/>
        </w:rPr>
        <w:lastRenderedPageBreak/>
        <w:t xml:space="preserve">W przypadku wykorzystania formatu podpisu </w:t>
      </w:r>
      <w:proofErr w:type="spellStart"/>
      <w:r w:rsidRPr="000F1716">
        <w:rPr>
          <w:rFonts w:ascii="Tahoma" w:hAnsi="Tahoma" w:cs="Tahoma"/>
        </w:rPr>
        <w:t>XAdES</w:t>
      </w:r>
      <w:proofErr w:type="spellEnd"/>
      <w:r w:rsidRPr="000F1716">
        <w:rPr>
          <w:rFonts w:ascii="Tahoma" w:hAnsi="Tahoma" w:cs="Tahoma"/>
        </w:rPr>
        <w:t xml:space="preserve"> zewnętrzny. Zamawiający wymaga dołączenia odpowiedniej ilości plików tj. podpisywanych plików z danymi oraz plików podpisu w formacie </w:t>
      </w:r>
      <w:proofErr w:type="spellStart"/>
      <w:r w:rsidRPr="000F1716">
        <w:rPr>
          <w:rFonts w:ascii="Tahoma" w:hAnsi="Tahoma" w:cs="Tahoma"/>
        </w:rPr>
        <w:t>XAdES</w:t>
      </w:r>
      <w:proofErr w:type="spellEnd"/>
      <w:r w:rsidRPr="000F1716">
        <w:rPr>
          <w:rFonts w:ascii="Tahoma" w:hAnsi="Tahoma" w:cs="Tahoma"/>
        </w:rPr>
        <w:t>.</w:t>
      </w:r>
    </w:p>
    <w:p w14:paraId="2DD3A195" w14:textId="77777777" w:rsidR="003422DE" w:rsidRPr="000F1716" w:rsidRDefault="003422DE">
      <w:pPr>
        <w:pStyle w:val="Akapitzlist"/>
        <w:numPr>
          <w:ilvl w:val="2"/>
          <w:numId w:val="12"/>
        </w:numPr>
        <w:pBdr>
          <w:top w:val="nil"/>
          <w:left w:val="nil"/>
          <w:bottom w:val="nil"/>
          <w:right w:val="nil"/>
          <w:between w:val="nil"/>
        </w:pBdr>
        <w:spacing w:before="120" w:line="240" w:lineRule="auto"/>
        <w:ind w:left="567" w:hanging="283"/>
        <w:jc w:val="both"/>
        <w:rPr>
          <w:rFonts w:ascii="Tahoma" w:hAnsi="Tahoma" w:cs="Tahoma"/>
        </w:rPr>
      </w:pPr>
      <w:r w:rsidRPr="000F1716">
        <w:rPr>
          <w:rFonts w:ascii="Tahoma" w:hAnsi="Tahoma" w:cs="Tahoma"/>
        </w:rPr>
        <w:t>Maksymalny rozmiar jednego pliku przesyłanego za pośrednictwem dedykowanych formularzy do: złożenia, zmiany, wycofania oferty wynosi 150 MB natomiast przy komunikacji wielkość pliku to maksymalnie 500 MB.</w:t>
      </w:r>
    </w:p>
    <w:p w14:paraId="2AEA8D73" w14:textId="77777777" w:rsidR="003422DE" w:rsidRPr="000F1716" w:rsidRDefault="003422DE" w:rsidP="00DC7105">
      <w:pPr>
        <w:pStyle w:val="Akapitzlist"/>
        <w:pBdr>
          <w:top w:val="nil"/>
          <w:left w:val="nil"/>
          <w:bottom w:val="nil"/>
          <w:right w:val="nil"/>
          <w:between w:val="nil"/>
        </w:pBdr>
        <w:spacing w:before="120" w:line="240" w:lineRule="auto"/>
        <w:ind w:left="426"/>
        <w:jc w:val="both"/>
        <w:rPr>
          <w:rFonts w:ascii="Tahoma" w:hAnsi="Tahoma" w:cs="Tahoma"/>
        </w:rPr>
      </w:pPr>
    </w:p>
    <w:p w14:paraId="034130B9" w14:textId="77777777" w:rsidR="003422DE" w:rsidRPr="000F1716" w:rsidRDefault="003422DE" w:rsidP="00AD2D89">
      <w:pPr>
        <w:pBdr>
          <w:top w:val="nil"/>
          <w:left w:val="nil"/>
          <w:bottom w:val="nil"/>
          <w:right w:val="nil"/>
          <w:between w:val="nil"/>
        </w:pBdr>
        <w:spacing w:before="120" w:line="240" w:lineRule="auto"/>
        <w:jc w:val="center"/>
        <w:rPr>
          <w:rFonts w:ascii="Tahoma" w:hAnsi="Tahoma" w:cs="Tahoma"/>
          <w:b/>
          <w:bCs/>
          <w:u w:val="single"/>
        </w:rPr>
      </w:pPr>
      <w:r w:rsidRPr="000F1716">
        <w:rPr>
          <w:rFonts w:ascii="Tahoma" w:hAnsi="Tahoma" w:cs="Tahoma"/>
          <w:b/>
          <w:bCs/>
          <w:u w:val="single"/>
        </w:rPr>
        <w:t>ZALECENIA ZAMAWIAJĄCEGO</w:t>
      </w:r>
    </w:p>
    <w:p w14:paraId="76F6E8AB" w14:textId="562C4B18"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Zamawiający rekomenduje wykorzystanie formatów: .pdf .</w:t>
      </w:r>
      <w:proofErr w:type="spellStart"/>
      <w:r w:rsidRPr="000F1716">
        <w:rPr>
          <w:rFonts w:ascii="Tahoma" w:hAnsi="Tahoma" w:cs="Tahoma"/>
        </w:rPr>
        <w:t>doc</w:t>
      </w:r>
      <w:proofErr w:type="spellEnd"/>
      <w:r w:rsidRPr="000F1716">
        <w:rPr>
          <w:rFonts w:ascii="Tahoma" w:hAnsi="Tahoma" w:cs="Tahoma"/>
        </w:rPr>
        <w:t xml:space="preserve"> .</w:t>
      </w:r>
      <w:proofErr w:type="spellStart"/>
      <w:r w:rsidRPr="000F1716">
        <w:rPr>
          <w:rFonts w:ascii="Tahoma" w:hAnsi="Tahoma" w:cs="Tahoma"/>
        </w:rPr>
        <w:t>docx</w:t>
      </w:r>
      <w:proofErr w:type="spellEnd"/>
      <w:r w:rsidRPr="000F1716">
        <w:rPr>
          <w:rFonts w:ascii="Tahoma" w:hAnsi="Tahoma" w:cs="Tahoma"/>
        </w:rPr>
        <w:t xml:space="preserve"> .xls .jpg (.</w:t>
      </w:r>
      <w:proofErr w:type="spellStart"/>
      <w:r w:rsidRPr="000F1716">
        <w:rPr>
          <w:rFonts w:ascii="Tahoma" w:hAnsi="Tahoma" w:cs="Tahoma"/>
        </w:rPr>
        <w:t>jpeg</w:t>
      </w:r>
      <w:proofErr w:type="spellEnd"/>
      <w:r w:rsidRPr="000F1716">
        <w:rPr>
          <w:rFonts w:ascii="Tahoma" w:hAnsi="Tahoma" w:cs="Tahoma"/>
        </w:rPr>
        <w:t>) ze szczególnym wskazaniem na .pdf</w:t>
      </w:r>
    </w:p>
    <w:p w14:paraId="7948E28E" w14:textId="77777777"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W celu ewentualnej kompresji danych Zamawiający rekomenduje wykorzystanie jednego z rozszerzeń: .zip .7Z.</w:t>
      </w:r>
    </w:p>
    <w:p w14:paraId="7C284ADB" w14:textId="77777777"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Wśród rozszerzeń powszechnych a niewystępujących w Rozporządzeniu KRI znajdują się: .</w:t>
      </w:r>
      <w:proofErr w:type="spellStart"/>
      <w:r w:rsidRPr="000F1716">
        <w:rPr>
          <w:rFonts w:ascii="Tahoma" w:hAnsi="Tahoma" w:cs="Tahoma"/>
        </w:rPr>
        <w:t>rar</w:t>
      </w:r>
      <w:proofErr w:type="spellEnd"/>
      <w:r w:rsidRPr="000F1716">
        <w:rPr>
          <w:rFonts w:ascii="Tahoma" w:hAnsi="Tahoma" w:cs="Tahoma"/>
        </w:rPr>
        <w:t xml:space="preserve"> .gif .</w:t>
      </w:r>
      <w:proofErr w:type="spellStart"/>
      <w:proofErr w:type="gramStart"/>
      <w:r w:rsidRPr="000F1716">
        <w:rPr>
          <w:rFonts w:ascii="Tahoma" w:hAnsi="Tahoma" w:cs="Tahoma"/>
        </w:rPr>
        <w:t>bmp</w:t>
      </w:r>
      <w:proofErr w:type="spellEnd"/>
      <w:r w:rsidRPr="000F1716">
        <w:rPr>
          <w:rFonts w:ascii="Tahoma" w:hAnsi="Tahoma" w:cs="Tahoma"/>
        </w:rPr>
        <w:t xml:space="preserve"> .</w:t>
      </w:r>
      <w:proofErr w:type="spellStart"/>
      <w:r w:rsidRPr="000F1716">
        <w:rPr>
          <w:rFonts w:ascii="Tahoma" w:hAnsi="Tahoma" w:cs="Tahoma"/>
        </w:rPr>
        <w:t>numbers</w:t>
      </w:r>
      <w:proofErr w:type="spellEnd"/>
      <w:proofErr w:type="gramEnd"/>
      <w:r w:rsidRPr="000F1716">
        <w:rPr>
          <w:rFonts w:ascii="Tahoma" w:hAnsi="Tahoma" w:cs="Tahoma"/>
        </w:rPr>
        <w:t xml:space="preserve"> .</w:t>
      </w:r>
      <w:proofErr w:type="spellStart"/>
      <w:r w:rsidRPr="000F1716">
        <w:rPr>
          <w:rFonts w:ascii="Tahoma" w:hAnsi="Tahoma" w:cs="Tahoma"/>
        </w:rPr>
        <w:t>pages</w:t>
      </w:r>
      <w:proofErr w:type="spellEnd"/>
      <w:r w:rsidRPr="000F1716">
        <w:rPr>
          <w:rFonts w:ascii="Tahoma" w:hAnsi="Tahoma" w:cs="Tahoma"/>
        </w:rPr>
        <w:t>. - dokumenty złożone w takich plikach zostaną uznane za złożone nieskutecznie.</w:t>
      </w:r>
    </w:p>
    <w:p w14:paraId="30CCBBB4" w14:textId="77777777"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 xml:space="preserve">Zamawiający zwraca uwagę na ograniczenia wielkości plików podpisywanych profilem zaufanym, który wynosi maksymalnie 10MB, oraz na ograniczenie wielkości plików podpisywanych w aplikacji </w:t>
      </w:r>
      <w:proofErr w:type="spellStart"/>
      <w:r w:rsidRPr="000F1716">
        <w:rPr>
          <w:rFonts w:ascii="Tahoma" w:hAnsi="Tahoma" w:cs="Tahoma"/>
        </w:rPr>
        <w:t>eDoApp</w:t>
      </w:r>
      <w:proofErr w:type="spellEnd"/>
      <w:r w:rsidRPr="000F1716">
        <w:rPr>
          <w:rFonts w:ascii="Tahoma" w:hAnsi="Tahoma" w:cs="Tahoma"/>
        </w:rPr>
        <w:t xml:space="preserve"> służącej do składania podpisu osobistego, który wynosi maksymalnie 5MB. Podane wielkości dotyczą pliku wynikowego.</w:t>
      </w:r>
    </w:p>
    <w:p w14:paraId="3949C3E1" w14:textId="77777777"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Jeśli Wykonawca pakuje dokumenty np. w plik o rozszerzeniu .zip, zaleca się wcześniejsze podpisanie każdego ze skompresowanych plików.</w:t>
      </w:r>
    </w:p>
    <w:p w14:paraId="5DEC6042" w14:textId="77777777"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Zamawiający zaleca w przypadku podpisywania dokumentów podpisem kwalifikowanym:</w:t>
      </w:r>
    </w:p>
    <w:p w14:paraId="5035B5CB" w14:textId="77777777" w:rsidR="003422DE" w:rsidRPr="000F1716" w:rsidRDefault="003422DE" w:rsidP="00DC7105">
      <w:pPr>
        <w:pStyle w:val="Akapitzlist"/>
        <w:pBdr>
          <w:top w:val="nil"/>
          <w:left w:val="nil"/>
          <w:bottom w:val="nil"/>
          <w:right w:val="nil"/>
          <w:between w:val="nil"/>
        </w:pBdr>
        <w:spacing w:before="120" w:line="240" w:lineRule="auto"/>
        <w:jc w:val="both"/>
        <w:rPr>
          <w:rFonts w:ascii="Tahoma" w:hAnsi="Tahoma" w:cs="Tahoma"/>
        </w:rPr>
      </w:pPr>
      <w:r w:rsidRPr="000F1716">
        <w:rPr>
          <w:rFonts w:ascii="Tahoma" w:hAnsi="Tahoma" w:cs="Tahoma"/>
        </w:rPr>
        <w:t xml:space="preserve">− Przekonwertowanie plików składających się na ofertę oraz innych plików składanych w postępowaniu, na rozszerzenie .pdf i opatrzenie ich podpisem kwalifikowanym w formacie </w:t>
      </w:r>
      <w:proofErr w:type="spellStart"/>
      <w:r w:rsidRPr="000F1716">
        <w:rPr>
          <w:rFonts w:ascii="Tahoma" w:hAnsi="Tahoma" w:cs="Tahoma"/>
        </w:rPr>
        <w:t>PadES</w:t>
      </w:r>
      <w:proofErr w:type="spellEnd"/>
      <w:r w:rsidRPr="000F1716">
        <w:rPr>
          <w:rFonts w:ascii="Tahoma" w:hAnsi="Tahoma" w:cs="Tahoma"/>
        </w:rPr>
        <w:t>, ze względu na niskie ryzyko naruszenia integralności plików,</w:t>
      </w:r>
    </w:p>
    <w:p w14:paraId="378C0337" w14:textId="77777777" w:rsidR="003422DE" w:rsidRPr="000F1716" w:rsidRDefault="003422DE" w:rsidP="00DC7105">
      <w:pPr>
        <w:pStyle w:val="Akapitzlist"/>
        <w:pBdr>
          <w:top w:val="nil"/>
          <w:left w:val="nil"/>
          <w:bottom w:val="nil"/>
          <w:right w:val="nil"/>
          <w:between w:val="nil"/>
        </w:pBdr>
        <w:spacing w:before="120" w:line="240" w:lineRule="auto"/>
        <w:jc w:val="both"/>
        <w:rPr>
          <w:rFonts w:ascii="Tahoma" w:hAnsi="Tahoma" w:cs="Tahoma"/>
        </w:rPr>
      </w:pPr>
      <w:r w:rsidRPr="000F1716">
        <w:rPr>
          <w:rFonts w:ascii="Tahoma" w:hAnsi="Tahoma" w:cs="Tahoma"/>
        </w:rPr>
        <w:t xml:space="preserve">− Pliki w innych formatach niż PDF zaleca opatrzyć podpisem w formacie </w:t>
      </w:r>
      <w:proofErr w:type="spellStart"/>
      <w:r w:rsidRPr="000F1716">
        <w:rPr>
          <w:rFonts w:ascii="Tahoma" w:hAnsi="Tahoma" w:cs="Tahoma"/>
        </w:rPr>
        <w:t>XadES</w:t>
      </w:r>
      <w:proofErr w:type="spellEnd"/>
      <w:r w:rsidRPr="000F1716">
        <w:rPr>
          <w:rFonts w:ascii="Tahoma" w:hAnsi="Tahoma" w:cs="Tahoma"/>
        </w:rPr>
        <w:t xml:space="preserve"> o typie zewnętrznym. Wykonawca powinien pamiętać, aby plik z podpisem przekazywać łącznie z dokumentem podpisywanym.</w:t>
      </w:r>
    </w:p>
    <w:p w14:paraId="11641FFD" w14:textId="21365AA0"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Zamawiający zaleca</w:t>
      </w:r>
      <w:r w:rsidR="00AE3096">
        <w:rPr>
          <w:rFonts w:ascii="Tahoma" w:hAnsi="Tahoma" w:cs="Tahoma"/>
        </w:rPr>
        <w:t>,</w:t>
      </w:r>
      <w:r w:rsidRPr="000F1716">
        <w:rPr>
          <w:rFonts w:ascii="Tahoma" w:hAnsi="Tahoma" w:cs="Tahoma"/>
        </w:rPr>
        <w:t xml:space="preserve"> aby w przypadku podpisywania pliku przez kilka osób, stosować podpisy tego samego rodzaju (np. wszyscy podpisują podpisem kwalifikowanym). Podpisywanie różnymi rodzajami podpisów np. osobistym i kwalifikowanym może doprowadzić do problemów w weryfikacji plików.</w:t>
      </w:r>
    </w:p>
    <w:p w14:paraId="492BD991" w14:textId="3D3F66F2"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Zamawiający zaleca</w:t>
      </w:r>
      <w:r w:rsidR="00AE3096">
        <w:rPr>
          <w:rFonts w:ascii="Tahoma" w:hAnsi="Tahoma" w:cs="Tahoma"/>
        </w:rPr>
        <w:t>,</w:t>
      </w:r>
      <w:r w:rsidRPr="000F1716">
        <w:rPr>
          <w:rFonts w:ascii="Tahoma" w:hAnsi="Tahoma" w:cs="Tahoma"/>
        </w:rPr>
        <w:t xml:space="preserve"> aby nie wprowadzać jakichkolwiek zmian w plikach po ich podpisaniu. Może to skutkować naruszeniem integralności plików co równoważne będzie z koniecznością odrzucenia oferty.</w:t>
      </w:r>
    </w:p>
    <w:p w14:paraId="32467368" w14:textId="77777777"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Zamawiający zaleca, aby Wykonawca z odpowiednim wyprzedzeniem przetestował możliwość prawidłowego wykorzystania wybranej metody podpisania plików oferty.</w:t>
      </w:r>
    </w:p>
    <w:p w14:paraId="53C62D8E" w14:textId="77777777"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Zaleca się, aby komunikacja z wykonawcami odbywała się tylko na Platformie za pośrednictwem formularza “Wyślij wiadomość do zamawiającego”, nie za pośrednictwem adresu email.</w:t>
      </w:r>
    </w:p>
    <w:p w14:paraId="74CE7314" w14:textId="77777777"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F21C5F2" w14:textId="77777777"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Podczas podpisywania plików zaleca się stosowanie algorytmu skrótu SHA2 zamiast SHA1.</w:t>
      </w:r>
    </w:p>
    <w:p w14:paraId="6446B00B" w14:textId="645E2900" w:rsidR="00BC7651"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Zamawiający rekomenduje wykorzystanie podpisu z kwalifikowanym znacznikiem czasu.</w:t>
      </w:r>
    </w:p>
    <w:p w14:paraId="63FDF19D" w14:textId="77777777" w:rsidR="00BC7651" w:rsidRPr="00DC7105" w:rsidRDefault="00BC7651" w:rsidP="00BC7651">
      <w:pPr>
        <w:pBdr>
          <w:top w:val="nil"/>
          <w:left w:val="nil"/>
          <w:bottom w:val="nil"/>
          <w:right w:val="nil"/>
          <w:between w:val="nil"/>
        </w:pBdr>
        <w:spacing w:before="120" w:line="240" w:lineRule="auto"/>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BC7651" w:rsidRPr="00DC7105" w14:paraId="2D4FF561" w14:textId="77777777" w:rsidTr="003A373A">
        <w:tc>
          <w:tcPr>
            <w:tcW w:w="9019" w:type="dxa"/>
            <w:shd w:val="clear" w:color="auto" w:fill="D9D9D9" w:themeFill="background1" w:themeFillShade="D9"/>
          </w:tcPr>
          <w:p w14:paraId="202B0448" w14:textId="139A235C" w:rsidR="00BC7651" w:rsidRPr="00DC7105" w:rsidRDefault="00BC7651" w:rsidP="003A373A">
            <w:pPr>
              <w:pStyle w:val="Nagwek2"/>
              <w:spacing w:before="120" w:after="0"/>
              <w:jc w:val="both"/>
              <w:outlineLvl w:val="1"/>
              <w:rPr>
                <w:rFonts w:ascii="Tahoma" w:hAnsi="Tahoma" w:cs="Tahoma"/>
                <w:b/>
                <w:bCs/>
                <w:sz w:val="24"/>
                <w:szCs w:val="24"/>
              </w:rPr>
            </w:pPr>
            <w:r w:rsidRPr="00DC7105">
              <w:rPr>
                <w:rFonts w:ascii="Tahoma" w:hAnsi="Tahoma" w:cs="Tahoma"/>
                <w:b/>
                <w:bCs/>
                <w:sz w:val="24"/>
                <w:szCs w:val="24"/>
              </w:rPr>
              <w:lastRenderedPageBreak/>
              <w:t>X</w:t>
            </w:r>
            <w:r>
              <w:rPr>
                <w:rFonts w:ascii="Tahoma" w:hAnsi="Tahoma" w:cs="Tahoma"/>
                <w:b/>
                <w:bCs/>
                <w:sz w:val="24"/>
                <w:szCs w:val="24"/>
              </w:rPr>
              <w:t>I</w:t>
            </w:r>
            <w:r w:rsidR="00CC722B">
              <w:rPr>
                <w:rFonts w:ascii="Tahoma" w:hAnsi="Tahoma" w:cs="Tahoma"/>
                <w:b/>
                <w:bCs/>
                <w:sz w:val="24"/>
                <w:szCs w:val="24"/>
              </w:rPr>
              <w:t>V</w:t>
            </w:r>
            <w:r>
              <w:rPr>
                <w:rFonts w:ascii="Tahoma" w:hAnsi="Tahoma" w:cs="Tahoma"/>
                <w:b/>
                <w:bCs/>
                <w:sz w:val="24"/>
                <w:szCs w:val="24"/>
              </w:rPr>
              <w:t>. W</w:t>
            </w:r>
            <w:r w:rsidRPr="00DC7105">
              <w:rPr>
                <w:rFonts w:ascii="Tahoma" w:eastAsia="MS Mincho" w:hAnsi="Tahoma" w:cs="Tahoma"/>
                <w:b/>
                <w:sz w:val="24"/>
                <w:szCs w:val="24"/>
              </w:rPr>
              <w:t xml:space="preserve">skazanie osób uprawnionych do komunikowania się </w:t>
            </w:r>
            <w:r>
              <w:rPr>
                <w:rFonts w:ascii="Tahoma" w:eastAsia="MS Mincho" w:hAnsi="Tahoma" w:cs="Tahoma"/>
                <w:b/>
                <w:sz w:val="24"/>
                <w:szCs w:val="24"/>
              </w:rPr>
              <w:t xml:space="preserve">                                    </w:t>
            </w:r>
            <w:r w:rsidRPr="00DC7105">
              <w:rPr>
                <w:rFonts w:ascii="Tahoma" w:eastAsia="MS Mincho" w:hAnsi="Tahoma" w:cs="Tahoma"/>
                <w:b/>
                <w:sz w:val="24"/>
                <w:szCs w:val="24"/>
              </w:rPr>
              <w:t>z Wykonawcami</w:t>
            </w:r>
          </w:p>
        </w:tc>
      </w:tr>
    </w:tbl>
    <w:p w14:paraId="673EE9D9" w14:textId="22B526EE" w:rsidR="00A41E7B" w:rsidRPr="00640572" w:rsidRDefault="00A41E7B">
      <w:pPr>
        <w:pStyle w:val="Akapitzlist"/>
        <w:numPr>
          <w:ilvl w:val="3"/>
          <w:numId w:val="14"/>
        </w:numPr>
        <w:spacing w:before="120" w:line="240" w:lineRule="auto"/>
        <w:jc w:val="both"/>
        <w:rPr>
          <w:rFonts w:ascii="Tahoma" w:eastAsia="MS Mincho" w:hAnsi="Tahoma" w:cs="Tahoma"/>
        </w:rPr>
      </w:pPr>
      <w:r w:rsidRPr="00640572">
        <w:rPr>
          <w:rFonts w:ascii="Tahoma" w:eastAsia="MS Mincho" w:hAnsi="Tahoma" w:cs="Tahoma"/>
        </w:rPr>
        <w:t xml:space="preserve">Osobami upoważnionymi do porozumiewania się z wykonawcami są pracownicy zamawiającego: </w:t>
      </w:r>
    </w:p>
    <w:p w14:paraId="739E12CE" w14:textId="03F31D4F" w:rsidR="00A41E7B" w:rsidRDefault="00A41E7B">
      <w:pPr>
        <w:pStyle w:val="Akapitzlist"/>
        <w:numPr>
          <w:ilvl w:val="0"/>
          <w:numId w:val="38"/>
        </w:numPr>
        <w:spacing w:before="120" w:line="240" w:lineRule="auto"/>
        <w:jc w:val="both"/>
        <w:rPr>
          <w:rFonts w:ascii="Tahoma" w:eastAsia="MS Mincho" w:hAnsi="Tahoma" w:cs="Tahoma"/>
        </w:rPr>
      </w:pPr>
      <w:r w:rsidRPr="00640572">
        <w:rPr>
          <w:rFonts w:ascii="Tahoma" w:eastAsia="MS Mincho" w:hAnsi="Tahoma" w:cs="Tahoma"/>
        </w:rPr>
        <w:t>w kwestiach merytorycznych (dotyczących przedmiotu zamówienia): Pan</w:t>
      </w:r>
      <w:r w:rsidR="000D6147">
        <w:rPr>
          <w:rFonts w:ascii="Tahoma" w:eastAsia="MS Mincho" w:hAnsi="Tahoma" w:cs="Tahoma"/>
        </w:rPr>
        <w:t xml:space="preserve"> </w:t>
      </w:r>
      <w:r w:rsidR="00FB4F14">
        <w:rPr>
          <w:rFonts w:ascii="Tahoma" w:eastAsia="MS Mincho" w:hAnsi="Tahoma" w:cs="Tahoma"/>
        </w:rPr>
        <w:t>Tomasz Jezierski</w:t>
      </w:r>
      <w:r w:rsidRPr="00640572">
        <w:rPr>
          <w:rFonts w:ascii="Tahoma" w:eastAsia="MS Mincho" w:hAnsi="Tahoma" w:cs="Tahoma"/>
        </w:rPr>
        <w:t>, pokój</w:t>
      </w:r>
      <w:r w:rsidR="000D6147">
        <w:rPr>
          <w:rFonts w:ascii="Tahoma" w:eastAsia="MS Mincho" w:hAnsi="Tahoma" w:cs="Tahoma"/>
        </w:rPr>
        <w:t xml:space="preserve"> 30</w:t>
      </w:r>
      <w:r w:rsidR="00FB4F14">
        <w:rPr>
          <w:rFonts w:ascii="Tahoma" w:eastAsia="MS Mincho" w:hAnsi="Tahoma" w:cs="Tahoma"/>
        </w:rPr>
        <w:t>6</w:t>
      </w:r>
      <w:r w:rsidRPr="00640572">
        <w:rPr>
          <w:rFonts w:ascii="Tahoma" w:eastAsia="MS Mincho" w:hAnsi="Tahoma" w:cs="Tahoma"/>
        </w:rPr>
        <w:t xml:space="preserve">, tel. </w:t>
      </w:r>
      <w:r w:rsidR="000D6147">
        <w:rPr>
          <w:rFonts w:ascii="Tahoma" w:eastAsia="MS Mincho" w:hAnsi="Tahoma" w:cs="Tahoma"/>
        </w:rPr>
        <w:t>6278386</w:t>
      </w:r>
      <w:r w:rsidR="00FB4F14">
        <w:rPr>
          <w:rFonts w:ascii="Tahoma" w:eastAsia="MS Mincho" w:hAnsi="Tahoma" w:cs="Tahoma"/>
        </w:rPr>
        <w:t>26</w:t>
      </w:r>
      <w:r w:rsidRPr="00640572">
        <w:rPr>
          <w:rFonts w:ascii="Tahoma" w:eastAsia="MS Mincho" w:hAnsi="Tahoma" w:cs="Tahoma"/>
        </w:rPr>
        <w:t xml:space="preserve"> </w:t>
      </w:r>
    </w:p>
    <w:p w14:paraId="5E06F368" w14:textId="6B0F8BEA" w:rsidR="00A41E7B" w:rsidRPr="00640572" w:rsidRDefault="00A41E7B">
      <w:pPr>
        <w:pStyle w:val="Akapitzlist"/>
        <w:numPr>
          <w:ilvl w:val="0"/>
          <w:numId w:val="38"/>
        </w:numPr>
        <w:spacing w:before="120" w:line="240" w:lineRule="auto"/>
        <w:jc w:val="both"/>
        <w:rPr>
          <w:rFonts w:ascii="Tahoma" w:eastAsia="MS Mincho" w:hAnsi="Tahoma" w:cs="Tahoma"/>
        </w:rPr>
      </w:pPr>
      <w:r w:rsidRPr="00640572">
        <w:rPr>
          <w:rFonts w:ascii="Tahoma" w:eastAsia="MS Mincho" w:hAnsi="Tahoma" w:cs="Tahoma"/>
        </w:rPr>
        <w:t>w kwestiach formalnych (związanych z procedurą postępowania): Pan</w:t>
      </w:r>
      <w:r w:rsidR="005B6DB9">
        <w:rPr>
          <w:rFonts w:ascii="Tahoma" w:eastAsia="MS Mincho" w:hAnsi="Tahoma" w:cs="Tahoma"/>
        </w:rPr>
        <w:t xml:space="preserve">i </w:t>
      </w:r>
      <w:r w:rsidR="00882970" w:rsidRPr="00640572">
        <w:rPr>
          <w:rFonts w:ascii="Tahoma" w:eastAsia="MS Mincho" w:hAnsi="Tahoma" w:cs="Tahoma"/>
        </w:rPr>
        <w:t>K</w:t>
      </w:r>
      <w:r w:rsidR="00882970">
        <w:rPr>
          <w:rFonts w:ascii="Tahoma" w:eastAsia="MS Mincho" w:hAnsi="Tahoma" w:cs="Tahoma"/>
        </w:rPr>
        <w:t>atarzyna Owczarek</w:t>
      </w:r>
      <w:r w:rsidRPr="00640572">
        <w:rPr>
          <w:rFonts w:ascii="Tahoma" w:eastAsia="MS Mincho" w:hAnsi="Tahoma" w:cs="Tahoma"/>
        </w:rPr>
        <w:t xml:space="preserve">, pokój </w:t>
      </w:r>
      <w:r w:rsidR="00882970">
        <w:rPr>
          <w:rFonts w:ascii="Tahoma" w:eastAsia="MS Mincho" w:hAnsi="Tahoma" w:cs="Tahoma"/>
        </w:rPr>
        <w:t>30</w:t>
      </w:r>
      <w:r w:rsidR="00FB4F14">
        <w:rPr>
          <w:rFonts w:ascii="Tahoma" w:eastAsia="MS Mincho" w:hAnsi="Tahoma" w:cs="Tahoma"/>
        </w:rPr>
        <w:t>5</w:t>
      </w:r>
      <w:r w:rsidRPr="00640572">
        <w:rPr>
          <w:rFonts w:ascii="Tahoma" w:eastAsia="MS Mincho" w:hAnsi="Tahoma" w:cs="Tahoma"/>
        </w:rPr>
        <w:t>, tel</w:t>
      </w:r>
      <w:r w:rsidR="0059107B">
        <w:rPr>
          <w:rFonts w:ascii="Tahoma" w:eastAsia="MS Mincho" w:hAnsi="Tahoma" w:cs="Tahoma"/>
        </w:rPr>
        <w:t>.</w:t>
      </w:r>
      <w:r w:rsidR="00882970">
        <w:rPr>
          <w:rFonts w:ascii="Tahoma" w:eastAsia="MS Mincho" w:hAnsi="Tahoma" w:cs="Tahoma"/>
        </w:rPr>
        <w:t xml:space="preserve"> 6278386</w:t>
      </w:r>
      <w:r w:rsidR="00FB4F14">
        <w:rPr>
          <w:rFonts w:ascii="Tahoma" w:eastAsia="MS Mincho" w:hAnsi="Tahoma" w:cs="Tahoma"/>
        </w:rPr>
        <w:t>37</w:t>
      </w:r>
      <w:r w:rsidR="00882970">
        <w:rPr>
          <w:rFonts w:ascii="Tahoma" w:eastAsia="MS Mincho" w:hAnsi="Tahoma" w:cs="Tahoma"/>
        </w:rPr>
        <w:t xml:space="preserve"> </w:t>
      </w:r>
      <w:r w:rsidRPr="00640572">
        <w:rPr>
          <w:rFonts w:ascii="Tahoma" w:eastAsia="MS Mincho" w:hAnsi="Tahoma" w:cs="Tahoma"/>
        </w:rPr>
        <w:t xml:space="preserve"> </w:t>
      </w:r>
    </w:p>
    <w:p w14:paraId="78C25797" w14:textId="594792FF" w:rsidR="00C52EFB" w:rsidRPr="00DC7105" w:rsidRDefault="00C52EFB" w:rsidP="00DC7105">
      <w:pPr>
        <w:pBdr>
          <w:top w:val="nil"/>
          <w:left w:val="nil"/>
          <w:bottom w:val="nil"/>
          <w:right w:val="nil"/>
          <w:between w:val="nil"/>
        </w:pBdr>
        <w:spacing w:before="120" w:line="240" w:lineRule="auto"/>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C52EFB" w:rsidRPr="00DC7105" w14:paraId="2A55070B" w14:textId="77777777" w:rsidTr="00C52EFB">
        <w:tc>
          <w:tcPr>
            <w:tcW w:w="9019" w:type="dxa"/>
            <w:shd w:val="clear" w:color="auto" w:fill="D9D9D9" w:themeFill="background1" w:themeFillShade="D9"/>
          </w:tcPr>
          <w:p w14:paraId="2EEF3871" w14:textId="3D80538D" w:rsidR="00ED4BD8" w:rsidRPr="00ED4BD8" w:rsidRDefault="00C52EFB" w:rsidP="00ED4BD8">
            <w:pPr>
              <w:pStyle w:val="Nagwek2"/>
              <w:spacing w:before="120" w:after="0"/>
              <w:jc w:val="both"/>
              <w:outlineLvl w:val="1"/>
              <w:rPr>
                <w:rFonts w:ascii="Tahoma" w:hAnsi="Tahoma" w:cs="Tahoma"/>
                <w:b/>
                <w:bCs/>
                <w:sz w:val="24"/>
                <w:szCs w:val="24"/>
              </w:rPr>
            </w:pPr>
            <w:bookmarkStart w:id="31" w:name="_Toc69448419"/>
            <w:r w:rsidRPr="00DC7105">
              <w:rPr>
                <w:rFonts w:ascii="Tahoma" w:hAnsi="Tahoma" w:cs="Tahoma"/>
                <w:b/>
                <w:bCs/>
                <w:sz w:val="24"/>
                <w:szCs w:val="24"/>
              </w:rPr>
              <w:t>X</w:t>
            </w:r>
            <w:r w:rsidR="00B42BD0">
              <w:rPr>
                <w:rFonts w:ascii="Tahoma" w:hAnsi="Tahoma" w:cs="Tahoma"/>
                <w:b/>
                <w:bCs/>
                <w:sz w:val="24"/>
                <w:szCs w:val="24"/>
              </w:rPr>
              <w:t>V.</w:t>
            </w:r>
            <w:r w:rsidRPr="00DC7105">
              <w:rPr>
                <w:rFonts w:ascii="Tahoma" w:hAnsi="Tahoma" w:cs="Tahoma"/>
                <w:b/>
                <w:bCs/>
                <w:sz w:val="24"/>
                <w:szCs w:val="24"/>
              </w:rPr>
              <w:t xml:space="preserve"> </w:t>
            </w:r>
            <w:r w:rsidR="00A13706" w:rsidRPr="00ED4BD8">
              <w:rPr>
                <w:rFonts w:ascii="Tahoma" w:hAnsi="Tahoma" w:cs="Tahoma"/>
                <w:b/>
                <w:bCs/>
                <w:sz w:val="24"/>
                <w:szCs w:val="24"/>
              </w:rPr>
              <w:t>Opis sposobu przygotowania</w:t>
            </w:r>
            <w:r w:rsidR="00E73BD4" w:rsidRPr="00ED4BD8">
              <w:rPr>
                <w:rFonts w:ascii="Tahoma" w:hAnsi="Tahoma" w:cs="Tahoma"/>
                <w:b/>
                <w:bCs/>
                <w:sz w:val="24"/>
                <w:szCs w:val="24"/>
              </w:rPr>
              <w:t xml:space="preserve"> </w:t>
            </w:r>
            <w:r w:rsidR="00A13706" w:rsidRPr="00ED4BD8">
              <w:rPr>
                <w:rFonts w:ascii="Tahoma" w:hAnsi="Tahoma" w:cs="Tahoma"/>
                <w:b/>
                <w:bCs/>
                <w:sz w:val="24"/>
                <w:szCs w:val="24"/>
              </w:rPr>
              <w:t>oferty</w:t>
            </w:r>
            <w:bookmarkEnd w:id="31"/>
            <w:r w:rsidR="00ED4BD8" w:rsidRPr="00ED4BD8">
              <w:rPr>
                <w:rFonts w:ascii="Tahoma" w:hAnsi="Tahoma" w:cs="Tahoma"/>
                <w:b/>
                <w:bCs/>
                <w:sz w:val="24"/>
                <w:szCs w:val="24"/>
              </w:rPr>
              <w:t xml:space="preserve">. </w:t>
            </w:r>
            <w:r w:rsidR="00A60D48">
              <w:rPr>
                <w:rFonts w:ascii="Tahoma" w:hAnsi="Tahoma" w:cs="Tahoma"/>
                <w:b/>
                <w:bCs/>
                <w:sz w:val="24"/>
                <w:szCs w:val="24"/>
              </w:rPr>
              <w:t>Sposób i t</w:t>
            </w:r>
            <w:r w:rsidR="00ED4BD8" w:rsidRPr="00ED4BD8">
              <w:rPr>
                <w:rFonts w:ascii="Tahoma" w:hAnsi="Tahoma" w:cs="Tahoma"/>
                <w:b/>
                <w:bCs/>
                <w:sz w:val="24"/>
                <w:szCs w:val="24"/>
              </w:rPr>
              <w:t>ermin składania ofert</w:t>
            </w:r>
            <w:r w:rsidR="00ED4BD8">
              <w:t xml:space="preserve"> </w:t>
            </w:r>
          </w:p>
        </w:tc>
      </w:tr>
    </w:tbl>
    <w:p w14:paraId="7A802600" w14:textId="42EB14D3" w:rsidR="00A477A4" w:rsidRPr="00A477A4" w:rsidRDefault="00A477A4" w:rsidP="00A477A4">
      <w:pPr>
        <w:spacing w:before="120" w:line="240" w:lineRule="auto"/>
        <w:jc w:val="both"/>
        <w:rPr>
          <w:rFonts w:ascii="Tahoma" w:eastAsia="Calibri" w:hAnsi="Tahoma" w:cs="Tahoma"/>
        </w:rPr>
      </w:pPr>
    </w:p>
    <w:p w14:paraId="020038CA" w14:textId="179985AD" w:rsidR="00A477A4" w:rsidRDefault="00A477A4" w:rsidP="00A16D98">
      <w:pPr>
        <w:pStyle w:val="Akapitzlist"/>
        <w:spacing w:before="120" w:line="240" w:lineRule="auto"/>
        <w:ind w:left="0"/>
        <w:jc w:val="center"/>
        <w:rPr>
          <w:rFonts w:ascii="Tahoma" w:hAnsi="Tahoma" w:cs="Tahoma"/>
          <w:b/>
          <w:bCs/>
        </w:rPr>
      </w:pPr>
      <w:bookmarkStart w:id="32" w:name="_Hlk109210391"/>
      <w:r w:rsidRPr="00A477A4">
        <w:rPr>
          <w:rFonts w:ascii="Tahoma" w:hAnsi="Tahoma" w:cs="Tahoma"/>
          <w:b/>
          <w:bCs/>
          <w:highlight w:val="lightGray"/>
        </w:rPr>
        <w:t>ZŁOŻENIE OFERTY</w:t>
      </w:r>
      <w:bookmarkEnd w:id="32"/>
    </w:p>
    <w:p w14:paraId="77AA09F9" w14:textId="77777777" w:rsidR="008E7503" w:rsidRPr="008E7503" w:rsidRDefault="008E7503" w:rsidP="008E7503">
      <w:pPr>
        <w:pStyle w:val="Akapitzlist"/>
        <w:spacing w:before="120" w:line="240" w:lineRule="auto"/>
        <w:ind w:left="0"/>
        <w:jc w:val="both"/>
        <w:rPr>
          <w:rFonts w:ascii="Tahoma" w:hAnsi="Tahoma" w:cs="Tahoma"/>
          <w:b/>
          <w:bCs/>
        </w:rPr>
      </w:pPr>
    </w:p>
    <w:p w14:paraId="25C5F43C" w14:textId="77777777" w:rsidR="00A16D98" w:rsidRDefault="00A477A4">
      <w:pPr>
        <w:pStyle w:val="Akapitzlist"/>
        <w:numPr>
          <w:ilvl w:val="0"/>
          <w:numId w:val="28"/>
        </w:numPr>
        <w:tabs>
          <w:tab w:val="left" w:pos="142"/>
        </w:tabs>
        <w:spacing w:before="120" w:line="240" w:lineRule="auto"/>
        <w:jc w:val="both"/>
        <w:rPr>
          <w:rFonts w:ascii="Tahoma" w:hAnsi="Tahoma" w:cs="Tahoma"/>
        </w:rPr>
      </w:pPr>
      <w:r w:rsidRPr="00A16D98">
        <w:rPr>
          <w:rFonts w:ascii="Tahoma" w:hAnsi="Tahoma" w:cs="Tahoma"/>
          <w:b/>
          <w:bCs/>
        </w:rPr>
        <w:t>Ofertę składa się, pod rygorem nieważności</w:t>
      </w:r>
      <w:r w:rsidRPr="00A16D98">
        <w:rPr>
          <w:rFonts w:ascii="Tahoma" w:hAnsi="Tahoma" w:cs="Tahoma"/>
        </w:rPr>
        <w:t xml:space="preserve">, w formie elektronicznej (podpisana </w:t>
      </w:r>
      <w:hyperlink r:id="rId17">
        <w:r w:rsidRPr="00A16D98">
          <w:rPr>
            <w:rFonts w:ascii="Tahoma" w:hAnsi="Tahoma" w:cs="Tahoma"/>
            <w:b/>
            <w:color w:val="1155CC"/>
            <w:u w:val="single"/>
          </w:rPr>
          <w:t>kwalifikowanym podpisem elektronicznym</w:t>
        </w:r>
      </w:hyperlink>
      <w:r w:rsidRPr="00A16D98">
        <w:rPr>
          <w:rFonts w:ascii="Tahoma" w:hAnsi="Tahoma" w:cs="Tahoma"/>
          <w:b/>
          <w:color w:val="1155CC"/>
          <w:u w:val="single"/>
        </w:rPr>
        <w:t>)</w:t>
      </w:r>
      <w:r w:rsidRPr="00A16D98">
        <w:rPr>
          <w:rFonts w:ascii="Tahoma" w:hAnsi="Tahoma" w:cs="Tahoma"/>
        </w:rPr>
        <w:t xml:space="preserve"> lub w postaci elektronicznej opatrzonej </w:t>
      </w:r>
      <w:hyperlink r:id="rId18">
        <w:r w:rsidRPr="00A16D98">
          <w:rPr>
            <w:rFonts w:ascii="Tahoma" w:hAnsi="Tahoma" w:cs="Tahoma"/>
            <w:b/>
            <w:color w:val="1155CC"/>
            <w:u w:val="single"/>
          </w:rPr>
          <w:t>podpisem zaufanym</w:t>
        </w:r>
      </w:hyperlink>
      <w:r w:rsidRPr="00A16D98">
        <w:rPr>
          <w:rFonts w:ascii="Tahoma" w:hAnsi="Tahoma" w:cs="Tahoma"/>
        </w:rPr>
        <w:t xml:space="preserve"> lub </w:t>
      </w:r>
      <w:hyperlink r:id="rId19">
        <w:r w:rsidRPr="00A16D98">
          <w:rPr>
            <w:rFonts w:ascii="Tahoma" w:hAnsi="Tahoma" w:cs="Tahoma"/>
            <w:b/>
            <w:color w:val="1155CC"/>
            <w:u w:val="single"/>
          </w:rPr>
          <w:t>podpisem osobistym</w:t>
        </w:r>
      </w:hyperlink>
      <w:r w:rsidRPr="00A16D98">
        <w:rPr>
          <w:rFonts w:ascii="Tahoma" w:hAnsi="Tahoma" w:cs="Tahoma"/>
        </w:rPr>
        <w:t xml:space="preserve"> przez osobę/osoby upoważnioną/ upoważnione.</w:t>
      </w:r>
    </w:p>
    <w:p w14:paraId="5BEA72F1" w14:textId="6C779AC3" w:rsidR="00A477A4" w:rsidRDefault="00A477A4">
      <w:pPr>
        <w:pStyle w:val="Akapitzlist"/>
        <w:numPr>
          <w:ilvl w:val="0"/>
          <w:numId w:val="28"/>
        </w:numPr>
        <w:tabs>
          <w:tab w:val="left" w:pos="142"/>
        </w:tabs>
        <w:spacing w:before="120" w:line="240" w:lineRule="auto"/>
        <w:jc w:val="both"/>
        <w:rPr>
          <w:rFonts w:ascii="Tahoma" w:hAnsi="Tahoma" w:cs="Tahoma"/>
        </w:rPr>
      </w:pPr>
      <w:r w:rsidRPr="00A16D98">
        <w:rPr>
          <w:rFonts w:ascii="Tahoma" w:hAnsi="Tahoma" w:cs="Tahoma"/>
        </w:rPr>
        <w:t xml:space="preserve">Ofertę wraz z wymaganymi dokumentami należy umieścić na platformazakupowa.pl pod adresem: </w:t>
      </w:r>
      <w:hyperlink r:id="rId20" w:history="1">
        <w:r w:rsidRPr="00A16D98">
          <w:rPr>
            <w:rStyle w:val="Hipercze"/>
            <w:rFonts w:ascii="Tahoma" w:hAnsi="Tahoma" w:cs="Tahoma"/>
          </w:rPr>
          <w:t>https://platformazakupowa.pl/pn/galewice</w:t>
        </w:r>
      </w:hyperlink>
      <w:r w:rsidRPr="00A16D98">
        <w:rPr>
          <w:rFonts w:ascii="Tahoma" w:hAnsi="Tahoma" w:cs="Tahoma"/>
        </w:rPr>
        <w:t xml:space="preserve"> (w myśl Ustawy na stronie internetowej prowadzonego postępowania) do dnia:</w:t>
      </w:r>
    </w:p>
    <w:p w14:paraId="4379214D" w14:textId="77777777" w:rsidR="00A16D98" w:rsidRPr="00A16D98" w:rsidRDefault="00A16D98" w:rsidP="00A16D98">
      <w:pPr>
        <w:pStyle w:val="Akapitzlist"/>
        <w:tabs>
          <w:tab w:val="left" w:pos="142"/>
        </w:tabs>
        <w:spacing w:before="120" w:line="240" w:lineRule="auto"/>
        <w:jc w:val="both"/>
        <w:rPr>
          <w:rFonts w:ascii="Tahoma" w:hAnsi="Tahoma" w:cs="Tahoma"/>
        </w:rPr>
      </w:pPr>
    </w:p>
    <w:tbl>
      <w:tblPr>
        <w:tblStyle w:val="Tabela-Siatka"/>
        <w:tblW w:w="0" w:type="auto"/>
        <w:tblInd w:w="2031" w:type="dxa"/>
        <w:tblLook w:val="04A0" w:firstRow="1" w:lastRow="0" w:firstColumn="1" w:lastColumn="0" w:noHBand="0" w:noVBand="1"/>
      </w:tblPr>
      <w:tblGrid>
        <w:gridCol w:w="5194"/>
      </w:tblGrid>
      <w:tr w:rsidR="00A477A4" w:rsidRPr="00A477A4" w14:paraId="122C5544" w14:textId="77777777" w:rsidTr="003A373A">
        <w:tc>
          <w:tcPr>
            <w:tcW w:w="5194" w:type="dxa"/>
            <w:shd w:val="clear" w:color="auto" w:fill="D9D9D9" w:themeFill="background1" w:themeFillShade="D9"/>
          </w:tcPr>
          <w:p w14:paraId="4C487A0A" w14:textId="77777777" w:rsidR="00A477A4" w:rsidRPr="00A477A4" w:rsidRDefault="00A477A4" w:rsidP="008E7503">
            <w:pPr>
              <w:spacing w:before="120"/>
              <w:jc w:val="both"/>
              <w:rPr>
                <w:rFonts w:ascii="Tahoma" w:hAnsi="Tahoma" w:cs="Tahoma"/>
              </w:rPr>
            </w:pPr>
          </w:p>
          <w:p w14:paraId="137EC074" w14:textId="7A24D2B3" w:rsidR="00A477A4" w:rsidRPr="00381AB6" w:rsidRDefault="0061438F" w:rsidP="00882970">
            <w:pPr>
              <w:spacing w:before="100" w:beforeAutospacing="1" w:after="100" w:afterAutospacing="1"/>
              <w:outlineLvl w:val="2"/>
              <w:rPr>
                <w:rFonts w:ascii="Times New Roman" w:eastAsia="Times New Roman" w:hAnsi="Times New Roman" w:cs="Times New Roman"/>
                <w:b/>
                <w:bCs/>
                <w:color w:val="FF0000"/>
                <w:sz w:val="27"/>
                <w:szCs w:val="27"/>
                <w:lang w:val="pl-PL"/>
              </w:rPr>
            </w:pPr>
            <w:r>
              <w:rPr>
                <w:rFonts w:ascii="Tahoma" w:hAnsi="Tahoma" w:cs="Tahoma"/>
                <w:b/>
                <w:bCs/>
                <w:color w:val="FF0000"/>
                <w:shd w:val="clear" w:color="auto" w:fill="D9D9D9" w:themeFill="background1" w:themeFillShade="D9"/>
              </w:rPr>
              <w:t xml:space="preserve">04.12.2024 </w:t>
            </w:r>
            <w:r w:rsidR="00A477A4" w:rsidRPr="00381AB6">
              <w:rPr>
                <w:rFonts w:ascii="Tahoma" w:hAnsi="Tahoma" w:cs="Tahoma"/>
                <w:b/>
                <w:bCs/>
                <w:color w:val="FF0000"/>
                <w:shd w:val="clear" w:color="auto" w:fill="D9D9D9" w:themeFill="background1" w:themeFillShade="D9"/>
              </w:rPr>
              <w:t xml:space="preserve">roku </w:t>
            </w:r>
            <w:r w:rsidR="00A477A4" w:rsidRPr="00381AB6">
              <w:rPr>
                <w:rFonts w:ascii="Tahoma" w:hAnsi="Tahoma" w:cs="Tahoma"/>
                <w:color w:val="FF0000"/>
                <w:shd w:val="clear" w:color="auto" w:fill="D9D9D9" w:themeFill="background1" w:themeFillShade="D9"/>
              </w:rPr>
              <w:t>do</w:t>
            </w:r>
            <w:r w:rsidR="00A477A4" w:rsidRPr="00381AB6">
              <w:rPr>
                <w:rFonts w:ascii="Tahoma" w:hAnsi="Tahoma" w:cs="Tahoma"/>
                <w:b/>
                <w:bCs/>
                <w:color w:val="FF0000"/>
                <w:shd w:val="clear" w:color="auto" w:fill="D9D9D9" w:themeFill="background1" w:themeFillShade="D9"/>
              </w:rPr>
              <w:t xml:space="preserve"> </w:t>
            </w:r>
            <w:r w:rsidR="00A477A4" w:rsidRPr="00381AB6">
              <w:rPr>
                <w:rFonts w:ascii="Tahoma" w:hAnsi="Tahoma" w:cs="Tahoma"/>
                <w:color w:val="FF0000"/>
                <w:shd w:val="clear" w:color="auto" w:fill="D9D9D9" w:themeFill="background1" w:themeFillShade="D9"/>
              </w:rPr>
              <w:t>godz</w:t>
            </w:r>
            <w:r w:rsidR="00A477A4" w:rsidRPr="00381AB6">
              <w:rPr>
                <w:rFonts w:ascii="Tahoma" w:hAnsi="Tahoma" w:cs="Tahoma"/>
                <w:b/>
                <w:bCs/>
                <w:color w:val="FF0000"/>
                <w:shd w:val="clear" w:color="auto" w:fill="D9D9D9" w:themeFill="background1" w:themeFillShade="D9"/>
              </w:rPr>
              <w:t xml:space="preserve">. </w:t>
            </w:r>
            <w:r>
              <w:rPr>
                <w:rFonts w:ascii="Tahoma" w:hAnsi="Tahoma" w:cs="Tahoma"/>
                <w:b/>
                <w:bCs/>
                <w:color w:val="FF0000"/>
                <w:shd w:val="clear" w:color="auto" w:fill="D9D9D9" w:themeFill="background1" w:themeFillShade="D9"/>
              </w:rPr>
              <w:t>12:00</w:t>
            </w:r>
          </w:p>
          <w:p w14:paraId="00A9EE6C" w14:textId="77777777" w:rsidR="00A477A4" w:rsidRPr="00A477A4" w:rsidRDefault="00A477A4" w:rsidP="008E7503">
            <w:pPr>
              <w:spacing w:before="120"/>
              <w:jc w:val="both"/>
              <w:rPr>
                <w:rFonts w:ascii="Tahoma" w:hAnsi="Tahoma" w:cs="Tahoma"/>
              </w:rPr>
            </w:pPr>
          </w:p>
        </w:tc>
      </w:tr>
    </w:tbl>
    <w:p w14:paraId="4547964E" w14:textId="4F7E5FEB" w:rsidR="00A477A4" w:rsidRPr="00DF6800" w:rsidRDefault="00A477A4">
      <w:pPr>
        <w:pStyle w:val="Akapitzlist"/>
        <w:numPr>
          <w:ilvl w:val="0"/>
          <w:numId w:val="27"/>
        </w:numPr>
        <w:spacing w:before="120" w:line="240" w:lineRule="auto"/>
        <w:ind w:left="851" w:hanging="425"/>
        <w:jc w:val="both"/>
        <w:rPr>
          <w:rFonts w:ascii="Tahoma" w:hAnsi="Tahoma" w:cs="Tahoma"/>
        </w:rPr>
      </w:pPr>
      <w:r w:rsidRPr="00A16D98">
        <w:rPr>
          <w:rFonts w:ascii="Tahoma" w:hAnsi="Tahoma" w:cs="Tahoma"/>
          <w:shd w:val="clear" w:color="auto" w:fill="FFCA7D"/>
        </w:rPr>
        <w:t xml:space="preserve">Wykonawca zobowiązany jest </w:t>
      </w:r>
      <w:r w:rsidRPr="00A16D98">
        <w:rPr>
          <w:rFonts w:ascii="Tahoma" w:hAnsi="Tahoma" w:cs="Tahoma"/>
          <w:b/>
          <w:bCs/>
          <w:shd w:val="clear" w:color="auto" w:fill="FFCA7D"/>
        </w:rPr>
        <w:t>złożyć wraz z</w:t>
      </w:r>
      <w:r w:rsidRPr="00A16D98">
        <w:rPr>
          <w:rFonts w:ascii="Tahoma" w:hAnsi="Tahoma" w:cs="Tahoma"/>
          <w:shd w:val="clear" w:color="auto" w:fill="FFCA7D"/>
        </w:rPr>
        <w:t xml:space="preserve"> </w:t>
      </w:r>
      <w:r w:rsidRPr="00A16D98">
        <w:rPr>
          <w:rFonts w:ascii="Tahoma" w:hAnsi="Tahoma" w:cs="Tahoma"/>
          <w:b/>
          <w:bCs/>
          <w:shd w:val="clear" w:color="auto" w:fill="FFCA7D"/>
        </w:rPr>
        <w:t>ofertą</w:t>
      </w:r>
      <w:r w:rsidRPr="00A16D98">
        <w:rPr>
          <w:rFonts w:ascii="Tahoma" w:hAnsi="Tahoma" w:cs="Tahoma"/>
          <w:b/>
          <w:bCs/>
        </w:rPr>
        <w:t xml:space="preserve"> </w:t>
      </w:r>
      <w:r w:rsidRPr="00A16D98">
        <w:rPr>
          <w:rFonts w:ascii="Tahoma" w:hAnsi="Tahoma" w:cs="Tahoma"/>
        </w:rPr>
        <w:t xml:space="preserve">(formularz oferty - załącznik nr </w:t>
      </w:r>
      <w:r w:rsidR="003841E3">
        <w:rPr>
          <w:rFonts w:ascii="Tahoma" w:hAnsi="Tahoma" w:cs="Tahoma"/>
        </w:rPr>
        <w:t xml:space="preserve">1 </w:t>
      </w:r>
      <w:r w:rsidRPr="00DF6800">
        <w:rPr>
          <w:rFonts w:ascii="Tahoma" w:hAnsi="Tahoma" w:cs="Tahoma"/>
        </w:rPr>
        <w:t>do SWZ)</w:t>
      </w:r>
      <w:r w:rsidRPr="00DF6800">
        <w:rPr>
          <w:rFonts w:ascii="Tahoma" w:hAnsi="Tahoma" w:cs="Tahoma"/>
          <w:b/>
          <w:bCs/>
        </w:rPr>
        <w:t>:</w:t>
      </w:r>
    </w:p>
    <w:p w14:paraId="665DFA03" w14:textId="032614E5" w:rsidR="00A477A4" w:rsidRPr="00DF6800" w:rsidRDefault="00A3388E">
      <w:pPr>
        <w:pStyle w:val="Akapitzlist"/>
        <w:numPr>
          <w:ilvl w:val="1"/>
          <w:numId w:val="27"/>
        </w:numPr>
        <w:spacing w:before="120" w:line="240" w:lineRule="auto"/>
        <w:jc w:val="both"/>
        <w:rPr>
          <w:rFonts w:ascii="Tahoma" w:hAnsi="Tahoma" w:cs="Tahoma"/>
        </w:rPr>
      </w:pPr>
      <w:bookmarkStart w:id="33" w:name="_Hlk72840857"/>
      <w:r w:rsidRPr="000D6147">
        <w:rPr>
          <w:rFonts w:ascii="Tahoma" w:hAnsi="Tahoma" w:cs="Tahoma"/>
          <w:b/>
          <w:bCs/>
        </w:rPr>
        <w:t>O</w:t>
      </w:r>
      <w:r w:rsidR="00A477A4" w:rsidRPr="000D6147">
        <w:rPr>
          <w:rFonts w:ascii="Tahoma" w:hAnsi="Tahoma" w:cs="Tahoma"/>
          <w:b/>
          <w:bCs/>
        </w:rPr>
        <w:t>świadczenia</w:t>
      </w:r>
      <w:r w:rsidRPr="00A3388E">
        <w:rPr>
          <w:rFonts w:ascii="Tahoma" w:hAnsi="Tahoma" w:cs="Tahoma"/>
          <w:b/>
          <w:bCs/>
          <w:color w:val="FF0000"/>
        </w:rPr>
        <w:t xml:space="preserve"> </w:t>
      </w:r>
      <w:r w:rsidR="00A477A4" w:rsidRPr="00DF6800">
        <w:rPr>
          <w:rFonts w:ascii="Tahoma" w:hAnsi="Tahoma" w:cs="Tahoma"/>
        </w:rPr>
        <w:t>stanowiące wstępne potwierdzenie (</w:t>
      </w:r>
      <w:r w:rsidR="00A477A4" w:rsidRPr="00DF6800">
        <w:rPr>
          <w:rFonts w:ascii="Tahoma" w:hAnsi="Tahoma" w:cs="Tahoma"/>
          <w:b/>
          <w:bCs/>
        </w:rPr>
        <w:t>wstępne oświadczenie</w:t>
      </w:r>
      <w:r w:rsidR="00A477A4" w:rsidRPr="00DF6800">
        <w:rPr>
          <w:rFonts w:ascii="Tahoma" w:hAnsi="Tahoma" w:cs="Tahoma"/>
        </w:rPr>
        <w:t xml:space="preserve">, o którym mowa w art. 125 ust. 1 PZP), że Wykonawca na dzień składania ofert nie podlega wykluczenia z </w:t>
      </w:r>
      <w:r w:rsidR="00A477A4" w:rsidRPr="000D6147">
        <w:rPr>
          <w:rFonts w:ascii="Tahoma" w:hAnsi="Tahoma" w:cs="Tahoma"/>
        </w:rPr>
        <w:t>postępowania</w:t>
      </w:r>
      <w:r w:rsidR="000D6119" w:rsidRPr="000D6147">
        <w:rPr>
          <w:rFonts w:ascii="Tahoma" w:hAnsi="Tahoma" w:cs="Tahoma"/>
        </w:rPr>
        <w:t xml:space="preserve"> i spełnia warunki udziału w postępowaniu</w:t>
      </w:r>
      <w:r w:rsidR="00A477A4" w:rsidRPr="000D6147">
        <w:rPr>
          <w:rFonts w:ascii="Tahoma" w:hAnsi="Tahoma" w:cs="Tahoma"/>
        </w:rPr>
        <w:t xml:space="preserve"> - wg wymogu </w:t>
      </w:r>
      <w:r w:rsidR="00CC722B" w:rsidRPr="000D6147">
        <w:rPr>
          <w:rFonts w:ascii="Tahoma" w:hAnsi="Tahoma" w:cs="Tahoma"/>
          <w:b/>
        </w:rPr>
        <w:t>z</w:t>
      </w:r>
      <w:r w:rsidR="00A477A4" w:rsidRPr="000D6147">
        <w:rPr>
          <w:rFonts w:ascii="Tahoma" w:hAnsi="Tahoma" w:cs="Tahoma"/>
          <w:b/>
        </w:rPr>
        <w:t>ał</w:t>
      </w:r>
      <w:r w:rsidR="00CC722B" w:rsidRPr="000D6147">
        <w:rPr>
          <w:rFonts w:ascii="Tahoma" w:hAnsi="Tahoma" w:cs="Tahoma"/>
          <w:b/>
        </w:rPr>
        <w:t>.</w:t>
      </w:r>
      <w:r w:rsidR="00A477A4" w:rsidRPr="000D6147">
        <w:rPr>
          <w:rFonts w:ascii="Tahoma" w:hAnsi="Tahoma" w:cs="Tahoma"/>
          <w:b/>
        </w:rPr>
        <w:t xml:space="preserve"> nr </w:t>
      </w:r>
      <w:r w:rsidR="000D6147" w:rsidRPr="000D6147">
        <w:rPr>
          <w:rFonts w:ascii="Tahoma" w:hAnsi="Tahoma" w:cs="Tahoma"/>
          <w:b/>
        </w:rPr>
        <w:t>2a</w:t>
      </w:r>
      <w:r w:rsidR="00CC722B" w:rsidRPr="000D6147">
        <w:rPr>
          <w:rFonts w:ascii="Tahoma" w:hAnsi="Tahoma" w:cs="Tahoma"/>
          <w:b/>
        </w:rPr>
        <w:t xml:space="preserve"> i zał.nr </w:t>
      </w:r>
      <w:r w:rsidR="000D6147" w:rsidRPr="000D6147">
        <w:rPr>
          <w:rFonts w:ascii="Tahoma" w:hAnsi="Tahoma" w:cs="Tahoma"/>
          <w:b/>
        </w:rPr>
        <w:t xml:space="preserve">2b </w:t>
      </w:r>
      <w:r w:rsidR="00A477A4" w:rsidRPr="00DF6800">
        <w:rPr>
          <w:rFonts w:ascii="Tahoma" w:hAnsi="Tahoma" w:cs="Tahoma"/>
          <w:b/>
        </w:rPr>
        <w:t>do SWZ</w:t>
      </w:r>
      <w:r w:rsidR="00A16D98" w:rsidRPr="00DF6800">
        <w:rPr>
          <w:rFonts w:ascii="Tahoma" w:hAnsi="Tahoma" w:cs="Tahoma"/>
        </w:rPr>
        <w:t>,</w:t>
      </w:r>
    </w:p>
    <w:p w14:paraId="505798F9" w14:textId="77777777" w:rsidR="003D624F" w:rsidRPr="00DF6800" w:rsidRDefault="00A477A4">
      <w:pPr>
        <w:pStyle w:val="Akapitzlist"/>
        <w:numPr>
          <w:ilvl w:val="1"/>
          <w:numId w:val="27"/>
        </w:numPr>
        <w:spacing w:before="120" w:line="240" w:lineRule="auto"/>
        <w:jc w:val="both"/>
        <w:rPr>
          <w:rFonts w:ascii="Tahoma" w:hAnsi="Tahoma" w:cs="Tahoma"/>
        </w:rPr>
      </w:pPr>
      <w:bookmarkStart w:id="34" w:name="_Hlk77168726"/>
      <w:bookmarkStart w:id="35" w:name="_Hlk77170932"/>
      <w:r w:rsidRPr="00DF6800">
        <w:rPr>
          <w:rFonts w:ascii="Tahoma" w:hAnsi="Tahoma" w:cs="Tahoma"/>
          <w:b/>
          <w:bCs/>
        </w:rPr>
        <w:t xml:space="preserve">potwierdzenie umocowania </w:t>
      </w:r>
      <w:r w:rsidRPr="00DF6800">
        <w:rPr>
          <w:rFonts w:ascii="Tahoma" w:hAnsi="Tahoma" w:cs="Tahoma"/>
        </w:rPr>
        <w:t>do działania w imieniu Wykonawcy</w:t>
      </w:r>
      <w:bookmarkEnd w:id="34"/>
      <w:r w:rsidRPr="00DF6800">
        <w:rPr>
          <w:rFonts w:ascii="Tahoma" w:hAnsi="Tahoma" w:cs="Tahoma"/>
        </w:rPr>
        <w:t>,</w:t>
      </w:r>
    </w:p>
    <w:p w14:paraId="0D7D1E8B" w14:textId="65FD105E" w:rsidR="003D624F" w:rsidRPr="002D6AC5" w:rsidRDefault="003D624F">
      <w:pPr>
        <w:pStyle w:val="Akapitzlist"/>
        <w:numPr>
          <w:ilvl w:val="4"/>
          <w:numId w:val="12"/>
        </w:numPr>
        <w:spacing w:before="120" w:line="240" w:lineRule="auto"/>
        <w:ind w:left="1701"/>
        <w:jc w:val="both"/>
        <w:rPr>
          <w:rFonts w:ascii="Tahoma" w:hAnsi="Tahoma" w:cs="Tahoma"/>
          <w:b/>
          <w:bCs/>
          <w:u w:val="single"/>
        </w:rPr>
      </w:pPr>
      <w:r w:rsidRPr="00FB2F7C">
        <w:rPr>
          <w:rFonts w:ascii="Tahoma" w:hAnsi="Tahoma" w:cs="Tahoma"/>
          <w:u w:val="single"/>
        </w:rPr>
        <w:t xml:space="preserve">Zamawiający w </w:t>
      </w:r>
      <w:r w:rsidRPr="00FB2F7C">
        <w:rPr>
          <w:rFonts w:ascii="Tahoma" w:hAnsi="Tahoma" w:cs="Tahoma"/>
          <w:color w:val="000000"/>
          <w:u w:val="single"/>
        </w:rPr>
        <w:t xml:space="preserve">celu potwierdzenia, że osoba działająca w imieniu Wykonawcy lub podmiotu udostępniającego zasoby jest umocowana do jego reprezentowania, </w:t>
      </w:r>
      <w:r w:rsidRPr="00FB2F7C">
        <w:rPr>
          <w:rFonts w:ascii="Tahoma" w:hAnsi="Tahoma" w:cs="Tahoma"/>
          <w:b/>
          <w:bCs/>
          <w:color w:val="000000"/>
          <w:u w:val="single"/>
        </w:rPr>
        <w:t>żąda złożenia wraz z ofertą</w:t>
      </w:r>
      <w:r w:rsidRPr="00FB2F7C">
        <w:rPr>
          <w:rFonts w:ascii="Tahoma" w:hAnsi="Tahoma" w:cs="Tahoma"/>
          <w:color w:val="000000"/>
          <w:u w:val="single"/>
        </w:rPr>
        <w:t xml:space="preserve"> </w:t>
      </w:r>
      <w:r w:rsidRPr="002D6AC5">
        <w:rPr>
          <w:rFonts w:ascii="Tahoma" w:hAnsi="Tahoma" w:cs="Tahoma"/>
          <w:b/>
          <w:bCs/>
          <w:color w:val="000000"/>
          <w:u w:val="single"/>
        </w:rPr>
        <w:t>odpisu lub informacji z Krajowego Rejestru Sądowego, Centralnej Ewidencji I Informacji o Działalności Gospodarczej lub innego właściwego rejestru</w:t>
      </w:r>
      <w:r w:rsidR="002D6AC5">
        <w:rPr>
          <w:rFonts w:ascii="Tahoma" w:hAnsi="Tahoma" w:cs="Tahoma"/>
          <w:b/>
          <w:bCs/>
          <w:color w:val="000000"/>
          <w:u w:val="single"/>
        </w:rPr>
        <w:t>,</w:t>
      </w:r>
    </w:p>
    <w:p w14:paraId="1409825B" w14:textId="22E41F6C" w:rsidR="003D624F" w:rsidRPr="003D624F" w:rsidRDefault="003D624F">
      <w:pPr>
        <w:pStyle w:val="Akapitzlist"/>
        <w:numPr>
          <w:ilvl w:val="4"/>
          <w:numId w:val="12"/>
        </w:numPr>
        <w:spacing w:before="120" w:line="240" w:lineRule="auto"/>
        <w:ind w:left="1701"/>
        <w:jc w:val="both"/>
        <w:rPr>
          <w:rFonts w:ascii="Tahoma" w:hAnsi="Tahoma" w:cs="Tahoma"/>
        </w:rPr>
      </w:pPr>
      <w:r w:rsidRPr="00DF6800">
        <w:rPr>
          <w:rFonts w:ascii="Tahoma" w:hAnsi="Tahoma" w:cs="Tahoma"/>
          <w:color w:val="000000"/>
        </w:rPr>
        <w:t xml:space="preserve">Wykonawca lub podmiot udostępniający zasoby nie jest zobowiązany do złożenia dokumentów, o których mowa w </w:t>
      </w:r>
      <w:r w:rsidR="00E44CA1">
        <w:rPr>
          <w:rFonts w:ascii="Tahoma" w:hAnsi="Tahoma" w:cs="Tahoma"/>
          <w:color w:val="000000"/>
        </w:rPr>
        <w:t xml:space="preserve">w/w </w:t>
      </w:r>
      <w:r w:rsidRPr="00DF6800">
        <w:rPr>
          <w:rFonts w:ascii="Tahoma" w:hAnsi="Tahoma" w:cs="Tahoma"/>
          <w:color w:val="000000"/>
        </w:rPr>
        <w:t xml:space="preserve">lit </w:t>
      </w:r>
      <w:r w:rsidR="00E44CA1">
        <w:rPr>
          <w:rFonts w:ascii="Tahoma" w:hAnsi="Tahoma" w:cs="Tahoma"/>
          <w:color w:val="000000"/>
        </w:rPr>
        <w:t>b</w:t>
      </w:r>
      <w:r w:rsidRPr="00DF6800">
        <w:rPr>
          <w:rFonts w:ascii="Tahoma" w:hAnsi="Tahoma" w:cs="Tahoma"/>
          <w:color w:val="000000"/>
        </w:rPr>
        <w:t>), jeżeli Zamawiający może je uzyskać za pomocą</w:t>
      </w:r>
      <w:r w:rsidRPr="003D624F">
        <w:rPr>
          <w:rFonts w:ascii="Tahoma" w:hAnsi="Tahoma" w:cs="Tahoma"/>
          <w:color w:val="000000"/>
        </w:rPr>
        <w:t xml:space="preserve"> bezpłatnych i ogólnodostępnych baz danych, o ile Wykonawca wskazał dane umożliwiające dostęp do tych dokumentów,</w:t>
      </w:r>
    </w:p>
    <w:p w14:paraId="307ED9FA" w14:textId="041EDBB0" w:rsidR="003D624F" w:rsidRPr="003D624F" w:rsidRDefault="003D624F">
      <w:pPr>
        <w:pStyle w:val="Akapitzlist"/>
        <w:numPr>
          <w:ilvl w:val="4"/>
          <w:numId w:val="12"/>
        </w:numPr>
        <w:spacing w:before="120" w:line="240" w:lineRule="auto"/>
        <w:ind w:left="1701"/>
        <w:jc w:val="both"/>
        <w:rPr>
          <w:rFonts w:ascii="Tahoma" w:hAnsi="Tahoma" w:cs="Tahoma"/>
        </w:rPr>
      </w:pPr>
      <w:r w:rsidRPr="003D624F">
        <w:rPr>
          <w:rFonts w:ascii="Tahoma" w:hAnsi="Tahoma" w:cs="Tahoma"/>
          <w:color w:val="000000"/>
        </w:rPr>
        <w:t xml:space="preserve">jeżeli w imieniu Wykonawcy lub podmiotu udostępniającego zasoby działa osoba, której umocowanie do jego reprezentowania nie wynika z dokumentów, o których mowa w </w:t>
      </w:r>
      <w:r w:rsidR="00E44CA1">
        <w:rPr>
          <w:rFonts w:ascii="Tahoma" w:hAnsi="Tahoma" w:cs="Tahoma"/>
          <w:color w:val="000000"/>
        </w:rPr>
        <w:t xml:space="preserve">w/w </w:t>
      </w:r>
      <w:r w:rsidRPr="003D624F">
        <w:rPr>
          <w:rFonts w:ascii="Tahoma" w:hAnsi="Tahoma" w:cs="Tahoma"/>
          <w:color w:val="000000"/>
        </w:rPr>
        <w:t xml:space="preserve">lit </w:t>
      </w:r>
      <w:r w:rsidR="00E44CA1">
        <w:rPr>
          <w:rFonts w:ascii="Tahoma" w:hAnsi="Tahoma" w:cs="Tahoma"/>
          <w:color w:val="000000"/>
        </w:rPr>
        <w:t>b</w:t>
      </w:r>
      <w:r w:rsidRPr="003D624F">
        <w:rPr>
          <w:rFonts w:ascii="Tahoma" w:hAnsi="Tahoma" w:cs="Tahoma"/>
          <w:color w:val="000000"/>
        </w:rPr>
        <w:t>), Zamawiający żąda od Wykonawcy lub podmiotu udostępniającego zasoby złożenia wraz z ofertą pełnomocnictwa lub innego dokumentu potwierdzającego umocowanie do reprezentowania Wykonawcy,</w:t>
      </w:r>
    </w:p>
    <w:p w14:paraId="3F2EFF87" w14:textId="753D0F41" w:rsidR="00813E37" w:rsidRPr="00813E37" w:rsidRDefault="00A477A4" w:rsidP="00813E37">
      <w:pPr>
        <w:pStyle w:val="Akapitzlist"/>
        <w:numPr>
          <w:ilvl w:val="1"/>
          <w:numId w:val="27"/>
        </w:numPr>
        <w:spacing w:before="120" w:line="240" w:lineRule="auto"/>
        <w:jc w:val="both"/>
        <w:rPr>
          <w:rFonts w:ascii="Tahoma" w:eastAsia="MS Mincho" w:hAnsi="Tahoma" w:cs="Tahoma"/>
          <w:color w:val="FF0000"/>
          <w:sz w:val="24"/>
          <w:szCs w:val="24"/>
        </w:rPr>
      </w:pPr>
      <w:r w:rsidRPr="00A16D98">
        <w:rPr>
          <w:rFonts w:ascii="Tahoma" w:hAnsi="Tahoma" w:cs="Tahoma"/>
          <w:b/>
          <w:bCs/>
        </w:rPr>
        <w:t>pełnomocnictwo</w:t>
      </w:r>
      <w:r w:rsidR="00065148">
        <w:rPr>
          <w:rFonts w:ascii="Tahoma" w:hAnsi="Tahoma" w:cs="Tahoma"/>
          <w:b/>
          <w:bCs/>
        </w:rPr>
        <w:t xml:space="preserve"> </w:t>
      </w:r>
      <w:r w:rsidR="00065148" w:rsidRPr="00065148">
        <w:rPr>
          <w:rFonts w:ascii="Tahoma" w:hAnsi="Tahoma" w:cs="Tahoma"/>
          <w:i/>
          <w:iCs/>
        </w:rPr>
        <w:t>(jeśli dotyczy),</w:t>
      </w:r>
    </w:p>
    <w:p w14:paraId="6F5245F7" w14:textId="7B261D76" w:rsidR="002D6AC5" w:rsidRPr="00813E37" w:rsidRDefault="002D6AC5" w:rsidP="00A25238">
      <w:pPr>
        <w:pStyle w:val="Akapitzlist"/>
        <w:numPr>
          <w:ilvl w:val="4"/>
          <w:numId w:val="12"/>
        </w:numPr>
        <w:tabs>
          <w:tab w:val="left" w:pos="1701"/>
        </w:tabs>
        <w:spacing w:before="120" w:line="240" w:lineRule="auto"/>
        <w:ind w:left="1701" w:hanging="141"/>
        <w:jc w:val="both"/>
        <w:rPr>
          <w:rFonts w:ascii="Tahoma" w:eastAsia="MS Mincho" w:hAnsi="Tahoma" w:cs="Tahoma"/>
          <w:color w:val="000000" w:themeColor="text1"/>
        </w:rPr>
      </w:pPr>
      <w:r w:rsidRPr="00813E37">
        <w:rPr>
          <w:rFonts w:ascii="Tahoma" w:eastAsia="MS Mincho" w:hAnsi="Tahoma" w:cs="Tahoma"/>
          <w:b/>
          <w:color w:val="FF0000"/>
          <w:sz w:val="24"/>
          <w:szCs w:val="24"/>
        </w:rPr>
        <w:t xml:space="preserve"> </w:t>
      </w:r>
      <w:r w:rsidRPr="00813E37">
        <w:rPr>
          <w:rFonts w:ascii="Tahoma" w:eastAsia="MS Mincho" w:hAnsi="Tahoma" w:cs="Tahoma"/>
          <w:b/>
          <w:color w:val="000000" w:themeColor="text1"/>
        </w:rPr>
        <w:t>upoważniające do złożenia oferty</w:t>
      </w:r>
      <w:r w:rsidR="00813E37" w:rsidRPr="00813E37">
        <w:rPr>
          <w:rFonts w:ascii="Tahoma" w:eastAsia="MS Mincho" w:hAnsi="Tahoma" w:cs="Tahoma"/>
          <w:color w:val="000000" w:themeColor="text1"/>
        </w:rPr>
        <w:t xml:space="preserve"> - g</w:t>
      </w:r>
      <w:r w:rsidRPr="00813E37">
        <w:rPr>
          <w:rFonts w:ascii="Tahoma" w:eastAsia="MS Mincho" w:hAnsi="Tahoma" w:cs="Tahoma"/>
          <w:color w:val="000000" w:themeColor="text1"/>
        </w:rPr>
        <w:t xml:space="preserve">dy umocowanie osoby składającej ofertę nie wynika z dokumentów rejestrowych, wykonawca, który składa </w:t>
      </w:r>
      <w:r w:rsidRPr="00813E37">
        <w:rPr>
          <w:rFonts w:ascii="Tahoma" w:eastAsia="MS Mincho" w:hAnsi="Tahoma" w:cs="Tahoma"/>
          <w:color w:val="000000" w:themeColor="text1"/>
        </w:rPr>
        <w:lastRenderedPageBreak/>
        <w:t>ofertę za pośrednictwem pełnomocnika, powinien dołączyć do oferty dokument pełnomocnictwa obejmujący swym zakresem umocowanie do złożenia oferty lub do złożenia oferty i innych czynności lub inny dokument potwierdzający umocowanie do reprezentowania wykonawcy</w:t>
      </w:r>
      <w:r w:rsidR="00813E37" w:rsidRPr="00813E37">
        <w:rPr>
          <w:rFonts w:ascii="Tahoma" w:eastAsia="MS Mincho" w:hAnsi="Tahoma" w:cs="Tahoma"/>
          <w:color w:val="000000" w:themeColor="text1"/>
        </w:rPr>
        <w:t>,</w:t>
      </w:r>
    </w:p>
    <w:p w14:paraId="42530A71" w14:textId="05FA70D5" w:rsidR="002D6AC5" w:rsidRPr="00813E37" w:rsidRDefault="002D6AC5" w:rsidP="00A25238">
      <w:pPr>
        <w:pStyle w:val="Akapitzlist"/>
        <w:numPr>
          <w:ilvl w:val="4"/>
          <w:numId w:val="12"/>
        </w:numPr>
        <w:tabs>
          <w:tab w:val="left" w:pos="1701"/>
        </w:tabs>
        <w:spacing w:before="120" w:line="240" w:lineRule="auto"/>
        <w:ind w:left="1701" w:hanging="141"/>
        <w:jc w:val="both"/>
        <w:rPr>
          <w:rFonts w:ascii="Tahoma" w:eastAsia="MS Mincho" w:hAnsi="Tahoma" w:cs="Tahoma"/>
          <w:color w:val="000000" w:themeColor="text1"/>
        </w:rPr>
      </w:pPr>
      <w:r w:rsidRPr="00813E37">
        <w:rPr>
          <w:rFonts w:ascii="Tahoma" w:eastAsia="MS Mincho" w:hAnsi="Tahoma" w:cs="Tahoma"/>
          <w:b/>
          <w:color w:val="000000" w:themeColor="text1"/>
        </w:rPr>
        <w:t xml:space="preserve"> przypadku wykonawców ubiegających się wspólnie</w:t>
      </w:r>
      <w:r w:rsidRPr="00813E37">
        <w:rPr>
          <w:rFonts w:ascii="Tahoma" w:eastAsia="MS Mincho" w:hAnsi="Tahoma" w:cs="Tahoma"/>
          <w:color w:val="000000" w:themeColor="text1"/>
        </w:rPr>
        <w:t xml:space="preserve"> o </w:t>
      </w:r>
      <w:r w:rsidR="00813E37" w:rsidRPr="00813E37">
        <w:rPr>
          <w:rFonts w:ascii="Tahoma" w:eastAsia="MS Mincho" w:hAnsi="Tahoma" w:cs="Tahoma"/>
          <w:color w:val="000000" w:themeColor="text1"/>
        </w:rPr>
        <w:t xml:space="preserve">w </w:t>
      </w:r>
      <w:r w:rsidRPr="00813E37">
        <w:rPr>
          <w:rFonts w:ascii="Tahoma" w:eastAsia="MS Mincho" w:hAnsi="Tahoma" w:cs="Tahoma"/>
          <w:color w:val="000000" w:themeColor="text1"/>
        </w:rPr>
        <w:t xml:space="preserve">udzielenie zamówienia wykonawcy zobowiązani są do ustanowienia pełnomocnika. Dokument pełnomocnictwa </w:t>
      </w:r>
      <w:bookmarkStart w:id="36" w:name="_Hlk69731709"/>
      <w:r w:rsidRPr="00813E37">
        <w:rPr>
          <w:rFonts w:ascii="Tahoma" w:eastAsia="MS Mincho" w:hAnsi="Tahoma" w:cs="Tahoma"/>
          <w:color w:val="000000" w:themeColor="text1"/>
        </w:rPr>
        <w:t xml:space="preserve">(lub inny dokument potwierdzający umocowanie do reprezentowania) </w:t>
      </w:r>
      <w:bookmarkEnd w:id="36"/>
      <w:r w:rsidRPr="00813E37">
        <w:rPr>
          <w:rFonts w:ascii="Tahoma" w:eastAsia="MS Mincho" w:hAnsi="Tahoma" w:cs="Tahoma"/>
          <w:color w:val="000000" w:themeColor="text1"/>
        </w:rPr>
        <w:t>z treści którego będzie wynikało umocowanie do reprezentowania w postępowaniu o udzielenie zamówienia tych wykonawców należy załączyć do oferty</w:t>
      </w:r>
      <w:r w:rsidR="00813E37" w:rsidRPr="00813E37">
        <w:rPr>
          <w:rFonts w:ascii="Tahoma" w:eastAsia="MS Mincho" w:hAnsi="Tahoma" w:cs="Tahoma"/>
          <w:color w:val="000000" w:themeColor="text1"/>
        </w:rPr>
        <w:t>,</w:t>
      </w:r>
    </w:p>
    <w:p w14:paraId="06C478AE" w14:textId="5C3437F9" w:rsidR="002D6AC5" w:rsidRPr="00813E37" w:rsidRDefault="00813E37" w:rsidP="00A25238">
      <w:pPr>
        <w:pStyle w:val="Akapitzlist"/>
        <w:numPr>
          <w:ilvl w:val="4"/>
          <w:numId w:val="12"/>
        </w:numPr>
        <w:tabs>
          <w:tab w:val="left" w:pos="1701"/>
        </w:tabs>
        <w:spacing w:before="120" w:line="240" w:lineRule="auto"/>
        <w:ind w:left="1701" w:hanging="141"/>
        <w:jc w:val="both"/>
        <w:rPr>
          <w:rFonts w:ascii="Tahoma" w:eastAsia="MS Mincho" w:hAnsi="Tahoma" w:cs="Tahoma"/>
          <w:color w:val="000000" w:themeColor="text1"/>
        </w:rPr>
      </w:pPr>
      <w:r w:rsidRPr="00813E37">
        <w:rPr>
          <w:rFonts w:ascii="Tahoma" w:eastAsia="MS Mincho" w:hAnsi="Tahoma" w:cs="Tahoma"/>
          <w:color w:val="000000" w:themeColor="text1"/>
        </w:rPr>
        <w:t>p</w:t>
      </w:r>
      <w:r w:rsidR="002D6AC5" w:rsidRPr="00813E37">
        <w:rPr>
          <w:rFonts w:ascii="Tahoma" w:eastAsia="MS Mincho" w:hAnsi="Tahoma" w:cs="Tahoma"/>
          <w:color w:val="000000" w:themeColor="text1"/>
        </w:rPr>
        <w:t>ełnomocnictwo (lub inny dokument potwierdzający umocowanie do reprezentowania) powinno być załączone do oferty i powinno zawierać w szczególności wskazanie:</w:t>
      </w:r>
    </w:p>
    <w:p w14:paraId="3A5666B4" w14:textId="2463306D" w:rsidR="002D6AC5" w:rsidRDefault="002D6AC5" w:rsidP="004D5457">
      <w:pPr>
        <w:pStyle w:val="Akapitzlist"/>
        <w:numPr>
          <w:ilvl w:val="5"/>
          <w:numId w:val="12"/>
        </w:numPr>
        <w:ind w:left="2127" w:hanging="142"/>
        <w:jc w:val="both"/>
        <w:rPr>
          <w:rFonts w:ascii="Tahoma" w:eastAsia="MS Mincho" w:hAnsi="Tahoma" w:cs="Tahoma"/>
          <w:color w:val="000000" w:themeColor="text1"/>
        </w:rPr>
      </w:pPr>
      <w:r w:rsidRPr="00813E37">
        <w:rPr>
          <w:rFonts w:ascii="Tahoma" w:eastAsia="MS Mincho" w:hAnsi="Tahoma" w:cs="Tahoma"/>
          <w:color w:val="000000" w:themeColor="text1"/>
        </w:rPr>
        <w:t>postępowania o zamówienie publiczne, którego dotyczy</w:t>
      </w:r>
      <w:r w:rsidR="00813E37" w:rsidRPr="00813E37">
        <w:rPr>
          <w:rFonts w:ascii="Tahoma" w:eastAsia="MS Mincho" w:hAnsi="Tahoma" w:cs="Tahoma"/>
          <w:color w:val="000000" w:themeColor="text1"/>
        </w:rPr>
        <w:t>,</w:t>
      </w:r>
    </w:p>
    <w:p w14:paraId="1FAEE9C6" w14:textId="5C484838" w:rsidR="002D6AC5" w:rsidRDefault="002D6AC5" w:rsidP="004D5457">
      <w:pPr>
        <w:pStyle w:val="Akapitzlist"/>
        <w:numPr>
          <w:ilvl w:val="5"/>
          <w:numId w:val="12"/>
        </w:numPr>
        <w:ind w:left="2127" w:hanging="142"/>
        <w:jc w:val="both"/>
        <w:rPr>
          <w:rFonts w:ascii="Tahoma" w:eastAsia="MS Mincho" w:hAnsi="Tahoma" w:cs="Tahoma"/>
          <w:color w:val="000000" w:themeColor="text1"/>
        </w:rPr>
      </w:pPr>
      <w:r w:rsidRPr="004D5457">
        <w:rPr>
          <w:rFonts w:ascii="Tahoma" w:eastAsia="MS Mincho" w:hAnsi="Tahoma" w:cs="Tahoma"/>
          <w:color w:val="000000" w:themeColor="text1"/>
        </w:rPr>
        <w:t>wszystkich wykonawców ubiegających się wspólnie o udzielenie zamówienia wymienionych z nazwy z określeniem adresu siedziby</w:t>
      </w:r>
      <w:r w:rsidR="00813E37" w:rsidRPr="004D5457">
        <w:rPr>
          <w:rFonts w:ascii="Tahoma" w:eastAsia="MS Mincho" w:hAnsi="Tahoma" w:cs="Tahoma"/>
          <w:color w:val="000000" w:themeColor="text1"/>
        </w:rPr>
        <w:t>,</w:t>
      </w:r>
    </w:p>
    <w:p w14:paraId="144B175E" w14:textId="77777777" w:rsidR="002D6AC5" w:rsidRPr="004D5457" w:rsidRDefault="002D6AC5" w:rsidP="004D5457">
      <w:pPr>
        <w:pStyle w:val="Akapitzlist"/>
        <w:numPr>
          <w:ilvl w:val="5"/>
          <w:numId w:val="12"/>
        </w:numPr>
        <w:ind w:left="2127" w:hanging="142"/>
        <w:jc w:val="both"/>
        <w:rPr>
          <w:rFonts w:ascii="Tahoma" w:eastAsia="MS Mincho" w:hAnsi="Tahoma" w:cs="Tahoma"/>
          <w:color w:val="000000" w:themeColor="text1"/>
        </w:rPr>
      </w:pPr>
      <w:r w:rsidRPr="004D5457">
        <w:rPr>
          <w:rFonts w:ascii="Tahoma" w:eastAsia="MS Mincho" w:hAnsi="Tahoma" w:cs="Tahoma"/>
          <w:color w:val="000000" w:themeColor="text1"/>
        </w:rPr>
        <w:t>ustanowionego pełnomocnika oraz zakresu jego umocowania.</w:t>
      </w:r>
    </w:p>
    <w:p w14:paraId="1FCC1ABC" w14:textId="2C34CB92" w:rsidR="002D6AC5" w:rsidRPr="00813E37" w:rsidRDefault="00813E37" w:rsidP="00A25238">
      <w:pPr>
        <w:pStyle w:val="Akapitzlist"/>
        <w:numPr>
          <w:ilvl w:val="4"/>
          <w:numId w:val="12"/>
        </w:numPr>
        <w:ind w:left="1701" w:hanging="141"/>
        <w:jc w:val="both"/>
        <w:rPr>
          <w:rFonts w:ascii="Tahoma" w:eastAsia="MS Mincho" w:hAnsi="Tahoma" w:cs="Tahoma"/>
          <w:color w:val="000000" w:themeColor="text1"/>
        </w:rPr>
      </w:pPr>
      <w:r w:rsidRPr="00813E37">
        <w:rPr>
          <w:rFonts w:ascii="Tahoma" w:eastAsia="MS Mincho" w:hAnsi="Tahoma" w:cs="Tahoma"/>
          <w:color w:val="000000" w:themeColor="text1"/>
        </w:rPr>
        <w:t>p</w:t>
      </w:r>
      <w:r w:rsidR="002D6AC5" w:rsidRPr="00813E37">
        <w:rPr>
          <w:rFonts w:ascii="Tahoma" w:eastAsia="MS Mincho" w:hAnsi="Tahoma" w:cs="Tahoma"/>
          <w:color w:val="000000" w:themeColor="text1"/>
        </w:rPr>
        <w:t>ełnomocnictwo (lub inny dokument potwierdzający umocowanie do reprezentowania) powinno zostać złożone w formie elektronicznej lub w postaci elektronicznej opatrzonej podpisem zaufanym, lub podpisem osobistym</w:t>
      </w:r>
      <w:r w:rsidRPr="00813E37">
        <w:rPr>
          <w:rFonts w:ascii="Tahoma" w:eastAsia="MS Mincho" w:hAnsi="Tahoma" w:cs="Tahoma"/>
          <w:color w:val="000000" w:themeColor="text1"/>
        </w:rPr>
        <w:t>,</w:t>
      </w:r>
    </w:p>
    <w:p w14:paraId="632C03D4" w14:textId="3AB5BE60" w:rsidR="00A25238" w:rsidRPr="00A25238" w:rsidRDefault="00813E37" w:rsidP="00A25238">
      <w:pPr>
        <w:pStyle w:val="Akapitzlist"/>
        <w:numPr>
          <w:ilvl w:val="4"/>
          <w:numId w:val="12"/>
        </w:numPr>
        <w:ind w:left="1701" w:hanging="141"/>
        <w:jc w:val="both"/>
        <w:rPr>
          <w:rFonts w:ascii="Tahoma" w:eastAsia="MS Mincho" w:hAnsi="Tahoma" w:cs="Tahoma"/>
          <w:color w:val="000000" w:themeColor="text1"/>
        </w:rPr>
      </w:pPr>
      <w:r w:rsidRPr="00813E37">
        <w:rPr>
          <w:rFonts w:ascii="Tahoma" w:eastAsia="MS Mincho" w:hAnsi="Tahoma" w:cs="Tahoma"/>
          <w:color w:val="000000" w:themeColor="text1"/>
        </w:rPr>
        <w:t>d</w:t>
      </w:r>
      <w:r w:rsidR="002D6AC5" w:rsidRPr="00813E37">
        <w:rPr>
          <w:rFonts w:ascii="Tahoma" w:eastAsia="MS Mincho" w:hAnsi="Tahoma" w:cs="Tahoma"/>
          <w:color w:val="000000" w:themeColor="text1"/>
        </w:rPr>
        <w:t>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elektronicznym podpisem osobistym mocodawcy. Elektroniczna kopia pełnomocnictwa nie może być uwierzytelniona przez upełnomocnionego</w:t>
      </w:r>
      <w:r w:rsidRPr="00813E37">
        <w:rPr>
          <w:rFonts w:ascii="Tahoma" w:eastAsia="MS Mincho" w:hAnsi="Tahoma" w:cs="Tahoma"/>
          <w:color w:val="000000" w:themeColor="text1"/>
        </w:rPr>
        <w:t>.</w:t>
      </w:r>
    </w:p>
    <w:p w14:paraId="4EB58786" w14:textId="7BBD0C76" w:rsidR="00A477A4" w:rsidRDefault="00A477A4">
      <w:pPr>
        <w:pStyle w:val="Akapitzlist"/>
        <w:numPr>
          <w:ilvl w:val="1"/>
          <w:numId w:val="27"/>
        </w:numPr>
        <w:spacing w:before="120" w:line="240" w:lineRule="auto"/>
        <w:jc w:val="both"/>
        <w:rPr>
          <w:rFonts w:ascii="Tahoma" w:hAnsi="Tahoma" w:cs="Tahoma"/>
        </w:rPr>
      </w:pPr>
      <w:r w:rsidRPr="00A16D98">
        <w:rPr>
          <w:rFonts w:ascii="Tahoma" w:hAnsi="Tahoma" w:cs="Tahoma"/>
          <w:b/>
          <w:bCs/>
        </w:rPr>
        <w:t>oświadczenie wykonawców wspólnie ubiegających się o udzielenie zamówienia</w:t>
      </w:r>
      <w:r w:rsidR="00F82F79">
        <w:rPr>
          <w:rFonts w:ascii="Tahoma" w:hAnsi="Tahoma" w:cs="Tahoma"/>
        </w:rPr>
        <w:t xml:space="preserve"> </w:t>
      </w:r>
      <w:r w:rsidR="003C029E">
        <w:rPr>
          <w:rFonts w:ascii="Tahoma" w:hAnsi="Tahoma" w:cs="Tahoma"/>
        </w:rPr>
        <w:t xml:space="preserve">- </w:t>
      </w:r>
      <w:r w:rsidR="00841002" w:rsidRPr="003C029E">
        <w:rPr>
          <w:rFonts w:ascii="Tahoma" w:hAnsi="Tahoma" w:cs="Tahoma"/>
          <w:b/>
          <w:bCs/>
        </w:rPr>
        <w:t xml:space="preserve">wg zał. Nr </w:t>
      </w:r>
      <w:r w:rsidR="000D6147">
        <w:rPr>
          <w:rFonts w:ascii="Tahoma" w:hAnsi="Tahoma" w:cs="Tahoma"/>
          <w:b/>
          <w:bCs/>
        </w:rPr>
        <w:t>3</w:t>
      </w:r>
      <w:r w:rsidR="00F82F79" w:rsidRPr="003C029E">
        <w:rPr>
          <w:rFonts w:ascii="Tahoma" w:hAnsi="Tahoma" w:cs="Tahoma"/>
          <w:b/>
          <w:bCs/>
          <w:i/>
          <w:iCs/>
        </w:rPr>
        <w:t>–</w:t>
      </w:r>
      <w:r w:rsidR="00F82F79" w:rsidRPr="00065148">
        <w:rPr>
          <w:rFonts w:ascii="Tahoma" w:hAnsi="Tahoma" w:cs="Tahoma"/>
          <w:i/>
          <w:iCs/>
        </w:rPr>
        <w:t xml:space="preserve"> jeśli dotyczy</w:t>
      </w:r>
      <w:r w:rsidR="00F82F79">
        <w:rPr>
          <w:rFonts w:ascii="Tahoma" w:hAnsi="Tahoma" w:cs="Tahoma"/>
        </w:rPr>
        <w:t xml:space="preserve"> </w:t>
      </w:r>
    </w:p>
    <w:p w14:paraId="7199B1C5" w14:textId="34006565" w:rsidR="00A16D98" w:rsidRPr="005F35A1" w:rsidRDefault="00A477A4">
      <w:pPr>
        <w:pStyle w:val="Akapitzlist"/>
        <w:numPr>
          <w:ilvl w:val="1"/>
          <w:numId w:val="27"/>
        </w:numPr>
        <w:spacing w:before="120" w:line="240" w:lineRule="auto"/>
        <w:jc w:val="both"/>
        <w:rPr>
          <w:rFonts w:ascii="Tahoma" w:hAnsi="Tahoma" w:cs="Tahoma"/>
        </w:rPr>
      </w:pPr>
      <w:r w:rsidRPr="00A16D98">
        <w:rPr>
          <w:rFonts w:ascii="Tahoma" w:hAnsi="Tahoma" w:cs="Tahoma"/>
          <w:b/>
          <w:bCs/>
        </w:rPr>
        <w:t>zastrzeżenie tajemnicy przedsiębiorstwa</w:t>
      </w:r>
      <w:r w:rsidR="00F82F79">
        <w:rPr>
          <w:rFonts w:ascii="Tahoma" w:hAnsi="Tahoma" w:cs="Tahoma"/>
          <w:b/>
          <w:bCs/>
        </w:rPr>
        <w:t xml:space="preserve"> </w:t>
      </w:r>
      <w:r w:rsidR="00F82F79" w:rsidRPr="00065148">
        <w:rPr>
          <w:rFonts w:ascii="Tahoma" w:hAnsi="Tahoma" w:cs="Tahoma"/>
          <w:i/>
          <w:iCs/>
        </w:rPr>
        <w:t>– jeśli dotyczy</w:t>
      </w:r>
      <w:r w:rsidR="00F82F79">
        <w:rPr>
          <w:rFonts w:ascii="Tahoma" w:hAnsi="Tahoma" w:cs="Tahoma"/>
          <w:b/>
          <w:bCs/>
        </w:rPr>
        <w:t xml:space="preserve"> </w:t>
      </w:r>
    </w:p>
    <w:p w14:paraId="73B6D285" w14:textId="77777777" w:rsidR="005F35A1" w:rsidRPr="00AD0F7A" w:rsidRDefault="005F35A1" w:rsidP="005F35A1">
      <w:pPr>
        <w:pStyle w:val="Akapitzlist"/>
        <w:numPr>
          <w:ilvl w:val="1"/>
          <w:numId w:val="27"/>
        </w:numPr>
        <w:spacing w:before="120" w:line="240" w:lineRule="auto"/>
        <w:jc w:val="both"/>
        <w:rPr>
          <w:rFonts w:ascii="Tahoma" w:hAnsi="Tahoma" w:cs="Tahoma"/>
          <w:color w:val="000000" w:themeColor="text1"/>
        </w:rPr>
      </w:pPr>
      <w:r w:rsidRPr="00AD0F7A">
        <w:rPr>
          <w:rFonts w:ascii="Tahoma" w:eastAsia="MS Mincho" w:hAnsi="Tahoma" w:cs="Tahoma"/>
          <w:b/>
          <w:color w:val="000000" w:themeColor="text1"/>
        </w:rPr>
        <w:t>wykaz rozwiązań równoważnych</w:t>
      </w:r>
      <w:r w:rsidRPr="00AD0F7A">
        <w:rPr>
          <w:rFonts w:ascii="Tahoma" w:eastAsia="MS Mincho" w:hAnsi="Tahoma" w:cs="Tahoma"/>
          <w:color w:val="000000" w:themeColor="text1"/>
        </w:rPr>
        <w:t xml:space="preserve"> – jeżeli dotyczy</w:t>
      </w:r>
    </w:p>
    <w:p w14:paraId="3BBF58FA" w14:textId="0D327355" w:rsidR="005F35A1" w:rsidRPr="00AD0F7A" w:rsidRDefault="005F35A1" w:rsidP="005F35A1">
      <w:pPr>
        <w:pStyle w:val="Akapitzlist"/>
        <w:spacing w:before="120" w:line="240" w:lineRule="auto"/>
        <w:ind w:left="1440"/>
        <w:jc w:val="both"/>
        <w:rPr>
          <w:rFonts w:ascii="Tahoma" w:hAnsi="Tahoma" w:cs="Tahoma"/>
          <w:color w:val="000000" w:themeColor="text1"/>
        </w:rPr>
      </w:pPr>
      <w:r w:rsidRPr="00AD0F7A">
        <w:rPr>
          <w:rFonts w:ascii="Tahoma" w:eastAsia="MS Mincho" w:hAnsi="Tahoma" w:cs="Tahoma"/>
          <w:color w:val="000000" w:themeColor="text1"/>
        </w:rPr>
        <w:t>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BE681F6" w14:textId="085753E9" w:rsidR="00483422" w:rsidRPr="00AD0F7A" w:rsidRDefault="00483422" w:rsidP="00AD0F7A">
      <w:pPr>
        <w:numPr>
          <w:ilvl w:val="1"/>
          <w:numId w:val="27"/>
        </w:numPr>
        <w:contextualSpacing/>
        <w:jc w:val="both"/>
        <w:rPr>
          <w:rFonts w:ascii="Tahoma" w:hAnsi="Tahoma" w:cs="Tahoma"/>
          <w:b/>
          <w:bCs/>
          <w:color w:val="000000" w:themeColor="text1"/>
        </w:rPr>
      </w:pPr>
      <w:r w:rsidRPr="00AD0F7A">
        <w:rPr>
          <w:rFonts w:ascii="Tahoma" w:hAnsi="Tahoma" w:cs="Tahoma"/>
          <w:b/>
          <w:bCs/>
          <w:color w:val="000000" w:themeColor="text1"/>
        </w:rPr>
        <w:t>dowód wniesienia wadium</w:t>
      </w:r>
      <w:r w:rsidR="001D295C">
        <w:rPr>
          <w:rFonts w:ascii="Tahoma" w:hAnsi="Tahoma" w:cs="Tahoma"/>
          <w:b/>
          <w:bCs/>
          <w:color w:val="000000" w:themeColor="text1"/>
        </w:rPr>
        <w:t xml:space="preserve">- </w:t>
      </w:r>
      <w:r w:rsidR="001D295C" w:rsidRPr="001D295C">
        <w:rPr>
          <w:rFonts w:ascii="Tahoma" w:hAnsi="Tahoma" w:cs="Tahoma"/>
          <w:i/>
          <w:iCs/>
          <w:color w:val="000000" w:themeColor="text1"/>
        </w:rPr>
        <w:t>jeśli dotyczy</w:t>
      </w:r>
      <w:r w:rsidR="001D295C">
        <w:rPr>
          <w:rFonts w:ascii="Tahoma" w:hAnsi="Tahoma" w:cs="Tahoma"/>
          <w:i/>
          <w:iCs/>
          <w:color w:val="000000" w:themeColor="text1"/>
        </w:rPr>
        <w:t>.</w:t>
      </w:r>
    </w:p>
    <w:p w14:paraId="0E99721C" w14:textId="77777777" w:rsidR="00AD0F7A" w:rsidRPr="00AD0F7A" w:rsidRDefault="00AD0F7A" w:rsidP="00AD0F7A">
      <w:pPr>
        <w:pStyle w:val="Akapitzlist"/>
        <w:numPr>
          <w:ilvl w:val="0"/>
          <w:numId w:val="27"/>
        </w:numPr>
        <w:jc w:val="both"/>
        <w:rPr>
          <w:rFonts w:ascii="Tahoma" w:eastAsia="MS Mincho" w:hAnsi="Tahoma" w:cs="Tahoma"/>
          <w:color w:val="000000" w:themeColor="text1"/>
        </w:rPr>
      </w:pPr>
      <w:r w:rsidRPr="00AD0F7A">
        <w:rPr>
          <w:rFonts w:ascii="Tahoma" w:eastAsia="MS Mincho" w:hAnsi="Tahoma" w:cs="Tahoma"/>
          <w:color w:val="000000" w:themeColor="text1"/>
        </w:rPr>
        <w:t>W przypadku gdy:</w:t>
      </w:r>
    </w:p>
    <w:p w14:paraId="533C87AC" w14:textId="675022C6" w:rsidR="00AD0F7A" w:rsidRPr="00AD0F7A" w:rsidRDefault="00AD0F7A" w:rsidP="00AD0F7A">
      <w:pPr>
        <w:pStyle w:val="Akapitzlist"/>
        <w:numPr>
          <w:ilvl w:val="1"/>
          <w:numId w:val="27"/>
        </w:numPr>
        <w:jc w:val="both"/>
        <w:rPr>
          <w:rFonts w:ascii="Tahoma" w:eastAsia="MS Mincho" w:hAnsi="Tahoma" w:cs="Tahoma"/>
          <w:color w:val="000000" w:themeColor="text1"/>
        </w:rPr>
      </w:pPr>
      <w:r w:rsidRPr="00AD0F7A">
        <w:rPr>
          <w:rFonts w:ascii="Tahoma" w:eastAsia="MS Mincho" w:hAnsi="Tahoma" w:cs="Tahoma"/>
          <w:color w:val="000000" w:themeColor="text1"/>
        </w:rPr>
        <w:t xml:space="preserve">podmiotowe środki dowodowe, </w:t>
      </w:r>
    </w:p>
    <w:p w14:paraId="542DA9E6" w14:textId="3EA36620" w:rsidR="00AD0F7A" w:rsidRPr="00AD0F7A" w:rsidRDefault="00AD0F7A" w:rsidP="00AD0F7A">
      <w:pPr>
        <w:pStyle w:val="Akapitzlist"/>
        <w:numPr>
          <w:ilvl w:val="1"/>
          <w:numId w:val="27"/>
        </w:numPr>
        <w:jc w:val="both"/>
        <w:rPr>
          <w:rFonts w:ascii="Tahoma" w:eastAsia="MS Mincho" w:hAnsi="Tahoma" w:cs="Tahoma"/>
          <w:color w:val="000000" w:themeColor="text1"/>
        </w:rPr>
      </w:pPr>
      <w:r w:rsidRPr="00AD0F7A">
        <w:rPr>
          <w:rFonts w:ascii="Tahoma" w:eastAsia="MS Mincho" w:hAnsi="Tahoma" w:cs="Tahoma"/>
          <w:color w:val="000000" w:themeColor="text1"/>
        </w:rPr>
        <w:t xml:space="preserve">przedmiotowe środki dowodowe, </w:t>
      </w:r>
    </w:p>
    <w:p w14:paraId="76DBC347" w14:textId="221B99A6" w:rsidR="00AD0F7A" w:rsidRPr="00AD0F7A" w:rsidRDefault="00AD0F7A" w:rsidP="00AD0F7A">
      <w:pPr>
        <w:pStyle w:val="Akapitzlist"/>
        <w:numPr>
          <w:ilvl w:val="1"/>
          <w:numId w:val="27"/>
        </w:numPr>
        <w:jc w:val="both"/>
        <w:rPr>
          <w:rFonts w:ascii="Tahoma" w:eastAsia="MS Mincho" w:hAnsi="Tahoma" w:cs="Tahoma"/>
          <w:color w:val="000000" w:themeColor="text1"/>
        </w:rPr>
      </w:pPr>
      <w:r w:rsidRPr="00AD0F7A">
        <w:rPr>
          <w:rFonts w:ascii="Tahoma" w:eastAsia="MS Mincho" w:hAnsi="Tahoma" w:cs="Tahoma"/>
          <w:color w:val="000000" w:themeColor="text1"/>
        </w:rPr>
        <w:t xml:space="preserve">inne dokumenty lub </w:t>
      </w:r>
    </w:p>
    <w:p w14:paraId="67DF7C1E" w14:textId="30C6B5DF" w:rsidR="00AD0F7A" w:rsidRPr="00AD0F7A" w:rsidRDefault="00AD0F7A" w:rsidP="00AD0F7A">
      <w:pPr>
        <w:pStyle w:val="Akapitzlist"/>
        <w:numPr>
          <w:ilvl w:val="1"/>
          <w:numId w:val="27"/>
        </w:numPr>
        <w:jc w:val="both"/>
        <w:rPr>
          <w:rFonts w:ascii="Tahoma" w:eastAsia="MS Mincho" w:hAnsi="Tahoma" w:cs="Tahoma"/>
          <w:color w:val="000000" w:themeColor="text1"/>
        </w:rPr>
      </w:pPr>
      <w:r w:rsidRPr="00AD0F7A">
        <w:rPr>
          <w:rFonts w:ascii="Tahoma" w:eastAsia="MS Mincho" w:hAnsi="Tahoma" w:cs="Tahoma"/>
          <w:color w:val="000000" w:themeColor="text1"/>
        </w:rPr>
        <w:t xml:space="preserve">dokumenty potwierdzająca umocowanie do reprezentowania odpowiednio wykonawcy, wykonawców wspólnie ubiegających się o udzielenie zamówienia publicznego, podmiotu udostępniającego zasoby lub podwykonawcy </w:t>
      </w:r>
      <w:r w:rsidRPr="00AD0F7A">
        <w:rPr>
          <w:rFonts w:ascii="Tahoma" w:eastAsia="MS Mincho" w:hAnsi="Tahoma" w:cs="Tahoma"/>
          <w:color w:val="000000" w:themeColor="text1"/>
        </w:rPr>
        <w:lastRenderedPageBreak/>
        <w:t xml:space="preserve">niebędącego podmiotem udostępniającym zasoby, zwane dalej „dokumentami potwierdzającymi umocowanie do reprezentowania”, </w:t>
      </w:r>
    </w:p>
    <w:p w14:paraId="2CBBBCA1" w14:textId="77777777" w:rsidR="00AD0F7A" w:rsidRPr="00AD0F7A" w:rsidRDefault="00AD0F7A" w:rsidP="00AD0F7A">
      <w:pPr>
        <w:ind w:left="1080"/>
        <w:jc w:val="both"/>
        <w:rPr>
          <w:rFonts w:ascii="Tahoma" w:eastAsia="MS Mincho" w:hAnsi="Tahoma" w:cs="Tahoma"/>
          <w:color w:val="000000" w:themeColor="text1"/>
        </w:rPr>
      </w:pPr>
      <w:r w:rsidRPr="00AD0F7A">
        <w:rPr>
          <w:rFonts w:ascii="Tahoma" w:eastAsia="MS Mincho" w:hAnsi="Tahoma" w:cs="Tahoma"/>
          <w:color w:val="000000" w:themeColor="text1"/>
        </w:rPr>
        <w:t xml:space="preserve">zostały wystawione przez </w:t>
      </w:r>
      <w:r w:rsidRPr="00AD0F7A">
        <w:rPr>
          <w:rFonts w:ascii="Tahoma" w:eastAsia="MS Mincho" w:hAnsi="Tahoma" w:cs="Tahoma"/>
          <w:b/>
          <w:color w:val="000000" w:themeColor="text1"/>
        </w:rPr>
        <w:t xml:space="preserve">upoważnione podmioty </w:t>
      </w:r>
      <w:r w:rsidRPr="00AD0F7A">
        <w:rPr>
          <w:rFonts w:ascii="Tahoma" w:eastAsia="MS Mincho" w:hAnsi="Tahoma" w:cs="Tahoma"/>
          <w:color w:val="000000" w:themeColor="text1"/>
        </w:rPr>
        <w:t xml:space="preserve">inne niż wykonawca, wykonawca wspólnie ubiegający się o udzielenie zamówienia, podmiot udostępniający zasoby lub podwykonawca, zwane dalej „upoważnionymi podmiotami”, jako dokument elektroniczny, przekazuje się ten dokument (w otrzymanej wersji). </w:t>
      </w:r>
    </w:p>
    <w:p w14:paraId="21BE5728" w14:textId="580D8DEB" w:rsidR="00AD0F7A" w:rsidRPr="00AD0F7A" w:rsidRDefault="00AD0F7A" w:rsidP="00AD0F7A">
      <w:pPr>
        <w:pStyle w:val="Akapitzlist"/>
        <w:numPr>
          <w:ilvl w:val="0"/>
          <w:numId w:val="27"/>
        </w:numPr>
        <w:jc w:val="both"/>
        <w:rPr>
          <w:rFonts w:ascii="Tahoma" w:eastAsia="MS Mincho" w:hAnsi="Tahoma" w:cs="Tahoma"/>
          <w:color w:val="000000" w:themeColor="text1"/>
        </w:rPr>
      </w:pPr>
      <w:r w:rsidRPr="00AD0F7A">
        <w:rPr>
          <w:rFonts w:ascii="Tahoma" w:eastAsia="MS Mincho" w:hAnsi="Tahoma" w:cs="Tahoma"/>
          <w:color w:val="000000" w:themeColor="text1"/>
        </w:rPr>
        <w:t>W przypadku</w:t>
      </w:r>
      <w:r w:rsidR="00484EF6">
        <w:rPr>
          <w:rFonts w:ascii="Tahoma" w:eastAsia="MS Mincho" w:hAnsi="Tahoma" w:cs="Tahoma"/>
          <w:color w:val="000000" w:themeColor="text1"/>
        </w:rPr>
        <w:t>,</w:t>
      </w:r>
      <w:r w:rsidRPr="00AD0F7A">
        <w:rPr>
          <w:rFonts w:ascii="Tahoma" w:eastAsia="MS Mincho" w:hAnsi="Tahoma" w:cs="Tahoma"/>
          <w:color w:val="000000" w:themeColor="text1"/>
        </w:rPr>
        <w:t xml:space="preserve"> gdy </w:t>
      </w:r>
      <w:proofErr w:type="gramStart"/>
      <w:r w:rsidRPr="00AD0F7A">
        <w:rPr>
          <w:rFonts w:ascii="Tahoma" w:eastAsia="MS Mincho" w:hAnsi="Tahoma" w:cs="Tahoma"/>
          <w:color w:val="000000" w:themeColor="text1"/>
        </w:rPr>
        <w:t>dokumenty</w:t>
      </w:r>
      <w:proofErr w:type="gramEnd"/>
      <w:r w:rsidRPr="00AD0F7A">
        <w:rPr>
          <w:rFonts w:ascii="Tahoma" w:eastAsia="MS Mincho" w:hAnsi="Tahoma" w:cs="Tahoma"/>
          <w:color w:val="000000" w:themeColor="text1"/>
        </w:rPr>
        <w:t xml:space="preserve"> o których mowa w </w:t>
      </w:r>
      <w:r>
        <w:rPr>
          <w:rFonts w:ascii="Tahoma" w:eastAsia="MS Mincho" w:hAnsi="Tahoma" w:cs="Tahoma"/>
          <w:color w:val="000000" w:themeColor="text1"/>
        </w:rPr>
        <w:t xml:space="preserve">w/w </w:t>
      </w:r>
      <w:r w:rsidRPr="00AD0F7A">
        <w:rPr>
          <w:rFonts w:ascii="Tahoma" w:eastAsia="MS Mincho" w:hAnsi="Tahoma" w:cs="Tahoma"/>
          <w:color w:val="000000" w:themeColor="text1"/>
        </w:rPr>
        <w:t xml:space="preserve">pkt </w:t>
      </w:r>
      <w:r>
        <w:rPr>
          <w:rFonts w:ascii="Tahoma" w:eastAsia="MS Mincho" w:hAnsi="Tahoma" w:cs="Tahoma"/>
          <w:color w:val="000000" w:themeColor="text1"/>
        </w:rPr>
        <w:t>3c)</w:t>
      </w:r>
      <w:r w:rsidRPr="00AD0F7A">
        <w:rPr>
          <w:rFonts w:ascii="Tahoma" w:eastAsia="MS Mincho" w:hAnsi="Tahoma" w:cs="Tahoma"/>
          <w:color w:val="000000" w:themeColor="text1"/>
        </w:rPr>
        <w:t xml:space="preserve"> zostały wystawione przez upoważnione podmioty jako dokument w postaci papierowej, przekazuje się cyfrowe odwzorowanie tego dokumentu opatrzone kwalifikowanym podpisem elektronicznym, podpisem zaufanym lub elektronicznym podpisem osobistym, poświadczające zgodność cyfrowego odwzorowania z dokumentem w postaci papierowej. </w:t>
      </w:r>
    </w:p>
    <w:p w14:paraId="2B00BF92" w14:textId="79BCB8E1" w:rsidR="00AD0F7A" w:rsidRPr="00AD0F7A" w:rsidRDefault="00AD0F7A" w:rsidP="00AD0F7A">
      <w:pPr>
        <w:pStyle w:val="Akapitzlist"/>
        <w:numPr>
          <w:ilvl w:val="0"/>
          <w:numId w:val="27"/>
        </w:numPr>
        <w:spacing w:before="120"/>
        <w:jc w:val="both"/>
        <w:rPr>
          <w:rFonts w:ascii="Tahoma" w:eastAsia="MS Mincho" w:hAnsi="Tahoma" w:cs="Tahoma"/>
          <w:color w:val="000000" w:themeColor="text1"/>
        </w:rPr>
      </w:pPr>
      <w:r w:rsidRPr="00AD0F7A">
        <w:rPr>
          <w:rFonts w:ascii="Tahoma" w:eastAsia="MS Mincho" w:hAnsi="Tahoma" w:cs="Tahoma"/>
          <w:color w:val="000000" w:themeColor="text1"/>
        </w:rPr>
        <w:t>W przypadku</w:t>
      </w:r>
      <w:r w:rsidR="00484EF6">
        <w:rPr>
          <w:rFonts w:ascii="Tahoma" w:eastAsia="MS Mincho" w:hAnsi="Tahoma" w:cs="Tahoma"/>
          <w:color w:val="000000" w:themeColor="text1"/>
        </w:rPr>
        <w:t>,</w:t>
      </w:r>
      <w:r w:rsidRPr="00AD0F7A">
        <w:rPr>
          <w:rFonts w:ascii="Tahoma" w:eastAsia="MS Mincho" w:hAnsi="Tahoma" w:cs="Tahoma"/>
          <w:color w:val="000000" w:themeColor="text1"/>
        </w:rPr>
        <w:t xml:space="preserve"> gdy </w:t>
      </w:r>
      <w:proofErr w:type="gramStart"/>
      <w:r w:rsidRPr="00AD0F7A">
        <w:rPr>
          <w:rFonts w:ascii="Tahoma" w:eastAsia="MS Mincho" w:hAnsi="Tahoma" w:cs="Tahoma"/>
          <w:color w:val="000000" w:themeColor="text1"/>
        </w:rPr>
        <w:t>dokumenty</w:t>
      </w:r>
      <w:proofErr w:type="gramEnd"/>
      <w:r w:rsidRPr="00AD0F7A">
        <w:rPr>
          <w:rFonts w:ascii="Tahoma" w:eastAsia="MS Mincho" w:hAnsi="Tahoma" w:cs="Tahoma"/>
          <w:color w:val="000000" w:themeColor="text1"/>
        </w:rPr>
        <w:t xml:space="preserve"> o których mowa w </w:t>
      </w:r>
      <w:r>
        <w:rPr>
          <w:rFonts w:ascii="Tahoma" w:eastAsia="MS Mincho" w:hAnsi="Tahoma" w:cs="Tahoma"/>
          <w:color w:val="000000" w:themeColor="text1"/>
        </w:rPr>
        <w:t xml:space="preserve">w/w </w:t>
      </w:r>
      <w:r w:rsidRPr="00AD0F7A">
        <w:rPr>
          <w:rFonts w:ascii="Tahoma" w:eastAsia="MS Mincho" w:hAnsi="Tahoma" w:cs="Tahoma"/>
          <w:color w:val="000000" w:themeColor="text1"/>
        </w:rPr>
        <w:t xml:space="preserve">pkt </w:t>
      </w:r>
      <w:r>
        <w:rPr>
          <w:rFonts w:ascii="Tahoma" w:eastAsia="MS Mincho" w:hAnsi="Tahoma" w:cs="Tahoma"/>
          <w:color w:val="000000" w:themeColor="text1"/>
        </w:rPr>
        <w:t>3c)</w:t>
      </w:r>
      <w:r w:rsidRPr="00AD0F7A">
        <w:rPr>
          <w:rFonts w:ascii="Tahoma" w:eastAsia="MS Mincho" w:hAnsi="Tahoma" w:cs="Tahoma"/>
          <w:color w:val="000000" w:themeColor="text1"/>
        </w:rPr>
        <w:t xml:space="preserve"> zostały wystawione przez upoważnione podmioty jako dokument w postaci papierowej, przekazuje się cyfrowe odwzorowanie tego dokumentu opatrzone kwalifikowanym podpisem elektronicznym, podpisem zaufanym lub elektronicznym podpisem osobistym, poświadczające zgodność cyfrowego odwzorowania z dokumentem w postaci papierowej. </w:t>
      </w:r>
    </w:p>
    <w:p w14:paraId="7EF9DC3E" w14:textId="780C2B2C" w:rsidR="00AD0F7A" w:rsidRPr="00AD0F7A" w:rsidRDefault="00AD0F7A" w:rsidP="00AD0F7A">
      <w:pPr>
        <w:pStyle w:val="Akapitzlist"/>
        <w:numPr>
          <w:ilvl w:val="0"/>
          <w:numId w:val="27"/>
        </w:numPr>
        <w:spacing w:before="120"/>
        <w:jc w:val="both"/>
        <w:rPr>
          <w:rFonts w:ascii="Tahoma" w:eastAsia="MS Mincho" w:hAnsi="Tahoma" w:cs="Tahoma"/>
          <w:color w:val="000000" w:themeColor="text1"/>
        </w:rPr>
      </w:pPr>
      <w:r w:rsidRPr="00AD0F7A">
        <w:rPr>
          <w:rFonts w:ascii="Tahoma" w:eastAsia="MS Mincho" w:hAnsi="Tahoma" w:cs="Tahoma"/>
          <w:color w:val="000000" w:themeColor="text1"/>
        </w:rPr>
        <w:t xml:space="preserve">Poświadczenia zgodności cyfrowego odwzorowania z dokumentem w postaci papierowej dokonuje </w:t>
      </w:r>
      <w:r w:rsidR="000940B1">
        <w:rPr>
          <w:rFonts w:ascii="Tahoma" w:eastAsia="MS Mincho" w:hAnsi="Tahoma" w:cs="Tahoma"/>
          <w:color w:val="000000" w:themeColor="text1"/>
        </w:rPr>
        <w:t xml:space="preserve">się </w:t>
      </w:r>
      <w:r w:rsidRPr="00AD0F7A">
        <w:rPr>
          <w:rFonts w:ascii="Tahoma" w:eastAsia="MS Mincho" w:hAnsi="Tahoma" w:cs="Tahoma"/>
          <w:color w:val="000000" w:themeColor="text1"/>
        </w:rPr>
        <w:t xml:space="preserve">w przypadku: </w:t>
      </w:r>
    </w:p>
    <w:p w14:paraId="52832FD5" w14:textId="22BA36FC" w:rsidR="00AD0F7A" w:rsidRPr="00AD0F7A" w:rsidRDefault="00D1226F" w:rsidP="00AD0F7A">
      <w:pPr>
        <w:pStyle w:val="Akapitzlist"/>
        <w:numPr>
          <w:ilvl w:val="0"/>
          <w:numId w:val="56"/>
        </w:numPr>
        <w:ind w:left="993" w:firstLine="0"/>
        <w:jc w:val="both"/>
        <w:rPr>
          <w:rFonts w:ascii="Tahoma" w:eastAsia="MS Mincho" w:hAnsi="Tahoma" w:cs="Tahoma"/>
          <w:color w:val="000000" w:themeColor="text1"/>
        </w:rPr>
      </w:pPr>
      <w:r>
        <w:rPr>
          <w:rFonts w:ascii="Tahoma" w:eastAsia="MS Mincho" w:hAnsi="Tahoma" w:cs="Tahoma"/>
          <w:color w:val="000000" w:themeColor="text1"/>
        </w:rPr>
        <w:t>p</w:t>
      </w:r>
      <w:r w:rsidR="00AD0F7A" w:rsidRPr="00AD0F7A">
        <w:rPr>
          <w:rFonts w:ascii="Tahoma" w:eastAsia="MS Mincho" w:hAnsi="Tahoma" w:cs="Tahoma"/>
          <w:color w:val="000000" w:themeColor="text1"/>
        </w:rPr>
        <w:t>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DCEDB38" w14:textId="064F889E" w:rsidR="00AD0F7A" w:rsidRPr="00AD0F7A" w:rsidRDefault="00D1226F" w:rsidP="00AD0F7A">
      <w:pPr>
        <w:pStyle w:val="Akapitzlist"/>
        <w:numPr>
          <w:ilvl w:val="0"/>
          <w:numId w:val="56"/>
        </w:numPr>
        <w:ind w:left="993" w:firstLine="0"/>
        <w:jc w:val="both"/>
        <w:rPr>
          <w:rFonts w:ascii="Tahoma" w:eastAsia="MS Mincho" w:hAnsi="Tahoma" w:cs="Tahoma"/>
          <w:color w:val="000000" w:themeColor="text1"/>
        </w:rPr>
      </w:pPr>
      <w:r>
        <w:rPr>
          <w:rFonts w:ascii="Tahoma" w:eastAsia="MS Mincho" w:hAnsi="Tahoma" w:cs="Tahoma"/>
          <w:color w:val="000000" w:themeColor="text1"/>
        </w:rPr>
        <w:t>p</w:t>
      </w:r>
      <w:r w:rsidR="00AD0F7A" w:rsidRPr="00AD0F7A">
        <w:rPr>
          <w:rFonts w:ascii="Tahoma" w:eastAsia="MS Mincho" w:hAnsi="Tahoma" w:cs="Tahoma"/>
          <w:color w:val="000000" w:themeColor="text1"/>
        </w:rPr>
        <w:t>rzedmiotowych środków dowodowych – odpowiednio wykonawca lub wykonawca wspólnie ubiegający się o udzielenie zamówienia,</w:t>
      </w:r>
    </w:p>
    <w:p w14:paraId="53BCA8D7" w14:textId="0109305A" w:rsidR="00AD0F7A" w:rsidRPr="00AD0F7A" w:rsidRDefault="00D1226F" w:rsidP="00AD0F7A">
      <w:pPr>
        <w:pStyle w:val="Akapitzlist"/>
        <w:numPr>
          <w:ilvl w:val="0"/>
          <w:numId w:val="56"/>
        </w:numPr>
        <w:ind w:left="993" w:firstLine="0"/>
        <w:jc w:val="both"/>
        <w:rPr>
          <w:rFonts w:ascii="Tahoma" w:eastAsia="MS Mincho" w:hAnsi="Tahoma" w:cs="Tahoma"/>
          <w:color w:val="000000" w:themeColor="text1"/>
        </w:rPr>
      </w:pPr>
      <w:r>
        <w:rPr>
          <w:rFonts w:ascii="Tahoma" w:eastAsia="MS Mincho" w:hAnsi="Tahoma" w:cs="Tahoma"/>
          <w:color w:val="000000" w:themeColor="text1"/>
        </w:rPr>
        <w:t>i</w:t>
      </w:r>
      <w:r w:rsidR="00AD0F7A" w:rsidRPr="00AD0F7A">
        <w:rPr>
          <w:rFonts w:ascii="Tahoma" w:eastAsia="MS Mincho" w:hAnsi="Tahoma" w:cs="Tahoma"/>
          <w:color w:val="000000" w:themeColor="text1"/>
        </w:rPr>
        <w:t>nnych dokumentów – odpowiednio wykonawca lub wykonawca wspólnie ubiegający się o udzielenie zamówienia, w zakresie dokumentów, które każdego z nich dotyczą.</w:t>
      </w:r>
    </w:p>
    <w:p w14:paraId="439C4176" w14:textId="76B39D62" w:rsidR="00AD0F7A" w:rsidRPr="00AD0F7A" w:rsidRDefault="00AD0F7A" w:rsidP="00AD0F7A">
      <w:pPr>
        <w:pStyle w:val="Akapitzlist"/>
        <w:numPr>
          <w:ilvl w:val="0"/>
          <w:numId w:val="27"/>
        </w:numPr>
        <w:jc w:val="both"/>
        <w:rPr>
          <w:rFonts w:ascii="Tahoma" w:eastAsia="MS Mincho" w:hAnsi="Tahoma" w:cs="Tahoma"/>
          <w:color w:val="000000" w:themeColor="text1"/>
        </w:rPr>
      </w:pPr>
      <w:r w:rsidRPr="00AD0F7A">
        <w:rPr>
          <w:rFonts w:ascii="Tahoma" w:eastAsia="MS Mincho" w:hAnsi="Tahoma" w:cs="Tahoma"/>
          <w:color w:val="000000" w:themeColor="text1"/>
        </w:rPr>
        <w:t>Poświadczenia zgodności cyfrowego odwzorowania z dokumentem w postaci papierowej może dokonać również notariusz.</w:t>
      </w:r>
    </w:p>
    <w:p w14:paraId="17815631" w14:textId="77777777" w:rsidR="00AD0F7A" w:rsidRPr="00C7363D" w:rsidRDefault="00AD0F7A" w:rsidP="00AD0F7A">
      <w:pPr>
        <w:pStyle w:val="Akapitzlist"/>
        <w:numPr>
          <w:ilvl w:val="0"/>
          <w:numId w:val="49"/>
        </w:numPr>
        <w:spacing w:before="120"/>
        <w:rPr>
          <w:rFonts w:ascii="Tahoma" w:eastAsia="MS Mincho" w:hAnsi="Tahoma" w:cs="Tahoma"/>
          <w:vanish/>
          <w:color w:val="FF0000"/>
          <w:sz w:val="24"/>
          <w:szCs w:val="24"/>
        </w:rPr>
      </w:pPr>
    </w:p>
    <w:p w14:paraId="57D46167" w14:textId="77777777" w:rsidR="00AD0F7A" w:rsidRPr="00C7363D" w:rsidRDefault="00AD0F7A" w:rsidP="00AD0F7A">
      <w:pPr>
        <w:pStyle w:val="Akapitzlist"/>
        <w:numPr>
          <w:ilvl w:val="0"/>
          <w:numId w:val="49"/>
        </w:numPr>
        <w:spacing w:before="120"/>
        <w:rPr>
          <w:rFonts w:ascii="Tahoma" w:eastAsia="MS Mincho" w:hAnsi="Tahoma" w:cs="Tahoma"/>
          <w:vanish/>
          <w:color w:val="FF0000"/>
          <w:sz w:val="24"/>
          <w:szCs w:val="24"/>
        </w:rPr>
      </w:pPr>
    </w:p>
    <w:p w14:paraId="09A990D3" w14:textId="77777777" w:rsidR="00AD0F7A" w:rsidRPr="00C7363D" w:rsidRDefault="00AD0F7A" w:rsidP="00AD0F7A">
      <w:pPr>
        <w:pStyle w:val="Akapitzlist"/>
        <w:numPr>
          <w:ilvl w:val="0"/>
          <w:numId w:val="49"/>
        </w:numPr>
        <w:spacing w:before="120"/>
        <w:rPr>
          <w:rFonts w:ascii="Tahoma" w:eastAsia="MS Mincho" w:hAnsi="Tahoma" w:cs="Tahoma"/>
          <w:vanish/>
          <w:color w:val="FF0000"/>
          <w:sz w:val="24"/>
          <w:szCs w:val="24"/>
        </w:rPr>
      </w:pPr>
    </w:p>
    <w:p w14:paraId="4925B16A" w14:textId="77777777" w:rsidR="00AD0F7A" w:rsidRPr="00C7363D" w:rsidRDefault="00AD0F7A" w:rsidP="00AD0F7A">
      <w:pPr>
        <w:pStyle w:val="Akapitzlist"/>
        <w:numPr>
          <w:ilvl w:val="0"/>
          <w:numId w:val="49"/>
        </w:numPr>
        <w:spacing w:before="120"/>
        <w:rPr>
          <w:rFonts w:ascii="Tahoma" w:eastAsia="MS Mincho" w:hAnsi="Tahoma" w:cs="Tahoma"/>
          <w:vanish/>
          <w:color w:val="FF0000"/>
          <w:sz w:val="24"/>
          <w:szCs w:val="24"/>
        </w:rPr>
      </w:pPr>
    </w:p>
    <w:p w14:paraId="46140347" w14:textId="77777777" w:rsidR="00AD0F7A" w:rsidRPr="00C7363D" w:rsidRDefault="00AD0F7A" w:rsidP="00AD0F7A">
      <w:pPr>
        <w:pStyle w:val="Akapitzlist"/>
        <w:numPr>
          <w:ilvl w:val="0"/>
          <w:numId w:val="49"/>
        </w:numPr>
        <w:spacing w:before="120"/>
        <w:rPr>
          <w:rFonts w:ascii="Tahoma" w:eastAsia="MS Mincho" w:hAnsi="Tahoma" w:cs="Tahoma"/>
          <w:vanish/>
          <w:color w:val="FF0000"/>
          <w:sz w:val="24"/>
          <w:szCs w:val="24"/>
        </w:rPr>
      </w:pPr>
    </w:p>
    <w:p w14:paraId="08CE977C" w14:textId="77777777" w:rsidR="00AD0F7A" w:rsidRPr="00C7363D" w:rsidRDefault="00AD0F7A" w:rsidP="00AD0F7A">
      <w:pPr>
        <w:pStyle w:val="Akapitzlist"/>
        <w:numPr>
          <w:ilvl w:val="0"/>
          <w:numId w:val="49"/>
        </w:numPr>
        <w:spacing w:before="120"/>
        <w:rPr>
          <w:rFonts w:ascii="Tahoma" w:eastAsia="MS Mincho" w:hAnsi="Tahoma" w:cs="Tahoma"/>
          <w:vanish/>
          <w:color w:val="FF0000"/>
          <w:sz w:val="24"/>
          <w:szCs w:val="24"/>
        </w:rPr>
      </w:pPr>
    </w:p>
    <w:p w14:paraId="7896179B" w14:textId="77777777" w:rsidR="00AD0F7A" w:rsidRPr="00C7363D" w:rsidRDefault="00AD0F7A" w:rsidP="00AD0F7A">
      <w:pPr>
        <w:pStyle w:val="Akapitzlist"/>
        <w:numPr>
          <w:ilvl w:val="1"/>
          <w:numId w:val="49"/>
        </w:numPr>
        <w:spacing w:before="120"/>
        <w:rPr>
          <w:rFonts w:ascii="Tahoma" w:eastAsia="MS Mincho" w:hAnsi="Tahoma" w:cs="Tahoma"/>
          <w:vanish/>
          <w:color w:val="FF0000"/>
          <w:sz w:val="24"/>
          <w:szCs w:val="24"/>
        </w:rPr>
      </w:pPr>
    </w:p>
    <w:p w14:paraId="311491EA" w14:textId="77777777" w:rsidR="00AD0F7A" w:rsidRPr="00C7363D" w:rsidRDefault="00AD0F7A" w:rsidP="00AD0F7A">
      <w:pPr>
        <w:pStyle w:val="Akapitzlist"/>
        <w:numPr>
          <w:ilvl w:val="1"/>
          <w:numId w:val="49"/>
        </w:numPr>
        <w:spacing w:before="120"/>
        <w:rPr>
          <w:rFonts w:ascii="Tahoma" w:eastAsia="MS Mincho" w:hAnsi="Tahoma" w:cs="Tahoma"/>
          <w:vanish/>
          <w:color w:val="FF0000"/>
          <w:sz w:val="24"/>
          <w:szCs w:val="24"/>
        </w:rPr>
      </w:pPr>
    </w:p>
    <w:p w14:paraId="7D2E9A8A" w14:textId="77777777" w:rsidR="00AD0F7A" w:rsidRPr="00C7363D" w:rsidRDefault="00AD0F7A" w:rsidP="00AD0F7A">
      <w:pPr>
        <w:pStyle w:val="Akapitzlist"/>
        <w:numPr>
          <w:ilvl w:val="1"/>
          <w:numId w:val="49"/>
        </w:numPr>
        <w:spacing w:before="120"/>
        <w:rPr>
          <w:rFonts w:ascii="Tahoma" w:eastAsia="MS Mincho" w:hAnsi="Tahoma" w:cs="Tahoma"/>
          <w:vanish/>
          <w:color w:val="FF0000"/>
          <w:sz w:val="24"/>
          <w:szCs w:val="24"/>
        </w:rPr>
      </w:pPr>
    </w:p>
    <w:p w14:paraId="7FEBACD8" w14:textId="77777777" w:rsidR="00AD0F7A" w:rsidRPr="00C7363D" w:rsidRDefault="00AD0F7A" w:rsidP="00AD0F7A">
      <w:pPr>
        <w:pStyle w:val="Akapitzlist"/>
        <w:numPr>
          <w:ilvl w:val="1"/>
          <w:numId w:val="49"/>
        </w:numPr>
        <w:spacing w:before="120"/>
        <w:rPr>
          <w:rFonts w:ascii="Tahoma" w:eastAsia="MS Mincho" w:hAnsi="Tahoma" w:cs="Tahoma"/>
          <w:vanish/>
          <w:color w:val="FF0000"/>
          <w:sz w:val="24"/>
          <w:szCs w:val="24"/>
        </w:rPr>
      </w:pPr>
    </w:p>
    <w:p w14:paraId="0F52DF78" w14:textId="77777777" w:rsidR="00AD0F7A" w:rsidRPr="00C7363D" w:rsidRDefault="00AD0F7A" w:rsidP="00AD0F7A">
      <w:pPr>
        <w:pStyle w:val="Akapitzlist"/>
        <w:numPr>
          <w:ilvl w:val="1"/>
          <w:numId w:val="49"/>
        </w:numPr>
        <w:spacing w:before="120"/>
        <w:rPr>
          <w:rFonts w:ascii="Tahoma" w:eastAsia="MS Mincho" w:hAnsi="Tahoma" w:cs="Tahoma"/>
          <w:vanish/>
          <w:color w:val="FF0000"/>
          <w:sz w:val="24"/>
          <w:szCs w:val="24"/>
        </w:rPr>
      </w:pPr>
    </w:p>
    <w:p w14:paraId="7953C1F3" w14:textId="77777777" w:rsidR="00AD0F7A" w:rsidRPr="00C7363D" w:rsidRDefault="00AD0F7A" w:rsidP="00AD0F7A">
      <w:pPr>
        <w:pStyle w:val="Akapitzlist"/>
        <w:numPr>
          <w:ilvl w:val="1"/>
          <w:numId w:val="49"/>
        </w:numPr>
        <w:spacing w:before="120"/>
        <w:rPr>
          <w:rFonts w:ascii="Tahoma" w:eastAsia="MS Mincho" w:hAnsi="Tahoma" w:cs="Tahoma"/>
          <w:vanish/>
          <w:color w:val="FF0000"/>
          <w:sz w:val="24"/>
          <w:szCs w:val="24"/>
        </w:rPr>
      </w:pPr>
    </w:p>
    <w:p w14:paraId="1D4492CC" w14:textId="77777777" w:rsidR="00AD0F7A" w:rsidRPr="00C7363D" w:rsidRDefault="00AD0F7A" w:rsidP="00AD0F7A">
      <w:pPr>
        <w:pStyle w:val="Akapitzlist"/>
        <w:numPr>
          <w:ilvl w:val="1"/>
          <w:numId w:val="49"/>
        </w:numPr>
        <w:spacing w:before="120"/>
        <w:rPr>
          <w:rFonts w:ascii="Tahoma" w:eastAsia="MS Mincho" w:hAnsi="Tahoma" w:cs="Tahoma"/>
          <w:vanish/>
          <w:color w:val="FF0000"/>
          <w:sz w:val="24"/>
          <w:szCs w:val="24"/>
        </w:rPr>
      </w:pPr>
    </w:p>
    <w:p w14:paraId="6AC057FA" w14:textId="77777777" w:rsidR="00AD0F7A" w:rsidRPr="00C7363D" w:rsidRDefault="00AD0F7A" w:rsidP="00AD0F7A">
      <w:pPr>
        <w:pStyle w:val="Akapitzlist"/>
        <w:numPr>
          <w:ilvl w:val="1"/>
          <w:numId w:val="49"/>
        </w:numPr>
        <w:spacing w:before="120"/>
        <w:rPr>
          <w:rFonts w:ascii="Tahoma" w:eastAsia="MS Mincho" w:hAnsi="Tahoma" w:cs="Tahoma"/>
          <w:vanish/>
          <w:color w:val="FF0000"/>
          <w:sz w:val="24"/>
          <w:szCs w:val="24"/>
        </w:rPr>
      </w:pPr>
    </w:p>
    <w:p w14:paraId="6FFBF0AD" w14:textId="77777777" w:rsidR="00AD0F7A" w:rsidRPr="00C7363D" w:rsidRDefault="00AD0F7A" w:rsidP="00AD0F7A">
      <w:pPr>
        <w:pStyle w:val="Akapitzlist"/>
        <w:numPr>
          <w:ilvl w:val="1"/>
          <w:numId w:val="49"/>
        </w:numPr>
        <w:spacing w:before="120"/>
        <w:rPr>
          <w:rFonts w:ascii="Tahoma" w:eastAsia="MS Mincho" w:hAnsi="Tahoma" w:cs="Tahoma"/>
          <w:vanish/>
          <w:color w:val="FF0000"/>
          <w:sz w:val="24"/>
          <w:szCs w:val="24"/>
        </w:rPr>
      </w:pPr>
    </w:p>
    <w:p w14:paraId="09986501" w14:textId="6BD24D9E" w:rsidR="00A477A4" w:rsidRDefault="00A477A4">
      <w:pPr>
        <w:pStyle w:val="Akapitzlist"/>
        <w:numPr>
          <w:ilvl w:val="0"/>
          <w:numId w:val="27"/>
        </w:numPr>
        <w:spacing w:before="120" w:line="240" w:lineRule="auto"/>
        <w:jc w:val="both"/>
        <w:rPr>
          <w:rFonts w:ascii="Tahoma" w:hAnsi="Tahoma" w:cs="Tahoma"/>
        </w:rPr>
      </w:pPr>
      <w:r w:rsidRPr="00A16D98">
        <w:rPr>
          <w:rFonts w:ascii="Tahoma" w:hAnsi="Tahoma" w:cs="Tahoma"/>
        </w:rPr>
        <w:t xml:space="preserve">Oferta lub wniosek składana elektronicznie musi zostać podpisana elektronicznym podpisem kwalifikowanym, podpisem zaufanym lub podpisem osobistym. W procesie składania oferty za pośrednictwem </w:t>
      </w:r>
      <w:hyperlink r:id="rId21">
        <w:r w:rsidRPr="00A16D98">
          <w:rPr>
            <w:rStyle w:val="Hipercze"/>
            <w:rFonts w:ascii="Tahoma" w:hAnsi="Tahoma" w:cs="Tahoma"/>
          </w:rPr>
          <w:t>platformazakupowa.pl</w:t>
        </w:r>
      </w:hyperlink>
      <w:r w:rsidRPr="00A16D98">
        <w:rPr>
          <w:rFonts w:ascii="Tahoma" w:hAnsi="Tahoma" w:cs="Tahoma"/>
        </w:rPr>
        <w:t xml:space="preserve">, wykonawca powinien złożyć podpis bezpośrednio na dokumentach przesłanych za pośrednictwem </w:t>
      </w:r>
      <w:hyperlink r:id="rId22">
        <w:r w:rsidRPr="00A16D98">
          <w:rPr>
            <w:rStyle w:val="Hipercze"/>
            <w:rFonts w:ascii="Tahoma" w:hAnsi="Tahoma" w:cs="Tahoma"/>
          </w:rPr>
          <w:t>platformazakupowa.pl</w:t>
        </w:r>
      </w:hyperlink>
      <w:r w:rsidRPr="00A16D98">
        <w:rPr>
          <w:rFonts w:ascii="Tahoma" w:hAnsi="Tahoma" w:cs="Tahoma"/>
        </w:rPr>
        <w:t>. Zalecamy stosowanie podpisu na każdym załączonym pliku osobno, w szczególności wskazanych w art. 63 ust 1 oraz ust.</w:t>
      </w:r>
      <w:proofErr w:type="gramStart"/>
      <w:r w:rsidRPr="00A16D98">
        <w:rPr>
          <w:rFonts w:ascii="Tahoma" w:hAnsi="Tahoma" w:cs="Tahoma"/>
        </w:rPr>
        <w:t xml:space="preserve">2  </w:t>
      </w:r>
      <w:proofErr w:type="spellStart"/>
      <w:r w:rsidRPr="00A16D98">
        <w:rPr>
          <w:rFonts w:ascii="Tahoma" w:hAnsi="Tahoma" w:cs="Tahoma"/>
        </w:rPr>
        <w:t>Pzp</w:t>
      </w:r>
      <w:proofErr w:type="spellEnd"/>
      <w:proofErr w:type="gramEnd"/>
      <w:r w:rsidRPr="00A16D98">
        <w:rPr>
          <w:rFonts w:ascii="Tahoma" w:hAnsi="Tahoma" w:cs="Tahoma"/>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6677D81" w14:textId="7245904D" w:rsidR="00A477A4" w:rsidRDefault="00A16D98">
      <w:pPr>
        <w:pStyle w:val="Akapitzlist"/>
        <w:numPr>
          <w:ilvl w:val="0"/>
          <w:numId w:val="27"/>
        </w:numPr>
        <w:spacing w:before="120" w:line="240" w:lineRule="auto"/>
        <w:jc w:val="both"/>
        <w:rPr>
          <w:rFonts w:ascii="Tahoma" w:hAnsi="Tahoma" w:cs="Tahoma"/>
        </w:rPr>
      </w:pPr>
      <w:r>
        <w:rPr>
          <w:rFonts w:ascii="Tahoma" w:hAnsi="Tahoma" w:cs="Tahoma"/>
        </w:rPr>
        <w:t>Z</w:t>
      </w:r>
      <w:r w:rsidR="00A477A4" w:rsidRPr="00A16D98">
        <w:rPr>
          <w:rFonts w:ascii="Tahoma" w:hAnsi="Tahoma" w:cs="Tahoma"/>
        </w:rPr>
        <w:t>a datę złożenia oferty przyjmuje się datę jej przekazania w systemie (platformie) w drugim kroku składania oferty poprzez kliknięcie przycisku “</w:t>
      </w:r>
      <w:r w:rsidR="00A477A4" w:rsidRPr="00A16D98">
        <w:rPr>
          <w:rFonts w:ascii="Tahoma" w:hAnsi="Tahoma" w:cs="Tahoma"/>
          <w:b/>
          <w:bCs/>
        </w:rPr>
        <w:t>Złóż ofertę</w:t>
      </w:r>
      <w:r w:rsidR="00A477A4" w:rsidRPr="00A16D98">
        <w:rPr>
          <w:rFonts w:ascii="Tahoma" w:hAnsi="Tahoma" w:cs="Tahoma"/>
        </w:rPr>
        <w:t>” i wyświetlenie się komunikatu, że oferta została zaszyfrowana i złożona.</w:t>
      </w:r>
    </w:p>
    <w:p w14:paraId="3B4682CC" w14:textId="516FFEFA" w:rsidR="00A477A4" w:rsidRPr="00A16D98" w:rsidRDefault="00A477A4">
      <w:pPr>
        <w:pStyle w:val="Akapitzlist"/>
        <w:numPr>
          <w:ilvl w:val="0"/>
          <w:numId w:val="27"/>
        </w:numPr>
        <w:spacing w:before="120" w:line="240" w:lineRule="auto"/>
        <w:jc w:val="both"/>
        <w:rPr>
          <w:rStyle w:val="Hipercze"/>
          <w:rFonts w:ascii="Tahoma" w:hAnsi="Tahoma" w:cs="Tahoma"/>
          <w:color w:val="auto"/>
          <w:u w:val="none"/>
        </w:rPr>
      </w:pPr>
      <w:r w:rsidRPr="00A16D98">
        <w:rPr>
          <w:rFonts w:ascii="Tahoma" w:hAnsi="Tahoma" w:cs="Tahoma"/>
        </w:rPr>
        <w:lastRenderedPageBreak/>
        <w:t xml:space="preserve">Szczegółowa instrukcja dla Wykonawców dotycząca złożenia, zmiany i wycofania oferty znajduje się na stronie internetowej pod adresem:  </w:t>
      </w:r>
      <w:hyperlink r:id="rId23" w:history="1">
        <w:r w:rsidRPr="00A16D98">
          <w:rPr>
            <w:rStyle w:val="Hipercze"/>
            <w:rFonts w:ascii="Tahoma" w:hAnsi="Tahoma" w:cs="Tahoma"/>
          </w:rPr>
          <w:t>https://platformazakupowa.pl/strona/45-instrukcje</w:t>
        </w:r>
      </w:hyperlink>
      <w:r w:rsidR="00A16D98">
        <w:rPr>
          <w:rStyle w:val="Hipercze"/>
          <w:rFonts w:ascii="Tahoma" w:hAnsi="Tahoma" w:cs="Tahoma"/>
        </w:rPr>
        <w:t>.</w:t>
      </w:r>
    </w:p>
    <w:p w14:paraId="1B14AA26" w14:textId="683EFEC5" w:rsidR="00A477A4" w:rsidRDefault="00A477A4">
      <w:pPr>
        <w:pStyle w:val="Akapitzlist"/>
        <w:numPr>
          <w:ilvl w:val="0"/>
          <w:numId w:val="27"/>
        </w:numPr>
        <w:spacing w:before="120" w:line="240" w:lineRule="auto"/>
        <w:jc w:val="both"/>
        <w:rPr>
          <w:rFonts w:ascii="Tahoma" w:hAnsi="Tahoma" w:cs="Tahoma"/>
        </w:rPr>
      </w:pPr>
      <w:r w:rsidRPr="00A16D98">
        <w:rPr>
          <w:rFonts w:ascii="Tahoma" w:hAnsi="Tahoma" w:cs="Tahoma"/>
        </w:rPr>
        <w:t>Występuje limit objętości plików lub spakowanych folderów w zakresie całej oferty lub wniosku do ilości 10 plików lub spakowanych folderów przy maksymalnej wielkości 150 MB</w:t>
      </w:r>
      <w:r w:rsidR="00A16D98">
        <w:rPr>
          <w:rFonts w:ascii="Tahoma" w:hAnsi="Tahoma" w:cs="Tahoma"/>
        </w:rPr>
        <w:t>.</w:t>
      </w:r>
    </w:p>
    <w:p w14:paraId="02D025B6" w14:textId="36267518" w:rsidR="00A477A4" w:rsidRDefault="00A477A4">
      <w:pPr>
        <w:pStyle w:val="Akapitzlist"/>
        <w:numPr>
          <w:ilvl w:val="0"/>
          <w:numId w:val="27"/>
        </w:numPr>
        <w:spacing w:before="120" w:line="240" w:lineRule="auto"/>
        <w:jc w:val="both"/>
        <w:rPr>
          <w:rFonts w:ascii="Tahoma" w:hAnsi="Tahoma" w:cs="Tahoma"/>
        </w:rPr>
      </w:pPr>
      <w:r w:rsidRPr="00A16D98">
        <w:rPr>
          <w:rFonts w:ascii="Tahoma" w:hAnsi="Tahoma" w:cs="Tahoma"/>
        </w:rPr>
        <w:t>W przypadku większych plików w celu kompresji danych Zamawiający rekomenduje wykorzystanie jednego z formatów: zip, .7Z w celu podziału na mniejsze paczki po 150 MB każda. W przypadku użycia przez Wykonawcę podpisu zaufanego Zamawiający zaleca, aby plik wynikowy był mniejszy niż 10 MB</w:t>
      </w:r>
      <w:r w:rsidR="00A16D98">
        <w:rPr>
          <w:rFonts w:ascii="Tahoma" w:hAnsi="Tahoma" w:cs="Tahoma"/>
        </w:rPr>
        <w:t>.</w:t>
      </w:r>
    </w:p>
    <w:p w14:paraId="0643698C" w14:textId="3C17127B" w:rsidR="00A477A4" w:rsidRPr="00A16D98" w:rsidRDefault="00A477A4">
      <w:pPr>
        <w:pStyle w:val="Akapitzlist"/>
        <w:numPr>
          <w:ilvl w:val="0"/>
          <w:numId w:val="27"/>
        </w:numPr>
        <w:spacing w:before="120" w:line="240" w:lineRule="auto"/>
        <w:jc w:val="both"/>
        <w:rPr>
          <w:rFonts w:ascii="Tahoma" w:hAnsi="Tahoma" w:cs="Tahoma"/>
        </w:rPr>
      </w:pPr>
      <w:r w:rsidRPr="00A16D98">
        <w:rPr>
          <w:rFonts w:ascii="Tahoma" w:hAnsi="Tahoma" w:cs="Tahoma"/>
        </w:rPr>
        <w:t xml:space="preserve">Wykonawca składa ofertę za pośrednictwem Formularza składania oferty dostępnego na platformazakupowa.pl </w:t>
      </w:r>
      <w:r w:rsidRPr="00A16D98">
        <w:rPr>
          <w:rFonts w:ascii="Tahoma" w:hAnsi="Tahoma" w:cs="Tahoma"/>
          <w:b/>
          <w:bCs/>
        </w:rPr>
        <w:t>w konkretnym postępowaniu</w:t>
      </w:r>
      <w:r w:rsidR="00A16D98">
        <w:rPr>
          <w:rFonts w:ascii="Tahoma" w:hAnsi="Tahoma" w:cs="Tahoma"/>
          <w:b/>
          <w:bCs/>
        </w:rPr>
        <w:t>.</w:t>
      </w:r>
    </w:p>
    <w:p w14:paraId="6334DCB4" w14:textId="42B68F05" w:rsidR="00A477A4" w:rsidRDefault="00A477A4">
      <w:pPr>
        <w:pStyle w:val="Akapitzlist"/>
        <w:numPr>
          <w:ilvl w:val="0"/>
          <w:numId w:val="27"/>
        </w:numPr>
        <w:spacing w:before="120" w:line="240" w:lineRule="auto"/>
        <w:jc w:val="both"/>
        <w:rPr>
          <w:rFonts w:ascii="Tahoma" w:hAnsi="Tahoma" w:cs="Tahoma"/>
        </w:rPr>
      </w:pPr>
      <w:r w:rsidRPr="00A16D98">
        <w:rPr>
          <w:rFonts w:ascii="Tahoma" w:hAnsi="Tahoma" w:cs="Tahoma"/>
        </w:rPr>
        <w:t xml:space="preserve">Każdy z Wykonawców może złożyć </w:t>
      </w:r>
      <w:r w:rsidRPr="00A16D98">
        <w:rPr>
          <w:rFonts w:ascii="Tahoma" w:hAnsi="Tahoma" w:cs="Tahoma"/>
          <w:b/>
          <w:bCs/>
        </w:rPr>
        <w:t>tylko jedną ofertę</w:t>
      </w:r>
      <w:r w:rsidRPr="00A16D98">
        <w:rPr>
          <w:rFonts w:ascii="Tahoma" w:hAnsi="Tahoma" w:cs="Tahoma"/>
        </w:rPr>
        <w:t>. Złożenie większej liczby ofert lub oferty zawierającej propozycje wariantowe spowoduje odrzucenie wszystkich złożonych przez danego wykonawcę ofert.</w:t>
      </w:r>
    </w:p>
    <w:p w14:paraId="7E03C2BD" w14:textId="612CB264" w:rsidR="00A477A4" w:rsidRDefault="00A477A4">
      <w:pPr>
        <w:pStyle w:val="Akapitzlist"/>
        <w:numPr>
          <w:ilvl w:val="0"/>
          <w:numId w:val="27"/>
        </w:numPr>
        <w:spacing w:before="120" w:line="240" w:lineRule="auto"/>
        <w:jc w:val="both"/>
        <w:rPr>
          <w:rFonts w:ascii="Tahoma" w:hAnsi="Tahoma" w:cs="Tahoma"/>
        </w:rPr>
      </w:pPr>
      <w:r w:rsidRPr="00A16D98">
        <w:rPr>
          <w:rFonts w:ascii="Tahoma" w:hAnsi="Tahoma" w:cs="Tahoma"/>
        </w:rPr>
        <w:t>Zamawiający nie bierze odpowiedzialności za sporządzenie i złożenie oferty w niewłaściwy sposób.</w:t>
      </w:r>
    </w:p>
    <w:p w14:paraId="20A74950" w14:textId="77777777" w:rsidR="00AD0F7A" w:rsidRDefault="00AD0F7A" w:rsidP="00A16D98">
      <w:pPr>
        <w:pBdr>
          <w:top w:val="nil"/>
          <w:left w:val="nil"/>
          <w:bottom w:val="nil"/>
          <w:right w:val="nil"/>
          <w:between w:val="nil"/>
        </w:pBdr>
        <w:spacing w:before="120" w:line="240" w:lineRule="auto"/>
        <w:ind w:left="65"/>
        <w:jc w:val="center"/>
        <w:rPr>
          <w:rFonts w:ascii="Tahoma" w:hAnsi="Tahoma" w:cs="Tahoma"/>
          <w:b/>
          <w:bCs/>
          <w:u w:val="single"/>
        </w:rPr>
      </w:pPr>
    </w:p>
    <w:p w14:paraId="101CD0F3" w14:textId="3C26340A" w:rsidR="00A477A4" w:rsidRPr="00A477A4" w:rsidRDefault="00A477A4" w:rsidP="00A16D98">
      <w:pPr>
        <w:pBdr>
          <w:top w:val="nil"/>
          <w:left w:val="nil"/>
          <w:bottom w:val="nil"/>
          <w:right w:val="nil"/>
          <w:between w:val="nil"/>
        </w:pBdr>
        <w:spacing w:before="120" w:line="240" w:lineRule="auto"/>
        <w:ind w:left="65"/>
        <w:jc w:val="center"/>
        <w:rPr>
          <w:rFonts w:ascii="Tahoma" w:hAnsi="Tahoma" w:cs="Tahoma"/>
          <w:b/>
          <w:bCs/>
          <w:u w:val="single"/>
        </w:rPr>
      </w:pPr>
      <w:r w:rsidRPr="00A477A4">
        <w:rPr>
          <w:rFonts w:ascii="Tahoma" w:hAnsi="Tahoma" w:cs="Tahoma"/>
          <w:b/>
          <w:bCs/>
          <w:u w:val="single"/>
        </w:rPr>
        <w:t>Wycofanie oferty:</w:t>
      </w:r>
    </w:p>
    <w:p w14:paraId="3C88B77F" w14:textId="6AA80A2E" w:rsidR="00A477A4" w:rsidRDefault="00A477A4">
      <w:pPr>
        <w:numPr>
          <w:ilvl w:val="0"/>
          <w:numId w:val="39"/>
        </w:numPr>
        <w:pBdr>
          <w:top w:val="nil"/>
          <w:left w:val="nil"/>
          <w:bottom w:val="nil"/>
          <w:right w:val="nil"/>
          <w:between w:val="nil"/>
        </w:pBdr>
        <w:tabs>
          <w:tab w:val="left" w:pos="142"/>
        </w:tabs>
        <w:spacing w:before="120" w:line="240" w:lineRule="auto"/>
        <w:jc w:val="both"/>
        <w:rPr>
          <w:rFonts w:ascii="Tahoma" w:hAnsi="Tahoma" w:cs="Tahoma"/>
        </w:rPr>
      </w:pPr>
      <w:r w:rsidRPr="00A477A4">
        <w:rPr>
          <w:rFonts w:ascii="Tahoma" w:hAnsi="Tahoma" w:cs="Tahoma"/>
        </w:rPr>
        <w:t>Z uwagi na to, że oferta lub wniosek wykonawcy są zaszyfrowane, nie można ich edytować. Przez zmianę oferty lub wniosku rozumie się złożenie nowej oferty i wycofanie poprzedniej, jednak należy to zrobić przed upływem terminu zakończenia składania ofert w postępowaniu.</w:t>
      </w:r>
    </w:p>
    <w:p w14:paraId="63F445F9" w14:textId="0C90B9C8" w:rsidR="00A477A4" w:rsidRDefault="00A477A4">
      <w:pPr>
        <w:numPr>
          <w:ilvl w:val="0"/>
          <w:numId w:val="39"/>
        </w:numPr>
        <w:pBdr>
          <w:top w:val="nil"/>
          <w:left w:val="nil"/>
          <w:bottom w:val="nil"/>
          <w:right w:val="nil"/>
          <w:between w:val="nil"/>
        </w:pBdr>
        <w:tabs>
          <w:tab w:val="left" w:pos="142"/>
        </w:tabs>
        <w:spacing w:before="120" w:line="240" w:lineRule="auto"/>
        <w:jc w:val="both"/>
        <w:rPr>
          <w:rFonts w:ascii="Tahoma" w:hAnsi="Tahoma" w:cs="Tahoma"/>
        </w:rPr>
      </w:pPr>
      <w:r w:rsidRPr="00A16D98">
        <w:rPr>
          <w:rFonts w:ascii="Tahoma" w:hAnsi="Tahoma" w:cs="Tahoma"/>
        </w:rPr>
        <w:t xml:space="preserve">Złożenie nowej oferty lub wniosku i wycofanie poprzedniej w </w:t>
      </w:r>
      <w:proofErr w:type="gramStart"/>
      <w:r w:rsidRPr="00A16D98">
        <w:rPr>
          <w:rFonts w:ascii="Tahoma" w:hAnsi="Tahoma" w:cs="Tahoma"/>
        </w:rPr>
        <w:t>postępowaniu</w:t>
      </w:r>
      <w:proofErr w:type="gramEnd"/>
      <w:r w:rsidRPr="00A16D98">
        <w:rPr>
          <w:rFonts w:ascii="Tahoma" w:hAnsi="Tahoma" w:cs="Tahoma"/>
        </w:rPr>
        <w:t xml:space="preserve"> w którym zamawiający dopuszcza złożenie tylko jednej oferty lub wniosku przed upływem terminu zakończenia składania ofert w postępowaniu powoduje wycofanie oferty poprzednio złożonej.</w:t>
      </w:r>
    </w:p>
    <w:p w14:paraId="2D2D3C32" w14:textId="77777777" w:rsidR="00A477A4" w:rsidRPr="00A16D98" w:rsidRDefault="00A477A4">
      <w:pPr>
        <w:numPr>
          <w:ilvl w:val="0"/>
          <w:numId w:val="39"/>
        </w:numPr>
        <w:pBdr>
          <w:top w:val="nil"/>
          <w:left w:val="nil"/>
          <w:bottom w:val="nil"/>
          <w:right w:val="nil"/>
          <w:between w:val="nil"/>
        </w:pBdr>
        <w:tabs>
          <w:tab w:val="left" w:pos="142"/>
        </w:tabs>
        <w:spacing w:before="120" w:line="240" w:lineRule="auto"/>
        <w:jc w:val="both"/>
        <w:rPr>
          <w:rFonts w:ascii="Tahoma" w:hAnsi="Tahoma" w:cs="Tahoma"/>
        </w:rPr>
      </w:pPr>
      <w:r w:rsidRPr="00A16D98">
        <w:rPr>
          <w:rFonts w:ascii="Tahoma" w:hAnsi="Tahoma" w:cs="Tahoma"/>
        </w:rPr>
        <w:t>Wykonawca po upływie terminu do składania ofert nie może skutecznie wycofać złożonej oferty.</w:t>
      </w:r>
    </w:p>
    <w:p w14:paraId="3B6B22BB" w14:textId="77777777" w:rsidR="00A477A4" w:rsidRPr="009D5964" w:rsidRDefault="00A477A4" w:rsidP="009D5964">
      <w:pPr>
        <w:pBdr>
          <w:top w:val="nil"/>
          <w:left w:val="nil"/>
          <w:bottom w:val="nil"/>
          <w:right w:val="nil"/>
          <w:between w:val="nil"/>
        </w:pBdr>
        <w:spacing w:before="120" w:line="240" w:lineRule="auto"/>
        <w:ind w:left="426"/>
        <w:jc w:val="center"/>
        <w:rPr>
          <w:rFonts w:ascii="Tahoma" w:hAnsi="Tahoma" w:cs="Tahoma"/>
          <w:b/>
          <w:bCs/>
          <w:u w:val="single"/>
        </w:rPr>
      </w:pPr>
    </w:p>
    <w:p w14:paraId="18202E3D" w14:textId="77777777" w:rsidR="00A477A4" w:rsidRPr="009D5964" w:rsidRDefault="00A477A4" w:rsidP="009D5964">
      <w:pPr>
        <w:jc w:val="center"/>
        <w:rPr>
          <w:rFonts w:ascii="Tahoma" w:hAnsi="Tahoma" w:cs="Tahoma"/>
          <w:b/>
          <w:bCs/>
          <w:u w:val="single"/>
        </w:rPr>
      </w:pPr>
      <w:r w:rsidRPr="009D5964">
        <w:rPr>
          <w:rFonts w:ascii="Tahoma" w:hAnsi="Tahoma" w:cs="Tahoma"/>
          <w:b/>
          <w:bCs/>
          <w:u w:val="single"/>
        </w:rPr>
        <w:t>Tajemnica przedsiębiorstwa</w:t>
      </w:r>
    </w:p>
    <w:p w14:paraId="1AC703B5" w14:textId="3A371FB8" w:rsidR="006D2CF0" w:rsidRDefault="00A477A4">
      <w:pPr>
        <w:pStyle w:val="Akapitzlist"/>
        <w:numPr>
          <w:ilvl w:val="3"/>
          <w:numId w:val="39"/>
        </w:numPr>
        <w:spacing w:before="120" w:line="240" w:lineRule="auto"/>
        <w:ind w:left="709"/>
        <w:jc w:val="both"/>
        <w:rPr>
          <w:rFonts w:ascii="Tahoma" w:hAnsi="Tahoma" w:cs="Tahoma"/>
        </w:rPr>
      </w:pPr>
      <w:r w:rsidRPr="003D624F">
        <w:rPr>
          <w:rFonts w:ascii="Tahoma" w:hAnsi="Tahoma" w:cs="Tahoma"/>
        </w:rPr>
        <w:t xml:space="preserve">Wszelkie </w:t>
      </w:r>
      <w:r w:rsidRPr="003D624F">
        <w:rPr>
          <w:rFonts w:ascii="Tahoma" w:hAnsi="Tahoma" w:cs="Tahoma"/>
          <w:b/>
          <w:bCs/>
        </w:rPr>
        <w:t>informacje stanowiące tajemnicę przedsiębiorstwa</w:t>
      </w:r>
      <w:r w:rsidRPr="003D624F">
        <w:rPr>
          <w:rFonts w:ascii="Tahoma" w:hAnsi="Tahoma" w:cs="Tahoma"/>
        </w:rPr>
        <w:t xml:space="preserve"> w rozumieniu ustawy z dnia 16 kwietnia 1993 r. o zwalczaniu nieuczciwej konkurencji (Dz.U. z 2020 r. poz. 1913), które Wykonawca zastrzeże jako tajemnicę przedsiębiorstwa, powinny zostać złożone z ofertą, w osobnym pliku wraz z jednoczesnym zaznaczeniem „Tajemnica przedsiębiorstwa”. </w:t>
      </w:r>
      <w:bookmarkEnd w:id="33"/>
      <w:bookmarkEnd w:id="35"/>
    </w:p>
    <w:p w14:paraId="680293FB" w14:textId="0CCE61AD" w:rsidR="005F35A1" w:rsidRPr="005F35A1" w:rsidRDefault="005F35A1" w:rsidP="005F35A1">
      <w:pPr>
        <w:pStyle w:val="Akapitzlist"/>
        <w:numPr>
          <w:ilvl w:val="3"/>
          <w:numId w:val="39"/>
        </w:numPr>
        <w:spacing w:before="120" w:line="240" w:lineRule="auto"/>
        <w:ind w:left="709"/>
        <w:jc w:val="both"/>
        <w:rPr>
          <w:rFonts w:ascii="Tahoma" w:hAnsi="Tahoma" w:cs="Tahoma"/>
          <w:color w:val="000000" w:themeColor="text1"/>
        </w:rPr>
      </w:pPr>
      <w:r w:rsidRPr="005F35A1">
        <w:rPr>
          <w:rFonts w:ascii="Tahoma" w:eastAsia="MS Mincho" w:hAnsi="Tahoma" w:cs="Tahoma"/>
          <w:color w:val="000000" w:themeColor="text1"/>
        </w:rPr>
        <w:t xml:space="preserve">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t>
      </w:r>
    </w:p>
    <w:p w14:paraId="45F3EF7B" w14:textId="77777777" w:rsidR="005F35A1" w:rsidRPr="005F35A1" w:rsidRDefault="005F35A1" w:rsidP="005F35A1">
      <w:pPr>
        <w:pStyle w:val="Akapitzlist"/>
        <w:numPr>
          <w:ilvl w:val="3"/>
          <w:numId w:val="39"/>
        </w:numPr>
        <w:spacing w:before="120" w:line="240" w:lineRule="auto"/>
        <w:ind w:left="709"/>
        <w:jc w:val="both"/>
        <w:rPr>
          <w:rFonts w:ascii="Tahoma" w:hAnsi="Tahoma" w:cs="Tahoma"/>
          <w:color w:val="000000" w:themeColor="text1"/>
        </w:rPr>
      </w:pPr>
      <w:r w:rsidRPr="005F35A1">
        <w:rPr>
          <w:rFonts w:ascii="Tahoma" w:eastAsia="MS Mincho" w:hAnsi="Tahoma" w:cs="Tahoma"/>
          <w:color w:val="000000" w:themeColor="text1"/>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88817B8" w14:textId="77777777" w:rsidR="005F35A1" w:rsidRPr="005F35A1" w:rsidRDefault="005F35A1" w:rsidP="005F35A1">
      <w:pPr>
        <w:spacing w:before="120" w:line="240" w:lineRule="auto"/>
        <w:jc w:val="both"/>
        <w:rPr>
          <w:rFonts w:ascii="Tahoma" w:hAnsi="Tahoma" w:cs="Tahoma"/>
          <w:color w:val="000000" w:themeColor="text1"/>
        </w:rPr>
      </w:pPr>
    </w:p>
    <w:p w14:paraId="22157950" w14:textId="77777777" w:rsidR="00767888" w:rsidRPr="00DC7105" w:rsidRDefault="00767888" w:rsidP="00DC7105">
      <w:pPr>
        <w:spacing w:before="120" w:line="240" w:lineRule="auto"/>
        <w:ind w:left="426"/>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767888" w:rsidRPr="00DC7105" w14:paraId="69EE8735" w14:textId="77777777" w:rsidTr="00767888">
        <w:tc>
          <w:tcPr>
            <w:tcW w:w="9019" w:type="dxa"/>
            <w:shd w:val="clear" w:color="auto" w:fill="D9D9D9" w:themeFill="background1" w:themeFillShade="D9"/>
          </w:tcPr>
          <w:p w14:paraId="36BC1E98" w14:textId="5890AF3B" w:rsidR="00767888" w:rsidRPr="00B16731" w:rsidRDefault="00767888" w:rsidP="00DC7105">
            <w:pPr>
              <w:pStyle w:val="Nagwek2"/>
              <w:spacing w:before="120" w:after="0"/>
              <w:outlineLvl w:val="1"/>
              <w:rPr>
                <w:rFonts w:ascii="Tahoma" w:hAnsi="Tahoma" w:cs="Tahoma"/>
                <w:b/>
                <w:bCs/>
                <w:sz w:val="24"/>
                <w:szCs w:val="24"/>
              </w:rPr>
            </w:pPr>
            <w:bookmarkStart w:id="37" w:name="_Toc69448421"/>
            <w:r w:rsidRPr="00B16731">
              <w:rPr>
                <w:rFonts w:ascii="Tahoma" w:hAnsi="Tahoma" w:cs="Tahoma"/>
                <w:b/>
                <w:bCs/>
                <w:sz w:val="24"/>
                <w:szCs w:val="24"/>
              </w:rPr>
              <w:t>XV</w:t>
            </w:r>
            <w:r w:rsidR="00D1226F">
              <w:rPr>
                <w:rFonts w:ascii="Tahoma" w:hAnsi="Tahoma" w:cs="Tahoma"/>
                <w:b/>
                <w:bCs/>
                <w:sz w:val="24"/>
                <w:szCs w:val="24"/>
              </w:rPr>
              <w:t>I</w:t>
            </w:r>
            <w:r w:rsidRPr="00B16731">
              <w:rPr>
                <w:rFonts w:ascii="Tahoma" w:hAnsi="Tahoma" w:cs="Tahoma"/>
                <w:b/>
                <w:bCs/>
                <w:sz w:val="24"/>
                <w:szCs w:val="24"/>
              </w:rPr>
              <w:t xml:space="preserve">. </w:t>
            </w:r>
            <w:bookmarkEnd w:id="37"/>
            <w:r w:rsidR="002954D4">
              <w:rPr>
                <w:rFonts w:ascii="Tahoma" w:hAnsi="Tahoma" w:cs="Tahoma"/>
                <w:b/>
                <w:bCs/>
                <w:sz w:val="24"/>
                <w:szCs w:val="24"/>
              </w:rPr>
              <w:t>Termin otwarcia</w:t>
            </w:r>
            <w:r w:rsidR="002D11BA" w:rsidRPr="00B16731">
              <w:rPr>
                <w:rFonts w:ascii="Tahoma" w:hAnsi="Tahoma" w:cs="Tahoma"/>
                <w:b/>
                <w:bCs/>
                <w:sz w:val="24"/>
                <w:szCs w:val="24"/>
              </w:rPr>
              <w:t xml:space="preserve"> </w:t>
            </w:r>
            <w:r w:rsidR="00507C7D" w:rsidRPr="00B16731">
              <w:rPr>
                <w:rFonts w:ascii="Tahoma" w:hAnsi="Tahoma" w:cs="Tahoma"/>
                <w:b/>
                <w:bCs/>
                <w:sz w:val="24"/>
                <w:szCs w:val="24"/>
              </w:rPr>
              <w:t xml:space="preserve">ofert </w:t>
            </w:r>
          </w:p>
        </w:tc>
      </w:tr>
    </w:tbl>
    <w:p w14:paraId="04500F71" w14:textId="77777777" w:rsidR="00767888" w:rsidRPr="00DC7105" w:rsidRDefault="00767888" w:rsidP="00DC7105">
      <w:pPr>
        <w:spacing w:before="120" w:line="240" w:lineRule="auto"/>
        <w:ind w:left="425"/>
        <w:jc w:val="both"/>
        <w:rPr>
          <w:rFonts w:ascii="Tahoma" w:hAnsi="Tahoma" w:cs="Tahoma"/>
          <w:sz w:val="10"/>
          <w:szCs w:val="10"/>
        </w:rPr>
      </w:pPr>
    </w:p>
    <w:p w14:paraId="2637FFE4" w14:textId="367EAD6F" w:rsidR="0024720D" w:rsidRPr="00D45BF3" w:rsidRDefault="00507C7D" w:rsidP="00FD1021">
      <w:pPr>
        <w:pStyle w:val="Akapitzlist"/>
        <w:numPr>
          <w:ilvl w:val="0"/>
          <w:numId w:val="18"/>
        </w:numPr>
        <w:shd w:val="clear" w:color="auto" w:fill="FFFFFF" w:themeFill="background1"/>
        <w:spacing w:before="120" w:line="240" w:lineRule="auto"/>
        <w:jc w:val="both"/>
        <w:rPr>
          <w:rStyle w:val="markedcontent"/>
          <w:rFonts w:ascii="Tahoma" w:hAnsi="Tahoma" w:cs="Tahoma"/>
        </w:rPr>
      </w:pPr>
      <w:r w:rsidRPr="00D45BF3">
        <w:rPr>
          <w:rStyle w:val="markedcontent"/>
          <w:rFonts w:ascii="Tahoma" w:hAnsi="Tahoma" w:cs="Tahoma"/>
        </w:rPr>
        <w:t>Otwarcie ofert następuje niezwłocznie po upływie terminu składania ofert, tj.</w:t>
      </w:r>
    </w:p>
    <w:tbl>
      <w:tblPr>
        <w:tblStyle w:val="Tabela-Siatka"/>
        <w:tblW w:w="0" w:type="auto"/>
        <w:tblInd w:w="2031" w:type="dxa"/>
        <w:tblLook w:val="04A0" w:firstRow="1" w:lastRow="0" w:firstColumn="1" w:lastColumn="0" w:noHBand="0" w:noVBand="1"/>
      </w:tblPr>
      <w:tblGrid>
        <w:gridCol w:w="5194"/>
      </w:tblGrid>
      <w:tr w:rsidR="00FD1021" w:rsidRPr="00A477A4" w14:paraId="31CF73B6" w14:textId="77777777" w:rsidTr="0009027E">
        <w:tc>
          <w:tcPr>
            <w:tcW w:w="5194" w:type="dxa"/>
            <w:shd w:val="clear" w:color="auto" w:fill="D9D9D9" w:themeFill="background1" w:themeFillShade="D9"/>
          </w:tcPr>
          <w:p w14:paraId="3BA4CF3A" w14:textId="77777777" w:rsidR="00FD1021" w:rsidRPr="00A477A4" w:rsidRDefault="00FD1021" w:rsidP="0009027E">
            <w:pPr>
              <w:spacing w:before="120"/>
              <w:jc w:val="both"/>
              <w:rPr>
                <w:rFonts w:ascii="Tahoma" w:hAnsi="Tahoma" w:cs="Tahoma"/>
              </w:rPr>
            </w:pPr>
          </w:p>
          <w:p w14:paraId="3CAEA6AF" w14:textId="7AABCB2B" w:rsidR="00FD1021" w:rsidRPr="00381AB6" w:rsidRDefault="0061438F" w:rsidP="0009027E">
            <w:pPr>
              <w:spacing w:before="120"/>
              <w:jc w:val="both"/>
              <w:rPr>
                <w:rFonts w:ascii="Tahoma" w:hAnsi="Tahoma" w:cs="Tahoma"/>
                <w:color w:val="FF0000"/>
              </w:rPr>
            </w:pPr>
            <w:r>
              <w:rPr>
                <w:rFonts w:ascii="Tahoma" w:hAnsi="Tahoma" w:cs="Tahoma"/>
                <w:b/>
                <w:bCs/>
                <w:color w:val="FF0000"/>
                <w:shd w:val="clear" w:color="auto" w:fill="D9D9D9" w:themeFill="background1" w:themeFillShade="D9"/>
              </w:rPr>
              <w:t xml:space="preserve">04.12.2024 </w:t>
            </w:r>
            <w:r w:rsidR="00FD1021" w:rsidRPr="00381AB6">
              <w:rPr>
                <w:rFonts w:ascii="Tahoma" w:hAnsi="Tahoma" w:cs="Tahoma"/>
                <w:b/>
                <w:bCs/>
                <w:color w:val="FF0000"/>
                <w:shd w:val="clear" w:color="auto" w:fill="D9D9D9" w:themeFill="background1" w:themeFillShade="D9"/>
              </w:rPr>
              <w:t xml:space="preserve">roku </w:t>
            </w:r>
            <w:r w:rsidR="00FD1021" w:rsidRPr="00381AB6">
              <w:rPr>
                <w:rFonts w:ascii="Tahoma" w:hAnsi="Tahoma" w:cs="Tahoma"/>
                <w:color w:val="FF0000"/>
                <w:shd w:val="clear" w:color="auto" w:fill="D9D9D9" w:themeFill="background1" w:themeFillShade="D9"/>
              </w:rPr>
              <w:t>do</w:t>
            </w:r>
            <w:r w:rsidR="00FD1021" w:rsidRPr="00381AB6">
              <w:rPr>
                <w:rFonts w:ascii="Tahoma" w:hAnsi="Tahoma" w:cs="Tahoma"/>
                <w:b/>
                <w:bCs/>
                <w:color w:val="FF0000"/>
                <w:shd w:val="clear" w:color="auto" w:fill="D9D9D9" w:themeFill="background1" w:themeFillShade="D9"/>
              </w:rPr>
              <w:t xml:space="preserve"> </w:t>
            </w:r>
            <w:r w:rsidR="00FD1021" w:rsidRPr="00381AB6">
              <w:rPr>
                <w:rFonts w:ascii="Tahoma" w:hAnsi="Tahoma" w:cs="Tahoma"/>
                <w:color w:val="FF0000"/>
                <w:shd w:val="clear" w:color="auto" w:fill="D9D9D9" w:themeFill="background1" w:themeFillShade="D9"/>
              </w:rPr>
              <w:t>godz</w:t>
            </w:r>
            <w:r w:rsidR="00FD1021" w:rsidRPr="00381AB6">
              <w:rPr>
                <w:rFonts w:ascii="Tahoma" w:hAnsi="Tahoma" w:cs="Tahoma"/>
                <w:b/>
                <w:bCs/>
                <w:color w:val="FF0000"/>
                <w:shd w:val="clear" w:color="auto" w:fill="D9D9D9" w:themeFill="background1" w:themeFillShade="D9"/>
              </w:rPr>
              <w:t xml:space="preserve">. </w:t>
            </w:r>
            <w:r>
              <w:rPr>
                <w:rFonts w:ascii="Tahoma" w:hAnsi="Tahoma" w:cs="Tahoma"/>
                <w:b/>
                <w:bCs/>
                <w:color w:val="FF0000"/>
                <w:shd w:val="clear" w:color="auto" w:fill="D9D9D9" w:themeFill="background1" w:themeFillShade="D9"/>
              </w:rPr>
              <w:t>12:05</w:t>
            </w:r>
          </w:p>
          <w:p w14:paraId="133D4D69" w14:textId="77777777" w:rsidR="00FD1021" w:rsidRPr="00A477A4" w:rsidRDefault="00FD1021" w:rsidP="0009027E">
            <w:pPr>
              <w:spacing w:before="120"/>
              <w:jc w:val="both"/>
              <w:rPr>
                <w:rFonts w:ascii="Tahoma" w:hAnsi="Tahoma" w:cs="Tahoma"/>
              </w:rPr>
            </w:pPr>
          </w:p>
        </w:tc>
      </w:tr>
    </w:tbl>
    <w:p w14:paraId="0B534B4B" w14:textId="77777777" w:rsidR="00FD1021" w:rsidRPr="00D45BF3" w:rsidRDefault="00FD1021" w:rsidP="00FD1021">
      <w:pPr>
        <w:pStyle w:val="Akapitzlist"/>
        <w:shd w:val="clear" w:color="auto" w:fill="FFFFFF" w:themeFill="background1"/>
        <w:spacing w:before="120" w:line="240" w:lineRule="auto"/>
        <w:jc w:val="both"/>
        <w:rPr>
          <w:rFonts w:ascii="Tahoma" w:hAnsi="Tahoma" w:cs="Tahoma"/>
          <w:u w:val="single"/>
        </w:rPr>
      </w:pPr>
    </w:p>
    <w:p w14:paraId="51B24A6B" w14:textId="4A06143E" w:rsidR="00E01893" w:rsidRPr="00D45BF3" w:rsidRDefault="00507C7D">
      <w:pPr>
        <w:pStyle w:val="Akapitzlist"/>
        <w:numPr>
          <w:ilvl w:val="0"/>
          <w:numId w:val="18"/>
        </w:numPr>
        <w:spacing w:before="120" w:line="240" w:lineRule="auto"/>
        <w:jc w:val="both"/>
        <w:rPr>
          <w:rStyle w:val="markedcontent"/>
          <w:rFonts w:ascii="Tahoma" w:hAnsi="Tahoma" w:cs="Tahoma"/>
        </w:rPr>
      </w:pPr>
      <w:r w:rsidRPr="00D45BF3">
        <w:rPr>
          <w:rStyle w:val="markedcontent"/>
          <w:rFonts w:ascii="Tahoma" w:hAnsi="Tahoma" w:cs="Tahoma"/>
        </w:rPr>
        <w:t>Jeżeli otwarcie ofert następuje przy użyciu systemu teleinformatycznego, w przypadku awarii tego</w:t>
      </w:r>
      <w:r w:rsidR="00D45BF3">
        <w:rPr>
          <w:rFonts w:ascii="Tahoma" w:hAnsi="Tahoma" w:cs="Tahoma"/>
        </w:rPr>
        <w:t xml:space="preserve"> </w:t>
      </w:r>
      <w:r w:rsidRPr="00D45BF3">
        <w:rPr>
          <w:rStyle w:val="markedcontent"/>
          <w:rFonts w:ascii="Tahoma" w:hAnsi="Tahoma" w:cs="Tahoma"/>
        </w:rPr>
        <w:t>systemu, która powoduje brak możliwości otwarcia ofert w terminie określonym przez</w:t>
      </w:r>
      <w:r w:rsidR="00D45BF3">
        <w:rPr>
          <w:rFonts w:ascii="Tahoma" w:hAnsi="Tahoma" w:cs="Tahoma"/>
        </w:rPr>
        <w:t xml:space="preserve"> </w:t>
      </w:r>
      <w:r w:rsidRPr="00D45BF3">
        <w:rPr>
          <w:rStyle w:val="markedcontent"/>
          <w:rFonts w:ascii="Tahoma" w:hAnsi="Tahoma" w:cs="Tahoma"/>
        </w:rPr>
        <w:t>zamawiającego, otwarcie ofert następuje niezwłocznie po usunięciu awarii.</w:t>
      </w:r>
    </w:p>
    <w:p w14:paraId="38F407F7" w14:textId="3FDDBB45" w:rsidR="002D11BA" w:rsidRPr="00D45BF3" w:rsidRDefault="00507C7D">
      <w:pPr>
        <w:pStyle w:val="Akapitzlist"/>
        <w:numPr>
          <w:ilvl w:val="0"/>
          <w:numId w:val="18"/>
        </w:numPr>
        <w:spacing w:before="120" w:line="240" w:lineRule="auto"/>
        <w:jc w:val="both"/>
        <w:rPr>
          <w:rStyle w:val="markedcontent"/>
          <w:rFonts w:ascii="Tahoma" w:hAnsi="Tahoma" w:cs="Tahoma"/>
        </w:rPr>
      </w:pPr>
      <w:r w:rsidRPr="00D45BF3">
        <w:rPr>
          <w:rStyle w:val="markedcontent"/>
          <w:rFonts w:ascii="Tahoma" w:hAnsi="Tahoma" w:cs="Tahoma"/>
        </w:rPr>
        <w:t>Zamawiający poinformuje o zmianie terminu otwarcia ofert na stronie internetowej</w:t>
      </w:r>
      <w:r w:rsidRPr="00D45BF3">
        <w:rPr>
          <w:rFonts w:ascii="Tahoma" w:hAnsi="Tahoma" w:cs="Tahoma"/>
        </w:rPr>
        <w:br/>
      </w:r>
      <w:r w:rsidRPr="00D45BF3">
        <w:rPr>
          <w:rStyle w:val="markedcontent"/>
          <w:rFonts w:ascii="Tahoma" w:hAnsi="Tahoma" w:cs="Tahoma"/>
        </w:rPr>
        <w:t>prowadzonego postępowania.</w:t>
      </w:r>
    </w:p>
    <w:p w14:paraId="6239DA06" w14:textId="1EF8192E" w:rsidR="002D11BA" w:rsidRPr="00D45BF3" w:rsidRDefault="00507C7D">
      <w:pPr>
        <w:pStyle w:val="Akapitzlist"/>
        <w:numPr>
          <w:ilvl w:val="0"/>
          <w:numId w:val="18"/>
        </w:numPr>
        <w:spacing w:before="120" w:line="240" w:lineRule="auto"/>
        <w:jc w:val="both"/>
        <w:rPr>
          <w:rStyle w:val="markedcontent"/>
          <w:rFonts w:ascii="Tahoma" w:hAnsi="Tahoma" w:cs="Tahoma"/>
        </w:rPr>
      </w:pPr>
      <w:r w:rsidRPr="00D45BF3">
        <w:rPr>
          <w:rStyle w:val="markedcontent"/>
          <w:rFonts w:ascii="Tahoma" w:hAnsi="Tahoma" w:cs="Tahoma"/>
        </w:rPr>
        <w:t>Zamawiający, najpóźniej przed otwarciem ofert, udostępnia na stronie internetowej</w:t>
      </w:r>
      <w:r w:rsidRPr="00D45BF3">
        <w:rPr>
          <w:rFonts w:ascii="Tahoma" w:hAnsi="Tahoma" w:cs="Tahoma"/>
        </w:rPr>
        <w:br/>
      </w:r>
      <w:r w:rsidRPr="00D45BF3">
        <w:rPr>
          <w:rStyle w:val="markedcontent"/>
          <w:rFonts w:ascii="Tahoma" w:hAnsi="Tahoma" w:cs="Tahoma"/>
        </w:rPr>
        <w:t>prowadzonego postępowania informację o kwocie, jaką zamierza przeznaczyć na sfinansowanie</w:t>
      </w:r>
      <w:r w:rsidR="00D45BF3">
        <w:rPr>
          <w:rStyle w:val="markedcontent"/>
          <w:rFonts w:ascii="Tahoma" w:hAnsi="Tahoma" w:cs="Tahoma"/>
        </w:rPr>
        <w:t xml:space="preserve"> </w:t>
      </w:r>
      <w:r w:rsidRPr="00D45BF3">
        <w:rPr>
          <w:rStyle w:val="markedcontent"/>
          <w:rFonts w:ascii="Tahoma" w:hAnsi="Tahoma" w:cs="Tahoma"/>
        </w:rPr>
        <w:t>zamówienia.</w:t>
      </w:r>
    </w:p>
    <w:p w14:paraId="57CF00E1" w14:textId="0F25248E" w:rsidR="00E01893" w:rsidRPr="00D45BF3" w:rsidRDefault="00507C7D">
      <w:pPr>
        <w:pStyle w:val="Akapitzlist"/>
        <w:numPr>
          <w:ilvl w:val="0"/>
          <w:numId w:val="18"/>
        </w:numPr>
        <w:spacing w:before="120" w:line="240" w:lineRule="auto"/>
        <w:jc w:val="both"/>
        <w:rPr>
          <w:rStyle w:val="markedcontent"/>
          <w:rFonts w:ascii="Tahoma" w:hAnsi="Tahoma" w:cs="Tahoma"/>
        </w:rPr>
      </w:pPr>
      <w:r w:rsidRPr="00D45BF3">
        <w:rPr>
          <w:rStyle w:val="markedcontent"/>
          <w:rFonts w:ascii="Tahoma" w:hAnsi="Tahoma" w:cs="Tahoma"/>
        </w:rPr>
        <w:t>Zamawiający, niezwłocznie po otwarciu ofert, udostępnia na stronie internetowej prowadzonego</w:t>
      </w:r>
      <w:r w:rsidR="00D45BF3">
        <w:rPr>
          <w:rFonts w:ascii="Tahoma" w:hAnsi="Tahoma" w:cs="Tahoma"/>
        </w:rPr>
        <w:t xml:space="preserve"> </w:t>
      </w:r>
      <w:r w:rsidRPr="00D45BF3">
        <w:rPr>
          <w:rStyle w:val="markedcontent"/>
          <w:rFonts w:ascii="Tahoma" w:hAnsi="Tahoma" w:cs="Tahoma"/>
        </w:rPr>
        <w:t>postępowania informacje o:</w:t>
      </w:r>
    </w:p>
    <w:p w14:paraId="1FB99DA7" w14:textId="2EE1CF0F" w:rsidR="00D45BF3" w:rsidRDefault="00E01893">
      <w:pPr>
        <w:pStyle w:val="Akapitzlist"/>
        <w:numPr>
          <w:ilvl w:val="1"/>
          <w:numId w:val="27"/>
        </w:numPr>
        <w:spacing w:before="120" w:line="240" w:lineRule="auto"/>
        <w:jc w:val="both"/>
        <w:rPr>
          <w:rStyle w:val="markedcontent"/>
          <w:rFonts w:ascii="Tahoma" w:hAnsi="Tahoma" w:cs="Tahoma"/>
        </w:rPr>
      </w:pPr>
      <w:r w:rsidRPr="00D45BF3">
        <w:rPr>
          <w:rStyle w:val="markedcontent"/>
          <w:rFonts w:ascii="Tahoma" w:hAnsi="Tahoma" w:cs="Tahoma"/>
        </w:rPr>
        <w:t>nazwach albo imionach i nazwiskach oraz siedzibach lub miejscach prowadzonej działalności</w:t>
      </w:r>
      <w:r w:rsidR="00D45BF3">
        <w:rPr>
          <w:rFonts w:ascii="Tahoma" w:hAnsi="Tahoma" w:cs="Tahoma"/>
        </w:rPr>
        <w:t xml:space="preserve"> </w:t>
      </w:r>
      <w:r w:rsidRPr="00D45BF3">
        <w:rPr>
          <w:rStyle w:val="markedcontent"/>
          <w:rFonts w:ascii="Tahoma" w:hAnsi="Tahoma" w:cs="Tahoma"/>
        </w:rPr>
        <w:t>gospodarczej albo miejscach zamieszkania Wykonawców, których oferty zostały otwarte;</w:t>
      </w:r>
    </w:p>
    <w:p w14:paraId="0927AA54" w14:textId="492E4693" w:rsidR="00E01893" w:rsidRPr="00D45BF3" w:rsidRDefault="00E01893">
      <w:pPr>
        <w:pStyle w:val="Akapitzlist"/>
        <w:numPr>
          <w:ilvl w:val="1"/>
          <w:numId w:val="27"/>
        </w:numPr>
        <w:spacing w:before="120" w:line="240" w:lineRule="auto"/>
        <w:jc w:val="both"/>
        <w:rPr>
          <w:rStyle w:val="markedcontent"/>
          <w:rFonts w:ascii="Tahoma" w:hAnsi="Tahoma" w:cs="Tahoma"/>
        </w:rPr>
      </w:pPr>
      <w:r w:rsidRPr="00D45BF3">
        <w:rPr>
          <w:rStyle w:val="markedcontent"/>
          <w:rFonts w:ascii="Tahoma" w:hAnsi="Tahoma" w:cs="Tahoma"/>
        </w:rPr>
        <w:t>cenach lub kosztach zawartych w ofertach. Informacja zostanie opublikowana na stronie postępowania na platformazakupowa.pl w sekcji ,,Komunikaty</w:t>
      </w:r>
      <w:proofErr w:type="gramStart"/>
      <w:r w:rsidRPr="00D45BF3">
        <w:rPr>
          <w:rStyle w:val="markedcontent"/>
          <w:rFonts w:ascii="Tahoma" w:hAnsi="Tahoma" w:cs="Tahoma"/>
        </w:rPr>
        <w:t>” .</w:t>
      </w:r>
      <w:proofErr w:type="gramEnd"/>
    </w:p>
    <w:p w14:paraId="74C00A59" w14:textId="47A65B4D" w:rsidR="006D2CF0" w:rsidRPr="006D2CF0" w:rsidRDefault="006D2CF0" w:rsidP="006D2CF0">
      <w:pPr>
        <w:pStyle w:val="Akapitzlist"/>
        <w:numPr>
          <w:ilvl w:val="0"/>
          <w:numId w:val="18"/>
        </w:numPr>
        <w:shd w:val="clear" w:color="auto" w:fill="FFFFFF"/>
        <w:spacing w:before="120" w:line="240" w:lineRule="auto"/>
        <w:jc w:val="both"/>
        <w:rPr>
          <w:rStyle w:val="markedcontent"/>
          <w:rFonts w:ascii="Tahoma" w:hAnsi="Tahoma" w:cs="Tahoma"/>
          <w:color w:val="000000" w:themeColor="text1"/>
        </w:rPr>
      </w:pPr>
      <w:r w:rsidRPr="006D2CF0">
        <w:rPr>
          <w:rFonts w:ascii="Tahoma" w:hAnsi="Tahoma" w:cs="Tahoma"/>
          <w:color w:val="000000" w:themeColor="text1"/>
        </w:rPr>
        <w:t>Informacja zostanie opublikowana na stronie postępowania na platformazakupowa.pl w sekcji ,,Komunikaty”</w:t>
      </w:r>
      <w:r>
        <w:rPr>
          <w:rFonts w:ascii="Tahoma" w:hAnsi="Tahoma" w:cs="Tahoma"/>
          <w:color w:val="000000" w:themeColor="text1"/>
        </w:rPr>
        <w:t>.</w:t>
      </w:r>
    </w:p>
    <w:p w14:paraId="6EECDA78" w14:textId="6A4BB087" w:rsidR="00E01893" w:rsidRPr="00D45BF3" w:rsidRDefault="00507C7D">
      <w:pPr>
        <w:pStyle w:val="Akapitzlist"/>
        <w:numPr>
          <w:ilvl w:val="0"/>
          <w:numId w:val="18"/>
        </w:numPr>
        <w:spacing w:before="120" w:line="240" w:lineRule="auto"/>
        <w:jc w:val="both"/>
        <w:rPr>
          <w:rStyle w:val="markedcontent"/>
          <w:rFonts w:ascii="Tahoma" w:hAnsi="Tahoma" w:cs="Tahoma"/>
        </w:rPr>
      </w:pPr>
      <w:r w:rsidRPr="00D45BF3">
        <w:rPr>
          <w:rStyle w:val="markedcontent"/>
          <w:rFonts w:ascii="Tahoma" w:hAnsi="Tahoma" w:cs="Tahoma"/>
        </w:rPr>
        <w:t>W przypadku ofert, które podlegają negocjacjom, zamawiający udostępnia informacje, o których</w:t>
      </w:r>
      <w:r w:rsidR="00D45BF3">
        <w:rPr>
          <w:rFonts w:ascii="Tahoma" w:hAnsi="Tahoma" w:cs="Tahoma"/>
        </w:rPr>
        <w:t xml:space="preserve"> </w:t>
      </w:r>
      <w:r w:rsidRPr="00D45BF3">
        <w:rPr>
          <w:rStyle w:val="markedcontent"/>
          <w:rFonts w:ascii="Tahoma" w:hAnsi="Tahoma" w:cs="Tahoma"/>
        </w:rPr>
        <w:t>mowa w ust. 5 pkt 2, niezwłocznie po otwarciu ofert ostatecznych albo unieważnieniu</w:t>
      </w:r>
      <w:r w:rsidR="00D45BF3">
        <w:rPr>
          <w:rFonts w:ascii="Tahoma" w:hAnsi="Tahoma" w:cs="Tahoma"/>
        </w:rPr>
        <w:t xml:space="preserve"> </w:t>
      </w:r>
      <w:r w:rsidRPr="00D45BF3">
        <w:rPr>
          <w:rStyle w:val="markedcontent"/>
          <w:rFonts w:ascii="Tahoma" w:hAnsi="Tahoma" w:cs="Tahoma"/>
        </w:rPr>
        <w:t>postępowania.</w:t>
      </w:r>
    </w:p>
    <w:p w14:paraId="435406C6" w14:textId="54096C4B" w:rsidR="00767888" w:rsidRPr="00D45BF3" w:rsidRDefault="002D11BA">
      <w:pPr>
        <w:pStyle w:val="Akapitzlist"/>
        <w:numPr>
          <w:ilvl w:val="0"/>
          <w:numId w:val="18"/>
        </w:numPr>
        <w:spacing w:before="120" w:line="240" w:lineRule="auto"/>
        <w:jc w:val="both"/>
        <w:rPr>
          <w:rFonts w:ascii="Tahoma" w:hAnsi="Tahoma" w:cs="Tahoma"/>
        </w:rPr>
      </w:pPr>
      <w:r w:rsidRPr="00D45BF3">
        <w:rPr>
          <w:rFonts w:ascii="Tahoma" w:hAnsi="Tahoma" w:cs="Tahoma"/>
        </w:rPr>
        <w:t>Zgodnie z Ustawą PZP</w:t>
      </w:r>
      <w:r w:rsidRPr="00D45BF3">
        <w:rPr>
          <w:rFonts w:ascii="Tahoma" w:hAnsi="Tahoma" w:cs="Tahoma"/>
          <w:b/>
        </w:rPr>
        <w:t xml:space="preserve"> Zamawiający nie ma obowiązku przeprowadzania jawnej sesji otwarcia ofert</w:t>
      </w:r>
      <w:r w:rsidRPr="00D45BF3">
        <w:rPr>
          <w:rFonts w:ascii="Tahoma" w:hAnsi="Tahoma" w:cs="Tahoma"/>
        </w:rPr>
        <w:t xml:space="preserve"> w sposób jawny z udziałem Wykonawców lub transmitowania sesji otwarcia za pośrednictwem elektronicznych narzędzi do przekazu wideo on-line.</w:t>
      </w:r>
    </w:p>
    <w:p w14:paraId="4A699F6A" w14:textId="77777777" w:rsidR="00767888" w:rsidRPr="00DC7105" w:rsidRDefault="00767888" w:rsidP="00DC7105">
      <w:pPr>
        <w:shd w:val="clear" w:color="auto" w:fill="FFFFFF"/>
        <w:spacing w:before="120" w:line="240" w:lineRule="auto"/>
        <w:jc w:val="both"/>
        <w:rPr>
          <w:rFonts w:ascii="Tahoma" w:hAnsi="Tahoma" w:cs="Tahoma"/>
          <w:sz w:val="16"/>
          <w:szCs w:val="16"/>
        </w:rPr>
      </w:pPr>
    </w:p>
    <w:tbl>
      <w:tblPr>
        <w:tblStyle w:val="Tabela-Siatka"/>
        <w:tblW w:w="0" w:type="auto"/>
        <w:tblLook w:val="04A0" w:firstRow="1" w:lastRow="0" w:firstColumn="1" w:lastColumn="0" w:noHBand="0" w:noVBand="1"/>
      </w:tblPr>
      <w:tblGrid>
        <w:gridCol w:w="9019"/>
      </w:tblGrid>
      <w:tr w:rsidR="00767888" w:rsidRPr="00DC7105" w14:paraId="3D57566C" w14:textId="77777777" w:rsidTr="00767888">
        <w:tc>
          <w:tcPr>
            <w:tcW w:w="9019" w:type="dxa"/>
            <w:shd w:val="clear" w:color="auto" w:fill="D9D9D9" w:themeFill="background1" w:themeFillShade="D9"/>
          </w:tcPr>
          <w:p w14:paraId="617E1779" w14:textId="419F4FAA" w:rsidR="00767888" w:rsidRPr="00B16731" w:rsidRDefault="00767888" w:rsidP="00DC7105">
            <w:pPr>
              <w:pStyle w:val="Nagwek2"/>
              <w:spacing w:before="120" w:after="0"/>
              <w:outlineLvl w:val="1"/>
              <w:rPr>
                <w:rFonts w:ascii="Tahoma" w:hAnsi="Tahoma" w:cs="Tahoma"/>
                <w:b/>
                <w:bCs/>
                <w:sz w:val="24"/>
                <w:szCs w:val="24"/>
              </w:rPr>
            </w:pPr>
            <w:bookmarkStart w:id="38" w:name="_Toc69448423"/>
            <w:r w:rsidRPr="00B16731">
              <w:rPr>
                <w:rFonts w:ascii="Tahoma" w:hAnsi="Tahoma" w:cs="Tahoma"/>
                <w:b/>
                <w:bCs/>
                <w:sz w:val="24"/>
                <w:szCs w:val="24"/>
              </w:rPr>
              <w:t>XV</w:t>
            </w:r>
            <w:r w:rsidR="00B16731" w:rsidRPr="00B16731">
              <w:rPr>
                <w:rFonts w:ascii="Tahoma" w:hAnsi="Tahoma" w:cs="Tahoma"/>
                <w:b/>
                <w:bCs/>
                <w:sz w:val="24"/>
                <w:szCs w:val="24"/>
              </w:rPr>
              <w:t>I</w:t>
            </w:r>
            <w:r w:rsidR="00D1226F">
              <w:rPr>
                <w:rFonts w:ascii="Tahoma" w:hAnsi="Tahoma" w:cs="Tahoma"/>
                <w:b/>
                <w:bCs/>
                <w:sz w:val="24"/>
                <w:szCs w:val="24"/>
              </w:rPr>
              <w:t>I</w:t>
            </w:r>
            <w:r w:rsidRPr="00B16731">
              <w:rPr>
                <w:rFonts w:ascii="Tahoma" w:hAnsi="Tahoma" w:cs="Tahoma"/>
                <w:b/>
                <w:bCs/>
                <w:sz w:val="24"/>
                <w:szCs w:val="24"/>
              </w:rPr>
              <w:t xml:space="preserve">. </w:t>
            </w:r>
            <w:r w:rsidRPr="00B16731">
              <w:rPr>
                <w:rFonts w:ascii="Tahoma" w:hAnsi="Tahoma" w:cs="Tahoma"/>
                <w:b/>
                <w:bCs/>
                <w:sz w:val="24"/>
                <w:szCs w:val="24"/>
                <w:shd w:val="clear" w:color="auto" w:fill="D9D9D9" w:themeFill="background1" w:themeFillShade="D9"/>
              </w:rPr>
              <w:t>Termin związania ofertą</w:t>
            </w:r>
            <w:bookmarkEnd w:id="38"/>
          </w:p>
        </w:tc>
      </w:tr>
    </w:tbl>
    <w:p w14:paraId="439D6A28" w14:textId="77777777" w:rsidR="00767888" w:rsidRPr="00DC7105" w:rsidRDefault="00767888" w:rsidP="00DC7105">
      <w:pPr>
        <w:spacing w:before="120" w:line="240" w:lineRule="auto"/>
        <w:ind w:left="425"/>
        <w:jc w:val="both"/>
        <w:rPr>
          <w:rFonts w:ascii="Tahoma" w:hAnsi="Tahoma" w:cs="Tahoma"/>
          <w:sz w:val="10"/>
          <w:szCs w:val="10"/>
        </w:rPr>
      </w:pPr>
    </w:p>
    <w:p w14:paraId="1060BADB" w14:textId="2D9B90A6" w:rsidR="00E45B8D" w:rsidRPr="00D32890" w:rsidRDefault="00E45B8D" w:rsidP="00FD1021">
      <w:pPr>
        <w:numPr>
          <w:ilvl w:val="0"/>
          <w:numId w:val="11"/>
        </w:numPr>
        <w:shd w:val="clear" w:color="auto" w:fill="FFFFFF" w:themeFill="background1"/>
        <w:spacing w:before="120" w:line="240" w:lineRule="auto"/>
        <w:ind w:left="425" w:firstLine="1"/>
        <w:jc w:val="both"/>
        <w:rPr>
          <w:rFonts w:ascii="Tahoma" w:hAnsi="Tahoma" w:cs="Tahoma"/>
        </w:rPr>
      </w:pPr>
      <w:r w:rsidRPr="00D32890">
        <w:rPr>
          <w:rFonts w:ascii="Tahoma" w:hAnsi="Tahoma" w:cs="Tahoma"/>
        </w:rPr>
        <w:t xml:space="preserve">Wykonawca będzie związany ofertą przez okres </w:t>
      </w:r>
      <w:r w:rsidRPr="00D32890">
        <w:rPr>
          <w:rFonts w:ascii="Tahoma" w:hAnsi="Tahoma" w:cs="Tahoma"/>
          <w:b/>
        </w:rPr>
        <w:t>30 dni</w:t>
      </w:r>
      <w:r w:rsidRPr="00D32890">
        <w:rPr>
          <w:rFonts w:ascii="Tahoma" w:hAnsi="Tahoma" w:cs="Tahoma"/>
        </w:rPr>
        <w:t xml:space="preserve">, tj. do dnia </w:t>
      </w:r>
      <w:r w:rsidR="002461A8" w:rsidRPr="002461A8">
        <w:rPr>
          <w:rFonts w:ascii="Tahoma" w:hAnsi="Tahoma" w:cs="Tahoma"/>
        </w:rPr>
        <w:t>02-01-2025</w:t>
      </w:r>
      <w:r w:rsidR="002461A8">
        <w:rPr>
          <w:rFonts w:ascii="Tahoma" w:hAnsi="Tahoma" w:cs="Tahoma"/>
        </w:rPr>
        <w:t xml:space="preserve"> r.</w:t>
      </w:r>
    </w:p>
    <w:p w14:paraId="69ED226C" w14:textId="68FA982F" w:rsidR="00E45B8D" w:rsidRPr="00D32890" w:rsidRDefault="00E45B8D">
      <w:pPr>
        <w:numPr>
          <w:ilvl w:val="0"/>
          <w:numId w:val="11"/>
        </w:numPr>
        <w:spacing w:before="120" w:line="240" w:lineRule="auto"/>
        <w:ind w:left="425" w:firstLine="1"/>
        <w:jc w:val="both"/>
        <w:rPr>
          <w:rFonts w:ascii="Tahoma" w:hAnsi="Tahoma" w:cs="Tahoma"/>
        </w:rPr>
      </w:pPr>
      <w:r w:rsidRPr="00D32890">
        <w:rPr>
          <w:rFonts w:ascii="Tahoma" w:hAnsi="Tahoma" w:cs="Tahoma"/>
        </w:rPr>
        <w:t>Pierwszym dniem terminu związania ofertą jest dzień, w którym upływa termin składania ofert.</w:t>
      </w:r>
    </w:p>
    <w:p w14:paraId="494E7249" w14:textId="0DB11FDB" w:rsidR="00E45B8D" w:rsidRPr="00D32890" w:rsidRDefault="00E45B8D">
      <w:pPr>
        <w:numPr>
          <w:ilvl w:val="0"/>
          <w:numId w:val="11"/>
        </w:numPr>
        <w:spacing w:before="120" w:line="240" w:lineRule="auto"/>
        <w:ind w:left="425" w:firstLine="1"/>
        <w:jc w:val="both"/>
        <w:rPr>
          <w:rFonts w:ascii="Tahoma" w:hAnsi="Tahoma" w:cs="Tahoma"/>
        </w:rPr>
      </w:pPr>
      <w:r w:rsidRPr="00D32890">
        <w:rPr>
          <w:rFonts w:ascii="Tahoma" w:hAnsi="Tahoma" w:cs="Tahoma"/>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D32890">
        <w:rPr>
          <w:rFonts w:ascii="Tahoma" w:hAnsi="Tahoma" w:cs="Tahoma"/>
        </w:rPr>
        <w:tab/>
      </w:r>
    </w:p>
    <w:p w14:paraId="7E8E9595" w14:textId="145F4B8D" w:rsidR="00F60958" w:rsidRPr="00D32890" w:rsidRDefault="00E45B8D">
      <w:pPr>
        <w:numPr>
          <w:ilvl w:val="0"/>
          <w:numId w:val="11"/>
        </w:numPr>
        <w:spacing w:before="120" w:line="240" w:lineRule="auto"/>
        <w:ind w:left="425" w:firstLine="1"/>
        <w:jc w:val="both"/>
        <w:rPr>
          <w:rFonts w:ascii="Tahoma" w:hAnsi="Tahoma" w:cs="Tahoma"/>
        </w:rPr>
      </w:pPr>
      <w:r w:rsidRPr="00D32890">
        <w:rPr>
          <w:rFonts w:ascii="Tahoma" w:hAnsi="Tahoma" w:cs="Tahoma"/>
        </w:rPr>
        <w:t xml:space="preserve">Przedłużenie terminu związania ofertą wymaga złożenia przez wykonawcę pisemnego </w:t>
      </w:r>
      <w:proofErr w:type="gramStart"/>
      <w:r w:rsidRPr="00D32890">
        <w:rPr>
          <w:rFonts w:ascii="Tahoma" w:hAnsi="Tahoma" w:cs="Tahoma"/>
        </w:rPr>
        <w:t xml:space="preserve">oświadczenia </w:t>
      </w:r>
      <w:r w:rsidR="00B16731" w:rsidRPr="00D32890">
        <w:rPr>
          <w:rFonts w:ascii="Tahoma" w:hAnsi="Tahoma" w:cs="Tahoma"/>
        </w:rPr>
        <w:t xml:space="preserve"> </w:t>
      </w:r>
      <w:r w:rsidRPr="00D32890">
        <w:rPr>
          <w:rFonts w:ascii="Tahoma" w:hAnsi="Tahoma" w:cs="Tahoma"/>
        </w:rPr>
        <w:t>o</w:t>
      </w:r>
      <w:proofErr w:type="gramEnd"/>
      <w:r w:rsidRPr="00D32890">
        <w:rPr>
          <w:rFonts w:ascii="Tahoma" w:hAnsi="Tahoma" w:cs="Tahoma"/>
        </w:rPr>
        <w:t xml:space="preserve"> wyrażeniu zgody na przedłużenie terminu związania ofertą.</w:t>
      </w:r>
    </w:p>
    <w:p w14:paraId="26E209E2" w14:textId="77777777" w:rsidR="00B16731" w:rsidRPr="00B16731" w:rsidRDefault="00B16731" w:rsidP="00B16731">
      <w:pPr>
        <w:spacing w:before="120" w:line="240" w:lineRule="auto"/>
        <w:ind w:left="426"/>
        <w:jc w:val="both"/>
        <w:rPr>
          <w:rFonts w:ascii="Tahoma" w:hAnsi="Tahoma" w:cs="Tahoma"/>
          <w:sz w:val="20"/>
          <w:szCs w:val="2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333F67" w:rsidRPr="00DC7105" w14:paraId="2ADF6D6E" w14:textId="77777777" w:rsidTr="00333F67">
        <w:tc>
          <w:tcPr>
            <w:tcW w:w="9019" w:type="dxa"/>
            <w:shd w:val="clear" w:color="auto" w:fill="D9D9D9" w:themeFill="background1" w:themeFillShade="D9"/>
          </w:tcPr>
          <w:p w14:paraId="7A4B03D8" w14:textId="17BFFAE9" w:rsidR="00333F67" w:rsidRPr="00B16731" w:rsidRDefault="00333F67" w:rsidP="00DC7105">
            <w:pPr>
              <w:pStyle w:val="Nagwek2"/>
              <w:spacing w:before="120" w:after="0"/>
              <w:outlineLvl w:val="1"/>
              <w:rPr>
                <w:rFonts w:ascii="Tahoma" w:hAnsi="Tahoma" w:cs="Tahoma"/>
                <w:b/>
                <w:bCs/>
                <w:sz w:val="24"/>
                <w:szCs w:val="24"/>
              </w:rPr>
            </w:pPr>
            <w:bookmarkStart w:id="39" w:name="_Toc69448424"/>
            <w:r w:rsidRPr="00B16731">
              <w:rPr>
                <w:rFonts w:ascii="Tahoma" w:hAnsi="Tahoma" w:cs="Tahoma"/>
                <w:b/>
                <w:bCs/>
                <w:sz w:val="24"/>
                <w:szCs w:val="24"/>
              </w:rPr>
              <w:t>XVI</w:t>
            </w:r>
            <w:r w:rsidR="00B16731" w:rsidRPr="00B16731">
              <w:rPr>
                <w:rFonts w:ascii="Tahoma" w:hAnsi="Tahoma" w:cs="Tahoma"/>
                <w:b/>
                <w:bCs/>
                <w:sz w:val="24"/>
                <w:szCs w:val="24"/>
              </w:rPr>
              <w:t>I</w:t>
            </w:r>
            <w:r w:rsidR="00D1226F">
              <w:rPr>
                <w:rFonts w:ascii="Tahoma" w:hAnsi="Tahoma" w:cs="Tahoma"/>
                <w:b/>
                <w:bCs/>
                <w:sz w:val="24"/>
                <w:szCs w:val="24"/>
              </w:rPr>
              <w:t>I</w:t>
            </w:r>
            <w:r w:rsidRPr="00B16731">
              <w:rPr>
                <w:rFonts w:ascii="Tahoma" w:hAnsi="Tahoma" w:cs="Tahoma"/>
                <w:b/>
                <w:bCs/>
                <w:sz w:val="24"/>
                <w:szCs w:val="24"/>
              </w:rPr>
              <w:t>. Sposób obliczania ceny oferty</w:t>
            </w:r>
            <w:bookmarkEnd w:id="39"/>
          </w:p>
        </w:tc>
      </w:tr>
    </w:tbl>
    <w:p w14:paraId="738A410F" w14:textId="587915A3" w:rsidR="00160B31" w:rsidRPr="00160B31" w:rsidRDefault="008D3E8C">
      <w:pPr>
        <w:pStyle w:val="Akapitzlist2"/>
        <w:numPr>
          <w:ilvl w:val="3"/>
          <w:numId w:val="11"/>
        </w:numPr>
        <w:spacing w:before="120" w:after="0" w:line="240" w:lineRule="auto"/>
        <w:ind w:left="851"/>
        <w:rPr>
          <w:rFonts w:ascii="Tahoma" w:hAnsi="Tahoma" w:cs="Tahoma"/>
          <w:bCs/>
          <w:sz w:val="22"/>
          <w:szCs w:val="22"/>
        </w:rPr>
      </w:pPr>
      <w:r w:rsidRPr="00160B31">
        <w:rPr>
          <w:rFonts w:ascii="Tahoma" w:hAnsi="Tahoma" w:cs="Tahoma"/>
          <w:bCs/>
          <w:sz w:val="22"/>
          <w:szCs w:val="22"/>
        </w:rPr>
        <w:t xml:space="preserve">Obowiązującą formą wynagrodzenia za wykonanie przez Wykonawcę przedmiotu zamówienia będzie </w:t>
      </w:r>
      <w:r w:rsidRPr="00160B31">
        <w:rPr>
          <w:rFonts w:ascii="Tahoma" w:hAnsi="Tahoma" w:cs="Tahoma"/>
          <w:b/>
          <w:bCs/>
          <w:sz w:val="22"/>
          <w:szCs w:val="22"/>
        </w:rPr>
        <w:t>wynagrodzenie ryczałtowe</w:t>
      </w:r>
      <w:r w:rsidRPr="00160B31">
        <w:rPr>
          <w:rFonts w:ascii="Tahoma" w:hAnsi="Tahoma" w:cs="Tahoma"/>
          <w:bCs/>
          <w:sz w:val="22"/>
          <w:szCs w:val="22"/>
        </w:rPr>
        <w:t xml:space="preserve"> wskazane w </w:t>
      </w:r>
      <w:r w:rsidRPr="00160B31">
        <w:rPr>
          <w:rFonts w:ascii="Tahoma" w:hAnsi="Tahoma" w:cs="Tahoma"/>
          <w:b/>
          <w:sz w:val="22"/>
          <w:szCs w:val="22"/>
        </w:rPr>
        <w:t>Formularzu ofertowym – Załącznik Nr</w:t>
      </w:r>
      <w:r w:rsidR="000D6147">
        <w:rPr>
          <w:rFonts w:ascii="Tahoma" w:hAnsi="Tahoma" w:cs="Tahoma"/>
          <w:b/>
          <w:sz w:val="22"/>
          <w:szCs w:val="22"/>
        </w:rPr>
        <w:t xml:space="preserve"> 1</w:t>
      </w:r>
      <w:r w:rsidRPr="00160B31">
        <w:rPr>
          <w:rFonts w:ascii="Tahoma" w:hAnsi="Tahoma" w:cs="Tahoma"/>
          <w:b/>
          <w:sz w:val="22"/>
          <w:szCs w:val="22"/>
        </w:rPr>
        <w:t xml:space="preserve"> do SWZ</w:t>
      </w:r>
      <w:r w:rsidRPr="00160B31">
        <w:rPr>
          <w:rFonts w:ascii="Tahoma" w:hAnsi="Tahoma" w:cs="Tahoma"/>
          <w:bCs/>
          <w:sz w:val="22"/>
          <w:szCs w:val="22"/>
        </w:rPr>
        <w:t xml:space="preserve">. Cena ryczałtowa obejmuje wszystkie koszty i składniki związane z wykonaniem zamówienia w zakresie wynikającym z opisu przedmiotu zamówienia. </w:t>
      </w:r>
    </w:p>
    <w:p w14:paraId="5FAE85D8" w14:textId="19EEDC5B" w:rsidR="008D3E8C" w:rsidRPr="00160B31" w:rsidRDefault="005B4C5A">
      <w:pPr>
        <w:pStyle w:val="Akapitzlist2"/>
        <w:numPr>
          <w:ilvl w:val="3"/>
          <w:numId w:val="11"/>
        </w:numPr>
        <w:spacing w:before="120" w:after="0" w:line="240" w:lineRule="auto"/>
        <w:ind w:left="851"/>
        <w:rPr>
          <w:rFonts w:ascii="Tahoma" w:hAnsi="Tahoma" w:cs="Tahoma"/>
          <w:bCs/>
          <w:sz w:val="22"/>
          <w:szCs w:val="22"/>
        </w:rPr>
      </w:pPr>
      <w:r w:rsidRPr="00160B31">
        <w:rPr>
          <w:rFonts w:ascii="Tahoma" w:hAnsi="Tahoma" w:cs="Tahoma"/>
          <w:sz w:val="22"/>
          <w:szCs w:val="22"/>
        </w:rPr>
        <w:lastRenderedPageBreak/>
        <w:t xml:space="preserve">Ceny jednostkowe oraz całkowite </w:t>
      </w:r>
      <w:proofErr w:type="gramStart"/>
      <w:r w:rsidRPr="00160B31">
        <w:rPr>
          <w:rFonts w:ascii="Tahoma" w:hAnsi="Tahoma" w:cs="Tahoma"/>
          <w:sz w:val="22"/>
          <w:szCs w:val="22"/>
        </w:rPr>
        <w:t>wartości  muszą</w:t>
      </w:r>
      <w:proofErr w:type="gramEnd"/>
      <w:r w:rsidRPr="00160B31">
        <w:rPr>
          <w:rFonts w:ascii="Tahoma" w:hAnsi="Tahoma" w:cs="Tahoma"/>
          <w:sz w:val="22"/>
          <w:szCs w:val="22"/>
        </w:rPr>
        <w:t xml:space="preserve"> być podane z dokładnością do dwóch miejsc po przecinku. </w:t>
      </w:r>
    </w:p>
    <w:p w14:paraId="45518D0E" w14:textId="1C6A0955" w:rsidR="008D3E8C" w:rsidRPr="00160B31" w:rsidRDefault="008D3E8C">
      <w:pPr>
        <w:pStyle w:val="Akapitzlist2"/>
        <w:numPr>
          <w:ilvl w:val="3"/>
          <w:numId w:val="11"/>
        </w:numPr>
        <w:spacing w:before="120" w:after="0" w:line="240" w:lineRule="auto"/>
        <w:ind w:left="851"/>
        <w:rPr>
          <w:rFonts w:ascii="Tahoma" w:hAnsi="Tahoma" w:cs="Tahoma"/>
          <w:bCs/>
          <w:sz w:val="22"/>
          <w:szCs w:val="22"/>
        </w:rPr>
      </w:pPr>
      <w:r w:rsidRPr="00160B31">
        <w:rPr>
          <w:rFonts w:ascii="Tahoma" w:hAnsi="Tahoma" w:cs="Tahoma"/>
          <w:bCs/>
          <w:sz w:val="22"/>
          <w:szCs w:val="22"/>
        </w:rPr>
        <w:t xml:space="preserve">Wszelkie rozliczenia dotyczące realizacji przedmiotu zamówienia opisanego </w:t>
      </w:r>
      <w:r w:rsidRPr="00160B31">
        <w:rPr>
          <w:rFonts w:ascii="Tahoma" w:hAnsi="Tahoma" w:cs="Tahoma"/>
          <w:bCs/>
          <w:sz w:val="22"/>
          <w:szCs w:val="22"/>
        </w:rPr>
        <w:br/>
        <w:t>w niniejszej specyfikacji dokonywane będą w złotych polskich.</w:t>
      </w:r>
    </w:p>
    <w:p w14:paraId="27078E38" w14:textId="405A218A" w:rsidR="00910F3A" w:rsidRPr="00160B31" w:rsidRDefault="00910F3A">
      <w:pPr>
        <w:pStyle w:val="Akapitzlist2"/>
        <w:numPr>
          <w:ilvl w:val="3"/>
          <w:numId w:val="11"/>
        </w:numPr>
        <w:spacing w:before="120" w:after="0" w:line="240" w:lineRule="auto"/>
        <w:ind w:left="851"/>
        <w:rPr>
          <w:rFonts w:ascii="Tahoma" w:hAnsi="Tahoma" w:cs="Tahoma"/>
          <w:bCs/>
          <w:sz w:val="22"/>
          <w:szCs w:val="22"/>
        </w:rPr>
      </w:pPr>
      <w:r w:rsidRPr="00160B31">
        <w:rPr>
          <w:rFonts w:ascii="Tahoma" w:hAnsi="Tahoma" w:cs="Tahoma"/>
          <w:sz w:val="22"/>
          <w:szCs w:val="22"/>
        </w:rPr>
        <w:t xml:space="preserve">W cenie oferty Wykonawca </w:t>
      </w:r>
      <w:r w:rsidRPr="00FD1021">
        <w:rPr>
          <w:rFonts w:ascii="Tahoma" w:hAnsi="Tahoma" w:cs="Tahoma"/>
          <w:sz w:val="22"/>
          <w:szCs w:val="22"/>
        </w:rPr>
        <w:t>zobowiązany jest uwzględnić wymagania ustawy z dnia 10 października 2002 r. o minimalnym wynagrodzeniu za pracę (Dz. U. z 2020 r. poz. 2207).</w:t>
      </w:r>
    </w:p>
    <w:p w14:paraId="73B34D1C" w14:textId="20F76E31" w:rsidR="005B4C5A" w:rsidRPr="00160B31" w:rsidRDefault="005B4C5A">
      <w:pPr>
        <w:pStyle w:val="Akapitzlist2"/>
        <w:numPr>
          <w:ilvl w:val="3"/>
          <w:numId w:val="11"/>
        </w:numPr>
        <w:spacing w:before="120" w:after="0" w:line="240" w:lineRule="auto"/>
        <w:ind w:left="851"/>
        <w:rPr>
          <w:rFonts w:ascii="Tahoma" w:hAnsi="Tahoma" w:cs="Tahoma"/>
          <w:bCs/>
          <w:sz w:val="22"/>
          <w:szCs w:val="22"/>
        </w:rPr>
      </w:pPr>
      <w:r w:rsidRPr="00160B31">
        <w:rPr>
          <w:rFonts w:ascii="Tahoma" w:hAnsi="Tahoma" w:cs="Tahoma"/>
          <w:sz w:val="22"/>
          <w:szCs w:val="22"/>
        </w:rPr>
        <w:t>Prawidłowe ustalenie stawki podatku VAT należy do obowiązku Wykonawcy.</w:t>
      </w:r>
    </w:p>
    <w:p w14:paraId="5C0E0671" w14:textId="3B6B3F62" w:rsidR="001D5B19" w:rsidRPr="00160B31" w:rsidRDefault="005B4C5A">
      <w:pPr>
        <w:pStyle w:val="Akapitzlist2"/>
        <w:numPr>
          <w:ilvl w:val="3"/>
          <w:numId w:val="11"/>
        </w:numPr>
        <w:spacing w:before="120" w:after="0" w:line="240" w:lineRule="auto"/>
        <w:ind w:left="851"/>
        <w:rPr>
          <w:rFonts w:ascii="Tahoma" w:hAnsi="Tahoma" w:cs="Tahoma"/>
          <w:bCs/>
          <w:sz w:val="22"/>
          <w:szCs w:val="22"/>
        </w:rPr>
      </w:pPr>
      <w:r w:rsidRPr="00160B31">
        <w:rPr>
          <w:rFonts w:ascii="Tahoma" w:hAnsi="Tahoma" w:cs="Tahoma"/>
          <w:sz w:val="22"/>
          <w:szCs w:val="22"/>
        </w:rPr>
        <w:t xml:space="preserve">Zgodnie z art. 91 ust. 3a ustawy </w:t>
      </w:r>
      <w:proofErr w:type="spellStart"/>
      <w:r w:rsidRPr="00160B31">
        <w:rPr>
          <w:rFonts w:ascii="Tahoma" w:hAnsi="Tahoma" w:cs="Tahoma"/>
          <w:sz w:val="22"/>
          <w:szCs w:val="22"/>
        </w:rPr>
        <w:t>Pzp</w:t>
      </w:r>
      <w:proofErr w:type="spellEnd"/>
      <w:r w:rsidRPr="00160B31">
        <w:rPr>
          <w:rFonts w:ascii="Tahoma" w:hAnsi="Tahoma" w:cs="Tahoma"/>
          <w:sz w:val="22"/>
          <w:szCs w:val="22"/>
        </w:rPr>
        <w:t xml:space="preserve">, jeżeli złożono ofertę, której wybór prowadziłby do powstania u zamawiającego obowiązku podatkowego, zgodnie z przepisami o podatku od towarów i usług, zamawiający w celu </w:t>
      </w:r>
      <w:proofErr w:type="gramStart"/>
      <w:r w:rsidRPr="00160B31">
        <w:rPr>
          <w:rFonts w:ascii="Tahoma" w:hAnsi="Tahoma" w:cs="Tahoma"/>
          <w:sz w:val="22"/>
          <w:szCs w:val="22"/>
        </w:rPr>
        <w:t>oceny  takiej</w:t>
      </w:r>
      <w:proofErr w:type="gramEnd"/>
      <w:r w:rsidRPr="00160B31">
        <w:rPr>
          <w:rFonts w:ascii="Tahoma" w:hAnsi="Tahoma" w:cs="Tahoma"/>
          <w:sz w:val="22"/>
          <w:szCs w:val="22"/>
        </w:rPr>
        <w:t xml:space="preserve">  oferty dolicza do przedstawionej w niej ceny podatek od towarów i usług, który miałby obowiązek rozliczyć zgodnie z tymi przepisami. Wykonawca składając ofertę, zobowiązany jest poinformować zamawiającego, czy wybór oferty będzie prowadzić do powstania u zamawiającego obowiązku podatkowego.</w:t>
      </w:r>
      <w:r w:rsidR="0090057F" w:rsidRPr="00160B31">
        <w:rPr>
          <w:rFonts w:ascii="Tahoma" w:hAnsi="Tahoma" w:cs="Tahoma"/>
          <w:sz w:val="22"/>
          <w:szCs w:val="22"/>
        </w:rPr>
        <w:t xml:space="preserve"> </w:t>
      </w:r>
      <w:r w:rsidR="001D5B19" w:rsidRPr="00160B31">
        <w:rPr>
          <w:rFonts w:ascii="Tahoma" w:hAnsi="Tahoma" w:cs="Tahoma"/>
          <w:sz w:val="22"/>
          <w:szCs w:val="22"/>
        </w:rPr>
        <w:t xml:space="preserve">Jeżeli została złożona oferta, której wybór prowadziłby do powstania u zamawiającego obowiązku podatkowego zgodnie z ustawą z dnia 11 marca 2004 r. o podatku od towarów i usług </w:t>
      </w:r>
      <w:r w:rsidR="00DE7913" w:rsidRPr="00DE7913">
        <w:rPr>
          <w:rFonts w:ascii="Tahoma" w:hAnsi="Tahoma" w:cs="Tahoma"/>
          <w:sz w:val="22"/>
          <w:szCs w:val="22"/>
        </w:rPr>
        <w:t>(</w:t>
      </w:r>
      <w:proofErr w:type="spellStart"/>
      <w:r w:rsidR="00DE7913" w:rsidRPr="00DE7913">
        <w:rPr>
          <w:rFonts w:ascii="Tahoma" w:hAnsi="Tahoma" w:cs="Tahoma"/>
          <w:sz w:val="22"/>
          <w:szCs w:val="22"/>
        </w:rPr>
        <w:t>t.j</w:t>
      </w:r>
      <w:proofErr w:type="spellEnd"/>
      <w:r w:rsidR="00DE7913" w:rsidRPr="00DE7913">
        <w:rPr>
          <w:rFonts w:ascii="Tahoma" w:hAnsi="Tahoma" w:cs="Tahoma"/>
          <w:sz w:val="22"/>
          <w:szCs w:val="22"/>
        </w:rPr>
        <w:t xml:space="preserve">. Dz. U. z 2023 r. poz. 1570 z </w:t>
      </w:r>
      <w:proofErr w:type="spellStart"/>
      <w:r w:rsidR="00DE7913" w:rsidRPr="00DE7913">
        <w:rPr>
          <w:rFonts w:ascii="Tahoma" w:hAnsi="Tahoma" w:cs="Tahoma"/>
          <w:sz w:val="22"/>
          <w:szCs w:val="22"/>
        </w:rPr>
        <w:t>późn</w:t>
      </w:r>
      <w:proofErr w:type="spellEnd"/>
      <w:r w:rsidR="00DE7913" w:rsidRPr="00DE7913">
        <w:rPr>
          <w:rFonts w:ascii="Tahoma" w:hAnsi="Tahoma" w:cs="Tahoma"/>
          <w:sz w:val="22"/>
          <w:szCs w:val="22"/>
        </w:rPr>
        <w:t>. zm.</w:t>
      </w:r>
      <w:r w:rsidR="00DE7913">
        <w:rPr>
          <w:rFonts w:ascii="Tahoma" w:hAnsi="Tahoma" w:cs="Tahoma"/>
          <w:sz w:val="22"/>
          <w:szCs w:val="22"/>
        </w:rPr>
        <w:t>)</w:t>
      </w:r>
      <w:r w:rsidR="001D5B19" w:rsidRPr="00160B31">
        <w:rPr>
          <w:rFonts w:ascii="Tahoma" w:hAnsi="Tahoma" w:cs="Tahoma"/>
          <w:sz w:val="22"/>
          <w:szCs w:val="22"/>
        </w:rPr>
        <w:t>, dla celów zastosowania kryterium ceny lub kosztu zamawiający dolicza do przedstawionej w tej ofercie ceny kwotę podatku od towarów i usług, którą miałby obowiązek rozliczyć.</w:t>
      </w:r>
      <w:r w:rsidR="001D5B19" w:rsidRPr="00160B31">
        <w:rPr>
          <w:rFonts w:ascii="Tahoma" w:hAnsi="Tahoma" w:cs="Tahoma"/>
          <w:b/>
          <w:sz w:val="22"/>
          <w:szCs w:val="22"/>
        </w:rPr>
        <w:t xml:space="preserve"> </w:t>
      </w:r>
      <w:r w:rsidR="00617BED" w:rsidRPr="00160B31">
        <w:rPr>
          <w:rFonts w:ascii="Tahoma" w:hAnsi="Tahoma" w:cs="Tahoma"/>
          <w:b/>
          <w:sz w:val="22"/>
          <w:szCs w:val="22"/>
        </w:rPr>
        <w:t xml:space="preserve"> </w:t>
      </w:r>
      <w:r w:rsidR="001D5B19" w:rsidRPr="00160B31">
        <w:rPr>
          <w:rFonts w:ascii="Tahoma" w:hAnsi="Tahoma" w:cs="Tahoma"/>
          <w:sz w:val="22"/>
          <w:szCs w:val="22"/>
        </w:rPr>
        <w:t>W ofercie, o której mowa w ust. 1, Wykonawca ma obowiązek:</w:t>
      </w:r>
    </w:p>
    <w:p w14:paraId="2119F997" w14:textId="71AB83A9" w:rsidR="001D5B19" w:rsidRPr="00160B31" w:rsidRDefault="001D5B19">
      <w:pPr>
        <w:pStyle w:val="Akapitzlist"/>
        <w:numPr>
          <w:ilvl w:val="0"/>
          <w:numId w:val="40"/>
        </w:numPr>
        <w:tabs>
          <w:tab w:val="left" w:pos="3855"/>
        </w:tabs>
        <w:spacing w:before="120" w:line="240" w:lineRule="auto"/>
        <w:jc w:val="both"/>
        <w:rPr>
          <w:rFonts w:ascii="Tahoma" w:hAnsi="Tahoma" w:cs="Tahoma"/>
        </w:rPr>
      </w:pPr>
      <w:r w:rsidRPr="00160B31">
        <w:rPr>
          <w:rFonts w:ascii="Tahoma" w:hAnsi="Tahoma" w:cs="Tahoma"/>
        </w:rPr>
        <w:t xml:space="preserve">poinformowania zamawiającego, że wybór jego oferty będzie prowadził do powstania </w:t>
      </w:r>
      <w:r w:rsidR="006C4616" w:rsidRPr="00160B31">
        <w:rPr>
          <w:rFonts w:ascii="Tahoma" w:hAnsi="Tahoma" w:cs="Tahoma"/>
        </w:rPr>
        <w:br/>
      </w:r>
      <w:r w:rsidRPr="00160B31">
        <w:rPr>
          <w:rFonts w:ascii="Tahoma" w:hAnsi="Tahoma" w:cs="Tahoma"/>
        </w:rPr>
        <w:t>u zamawiającego obowiązku podatkowego;</w:t>
      </w:r>
    </w:p>
    <w:p w14:paraId="7C88D5D7" w14:textId="4C901A40" w:rsidR="001D5B19" w:rsidRPr="00160B31" w:rsidRDefault="001D5B19">
      <w:pPr>
        <w:pStyle w:val="Akapitzlist"/>
        <w:numPr>
          <w:ilvl w:val="0"/>
          <w:numId w:val="40"/>
        </w:numPr>
        <w:tabs>
          <w:tab w:val="left" w:pos="3855"/>
        </w:tabs>
        <w:spacing w:before="120" w:line="240" w:lineRule="auto"/>
        <w:jc w:val="both"/>
        <w:rPr>
          <w:rFonts w:ascii="Tahoma" w:hAnsi="Tahoma" w:cs="Tahoma"/>
        </w:rPr>
      </w:pPr>
      <w:r w:rsidRPr="00160B31">
        <w:rPr>
          <w:rFonts w:ascii="Tahoma" w:hAnsi="Tahoma" w:cs="Tahoma"/>
        </w:rPr>
        <w:t>wskazania nazwy (rodzaju) towaru lub usługi, których dostawa lub świadczenie będą prowadziły do powstania obowiązku podatkowego;</w:t>
      </w:r>
    </w:p>
    <w:p w14:paraId="28809DF5" w14:textId="3889F06D" w:rsidR="001D5B19" w:rsidRPr="00160B31" w:rsidRDefault="001D5B19">
      <w:pPr>
        <w:pStyle w:val="Akapitzlist"/>
        <w:numPr>
          <w:ilvl w:val="0"/>
          <w:numId w:val="40"/>
        </w:numPr>
        <w:tabs>
          <w:tab w:val="left" w:pos="3855"/>
        </w:tabs>
        <w:spacing w:before="120" w:line="240" w:lineRule="auto"/>
        <w:jc w:val="both"/>
        <w:rPr>
          <w:rFonts w:ascii="Tahoma" w:hAnsi="Tahoma" w:cs="Tahoma"/>
        </w:rPr>
      </w:pPr>
      <w:r w:rsidRPr="00160B31">
        <w:rPr>
          <w:rFonts w:ascii="Tahoma" w:hAnsi="Tahoma" w:cs="Tahoma"/>
        </w:rPr>
        <w:t>wskazania wartości towaru lub usługi objętego obowiązkiem podatkowym zamawiającego, bez kwoty podatku;</w:t>
      </w:r>
    </w:p>
    <w:p w14:paraId="6938756D" w14:textId="7A5DE680" w:rsidR="001D5B19" w:rsidRPr="00160B31" w:rsidRDefault="001D5B19">
      <w:pPr>
        <w:pStyle w:val="Akapitzlist"/>
        <w:numPr>
          <w:ilvl w:val="0"/>
          <w:numId w:val="40"/>
        </w:numPr>
        <w:tabs>
          <w:tab w:val="left" w:pos="3855"/>
        </w:tabs>
        <w:spacing w:before="120" w:line="240" w:lineRule="auto"/>
        <w:jc w:val="both"/>
        <w:rPr>
          <w:rFonts w:ascii="Tahoma" w:hAnsi="Tahoma" w:cs="Tahoma"/>
        </w:rPr>
      </w:pPr>
      <w:r w:rsidRPr="00160B31">
        <w:rPr>
          <w:rFonts w:ascii="Tahoma" w:hAnsi="Tahoma" w:cs="Tahoma"/>
        </w:rPr>
        <w:t>wskazania stawki podatku od towarów i usług, która zgodnie z wiedzą wykonawcy, będzie miała zastosowanie.</w:t>
      </w:r>
    </w:p>
    <w:p w14:paraId="5DFBAD2C" w14:textId="77777777" w:rsidR="0097018D" w:rsidRPr="00DC7105" w:rsidRDefault="0097018D" w:rsidP="00DC7105">
      <w:pPr>
        <w:shd w:val="clear" w:color="auto" w:fill="FFFFFF"/>
        <w:spacing w:before="120" w:line="240" w:lineRule="auto"/>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333F67" w:rsidRPr="00DC7105" w14:paraId="0308349F" w14:textId="77777777" w:rsidTr="00333F67">
        <w:tc>
          <w:tcPr>
            <w:tcW w:w="9019" w:type="dxa"/>
            <w:shd w:val="clear" w:color="auto" w:fill="D9D9D9" w:themeFill="background1" w:themeFillShade="D9"/>
          </w:tcPr>
          <w:p w14:paraId="549C1616" w14:textId="5BCAC4F6" w:rsidR="00333F67" w:rsidRPr="00160B31" w:rsidRDefault="00333F67" w:rsidP="00DC7105">
            <w:pPr>
              <w:pStyle w:val="Nagwek2"/>
              <w:spacing w:before="120" w:after="0"/>
              <w:jc w:val="both"/>
              <w:outlineLvl w:val="1"/>
              <w:rPr>
                <w:rFonts w:ascii="Tahoma" w:hAnsi="Tahoma" w:cs="Tahoma"/>
                <w:b/>
                <w:bCs/>
                <w:color w:val="00B050"/>
                <w:sz w:val="24"/>
                <w:szCs w:val="24"/>
              </w:rPr>
            </w:pPr>
            <w:bookmarkStart w:id="40" w:name="_Toc69448425"/>
            <w:r w:rsidRPr="00160B31">
              <w:rPr>
                <w:rFonts w:ascii="Tahoma" w:hAnsi="Tahoma" w:cs="Tahoma"/>
                <w:b/>
                <w:bCs/>
                <w:color w:val="000000" w:themeColor="text1"/>
                <w:sz w:val="24"/>
                <w:szCs w:val="24"/>
              </w:rPr>
              <w:t>X</w:t>
            </w:r>
            <w:r w:rsidR="00D1226F">
              <w:rPr>
                <w:rFonts w:ascii="Tahoma" w:hAnsi="Tahoma" w:cs="Tahoma"/>
                <w:b/>
                <w:bCs/>
                <w:color w:val="000000" w:themeColor="text1"/>
                <w:sz w:val="24"/>
                <w:szCs w:val="24"/>
              </w:rPr>
              <w:t>IV</w:t>
            </w:r>
            <w:r w:rsidRPr="00160B31">
              <w:rPr>
                <w:rFonts w:ascii="Tahoma" w:hAnsi="Tahoma" w:cs="Tahoma"/>
                <w:b/>
                <w:bCs/>
                <w:color w:val="000000" w:themeColor="text1"/>
                <w:sz w:val="24"/>
                <w:szCs w:val="24"/>
              </w:rPr>
              <w:t>. Opis kryteriów oceny ofert wraz z podaniem wag tych kryteriów</w:t>
            </w:r>
            <w:r w:rsidR="009D37D1" w:rsidRPr="00160B31">
              <w:rPr>
                <w:rFonts w:ascii="Tahoma" w:hAnsi="Tahoma" w:cs="Tahoma"/>
                <w:b/>
                <w:bCs/>
                <w:color w:val="000000" w:themeColor="text1"/>
                <w:sz w:val="24"/>
                <w:szCs w:val="24"/>
              </w:rPr>
              <w:br/>
              <w:t xml:space="preserve">            </w:t>
            </w:r>
            <w:r w:rsidRPr="00160B31">
              <w:rPr>
                <w:rFonts w:ascii="Tahoma" w:hAnsi="Tahoma" w:cs="Tahoma"/>
                <w:b/>
                <w:bCs/>
                <w:color w:val="000000" w:themeColor="text1"/>
                <w:sz w:val="24"/>
                <w:szCs w:val="24"/>
              </w:rPr>
              <w:t>i sposobu oceny ofert</w:t>
            </w:r>
            <w:bookmarkEnd w:id="40"/>
            <w:r w:rsidRPr="00160B31">
              <w:rPr>
                <w:rFonts w:ascii="Tahoma" w:hAnsi="Tahoma" w:cs="Tahoma"/>
                <w:b/>
                <w:bCs/>
                <w:color w:val="000000" w:themeColor="text1"/>
                <w:sz w:val="24"/>
                <w:szCs w:val="24"/>
              </w:rPr>
              <w:t xml:space="preserve"> </w:t>
            </w:r>
          </w:p>
        </w:tc>
      </w:tr>
    </w:tbl>
    <w:p w14:paraId="3335D209" w14:textId="77777777" w:rsidR="00B5432D" w:rsidRPr="00B5432D" w:rsidRDefault="00B5432D" w:rsidP="00B5432D">
      <w:pPr>
        <w:spacing w:before="120" w:line="240" w:lineRule="auto"/>
        <w:ind w:left="284"/>
        <w:jc w:val="both"/>
        <w:rPr>
          <w:rFonts w:ascii="Tahoma" w:hAnsi="Tahoma" w:cs="Tahoma"/>
        </w:rPr>
      </w:pPr>
      <w:r w:rsidRPr="00B5432D">
        <w:rPr>
          <w:rFonts w:ascii="Tahoma" w:hAnsi="Tahoma" w:cs="Tahoma"/>
        </w:rPr>
        <w:t>1.</w:t>
      </w:r>
      <w:r w:rsidRPr="00B5432D">
        <w:rPr>
          <w:rFonts w:ascii="Tahoma" w:hAnsi="Tahoma" w:cs="Tahoma"/>
        </w:rPr>
        <w:tab/>
        <w:t>Przy wyborze najkorzystniejszej oferty Zamawiający będzie się kierował następującymi kryteriami oceny ofert i odpowiadającymi im znaczeniami oraz w następujący sposób będzie oceniał spełnienie kryteriów:</w:t>
      </w:r>
    </w:p>
    <w:p w14:paraId="32C7601D" w14:textId="77777777" w:rsidR="00B5432D" w:rsidRPr="00B5432D" w:rsidRDefault="00B5432D" w:rsidP="00B5432D">
      <w:pPr>
        <w:spacing w:before="120" w:line="240" w:lineRule="auto"/>
        <w:ind w:left="284"/>
        <w:jc w:val="both"/>
        <w:rPr>
          <w:rFonts w:ascii="Tahoma" w:hAnsi="Tahoma" w:cs="Tahoma"/>
        </w:rPr>
      </w:pPr>
    </w:p>
    <w:p w14:paraId="25BEFEE5" w14:textId="77777777" w:rsidR="00B5432D" w:rsidRPr="00B5432D" w:rsidRDefault="00B5432D" w:rsidP="00B5432D">
      <w:pPr>
        <w:spacing w:before="120" w:line="240" w:lineRule="auto"/>
        <w:ind w:left="284"/>
        <w:jc w:val="both"/>
        <w:rPr>
          <w:rFonts w:ascii="Tahoma" w:hAnsi="Tahoma" w:cs="Tahoma"/>
        </w:rPr>
      </w:pPr>
      <w:r w:rsidRPr="00B5432D">
        <w:rPr>
          <w:rFonts w:ascii="Tahoma" w:hAnsi="Tahoma" w:cs="Tahoma"/>
        </w:rPr>
        <w:t>a) Oferowana cena brutto (C) – 60%</w:t>
      </w:r>
    </w:p>
    <w:p w14:paraId="2B45602C" w14:textId="77777777" w:rsidR="00B5432D" w:rsidRPr="00B5432D" w:rsidRDefault="00B5432D" w:rsidP="00B5432D">
      <w:pPr>
        <w:spacing w:before="120" w:line="240" w:lineRule="auto"/>
        <w:ind w:left="284"/>
        <w:jc w:val="both"/>
        <w:rPr>
          <w:rFonts w:ascii="Tahoma" w:hAnsi="Tahoma" w:cs="Tahoma"/>
        </w:rPr>
      </w:pPr>
      <w:r w:rsidRPr="00B5432D">
        <w:rPr>
          <w:rFonts w:ascii="Tahoma" w:hAnsi="Tahoma" w:cs="Tahoma"/>
        </w:rPr>
        <w:t>W powyższym kryterium oceniana będzie cena brutto oferty. Maksymalną ilość punktów otrzyma wykonawca, który zaproponuje najniższą cenę, pozostali będą oceniani według następującego wzoru:</w:t>
      </w:r>
    </w:p>
    <w:p w14:paraId="1F874EAE" w14:textId="77777777" w:rsidR="00B5432D" w:rsidRPr="00B5432D" w:rsidRDefault="00B5432D" w:rsidP="00B5432D">
      <w:pPr>
        <w:spacing w:before="120" w:line="240" w:lineRule="auto"/>
        <w:ind w:left="284"/>
        <w:jc w:val="both"/>
        <w:rPr>
          <w:rFonts w:ascii="Tahoma" w:hAnsi="Tahoma" w:cs="Tahoma"/>
        </w:rPr>
      </w:pPr>
    </w:p>
    <w:p w14:paraId="24E222C2" w14:textId="20218324" w:rsidR="00B5432D" w:rsidRPr="00B5432D" w:rsidRDefault="00B5432D" w:rsidP="00B5432D">
      <w:pPr>
        <w:spacing w:before="120" w:line="240" w:lineRule="auto"/>
        <w:ind w:left="284"/>
        <w:jc w:val="both"/>
        <w:rPr>
          <w:rFonts w:ascii="Tahoma" w:hAnsi="Tahoma" w:cs="Tahoma"/>
        </w:rPr>
      </w:pPr>
      <w:r w:rsidRPr="00B5432D">
        <w:rPr>
          <w:rFonts w:ascii="Tahoma" w:hAnsi="Tahoma" w:cs="Tahoma"/>
        </w:rPr>
        <w:t xml:space="preserve"> </w:t>
      </w:r>
      <w:r>
        <w:rPr>
          <w:rFonts w:ascii="Tahoma" w:hAnsi="Tahoma" w:cs="Tahoma"/>
          <w:noProof/>
        </w:rPr>
        <w:drawing>
          <wp:inline distT="0" distB="0" distL="0" distR="0" wp14:anchorId="6EC63A08" wp14:editId="0FEA072A">
            <wp:extent cx="5078095" cy="609600"/>
            <wp:effectExtent l="0" t="0" r="8255" b="0"/>
            <wp:docPr id="142101118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78095" cy="609600"/>
                    </a:xfrm>
                    <a:prstGeom prst="rect">
                      <a:avLst/>
                    </a:prstGeom>
                    <a:noFill/>
                  </pic:spPr>
                </pic:pic>
              </a:graphicData>
            </a:graphic>
          </wp:inline>
        </w:drawing>
      </w:r>
    </w:p>
    <w:p w14:paraId="125C3323" w14:textId="77777777" w:rsidR="00B5432D" w:rsidRPr="00B5432D" w:rsidRDefault="00B5432D" w:rsidP="00B5432D">
      <w:pPr>
        <w:spacing w:before="120" w:line="240" w:lineRule="auto"/>
        <w:ind w:left="284"/>
        <w:jc w:val="both"/>
        <w:rPr>
          <w:rFonts w:ascii="Tahoma" w:hAnsi="Tahoma" w:cs="Tahoma"/>
        </w:rPr>
      </w:pPr>
    </w:p>
    <w:p w14:paraId="76228434" w14:textId="77777777" w:rsidR="00B5432D" w:rsidRPr="00B5432D" w:rsidRDefault="00B5432D" w:rsidP="00B5432D">
      <w:pPr>
        <w:spacing w:before="120" w:line="240" w:lineRule="auto"/>
        <w:ind w:left="284"/>
        <w:jc w:val="both"/>
        <w:rPr>
          <w:rFonts w:ascii="Tahoma" w:hAnsi="Tahoma" w:cs="Tahoma"/>
        </w:rPr>
      </w:pPr>
      <w:r w:rsidRPr="00B5432D">
        <w:rPr>
          <w:rFonts w:ascii="Tahoma" w:hAnsi="Tahoma" w:cs="Tahoma"/>
        </w:rPr>
        <w:t>gdzie: PC – ilość punktów, jaką dana oferta otrzyma za cenę oferty brutto.</w:t>
      </w:r>
    </w:p>
    <w:p w14:paraId="2536AB77" w14:textId="77777777" w:rsidR="00B5432D" w:rsidRPr="00B5432D" w:rsidRDefault="00B5432D" w:rsidP="00B5432D">
      <w:pPr>
        <w:spacing w:before="120" w:line="240" w:lineRule="auto"/>
        <w:ind w:left="284"/>
        <w:jc w:val="both"/>
        <w:rPr>
          <w:rFonts w:ascii="Tahoma" w:hAnsi="Tahoma" w:cs="Tahoma"/>
        </w:rPr>
      </w:pPr>
    </w:p>
    <w:p w14:paraId="3D5CAF59" w14:textId="77777777" w:rsidR="00B5432D" w:rsidRPr="00B5432D" w:rsidRDefault="00B5432D" w:rsidP="00B5432D">
      <w:pPr>
        <w:spacing w:before="120" w:line="240" w:lineRule="auto"/>
        <w:ind w:left="284"/>
        <w:jc w:val="both"/>
        <w:rPr>
          <w:rFonts w:ascii="Tahoma" w:hAnsi="Tahoma" w:cs="Tahoma"/>
        </w:rPr>
      </w:pPr>
      <w:r w:rsidRPr="00B5432D">
        <w:rPr>
          <w:rFonts w:ascii="Tahoma" w:hAnsi="Tahoma" w:cs="Tahoma"/>
        </w:rPr>
        <w:t>b)  Czas reakcji na zgłoszenie (R) – 40%</w:t>
      </w:r>
    </w:p>
    <w:p w14:paraId="27BFCF3C" w14:textId="77777777" w:rsidR="00B5432D" w:rsidRPr="00B5432D" w:rsidRDefault="00B5432D" w:rsidP="00B5432D">
      <w:pPr>
        <w:spacing w:before="120" w:line="240" w:lineRule="auto"/>
        <w:ind w:left="284"/>
        <w:jc w:val="both"/>
        <w:rPr>
          <w:rFonts w:ascii="Tahoma" w:hAnsi="Tahoma" w:cs="Tahoma"/>
        </w:rPr>
      </w:pPr>
      <w:r w:rsidRPr="00B5432D">
        <w:rPr>
          <w:rFonts w:ascii="Tahoma" w:hAnsi="Tahoma" w:cs="Tahoma"/>
        </w:rPr>
        <w:t xml:space="preserve">W tym kryterium oceniany będzie czas reakcji na zgłoszenie zapotrzebowania odbioru, transportu i zagospodarowania odpadów z oczyszczalni ścieków w miejscowościach Galewice i Węglewice. </w:t>
      </w:r>
    </w:p>
    <w:p w14:paraId="047E0BD7" w14:textId="77777777" w:rsidR="00B5432D" w:rsidRPr="00B5432D" w:rsidRDefault="00B5432D" w:rsidP="00B5432D">
      <w:pPr>
        <w:spacing w:before="120" w:line="240" w:lineRule="auto"/>
        <w:ind w:left="284"/>
        <w:jc w:val="both"/>
        <w:rPr>
          <w:rFonts w:ascii="Tahoma" w:hAnsi="Tahoma" w:cs="Tahoma"/>
        </w:rPr>
      </w:pPr>
    </w:p>
    <w:p w14:paraId="7298DED1" w14:textId="77777777" w:rsidR="00B5432D" w:rsidRPr="00B5432D" w:rsidRDefault="00B5432D" w:rsidP="00B5432D">
      <w:pPr>
        <w:spacing w:before="120" w:line="240" w:lineRule="auto"/>
        <w:ind w:left="284"/>
        <w:jc w:val="both"/>
        <w:rPr>
          <w:rFonts w:ascii="Tahoma" w:hAnsi="Tahoma" w:cs="Tahoma"/>
        </w:rPr>
      </w:pPr>
      <w:r w:rsidRPr="00B5432D">
        <w:rPr>
          <w:rFonts w:ascii="Tahoma" w:hAnsi="Tahoma" w:cs="Tahoma"/>
        </w:rPr>
        <w:t>Zamawiający przyzna w ramach tego kryterium punkty za deklarowany czas przyjazdu pojazdu od momentu zgłoszenia zapotrzebowania na odbiór. Deklaracja ta znajduje swoje odzwierciedlenie we wzorze umowy.</w:t>
      </w:r>
    </w:p>
    <w:p w14:paraId="6DA8DC1A" w14:textId="77777777" w:rsidR="00B5432D" w:rsidRPr="00B5432D" w:rsidRDefault="00B5432D" w:rsidP="00B5432D">
      <w:pPr>
        <w:spacing w:before="120" w:line="240" w:lineRule="auto"/>
        <w:ind w:left="284"/>
        <w:jc w:val="both"/>
        <w:rPr>
          <w:rFonts w:ascii="Tahoma" w:hAnsi="Tahoma" w:cs="Tahoma"/>
        </w:rPr>
      </w:pPr>
    </w:p>
    <w:p w14:paraId="0210CC1B" w14:textId="77777777" w:rsidR="00B5432D" w:rsidRPr="00B5432D" w:rsidRDefault="00B5432D" w:rsidP="00B5432D">
      <w:pPr>
        <w:spacing w:before="120" w:line="240" w:lineRule="auto"/>
        <w:ind w:left="284"/>
        <w:jc w:val="both"/>
        <w:rPr>
          <w:rFonts w:ascii="Tahoma" w:hAnsi="Tahoma" w:cs="Tahoma"/>
        </w:rPr>
      </w:pPr>
      <w:r w:rsidRPr="00B5432D">
        <w:rPr>
          <w:rFonts w:ascii="Tahoma" w:hAnsi="Tahoma" w:cs="Tahoma"/>
        </w:rPr>
        <w:t xml:space="preserve">Wykonawca otrzyma maksymalną liczbę 40 </w:t>
      </w:r>
      <w:proofErr w:type="gramStart"/>
      <w:r w:rsidRPr="00B5432D">
        <w:rPr>
          <w:rFonts w:ascii="Tahoma" w:hAnsi="Tahoma" w:cs="Tahoma"/>
        </w:rPr>
        <w:t>punktów</w:t>
      </w:r>
      <w:proofErr w:type="gramEnd"/>
      <w:r w:rsidRPr="00B5432D">
        <w:rPr>
          <w:rFonts w:ascii="Tahoma" w:hAnsi="Tahoma" w:cs="Tahoma"/>
        </w:rPr>
        <w:t xml:space="preserve"> jeżeli pojazd przyjedzie po odbiór w przeciągu 2 dni.</w:t>
      </w:r>
    </w:p>
    <w:p w14:paraId="5972E89F" w14:textId="77777777" w:rsidR="00B5432D" w:rsidRPr="00B5432D" w:rsidRDefault="00B5432D" w:rsidP="00B5432D">
      <w:pPr>
        <w:spacing w:before="120" w:line="240" w:lineRule="auto"/>
        <w:ind w:left="284"/>
        <w:jc w:val="both"/>
        <w:rPr>
          <w:rFonts w:ascii="Tahoma" w:hAnsi="Tahoma" w:cs="Tahoma"/>
        </w:rPr>
      </w:pPr>
      <w:r w:rsidRPr="00B5432D">
        <w:rPr>
          <w:rFonts w:ascii="Tahoma" w:hAnsi="Tahoma" w:cs="Tahoma"/>
        </w:rPr>
        <w:t xml:space="preserve"> </w:t>
      </w:r>
    </w:p>
    <w:p w14:paraId="2852FA2D" w14:textId="77777777" w:rsidR="00B5432D" w:rsidRPr="00B5432D" w:rsidRDefault="00B5432D" w:rsidP="00B5432D">
      <w:pPr>
        <w:spacing w:before="120" w:line="240" w:lineRule="auto"/>
        <w:ind w:left="284"/>
        <w:jc w:val="both"/>
        <w:rPr>
          <w:rFonts w:ascii="Tahoma" w:hAnsi="Tahoma" w:cs="Tahoma"/>
        </w:rPr>
      </w:pPr>
      <w:r w:rsidRPr="00B5432D">
        <w:rPr>
          <w:rFonts w:ascii="Tahoma" w:hAnsi="Tahoma" w:cs="Tahoma"/>
        </w:rPr>
        <w:t xml:space="preserve">Wykonawca otrzyma liczbę 30 </w:t>
      </w:r>
      <w:proofErr w:type="gramStart"/>
      <w:r w:rsidRPr="00B5432D">
        <w:rPr>
          <w:rFonts w:ascii="Tahoma" w:hAnsi="Tahoma" w:cs="Tahoma"/>
        </w:rPr>
        <w:t>punktów</w:t>
      </w:r>
      <w:proofErr w:type="gramEnd"/>
      <w:r w:rsidRPr="00B5432D">
        <w:rPr>
          <w:rFonts w:ascii="Tahoma" w:hAnsi="Tahoma" w:cs="Tahoma"/>
        </w:rPr>
        <w:t xml:space="preserve"> jeżeli pojazd przyjedzie po odbiór w przeciągu 3 dni.</w:t>
      </w:r>
    </w:p>
    <w:p w14:paraId="125455BC" w14:textId="77777777" w:rsidR="00B5432D" w:rsidRPr="00B5432D" w:rsidRDefault="00B5432D" w:rsidP="00B5432D">
      <w:pPr>
        <w:spacing w:before="120" w:line="240" w:lineRule="auto"/>
        <w:ind w:left="284"/>
        <w:jc w:val="both"/>
        <w:rPr>
          <w:rFonts w:ascii="Tahoma" w:hAnsi="Tahoma" w:cs="Tahoma"/>
        </w:rPr>
      </w:pPr>
      <w:r w:rsidRPr="00B5432D">
        <w:rPr>
          <w:rFonts w:ascii="Tahoma" w:hAnsi="Tahoma" w:cs="Tahoma"/>
        </w:rPr>
        <w:t xml:space="preserve">Wykonawca otrzyma liczbę 20 </w:t>
      </w:r>
      <w:proofErr w:type="gramStart"/>
      <w:r w:rsidRPr="00B5432D">
        <w:rPr>
          <w:rFonts w:ascii="Tahoma" w:hAnsi="Tahoma" w:cs="Tahoma"/>
        </w:rPr>
        <w:t>punktów</w:t>
      </w:r>
      <w:proofErr w:type="gramEnd"/>
      <w:r w:rsidRPr="00B5432D">
        <w:rPr>
          <w:rFonts w:ascii="Tahoma" w:hAnsi="Tahoma" w:cs="Tahoma"/>
        </w:rPr>
        <w:t xml:space="preserve"> jeżeli pojazd przyjedzie po odbiór w przeciągu 4 dni.</w:t>
      </w:r>
    </w:p>
    <w:p w14:paraId="4869C86A" w14:textId="77777777" w:rsidR="00B5432D" w:rsidRPr="00B5432D" w:rsidRDefault="00B5432D" w:rsidP="00B5432D">
      <w:pPr>
        <w:spacing w:before="120" w:line="240" w:lineRule="auto"/>
        <w:ind w:left="284"/>
        <w:jc w:val="both"/>
        <w:rPr>
          <w:rFonts w:ascii="Tahoma" w:hAnsi="Tahoma" w:cs="Tahoma"/>
        </w:rPr>
      </w:pPr>
      <w:r w:rsidRPr="00B5432D">
        <w:rPr>
          <w:rFonts w:ascii="Tahoma" w:hAnsi="Tahoma" w:cs="Tahoma"/>
        </w:rPr>
        <w:t xml:space="preserve">Wykonawca otrzyma liczbę 10 </w:t>
      </w:r>
      <w:proofErr w:type="gramStart"/>
      <w:r w:rsidRPr="00B5432D">
        <w:rPr>
          <w:rFonts w:ascii="Tahoma" w:hAnsi="Tahoma" w:cs="Tahoma"/>
        </w:rPr>
        <w:t>punktów</w:t>
      </w:r>
      <w:proofErr w:type="gramEnd"/>
      <w:r w:rsidRPr="00B5432D">
        <w:rPr>
          <w:rFonts w:ascii="Tahoma" w:hAnsi="Tahoma" w:cs="Tahoma"/>
        </w:rPr>
        <w:t xml:space="preserve"> jeżeli pojazd przyjedzie po odbiór w przeciągu 5 dni.</w:t>
      </w:r>
    </w:p>
    <w:p w14:paraId="1D3A706A" w14:textId="77777777" w:rsidR="00B5432D" w:rsidRPr="00B5432D" w:rsidRDefault="00B5432D" w:rsidP="00B5432D">
      <w:pPr>
        <w:spacing w:before="120" w:line="240" w:lineRule="auto"/>
        <w:ind w:left="284"/>
        <w:jc w:val="both"/>
        <w:rPr>
          <w:rFonts w:ascii="Tahoma" w:hAnsi="Tahoma" w:cs="Tahoma"/>
        </w:rPr>
      </w:pPr>
      <w:r w:rsidRPr="00B5432D">
        <w:rPr>
          <w:rFonts w:ascii="Tahoma" w:hAnsi="Tahoma" w:cs="Tahoma"/>
        </w:rPr>
        <w:t>Wykonawca nie otrzyma punktów, jeżeli deklarowany czas przyjazdu pojazdu po odbiór będzie wynosił 6 dni lub więcej.</w:t>
      </w:r>
    </w:p>
    <w:p w14:paraId="65F7472E" w14:textId="77777777" w:rsidR="00B5432D" w:rsidRPr="00B5432D" w:rsidRDefault="00B5432D" w:rsidP="00B5432D">
      <w:pPr>
        <w:spacing w:before="120" w:line="240" w:lineRule="auto"/>
        <w:ind w:left="284"/>
        <w:jc w:val="both"/>
        <w:rPr>
          <w:rFonts w:ascii="Tahoma" w:hAnsi="Tahoma" w:cs="Tahoma"/>
        </w:rPr>
      </w:pPr>
    </w:p>
    <w:p w14:paraId="5A72A426" w14:textId="77777777" w:rsidR="00B5432D" w:rsidRPr="00B5432D" w:rsidRDefault="00B5432D" w:rsidP="00B5432D">
      <w:pPr>
        <w:spacing w:before="120" w:line="240" w:lineRule="auto"/>
        <w:ind w:left="284"/>
        <w:jc w:val="both"/>
        <w:rPr>
          <w:rFonts w:ascii="Tahoma" w:hAnsi="Tahoma" w:cs="Tahoma"/>
        </w:rPr>
      </w:pPr>
      <w:r w:rsidRPr="00B5432D">
        <w:rPr>
          <w:rFonts w:ascii="Tahoma" w:hAnsi="Tahoma" w:cs="Tahoma"/>
        </w:rPr>
        <w:t>2. Łączna ilość punktów otrzymanych przez wykonawcę będzie sumą iloczynów punktów przyznanych w poszczególnych kryteriach i wag danego kryterium.</w:t>
      </w:r>
    </w:p>
    <w:p w14:paraId="7B1029FB" w14:textId="77777777" w:rsidR="00B5432D" w:rsidRPr="00B5432D" w:rsidRDefault="00B5432D" w:rsidP="00B5432D">
      <w:pPr>
        <w:spacing w:before="120" w:line="240" w:lineRule="auto"/>
        <w:ind w:left="284"/>
        <w:jc w:val="both"/>
        <w:rPr>
          <w:rFonts w:ascii="Tahoma" w:hAnsi="Tahoma" w:cs="Tahoma"/>
        </w:rPr>
      </w:pPr>
      <w:r w:rsidRPr="00B5432D">
        <w:rPr>
          <w:rFonts w:ascii="Tahoma" w:hAnsi="Tahoma" w:cs="Tahoma"/>
        </w:rPr>
        <w:t>PO = PC + PR</w:t>
      </w:r>
    </w:p>
    <w:p w14:paraId="36277CC4" w14:textId="77777777" w:rsidR="00B5432D" w:rsidRPr="00B5432D" w:rsidRDefault="00B5432D" w:rsidP="00B5432D">
      <w:pPr>
        <w:spacing w:before="120" w:line="240" w:lineRule="auto"/>
        <w:ind w:left="284"/>
        <w:jc w:val="both"/>
        <w:rPr>
          <w:rFonts w:ascii="Tahoma" w:hAnsi="Tahoma" w:cs="Tahoma"/>
        </w:rPr>
      </w:pPr>
    </w:p>
    <w:p w14:paraId="23EA4B57" w14:textId="77777777" w:rsidR="00B5432D" w:rsidRPr="00B5432D" w:rsidRDefault="00B5432D" w:rsidP="00B5432D">
      <w:pPr>
        <w:spacing w:before="120" w:line="240" w:lineRule="auto"/>
        <w:ind w:left="284"/>
        <w:jc w:val="both"/>
        <w:rPr>
          <w:rFonts w:ascii="Tahoma" w:hAnsi="Tahoma" w:cs="Tahoma"/>
        </w:rPr>
      </w:pPr>
      <w:r w:rsidRPr="00B5432D">
        <w:rPr>
          <w:rFonts w:ascii="Tahoma" w:hAnsi="Tahoma" w:cs="Tahoma"/>
        </w:rPr>
        <w:t>Gdzie</w:t>
      </w:r>
    </w:p>
    <w:p w14:paraId="6E58FDCD" w14:textId="77777777" w:rsidR="00B5432D" w:rsidRPr="00B5432D" w:rsidRDefault="00B5432D" w:rsidP="00B5432D">
      <w:pPr>
        <w:spacing w:before="120" w:line="240" w:lineRule="auto"/>
        <w:ind w:left="284"/>
        <w:jc w:val="both"/>
        <w:rPr>
          <w:rFonts w:ascii="Tahoma" w:hAnsi="Tahoma" w:cs="Tahoma"/>
        </w:rPr>
      </w:pPr>
      <w:r w:rsidRPr="00B5432D">
        <w:rPr>
          <w:rFonts w:ascii="Tahoma" w:hAnsi="Tahoma" w:cs="Tahoma"/>
        </w:rPr>
        <w:t>PO – suma punktów przyznanych danej ofercie</w:t>
      </w:r>
    </w:p>
    <w:p w14:paraId="670DA053" w14:textId="77777777" w:rsidR="00B5432D" w:rsidRPr="00B5432D" w:rsidRDefault="00B5432D" w:rsidP="00B5432D">
      <w:pPr>
        <w:spacing w:before="120" w:line="240" w:lineRule="auto"/>
        <w:ind w:left="284"/>
        <w:jc w:val="both"/>
        <w:rPr>
          <w:rFonts w:ascii="Tahoma" w:hAnsi="Tahoma" w:cs="Tahoma"/>
        </w:rPr>
      </w:pPr>
      <w:r w:rsidRPr="00B5432D">
        <w:rPr>
          <w:rFonts w:ascii="Tahoma" w:hAnsi="Tahoma" w:cs="Tahoma"/>
        </w:rPr>
        <w:t>PC – punkty w kryterium Cena</w:t>
      </w:r>
    </w:p>
    <w:p w14:paraId="10CC7DED" w14:textId="77777777" w:rsidR="00B5432D" w:rsidRPr="00B5432D" w:rsidRDefault="00B5432D" w:rsidP="00B5432D">
      <w:pPr>
        <w:spacing w:before="120" w:line="240" w:lineRule="auto"/>
        <w:ind w:left="284"/>
        <w:jc w:val="both"/>
        <w:rPr>
          <w:rFonts w:ascii="Tahoma" w:hAnsi="Tahoma" w:cs="Tahoma"/>
        </w:rPr>
      </w:pPr>
      <w:r w:rsidRPr="00B5432D">
        <w:rPr>
          <w:rFonts w:ascii="Tahoma" w:hAnsi="Tahoma" w:cs="Tahoma"/>
        </w:rPr>
        <w:t>PR – punkty w kryterium Czas Reakcji</w:t>
      </w:r>
    </w:p>
    <w:p w14:paraId="1007A48C" w14:textId="77777777" w:rsidR="00B5432D" w:rsidRPr="00B5432D" w:rsidRDefault="00B5432D" w:rsidP="00B5432D">
      <w:pPr>
        <w:spacing w:before="120" w:line="240" w:lineRule="auto"/>
        <w:ind w:left="284"/>
        <w:jc w:val="both"/>
        <w:rPr>
          <w:rFonts w:ascii="Tahoma" w:hAnsi="Tahoma" w:cs="Tahoma"/>
        </w:rPr>
      </w:pPr>
    </w:p>
    <w:p w14:paraId="10405239" w14:textId="77777777" w:rsidR="00B5432D" w:rsidRPr="00B5432D" w:rsidRDefault="00B5432D" w:rsidP="00B5432D">
      <w:pPr>
        <w:spacing w:before="120" w:line="240" w:lineRule="auto"/>
        <w:ind w:left="284"/>
        <w:jc w:val="both"/>
        <w:rPr>
          <w:rFonts w:ascii="Tahoma" w:hAnsi="Tahoma" w:cs="Tahoma"/>
        </w:rPr>
      </w:pPr>
      <w:r w:rsidRPr="00B5432D">
        <w:rPr>
          <w:rFonts w:ascii="Tahoma" w:hAnsi="Tahoma" w:cs="Tahoma"/>
        </w:rPr>
        <w:t>3. Zamawiający wybierze ofertę, która uzyska największą liczbę punktów.</w:t>
      </w:r>
    </w:p>
    <w:p w14:paraId="0E9F1380" w14:textId="77777777" w:rsidR="00B5432D" w:rsidRPr="00B5432D" w:rsidRDefault="00B5432D" w:rsidP="00B5432D">
      <w:pPr>
        <w:spacing w:before="120" w:line="240" w:lineRule="auto"/>
        <w:ind w:left="284"/>
        <w:jc w:val="both"/>
        <w:rPr>
          <w:rFonts w:ascii="Tahoma" w:hAnsi="Tahoma" w:cs="Tahoma"/>
        </w:rPr>
      </w:pPr>
      <w:r w:rsidRPr="00B5432D">
        <w:rPr>
          <w:rFonts w:ascii="Tahoma" w:hAnsi="Tahoma" w:cs="Tahoma"/>
        </w:rPr>
        <w:t>4. Ostateczna wartość punktowa dla ocenianych ofert, stanowić będzie sumę punktów wyliczonych na podstawie przyjętych kryteriów. Za najkorzystniejszą ofertę zostanie uznana oferta, która otrzyma największą liczbę punktów w zastosowanych kryteriach.</w:t>
      </w:r>
    </w:p>
    <w:p w14:paraId="07BBD139" w14:textId="77777777" w:rsidR="00B5432D" w:rsidRPr="00B5432D" w:rsidRDefault="00B5432D" w:rsidP="00B5432D">
      <w:pPr>
        <w:spacing w:before="120" w:line="240" w:lineRule="auto"/>
        <w:ind w:left="284"/>
        <w:jc w:val="both"/>
        <w:rPr>
          <w:rFonts w:ascii="Tahoma" w:hAnsi="Tahoma" w:cs="Tahoma"/>
        </w:rPr>
      </w:pPr>
      <w:r w:rsidRPr="00B5432D">
        <w:rPr>
          <w:rFonts w:ascii="Tahoma" w:hAnsi="Tahoma" w:cs="Tahoma"/>
        </w:rPr>
        <w:t>5. Punktacja przyznawana ofertom w poszczególnych kryteriach oceny ofert będzie liczona z dokładnością do dwóch miejsc po przecinku, zgodnie z zasadami arytmetyki.</w:t>
      </w:r>
    </w:p>
    <w:p w14:paraId="4B562244" w14:textId="77777777" w:rsidR="00B5432D" w:rsidRPr="00B5432D" w:rsidRDefault="00B5432D" w:rsidP="00B5432D">
      <w:pPr>
        <w:spacing w:before="120" w:line="240" w:lineRule="auto"/>
        <w:ind w:left="284"/>
        <w:jc w:val="both"/>
        <w:rPr>
          <w:rFonts w:ascii="Tahoma" w:hAnsi="Tahoma" w:cs="Tahoma"/>
        </w:rPr>
      </w:pPr>
      <w:r w:rsidRPr="00B5432D">
        <w:rPr>
          <w:rFonts w:ascii="Tahoma" w:hAnsi="Tahoma" w:cs="Tahoma"/>
        </w:rPr>
        <w:t>6. W toku badania i oceny ofert Zamawiający może żądać od Wykonawcy wyjaśnień dotyczących treści złożonej oferty, w tym zaoferowanej ceny.</w:t>
      </w:r>
    </w:p>
    <w:p w14:paraId="47C223CD" w14:textId="77777777" w:rsidR="00774E0F" w:rsidRPr="00563F39" w:rsidRDefault="00774E0F" w:rsidP="00DC7105">
      <w:pPr>
        <w:spacing w:before="120" w:line="240" w:lineRule="auto"/>
        <w:ind w:left="284"/>
        <w:jc w:val="both"/>
        <w:rPr>
          <w:rFonts w:ascii="Tahoma" w:hAnsi="Tahoma" w:cs="Tahoma"/>
        </w:rPr>
      </w:pPr>
    </w:p>
    <w:p w14:paraId="2AC24183" w14:textId="77777777" w:rsidR="00563F39" w:rsidRPr="00563F39" w:rsidRDefault="00563F39" w:rsidP="00563F39">
      <w:pPr>
        <w:jc w:val="both"/>
        <w:rPr>
          <w:rFonts w:ascii="Tahoma" w:hAnsi="Tahoma" w:cs="Tahoma"/>
        </w:rPr>
      </w:pPr>
    </w:p>
    <w:p w14:paraId="7BD31627" w14:textId="77777777" w:rsidR="00563F39" w:rsidRPr="00563F39" w:rsidRDefault="00563F39" w:rsidP="00563F39">
      <w:pPr>
        <w:spacing w:before="120" w:line="240" w:lineRule="auto"/>
        <w:jc w:val="both"/>
        <w:rPr>
          <w:rFonts w:ascii="Tahoma" w:eastAsia="MS Mincho" w:hAnsi="Tahoma" w:cs="Tahoma"/>
        </w:rPr>
      </w:pPr>
    </w:p>
    <w:tbl>
      <w:tblPr>
        <w:tblStyle w:val="Tabela-Siatka"/>
        <w:tblW w:w="0" w:type="auto"/>
        <w:tblInd w:w="-5" w:type="dxa"/>
        <w:shd w:val="clear" w:color="auto" w:fill="D9D9D9" w:themeFill="background1" w:themeFillShade="D9"/>
        <w:tblLook w:val="04A0" w:firstRow="1" w:lastRow="0" w:firstColumn="1" w:lastColumn="0" w:noHBand="0" w:noVBand="1"/>
      </w:tblPr>
      <w:tblGrid>
        <w:gridCol w:w="9024"/>
      </w:tblGrid>
      <w:tr w:rsidR="00333F67" w:rsidRPr="00DC7105" w14:paraId="76247F00" w14:textId="77777777" w:rsidTr="00333F67">
        <w:tc>
          <w:tcPr>
            <w:tcW w:w="9024" w:type="dxa"/>
            <w:shd w:val="clear" w:color="auto" w:fill="D9D9D9" w:themeFill="background1" w:themeFillShade="D9"/>
          </w:tcPr>
          <w:p w14:paraId="64BB07BB" w14:textId="0CF2F8D9" w:rsidR="00333F67" w:rsidRPr="00160B31" w:rsidRDefault="00333F67" w:rsidP="00DC7105">
            <w:pPr>
              <w:pStyle w:val="Nagwek2"/>
              <w:spacing w:before="120" w:after="0"/>
              <w:outlineLvl w:val="1"/>
              <w:rPr>
                <w:rFonts w:ascii="Tahoma" w:hAnsi="Tahoma" w:cs="Tahoma"/>
                <w:b/>
                <w:bCs/>
                <w:sz w:val="24"/>
                <w:szCs w:val="24"/>
              </w:rPr>
            </w:pPr>
            <w:bookmarkStart w:id="41" w:name="_Toc69448426"/>
            <w:r w:rsidRPr="00160B31">
              <w:rPr>
                <w:rFonts w:ascii="Tahoma" w:hAnsi="Tahoma" w:cs="Tahoma"/>
                <w:b/>
                <w:bCs/>
                <w:sz w:val="24"/>
                <w:szCs w:val="24"/>
              </w:rPr>
              <w:lastRenderedPageBreak/>
              <w:t>X</w:t>
            </w:r>
            <w:r w:rsidR="00160B31" w:rsidRPr="00160B31">
              <w:rPr>
                <w:rFonts w:ascii="Tahoma" w:hAnsi="Tahoma" w:cs="Tahoma"/>
                <w:b/>
                <w:bCs/>
                <w:sz w:val="24"/>
                <w:szCs w:val="24"/>
              </w:rPr>
              <w:t>X</w:t>
            </w:r>
            <w:r w:rsidRPr="00160B31">
              <w:rPr>
                <w:rFonts w:ascii="Tahoma" w:hAnsi="Tahoma" w:cs="Tahoma"/>
                <w:b/>
                <w:bCs/>
                <w:sz w:val="24"/>
                <w:szCs w:val="24"/>
              </w:rPr>
              <w:t>. Wymagania dotyczące wadium</w:t>
            </w:r>
            <w:bookmarkEnd w:id="41"/>
          </w:p>
        </w:tc>
      </w:tr>
    </w:tbl>
    <w:p w14:paraId="64AA7C58" w14:textId="77777777" w:rsidR="00062733" w:rsidRPr="00B675C8" w:rsidRDefault="00062733" w:rsidP="00DC7105">
      <w:pPr>
        <w:spacing w:before="120" w:line="240" w:lineRule="auto"/>
        <w:jc w:val="both"/>
        <w:rPr>
          <w:rFonts w:ascii="Tahoma" w:hAnsi="Tahoma" w:cs="Tahoma"/>
          <w:color w:val="FF0000"/>
        </w:rPr>
      </w:pPr>
      <w:bookmarkStart w:id="42" w:name="_Hlk71648054"/>
    </w:p>
    <w:p w14:paraId="5011D248" w14:textId="0B8F4C07" w:rsidR="00617BED" w:rsidRPr="000F712D" w:rsidRDefault="00627DD3" w:rsidP="00DC7105">
      <w:pPr>
        <w:spacing w:before="120" w:line="240" w:lineRule="auto"/>
        <w:jc w:val="both"/>
        <w:rPr>
          <w:rFonts w:ascii="Tahoma" w:hAnsi="Tahoma" w:cs="Tahoma"/>
        </w:rPr>
      </w:pPr>
      <w:r w:rsidRPr="000F712D">
        <w:rPr>
          <w:rFonts w:ascii="Tahoma" w:hAnsi="Tahoma" w:cs="Tahoma"/>
        </w:rPr>
        <w:t>Zamawiający nie wymaga wpłacenia wadium.</w:t>
      </w:r>
      <w:r w:rsidR="00DC4B4F" w:rsidRPr="000F712D">
        <w:rPr>
          <w:rFonts w:ascii="Tahoma" w:hAnsi="Tahoma" w:cs="Tahoma"/>
        </w:rPr>
        <w:t xml:space="preserve"> </w:t>
      </w:r>
    </w:p>
    <w:p w14:paraId="518C350E" w14:textId="77777777" w:rsidR="00B675C8" w:rsidRPr="00B675C8" w:rsidRDefault="00B675C8" w:rsidP="00B675C8">
      <w:pPr>
        <w:spacing w:before="120" w:line="240" w:lineRule="auto"/>
        <w:contextualSpacing/>
        <w:jc w:val="both"/>
        <w:outlineLvl w:val="3"/>
        <w:rPr>
          <w:rFonts w:ascii="Tahoma" w:hAnsi="Tahoma" w:cs="Tahoma"/>
          <w:color w:val="000000" w:themeColor="text1"/>
        </w:rPr>
      </w:pPr>
    </w:p>
    <w:p w14:paraId="20F7FCA8" w14:textId="77777777" w:rsidR="00627DD3" w:rsidRPr="00DC7105" w:rsidRDefault="00627DD3" w:rsidP="00DC7105">
      <w:pPr>
        <w:pStyle w:val="Akapitzlist"/>
        <w:spacing w:before="120" w:line="240" w:lineRule="auto"/>
        <w:ind w:left="426"/>
        <w:jc w:val="both"/>
        <w:rPr>
          <w:rFonts w:ascii="Tahoma" w:hAnsi="Tahoma" w:cs="Tahoma"/>
          <w:color w:val="000000" w:themeColor="text1"/>
          <w:sz w:val="20"/>
          <w:szCs w:val="2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333F67" w:rsidRPr="00DC7105" w14:paraId="2025510B" w14:textId="77777777" w:rsidTr="00333F67">
        <w:tc>
          <w:tcPr>
            <w:tcW w:w="9019" w:type="dxa"/>
            <w:shd w:val="clear" w:color="auto" w:fill="D9D9D9" w:themeFill="background1" w:themeFillShade="D9"/>
          </w:tcPr>
          <w:p w14:paraId="572ACDC8" w14:textId="60414A63" w:rsidR="00333F67" w:rsidRPr="009F6502" w:rsidRDefault="00333F67" w:rsidP="00DC7105">
            <w:pPr>
              <w:pStyle w:val="Nagwek2"/>
              <w:spacing w:before="120" w:after="0"/>
              <w:jc w:val="both"/>
              <w:outlineLvl w:val="1"/>
              <w:rPr>
                <w:rFonts w:ascii="Tahoma" w:hAnsi="Tahoma" w:cs="Tahoma"/>
                <w:b/>
                <w:bCs/>
                <w:sz w:val="24"/>
                <w:szCs w:val="24"/>
              </w:rPr>
            </w:pPr>
            <w:bookmarkStart w:id="43" w:name="_Toc69448427"/>
            <w:bookmarkEnd w:id="42"/>
            <w:r w:rsidRPr="009F6502">
              <w:rPr>
                <w:rFonts w:ascii="Tahoma" w:hAnsi="Tahoma" w:cs="Tahoma"/>
                <w:b/>
                <w:bCs/>
                <w:sz w:val="24"/>
                <w:szCs w:val="24"/>
              </w:rPr>
              <w:t>XX</w:t>
            </w:r>
            <w:r w:rsidR="00D1226F">
              <w:rPr>
                <w:rFonts w:ascii="Tahoma" w:hAnsi="Tahoma" w:cs="Tahoma"/>
                <w:b/>
                <w:bCs/>
                <w:sz w:val="24"/>
                <w:szCs w:val="24"/>
              </w:rPr>
              <w:t>I</w:t>
            </w:r>
            <w:r w:rsidRPr="009F6502">
              <w:rPr>
                <w:rFonts w:ascii="Tahoma" w:hAnsi="Tahoma" w:cs="Tahoma"/>
                <w:b/>
                <w:bCs/>
                <w:sz w:val="24"/>
                <w:szCs w:val="24"/>
              </w:rPr>
              <w:t>. Informacje o formalnościach, jakie powinny być dopełnione po wyborze oferty w celu zawarcia umowy</w:t>
            </w:r>
            <w:bookmarkEnd w:id="43"/>
          </w:p>
        </w:tc>
      </w:tr>
    </w:tbl>
    <w:p w14:paraId="01209550" w14:textId="063B283F" w:rsidR="009F6502" w:rsidRPr="00293FBE" w:rsidRDefault="003236C6">
      <w:pPr>
        <w:pStyle w:val="Akapitzlist"/>
        <w:numPr>
          <w:ilvl w:val="0"/>
          <w:numId w:val="4"/>
        </w:numPr>
        <w:spacing w:before="120" w:line="240" w:lineRule="auto"/>
        <w:ind w:left="426" w:hanging="284"/>
        <w:jc w:val="both"/>
        <w:rPr>
          <w:rFonts w:ascii="Tahoma" w:hAnsi="Tahoma" w:cs="Tahoma"/>
        </w:rPr>
      </w:pPr>
      <w:r w:rsidRPr="00293FBE">
        <w:rPr>
          <w:rFonts w:ascii="Tahoma" w:hAnsi="Tahoma" w:cs="Tahoma"/>
        </w:rPr>
        <w:t xml:space="preserve">Zamawiający zawiera umowę w sprawie zamówienia publicznego w terminie </w:t>
      </w:r>
      <w:r w:rsidRPr="00293FBE">
        <w:rPr>
          <w:rFonts w:ascii="Tahoma" w:hAnsi="Tahoma" w:cs="Tahoma"/>
          <w:b/>
          <w:bCs/>
        </w:rPr>
        <w:t>nie krótszym niż 5</w:t>
      </w:r>
      <w:r w:rsidRPr="00293FBE">
        <w:rPr>
          <w:rFonts w:ascii="Tahoma" w:hAnsi="Tahoma" w:cs="Tahoma"/>
        </w:rPr>
        <w:t xml:space="preserve"> dni od dnia przesłania zawiadomienia o wyborze najkorzystniejszej oferty.</w:t>
      </w:r>
    </w:p>
    <w:p w14:paraId="00000133" w14:textId="2C39EA81" w:rsidR="00881017" w:rsidRDefault="003236C6">
      <w:pPr>
        <w:pStyle w:val="Akapitzlist"/>
        <w:numPr>
          <w:ilvl w:val="0"/>
          <w:numId w:val="4"/>
        </w:numPr>
        <w:spacing w:before="120" w:line="240" w:lineRule="auto"/>
        <w:ind w:left="426" w:hanging="284"/>
        <w:jc w:val="both"/>
        <w:rPr>
          <w:rFonts w:ascii="Tahoma" w:hAnsi="Tahoma" w:cs="Tahoma"/>
        </w:rPr>
      </w:pPr>
      <w:r w:rsidRPr="00293FBE">
        <w:rPr>
          <w:rFonts w:ascii="Tahoma" w:hAnsi="Tahoma" w:cs="Tahoma"/>
        </w:rPr>
        <w:t xml:space="preserve">Zamawiający może zawrzeć umowę w sprawie zamówienia publicznego przed upływem terminu, o którym mowa w ust. 1, jeżeli </w:t>
      </w:r>
      <w:r w:rsidR="00506CC9" w:rsidRPr="00293FBE">
        <w:rPr>
          <w:rFonts w:ascii="Tahoma" w:hAnsi="Tahoma" w:cs="Tahoma"/>
        </w:rPr>
        <w:t>w</w:t>
      </w:r>
      <w:r w:rsidRPr="00293FBE">
        <w:rPr>
          <w:rFonts w:ascii="Tahoma" w:hAnsi="Tahoma" w:cs="Tahoma"/>
        </w:rPr>
        <w:t xml:space="preserve"> postępowaniu o udzielenie zamówienia złożono tylko jedną ofertę.</w:t>
      </w:r>
    </w:p>
    <w:p w14:paraId="00000135" w14:textId="6C253101" w:rsidR="00881017" w:rsidRPr="00852936" w:rsidRDefault="003236C6" w:rsidP="00852936">
      <w:pPr>
        <w:pStyle w:val="Akapitzlist"/>
        <w:numPr>
          <w:ilvl w:val="0"/>
          <w:numId w:val="4"/>
        </w:numPr>
        <w:spacing w:before="120" w:line="240" w:lineRule="auto"/>
        <w:ind w:left="426" w:hanging="284"/>
        <w:jc w:val="both"/>
        <w:rPr>
          <w:rFonts w:ascii="Tahoma" w:hAnsi="Tahoma" w:cs="Tahoma"/>
        </w:rPr>
      </w:pPr>
      <w:r w:rsidRPr="00852936">
        <w:rPr>
          <w:rFonts w:ascii="Tahoma" w:hAnsi="Tahoma" w:cs="Tahoma"/>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04255DA" w14:textId="77777777" w:rsidR="00290660" w:rsidRDefault="00DA5A40" w:rsidP="00C923C1">
      <w:pPr>
        <w:numPr>
          <w:ilvl w:val="0"/>
          <w:numId w:val="4"/>
        </w:numPr>
        <w:spacing w:before="120" w:line="240" w:lineRule="auto"/>
        <w:ind w:left="426" w:hanging="284"/>
        <w:jc w:val="both"/>
        <w:rPr>
          <w:rFonts w:ascii="Tahoma" w:hAnsi="Tahoma" w:cs="Tahoma"/>
        </w:rPr>
      </w:pPr>
      <w:r w:rsidRPr="00290660">
        <w:rPr>
          <w:rFonts w:ascii="Tahoma" w:hAnsi="Tahoma" w:cs="Tahoma"/>
        </w:rPr>
        <w:t>Wykonawca, którego oferta zostanie uznana za najkorzystniejszą, będzie zobowiązany przed podpisaniem umowy do wniesienia zabezpieczenia należytego wykonania umowy (jeżeli jego wniesienie było wymagane) w wysokości i formie określonej w SWZ.</w:t>
      </w:r>
    </w:p>
    <w:p w14:paraId="00000136" w14:textId="349481BF" w:rsidR="00881017" w:rsidRPr="00290660" w:rsidRDefault="003236C6" w:rsidP="00C923C1">
      <w:pPr>
        <w:numPr>
          <w:ilvl w:val="0"/>
          <w:numId w:val="4"/>
        </w:numPr>
        <w:spacing w:before="120" w:line="240" w:lineRule="auto"/>
        <w:ind w:left="426" w:hanging="284"/>
        <w:jc w:val="both"/>
        <w:rPr>
          <w:rFonts w:ascii="Tahoma" w:hAnsi="Tahoma" w:cs="Tahoma"/>
        </w:rPr>
      </w:pPr>
      <w:r w:rsidRPr="00290660">
        <w:rPr>
          <w:rFonts w:ascii="Tahoma" w:hAnsi="Tahoma" w:cs="Tahoma"/>
        </w:rPr>
        <w:t>Wykonawca będzie zobowiązany do podpisania umowy w miejscu i terminie wskazanym przez Zamawiającego.</w:t>
      </w:r>
    </w:p>
    <w:p w14:paraId="28744B2E" w14:textId="27549A95" w:rsidR="00092DCE" w:rsidRPr="00293FBE" w:rsidRDefault="00092DCE">
      <w:pPr>
        <w:pStyle w:val="Akapitzlist"/>
        <w:numPr>
          <w:ilvl w:val="0"/>
          <w:numId w:val="4"/>
        </w:numPr>
        <w:spacing w:before="120" w:line="240" w:lineRule="auto"/>
        <w:ind w:left="426" w:hanging="284"/>
        <w:jc w:val="both"/>
        <w:rPr>
          <w:rFonts w:ascii="Tahoma" w:hAnsi="Tahoma" w:cs="Tahoma"/>
        </w:rPr>
      </w:pPr>
      <w:r w:rsidRPr="00293FBE">
        <w:rPr>
          <w:rFonts w:ascii="Tahoma" w:hAnsi="Tahoma" w:cs="Tahoma"/>
        </w:rPr>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r w:rsidR="009C3326" w:rsidRPr="00293FBE">
        <w:rPr>
          <w:rFonts w:ascii="Tahoma" w:hAnsi="Tahoma" w:cs="Tahoma"/>
        </w:rPr>
        <w:t>.</w:t>
      </w:r>
    </w:p>
    <w:p w14:paraId="43010EDB" w14:textId="77777777" w:rsidR="009C3326" w:rsidRPr="00293FBE" w:rsidRDefault="009C3326" w:rsidP="00DC7105">
      <w:pPr>
        <w:spacing w:before="120" w:line="240" w:lineRule="auto"/>
        <w:ind w:left="459"/>
        <w:jc w:val="both"/>
        <w:rPr>
          <w:rFonts w:ascii="Tahoma" w:hAnsi="Tahoma" w:cs="Tahoma"/>
          <w:color w:val="FF000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333F67" w:rsidRPr="00DC7105" w14:paraId="1D34AEBC" w14:textId="77777777" w:rsidTr="00333F67">
        <w:tc>
          <w:tcPr>
            <w:tcW w:w="9019" w:type="dxa"/>
            <w:shd w:val="clear" w:color="auto" w:fill="D9D9D9" w:themeFill="background1" w:themeFillShade="D9"/>
          </w:tcPr>
          <w:p w14:paraId="20CE1628" w14:textId="43CFA297" w:rsidR="00333F67" w:rsidRPr="009F6502" w:rsidRDefault="00333F67" w:rsidP="00DC7105">
            <w:pPr>
              <w:pStyle w:val="Nagwek2"/>
              <w:spacing w:before="120" w:after="0"/>
              <w:jc w:val="both"/>
              <w:outlineLvl w:val="1"/>
              <w:rPr>
                <w:rFonts w:ascii="Tahoma" w:hAnsi="Tahoma" w:cs="Tahoma"/>
                <w:b/>
                <w:bCs/>
                <w:sz w:val="24"/>
                <w:szCs w:val="24"/>
              </w:rPr>
            </w:pPr>
            <w:bookmarkStart w:id="44" w:name="_Toc69448428"/>
            <w:r w:rsidRPr="009F6502">
              <w:rPr>
                <w:rFonts w:ascii="Tahoma" w:hAnsi="Tahoma" w:cs="Tahoma"/>
                <w:b/>
                <w:bCs/>
                <w:sz w:val="24"/>
                <w:szCs w:val="24"/>
              </w:rPr>
              <w:t>XX</w:t>
            </w:r>
            <w:r w:rsidR="009F6502" w:rsidRPr="009F6502">
              <w:rPr>
                <w:rFonts w:ascii="Tahoma" w:hAnsi="Tahoma" w:cs="Tahoma"/>
                <w:b/>
                <w:bCs/>
                <w:sz w:val="24"/>
                <w:szCs w:val="24"/>
              </w:rPr>
              <w:t>I</w:t>
            </w:r>
            <w:r w:rsidR="00D1226F">
              <w:rPr>
                <w:rFonts w:ascii="Tahoma" w:hAnsi="Tahoma" w:cs="Tahoma"/>
                <w:b/>
                <w:bCs/>
                <w:sz w:val="24"/>
                <w:szCs w:val="24"/>
              </w:rPr>
              <w:t>I</w:t>
            </w:r>
            <w:r w:rsidRPr="009F6502">
              <w:rPr>
                <w:rFonts w:ascii="Tahoma" w:hAnsi="Tahoma" w:cs="Tahoma"/>
                <w:b/>
                <w:bCs/>
                <w:sz w:val="24"/>
                <w:szCs w:val="24"/>
              </w:rPr>
              <w:t>. Wymagania dotyczące zabezpieczenia należytego wykonania umowy</w:t>
            </w:r>
            <w:bookmarkEnd w:id="44"/>
          </w:p>
        </w:tc>
      </w:tr>
    </w:tbl>
    <w:p w14:paraId="4424CC1C" w14:textId="77777777" w:rsidR="00261576" w:rsidRPr="00DC7105" w:rsidRDefault="00261576" w:rsidP="00DC7105">
      <w:pPr>
        <w:pStyle w:val="Akapitzlist"/>
        <w:spacing w:before="120" w:line="240" w:lineRule="auto"/>
        <w:ind w:left="426"/>
        <w:jc w:val="both"/>
        <w:rPr>
          <w:rFonts w:ascii="Tahoma" w:hAnsi="Tahoma" w:cs="Tahoma"/>
          <w:sz w:val="10"/>
          <w:szCs w:val="10"/>
        </w:rPr>
      </w:pPr>
    </w:p>
    <w:p w14:paraId="04A3D4A2" w14:textId="2FF6AED0" w:rsidR="00204F2F" w:rsidRPr="00D21A67" w:rsidRDefault="000F712D" w:rsidP="00DC7105">
      <w:pPr>
        <w:spacing w:before="120" w:line="240" w:lineRule="auto"/>
        <w:jc w:val="both"/>
        <w:rPr>
          <w:rFonts w:ascii="Tahoma" w:hAnsi="Tahoma" w:cs="Tahoma"/>
        </w:rPr>
      </w:pPr>
      <w:r w:rsidRPr="00D21A67">
        <w:rPr>
          <w:rFonts w:ascii="Tahoma" w:hAnsi="Tahoma" w:cs="Tahoma"/>
        </w:rPr>
        <w:t>Zamawiający nie wymaga wniesienia zabezpieczenia.</w:t>
      </w:r>
    </w:p>
    <w:p w14:paraId="4BBCBC0D" w14:textId="77777777" w:rsidR="00C64905" w:rsidRPr="00D21A67" w:rsidRDefault="00C64905" w:rsidP="00DC7105">
      <w:pPr>
        <w:spacing w:before="120" w:line="240" w:lineRule="auto"/>
        <w:jc w:val="both"/>
        <w:rPr>
          <w:rFonts w:ascii="Tahoma" w:hAnsi="Tahoma" w:cs="Tahoma"/>
          <w:b/>
          <w:bCs/>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333F67" w:rsidRPr="00DC7105" w14:paraId="7FC1FD86" w14:textId="77777777" w:rsidTr="00333F67">
        <w:tc>
          <w:tcPr>
            <w:tcW w:w="9019" w:type="dxa"/>
            <w:shd w:val="clear" w:color="auto" w:fill="D9D9D9" w:themeFill="background1" w:themeFillShade="D9"/>
          </w:tcPr>
          <w:p w14:paraId="08B41623" w14:textId="0F9D408B" w:rsidR="00333F67" w:rsidRPr="00293FBE" w:rsidRDefault="00333F67" w:rsidP="00DC7105">
            <w:pPr>
              <w:pStyle w:val="Nagwek2"/>
              <w:spacing w:before="120" w:after="0"/>
              <w:jc w:val="both"/>
              <w:outlineLvl w:val="1"/>
              <w:rPr>
                <w:rFonts w:ascii="Tahoma" w:hAnsi="Tahoma" w:cs="Tahoma"/>
                <w:b/>
                <w:bCs/>
                <w:sz w:val="24"/>
                <w:szCs w:val="24"/>
              </w:rPr>
            </w:pPr>
            <w:bookmarkStart w:id="45" w:name="_Toc69448429"/>
            <w:r w:rsidRPr="00293FBE">
              <w:rPr>
                <w:rFonts w:ascii="Tahoma" w:hAnsi="Tahoma" w:cs="Tahoma"/>
                <w:b/>
                <w:bCs/>
                <w:sz w:val="24"/>
                <w:szCs w:val="24"/>
              </w:rPr>
              <w:t>XX</w:t>
            </w:r>
            <w:r w:rsidR="00293FBE">
              <w:rPr>
                <w:rFonts w:ascii="Tahoma" w:hAnsi="Tahoma" w:cs="Tahoma"/>
                <w:b/>
                <w:bCs/>
                <w:sz w:val="24"/>
                <w:szCs w:val="24"/>
              </w:rPr>
              <w:t>I</w:t>
            </w:r>
            <w:r w:rsidR="00D1226F">
              <w:rPr>
                <w:rFonts w:ascii="Tahoma" w:hAnsi="Tahoma" w:cs="Tahoma"/>
                <w:b/>
                <w:bCs/>
                <w:sz w:val="24"/>
                <w:szCs w:val="24"/>
              </w:rPr>
              <w:t>I</w:t>
            </w:r>
            <w:r w:rsidRPr="00293FBE">
              <w:rPr>
                <w:rFonts w:ascii="Tahoma" w:hAnsi="Tahoma" w:cs="Tahoma"/>
                <w:b/>
                <w:bCs/>
                <w:sz w:val="24"/>
                <w:szCs w:val="24"/>
              </w:rPr>
              <w:t>I. Informacje o treści zawieranej umowy oraz możliwości jej zmiany</w:t>
            </w:r>
            <w:bookmarkEnd w:id="45"/>
            <w:r w:rsidRPr="00293FBE">
              <w:rPr>
                <w:rFonts w:ascii="Tahoma" w:hAnsi="Tahoma" w:cs="Tahoma"/>
                <w:b/>
                <w:bCs/>
                <w:sz w:val="24"/>
                <w:szCs w:val="24"/>
              </w:rPr>
              <w:t xml:space="preserve"> </w:t>
            </w:r>
          </w:p>
        </w:tc>
      </w:tr>
    </w:tbl>
    <w:p w14:paraId="0000013A" w14:textId="5991E32B" w:rsidR="00881017" w:rsidRPr="00293FBE" w:rsidRDefault="003236C6">
      <w:pPr>
        <w:numPr>
          <w:ilvl w:val="3"/>
          <w:numId w:val="6"/>
        </w:numPr>
        <w:spacing w:before="120" w:line="240" w:lineRule="auto"/>
        <w:ind w:left="284"/>
        <w:jc w:val="both"/>
        <w:rPr>
          <w:rFonts w:ascii="Tahoma" w:hAnsi="Tahoma" w:cs="Tahoma"/>
        </w:rPr>
      </w:pPr>
      <w:r w:rsidRPr="00293FBE">
        <w:rPr>
          <w:rFonts w:ascii="Tahoma" w:hAnsi="Tahoma" w:cs="Tahoma"/>
        </w:rPr>
        <w:t xml:space="preserve">Wybrany Wykonawca jest zobowiązany do zawarcia umowy w sprawie zamówienia publicznego na </w:t>
      </w:r>
      <w:r w:rsidR="00786CCF" w:rsidRPr="00293FBE">
        <w:rPr>
          <w:rFonts w:ascii="Tahoma" w:hAnsi="Tahoma" w:cs="Tahoma"/>
        </w:rPr>
        <w:t>w</w:t>
      </w:r>
      <w:r w:rsidRPr="00293FBE">
        <w:rPr>
          <w:rFonts w:ascii="Tahoma" w:hAnsi="Tahoma" w:cs="Tahoma"/>
        </w:rPr>
        <w:t xml:space="preserve">arunkach określonych we Wzorze Umowy, stanowiącym </w:t>
      </w:r>
      <w:r w:rsidRPr="00293FBE">
        <w:rPr>
          <w:rFonts w:ascii="Tahoma" w:hAnsi="Tahoma" w:cs="Tahoma"/>
          <w:b/>
          <w:color w:val="000000" w:themeColor="text1"/>
        </w:rPr>
        <w:t>Załącznik nr</w:t>
      </w:r>
      <w:r w:rsidR="00293FBE" w:rsidRPr="00293FBE">
        <w:rPr>
          <w:rFonts w:ascii="Tahoma" w:hAnsi="Tahoma" w:cs="Tahoma"/>
          <w:b/>
          <w:color w:val="000000" w:themeColor="text1"/>
        </w:rPr>
        <w:t xml:space="preserve"> </w:t>
      </w:r>
      <w:r w:rsidR="00CA0F7F">
        <w:rPr>
          <w:rFonts w:ascii="Tahoma" w:hAnsi="Tahoma" w:cs="Tahoma"/>
          <w:b/>
          <w:color w:val="000000" w:themeColor="text1"/>
        </w:rPr>
        <w:t xml:space="preserve">7 </w:t>
      </w:r>
      <w:r w:rsidRPr="00293FBE">
        <w:rPr>
          <w:rFonts w:ascii="Tahoma" w:hAnsi="Tahoma" w:cs="Tahoma"/>
          <w:b/>
          <w:color w:val="000000" w:themeColor="text1"/>
        </w:rPr>
        <w:t xml:space="preserve">do </w:t>
      </w:r>
      <w:r w:rsidR="00670169" w:rsidRPr="00293FBE">
        <w:rPr>
          <w:rFonts w:ascii="Tahoma" w:hAnsi="Tahoma" w:cs="Tahoma"/>
          <w:b/>
          <w:color w:val="000000" w:themeColor="text1"/>
        </w:rPr>
        <w:t>SWZ</w:t>
      </w:r>
      <w:r w:rsidRPr="00293FBE">
        <w:rPr>
          <w:rFonts w:ascii="Tahoma" w:hAnsi="Tahoma" w:cs="Tahoma"/>
          <w:color w:val="000000" w:themeColor="text1"/>
        </w:rPr>
        <w:t>.</w:t>
      </w:r>
    </w:p>
    <w:p w14:paraId="0000013B" w14:textId="77777777" w:rsidR="00881017" w:rsidRPr="00293FBE" w:rsidRDefault="003236C6">
      <w:pPr>
        <w:numPr>
          <w:ilvl w:val="3"/>
          <w:numId w:val="6"/>
        </w:numPr>
        <w:spacing w:before="120" w:line="240" w:lineRule="auto"/>
        <w:ind w:left="284"/>
        <w:jc w:val="both"/>
        <w:rPr>
          <w:rFonts w:ascii="Tahoma" w:hAnsi="Tahoma" w:cs="Tahoma"/>
        </w:rPr>
      </w:pPr>
      <w:r w:rsidRPr="00293FBE">
        <w:rPr>
          <w:rFonts w:ascii="Tahoma" w:hAnsi="Tahoma" w:cs="Tahoma"/>
        </w:rPr>
        <w:t>Zakres świadczenia Wykonawcy wynikający z umowy jest tożsamy z jego zobowiązaniem zawartym w ofercie.</w:t>
      </w:r>
    </w:p>
    <w:p w14:paraId="0000013C" w14:textId="7B040EF1" w:rsidR="00881017" w:rsidRPr="00293FBE" w:rsidRDefault="003236C6">
      <w:pPr>
        <w:numPr>
          <w:ilvl w:val="3"/>
          <w:numId w:val="6"/>
        </w:numPr>
        <w:spacing w:before="120" w:line="240" w:lineRule="auto"/>
        <w:ind w:left="284"/>
        <w:jc w:val="both"/>
        <w:rPr>
          <w:rFonts w:ascii="Tahoma" w:hAnsi="Tahoma" w:cs="Tahoma"/>
        </w:rPr>
      </w:pPr>
      <w:r w:rsidRPr="00293FBE">
        <w:rPr>
          <w:rFonts w:ascii="Tahoma" w:hAnsi="Tahoma" w:cs="Tahoma"/>
        </w:rPr>
        <w:t xml:space="preserve">Zamawiający przewiduje możliwość zmiany zawartej umowy w stosunku do treści wybranej oferty w zakresie uregulowanym w art. 454-455 PZP oraz wskazanym we Wzorze Umowy, stanowiącym </w:t>
      </w:r>
      <w:r w:rsidRPr="00293FBE">
        <w:rPr>
          <w:rFonts w:ascii="Tahoma" w:hAnsi="Tahoma" w:cs="Tahoma"/>
          <w:b/>
        </w:rPr>
        <w:t xml:space="preserve">Załącznik </w:t>
      </w:r>
      <w:r w:rsidRPr="00293FBE">
        <w:rPr>
          <w:rFonts w:ascii="Tahoma" w:hAnsi="Tahoma" w:cs="Tahoma"/>
          <w:b/>
          <w:color w:val="000000" w:themeColor="text1"/>
        </w:rPr>
        <w:t xml:space="preserve">nr </w:t>
      </w:r>
      <w:r w:rsidR="00CA0F7F">
        <w:rPr>
          <w:rFonts w:ascii="Tahoma" w:hAnsi="Tahoma" w:cs="Tahoma"/>
          <w:b/>
          <w:color w:val="000000" w:themeColor="text1"/>
        </w:rPr>
        <w:t xml:space="preserve">7 </w:t>
      </w:r>
      <w:r w:rsidRPr="00293FBE">
        <w:rPr>
          <w:rFonts w:ascii="Tahoma" w:hAnsi="Tahoma" w:cs="Tahoma"/>
          <w:b/>
          <w:color w:val="000000" w:themeColor="text1"/>
        </w:rPr>
        <w:t xml:space="preserve">do </w:t>
      </w:r>
      <w:r w:rsidR="00670169" w:rsidRPr="00293FBE">
        <w:rPr>
          <w:rFonts w:ascii="Tahoma" w:hAnsi="Tahoma" w:cs="Tahoma"/>
          <w:b/>
          <w:color w:val="000000" w:themeColor="text1"/>
        </w:rPr>
        <w:t>SWZ</w:t>
      </w:r>
      <w:r w:rsidRPr="00293FBE">
        <w:rPr>
          <w:rFonts w:ascii="Tahoma" w:hAnsi="Tahoma" w:cs="Tahoma"/>
          <w:color w:val="000000" w:themeColor="text1"/>
        </w:rPr>
        <w:t>.</w:t>
      </w:r>
    </w:p>
    <w:p w14:paraId="6922E8AA" w14:textId="77777777" w:rsidR="00030FD2" w:rsidRPr="00DC7105" w:rsidRDefault="00030FD2" w:rsidP="00DC7105">
      <w:pPr>
        <w:spacing w:before="120" w:line="240" w:lineRule="auto"/>
        <w:ind w:left="284"/>
        <w:jc w:val="both"/>
        <w:rPr>
          <w:rFonts w:ascii="Tahoma" w:hAnsi="Tahoma" w:cs="Tahoma"/>
          <w:sz w:val="20"/>
          <w:szCs w:val="2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333F67" w:rsidRPr="00DC7105" w14:paraId="3715EBEF" w14:textId="77777777" w:rsidTr="00333F67">
        <w:tc>
          <w:tcPr>
            <w:tcW w:w="9019" w:type="dxa"/>
            <w:shd w:val="clear" w:color="auto" w:fill="D9D9D9" w:themeFill="background1" w:themeFillShade="D9"/>
          </w:tcPr>
          <w:p w14:paraId="51409EB8" w14:textId="0BBDC7F7" w:rsidR="00333F67" w:rsidRPr="00293FBE" w:rsidRDefault="00333F67" w:rsidP="00DC7105">
            <w:pPr>
              <w:pStyle w:val="Nagwek2"/>
              <w:spacing w:before="120" w:after="0"/>
              <w:jc w:val="both"/>
              <w:outlineLvl w:val="1"/>
              <w:rPr>
                <w:rFonts w:ascii="Tahoma" w:hAnsi="Tahoma" w:cs="Tahoma"/>
                <w:b/>
                <w:bCs/>
                <w:sz w:val="24"/>
                <w:szCs w:val="24"/>
              </w:rPr>
            </w:pPr>
            <w:bookmarkStart w:id="46" w:name="_Toc69448430"/>
            <w:r w:rsidRPr="00293FBE">
              <w:rPr>
                <w:rFonts w:ascii="Tahoma" w:hAnsi="Tahoma" w:cs="Tahoma"/>
                <w:b/>
                <w:bCs/>
                <w:sz w:val="24"/>
                <w:szCs w:val="24"/>
              </w:rPr>
              <w:lastRenderedPageBreak/>
              <w:t>XX</w:t>
            </w:r>
            <w:r w:rsidR="00D1226F">
              <w:rPr>
                <w:rFonts w:ascii="Tahoma" w:hAnsi="Tahoma" w:cs="Tahoma"/>
                <w:b/>
                <w:bCs/>
                <w:sz w:val="24"/>
                <w:szCs w:val="24"/>
              </w:rPr>
              <w:t>IV</w:t>
            </w:r>
            <w:r w:rsidRPr="00293FBE">
              <w:rPr>
                <w:rFonts w:ascii="Tahoma" w:hAnsi="Tahoma" w:cs="Tahoma"/>
                <w:b/>
                <w:bCs/>
                <w:sz w:val="24"/>
                <w:szCs w:val="24"/>
              </w:rPr>
              <w:t>. Pouczenie o środkach ochrony prawnej przysługujących Wykonawcy</w:t>
            </w:r>
            <w:bookmarkEnd w:id="46"/>
          </w:p>
        </w:tc>
      </w:tr>
    </w:tbl>
    <w:p w14:paraId="0000013F" w14:textId="77777777"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40" w14:textId="77777777"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41" w14:textId="77777777"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Odwołanie przysługuje na:</w:t>
      </w:r>
    </w:p>
    <w:p w14:paraId="00000142" w14:textId="77777777" w:rsidR="00881017" w:rsidRPr="00293FBE" w:rsidRDefault="003236C6" w:rsidP="00DC7105">
      <w:pPr>
        <w:spacing w:before="120" w:line="240" w:lineRule="auto"/>
        <w:ind w:left="868" w:hanging="425"/>
        <w:jc w:val="both"/>
        <w:rPr>
          <w:rFonts w:ascii="Tahoma" w:hAnsi="Tahoma" w:cs="Tahoma"/>
        </w:rPr>
      </w:pPr>
      <w:r w:rsidRPr="00293FBE">
        <w:rPr>
          <w:rFonts w:ascii="Tahoma" w:hAnsi="Tahoma" w:cs="Tahoma"/>
        </w:rPr>
        <w:t>1)</w:t>
      </w:r>
      <w:r w:rsidRPr="00293FBE">
        <w:rPr>
          <w:rFonts w:ascii="Tahoma" w:hAnsi="Tahoma" w:cs="Tahoma"/>
        </w:rPr>
        <w:tab/>
        <w:t>niezgodną z przepisami ustawy czynność Zamawiającego, podjętą w postępowaniu o udzielenie zamówienia, w tym na projektowane postanowienie umowy;</w:t>
      </w:r>
    </w:p>
    <w:p w14:paraId="00000143" w14:textId="77777777" w:rsidR="00881017" w:rsidRPr="00293FBE" w:rsidRDefault="003236C6" w:rsidP="00DC7105">
      <w:pPr>
        <w:spacing w:before="120" w:line="240" w:lineRule="auto"/>
        <w:ind w:left="868" w:hanging="425"/>
        <w:jc w:val="both"/>
        <w:rPr>
          <w:rFonts w:ascii="Tahoma" w:hAnsi="Tahoma" w:cs="Tahoma"/>
        </w:rPr>
      </w:pPr>
      <w:r w:rsidRPr="00293FBE">
        <w:rPr>
          <w:rFonts w:ascii="Tahoma" w:hAnsi="Tahoma" w:cs="Tahoma"/>
        </w:rPr>
        <w:t>2)</w:t>
      </w:r>
      <w:r w:rsidRPr="00293FBE">
        <w:rPr>
          <w:rFonts w:ascii="Tahoma" w:hAnsi="Tahoma" w:cs="Tahoma"/>
        </w:rPr>
        <w:tab/>
        <w:t>zaniechanie czynności w postępowaniu o udzielenie zamówienia do której zamawiający był obowiązany na podstawie ustawy;</w:t>
      </w:r>
    </w:p>
    <w:p w14:paraId="00000144" w14:textId="77777777"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Odwołanie wnosi się do Prezesa Izby. Odwołujący przekazuje kopię odwołania zamawiającemu przed upływem terminu do wniesienia odwołania w taki sposób, aby mógł on zapoznać się z jego treścią przed upływem tego terminu.</w:t>
      </w:r>
    </w:p>
    <w:p w14:paraId="00000145" w14:textId="123483DF"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 xml:space="preserve">Odwołanie wobec treści ogłoszenia lub treści </w:t>
      </w:r>
      <w:r w:rsidR="00670169" w:rsidRPr="00293FBE">
        <w:rPr>
          <w:rFonts w:ascii="Tahoma" w:hAnsi="Tahoma" w:cs="Tahoma"/>
        </w:rPr>
        <w:t>SWZ</w:t>
      </w:r>
      <w:r w:rsidRPr="00293FBE">
        <w:rPr>
          <w:rFonts w:ascii="Tahoma" w:hAnsi="Tahoma" w:cs="Tahoma"/>
        </w:rPr>
        <w:t xml:space="preserve"> wnosi się w terminie 5 dni od dnia zamieszczenia ogłoszenia w Biuletynie Zamówień Publicznych lub treści </w:t>
      </w:r>
      <w:r w:rsidR="00670169" w:rsidRPr="00293FBE">
        <w:rPr>
          <w:rFonts w:ascii="Tahoma" w:hAnsi="Tahoma" w:cs="Tahoma"/>
        </w:rPr>
        <w:t>SWZ</w:t>
      </w:r>
      <w:r w:rsidRPr="00293FBE">
        <w:rPr>
          <w:rFonts w:ascii="Tahoma" w:hAnsi="Tahoma" w:cs="Tahoma"/>
        </w:rPr>
        <w:t xml:space="preserve"> na stronie internetowej.</w:t>
      </w:r>
    </w:p>
    <w:p w14:paraId="00000146" w14:textId="77777777"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Odwołanie wnosi się w terminie:</w:t>
      </w:r>
    </w:p>
    <w:p w14:paraId="00000147" w14:textId="77777777" w:rsidR="00881017" w:rsidRPr="00293FBE" w:rsidRDefault="003236C6" w:rsidP="00DC7105">
      <w:pPr>
        <w:spacing w:before="120" w:line="240" w:lineRule="auto"/>
        <w:ind w:left="709" w:hanging="425"/>
        <w:jc w:val="both"/>
        <w:rPr>
          <w:rFonts w:ascii="Tahoma" w:hAnsi="Tahoma" w:cs="Tahoma"/>
        </w:rPr>
      </w:pPr>
      <w:r w:rsidRPr="00293FBE">
        <w:rPr>
          <w:rFonts w:ascii="Tahoma" w:hAnsi="Tahoma" w:cs="Tahoma"/>
        </w:rPr>
        <w:t>1)</w:t>
      </w:r>
      <w:r w:rsidRPr="00293FBE">
        <w:rPr>
          <w:rFonts w:ascii="Tahoma" w:hAnsi="Tahoma" w:cs="Tahoma"/>
        </w:rPr>
        <w:tab/>
        <w:t>5 dni od dnia przekazania informacji o czynności zamawiającego stanowiącej podstawę jego wniesienia, jeżeli informacja została przekazana przy użyciu środków komunikacji elektronicznej,</w:t>
      </w:r>
    </w:p>
    <w:p w14:paraId="00000148" w14:textId="77777777" w:rsidR="00881017" w:rsidRPr="00293FBE" w:rsidRDefault="003236C6" w:rsidP="00DC7105">
      <w:pPr>
        <w:spacing w:before="120" w:line="240" w:lineRule="auto"/>
        <w:ind w:left="709" w:hanging="425"/>
        <w:jc w:val="both"/>
        <w:rPr>
          <w:rFonts w:ascii="Tahoma" w:hAnsi="Tahoma" w:cs="Tahoma"/>
        </w:rPr>
      </w:pPr>
      <w:r w:rsidRPr="00293FBE">
        <w:rPr>
          <w:rFonts w:ascii="Tahoma" w:hAnsi="Tahoma" w:cs="Tahoma"/>
        </w:rPr>
        <w:t>2)</w:t>
      </w:r>
      <w:r w:rsidRPr="00293FBE">
        <w:rPr>
          <w:rFonts w:ascii="Tahoma" w:hAnsi="Tahoma" w:cs="Tahoma"/>
        </w:rPr>
        <w:tab/>
        <w:t>10 dni od dnia przekazania informacji o czynności zamawiającego stanowiącej podstawę jego wniesienia, jeżeli informacja została przekazana w sposób inny niż określony w pkt 1).</w:t>
      </w:r>
    </w:p>
    <w:p w14:paraId="00000149" w14:textId="77777777"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A" w14:textId="77777777"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Na orzeczenie Izby oraz postanowienie Prezesa Izby, o którym mowa w art. 519 ust. 1 ustawy PZP, stronom oraz uczestnikom postępowania odwoławczego przysługuje skarga do sądu.</w:t>
      </w:r>
    </w:p>
    <w:p w14:paraId="0000014B" w14:textId="77777777"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W postępowaniu toczącym się wskutek wniesienia skargi stosuje się odpowiednio przepisy ustawy z dnia 17 listopada 1964 r. - Kodeks postępowania cywilnego o apelacji, jeżeli przepisy niniejszego rozdziału nie stanowią inaczej.</w:t>
      </w:r>
    </w:p>
    <w:p w14:paraId="0000014C" w14:textId="77777777"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Skargę wnosi się do Sądu Okręgowego w Warszawie - sądu zamówień publicznych, zwanego dalej "sądem zamówień publicznych".</w:t>
      </w:r>
    </w:p>
    <w:p w14:paraId="0000014D" w14:textId="77777777"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E" w14:textId="6790DED1"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Prezes Izby przekazuje skargę wraz z aktami postępowania odwoławczego do sądu zamówień publicznych w terminie 7 dni od dnia jej otrzymania.</w:t>
      </w:r>
    </w:p>
    <w:p w14:paraId="3BC0EBC4" w14:textId="732190FF" w:rsidR="00AA0627" w:rsidRPr="00DC7105" w:rsidRDefault="00AA0627" w:rsidP="00DC7105">
      <w:pPr>
        <w:spacing w:before="120" w:line="240" w:lineRule="auto"/>
        <w:jc w:val="both"/>
        <w:rPr>
          <w:rFonts w:ascii="Tahoma" w:hAnsi="Tahoma" w:cs="Tahoma"/>
          <w:sz w:val="20"/>
          <w:szCs w:val="20"/>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00"/>
      </w:tblGrid>
      <w:tr w:rsidR="00AA0627" w:rsidRPr="00DC7105" w14:paraId="7685E1D3" w14:textId="77777777" w:rsidTr="007F6165">
        <w:trPr>
          <w:trHeight w:val="540"/>
        </w:trPr>
        <w:tc>
          <w:tcPr>
            <w:tcW w:w="9000" w:type="dxa"/>
            <w:shd w:val="clear" w:color="auto" w:fill="D9D9D9" w:themeFill="background1" w:themeFillShade="D9"/>
          </w:tcPr>
          <w:p w14:paraId="4FA7E195" w14:textId="0AAD0415" w:rsidR="00AA0627" w:rsidRPr="00293FBE" w:rsidRDefault="00333F67" w:rsidP="00DC7105">
            <w:pPr>
              <w:pStyle w:val="Nagwek2"/>
              <w:spacing w:before="120" w:after="0" w:line="240" w:lineRule="auto"/>
              <w:rPr>
                <w:rFonts w:ascii="Tahoma" w:hAnsi="Tahoma" w:cs="Tahoma"/>
                <w:b/>
                <w:bCs/>
                <w:sz w:val="24"/>
                <w:szCs w:val="24"/>
              </w:rPr>
            </w:pPr>
            <w:bookmarkStart w:id="47" w:name="_Toc69448431"/>
            <w:r w:rsidRPr="00293FBE">
              <w:rPr>
                <w:rFonts w:ascii="Tahoma" w:hAnsi="Tahoma" w:cs="Tahoma"/>
                <w:b/>
                <w:bCs/>
                <w:sz w:val="24"/>
                <w:szCs w:val="24"/>
              </w:rPr>
              <w:t>XX</w:t>
            </w:r>
            <w:r w:rsidR="00293FBE" w:rsidRPr="00293FBE">
              <w:rPr>
                <w:rFonts w:ascii="Tahoma" w:hAnsi="Tahoma" w:cs="Tahoma"/>
                <w:b/>
                <w:bCs/>
                <w:sz w:val="24"/>
                <w:szCs w:val="24"/>
              </w:rPr>
              <w:t>V</w:t>
            </w:r>
            <w:r w:rsidR="00AA0627" w:rsidRPr="00293FBE">
              <w:rPr>
                <w:rFonts w:ascii="Tahoma" w:hAnsi="Tahoma" w:cs="Tahoma"/>
                <w:b/>
                <w:bCs/>
                <w:sz w:val="24"/>
                <w:szCs w:val="24"/>
              </w:rPr>
              <w:t>. Ochrona danych osobowych</w:t>
            </w:r>
            <w:bookmarkEnd w:id="47"/>
          </w:p>
        </w:tc>
      </w:tr>
    </w:tbl>
    <w:p w14:paraId="24952A5A" w14:textId="77777777" w:rsidR="003A62C8" w:rsidRPr="00DC7105" w:rsidRDefault="003A62C8" w:rsidP="00DC7105">
      <w:pPr>
        <w:spacing w:before="120" w:line="240" w:lineRule="auto"/>
        <w:jc w:val="both"/>
        <w:rPr>
          <w:rFonts w:ascii="Tahoma" w:hAnsi="Tahoma" w:cs="Tahoma"/>
          <w:sz w:val="20"/>
          <w:szCs w:val="20"/>
        </w:rPr>
      </w:pPr>
    </w:p>
    <w:p w14:paraId="089250C0" w14:textId="77777777" w:rsidR="001512DD" w:rsidRPr="005219A6" w:rsidRDefault="001512DD" w:rsidP="001512DD">
      <w:pPr>
        <w:spacing w:before="120" w:line="240" w:lineRule="auto"/>
        <w:jc w:val="both"/>
        <w:rPr>
          <w:rFonts w:ascii="Tahoma" w:hAnsi="Tahoma" w:cs="Tahoma"/>
        </w:rPr>
      </w:pPr>
      <w:r w:rsidRPr="005219A6">
        <w:rPr>
          <w:rFonts w:ascii="Tahoma" w:hAnsi="Tahoma" w:cs="Tahom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że:</w:t>
      </w:r>
    </w:p>
    <w:p w14:paraId="70307D62" w14:textId="77777777" w:rsidR="001512DD" w:rsidRPr="005219A6" w:rsidRDefault="001512DD" w:rsidP="001512DD">
      <w:pPr>
        <w:pStyle w:val="Akapitzlist"/>
        <w:numPr>
          <w:ilvl w:val="3"/>
          <w:numId w:val="3"/>
        </w:numPr>
        <w:spacing w:before="120" w:line="240" w:lineRule="auto"/>
        <w:ind w:left="426" w:hanging="426"/>
        <w:jc w:val="both"/>
        <w:rPr>
          <w:rFonts w:ascii="Tahoma" w:hAnsi="Tahoma" w:cs="Tahoma"/>
        </w:rPr>
      </w:pPr>
      <w:r w:rsidRPr="005219A6">
        <w:rPr>
          <w:rFonts w:ascii="Tahoma" w:hAnsi="Tahoma" w:cs="Tahoma"/>
        </w:rPr>
        <w:t xml:space="preserve">Administratorem Pani/Pana danych osobowych jest Urząd Gminy siedzibą w Galewicach przy ul. Wieluńska 5 reprezentowany przez Wójta Gminy Galewice. Może się Pani/Pan kontaktować z nim w następujący sposób - listownie na adres: ul. Wieluńska 5, 98-405 Galewice lub za pośrednictwem poczty elektronicznej pod adresem </w:t>
      </w:r>
      <w:hyperlink r:id="rId25" w:history="1">
        <w:r w:rsidRPr="0099732C">
          <w:rPr>
            <w:rStyle w:val="Hipercze"/>
            <w:rFonts w:ascii="Tahoma" w:hAnsi="Tahoma" w:cs="Tahoma"/>
            <w:color w:val="0033CC"/>
          </w:rPr>
          <w:t>sekretariat@galewice.pl</w:t>
        </w:r>
      </w:hyperlink>
      <w:r w:rsidRPr="0099732C">
        <w:rPr>
          <w:rFonts w:ascii="Tahoma" w:hAnsi="Tahoma" w:cs="Tahoma"/>
          <w:color w:val="0033CC"/>
        </w:rPr>
        <w:t>.</w:t>
      </w:r>
      <w:r>
        <w:rPr>
          <w:rFonts w:ascii="Tahoma" w:hAnsi="Tahoma" w:cs="Tahoma"/>
        </w:rPr>
        <w:t xml:space="preserve">    </w:t>
      </w:r>
    </w:p>
    <w:p w14:paraId="0F471C2E" w14:textId="77777777" w:rsidR="001512DD" w:rsidRPr="005219A6" w:rsidRDefault="001512DD" w:rsidP="001512DD">
      <w:pPr>
        <w:pStyle w:val="Akapitzlist"/>
        <w:numPr>
          <w:ilvl w:val="3"/>
          <w:numId w:val="3"/>
        </w:numPr>
        <w:spacing w:before="120" w:line="240" w:lineRule="auto"/>
        <w:ind w:left="426" w:hanging="426"/>
        <w:jc w:val="both"/>
        <w:rPr>
          <w:rFonts w:ascii="Tahoma" w:hAnsi="Tahoma" w:cs="Tahoma"/>
        </w:rPr>
      </w:pPr>
      <w:r w:rsidRPr="005219A6">
        <w:rPr>
          <w:rFonts w:ascii="Tahoma" w:hAnsi="Tahoma" w:cs="Tahoma"/>
        </w:rPr>
        <w:t xml:space="preserve">W sprawach związanych z Pani/Pana danymi osobowymi proszę kontaktować się z Inspektorem Ochrony Danych, w następujący sposób - listownie na adres: ul. Wieluńska 5, 98-405 Galewice lub za pośrednictwem poczty elektronicznej pod adresem </w:t>
      </w:r>
      <w:hyperlink r:id="rId26" w:history="1">
        <w:r w:rsidRPr="009E25D4">
          <w:rPr>
            <w:rStyle w:val="Hipercze"/>
          </w:rPr>
          <w:t>iodo@galewice.pl</w:t>
        </w:r>
      </w:hyperlink>
      <w:r w:rsidRPr="005219A6">
        <w:rPr>
          <w:rFonts w:ascii="Tahoma" w:hAnsi="Tahoma" w:cs="Tahoma"/>
        </w:rPr>
        <w:t>.</w:t>
      </w:r>
      <w:r>
        <w:rPr>
          <w:rFonts w:ascii="Tahoma" w:hAnsi="Tahoma" w:cs="Tahoma"/>
        </w:rPr>
        <w:t xml:space="preserve"> </w:t>
      </w:r>
    </w:p>
    <w:p w14:paraId="3610C2B0" w14:textId="77777777" w:rsidR="001512DD" w:rsidRPr="005219A6" w:rsidRDefault="001512DD" w:rsidP="001512DD">
      <w:pPr>
        <w:pStyle w:val="Akapitzlist"/>
        <w:numPr>
          <w:ilvl w:val="3"/>
          <w:numId w:val="3"/>
        </w:numPr>
        <w:spacing w:before="120" w:line="240" w:lineRule="auto"/>
        <w:ind w:left="426" w:hanging="426"/>
        <w:jc w:val="both"/>
        <w:rPr>
          <w:rFonts w:ascii="Tahoma" w:hAnsi="Tahoma" w:cs="Tahoma"/>
        </w:rPr>
      </w:pPr>
      <w:r w:rsidRPr="005219A6">
        <w:rPr>
          <w:rFonts w:ascii="Tahoma" w:hAnsi="Tahoma" w:cs="Tahoma"/>
        </w:rPr>
        <w:t>Pani/Pana dane osobowe przetwarzane będą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p>
    <w:p w14:paraId="3C09B9B2" w14:textId="77777777" w:rsidR="001512DD" w:rsidRPr="005219A6" w:rsidRDefault="001512DD" w:rsidP="001512DD">
      <w:pPr>
        <w:pStyle w:val="Akapitzlist"/>
        <w:numPr>
          <w:ilvl w:val="3"/>
          <w:numId w:val="3"/>
        </w:numPr>
        <w:spacing w:before="120" w:line="240" w:lineRule="auto"/>
        <w:ind w:left="426" w:hanging="426"/>
        <w:jc w:val="both"/>
        <w:rPr>
          <w:rFonts w:ascii="Tahoma" w:hAnsi="Tahoma" w:cs="Tahoma"/>
        </w:rPr>
      </w:pPr>
      <w:r w:rsidRPr="005219A6">
        <w:rPr>
          <w:rFonts w:ascii="Tahoma" w:hAnsi="Tahoma" w:cs="Tahoma"/>
        </w:rPr>
        <w:t>Podstawa prawną ich przetwarzania jest Pani/Pana zgoda wyrażona poprzez akt uczestnictwa w postepowaniu oraz następujące przepisy prawa:</w:t>
      </w:r>
    </w:p>
    <w:p w14:paraId="5C25C0BF" w14:textId="77777777" w:rsidR="001512DD" w:rsidRPr="005219A6" w:rsidRDefault="001512DD" w:rsidP="001512DD">
      <w:pPr>
        <w:pStyle w:val="Akapitzlist"/>
        <w:spacing w:before="120" w:line="240" w:lineRule="auto"/>
        <w:ind w:left="360"/>
        <w:jc w:val="both"/>
        <w:rPr>
          <w:rFonts w:ascii="Tahoma" w:hAnsi="Tahoma" w:cs="Tahoma"/>
        </w:rPr>
      </w:pPr>
      <w:r w:rsidRPr="005219A6">
        <w:rPr>
          <w:rFonts w:ascii="Tahoma" w:hAnsi="Tahoma" w:cs="Tahoma"/>
        </w:rPr>
        <w:t xml:space="preserve">• ustawa z dnia 11 września 2019 r. Prawo zamówień publicznych </w:t>
      </w:r>
    </w:p>
    <w:p w14:paraId="2F604C7C" w14:textId="77777777" w:rsidR="001512DD" w:rsidRPr="005219A6" w:rsidRDefault="001512DD" w:rsidP="001512DD">
      <w:pPr>
        <w:pStyle w:val="Akapitzlist"/>
        <w:spacing w:before="120" w:line="240" w:lineRule="auto"/>
        <w:ind w:left="360"/>
        <w:jc w:val="both"/>
        <w:rPr>
          <w:rFonts w:ascii="Tahoma" w:hAnsi="Tahoma" w:cs="Tahoma"/>
        </w:rPr>
      </w:pPr>
      <w:r w:rsidRPr="005219A6">
        <w:rPr>
          <w:rFonts w:ascii="Tahoma" w:hAnsi="Tahoma" w:cs="Tahoma"/>
        </w:rPr>
        <w:t xml:space="preserve">• rozporządzenia Ministra Rozwoju z dnia 26 lipca 2016 r. w sprawie rodzajów dokumentów, jakie może żądać zamawiający od wykonawcy w postępowaniu o udzielenie zamówienia </w:t>
      </w:r>
    </w:p>
    <w:p w14:paraId="1C62F682" w14:textId="77777777" w:rsidR="001512DD" w:rsidRPr="005219A6" w:rsidRDefault="001512DD" w:rsidP="001512DD">
      <w:pPr>
        <w:pStyle w:val="Akapitzlist"/>
        <w:spacing w:before="120" w:line="240" w:lineRule="auto"/>
        <w:ind w:left="360"/>
        <w:jc w:val="both"/>
        <w:rPr>
          <w:rFonts w:ascii="Tahoma" w:hAnsi="Tahoma" w:cs="Tahoma"/>
        </w:rPr>
      </w:pPr>
      <w:r w:rsidRPr="005219A6">
        <w:rPr>
          <w:rFonts w:ascii="Tahoma" w:hAnsi="Tahoma" w:cs="Tahoma"/>
        </w:rPr>
        <w:t xml:space="preserve">• ustawa o narodowym zasobie archiwalnym i archiwach. </w:t>
      </w:r>
    </w:p>
    <w:p w14:paraId="1B979B51" w14:textId="77777777" w:rsidR="001512DD" w:rsidRPr="005219A6" w:rsidRDefault="001512DD" w:rsidP="001512DD">
      <w:pPr>
        <w:pStyle w:val="Akapitzlist"/>
        <w:numPr>
          <w:ilvl w:val="3"/>
          <w:numId w:val="3"/>
        </w:numPr>
        <w:spacing w:before="120" w:line="240" w:lineRule="auto"/>
        <w:ind w:left="426" w:hanging="426"/>
        <w:jc w:val="both"/>
        <w:rPr>
          <w:rFonts w:ascii="Tahoma" w:hAnsi="Tahoma" w:cs="Tahoma"/>
        </w:rPr>
      </w:pPr>
      <w:r w:rsidRPr="005219A6">
        <w:rPr>
          <w:rFonts w:ascii="Tahoma" w:hAnsi="Tahoma" w:cs="Tahoma"/>
        </w:rPr>
        <w:t>Pani/Pana dane osobowe w przypadku postępowań o udzielenie zamówienia publicznego będą przechowywane przez okres oznaczony kategorią archiwalną wskazaną w Jednolitym Rzeczowym Wykazie Akt Urzędu Ochrony Danych Osobowych, który zgodnie z art. 6 ust. 2 ustawy z dnia 14 lipca 1983 r. o narodowym zasobie archiwalnym i archiwach. Dla dokumentów wytworzonych w ramach zamówień publicznych jest to okres 5 lat. Natomiast umowy cywilno-prawne wraz z dokumentacją dotyczącą ich realizacji, niezależnie od trybu w jakim zostały zawarte, przechowywane są przez okres 10 lat. Okres przechowywania liczony jest od 1 stycznia roku następnego od daty zakończenia sprawy. Po upływie okresu przechowywania dokumentacja niearchiwalna podlega, po uzyskaniu zgody dyrektora właściwego archiwum państwowego, brakowaniu.</w:t>
      </w:r>
    </w:p>
    <w:p w14:paraId="222E2DD9" w14:textId="77777777" w:rsidR="001512DD" w:rsidRPr="005219A6" w:rsidRDefault="001512DD" w:rsidP="001512DD">
      <w:pPr>
        <w:pStyle w:val="Akapitzlist"/>
        <w:numPr>
          <w:ilvl w:val="3"/>
          <w:numId w:val="3"/>
        </w:numPr>
        <w:spacing w:before="120" w:line="240" w:lineRule="auto"/>
        <w:ind w:left="426" w:hanging="426"/>
        <w:jc w:val="both"/>
        <w:rPr>
          <w:rFonts w:ascii="Tahoma" w:hAnsi="Tahoma" w:cs="Tahoma"/>
        </w:rPr>
      </w:pPr>
      <w:r w:rsidRPr="005219A6">
        <w:rPr>
          <w:rFonts w:ascii="Tahoma" w:hAnsi="Tahoma" w:cs="Tahoma"/>
        </w:rPr>
        <w:t>Odbiorcami Pani/Pana danych osobowych będą osoby lub podmioty, którym udostępniona zostanie dokumentacja postępowania w oparciu o art. 18 oraz art. 74 ustawy Prawo zamówień publicznych.</w:t>
      </w:r>
    </w:p>
    <w:p w14:paraId="60A192E1" w14:textId="77777777" w:rsidR="001512DD" w:rsidRPr="005219A6" w:rsidRDefault="001512DD" w:rsidP="001512DD">
      <w:pPr>
        <w:pStyle w:val="Akapitzlist"/>
        <w:numPr>
          <w:ilvl w:val="3"/>
          <w:numId w:val="3"/>
        </w:numPr>
        <w:spacing w:before="120" w:line="240" w:lineRule="auto"/>
        <w:ind w:left="426" w:hanging="426"/>
        <w:jc w:val="both"/>
        <w:rPr>
          <w:rFonts w:ascii="Tahoma" w:hAnsi="Tahoma" w:cs="Tahoma"/>
        </w:rPr>
      </w:pPr>
      <w:r w:rsidRPr="005219A6">
        <w:rPr>
          <w:rFonts w:ascii="Tahoma" w:hAnsi="Tahoma" w:cs="Tahoma"/>
        </w:rPr>
        <w:t>Posiada Pan/Pani:</w:t>
      </w:r>
    </w:p>
    <w:p w14:paraId="318CB2A8" w14:textId="77777777" w:rsidR="001512DD" w:rsidRPr="005219A6" w:rsidRDefault="001512DD" w:rsidP="001512DD">
      <w:pPr>
        <w:pStyle w:val="Akapitzlist"/>
        <w:spacing w:before="120" w:line="240" w:lineRule="auto"/>
        <w:ind w:left="360"/>
        <w:jc w:val="both"/>
        <w:rPr>
          <w:rFonts w:ascii="Tahoma" w:hAnsi="Tahoma" w:cs="Tahoma"/>
        </w:rPr>
      </w:pPr>
      <w:r w:rsidRPr="005219A6">
        <w:rPr>
          <w:rFonts w:ascii="Tahoma" w:hAnsi="Tahoma" w:cs="Tahoma"/>
        </w:rPr>
        <w:t xml:space="preserve">• prawo dostępu do danych osobowych Pani/Pana dotyczących; </w:t>
      </w:r>
    </w:p>
    <w:p w14:paraId="7DAEA69A" w14:textId="77777777" w:rsidR="001512DD" w:rsidRPr="005219A6" w:rsidRDefault="001512DD" w:rsidP="001512DD">
      <w:pPr>
        <w:pStyle w:val="Akapitzlist"/>
        <w:spacing w:before="120" w:line="240" w:lineRule="auto"/>
        <w:ind w:left="360"/>
        <w:jc w:val="both"/>
        <w:rPr>
          <w:rFonts w:ascii="Tahoma" w:hAnsi="Tahoma" w:cs="Tahoma"/>
        </w:rPr>
      </w:pPr>
      <w:r w:rsidRPr="005219A6">
        <w:rPr>
          <w:rFonts w:ascii="Tahoma" w:hAnsi="Tahoma" w:cs="Tahoma"/>
        </w:rPr>
        <w:t>•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Prawo zamówień publicznych oraz nie może naruszać integralności protokołu postępowania oraz jego załączników;</w:t>
      </w:r>
    </w:p>
    <w:p w14:paraId="303A5E67" w14:textId="77777777" w:rsidR="001512DD" w:rsidRPr="005219A6" w:rsidRDefault="001512DD" w:rsidP="001512DD">
      <w:pPr>
        <w:pStyle w:val="Akapitzlist"/>
        <w:spacing w:before="120" w:line="240" w:lineRule="auto"/>
        <w:ind w:left="360"/>
        <w:jc w:val="both"/>
        <w:rPr>
          <w:rFonts w:ascii="Tahoma" w:hAnsi="Tahoma" w:cs="Tahoma"/>
        </w:rPr>
      </w:pPr>
      <w:r w:rsidRPr="005219A6">
        <w:rPr>
          <w:rFonts w:ascii="Tahoma" w:hAnsi="Tahoma" w:cs="Tahoma"/>
        </w:rPr>
        <w:t xml:space="preserve">•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w:t>
      </w:r>
      <w:r w:rsidRPr="005219A6">
        <w:rPr>
          <w:rFonts w:ascii="Tahoma" w:hAnsi="Tahoma" w:cs="Tahoma"/>
        </w:rPr>
        <w:lastRenderedPageBreak/>
        <w:t>osoby fizycznej lub prawnej, lub z uwagi na ważne względy interesu publicznego Unii Europejskiej lub państwa członkowskiego, a także nie ogranicza przetwarzania danych osobowych do czasu zakończenia postępowania o udzielenie zamówienia;</w:t>
      </w:r>
    </w:p>
    <w:p w14:paraId="4A446404" w14:textId="77777777" w:rsidR="001512DD" w:rsidRPr="005219A6" w:rsidRDefault="001512DD" w:rsidP="001512DD">
      <w:pPr>
        <w:pStyle w:val="Akapitzlist"/>
        <w:spacing w:before="120" w:line="240" w:lineRule="auto"/>
        <w:ind w:left="360"/>
        <w:jc w:val="both"/>
        <w:rPr>
          <w:rFonts w:ascii="Tahoma" w:hAnsi="Tahoma" w:cs="Tahoma"/>
        </w:rPr>
      </w:pPr>
      <w:r w:rsidRPr="005219A6">
        <w:rPr>
          <w:rFonts w:ascii="Tahoma" w:hAnsi="Tahoma" w:cs="Tahoma"/>
        </w:rPr>
        <w:t>• prawo do wniesienia skargi do Prezesa Urzędu Ochrony Danych Osobowych, gdy uzna Pani/Pan, że przetwarzanie danych osobowych Pani/Pana dotyczących narusza przepisy RODO;</w:t>
      </w:r>
    </w:p>
    <w:p w14:paraId="3CBDDC0C" w14:textId="77777777" w:rsidR="001512DD" w:rsidRPr="005219A6" w:rsidRDefault="001512DD" w:rsidP="001512DD">
      <w:pPr>
        <w:pStyle w:val="Akapitzlist"/>
        <w:spacing w:before="120" w:line="240" w:lineRule="auto"/>
        <w:ind w:left="360"/>
        <w:jc w:val="both"/>
        <w:rPr>
          <w:rFonts w:ascii="Tahoma" w:hAnsi="Tahoma" w:cs="Tahoma"/>
        </w:rPr>
      </w:pPr>
      <w:r w:rsidRPr="005219A6">
        <w:rPr>
          <w:rFonts w:ascii="Tahoma" w:hAnsi="Tahoma" w:cs="Tahoma"/>
        </w:rPr>
        <w:t>Nie przysługuje Pani/Panu:</w:t>
      </w:r>
    </w:p>
    <w:p w14:paraId="5AAF9618" w14:textId="77777777" w:rsidR="001512DD" w:rsidRPr="005219A6" w:rsidRDefault="001512DD" w:rsidP="001512DD">
      <w:pPr>
        <w:pStyle w:val="Akapitzlist"/>
        <w:spacing w:before="120" w:line="240" w:lineRule="auto"/>
        <w:ind w:left="360"/>
        <w:jc w:val="both"/>
        <w:rPr>
          <w:rFonts w:ascii="Tahoma" w:hAnsi="Tahoma" w:cs="Tahoma"/>
        </w:rPr>
      </w:pPr>
      <w:r w:rsidRPr="005219A6">
        <w:rPr>
          <w:rFonts w:ascii="Tahoma" w:hAnsi="Tahoma" w:cs="Tahoma"/>
        </w:rPr>
        <w:t xml:space="preserve">• w prawo do usunięcia danych osobowych; </w:t>
      </w:r>
    </w:p>
    <w:p w14:paraId="1D1DF97A" w14:textId="77777777" w:rsidR="001512DD" w:rsidRPr="005219A6" w:rsidRDefault="001512DD" w:rsidP="001512DD">
      <w:pPr>
        <w:pStyle w:val="Akapitzlist"/>
        <w:spacing w:before="120" w:line="240" w:lineRule="auto"/>
        <w:ind w:left="360"/>
        <w:jc w:val="both"/>
        <w:rPr>
          <w:rFonts w:ascii="Tahoma" w:hAnsi="Tahoma" w:cs="Tahoma"/>
        </w:rPr>
      </w:pPr>
      <w:r w:rsidRPr="005219A6">
        <w:rPr>
          <w:rFonts w:ascii="Tahoma" w:hAnsi="Tahoma" w:cs="Tahoma"/>
        </w:rPr>
        <w:t xml:space="preserve">• prawo do przenoszenia danych osobowych, </w:t>
      </w:r>
    </w:p>
    <w:p w14:paraId="21F8803C" w14:textId="77777777" w:rsidR="001512DD" w:rsidRPr="005219A6" w:rsidRDefault="001512DD" w:rsidP="001512DD">
      <w:pPr>
        <w:pStyle w:val="Akapitzlist"/>
        <w:spacing w:before="120" w:line="240" w:lineRule="auto"/>
        <w:ind w:left="360"/>
        <w:jc w:val="both"/>
        <w:rPr>
          <w:rFonts w:ascii="Tahoma" w:hAnsi="Tahoma" w:cs="Tahoma"/>
        </w:rPr>
      </w:pPr>
      <w:r w:rsidRPr="005219A6">
        <w:rPr>
          <w:rFonts w:ascii="Tahoma" w:hAnsi="Tahoma" w:cs="Tahoma"/>
        </w:rPr>
        <w:t>• prawo sprzeciwu, wobec przetwarzania danych osobowych, gdyż podstawą prawną przetwarzania Pani/Pana danych osobowych jest art. 6 ust. 1 lit. c RODO.</w:t>
      </w:r>
    </w:p>
    <w:p w14:paraId="555C3924" w14:textId="77777777" w:rsidR="001512DD" w:rsidRPr="005219A6" w:rsidRDefault="001512DD" w:rsidP="001512DD">
      <w:pPr>
        <w:pStyle w:val="Akapitzlist"/>
        <w:numPr>
          <w:ilvl w:val="3"/>
          <w:numId w:val="3"/>
        </w:numPr>
        <w:spacing w:before="120" w:line="240" w:lineRule="auto"/>
        <w:ind w:left="426" w:hanging="426"/>
        <w:jc w:val="both"/>
        <w:rPr>
          <w:rFonts w:ascii="Tahoma" w:hAnsi="Tahoma" w:cs="Tahoma"/>
        </w:rPr>
      </w:pPr>
      <w:r w:rsidRPr="005219A6">
        <w:rPr>
          <w:rFonts w:ascii="Tahoma" w:hAnsi="Tahoma" w:cs="Tahoma"/>
        </w:rPr>
        <w:t>W związku z udziałem w postępowaniu o udzielenie zamówienia publicznego obowiązek podania przez Panią/Pana danych osobowych jest wymogiem ustawowym określonym w przepisach ustawy z dnia 11 września 2019 r. Prawo zamówień publicznych oraz wydanych do niej przepisów wykonawczych, a w szczególności na podstawie Rozporządzenia Ministra Rozwoju z dnia 26 lipca 2016 r. w sprawie rodzajów dokumentów, jakie może żądać zamawiający od wykonawcy w postępowaniu o udzielenie zamówienia. Konsekwencje niepodania określonych danych wynikają z ustawy z dnia 11 września 2019 r. Prawo zamówień publicznych.</w:t>
      </w:r>
    </w:p>
    <w:p w14:paraId="4E08EE86" w14:textId="77777777" w:rsidR="001512DD" w:rsidRPr="005219A6" w:rsidRDefault="001512DD" w:rsidP="001512DD">
      <w:pPr>
        <w:pStyle w:val="Akapitzlist"/>
        <w:numPr>
          <w:ilvl w:val="3"/>
          <w:numId w:val="3"/>
        </w:numPr>
        <w:spacing w:before="120" w:line="240" w:lineRule="auto"/>
        <w:ind w:left="426" w:hanging="426"/>
        <w:jc w:val="both"/>
        <w:rPr>
          <w:rFonts w:ascii="Tahoma" w:hAnsi="Tahoma" w:cs="Tahoma"/>
        </w:rPr>
      </w:pPr>
      <w:r w:rsidRPr="005219A6">
        <w:rPr>
          <w:rFonts w:ascii="Tahoma" w:hAnsi="Tahoma" w:cs="Tahoma"/>
        </w:rPr>
        <w:t>W odniesieniu do Pani/Pana danych osobowych decyzje nie będą podejmowane w sposób zautomatyzowany, stosowanie do art. 22 RODO.</w:t>
      </w:r>
    </w:p>
    <w:p w14:paraId="7F87D08A" w14:textId="77777777" w:rsidR="00293FBE" w:rsidRPr="00293FBE" w:rsidRDefault="00293FBE" w:rsidP="00293FBE">
      <w:pPr>
        <w:pStyle w:val="Akapitzlist"/>
        <w:spacing w:before="120" w:line="240" w:lineRule="auto"/>
        <w:ind w:left="426"/>
        <w:jc w:val="both"/>
        <w:rPr>
          <w:rFonts w:ascii="Tahoma" w:hAnsi="Tahoma" w:cs="Tahoma"/>
        </w:rPr>
      </w:pPr>
    </w:p>
    <w:tbl>
      <w:tblPr>
        <w:tblW w:w="0" w:type="auto"/>
        <w:tblInd w:w="108" w:type="dxa"/>
        <w:tblLayout w:type="fixed"/>
        <w:tblLook w:val="0000" w:firstRow="0" w:lastRow="0" w:firstColumn="0" w:lastColumn="0" w:noHBand="0" w:noVBand="0"/>
      </w:tblPr>
      <w:tblGrid>
        <w:gridCol w:w="9639"/>
      </w:tblGrid>
      <w:tr w:rsidR="000854DE" w:rsidRPr="00DC7105" w14:paraId="12EC721B" w14:textId="77777777" w:rsidTr="003A373A">
        <w:trPr>
          <w:trHeight w:val="507"/>
        </w:trPr>
        <w:tc>
          <w:tcPr>
            <w:tcW w:w="9639" w:type="dxa"/>
            <w:tcBorders>
              <w:bottom w:val="single" w:sz="4" w:space="0" w:color="000000"/>
            </w:tcBorders>
            <w:shd w:val="clear" w:color="auto" w:fill="D9D9D9"/>
          </w:tcPr>
          <w:p w14:paraId="2AAEE74E" w14:textId="2F13135C" w:rsidR="000854DE" w:rsidRPr="00DC7105" w:rsidRDefault="00293FBE" w:rsidP="00293FBE">
            <w:pPr>
              <w:spacing w:before="120" w:line="240" w:lineRule="auto"/>
              <w:jc w:val="both"/>
              <w:rPr>
                <w:rFonts w:ascii="Tahoma" w:hAnsi="Tahoma" w:cs="Tahoma"/>
              </w:rPr>
            </w:pPr>
            <w:r w:rsidRPr="00293FBE">
              <w:rPr>
                <w:rFonts w:ascii="Tahoma" w:hAnsi="Tahoma" w:cs="Tahoma"/>
                <w:b/>
                <w:bCs/>
                <w:sz w:val="24"/>
                <w:szCs w:val="24"/>
              </w:rPr>
              <w:t>XXV</w:t>
            </w:r>
            <w:r w:rsidR="00D1226F">
              <w:rPr>
                <w:rFonts w:ascii="Tahoma" w:hAnsi="Tahoma" w:cs="Tahoma"/>
                <w:b/>
                <w:bCs/>
                <w:sz w:val="24"/>
                <w:szCs w:val="24"/>
              </w:rPr>
              <w:t>I</w:t>
            </w:r>
            <w:r w:rsidRPr="00293FBE">
              <w:rPr>
                <w:rFonts w:ascii="Tahoma" w:hAnsi="Tahoma" w:cs="Tahoma"/>
                <w:b/>
                <w:bCs/>
                <w:sz w:val="24"/>
                <w:szCs w:val="24"/>
              </w:rPr>
              <w:t xml:space="preserve">. </w:t>
            </w:r>
            <w:r>
              <w:rPr>
                <w:rFonts w:ascii="Tahoma" w:hAnsi="Tahoma" w:cs="Tahoma"/>
                <w:b/>
                <w:bCs/>
                <w:sz w:val="24"/>
                <w:szCs w:val="24"/>
              </w:rPr>
              <w:t xml:space="preserve">Informacje dodatkowe </w:t>
            </w:r>
          </w:p>
        </w:tc>
      </w:tr>
    </w:tbl>
    <w:p w14:paraId="13E23653" w14:textId="77777777" w:rsidR="000854DE" w:rsidRPr="00DC7105" w:rsidRDefault="000854DE" w:rsidP="00DC7105">
      <w:pPr>
        <w:spacing w:before="120" w:line="240" w:lineRule="auto"/>
        <w:ind w:left="340"/>
        <w:rPr>
          <w:rFonts w:ascii="Tahoma" w:hAnsi="Tahoma" w:cs="Tahoma"/>
          <w:bCs/>
        </w:rPr>
      </w:pPr>
    </w:p>
    <w:p w14:paraId="7013A54C" w14:textId="56978754" w:rsidR="00E80624" w:rsidRPr="003E6C90" w:rsidRDefault="000854DE" w:rsidP="003E6C90">
      <w:pPr>
        <w:pStyle w:val="Akapitzlist2"/>
        <w:numPr>
          <w:ilvl w:val="1"/>
          <w:numId w:val="21"/>
        </w:numPr>
        <w:spacing w:before="120" w:after="0" w:line="240" w:lineRule="auto"/>
        <w:ind w:left="426" w:hanging="284"/>
        <w:rPr>
          <w:rFonts w:ascii="Tahoma" w:eastAsia="Cambria" w:hAnsi="Tahoma" w:cs="Tahoma"/>
          <w:sz w:val="22"/>
          <w:szCs w:val="22"/>
        </w:rPr>
      </w:pPr>
      <w:r w:rsidRPr="00293FBE">
        <w:rPr>
          <w:rFonts w:ascii="Tahoma" w:eastAsia="Cambria" w:hAnsi="Tahoma" w:cs="Tahoma"/>
          <w:sz w:val="22"/>
          <w:szCs w:val="22"/>
        </w:rPr>
        <w:t xml:space="preserve">Zamawiający </w:t>
      </w:r>
      <w:r w:rsidRPr="00293FBE">
        <w:rPr>
          <w:rFonts w:ascii="Tahoma" w:eastAsia="Cambria" w:hAnsi="Tahoma" w:cs="Tahoma"/>
          <w:b/>
          <w:bCs/>
          <w:sz w:val="22"/>
          <w:szCs w:val="22"/>
          <w:u w:val="single"/>
        </w:rPr>
        <w:t xml:space="preserve">nie dopuszcza </w:t>
      </w:r>
      <w:r w:rsidRPr="00293FBE">
        <w:rPr>
          <w:rFonts w:ascii="Tahoma" w:eastAsia="Cambria" w:hAnsi="Tahoma" w:cs="Tahoma"/>
          <w:sz w:val="22"/>
          <w:szCs w:val="22"/>
        </w:rPr>
        <w:t xml:space="preserve">składania </w:t>
      </w:r>
      <w:r w:rsidRPr="00293FBE">
        <w:rPr>
          <w:rFonts w:ascii="Tahoma" w:eastAsia="Cambria" w:hAnsi="Tahoma" w:cs="Tahoma"/>
          <w:b/>
          <w:bCs/>
          <w:sz w:val="22"/>
          <w:szCs w:val="22"/>
        </w:rPr>
        <w:t>ofert częściowych.</w:t>
      </w:r>
    </w:p>
    <w:p w14:paraId="1934D52B" w14:textId="26A8CFA1" w:rsidR="000854DE" w:rsidRDefault="000854DE">
      <w:pPr>
        <w:pStyle w:val="Akapitzlist2"/>
        <w:numPr>
          <w:ilvl w:val="1"/>
          <w:numId w:val="21"/>
        </w:numPr>
        <w:spacing w:before="120" w:after="0" w:line="240" w:lineRule="auto"/>
        <w:ind w:left="426" w:hanging="284"/>
        <w:rPr>
          <w:rFonts w:ascii="Tahoma" w:eastAsia="Cambria" w:hAnsi="Tahoma" w:cs="Tahoma"/>
          <w:sz w:val="22"/>
          <w:szCs w:val="22"/>
        </w:rPr>
      </w:pPr>
      <w:r w:rsidRPr="00293FBE">
        <w:rPr>
          <w:rFonts w:ascii="Tahoma" w:eastAsia="Cambria" w:hAnsi="Tahoma" w:cs="Tahoma"/>
          <w:sz w:val="22"/>
          <w:szCs w:val="22"/>
        </w:rPr>
        <w:t xml:space="preserve">Zamawiający </w:t>
      </w:r>
      <w:r w:rsidRPr="00293FBE">
        <w:rPr>
          <w:rFonts w:ascii="Tahoma" w:eastAsia="Cambria" w:hAnsi="Tahoma" w:cs="Tahoma"/>
          <w:b/>
          <w:sz w:val="22"/>
          <w:szCs w:val="22"/>
          <w:u w:val="single"/>
        </w:rPr>
        <w:t>nie dopuszcza</w:t>
      </w:r>
      <w:r w:rsidRPr="00293FBE">
        <w:rPr>
          <w:rFonts w:ascii="Tahoma" w:eastAsia="Cambria" w:hAnsi="Tahoma" w:cs="Tahoma"/>
          <w:sz w:val="22"/>
          <w:szCs w:val="22"/>
        </w:rPr>
        <w:t xml:space="preserve"> składania </w:t>
      </w:r>
      <w:r w:rsidRPr="00293FBE">
        <w:rPr>
          <w:rFonts w:ascii="Tahoma" w:eastAsia="Cambria" w:hAnsi="Tahoma" w:cs="Tahoma"/>
          <w:b/>
          <w:bCs/>
          <w:sz w:val="22"/>
          <w:szCs w:val="22"/>
        </w:rPr>
        <w:t>ofert wariantowych</w:t>
      </w:r>
      <w:r w:rsidRPr="00293FBE">
        <w:rPr>
          <w:rFonts w:ascii="Tahoma" w:eastAsia="Cambria" w:hAnsi="Tahoma" w:cs="Tahoma"/>
          <w:sz w:val="22"/>
          <w:szCs w:val="22"/>
        </w:rPr>
        <w:t>.</w:t>
      </w:r>
    </w:p>
    <w:p w14:paraId="1AE2954F" w14:textId="0A037DD9" w:rsidR="000854DE" w:rsidRDefault="000854DE">
      <w:pPr>
        <w:pStyle w:val="Akapitzlist2"/>
        <w:numPr>
          <w:ilvl w:val="1"/>
          <w:numId w:val="21"/>
        </w:numPr>
        <w:spacing w:before="120" w:after="0" w:line="240" w:lineRule="auto"/>
        <w:ind w:left="426" w:hanging="284"/>
        <w:rPr>
          <w:rFonts w:ascii="Tahoma" w:eastAsia="Cambria" w:hAnsi="Tahoma" w:cs="Tahoma"/>
          <w:sz w:val="22"/>
          <w:szCs w:val="22"/>
        </w:rPr>
      </w:pPr>
      <w:r w:rsidRPr="00293FBE">
        <w:rPr>
          <w:rFonts w:ascii="Tahoma" w:eastAsia="Cambria" w:hAnsi="Tahoma" w:cs="Tahoma"/>
          <w:sz w:val="22"/>
          <w:szCs w:val="22"/>
        </w:rPr>
        <w:t xml:space="preserve">Zamawiający </w:t>
      </w:r>
      <w:r w:rsidRPr="00293FBE">
        <w:rPr>
          <w:rFonts w:ascii="Tahoma" w:eastAsia="Cambria" w:hAnsi="Tahoma" w:cs="Tahoma"/>
          <w:b/>
          <w:sz w:val="22"/>
          <w:szCs w:val="22"/>
          <w:u w:val="single"/>
        </w:rPr>
        <w:t>nie przewiduje</w:t>
      </w:r>
      <w:r w:rsidRPr="00293FBE">
        <w:rPr>
          <w:rFonts w:ascii="Tahoma" w:eastAsia="Cambria" w:hAnsi="Tahoma" w:cs="Tahoma"/>
          <w:sz w:val="22"/>
          <w:szCs w:val="22"/>
        </w:rPr>
        <w:t xml:space="preserve"> wymagań wskazanych w art. 96 ust. 2 pkt 2 ustawy </w:t>
      </w:r>
      <w:proofErr w:type="spellStart"/>
      <w:r w:rsidRPr="00293FBE">
        <w:rPr>
          <w:rFonts w:ascii="Tahoma" w:eastAsia="Cambria" w:hAnsi="Tahoma" w:cs="Tahoma"/>
          <w:sz w:val="22"/>
          <w:szCs w:val="22"/>
        </w:rPr>
        <w:t>Pzp</w:t>
      </w:r>
      <w:proofErr w:type="spellEnd"/>
      <w:r w:rsidRPr="00293FBE">
        <w:rPr>
          <w:rFonts w:ascii="Tahoma" w:eastAsia="Cambria" w:hAnsi="Tahoma" w:cs="Tahoma"/>
          <w:sz w:val="22"/>
          <w:szCs w:val="22"/>
        </w:rPr>
        <w:t>.</w:t>
      </w:r>
    </w:p>
    <w:p w14:paraId="0186C481" w14:textId="3ADDC088" w:rsidR="000854DE" w:rsidRDefault="000854DE">
      <w:pPr>
        <w:pStyle w:val="Akapitzlist2"/>
        <w:numPr>
          <w:ilvl w:val="1"/>
          <w:numId w:val="21"/>
        </w:numPr>
        <w:spacing w:before="120" w:after="0" w:line="240" w:lineRule="auto"/>
        <w:ind w:left="426" w:hanging="284"/>
        <w:rPr>
          <w:rFonts w:ascii="Tahoma" w:eastAsia="Cambria" w:hAnsi="Tahoma" w:cs="Tahoma"/>
          <w:sz w:val="22"/>
          <w:szCs w:val="22"/>
        </w:rPr>
      </w:pPr>
      <w:r w:rsidRPr="00293FBE">
        <w:rPr>
          <w:rFonts w:ascii="Tahoma" w:eastAsia="Cambria" w:hAnsi="Tahoma" w:cs="Tahoma"/>
          <w:sz w:val="22"/>
          <w:szCs w:val="22"/>
        </w:rPr>
        <w:t xml:space="preserve">Zamawiający </w:t>
      </w:r>
      <w:r w:rsidRPr="00293FBE">
        <w:rPr>
          <w:rFonts w:ascii="Tahoma" w:eastAsia="Cambria" w:hAnsi="Tahoma" w:cs="Tahoma"/>
          <w:b/>
          <w:sz w:val="22"/>
          <w:szCs w:val="22"/>
          <w:u w:val="single"/>
        </w:rPr>
        <w:t xml:space="preserve">nie przewiduje </w:t>
      </w:r>
      <w:r w:rsidRPr="00293FBE">
        <w:rPr>
          <w:rFonts w:ascii="Tahoma" w:eastAsia="Cambria" w:hAnsi="Tahoma" w:cs="Tahoma"/>
          <w:sz w:val="22"/>
          <w:szCs w:val="22"/>
        </w:rPr>
        <w:t xml:space="preserve">zamówień, o których mowa w art. 214 ust. 1 pkt 7 i 8 ustawy </w:t>
      </w:r>
      <w:proofErr w:type="spellStart"/>
      <w:r w:rsidRPr="00293FBE">
        <w:rPr>
          <w:rFonts w:ascii="Tahoma" w:eastAsia="Cambria" w:hAnsi="Tahoma" w:cs="Tahoma"/>
          <w:sz w:val="22"/>
          <w:szCs w:val="22"/>
        </w:rPr>
        <w:t>Pzp</w:t>
      </w:r>
      <w:proofErr w:type="spellEnd"/>
      <w:r w:rsidRPr="00293FBE">
        <w:rPr>
          <w:rFonts w:ascii="Tahoma" w:eastAsia="Cambria" w:hAnsi="Tahoma" w:cs="Tahoma"/>
          <w:sz w:val="22"/>
          <w:szCs w:val="22"/>
        </w:rPr>
        <w:t>.</w:t>
      </w:r>
    </w:p>
    <w:p w14:paraId="2A2D434F" w14:textId="48C5E139" w:rsidR="000854DE" w:rsidRDefault="000854DE">
      <w:pPr>
        <w:pStyle w:val="Akapitzlist2"/>
        <w:numPr>
          <w:ilvl w:val="1"/>
          <w:numId w:val="21"/>
        </w:numPr>
        <w:spacing w:before="120" w:after="0" w:line="240" w:lineRule="auto"/>
        <w:ind w:left="426" w:hanging="284"/>
        <w:rPr>
          <w:rFonts w:ascii="Tahoma" w:eastAsia="Cambria" w:hAnsi="Tahoma" w:cs="Tahoma"/>
          <w:sz w:val="22"/>
          <w:szCs w:val="22"/>
        </w:rPr>
      </w:pPr>
      <w:r w:rsidRPr="00293FBE">
        <w:rPr>
          <w:rFonts w:ascii="Tahoma" w:eastAsia="Cambria" w:hAnsi="Tahoma" w:cs="Tahoma"/>
          <w:sz w:val="22"/>
          <w:szCs w:val="22"/>
        </w:rPr>
        <w:t xml:space="preserve">Zamawiający </w:t>
      </w:r>
      <w:r w:rsidRPr="00293FBE">
        <w:rPr>
          <w:rFonts w:ascii="Tahoma" w:eastAsia="Cambria" w:hAnsi="Tahoma" w:cs="Tahoma"/>
          <w:b/>
          <w:sz w:val="22"/>
          <w:szCs w:val="22"/>
          <w:u w:val="single"/>
        </w:rPr>
        <w:t>nie wymaga</w:t>
      </w:r>
      <w:r w:rsidRPr="00293FBE">
        <w:rPr>
          <w:rFonts w:ascii="Tahoma" w:eastAsia="Cambria" w:hAnsi="Tahoma" w:cs="Tahoma"/>
          <w:sz w:val="22"/>
          <w:szCs w:val="22"/>
        </w:rPr>
        <w:t xml:space="preserve"> przeprowadzenia przez Wykonawcę wizji lokalnej lub sprawdzenia przez niego dokumentów niezbędnych do realizacji zamówienia, </w:t>
      </w:r>
      <w:r w:rsidRPr="00293FBE">
        <w:rPr>
          <w:rFonts w:ascii="Tahoma" w:eastAsia="Cambria" w:hAnsi="Tahoma" w:cs="Tahoma"/>
          <w:sz w:val="22"/>
          <w:szCs w:val="22"/>
        </w:rPr>
        <w:br/>
        <w:t xml:space="preserve">o których mowa w art. 131 ust. 2 ustawy </w:t>
      </w:r>
      <w:proofErr w:type="spellStart"/>
      <w:r w:rsidRPr="00293FBE">
        <w:rPr>
          <w:rFonts w:ascii="Tahoma" w:eastAsia="Cambria" w:hAnsi="Tahoma" w:cs="Tahoma"/>
          <w:sz w:val="22"/>
          <w:szCs w:val="22"/>
        </w:rPr>
        <w:t>Pzp</w:t>
      </w:r>
      <w:proofErr w:type="spellEnd"/>
      <w:r w:rsidRPr="00293FBE">
        <w:rPr>
          <w:rFonts w:ascii="Tahoma" w:eastAsia="Cambria" w:hAnsi="Tahoma" w:cs="Tahoma"/>
          <w:sz w:val="22"/>
          <w:szCs w:val="22"/>
        </w:rPr>
        <w:t>.</w:t>
      </w:r>
    </w:p>
    <w:p w14:paraId="257BFB41" w14:textId="63B2D0DF" w:rsidR="000854DE" w:rsidRDefault="000854DE">
      <w:pPr>
        <w:pStyle w:val="Akapitzlist2"/>
        <w:numPr>
          <w:ilvl w:val="1"/>
          <w:numId w:val="21"/>
        </w:numPr>
        <w:spacing w:before="120" w:after="0" w:line="240" w:lineRule="auto"/>
        <w:ind w:left="426" w:hanging="284"/>
        <w:rPr>
          <w:rFonts w:ascii="Tahoma" w:eastAsia="Cambria" w:hAnsi="Tahoma" w:cs="Tahoma"/>
          <w:sz w:val="22"/>
          <w:szCs w:val="22"/>
        </w:rPr>
      </w:pPr>
      <w:r w:rsidRPr="00293FBE">
        <w:rPr>
          <w:rFonts w:ascii="Tahoma" w:eastAsia="Cambria" w:hAnsi="Tahoma" w:cs="Tahoma"/>
          <w:sz w:val="22"/>
          <w:szCs w:val="22"/>
        </w:rPr>
        <w:t xml:space="preserve">Zamawiający </w:t>
      </w:r>
      <w:r w:rsidRPr="00293FBE">
        <w:rPr>
          <w:rFonts w:ascii="Tahoma" w:eastAsia="Cambria" w:hAnsi="Tahoma" w:cs="Tahoma"/>
          <w:b/>
          <w:sz w:val="22"/>
          <w:szCs w:val="22"/>
          <w:u w:val="single"/>
        </w:rPr>
        <w:t xml:space="preserve">nie przewiduje </w:t>
      </w:r>
      <w:r w:rsidRPr="00293FBE">
        <w:rPr>
          <w:rFonts w:ascii="Tahoma" w:eastAsia="Cambria" w:hAnsi="Tahoma" w:cs="Tahoma"/>
          <w:sz w:val="22"/>
          <w:szCs w:val="22"/>
        </w:rPr>
        <w:t xml:space="preserve">rozliczenia między Zamawiającym a Wykonawcą </w:t>
      </w:r>
      <w:r w:rsidRPr="00293FBE">
        <w:rPr>
          <w:rFonts w:ascii="Tahoma" w:eastAsia="Cambria" w:hAnsi="Tahoma" w:cs="Tahoma"/>
          <w:sz w:val="22"/>
          <w:szCs w:val="22"/>
        </w:rPr>
        <w:br/>
        <w:t>w walutach obcych.</w:t>
      </w:r>
    </w:p>
    <w:p w14:paraId="2062AB85" w14:textId="0D6149F4" w:rsidR="000854DE" w:rsidRDefault="000854DE">
      <w:pPr>
        <w:pStyle w:val="Akapitzlist2"/>
        <w:numPr>
          <w:ilvl w:val="1"/>
          <w:numId w:val="21"/>
        </w:numPr>
        <w:spacing w:before="120" w:after="0" w:line="240" w:lineRule="auto"/>
        <w:ind w:left="426" w:hanging="284"/>
        <w:rPr>
          <w:rFonts w:ascii="Tahoma" w:eastAsia="Cambria" w:hAnsi="Tahoma" w:cs="Tahoma"/>
          <w:sz w:val="22"/>
          <w:szCs w:val="22"/>
        </w:rPr>
      </w:pPr>
      <w:r w:rsidRPr="00293FBE">
        <w:rPr>
          <w:rFonts w:ascii="Tahoma" w:eastAsia="Cambria" w:hAnsi="Tahoma" w:cs="Tahoma"/>
          <w:sz w:val="22"/>
          <w:szCs w:val="22"/>
        </w:rPr>
        <w:t xml:space="preserve">Zamawiający </w:t>
      </w:r>
      <w:r w:rsidRPr="00293FBE">
        <w:rPr>
          <w:rFonts w:ascii="Tahoma" w:eastAsia="Cambria" w:hAnsi="Tahoma" w:cs="Tahoma"/>
          <w:b/>
          <w:sz w:val="22"/>
          <w:szCs w:val="22"/>
          <w:u w:val="single"/>
        </w:rPr>
        <w:t xml:space="preserve">nie przewiduje </w:t>
      </w:r>
      <w:r w:rsidRPr="00293FBE">
        <w:rPr>
          <w:rFonts w:ascii="Tahoma" w:eastAsia="Cambria" w:hAnsi="Tahoma" w:cs="Tahoma"/>
          <w:sz w:val="22"/>
          <w:szCs w:val="22"/>
        </w:rPr>
        <w:t>zwrotu kosztów udziału w postępowaniu.</w:t>
      </w:r>
    </w:p>
    <w:p w14:paraId="045AC04F" w14:textId="1AF83EDF" w:rsidR="000854DE" w:rsidRDefault="000854DE">
      <w:pPr>
        <w:pStyle w:val="Akapitzlist2"/>
        <w:numPr>
          <w:ilvl w:val="1"/>
          <w:numId w:val="21"/>
        </w:numPr>
        <w:spacing w:before="120" w:after="0" w:line="240" w:lineRule="auto"/>
        <w:ind w:left="426" w:hanging="284"/>
        <w:rPr>
          <w:rFonts w:ascii="Tahoma" w:eastAsia="Cambria" w:hAnsi="Tahoma" w:cs="Tahoma"/>
          <w:sz w:val="22"/>
          <w:szCs w:val="22"/>
        </w:rPr>
      </w:pPr>
      <w:r w:rsidRPr="00293FBE">
        <w:rPr>
          <w:rFonts w:ascii="Tahoma" w:eastAsia="Cambria" w:hAnsi="Tahoma" w:cs="Tahoma"/>
          <w:sz w:val="22"/>
          <w:szCs w:val="22"/>
        </w:rPr>
        <w:t xml:space="preserve">Zamawiający </w:t>
      </w:r>
      <w:r w:rsidRPr="00293FBE">
        <w:rPr>
          <w:rFonts w:ascii="Tahoma" w:eastAsia="Cambria" w:hAnsi="Tahoma" w:cs="Tahoma"/>
          <w:b/>
          <w:sz w:val="22"/>
          <w:szCs w:val="22"/>
          <w:u w:val="single"/>
        </w:rPr>
        <w:t xml:space="preserve">nie wymaga </w:t>
      </w:r>
      <w:r w:rsidRPr="00293FBE">
        <w:rPr>
          <w:rFonts w:ascii="Tahoma" w:eastAsia="Cambria" w:hAnsi="Tahoma" w:cs="Tahoma"/>
          <w:sz w:val="22"/>
          <w:szCs w:val="22"/>
        </w:rPr>
        <w:t xml:space="preserve">obowiązku osobistego wykonania przez Wykonawcę kluczowych zadań zgodnie z art. 60 i art. 121 ustawy </w:t>
      </w:r>
      <w:proofErr w:type="spellStart"/>
      <w:r w:rsidRPr="00293FBE">
        <w:rPr>
          <w:rFonts w:ascii="Tahoma" w:eastAsia="Cambria" w:hAnsi="Tahoma" w:cs="Tahoma"/>
          <w:sz w:val="22"/>
          <w:szCs w:val="22"/>
        </w:rPr>
        <w:t>Pzp</w:t>
      </w:r>
      <w:proofErr w:type="spellEnd"/>
      <w:r w:rsidRPr="00293FBE">
        <w:rPr>
          <w:rFonts w:ascii="Tahoma" w:eastAsia="Cambria" w:hAnsi="Tahoma" w:cs="Tahoma"/>
          <w:sz w:val="22"/>
          <w:szCs w:val="22"/>
        </w:rPr>
        <w:t>.</w:t>
      </w:r>
    </w:p>
    <w:p w14:paraId="28904E43" w14:textId="3EE430BA" w:rsidR="000854DE" w:rsidRDefault="000854DE">
      <w:pPr>
        <w:pStyle w:val="Akapitzlist2"/>
        <w:numPr>
          <w:ilvl w:val="1"/>
          <w:numId w:val="21"/>
        </w:numPr>
        <w:spacing w:before="120" w:after="0" w:line="240" w:lineRule="auto"/>
        <w:ind w:left="426" w:hanging="284"/>
        <w:rPr>
          <w:rFonts w:ascii="Tahoma" w:eastAsia="Cambria" w:hAnsi="Tahoma" w:cs="Tahoma"/>
          <w:sz w:val="22"/>
          <w:szCs w:val="22"/>
        </w:rPr>
      </w:pPr>
      <w:r w:rsidRPr="00293FBE">
        <w:rPr>
          <w:rFonts w:ascii="Tahoma" w:eastAsia="Cambria" w:hAnsi="Tahoma" w:cs="Tahoma"/>
          <w:sz w:val="22"/>
          <w:szCs w:val="22"/>
        </w:rPr>
        <w:t xml:space="preserve">Zamawiający </w:t>
      </w:r>
      <w:r w:rsidRPr="00293FBE">
        <w:rPr>
          <w:rFonts w:ascii="Tahoma" w:eastAsia="Cambria" w:hAnsi="Tahoma" w:cs="Tahoma"/>
          <w:b/>
          <w:sz w:val="22"/>
          <w:szCs w:val="22"/>
          <w:u w:val="single"/>
        </w:rPr>
        <w:t xml:space="preserve">nie przewiduje </w:t>
      </w:r>
      <w:r w:rsidRPr="00293FBE">
        <w:rPr>
          <w:rFonts w:ascii="Tahoma" w:eastAsia="Cambria" w:hAnsi="Tahoma" w:cs="Tahoma"/>
          <w:sz w:val="22"/>
          <w:szCs w:val="22"/>
        </w:rPr>
        <w:t>zawarcia umowy ramowej.</w:t>
      </w:r>
    </w:p>
    <w:p w14:paraId="43171AF9" w14:textId="2CDD1934" w:rsidR="000854DE" w:rsidRDefault="000854DE">
      <w:pPr>
        <w:pStyle w:val="Akapitzlist2"/>
        <w:numPr>
          <w:ilvl w:val="1"/>
          <w:numId w:val="21"/>
        </w:numPr>
        <w:spacing w:before="120" w:after="0" w:line="240" w:lineRule="auto"/>
        <w:ind w:left="426" w:hanging="284"/>
        <w:rPr>
          <w:rFonts w:ascii="Tahoma" w:eastAsia="Cambria" w:hAnsi="Tahoma" w:cs="Tahoma"/>
          <w:sz w:val="22"/>
          <w:szCs w:val="22"/>
        </w:rPr>
      </w:pPr>
      <w:r w:rsidRPr="00293FBE">
        <w:rPr>
          <w:rFonts w:ascii="Tahoma" w:eastAsia="Cambria" w:hAnsi="Tahoma" w:cs="Tahoma"/>
          <w:sz w:val="22"/>
          <w:szCs w:val="22"/>
        </w:rPr>
        <w:t xml:space="preserve">Zamawiający </w:t>
      </w:r>
      <w:r w:rsidRPr="00293FBE">
        <w:rPr>
          <w:rFonts w:ascii="Tahoma" w:eastAsia="Cambria" w:hAnsi="Tahoma" w:cs="Tahoma"/>
          <w:b/>
          <w:sz w:val="22"/>
          <w:szCs w:val="22"/>
          <w:u w:val="single"/>
        </w:rPr>
        <w:t xml:space="preserve">nie przewiduje </w:t>
      </w:r>
      <w:r w:rsidRPr="00293FBE">
        <w:rPr>
          <w:rFonts w:ascii="Tahoma" w:eastAsia="Cambria" w:hAnsi="Tahoma" w:cs="Tahoma"/>
          <w:sz w:val="22"/>
          <w:szCs w:val="22"/>
        </w:rPr>
        <w:t xml:space="preserve">wyboru najkorzystniejszej oferty z zastosowaniem aukcji elektronicznej wraz z informacjami, o których mowa w art. 230 ustawy </w:t>
      </w:r>
      <w:proofErr w:type="spellStart"/>
      <w:r w:rsidRPr="00293FBE">
        <w:rPr>
          <w:rFonts w:ascii="Tahoma" w:eastAsia="Cambria" w:hAnsi="Tahoma" w:cs="Tahoma"/>
          <w:sz w:val="22"/>
          <w:szCs w:val="22"/>
        </w:rPr>
        <w:t>Pzp</w:t>
      </w:r>
      <w:proofErr w:type="spellEnd"/>
      <w:r w:rsidRPr="00293FBE">
        <w:rPr>
          <w:rFonts w:ascii="Tahoma" w:eastAsia="Cambria" w:hAnsi="Tahoma" w:cs="Tahoma"/>
          <w:sz w:val="22"/>
          <w:szCs w:val="22"/>
        </w:rPr>
        <w:t>.</w:t>
      </w:r>
    </w:p>
    <w:p w14:paraId="7EA473A2" w14:textId="3A3E61BD" w:rsidR="00ED701F" w:rsidRPr="00D1226F" w:rsidRDefault="00ED701F" w:rsidP="00D1226F">
      <w:pPr>
        <w:pStyle w:val="Akapitzlist2"/>
        <w:numPr>
          <w:ilvl w:val="1"/>
          <w:numId w:val="21"/>
        </w:numPr>
        <w:spacing w:before="120" w:after="0" w:line="240" w:lineRule="auto"/>
        <w:ind w:left="426" w:hanging="284"/>
        <w:rPr>
          <w:rFonts w:ascii="Tahoma" w:eastAsia="Cambria" w:hAnsi="Tahoma" w:cs="Tahoma"/>
          <w:sz w:val="22"/>
          <w:szCs w:val="22"/>
        </w:rPr>
      </w:pPr>
      <w:r w:rsidRPr="00D1226F">
        <w:rPr>
          <w:rFonts w:ascii="Tahoma" w:eastAsia="Times New Roman" w:hAnsi="Tahoma" w:cs="Tahoma"/>
          <w:sz w:val="22"/>
          <w:szCs w:val="22"/>
        </w:rPr>
        <w:t xml:space="preserve">Zamawiający na podstawie art. 95 ust. 1 ustawy </w:t>
      </w:r>
      <w:proofErr w:type="spellStart"/>
      <w:r w:rsidRPr="00D1226F">
        <w:rPr>
          <w:rFonts w:ascii="Tahoma" w:eastAsia="Times New Roman" w:hAnsi="Tahoma" w:cs="Tahoma"/>
          <w:sz w:val="22"/>
          <w:szCs w:val="22"/>
        </w:rPr>
        <w:t>Pzp</w:t>
      </w:r>
      <w:proofErr w:type="spellEnd"/>
      <w:r w:rsidRPr="00D1226F">
        <w:rPr>
          <w:rFonts w:ascii="Tahoma" w:eastAsia="Times New Roman" w:hAnsi="Tahoma" w:cs="Tahoma"/>
          <w:sz w:val="22"/>
          <w:szCs w:val="22"/>
        </w:rPr>
        <w:t xml:space="preserve"> wymaga zatrudnienia przez Wykonawcę lub Podwykonawcę na podstawie umowy o pracę osób wykonujących czynności w zakresie realizacji zamówienia w rozumieniu przepisów ustawy z dnia 26 czerwca 1974 r. – Kodeks pracy</w:t>
      </w:r>
      <w:r w:rsidR="00AB7A95" w:rsidRPr="00AB7A95">
        <w:rPr>
          <w:rFonts w:ascii="Tahoma" w:eastAsia="Times New Roman" w:hAnsi="Tahoma" w:cs="Tahoma"/>
          <w:sz w:val="22"/>
          <w:szCs w:val="22"/>
        </w:rPr>
        <w:t xml:space="preserve">: pracowników bezpośrednio wykonujących roboty budowlano montażowe o ile nie będą wykonywane przez daną osobę w ramach prowadzonej przez nią działalności gospodarczej (obowiązek ten nie dotyczy sytuacji, gdy prace te będą wykonywane samodzielnie i osobiście przez osoby fizyczne prowadzące działalność gospodarczą w postaci tzw. samozatrudnienia, jako podwykonawcy). </w:t>
      </w:r>
      <w:r w:rsidR="00090D34">
        <w:rPr>
          <w:rFonts w:ascii="Tahoma" w:eastAsia="Times New Roman" w:hAnsi="Tahoma" w:cs="Tahoma"/>
          <w:sz w:val="22"/>
          <w:szCs w:val="22"/>
        </w:rPr>
        <w:t xml:space="preserve"> </w:t>
      </w:r>
      <w:r w:rsidR="00294B9C" w:rsidRPr="00D1226F">
        <w:rPr>
          <w:rFonts w:ascii="Tahoma" w:hAnsi="Tahoma" w:cs="Tahoma"/>
          <w:color w:val="000000" w:themeColor="text1"/>
          <w:sz w:val="22"/>
          <w:szCs w:val="22"/>
        </w:rPr>
        <w:lastRenderedPageBreak/>
        <w:t>Szczegółowe wymagania dotyczące realizacji oraz egzekwowania wymogu zatrudnienia na podstawie stosunku pracy zostały określone w</w:t>
      </w:r>
      <w:r w:rsidR="00D1226F">
        <w:rPr>
          <w:rFonts w:ascii="Tahoma" w:hAnsi="Tahoma" w:cs="Tahoma"/>
          <w:color w:val="000000" w:themeColor="text1"/>
          <w:sz w:val="22"/>
          <w:szCs w:val="22"/>
        </w:rPr>
        <w:t>e wzorze</w:t>
      </w:r>
      <w:r w:rsidR="00294B9C" w:rsidRPr="00D1226F">
        <w:rPr>
          <w:rFonts w:ascii="Tahoma" w:hAnsi="Tahoma" w:cs="Tahoma"/>
          <w:color w:val="000000" w:themeColor="text1"/>
          <w:sz w:val="22"/>
          <w:szCs w:val="22"/>
        </w:rPr>
        <w:t xml:space="preserve"> umowy.</w:t>
      </w:r>
    </w:p>
    <w:p w14:paraId="699B62DE" w14:textId="22BDDC07" w:rsidR="00D1226F" w:rsidRPr="00D1226F" w:rsidRDefault="00D1226F" w:rsidP="00D1226F">
      <w:pPr>
        <w:pStyle w:val="Akapitzlist2"/>
        <w:numPr>
          <w:ilvl w:val="1"/>
          <w:numId w:val="21"/>
        </w:numPr>
        <w:spacing w:before="120" w:after="0" w:line="240" w:lineRule="auto"/>
        <w:ind w:left="426" w:hanging="284"/>
        <w:rPr>
          <w:rFonts w:ascii="Tahoma" w:eastAsia="Cambria" w:hAnsi="Tahoma" w:cs="Tahoma"/>
          <w:sz w:val="22"/>
          <w:szCs w:val="22"/>
        </w:rPr>
      </w:pPr>
      <w:r w:rsidRPr="00D1226F">
        <w:rPr>
          <w:rFonts w:ascii="Tahoma" w:eastAsia="Cambria" w:hAnsi="Tahoma" w:cs="Tahoma"/>
          <w:color w:val="000000" w:themeColor="text1"/>
          <w:sz w:val="22"/>
          <w:szCs w:val="22"/>
        </w:rPr>
        <w:t xml:space="preserve">Zamawiający </w:t>
      </w:r>
      <w:r w:rsidRPr="00D1226F">
        <w:rPr>
          <w:rFonts w:ascii="Tahoma" w:eastAsia="Cambria" w:hAnsi="Tahoma" w:cs="Tahoma"/>
          <w:b/>
          <w:color w:val="000000" w:themeColor="text1"/>
          <w:sz w:val="22"/>
          <w:szCs w:val="22"/>
          <w:u w:val="single"/>
        </w:rPr>
        <w:t xml:space="preserve">nie stawia </w:t>
      </w:r>
      <w:r w:rsidRPr="00D1226F">
        <w:rPr>
          <w:rFonts w:ascii="Tahoma" w:eastAsia="Cambria" w:hAnsi="Tahoma" w:cs="Tahoma"/>
          <w:color w:val="000000" w:themeColor="text1"/>
          <w:sz w:val="22"/>
          <w:szCs w:val="22"/>
        </w:rPr>
        <w:t xml:space="preserve">wymogu lub możliwości złożenia ofert w postaci katalogów elektronicznych lub dołączenia katalogów elektronicznych do oferty, w sytuacji określonej w art. 93 ustawy </w:t>
      </w:r>
      <w:proofErr w:type="spellStart"/>
      <w:r w:rsidRPr="00D1226F">
        <w:rPr>
          <w:rFonts w:ascii="Tahoma" w:eastAsia="Cambria" w:hAnsi="Tahoma" w:cs="Tahoma"/>
          <w:color w:val="000000" w:themeColor="text1"/>
          <w:sz w:val="22"/>
          <w:szCs w:val="22"/>
        </w:rPr>
        <w:t>Pzp</w:t>
      </w:r>
      <w:proofErr w:type="spellEnd"/>
      <w:r w:rsidRPr="00D1226F">
        <w:rPr>
          <w:rFonts w:ascii="Tahoma" w:eastAsia="Cambria" w:hAnsi="Tahoma" w:cs="Tahoma"/>
          <w:color w:val="000000" w:themeColor="text1"/>
          <w:sz w:val="22"/>
          <w:szCs w:val="22"/>
        </w:rPr>
        <w:t>.</w:t>
      </w:r>
    </w:p>
    <w:p w14:paraId="529E13E4" w14:textId="74B4F22C" w:rsidR="00ED701F" w:rsidRPr="009143E2" w:rsidRDefault="00ED701F">
      <w:pPr>
        <w:pStyle w:val="Akapitzlist2"/>
        <w:numPr>
          <w:ilvl w:val="1"/>
          <w:numId w:val="21"/>
        </w:numPr>
        <w:spacing w:before="120" w:after="0" w:line="240" w:lineRule="auto"/>
        <w:ind w:left="426" w:hanging="284"/>
        <w:rPr>
          <w:rFonts w:ascii="Tahoma" w:eastAsia="Cambria" w:hAnsi="Tahoma" w:cs="Tahoma"/>
          <w:color w:val="FF0000"/>
          <w:sz w:val="22"/>
          <w:szCs w:val="22"/>
        </w:rPr>
      </w:pPr>
      <w:r w:rsidRPr="00D1226F">
        <w:rPr>
          <w:rFonts w:ascii="Tahoma" w:hAnsi="Tahoma" w:cs="Tahoma"/>
          <w:sz w:val="22"/>
          <w:szCs w:val="22"/>
        </w:rPr>
        <w:t>Wykonawca</w:t>
      </w:r>
      <w:r w:rsidRPr="009143E2">
        <w:rPr>
          <w:rFonts w:ascii="Tahoma" w:hAnsi="Tahoma" w:cs="Tahoma"/>
          <w:sz w:val="22"/>
          <w:szCs w:val="22"/>
        </w:rPr>
        <w:t xml:space="preserve"> ubiegając </w:t>
      </w:r>
      <w:proofErr w:type="spellStart"/>
      <w:r w:rsidRPr="009143E2">
        <w:rPr>
          <w:rFonts w:ascii="Tahoma" w:hAnsi="Tahoma" w:cs="Tahoma"/>
          <w:sz w:val="22"/>
          <w:szCs w:val="22"/>
        </w:rPr>
        <w:t>sie</w:t>
      </w:r>
      <w:proofErr w:type="spellEnd"/>
      <w:r w:rsidRPr="009143E2">
        <w:rPr>
          <w:rFonts w:ascii="Tahoma" w:hAnsi="Tahoma" w:cs="Tahoma"/>
          <w:sz w:val="22"/>
          <w:szCs w:val="22"/>
        </w:rPr>
        <w:t xml:space="preserve">̨ o udzielenie zamówienia publicznego jest zobowiązany do wypełnienia obowiązku informacyjny wynikający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względem osób fizycznych, których dane przekazuje zamawiającemu i których dane pośrednio pozyskał, chyba że ma zastosowanie co najmniej jedno z </w:t>
      </w:r>
      <w:proofErr w:type="spellStart"/>
      <w:r w:rsidRPr="009143E2">
        <w:rPr>
          <w:rFonts w:ascii="Tahoma" w:hAnsi="Tahoma" w:cs="Tahoma"/>
          <w:sz w:val="22"/>
          <w:szCs w:val="22"/>
        </w:rPr>
        <w:t>wyłączeń</w:t>
      </w:r>
      <w:proofErr w:type="spellEnd"/>
      <w:r w:rsidRPr="009143E2">
        <w:rPr>
          <w:rFonts w:ascii="Tahoma" w:hAnsi="Tahoma" w:cs="Tahoma"/>
          <w:sz w:val="22"/>
          <w:szCs w:val="22"/>
        </w:rPr>
        <w:t>, o których mowa w art. 14 ust. 5 RODO.</w:t>
      </w:r>
    </w:p>
    <w:p w14:paraId="16771AA7" w14:textId="37EA0239" w:rsidR="00636438" w:rsidRPr="00D1226F" w:rsidRDefault="00636438" w:rsidP="00D1226F">
      <w:pPr>
        <w:pStyle w:val="Akapitzlist2"/>
        <w:numPr>
          <w:ilvl w:val="1"/>
          <w:numId w:val="21"/>
        </w:numPr>
        <w:spacing w:before="120" w:after="0" w:line="240" w:lineRule="auto"/>
        <w:ind w:left="426" w:hanging="284"/>
        <w:rPr>
          <w:rFonts w:ascii="Tahoma" w:eastAsia="Cambria" w:hAnsi="Tahoma" w:cs="Tahoma"/>
          <w:color w:val="FF0000"/>
          <w:sz w:val="22"/>
          <w:szCs w:val="22"/>
        </w:rPr>
      </w:pPr>
      <w:r w:rsidRPr="00636438">
        <w:rPr>
          <w:rFonts w:ascii="Tahoma" w:hAnsi="Tahoma" w:cs="Tahoma"/>
          <w:color w:val="000000" w:themeColor="text1"/>
          <w:sz w:val="22"/>
          <w:szCs w:val="22"/>
        </w:rPr>
        <w:t>Do spraw nieuregulowanych w SWZ mają zastosowanie przepisy ustawy z 11 września 2019 r. – Prawo zamówień publicznych (</w:t>
      </w:r>
      <w:proofErr w:type="spellStart"/>
      <w:r w:rsidR="003C0181" w:rsidRPr="003C0181">
        <w:rPr>
          <w:rFonts w:ascii="Tahoma" w:hAnsi="Tahoma" w:cs="Tahoma"/>
          <w:color w:val="000000" w:themeColor="text1"/>
          <w:sz w:val="22"/>
          <w:szCs w:val="22"/>
        </w:rPr>
        <w:t>t.j</w:t>
      </w:r>
      <w:proofErr w:type="spellEnd"/>
      <w:r w:rsidR="003C0181" w:rsidRPr="003C0181">
        <w:rPr>
          <w:rFonts w:ascii="Tahoma" w:hAnsi="Tahoma" w:cs="Tahoma"/>
          <w:color w:val="000000" w:themeColor="text1"/>
          <w:sz w:val="22"/>
          <w:szCs w:val="22"/>
        </w:rPr>
        <w:t xml:space="preserve">. Dz. U. z 2023 r. poz. 1605 z </w:t>
      </w:r>
      <w:proofErr w:type="spellStart"/>
      <w:r w:rsidR="003C0181" w:rsidRPr="003C0181">
        <w:rPr>
          <w:rFonts w:ascii="Tahoma" w:hAnsi="Tahoma" w:cs="Tahoma"/>
          <w:color w:val="000000" w:themeColor="text1"/>
          <w:sz w:val="22"/>
          <w:szCs w:val="22"/>
        </w:rPr>
        <w:t>późn</w:t>
      </w:r>
      <w:proofErr w:type="spellEnd"/>
      <w:r w:rsidR="003C0181" w:rsidRPr="003C0181">
        <w:rPr>
          <w:rFonts w:ascii="Tahoma" w:hAnsi="Tahoma" w:cs="Tahoma"/>
          <w:color w:val="000000" w:themeColor="text1"/>
          <w:sz w:val="22"/>
          <w:szCs w:val="22"/>
        </w:rPr>
        <w:t>. zm.</w:t>
      </w:r>
      <w:r w:rsidRPr="00636438">
        <w:rPr>
          <w:rFonts w:ascii="Tahoma" w:hAnsi="Tahoma" w:cs="Tahoma"/>
          <w:color w:val="000000" w:themeColor="text1"/>
          <w:sz w:val="22"/>
          <w:szCs w:val="22"/>
        </w:rPr>
        <w:t>) oraz wydane na jej podstawie przepisy wykonawcze.</w:t>
      </w:r>
    </w:p>
    <w:p w14:paraId="2AF392B8" w14:textId="77777777" w:rsidR="00096BB7" w:rsidRPr="00293FBE" w:rsidRDefault="00096BB7" w:rsidP="00096BB7">
      <w:pPr>
        <w:pStyle w:val="Akapitzlist"/>
        <w:spacing w:before="120" w:line="240" w:lineRule="auto"/>
        <w:ind w:left="426"/>
        <w:jc w:val="both"/>
        <w:rPr>
          <w:rFonts w:ascii="Tahoma" w:hAnsi="Tahoma" w:cs="Tahoma"/>
        </w:rPr>
      </w:pPr>
    </w:p>
    <w:tbl>
      <w:tblPr>
        <w:tblW w:w="0" w:type="auto"/>
        <w:tblInd w:w="108" w:type="dxa"/>
        <w:tblLayout w:type="fixed"/>
        <w:tblLook w:val="0000" w:firstRow="0" w:lastRow="0" w:firstColumn="0" w:lastColumn="0" w:noHBand="0" w:noVBand="0"/>
      </w:tblPr>
      <w:tblGrid>
        <w:gridCol w:w="9639"/>
      </w:tblGrid>
      <w:tr w:rsidR="00096BB7" w:rsidRPr="00DC7105" w14:paraId="7136BCA4" w14:textId="77777777" w:rsidTr="00312048">
        <w:trPr>
          <w:trHeight w:val="507"/>
        </w:trPr>
        <w:tc>
          <w:tcPr>
            <w:tcW w:w="9639" w:type="dxa"/>
            <w:tcBorders>
              <w:bottom w:val="single" w:sz="4" w:space="0" w:color="000000"/>
            </w:tcBorders>
            <w:shd w:val="clear" w:color="auto" w:fill="D9D9D9"/>
          </w:tcPr>
          <w:p w14:paraId="5D506B71" w14:textId="1D7BBA98" w:rsidR="00096BB7" w:rsidRPr="00DC7105" w:rsidRDefault="00096BB7" w:rsidP="00312048">
            <w:pPr>
              <w:spacing w:before="120" w:line="240" w:lineRule="auto"/>
              <w:jc w:val="both"/>
              <w:rPr>
                <w:rFonts w:ascii="Tahoma" w:hAnsi="Tahoma" w:cs="Tahoma"/>
              </w:rPr>
            </w:pPr>
            <w:r w:rsidRPr="00293FBE">
              <w:rPr>
                <w:rFonts w:ascii="Tahoma" w:hAnsi="Tahoma" w:cs="Tahoma"/>
                <w:b/>
                <w:bCs/>
                <w:sz w:val="24"/>
                <w:szCs w:val="24"/>
              </w:rPr>
              <w:t>XXV</w:t>
            </w:r>
            <w:r w:rsidR="00D1226F">
              <w:rPr>
                <w:rFonts w:ascii="Tahoma" w:hAnsi="Tahoma" w:cs="Tahoma"/>
                <w:b/>
                <w:bCs/>
                <w:sz w:val="24"/>
                <w:szCs w:val="24"/>
              </w:rPr>
              <w:t>II</w:t>
            </w:r>
            <w:r w:rsidRPr="00293FBE">
              <w:rPr>
                <w:rFonts w:ascii="Tahoma" w:hAnsi="Tahoma" w:cs="Tahoma"/>
                <w:b/>
                <w:bCs/>
                <w:sz w:val="24"/>
                <w:szCs w:val="24"/>
              </w:rPr>
              <w:t xml:space="preserve">. </w:t>
            </w:r>
            <w:r>
              <w:rPr>
                <w:rFonts w:ascii="Tahoma" w:hAnsi="Tahoma" w:cs="Tahoma"/>
                <w:b/>
                <w:bCs/>
                <w:sz w:val="24"/>
                <w:szCs w:val="24"/>
              </w:rPr>
              <w:t xml:space="preserve">Załączniki  </w:t>
            </w:r>
          </w:p>
        </w:tc>
      </w:tr>
    </w:tbl>
    <w:p w14:paraId="5BEFE3AD" w14:textId="77777777" w:rsidR="00096BB7" w:rsidRPr="00DC7105" w:rsidRDefault="00096BB7" w:rsidP="00096BB7">
      <w:pPr>
        <w:spacing w:before="120" w:line="240" w:lineRule="auto"/>
        <w:ind w:left="340"/>
        <w:rPr>
          <w:rFonts w:ascii="Tahoma" w:hAnsi="Tahoma" w:cs="Tahoma"/>
          <w:bCs/>
        </w:rPr>
      </w:pPr>
    </w:p>
    <w:p w14:paraId="06674098" w14:textId="2A6616A8" w:rsidR="00636438" w:rsidRPr="00593B91" w:rsidRDefault="00636438" w:rsidP="00096BB7">
      <w:pPr>
        <w:ind w:firstLine="142"/>
        <w:rPr>
          <w:rFonts w:ascii="Tahoma" w:hAnsi="Tahoma" w:cs="Tahoma"/>
          <w:color w:val="000000" w:themeColor="text1"/>
        </w:rPr>
      </w:pPr>
      <w:r w:rsidRPr="00593B91">
        <w:rPr>
          <w:rFonts w:ascii="Tahoma" w:hAnsi="Tahoma" w:cs="Tahoma"/>
          <w:color w:val="000000" w:themeColor="text1"/>
        </w:rPr>
        <w:t>Załącznik nr 1 – formularz ofert</w:t>
      </w:r>
      <w:r w:rsidR="00D1226F">
        <w:rPr>
          <w:rFonts w:ascii="Tahoma" w:hAnsi="Tahoma" w:cs="Tahoma"/>
          <w:color w:val="000000" w:themeColor="text1"/>
        </w:rPr>
        <w:t>y</w:t>
      </w:r>
    </w:p>
    <w:p w14:paraId="7097B11A" w14:textId="773360AE" w:rsidR="005A059F" w:rsidRPr="00593B91" w:rsidRDefault="00636438" w:rsidP="00096BB7">
      <w:pPr>
        <w:ind w:left="142"/>
        <w:rPr>
          <w:rFonts w:ascii="Tahoma" w:hAnsi="Tahoma" w:cs="Tahoma"/>
          <w:color w:val="000000" w:themeColor="text1"/>
        </w:rPr>
      </w:pPr>
      <w:r w:rsidRPr="00593B91">
        <w:rPr>
          <w:rFonts w:ascii="Tahoma" w:hAnsi="Tahoma" w:cs="Tahoma"/>
          <w:color w:val="000000" w:themeColor="text1"/>
        </w:rPr>
        <w:t>Załącznik nr 2</w:t>
      </w:r>
      <w:r w:rsidR="005A059F" w:rsidRPr="00593B91">
        <w:rPr>
          <w:rFonts w:ascii="Tahoma" w:hAnsi="Tahoma" w:cs="Tahoma"/>
          <w:color w:val="000000" w:themeColor="text1"/>
        </w:rPr>
        <w:t>a</w:t>
      </w:r>
      <w:r w:rsidRPr="00593B91">
        <w:rPr>
          <w:rFonts w:ascii="Tahoma" w:hAnsi="Tahoma" w:cs="Tahoma"/>
          <w:color w:val="000000" w:themeColor="text1"/>
        </w:rPr>
        <w:t xml:space="preserve"> – oświadczenie </w:t>
      </w:r>
      <w:r w:rsidR="00CC2CF9" w:rsidRPr="00593B91">
        <w:rPr>
          <w:rFonts w:ascii="Tahoma" w:hAnsi="Tahoma" w:cs="Tahoma"/>
          <w:color w:val="000000" w:themeColor="text1"/>
        </w:rPr>
        <w:t xml:space="preserve">wstępne </w:t>
      </w:r>
      <w:r w:rsidRPr="00593B91">
        <w:rPr>
          <w:rFonts w:ascii="Tahoma" w:hAnsi="Tahoma" w:cs="Tahoma"/>
          <w:color w:val="000000" w:themeColor="text1"/>
        </w:rPr>
        <w:t xml:space="preserve">o braku podstaw do wykluczenia </w:t>
      </w:r>
    </w:p>
    <w:p w14:paraId="4225C76F" w14:textId="6E703D90" w:rsidR="00636438" w:rsidRPr="00593B91" w:rsidRDefault="005A059F" w:rsidP="005A059F">
      <w:pPr>
        <w:ind w:left="142"/>
        <w:rPr>
          <w:rFonts w:ascii="Tahoma" w:hAnsi="Tahoma" w:cs="Tahoma"/>
          <w:color w:val="000000" w:themeColor="text1"/>
        </w:rPr>
      </w:pPr>
      <w:r w:rsidRPr="00593B91">
        <w:rPr>
          <w:rFonts w:ascii="Tahoma" w:hAnsi="Tahoma" w:cs="Tahoma"/>
          <w:color w:val="000000" w:themeColor="text1"/>
        </w:rPr>
        <w:t xml:space="preserve">Załącznik nr 2b </w:t>
      </w:r>
      <w:r w:rsidR="00D1226F">
        <w:rPr>
          <w:rFonts w:ascii="Tahoma" w:hAnsi="Tahoma" w:cs="Tahoma"/>
          <w:color w:val="000000" w:themeColor="text1"/>
        </w:rPr>
        <w:t xml:space="preserve">- </w:t>
      </w:r>
      <w:r w:rsidRPr="00593B91">
        <w:rPr>
          <w:rFonts w:ascii="Tahoma" w:hAnsi="Tahoma" w:cs="Tahoma"/>
          <w:color w:val="000000" w:themeColor="text1"/>
        </w:rPr>
        <w:t xml:space="preserve">oświadczenie </w:t>
      </w:r>
      <w:r w:rsidR="00D1226F">
        <w:rPr>
          <w:rFonts w:ascii="Tahoma" w:hAnsi="Tahoma" w:cs="Tahoma"/>
          <w:color w:val="000000" w:themeColor="text1"/>
        </w:rPr>
        <w:t xml:space="preserve">wstępne </w:t>
      </w:r>
      <w:r w:rsidRPr="00593B91">
        <w:rPr>
          <w:rFonts w:ascii="Tahoma" w:hAnsi="Tahoma" w:cs="Tahoma"/>
          <w:color w:val="000000" w:themeColor="text1"/>
        </w:rPr>
        <w:t xml:space="preserve">o </w:t>
      </w:r>
      <w:r w:rsidR="00636438" w:rsidRPr="00593B91">
        <w:rPr>
          <w:rFonts w:ascii="Tahoma" w:hAnsi="Tahoma" w:cs="Tahoma"/>
          <w:color w:val="000000" w:themeColor="text1"/>
        </w:rPr>
        <w:t xml:space="preserve">spełnianiu warunków udziału w postępowaniu </w:t>
      </w:r>
    </w:p>
    <w:p w14:paraId="3E60BA5A" w14:textId="77777777" w:rsidR="00636438" w:rsidRPr="00593B91" w:rsidRDefault="00636438" w:rsidP="00096BB7">
      <w:pPr>
        <w:ind w:left="142"/>
        <w:rPr>
          <w:rFonts w:ascii="Tahoma" w:hAnsi="Tahoma" w:cs="Tahoma"/>
          <w:color w:val="000000" w:themeColor="text1"/>
        </w:rPr>
      </w:pPr>
      <w:r w:rsidRPr="00593B91">
        <w:rPr>
          <w:rFonts w:ascii="Tahoma" w:hAnsi="Tahoma" w:cs="Tahoma"/>
          <w:color w:val="000000" w:themeColor="text1"/>
        </w:rPr>
        <w:t xml:space="preserve">Załącznik nr 3 – oświadczenie wykonawców wspólnie ubiegających się o udzielenie zamówienia </w:t>
      </w:r>
    </w:p>
    <w:p w14:paraId="1FD9DE0C" w14:textId="77777777" w:rsidR="00636438" w:rsidRPr="00593B91" w:rsidRDefault="00636438" w:rsidP="00096BB7">
      <w:pPr>
        <w:ind w:firstLine="142"/>
        <w:rPr>
          <w:rFonts w:ascii="Tahoma" w:hAnsi="Tahoma" w:cs="Tahoma"/>
          <w:color w:val="000000" w:themeColor="text1"/>
        </w:rPr>
      </w:pPr>
      <w:r w:rsidRPr="00593B91">
        <w:rPr>
          <w:rFonts w:ascii="Tahoma" w:hAnsi="Tahoma" w:cs="Tahoma"/>
          <w:color w:val="000000" w:themeColor="text1"/>
        </w:rPr>
        <w:t xml:space="preserve">Załącznik nr 4 – zobowiązanie podmiotu udostępniającego swoje zasoby </w:t>
      </w:r>
    </w:p>
    <w:p w14:paraId="0428338D" w14:textId="77777777" w:rsidR="00636438" w:rsidRPr="00593B91" w:rsidRDefault="00636438" w:rsidP="00096BB7">
      <w:pPr>
        <w:ind w:firstLine="142"/>
        <w:rPr>
          <w:rFonts w:ascii="Tahoma" w:hAnsi="Tahoma" w:cs="Tahoma"/>
          <w:color w:val="000000" w:themeColor="text1"/>
        </w:rPr>
      </w:pPr>
      <w:r w:rsidRPr="00593B91">
        <w:rPr>
          <w:rFonts w:ascii="Tahoma" w:hAnsi="Tahoma" w:cs="Tahoma"/>
          <w:color w:val="000000" w:themeColor="text1"/>
        </w:rPr>
        <w:t xml:space="preserve">Załącznik nr 5 – oświadczenie grupa kapitałowa </w:t>
      </w:r>
    </w:p>
    <w:p w14:paraId="7A48F1E3" w14:textId="79330F2D" w:rsidR="00636438" w:rsidRPr="00593B91" w:rsidRDefault="00636438" w:rsidP="00CC2CF9">
      <w:pPr>
        <w:ind w:firstLine="142"/>
        <w:rPr>
          <w:rFonts w:ascii="Tahoma" w:hAnsi="Tahoma" w:cs="Tahoma"/>
          <w:color w:val="000000" w:themeColor="text1"/>
        </w:rPr>
      </w:pPr>
      <w:r w:rsidRPr="00593B91">
        <w:rPr>
          <w:rFonts w:ascii="Tahoma" w:hAnsi="Tahoma" w:cs="Tahoma"/>
          <w:color w:val="000000" w:themeColor="text1"/>
        </w:rPr>
        <w:t xml:space="preserve">Załącznik nr </w:t>
      </w:r>
      <w:r w:rsidR="00872DD4">
        <w:rPr>
          <w:rFonts w:ascii="Tahoma" w:hAnsi="Tahoma" w:cs="Tahoma"/>
          <w:color w:val="000000" w:themeColor="text1"/>
        </w:rPr>
        <w:t>6</w:t>
      </w:r>
      <w:r w:rsidRPr="00593B91">
        <w:rPr>
          <w:rFonts w:ascii="Tahoma" w:hAnsi="Tahoma" w:cs="Tahoma"/>
          <w:color w:val="000000" w:themeColor="text1"/>
        </w:rPr>
        <w:t xml:space="preserve">– wykaz </w:t>
      </w:r>
      <w:r w:rsidR="00872DD4">
        <w:rPr>
          <w:rFonts w:ascii="Tahoma" w:hAnsi="Tahoma" w:cs="Tahoma"/>
          <w:color w:val="000000" w:themeColor="text1"/>
        </w:rPr>
        <w:t>usług</w:t>
      </w:r>
    </w:p>
    <w:p w14:paraId="2AFC3C9A" w14:textId="65F4392F" w:rsidR="00636438" w:rsidRPr="00593B91" w:rsidRDefault="00636438" w:rsidP="00CC2CF9">
      <w:pPr>
        <w:ind w:firstLine="142"/>
        <w:rPr>
          <w:rFonts w:ascii="Tahoma" w:hAnsi="Tahoma" w:cs="Tahoma"/>
          <w:color w:val="000000" w:themeColor="text1"/>
        </w:rPr>
      </w:pPr>
      <w:r w:rsidRPr="00593B91">
        <w:rPr>
          <w:rFonts w:ascii="Tahoma" w:hAnsi="Tahoma" w:cs="Tahoma"/>
          <w:color w:val="000000" w:themeColor="text1"/>
        </w:rPr>
        <w:t xml:space="preserve">Załącznik nr </w:t>
      </w:r>
      <w:r w:rsidR="00872DD4">
        <w:rPr>
          <w:rFonts w:ascii="Tahoma" w:hAnsi="Tahoma" w:cs="Tahoma"/>
          <w:color w:val="000000" w:themeColor="text1"/>
        </w:rPr>
        <w:t>7</w:t>
      </w:r>
      <w:r w:rsidRPr="00593B91">
        <w:rPr>
          <w:rFonts w:ascii="Tahoma" w:hAnsi="Tahoma" w:cs="Tahoma"/>
          <w:color w:val="000000" w:themeColor="text1"/>
        </w:rPr>
        <w:t xml:space="preserve"> – wzór umowy </w:t>
      </w:r>
    </w:p>
    <w:p w14:paraId="43D0EAC2" w14:textId="7532413B" w:rsidR="005A059F" w:rsidRPr="00D1226F" w:rsidRDefault="005A059F" w:rsidP="00CC2CF9">
      <w:pPr>
        <w:ind w:firstLine="142"/>
        <w:rPr>
          <w:rFonts w:ascii="Tahoma" w:hAnsi="Tahoma" w:cs="Tahoma"/>
          <w:color w:val="FF0000"/>
        </w:rPr>
      </w:pPr>
    </w:p>
    <w:sectPr w:rsidR="005A059F" w:rsidRPr="00D1226F" w:rsidSect="00104B6D">
      <w:footerReference w:type="default" r:id="rId27"/>
      <w:footerReference w:type="first" r:id="rId28"/>
      <w:pgSz w:w="11909" w:h="16834"/>
      <w:pgMar w:top="1134" w:right="1440" w:bottom="1134" w:left="1440" w:header="720" w:footer="23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778CC" w14:textId="77777777" w:rsidR="00973261" w:rsidRDefault="00973261">
      <w:pPr>
        <w:spacing w:line="240" w:lineRule="auto"/>
      </w:pPr>
      <w:r>
        <w:separator/>
      </w:r>
    </w:p>
  </w:endnote>
  <w:endnote w:type="continuationSeparator" w:id="0">
    <w:p w14:paraId="5423E72E" w14:textId="77777777" w:rsidR="00973261" w:rsidRDefault="009732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CA692" w14:textId="77777777" w:rsidR="00304AAD" w:rsidRPr="00104B6D" w:rsidRDefault="00304AAD">
    <w:pPr>
      <w:tabs>
        <w:tab w:val="center" w:pos="4550"/>
        <w:tab w:val="left" w:pos="5818"/>
      </w:tabs>
      <w:ind w:right="260"/>
      <w:jc w:val="right"/>
      <w:rPr>
        <w:color w:val="0F243E" w:themeColor="text2" w:themeShade="80"/>
        <w:sz w:val="20"/>
        <w:szCs w:val="20"/>
      </w:rPr>
    </w:pPr>
    <w:r w:rsidRPr="00104B6D">
      <w:rPr>
        <w:color w:val="548DD4" w:themeColor="text2" w:themeTint="99"/>
        <w:spacing w:val="60"/>
        <w:sz w:val="20"/>
        <w:szCs w:val="20"/>
        <w:lang w:val="pl-PL"/>
      </w:rPr>
      <w:t>Strona</w:t>
    </w:r>
    <w:r w:rsidRPr="00104B6D">
      <w:rPr>
        <w:color w:val="548DD4" w:themeColor="text2" w:themeTint="99"/>
        <w:sz w:val="20"/>
        <w:szCs w:val="20"/>
        <w:lang w:val="pl-PL"/>
      </w:rPr>
      <w:t xml:space="preserve"> </w:t>
    </w:r>
    <w:r w:rsidRPr="00104B6D">
      <w:rPr>
        <w:color w:val="17365D" w:themeColor="text2" w:themeShade="BF"/>
        <w:sz w:val="20"/>
        <w:szCs w:val="20"/>
      </w:rPr>
      <w:fldChar w:fldCharType="begin"/>
    </w:r>
    <w:r w:rsidRPr="00104B6D">
      <w:rPr>
        <w:color w:val="17365D" w:themeColor="text2" w:themeShade="BF"/>
        <w:sz w:val="20"/>
        <w:szCs w:val="20"/>
      </w:rPr>
      <w:instrText>PAGE   \* MERGEFORMAT</w:instrText>
    </w:r>
    <w:r w:rsidRPr="00104B6D">
      <w:rPr>
        <w:color w:val="17365D" w:themeColor="text2" w:themeShade="BF"/>
        <w:sz w:val="20"/>
        <w:szCs w:val="20"/>
      </w:rPr>
      <w:fldChar w:fldCharType="separate"/>
    </w:r>
    <w:r w:rsidRPr="00104B6D">
      <w:rPr>
        <w:color w:val="17365D" w:themeColor="text2" w:themeShade="BF"/>
        <w:sz w:val="20"/>
        <w:szCs w:val="20"/>
        <w:lang w:val="pl-PL"/>
      </w:rPr>
      <w:t>1</w:t>
    </w:r>
    <w:r w:rsidRPr="00104B6D">
      <w:rPr>
        <w:color w:val="17365D" w:themeColor="text2" w:themeShade="BF"/>
        <w:sz w:val="20"/>
        <w:szCs w:val="20"/>
      </w:rPr>
      <w:fldChar w:fldCharType="end"/>
    </w:r>
    <w:r w:rsidRPr="00104B6D">
      <w:rPr>
        <w:color w:val="17365D" w:themeColor="text2" w:themeShade="BF"/>
        <w:sz w:val="20"/>
        <w:szCs w:val="20"/>
        <w:lang w:val="pl-PL"/>
      </w:rPr>
      <w:t xml:space="preserve"> | </w:t>
    </w:r>
    <w:r w:rsidRPr="00104B6D">
      <w:rPr>
        <w:color w:val="17365D" w:themeColor="text2" w:themeShade="BF"/>
        <w:sz w:val="20"/>
        <w:szCs w:val="20"/>
      </w:rPr>
      <w:fldChar w:fldCharType="begin"/>
    </w:r>
    <w:r w:rsidRPr="00104B6D">
      <w:rPr>
        <w:color w:val="17365D" w:themeColor="text2" w:themeShade="BF"/>
        <w:sz w:val="20"/>
        <w:szCs w:val="20"/>
      </w:rPr>
      <w:instrText>NUMPAGES  \* Arabic  \* MERGEFORMAT</w:instrText>
    </w:r>
    <w:r w:rsidRPr="00104B6D">
      <w:rPr>
        <w:color w:val="17365D" w:themeColor="text2" w:themeShade="BF"/>
        <w:sz w:val="20"/>
        <w:szCs w:val="20"/>
      </w:rPr>
      <w:fldChar w:fldCharType="separate"/>
    </w:r>
    <w:r w:rsidRPr="00104B6D">
      <w:rPr>
        <w:color w:val="17365D" w:themeColor="text2" w:themeShade="BF"/>
        <w:sz w:val="20"/>
        <w:szCs w:val="20"/>
        <w:lang w:val="pl-PL"/>
      </w:rPr>
      <w:t>1</w:t>
    </w:r>
    <w:r w:rsidRPr="00104B6D">
      <w:rPr>
        <w:color w:val="17365D" w:themeColor="text2" w:themeShade="BF"/>
        <w:sz w:val="20"/>
        <w:szCs w:val="20"/>
      </w:rPr>
      <w:fldChar w:fldCharType="end"/>
    </w:r>
  </w:p>
  <w:p w14:paraId="00000154" w14:textId="4F92225A" w:rsidR="00304AAD" w:rsidRDefault="00304AAD">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46231" w14:textId="77777777" w:rsidR="00304AAD" w:rsidRPr="00104B6D" w:rsidRDefault="00304AAD">
    <w:pPr>
      <w:tabs>
        <w:tab w:val="center" w:pos="4550"/>
        <w:tab w:val="left" w:pos="5818"/>
      </w:tabs>
      <w:ind w:right="260"/>
      <w:jc w:val="right"/>
      <w:rPr>
        <w:color w:val="0F243E" w:themeColor="text2" w:themeShade="80"/>
      </w:rPr>
    </w:pPr>
    <w:r w:rsidRPr="00104B6D">
      <w:rPr>
        <w:color w:val="548DD4" w:themeColor="text2" w:themeTint="99"/>
        <w:spacing w:val="60"/>
        <w:lang w:val="pl-PL"/>
      </w:rPr>
      <w:t>Strona</w:t>
    </w:r>
    <w:r w:rsidRPr="00104B6D">
      <w:rPr>
        <w:color w:val="548DD4" w:themeColor="text2" w:themeTint="99"/>
        <w:lang w:val="pl-PL"/>
      </w:rPr>
      <w:t xml:space="preserve"> </w:t>
    </w:r>
    <w:r w:rsidRPr="00104B6D">
      <w:rPr>
        <w:color w:val="17365D" w:themeColor="text2" w:themeShade="BF"/>
      </w:rPr>
      <w:fldChar w:fldCharType="begin"/>
    </w:r>
    <w:r w:rsidRPr="00104B6D">
      <w:rPr>
        <w:color w:val="17365D" w:themeColor="text2" w:themeShade="BF"/>
      </w:rPr>
      <w:instrText>PAGE   \* MERGEFORMAT</w:instrText>
    </w:r>
    <w:r w:rsidRPr="00104B6D">
      <w:rPr>
        <w:color w:val="17365D" w:themeColor="text2" w:themeShade="BF"/>
      </w:rPr>
      <w:fldChar w:fldCharType="separate"/>
    </w:r>
    <w:r w:rsidRPr="00104B6D">
      <w:rPr>
        <w:color w:val="17365D" w:themeColor="text2" w:themeShade="BF"/>
        <w:lang w:val="pl-PL"/>
      </w:rPr>
      <w:t>1</w:t>
    </w:r>
    <w:r w:rsidRPr="00104B6D">
      <w:rPr>
        <w:color w:val="17365D" w:themeColor="text2" w:themeShade="BF"/>
      </w:rPr>
      <w:fldChar w:fldCharType="end"/>
    </w:r>
    <w:r w:rsidRPr="00104B6D">
      <w:rPr>
        <w:color w:val="17365D" w:themeColor="text2" w:themeShade="BF"/>
        <w:lang w:val="pl-PL"/>
      </w:rPr>
      <w:t xml:space="preserve"> | </w:t>
    </w:r>
    <w:r w:rsidRPr="00104B6D">
      <w:rPr>
        <w:color w:val="17365D" w:themeColor="text2" w:themeShade="BF"/>
      </w:rPr>
      <w:fldChar w:fldCharType="begin"/>
    </w:r>
    <w:r w:rsidRPr="00104B6D">
      <w:rPr>
        <w:color w:val="17365D" w:themeColor="text2" w:themeShade="BF"/>
      </w:rPr>
      <w:instrText>NUMPAGES  \* Arabic  \* MERGEFORMAT</w:instrText>
    </w:r>
    <w:r w:rsidRPr="00104B6D">
      <w:rPr>
        <w:color w:val="17365D" w:themeColor="text2" w:themeShade="BF"/>
      </w:rPr>
      <w:fldChar w:fldCharType="separate"/>
    </w:r>
    <w:r w:rsidRPr="00104B6D">
      <w:rPr>
        <w:color w:val="17365D" w:themeColor="text2" w:themeShade="BF"/>
        <w:lang w:val="pl-PL"/>
      </w:rPr>
      <w:t>1</w:t>
    </w:r>
    <w:r w:rsidRPr="00104B6D">
      <w:rPr>
        <w:color w:val="17365D" w:themeColor="text2" w:themeShade="BF"/>
      </w:rPr>
      <w:fldChar w:fldCharType="end"/>
    </w:r>
  </w:p>
  <w:p w14:paraId="00000179" w14:textId="77777777" w:rsidR="00304AAD" w:rsidRDefault="00304A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9D09E" w14:textId="77777777" w:rsidR="00973261" w:rsidRDefault="00973261">
      <w:pPr>
        <w:spacing w:line="240" w:lineRule="auto"/>
      </w:pPr>
      <w:r>
        <w:separator/>
      </w:r>
    </w:p>
  </w:footnote>
  <w:footnote w:type="continuationSeparator" w:id="0">
    <w:p w14:paraId="7A010229" w14:textId="77777777" w:rsidR="00973261" w:rsidRDefault="0097326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DEA30C2"/>
    <w:lvl w:ilvl="0">
      <w:start w:val="1"/>
      <w:numFmt w:val="bullet"/>
      <w:pStyle w:val="Listapunktowana"/>
      <w:lvlText w:val=""/>
      <w:lvlJc w:val="left"/>
      <w:pPr>
        <w:tabs>
          <w:tab w:val="num" w:pos="3119"/>
        </w:tabs>
        <w:ind w:left="3119" w:hanging="360"/>
      </w:pPr>
      <w:rPr>
        <w:rFonts w:ascii="Symbol" w:hAnsi="Symbol" w:hint="default"/>
      </w:rPr>
    </w:lvl>
  </w:abstractNum>
  <w:abstractNum w:abstractNumId="1" w15:restartNumberingAfterBreak="0">
    <w:nsid w:val="00000005"/>
    <w:multiLevelType w:val="multilevel"/>
    <w:tmpl w:val="00000005"/>
    <w:name w:val="WW8Num5"/>
    <w:lvl w:ilvl="0">
      <w:start w:val="1"/>
      <w:numFmt w:val="lowerLetter"/>
      <w:lvlText w:val="%1)"/>
      <w:lvlJc w:val="left"/>
      <w:pPr>
        <w:tabs>
          <w:tab w:val="num" w:pos="0"/>
        </w:tabs>
        <w:ind w:left="1571" w:hanging="360"/>
      </w:pPr>
      <w:rPr>
        <w:rFonts w:cs="Times New Roman"/>
      </w:rPr>
    </w:lvl>
    <w:lvl w:ilvl="1">
      <w:start w:val="1"/>
      <w:numFmt w:val="lowerLetter"/>
      <w:lvlText w:val="%2."/>
      <w:lvlJc w:val="left"/>
      <w:pPr>
        <w:tabs>
          <w:tab w:val="num" w:pos="0"/>
        </w:tabs>
        <w:ind w:left="2291" w:hanging="360"/>
      </w:pPr>
      <w:rPr>
        <w:rFonts w:cs="Times New Roman"/>
      </w:rPr>
    </w:lvl>
    <w:lvl w:ilvl="2">
      <w:start w:val="1"/>
      <w:numFmt w:val="lowerRoman"/>
      <w:lvlText w:val="%2.%3."/>
      <w:lvlJc w:val="right"/>
      <w:pPr>
        <w:tabs>
          <w:tab w:val="num" w:pos="0"/>
        </w:tabs>
        <w:ind w:left="3011" w:hanging="180"/>
      </w:pPr>
      <w:rPr>
        <w:rFonts w:cs="Times New Roman"/>
      </w:rPr>
    </w:lvl>
    <w:lvl w:ilvl="3">
      <w:start w:val="1"/>
      <w:numFmt w:val="decimal"/>
      <w:lvlText w:val="%2.%3.%4."/>
      <w:lvlJc w:val="left"/>
      <w:pPr>
        <w:tabs>
          <w:tab w:val="num" w:pos="0"/>
        </w:tabs>
        <w:ind w:left="3731" w:hanging="360"/>
      </w:pPr>
      <w:rPr>
        <w:rFonts w:cs="Times New Roman"/>
      </w:rPr>
    </w:lvl>
    <w:lvl w:ilvl="4">
      <w:start w:val="1"/>
      <w:numFmt w:val="lowerLetter"/>
      <w:lvlText w:val="%2.%3.%4.%5."/>
      <w:lvlJc w:val="left"/>
      <w:pPr>
        <w:tabs>
          <w:tab w:val="num" w:pos="0"/>
        </w:tabs>
        <w:ind w:left="4451" w:hanging="360"/>
      </w:pPr>
      <w:rPr>
        <w:rFonts w:cs="Times New Roman"/>
      </w:rPr>
    </w:lvl>
    <w:lvl w:ilvl="5">
      <w:start w:val="1"/>
      <w:numFmt w:val="lowerRoman"/>
      <w:lvlText w:val="%2.%3.%4.%5.%6."/>
      <w:lvlJc w:val="right"/>
      <w:pPr>
        <w:tabs>
          <w:tab w:val="num" w:pos="0"/>
        </w:tabs>
        <w:ind w:left="5171" w:hanging="180"/>
      </w:pPr>
      <w:rPr>
        <w:rFonts w:cs="Times New Roman"/>
      </w:rPr>
    </w:lvl>
    <w:lvl w:ilvl="6">
      <w:start w:val="1"/>
      <w:numFmt w:val="decimal"/>
      <w:lvlText w:val="%2.%3.%4.%5.%6.%7."/>
      <w:lvlJc w:val="left"/>
      <w:pPr>
        <w:tabs>
          <w:tab w:val="num" w:pos="0"/>
        </w:tabs>
        <w:ind w:left="5891" w:hanging="360"/>
      </w:pPr>
      <w:rPr>
        <w:rFonts w:cs="Times New Roman"/>
      </w:rPr>
    </w:lvl>
    <w:lvl w:ilvl="7">
      <w:start w:val="1"/>
      <w:numFmt w:val="lowerLetter"/>
      <w:lvlText w:val="%2.%3.%4.%5.%6.%7.%8."/>
      <w:lvlJc w:val="left"/>
      <w:pPr>
        <w:tabs>
          <w:tab w:val="num" w:pos="0"/>
        </w:tabs>
        <w:ind w:left="6611" w:hanging="360"/>
      </w:pPr>
      <w:rPr>
        <w:rFonts w:cs="Times New Roman"/>
      </w:rPr>
    </w:lvl>
    <w:lvl w:ilvl="8">
      <w:start w:val="1"/>
      <w:numFmt w:val="lowerRoman"/>
      <w:lvlText w:val="%2.%3.%4.%5.%6.%7.%8.%9."/>
      <w:lvlJc w:val="right"/>
      <w:pPr>
        <w:tabs>
          <w:tab w:val="num" w:pos="0"/>
        </w:tabs>
        <w:ind w:left="7331" w:hanging="180"/>
      </w:pPr>
      <w:rPr>
        <w:rFonts w:cs="Times New Roman"/>
      </w:rPr>
    </w:lvl>
  </w:abstractNum>
  <w:abstractNum w:abstractNumId="2" w15:restartNumberingAfterBreak="0">
    <w:nsid w:val="00000006"/>
    <w:multiLevelType w:val="multilevel"/>
    <w:tmpl w:val="00000006"/>
    <w:name w:val="WW8Num6"/>
    <w:lvl w:ilvl="0">
      <w:start w:val="1"/>
      <w:numFmt w:val="lowerLetter"/>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2.%3."/>
      <w:lvlJc w:val="right"/>
      <w:pPr>
        <w:tabs>
          <w:tab w:val="num" w:pos="0"/>
        </w:tabs>
        <w:ind w:left="2880" w:hanging="180"/>
      </w:pPr>
      <w:rPr>
        <w:rFonts w:cs="Times New Roman"/>
      </w:rPr>
    </w:lvl>
    <w:lvl w:ilvl="3">
      <w:start w:val="1"/>
      <w:numFmt w:val="decimal"/>
      <w:lvlText w:val="%2.%3.%4."/>
      <w:lvlJc w:val="left"/>
      <w:pPr>
        <w:tabs>
          <w:tab w:val="num" w:pos="0"/>
        </w:tabs>
        <w:ind w:left="3600" w:hanging="360"/>
      </w:pPr>
      <w:rPr>
        <w:rFonts w:cs="Times New Roman"/>
      </w:rPr>
    </w:lvl>
    <w:lvl w:ilvl="4">
      <w:start w:val="1"/>
      <w:numFmt w:val="lowerLetter"/>
      <w:lvlText w:val="%2.%3.%4.%5."/>
      <w:lvlJc w:val="left"/>
      <w:pPr>
        <w:tabs>
          <w:tab w:val="num" w:pos="0"/>
        </w:tabs>
        <w:ind w:left="4320" w:hanging="360"/>
      </w:pPr>
      <w:rPr>
        <w:rFonts w:cs="Times New Roman"/>
      </w:rPr>
    </w:lvl>
    <w:lvl w:ilvl="5">
      <w:start w:val="1"/>
      <w:numFmt w:val="lowerRoman"/>
      <w:lvlText w:val="%2.%3.%4.%5.%6."/>
      <w:lvlJc w:val="right"/>
      <w:pPr>
        <w:tabs>
          <w:tab w:val="num" w:pos="0"/>
        </w:tabs>
        <w:ind w:left="5040" w:hanging="180"/>
      </w:pPr>
      <w:rPr>
        <w:rFonts w:cs="Times New Roman"/>
      </w:rPr>
    </w:lvl>
    <w:lvl w:ilvl="6">
      <w:start w:val="1"/>
      <w:numFmt w:val="decimal"/>
      <w:lvlText w:val="%2.%3.%4.%5.%6.%7."/>
      <w:lvlJc w:val="left"/>
      <w:pPr>
        <w:tabs>
          <w:tab w:val="num" w:pos="0"/>
        </w:tabs>
        <w:ind w:left="5760" w:hanging="360"/>
      </w:pPr>
      <w:rPr>
        <w:rFonts w:cs="Times New Roman"/>
      </w:rPr>
    </w:lvl>
    <w:lvl w:ilvl="7">
      <w:start w:val="1"/>
      <w:numFmt w:val="lowerLetter"/>
      <w:lvlText w:val="%2.%3.%4.%5.%6.%7.%8."/>
      <w:lvlJc w:val="left"/>
      <w:pPr>
        <w:tabs>
          <w:tab w:val="num" w:pos="0"/>
        </w:tabs>
        <w:ind w:left="6480" w:hanging="360"/>
      </w:pPr>
      <w:rPr>
        <w:rFonts w:cs="Times New Roman"/>
      </w:rPr>
    </w:lvl>
    <w:lvl w:ilvl="8">
      <w:start w:val="1"/>
      <w:numFmt w:val="lowerRoman"/>
      <w:lvlText w:val="%2.%3.%4.%5.%6.%7.%8.%9."/>
      <w:lvlJc w:val="right"/>
      <w:pPr>
        <w:tabs>
          <w:tab w:val="num" w:pos="0"/>
        </w:tabs>
        <w:ind w:left="7200" w:hanging="180"/>
      </w:pPr>
      <w:rPr>
        <w:rFonts w:cs="Times New Roman"/>
      </w:rPr>
    </w:lvl>
  </w:abstractNum>
  <w:abstractNum w:abstractNumId="3" w15:restartNumberingAfterBreak="0">
    <w:nsid w:val="0000000A"/>
    <w:multiLevelType w:val="multilevel"/>
    <w:tmpl w:val="2370FEA0"/>
    <w:name w:val="WW8Num10"/>
    <w:lvl w:ilvl="0">
      <w:start w:val="12"/>
      <w:numFmt w:val="decimal"/>
      <w:lvlText w:val="%1."/>
      <w:lvlJc w:val="left"/>
      <w:pPr>
        <w:tabs>
          <w:tab w:val="num" w:pos="0"/>
        </w:tabs>
        <w:ind w:left="500" w:hanging="500"/>
      </w:pPr>
      <w:rPr>
        <w:rFonts w:cs="Times New Roman" w:hint="default"/>
      </w:rPr>
    </w:lvl>
    <w:lvl w:ilvl="1">
      <w:start w:val="2"/>
      <w:numFmt w:val="decimal"/>
      <w:lvlText w:val="%1.%2."/>
      <w:lvlJc w:val="left"/>
      <w:pPr>
        <w:tabs>
          <w:tab w:val="num" w:pos="0"/>
        </w:tabs>
        <w:ind w:left="720" w:hanging="720"/>
      </w:pPr>
      <w:rPr>
        <w:rFonts w:ascii="Cambria" w:hAnsi="Cambria" w:cs="Times New Roman" w:hint="default"/>
        <w:b/>
        <w:i w:val="0"/>
        <w:sz w:val="24"/>
        <w:szCs w:val="24"/>
      </w:rPr>
    </w:lvl>
    <w:lvl w:ilvl="2">
      <w:start w:val="1"/>
      <w:numFmt w:val="decimal"/>
      <w:lvlText w:val="%1.%2.%3."/>
      <w:lvlJc w:val="left"/>
      <w:pPr>
        <w:tabs>
          <w:tab w:val="num" w:pos="0"/>
        </w:tabs>
        <w:ind w:left="1146"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 w15:restartNumberingAfterBreak="0">
    <w:nsid w:val="0000000F"/>
    <w:multiLevelType w:val="multilevel"/>
    <w:tmpl w:val="0000000F"/>
    <w:name w:val="WW8Num15"/>
    <w:lvl w:ilvl="0">
      <w:start w:val="16"/>
      <w:numFmt w:val="decimal"/>
      <w:lvlText w:val="%1."/>
      <w:lvlJc w:val="left"/>
      <w:pPr>
        <w:tabs>
          <w:tab w:val="num" w:pos="0"/>
        </w:tabs>
        <w:ind w:left="495" w:hanging="495"/>
      </w:pPr>
    </w:lvl>
    <w:lvl w:ilvl="1">
      <w:start w:val="1"/>
      <w:numFmt w:val="decimal"/>
      <w:lvlText w:val="%1.%2."/>
      <w:lvlJc w:val="left"/>
      <w:pPr>
        <w:tabs>
          <w:tab w:val="num" w:pos="0"/>
        </w:tabs>
        <w:ind w:left="720" w:hanging="720"/>
      </w:pPr>
      <w:rPr>
        <w:rFonts w:cs="Arial"/>
        <w:b/>
        <w:sz w:val="24"/>
        <w:szCs w:val="24"/>
      </w:rPr>
    </w:lvl>
    <w:lvl w:ilvl="2">
      <w:start w:val="1"/>
      <w:numFmt w:val="decimal"/>
      <w:lvlText w:val="%1.%2.%3."/>
      <w:lvlJc w:val="left"/>
      <w:pPr>
        <w:tabs>
          <w:tab w:val="num" w:pos="0"/>
        </w:tabs>
        <w:ind w:left="720" w:hanging="720"/>
      </w:pPr>
      <w:rPr>
        <w:rFonts w:cs="Arial"/>
      </w:r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5" w15:restartNumberingAfterBreak="0">
    <w:nsid w:val="00000013"/>
    <w:multiLevelType w:val="multilevel"/>
    <w:tmpl w:val="5F06032C"/>
    <w:name w:val="WW8Num19"/>
    <w:lvl w:ilvl="0">
      <w:start w:val="1"/>
      <w:numFmt w:val="decimal"/>
      <w:lvlText w:val="%1)"/>
      <w:lvlJc w:val="left"/>
      <w:pPr>
        <w:tabs>
          <w:tab w:val="num" w:pos="0"/>
        </w:tabs>
        <w:ind w:left="720" w:hanging="360"/>
      </w:pPr>
      <w:rPr>
        <w:rFonts w:cs="Calibri"/>
        <w:b w:val="0"/>
        <w:b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17"/>
    <w:multiLevelType w:val="multilevel"/>
    <w:tmpl w:val="8E6C3740"/>
    <w:name w:val="WW8Num23"/>
    <w:lvl w:ilvl="0">
      <w:start w:val="8"/>
      <w:numFmt w:val="decimal"/>
      <w:lvlText w:val="%1."/>
      <w:lvlJc w:val="left"/>
      <w:pPr>
        <w:tabs>
          <w:tab w:val="num" w:pos="0"/>
        </w:tabs>
        <w:ind w:left="400" w:hanging="400"/>
      </w:pPr>
      <w:rPr>
        <w:rFonts w:cs="Times New Roman"/>
        <w:b/>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ascii="Cambria" w:hAnsi="Cambria" w:cs="Times New Roman"/>
        <w:b/>
        <w:bCs/>
        <w:i w:val="0"/>
        <w:iCs w:val="0"/>
        <w:color w:val="000000"/>
        <w:sz w:val="24"/>
        <w:szCs w:val="24"/>
      </w:rPr>
    </w:lvl>
    <w:lvl w:ilvl="3">
      <w:start w:val="1"/>
      <w:numFmt w:val="decimal"/>
      <w:lvlText w:val="%1.%2.%3.%4."/>
      <w:lvlJc w:val="left"/>
      <w:pPr>
        <w:tabs>
          <w:tab w:val="num" w:pos="0"/>
        </w:tabs>
        <w:ind w:left="1080" w:hanging="108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440" w:hanging="144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800" w:hanging="180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7" w15:restartNumberingAfterBreak="0">
    <w:nsid w:val="00000018"/>
    <w:multiLevelType w:val="multilevel"/>
    <w:tmpl w:val="C0F06980"/>
    <w:name w:val="WW8Num24"/>
    <w:lvl w:ilvl="0">
      <w:start w:val="4"/>
      <w:numFmt w:val="decimal"/>
      <w:lvlText w:val="%1."/>
      <w:lvlJc w:val="left"/>
      <w:pPr>
        <w:tabs>
          <w:tab w:val="num" w:pos="0"/>
        </w:tabs>
        <w:ind w:left="360" w:hanging="360"/>
      </w:pPr>
      <w:rPr>
        <w:rFonts w:eastAsia="Times New Roman" w:cs="Arial"/>
      </w:rPr>
    </w:lvl>
    <w:lvl w:ilvl="1">
      <w:start w:val="1"/>
      <w:numFmt w:val="decimal"/>
      <w:lvlText w:val="%1.%2."/>
      <w:lvlJc w:val="left"/>
      <w:pPr>
        <w:tabs>
          <w:tab w:val="num" w:pos="0"/>
        </w:tabs>
        <w:ind w:left="720" w:hanging="720"/>
      </w:pPr>
      <w:rPr>
        <w:rFonts w:ascii="Cambria" w:hAnsi="Cambria" w:cs="Times New Roman" w:hint="default"/>
        <w:b/>
        <w:bCs/>
        <w:color w:val="000000"/>
        <w:sz w:val="24"/>
        <w:szCs w:val="24"/>
      </w:rPr>
    </w:lvl>
    <w:lvl w:ilvl="2">
      <w:start w:val="1"/>
      <w:numFmt w:val="decimal"/>
      <w:lvlText w:val="%1.%2.%3."/>
      <w:lvlJc w:val="left"/>
      <w:pPr>
        <w:tabs>
          <w:tab w:val="num" w:pos="0"/>
        </w:tabs>
        <w:ind w:left="720" w:hanging="720"/>
      </w:pPr>
      <w:rPr>
        <w:rFonts w:ascii="Cambria" w:eastAsia="Lucida Sans Unicode" w:hAnsi="Cambria" w:cs="Times New Roman"/>
        <w:b w:val="0"/>
        <w:bCs/>
        <w:color w:val="000000"/>
        <w:sz w:val="24"/>
        <w:szCs w:val="24"/>
      </w:rPr>
    </w:lvl>
    <w:lvl w:ilvl="3">
      <w:start w:val="1"/>
      <w:numFmt w:val="decimal"/>
      <w:lvlText w:val="%1.%2.%3.%4."/>
      <w:lvlJc w:val="left"/>
      <w:pPr>
        <w:tabs>
          <w:tab w:val="num" w:pos="0"/>
        </w:tabs>
        <w:ind w:left="1080" w:hanging="1080"/>
      </w:pPr>
      <w:rPr>
        <w:rFonts w:eastAsia="Times New Roman" w:cs="Arial"/>
      </w:rPr>
    </w:lvl>
    <w:lvl w:ilvl="4">
      <w:start w:val="1"/>
      <w:numFmt w:val="decimal"/>
      <w:lvlText w:val="%1.%2.%3.%4.%5."/>
      <w:lvlJc w:val="left"/>
      <w:pPr>
        <w:tabs>
          <w:tab w:val="num" w:pos="0"/>
        </w:tabs>
        <w:ind w:left="1080" w:hanging="1080"/>
      </w:pPr>
      <w:rPr>
        <w:rFonts w:eastAsia="Times New Roman" w:cs="Arial"/>
      </w:rPr>
    </w:lvl>
    <w:lvl w:ilvl="5">
      <w:start w:val="1"/>
      <w:numFmt w:val="decimal"/>
      <w:lvlText w:val="%1.%2.%3.%4.%5.%6."/>
      <w:lvlJc w:val="left"/>
      <w:pPr>
        <w:tabs>
          <w:tab w:val="num" w:pos="0"/>
        </w:tabs>
        <w:ind w:left="1440" w:hanging="1440"/>
      </w:pPr>
      <w:rPr>
        <w:rFonts w:eastAsia="Times New Roman" w:cs="Arial"/>
      </w:rPr>
    </w:lvl>
    <w:lvl w:ilvl="6">
      <w:start w:val="1"/>
      <w:numFmt w:val="decimal"/>
      <w:lvlText w:val="%1.%2.%3.%4.%5.%6.%7."/>
      <w:lvlJc w:val="left"/>
      <w:pPr>
        <w:tabs>
          <w:tab w:val="num" w:pos="0"/>
        </w:tabs>
        <w:ind w:left="1440" w:hanging="1440"/>
      </w:pPr>
      <w:rPr>
        <w:rFonts w:eastAsia="Times New Roman" w:cs="Arial"/>
      </w:rPr>
    </w:lvl>
    <w:lvl w:ilvl="7">
      <w:start w:val="1"/>
      <w:numFmt w:val="decimal"/>
      <w:lvlText w:val="%1.%2.%3.%4.%5.%6.%7.%8."/>
      <w:lvlJc w:val="left"/>
      <w:pPr>
        <w:tabs>
          <w:tab w:val="num" w:pos="0"/>
        </w:tabs>
        <w:ind w:left="1800" w:hanging="1800"/>
      </w:pPr>
      <w:rPr>
        <w:rFonts w:eastAsia="Times New Roman" w:cs="Arial"/>
      </w:rPr>
    </w:lvl>
    <w:lvl w:ilvl="8">
      <w:start w:val="1"/>
      <w:numFmt w:val="decimal"/>
      <w:lvlText w:val="%1.%2.%3.%4.%5.%6.%7.%8.%9."/>
      <w:lvlJc w:val="left"/>
      <w:pPr>
        <w:tabs>
          <w:tab w:val="num" w:pos="0"/>
        </w:tabs>
        <w:ind w:left="1800" w:hanging="1800"/>
      </w:pPr>
      <w:rPr>
        <w:rFonts w:eastAsia="Times New Roman" w:cs="Arial"/>
      </w:rPr>
    </w:lvl>
  </w:abstractNum>
  <w:abstractNum w:abstractNumId="8" w15:restartNumberingAfterBreak="0">
    <w:nsid w:val="0000001C"/>
    <w:multiLevelType w:val="multilevel"/>
    <w:tmpl w:val="DA684CE8"/>
    <w:name w:val="WW8Num28"/>
    <w:lvl w:ilvl="0">
      <w:start w:val="1"/>
      <w:numFmt w:val="lowerLetter"/>
      <w:lvlText w:val="%1)"/>
      <w:lvlJc w:val="left"/>
      <w:pPr>
        <w:tabs>
          <w:tab w:val="num" w:pos="0"/>
        </w:tabs>
        <w:ind w:left="1353" w:hanging="360"/>
      </w:pPr>
      <w:rPr>
        <w:rFonts w:cs="Times New Roman"/>
        <w:b w:val="0"/>
        <w:bCs w:val="0"/>
      </w:rPr>
    </w:lvl>
    <w:lvl w:ilvl="1">
      <w:start w:val="1"/>
      <w:numFmt w:val="lowerLetter"/>
      <w:lvlText w:val="%2."/>
      <w:lvlJc w:val="left"/>
      <w:pPr>
        <w:tabs>
          <w:tab w:val="num" w:pos="0"/>
        </w:tabs>
        <w:ind w:left="2073" w:hanging="360"/>
      </w:pPr>
      <w:rPr>
        <w:rFonts w:ascii="Cambria" w:hAnsi="Cambria" w:cs="Times New Roman"/>
        <w:b/>
        <w:bCs/>
        <w:i w:val="0"/>
        <w:color w:val="000000"/>
        <w:sz w:val="24"/>
        <w:szCs w:val="24"/>
      </w:rPr>
    </w:lvl>
    <w:lvl w:ilvl="2">
      <w:start w:val="1"/>
      <w:numFmt w:val="lowerRoman"/>
      <w:lvlText w:val="%2.%3."/>
      <w:lvlJc w:val="right"/>
      <w:pPr>
        <w:tabs>
          <w:tab w:val="num" w:pos="0"/>
        </w:tabs>
        <w:ind w:left="2793" w:hanging="180"/>
      </w:pPr>
      <w:rPr>
        <w:rFonts w:ascii="Cambria" w:eastAsia="Lucida Sans Unicode" w:hAnsi="Cambria" w:cs="Times New Roman"/>
        <w:b w:val="0"/>
        <w:bCs/>
        <w:color w:val="000000"/>
        <w:sz w:val="24"/>
        <w:szCs w:val="24"/>
      </w:rPr>
    </w:lvl>
    <w:lvl w:ilvl="3">
      <w:start w:val="1"/>
      <w:numFmt w:val="decimal"/>
      <w:lvlText w:val="%2.%3.%4."/>
      <w:lvlJc w:val="left"/>
      <w:pPr>
        <w:tabs>
          <w:tab w:val="num" w:pos="0"/>
        </w:tabs>
        <w:ind w:left="3513" w:hanging="360"/>
      </w:pPr>
    </w:lvl>
    <w:lvl w:ilvl="4">
      <w:start w:val="1"/>
      <w:numFmt w:val="lowerLetter"/>
      <w:lvlText w:val="%2.%3.%4.%5."/>
      <w:lvlJc w:val="left"/>
      <w:pPr>
        <w:tabs>
          <w:tab w:val="num" w:pos="0"/>
        </w:tabs>
        <w:ind w:left="4233" w:hanging="360"/>
      </w:pPr>
    </w:lvl>
    <w:lvl w:ilvl="5">
      <w:start w:val="1"/>
      <w:numFmt w:val="lowerRoman"/>
      <w:lvlText w:val="%2.%3.%4.%5.%6."/>
      <w:lvlJc w:val="right"/>
      <w:pPr>
        <w:tabs>
          <w:tab w:val="num" w:pos="0"/>
        </w:tabs>
        <w:ind w:left="4953" w:hanging="180"/>
      </w:pPr>
    </w:lvl>
    <w:lvl w:ilvl="6">
      <w:start w:val="1"/>
      <w:numFmt w:val="decimal"/>
      <w:lvlText w:val="%2.%3.%4.%5.%6.%7."/>
      <w:lvlJc w:val="left"/>
      <w:pPr>
        <w:tabs>
          <w:tab w:val="num" w:pos="0"/>
        </w:tabs>
        <w:ind w:left="5673" w:hanging="360"/>
      </w:pPr>
    </w:lvl>
    <w:lvl w:ilvl="7">
      <w:start w:val="1"/>
      <w:numFmt w:val="lowerLetter"/>
      <w:lvlText w:val="%2.%3.%4.%5.%6.%7.%8."/>
      <w:lvlJc w:val="left"/>
      <w:pPr>
        <w:tabs>
          <w:tab w:val="num" w:pos="0"/>
        </w:tabs>
        <w:ind w:left="6393" w:hanging="360"/>
      </w:pPr>
    </w:lvl>
    <w:lvl w:ilvl="8">
      <w:start w:val="1"/>
      <w:numFmt w:val="lowerRoman"/>
      <w:lvlText w:val="%2.%3.%4.%5.%6.%7.%8.%9."/>
      <w:lvlJc w:val="right"/>
      <w:pPr>
        <w:tabs>
          <w:tab w:val="num" w:pos="0"/>
        </w:tabs>
        <w:ind w:left="7113" w:hanging="180"/>
      </w:pPr>
    </w:lvl>
  </w:abstractNum>
  <w:abstractNum w:abstractNumId="9" w15:restartNumberingAfterBreak="0">
    <w:nsid w:val="00000036"/>
    <w:multiLevelType w:val="multilevel"/>
    <w:tmpl w:val="7C1E28AC"/>
    <w:name w:val="WW8Num54"/>
    <w:lvl w:ilvl="0">
      <w:start w:val="13"/>
      <w:numFmt w:val="decimal"/>
      <w:lvlText w:val="%1."/>
      <w:lvlJc w:val="left"/>
      <w:pPr>
        <w:tabs>
          <w:tab w:val="num" w:pos="0"/>
        </w:tabs>
        <w:ind w:left="500" w:hanging="500"/>
      </w:pPr>
      <w:rPr>
        <w:rFonts w:ascii="Cambria" w:hAnsi="Cambria" w:cs="Cambria"/>
        <w:sz w:val="24"/>
        <w:szCs w:val="24"/>
      </w:rPr>
    </w:lvl>
    <w:lvl w:ilvl="1">
      <w:start w:val="1"/>
      <w:numFmt w:val="decimal"/>
      <w:lvlText w:val="%1.%2."/>
      <w:lvlJc w:val="left"/>
      <w:pPr>
        <w:tabs>
          <w:tab w:val="num" w:pos="0"/>
        </w:tabs>
        <w:ind w:left="720" w:hanging="720"/>
      </w:pPr>
      <w:rPr>
        <w:rFonts w:ascii="Cambria" w:hAnsi="Cambria" w:cs="Cambria"/>
        <w:b/>
        <w:bCs/>
        <w:i w:val="0"/>
        <w:iCs/>
        <w:color w:val="000000"/>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rPr>
        <w:rFonts w:ascii="Cambria" w:hAnsi="Cambria" w:cs="Cambria"/>
        <w:sz w:val="24"/>
        <w:szCs w:val="24"/>
      </w:rPr>
    </w:lvl>
    <w:lvl w:ilvl="4">
      <w:start w:val="1"/>
      <w:numFmt w:val="decimal"/>
      <w:lvlText w:val="%1.%2.%3.%4.%5."/>
      <w:lvlJc w:val="left"/>
      <w:pPr>
        <w:tabs>
          <w:tab w:val="num" w:pos="0"/>
        </w:tabs>
        <w:ind w:left="1080" w:hanging="1080"/>
      </w:pPr>
      <w:rPr>
        <w:rFonts w:ascii="Cambria" w:hAnsi="Cambria" w:cs="Cambria"/>
        <w:sz w:val="24"/>
        <w:szCs w:val="24"/>
      </w:rPr>
    </w:lvl>
    <w:lvl w:ilvl="5">
      <w:start w:val="1"/>
      <w:numFmt w:val="decimal"/>
      <w:lvlText w:val="%1.%2.%3.%4.%5.%6."/>
      <w:lvlJc w:val="left"/>
      <w:pPr>
        <w:tabs>
          <w:tab w:val="num" w:pos="0"/>
        </w:tabs>
        <w:ind w:left="1440" w:hanging="1440"/>
      </w:pPr>
      <w:rPr>
        <w:rFonts w:ascii="Cambria" w:hAnsi="Cambria" w:cs="Cambria"/>
        <w:sz w:val="24"/>
        <w:szCs w:val="24"/>
      </w:rPr>
    </w:lvl>
    <w:lvl w:ilvl="6">
      <w:start w:val="1"/>
      <w:numFmt w:val="decimal"/>
      <w:lvlText w:val="%1.%2.%3.%4.%5.%6.%7."/>
      <w:lvlJc w:val="left"/>
      <w:pPr>
        <w:tabs>
          <w:tab w:val="num" w:pos="0"/>
        </w:tabs>
        <w:ind w:left="1440" w:hanging="1440"/>
      </w:pPr>
      <w:rPr>
        <w:rFonts w:ascii="Cambria" w:hAnsi="Cambria" w:cs="Cambria"/>
        <w:sz w:val="24"/>
        <w:szCs w:val="24"/>
      </w:rPr>
    </w:lvl>
    <w:lvl w:ilvl="7">
      <w:start w:val="1"/>
      <w:numFmt w:val="decimal"/>
      <w:lvlText w:val="%1.%2.%3.%4.%5.%6.%7.%8."/>
      <w:lvlJc w:val="left"/>
      <w:pPr>
        <w:tabs>
          <w:tab w:val="num" w:pos="0"/>
        </w:tabs>
        <w:ind w:left="1800" w:hanging="1800"/>
      </w:pPr>
      <w:rPr>
        <w:rFonts w:ascii="Cambria" w:hAnsi="Cambria" w:cs="Cambria"/>
        <w:sz w:val="24"/>
        <w:szCs w:val="24"/>
      </w:rPr>
    </w:lvl>
    <w:lvl w:ilvl="8">
      <w:start w:val="1"/>
      <w:numFmt w:val="decimal"/>
      <w:lvlText w:val="%1.%2.%3.%4.%5.%6.%7.%8.%9."/>
      <w:lvlJc w:val="left"/>
      <w:pPr>
        <w:tabs>
          <w:tab w:val="num" w:pos="0"/>
        </w:tabs>
        <w:ind w:left="1800" w:hanging="1800"/>
      </w:pPr>
      <w:rPr>
        <w:rFonts w:ascii="Cambria" w:hAnsi="Cambria" w:cs="Cambria"/>
        <w:sz w:val="24"/>
        <w:szCs w:val="24"/>
      </w:rPr>
    </w:lvl>
  </w:abstractNum>
  <w:abstractNum w:abstractNumId="10" w15:restartNumberingAfterBreak="0">
    <w:nsid w:val="00000041"/>
    <w:multiLevelType w:val="multilevel"/>
    <w:tmpl w:val="00000041"/>
    <w:name w:val="WW8Num65"/>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rPr>
        <w:rFonts w:ascii="Cambria" w:hAnsi="Cambria" w:cs="Cambria"/>
        <w:sz w:val="24"/>
        <w:szCs w:val="24"/>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1" w15:restartNumberingAfterBreak="0">
    <w:nsid w:val="00000046"/>
    <w:multiLevelType w:val="multilevel"/>
    <w:tmpl w:val="00000046"/>
    <w:name w:val="WW8Num7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 w15:restartNumberingAfterBreak="0">
    <w:nsid w:val="05CF1156"/>
    <w:multiLevelType w:val="hybridMultilevel"/>
    <w:tmpl w:val="A484C4A0"/>
    <w:lvl w:ilvl="0" w:tplc="9BA6D50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B84BF7"/>
    <w:multiLevelType w:val="multilevel"/>
    <w:tmpl w:val="B0FEAEA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0C153FC5"/>
    <w:multiLevelType w:val="hybridMultilevel"/>
    <w:tmpl w:val="70D067BA"/>
    <w:lvl w:ilvl="0" w:tplc="C860C8C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521E5A"/>
    <w:multiLevelType w:val="hybridMultilevel"/>
    <w:tmpl w:val="2F507020"/>
    <w:lvl w:ilvl="0" w:tplc="1A44F0FE">
      <w:start w:val="1"/>
      <w:numFmt w:val="decimal"/>
      <w:lvlText w:val="%1."/>
      <w:lvlJc w:val="left"/>
      <w:pPr>
        <w:ind w:left="720" w:hanging="360"/>
      </w:pPr>
      <w:rPr>
        <w:rFonts w:ascii="Tahoma" w:eastAsia="Arial" w:hAnsi="Tahoma" w:cs="Tahoma"/>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B0789D"/>
    <w:multiLevelType w:val="hybridMultilevel"/>
    <w:tmpl w:val="D1880AFA"/>
    <w:lvl w:ilvl="0" w:tplc="87681140">
      <w:start w:val="1"/>
      <w:numFmt w:val="decimal"/>
      <w:lvlText w:val="%1)"/>
      <w:lvlJc w:val="left"/>
      <w:pPr>
        <w:ind w:left="927" w:hanging="360"/>
      </w:pPr>
      <w:rPr>
        <w:rFonts w:hint="default"/>
        <w:b w:val="0"/>
        <w:bCs/>
        <w:u w:val="none"/>
      </w:rPr>
    </w:lvl>
    <w:lvl w:ilvl="1" w:tplc="04150019" w:tentative="1">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149C524A"/>
    <w:multiLevelType w:val="multilevel"/>
    <w:tmpl w:val="F072FFC6"/>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b w:val="0"/>
        <w:bCs/>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16783E48"/>
    <w:multiLevelType w:val="multilevel"/>
    <w:tmpl w:val="F5542A96"/>
    <w:lvl w:ilvl="0">
      <w:start w:val="1"/>
      <w:numFmt w:val="decimal"/>
      <w:lvlText w:val="%1."/>
      <w:lvlJc w:val="left"/>
      <w:pPr>
        <w:ind w:left="1004" w:hanging="360"/>
      </w:pPr>
      <w:rPr>
        <w:rFonts w:ascii="Tahoma" w:eastAsia="Arial" w:hAnsi="Tahoma" w:cs="Tahoma"/>
        <w:b w:val="0"/>
        <w:bCs/>
        <w:sz w:val="20"/>
        <w:szCs w:val="2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9" w15:restartNumberingAfterBreak="0">
    <w:nsid w:val="16D7796E"/>
    <w:multiLevelType w:val="hybridMultilevel"/>
    <w:tmpl w:val="F244E0D6"/>
    <w:lvl w:ilvl="0" w:tplc="B6B6D932">
      <w:start w:val="1"/>
      <w:numFmt w:val="lowerLetter"/>
      <w:lvlText w:val="%1)"/>
      <w:lvlJc w:val="left"/>
      <w:pPr>
        <w:ind w:left="1814" w:hanging="396"/>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0" w15:restartNumberingAfterBreak="0">
    <w:nsid w:val="195B625A"/>
    <w:multiLevelType w:val="multilevel"/>
    <w:tmpl w:val="25B62A84"/>
    <w:lvl w:ilvl="0">
      <w:start w:val="1"/>
      <w:numFmt w:val="decimal"/>
      <w:lvlText w:val="%1."/>
      <w:lvlJc w:val="left"/>
      <w:pPr>
        <w:ind w:left="720" w:hanging="360"/>
      </w:pPr>
      <w:rPr>
        <w:rFonts w:ascii="Tahoma" w:eastAsia="Arial" w:hAnsi="Tahoma" w:cs="Tahoma"/>
        <w:b w:val="0"/>
        <w:bCs w:val="0"/>
        <w:color w:val="000000" w:themeColor="text1"/>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1" w15:restartNumberingAfterBreak="0">
    <w:nsid w:val="1D381433"/>
    <w:multiLevelType w:val="multilevel"/>
    <w:tmpl w:val="F6C206A2"/>
    <w:lvl w:ilvl="0">
      <w:start w:val="9"/>
      <w:numFmt w:val="decimal"/>
      <w:lvlText w:val="%1."/>
      <w:lvlJc w:val="left"/>
      <w:pPr>
        <w:ind w:left="594" w:hanging="452"/>
      </w:pPr>
      <w:rPr>
        <w:rFonts w:hint="default"/>
        <w:b w:val="0"/>
        <w:bCs/>
        <w:sz w:val="20"/>
        <w:szCs w:val="20"/>
        <w:vertAlign w:val="baseline"/>
      </w:rPr>
    </w:lvl>
    <w:lvl w:ilvl="1">
      <w:start w:val="1"/>
      <w:numFmt w:val="lowerLetter"/>
      <w:lvlText w:val="%2)"/>
      <w:lvlJc w:val="left"/>
      <w:pPr>
        <w:ind w:left="1440" w:hanging="360"/>
      </w:pPr>
      <w:rPr>
        <w:rFonts w:asciiTheme="majorHAnsi" w:eastAsia="Arial" w:hAnsiTheme="majorHAnsi" w:cstheme="majorHAnsi" w:hint="default"/>
        <w:b/>
        <w:bCs/>
        <w:sz w:val="20"/>
        <w:szCs w:val="20"/>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1009" w:hanging="452"/>
      </w:pPr>
      <w:rPr>
        <w:rFonts w:ascii="Tahoma" w:eastAsia="Arial" w:hAnsi="Tahoma" w:cs="Tahoma"/>
        <w:b w:val="0"/>
        <w:bCs/>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2" w15:restartNumberingAfterBreak="0">
    <w:nsid w:val="1ED33926"/>
    <w:multiLevelType w:val="multilevel"/>
    <w:tmpl w:val="57EA13E0"/>
    <w:lvl w:ilvl="0">
      <w:start w:val="3"/>
      <w:numFmt w:val="decimal"/>
      <w:lvlText w:val="%1."/>
      <w:lvlJc w:val="left"/>
      <w:pPr>
        <w:ind w:left="454" w:hanging="454"/>
      </w:pPr>
      <w:rPr>
        <w:rFonts w:hint="default"/>
        <w:b w:val="0"/>
        <w:bCs/>
        <w:vertAlign w:val="baseline"/>
      </w:rPr>
    </w:lvl>
    <w:lvl w:ilvl="1">
      <w:start w:val="1"/>
      <w:numFmt w:val="lowerLetter"/>
      <w:lvlText w:val="%2)"/>
      <w:lvlJc w:val="left"/>
      <w:pPr>
        <w:ind w:left="884" w:hanging="360"/>
      </w:pPr>
      <w:rPr>
        <w:rFonts w:hint="default"/>
        <w:b w:val="0"/>
        <w:bCs w:val="0"/>
        <w:sz w:val="20"/>
        <w:szCs w:val="20"/>
        <w:vertAlign w:val="baseline"/>
      </w:rPr>
    </w:lvl>
    <w:lvl w:ilvl="2">
      <w:start w:val="1"/>
      <w:numFmt w:val="decimal"/>
      <w:lvlText w:val="%3)"/>
      <w:lvlJc w:val="left"/>
      <w:pPr>
        <w:ind w:left="1784" w:hanging="360"/>
      </w:pPr>
      <w:rPr>
        <w:rFonts w:hint="default"/>
        <w:b/>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23" w15:restartNumberingAfterBreak="0">
    <w:nsid w:val="20454031"/>
    <w:multiLevelType w:val="multilevel"/>
    <w:tmpl w:val="C3A662D2"/>
    <w:lvl w:ilvl="0">
      <w:start w:val="1"/>
      <w:numFmt w:val="decimal"/>
      <w:lvlText w:val="%1."/>
      <w:lvlJc w:val="left"/>
      <w:pPr>
        <w:ind w:left="1004" w:hanging="360"/>
      </w:pPr>
      <w:rPr>
        <w:b w:val="0"/>
        <w:bCs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4" w15:restartNumberingAfterBreak="0">
    <w:nsid w:val="20C02B0B"/>
    <w:multiLevelType w:val="multilevel"/>
    <w:tmpl w:val="29F898E0"/>
    <w:lvl w:ilvl="0">
      <w:start w:val="1"/>
      <w:numFmt w:val="lowerLetter"/>
      <w:lvlText w:val="%1)"/>
      <w:lvlJc w:val="left"/>
      <w:pPr>
        <w:ind w:left="1793" w:hanging="360"/>
      </w:pPr>
      <w:rPr>
        <w:rFonts w:ascii="Tahoma" w:eastAsia="MS Mincho" w:hAnsi="Tahoma" w:cs="Tahoma"/>
      </w:rPr>
    </w:lvl>
    <w:lvl w:ilvl="1">
      <w:start w:val="1"/>
      <w:numFmt w:val="decimal"/>
      <w:isLgl/>
      <w:lvlText w:val="%1.%2."/>
      <w:lvlJc w:val="left"/>
      <w:pPr>
        <w:ind w:left="2153" w:hanging="720"/>
      </w:pPr>
      <w:rPr>
        <w:rFonts w:hint="default"/>
      </w:rPr>
    </w:lvl>
    <w:lvl w:ilvl="2">
      <w:start w:val="1"/>
      <w:numFmt w:val="decimal"/>
      <w:isLgl/>
      <w:lvlText w:val="%1.%2.%3."/>
      <w:lvlJc w:val="left"/>
      <w:pPr>
        <w:ind w:left="2513" w:hanging="1080"/>
      </w:pPr>
      <w:rPr>
        <w:rFonts w:hint="default"/>
      </w:rPr>
    </w:lvl>
    <w:lvl w:ilvl="3">
      <w:start w:val="1"/>
      <w:numFmt w:val="decimal"/>
      <w:isLgl/>
      <w:lvlText w:val="%1.%2.%3.%4."/>
      <w:lvlJc w:val="left"/>
      <w:pPr>
        <w:ind w:left="2513" w:hanging="1080"/>
      </w:pPr>
      <w:rPr>
        <w:rFonts w:hint="default"/>
      </w:rPr>
    </w:lvl>
    <w:lvl w:ilvl="4">
      <w:start w:val="1"/>
      <w:numFmt w:val="decimal"/>
      <w:isLgl/>
      <w:lvlText w:val="%1.%2.%3.%4.%5."/>
      <w:lvlJc w:val="left"/>
      <w:pPr>
        <w:ind w:left="2873" w:hanging="1440"/>
      </w:pPr>
      <w:rPr>
        <w:rFonts w:hint="default"/>
      </w:rPr>
    </w:lvl>
    <w:lvl w:ilvl="5">
      <w:start w:val="1"/>
      <w:numFmt w:val="decimal"/>
      <w:isLgl/>
      <w:lvlText w:val="%1.%2.%3.%4.%5.%6."/>
      <w:lvlJc w:val="left"/>
      <w:pPr>
        <w:ind w:left="3233" w:hanging="1800"/>
      </w:pPr>
      <w:rPr>
        <w:rFonts w:hint="default"/>
      </w:rPr>
    </w:lvl>
    <w:lvl w:ilvl="6">
      <w:start w:val="1"/>
      <w:numFmt w:val="decimal"/>
      <w:isLgl/>
      <w:lvlText w:val="%1.%2.%3.%4.%5.%6.%7."/>
      <w:lvlJc w:val="left"/>
      <w:pPr>
        <w:ind w:left="3233" w:hanging="1800"/>
      </w:pPr>
      <w:rPr>
        <w:rFonts w:hint="default"/>
      </w:rPr>
    </w:lvl>
    <w:lvl w:ilvl="7">
      <w:start w:val="1"/>
      <w:numFmt w:val="decimal"/>
      <w:isLgl/>
      <w:lvlText w:val="%1.%2.%3.%4.%5.%6.%7.%8."/>
      <w:lvlJc w:val="left"/>
      <w:pPr>
        <w:ind w:left="3593" w:hanging="2160"/>
      </w:pPr>
      <w:rPr>
        <w:rFonts w:hint="default"/>
      </w:rPr>
    </w:lvl>
    <w:lvl w:ilvl="8">
      <w:start w:val="1"/>
      <w:numFmt w:val="decimal"/>
      <w:isLgl/>
      <w:lvlText w:val="%1.%2.%3.%4.%5.%6.%7.%8.%9."/>
      <w:lvlJc w:val="left"/>
      <w:pPr>
        <w:ind w:left="3953" w:hanging="2520"/>
      </w:pPr>
      <w:rPr>
        <w:rFonts w:hint="default"/>
      </w:rPr>
    </w:lvl>
  </w:abstractNum>
  <w:abstractNum w:abstractNumId="25" w15:restartNumberingAfterBreak="0">
    <w:nsid w:val="226D7989"/>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2E02528"/>
    <w:multiLevelType w:val="hybridMultilevel"/>
    <w:tmpl w:val="A46C3A94"/>
    <w:lvl w:ilvl="0" w:tplc="A12829D8">
      <w:start w:val="1"/>
      <w:numFmt w:val="decimal"/>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5446CAA"/>
    <w:multiLevelType w:val="multilevel"/>
    <w:tmpl w:val="CF64E26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8" w15:restartNumberingAfterBreak="0">
    <w:nsid w:val="2C7831BF"/>
    <w:multiLevelType w:val="multilevel"/>
    <w:tmpl w:val="6AD4E660"/>
    <w:lvl w:ilvl="0">
      <w:start w:val="4"/>
      <w:numFmt w:val="decimal"/>
      <w:lvlText w:val="%1."/>
      <w:lvlJc w:val="left"/>
      <w:pPr>
        <w:ind w:left="1800" w:hanging="363"/>
      </w:pPr>
      <w:rPr>
        <w:rFonts w:hint="default"/>
        <w:b w:val="0"/>
        <w:bCs/>
        <w:i w:val="0"/>
        <w:i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9" w15:restartNumberingAfterBreak="0">
    <w:nsid w:val="2EB50CEA"/>
    <w:multiLevelType w:val="multilevel"/>
    <w:tmpl w:val="98D220D4"/>
    <w:lvl w:ilvl="0">
      <w:start w:val="1"/>
      <w:numFmt w:val="decimal"/>
      <w:lvlText w:val="%1."/>
      <w:lvlJc w:val="left"/>
      <w:pPr>
        <w:ind w:left="1800" w:hanging="363"/>
      </w:pPr>
      <w:rPr>
        <w:rFonts w:ascii="Tahoma" w:eastAsia="Arial" w:hAnsi="Tahoma" w:cs="Tahoma"/>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304209ED"/>
    <w:multiLevelType w:val="multilevel"/>
    <w:tmpl w:val="5142BA4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32773D51"/>
    <w:multiLevelType w:val="hybridMultilevel"/>
    <w:tmpl w:val="1D547420"/>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2" w15:restartNumberingAfterBreak="0">
    <w:nsid w:val="33BE3B56"/>
    <w:multiLevelType w:val="multilevel"/>
    <w:tmpl w:val="2A58F512"/>
    <w:styleLink w:val="Biecalista1"/>
    <w:lvl w:ilvl="0">
      <w:start w:val="1"/>
      <w:numFmt w:val="decimal"/>
      <w:lvlText w:val="%1)"/>
      <w:lvlJc w:val="left"/>
      <w:pPr>
        <w:ind w:left="720" w:hanging="360"/>
      </w:pPr>
      <w:rPr>
        <w:sz w:val="18"/>
        <w:szCs w:val="18"/>
      </w:r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723012B"/>
    <w:multiLevelType w:val="multilevel"/>
    <w:tmpl w:val="1ED2AE4E"/>
    <w:lvl w:ilvl="0">
      <w:start w:val="2"/>
      <w:numFmt w:val="decimal"/>
      <w:lvlText w:val="%1."/>
      <w:lvlJc w:val="left"/>
      <w:pPr>
        <w:ind w:left="1009" w:hanging="452"/>
      </w:pPr>
      <w:rPr>
        <w:rFonts w:hint="default"/>
        <w:b/>
        <w:sz w:val="20"/>
        <w:szCs w:val="20"/>
        <w:vertAlign w:val="baseline"/>
      </w:rPr>
    </w:lvl>
    <w:lvl w:ilvl="1">
      <w:start w:val="1"/>
      <w:numFmt w:val="lowerLetter"/>
      <w:lvlText w:val="%2)"/>
      <w:lvlJc w:val="left"/>
      <w:pPr>
        <w:ind w:left="1440" w:hanging="360"/>
      </w:pPr>
      <w:rPr>
        <w:rFonts w:ascii="Tahoma" w:eastAsia="Arial" w:hAnsi="Tahoma" w:cs="Tahoma" w:hint="default"/>
        <w:b w:val="0"/>
        <w:bCs w:val="0"/>
        <w:sz w:val="22"/>
        <w:szCs w:val="22"/>
        <w:vertAlign w:val="baseline"/>
      </w:rPr>
    </w:lvl>
    <w:lvl w:ilvl="2">
      <w:start w:val="1"/>
      <w:numFmt w:val="lowerRoman"/>
      <w:lvlText w:val="%3."/>
      <w:lvlJc w:val="right"/>
      <w:pPr>
        <w:ind w:left="2160" w:hanging="180"/>
      </w:pPr>
      <w:rPr>
        <w:rFonts w:hint="default"/>
        <w:vertAlign w:val="baseline"/>
      </w:rPr>
    </w:lvl>
    <w:lvl w:ilvl="3">
      <w:start w:val="1"/>
      <w:numFmt w:val="lowerLetter"/>
      <w:lvlText w:val="%4)"/>
      <w:lvlJc w:val="left"/>
      <w:pPr>
        <w:ind w:left="1009" w:hanging="452"/>
      </w:pPr>
      <w:rPr>
        <w:rFonts w:hint="default"/>
        <w:b/>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4" w15:restartNumberingAfterBreak="0">
    <w:nsid w:val="3A690925"/>
    <w:multiLevelType w:val="hybridMultilevel"/>
    <w:tmpl w:val="C3809612"/>
    <w:lvl w:ilvl="0" w:tplc="A95A66B0">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3B2B1ADF"/>
    <w:multiLevelType w:val="hybridMultilevel"/>
    <w:tmpl w:val="DF4E3F30"/>
    <w:lvl w:ilvl="0" w:tplc="A3AA3A88">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6" w15:restartNumberingAfterBreak="0">
    <w:nsid w:val="3C430497"/>
    <w:multiLevelType w:val="multilevel"/>
    <w:tmpl w:val="A2225C38"/>
    <w:lvl w:ilvl="0">
      <w:start w:val="1"/>
      <w:numFmt w:val="decimal"/>
      <w:lvlText w:val="%1."/>
      <w:lvlJc w:val="left"/>
      <w:pPr>
        <w:ind w:left="906" w:hanging="453"/>
      </w:pPr>
      <w:rPr>
        <w:rFonts w:ascii="Tahoma" w:eastAsia="Arial" w:hAnsi="Tahoma" w:cs="Tahoma"/>
        <w:b w:val="0"/>
        <w:bCs/>
        <w:color w:val="000000"/>
        <w:sz w:val="20"/>
        <w:szCs w:val="20"/>
        <w:vertAlign w:val="baseline"/>
      </w:rPr>
    </w:lvl>
    <w:lvl w:ilvl="1">
      <w:start w:val="1"/>
      <w:numFmt w:val="lowerLetter"/>
      <w:lvlText w:val="%2."/>
      <w:lvlJc w:val="left"/>
      <w:pPr>
        <w:ind w:left="617" w:hanging="360"/>
      </w:pPr>
      <w:rPr>
        <w:vertAlign w:val="baseline"/>
      </w:rPr>
    </w:lvl>
    <w:lvl w:ilvl="2">
      <w:start w:val="1"/>
      <w:numFmt w:val="lowerRoman"/>
      <w:lvlText w:val="%3."/>
      <w:lvlJc w:val="right"/>
      <w:pPr>
        <w:ind w:left="1337" w:hanging="180"/>
      </w:pPr>
      <w:rPr>
        <w:vertAlign w:val="baseline"/>
      </w:rPr>
    </w:lvl>
    <w:lvl w:ilvl="3">
      <w:start w:val="1"/>
      <w:numFmt w:val="decimal"/>
      <w:lvlText w:val="%4."/>
      <w:lvlJc w:val="left"/>
      <w:pPr>
        <w:ind w:left="2057" w:hanging="360"/>
      </w:pPr>
      <w:rPr>
        <w:vertAlign w:val="baseline"/>
      </w:rPr>
    </w:lvl>
    <w:lvl w:ilvl="4">
      <w:start w:val="1"/>
      <w:numFmt w:val="lowerLetter"/>
      <w:lvlText w:val="%5."/>
      <w:lvlJc w:val="left"/>
      <w:pPr>
        <w:ind w:left="2777" w:hanging="360"/>
      </w:pPr>
      <w:rPr>
        <w:vertAlign w:val="baseline"/>
      </w:rPr>
    </w:lvl>
    <w:lvl w:ilvl="5">
      <w:start w:val="1"/>
      <w:numFmt w:val="lowerRoman"/>
      <w:lvlText w:val="%6."/>
      <w:lvlJc w:val="right"/>
      <w:pPr>
        <w:ind w:left="3497" w:hanging="180"/>
      </w:pPr>
      <w:rPr>
        <w:vertAlign w:val="baseline"/>
      </w:rPr>
    </w:lvl>
    <w:lvl w:ilvl="6">
      <w:start w:val="1"/>
      <w:numFmt w:val="decimal"/>
      <w:lvlText w:val="%7."/>
      <w:lvlJc w:val="left"/>
      <w:pPr>
        <w:ind w:left="4217" w:hanging="360"/>
      </w:pPr>
      <w:rPr>
        <w:vertAlign w:val="baseline"/>
      </w:rPr>
    </w:lvl>
    <w:lvl w:ilvl="7">
      <w:start w:val="1"/>
      <w:numFmt w:val="lowerLetter"/>
      <w:lvlText w:val="%8."/>
      <w:lvlJc w:val="left"/>
      <w:pPr>
        <w:ind w:left="4937" w:hanging="360"/>
      </w:pPr>
      <w:rPr>
        <w:vertAlign w:val="baseline"/>
      </w:rPr>
    </w:lvl>
    <w:lvl w:ilvl="8">
      <w:start w:val="1"/>
      <w:numFmt w:val="lowerRoman"/>
      <w:lvlText w:val="%9."/>
      <w:lvlJc w:val="right"/>
      <w:pPr>
        <w:ind w:left="5657" w:hanging="180"/>
      </w:pPr>
      <w:rPr>
        <w:vertAlign w:val="baseline"/>
      </w:rPr>
    </w:lvl>
  </w:abstractNum>
  <w:abstractNum w:abstractNumId="37" w15:restartNumberingAfterBreak="0">
    <w:nsid w:val="3D691EF1"/>
    <w:multiLevelType w:val="multilevel"/>
    <w:tmpl w:val="516AD054"/>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8" w15:restartNumberingAfterBreak="0">
    <w:nsid w:val="3DFB09C7"/>
    <w:multiLevelType w:val="multilevel"/>
    <w:tmpl w:val="E580DA72"/>
    <w:lvl w:ilvl="0">
      <w:start w:val="3"/>
      <w:numFmt w:val="decimal"/>
      <w:lvlText w:val="%1."/>
      <w:lvlJc w:val="left"/>
      <w:pPr>
        <w:ind w:left="1019" w:hanging="452"/>
      </w:pPr>
      <w:rPr>
        <w:rFonts w:hint="default"/>
        <w:b w:val="0"/>
        <w:bCs/>
        <w:vertAlign w:val="baseline"/>
      </w:rPr>
    </w:lvl>
    <w:lvl w:ilvl="1">
      <w:start w:val="1"/>
      <w:numFmt w:val="lowerLetter"/>
      <w:lvlText w:val="%2)"/>
      <w:lvlJc w:val="left"/>
      <w:pPr>
        <w:ind w:left="1450" w:hanging="360"/>
      </w:pPr>
      <w:rPr>
        <w:rFonts w:ascii="Tahoma" w:eastAsia="Arial" w:hAnsi="Tahoma" w:cs="Tahoma" w:hint="default"/>
        <w:b w:val="0"/>
        <w:bCs w:val="0"/>
        <w:color w:val="000000" w:themeColor="text1"/>
        <w:sz w:val="22"/>
        <w:szCs w:val="22"/>
        <w:vertAlign w:val="baseline"/>
      </w:rPr>
    </w:lvl>
    <w:lvl w:ilvl="2">
      <w:start w:val="1"/>
      <w:numFmt w:val="lowerRoman"/>
      <w:lvlText w:val="%3."/>
      <w:lvlJc w:val="right"/>
      <w:pPr>
        <w:ind w:left="2170" w:hanging="180"/>
      </w:pPr>
      <w:rPr>
        <w:rFonts w:hint="default"/>
        <w:vertAlign w:val="baseline"/>
      </w:rPr>
    </w:lvl>
    <w:lvl w:ilvl="3">
      <w:start w:val="21"/>
      <w:numFmt w:val="decimal"/>
      <w:lvlText w:val="%4."/>
      <w:lvlJc w:val="left"/>
      <w:pPr>
        <w:ind w:left="1019" w:hanging="452"/>
      </w:pPr>
      <w:rPr>
        <w:rFonts w:hint="default"/>
        <w:b/>
        <w:vertAlign w:val="baseline"/>
      </w:rPr>
    </w:lvl>
    <w:lvl w:ilvl="4">
      <w:start w:val="1"/>
      <w:numFmt w:val="lowerLetter"/>
      <w:lvlText w:val="%5."/>
      <w:lvlJc w:val="left"/>
      <w:pPr>
        <w:ind w:left="3610" w:hanging="360"/>
      </w:pPr>
      <w:rPr>
        <w:rFonts w:hint="default"/>
        <w:vertAlign w:val="baseline"/>
      </w:rPr>
    </w:lvl>
    <w:lvl w:ilvl="5">
      <w:start w:val="1"/>
      <w:numFmt w:val="lowerRoman"/>
      <w:lvlText w:val="%6."/>
      <w:lvlJc w:val="right"/>
      <w:pPr>
        <w:ind w:left="4330" w:hanging="180"/>
      </w:pPr>
      <w:rPr>
        <w:rFonts w:hint="default"/>
        <w:vertAlign w:val="baseline"/>
      </w:rPr>
    </w:lvl>
    <w:lvl w:ilvl="6">
      <w:start w:val="1"/>
      <w:numFmt w:val="decimal"/>
      <w:lvlText w:val="%7."/>
      <w:lvlJc w:val="left"/>
      <w:pPr>
        <w:ind w:left="5050" w:hanging="360"/>
      </w:pPr>
      <w:rPr>
        <w:rFonts w:hint="default"/>
        <w:vertAlign w:val="baseline"/>
      </w:rPr>
    </w:lvl>
    <w:lvl w:ilvl="7">
      <w:start w:val="1"/>
      <w:numFmt w:val="lowerLetter"/>
      <w:lvlText w:val="%8."/>
      <w:lvlJc w:val="left"/>
      <w:pPr>
        <w:ind w:left="5770" w:hanging="360"/>
      </w:pPr>
      <w:rPr>
        <w:rFonts w:hint="default"/>
        <w:vertAlign w:val="baseline"/>
      </w:rPr>
    </w:lvl>
    <w:lvl w:ilvl="8">
      <w:start w:val="1"/>
      <w:numFmt w:val="lowerRoman"/>
      <w:lvlText w:val="%9."/>
      <w:lvlJc w:val="right"/>
      <w:pPr>
        <w:ind w:left="6490" w:hanging="180"/>
      </w:pPr>
      <w:rPr>
        <w:rFonts w:hint="default"/>
        <w:vertAlign w:val="baseline"/>
      </w:rPr>
    </w:lvl>
  </w:abstractNum>
  <w:abstractNum w:abstractNumId="39" w15:restartNumberingAfterBreak="0">
    <w:nsid w:val="3F47384D"/>
    <w:multiLevelType w:val="hybridMultilevel"/>
    <w:tmpl w:val="3168CD58"/>
    <w:lvl w:ilvl="0" w:tplc="E2D23832">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41464FFF"/>
    <w:multiLevelType w:val="multilevel"/>
    <w:tmpl w:val="378C4AE4"/>
    <w:lvl w:ilvl="0">
      <w:start w:val="1"/>
      <w:numFmt w:val="lowerLetter"/>
      <w:lvlText w:val="%1)"/>
      <w:lvlJc w:val="left"/>
      <w:pPr>
        <w:ind w:left="1155" w:hanging="360"/>
      </w:pPr>
      <w:rPr>
        <w:b w:val="0"/>
        <w:bCs w:val="0"/>
        <w:sz w:val="24"/>
        <w:szCs w:val="24"/>
      </w:rPr>
    </w:lvl>
    <w:lvl w:ilvl="1">
      <w:start w:val="1"/>
      <w:numFmt w:val="lowerLetter"/>
      <w:lvlText w:val="%2."/>
      <w:lvlJc w:val="left"/>
      <w:pPr>
        <w:tabs>
          <w:tab w:val="num" w:pos="435"/>
        </w:tabs>
        <w:ind w:left="1875" w:hanging="360"/>
      </w:pPr>
      <w:rPr>
        <w:rFonts w:ascii="Courier New" w:hAnsi="Courier New" w:cs="Courier New"/>
      </w:rPr>
    </w:lvl>
    <w:lvl w:ilvl="2">
      <w:start w:val="1"/>
      <w:numFmt w:val="lowerRoman"/>
      <w:lvlText w:val="%2.%3."/>
      <w:lvlJc w:val="right"/>
      <w:pPr>
        <w:tabs>
          <w:tab w:val="num" w:pos="435"/>
        </w:tabs>
        <w:ind w:left="2595" w:hanging="180"/>
      </w:pPr>
      <w:rPr>
        <w:rFonts w:ascii="Wingdings" w:hAnsi="Wingdings" w:cs="Wingdings"/>
      </w:rPr>
    </w:lvl>
    <w:lvl w:ilvl="3">
      <w:start w:val="1"/>
      <w:numFmt w:val="decimal"/>
      <w:lvlText w:val="%2.%3.%4."/>
      <w:lvlJc w:val="left"/>
      <w:pPr>
        <w:tabs>
          <w:tab w:val="num" w:pos="435"/>
        </w:tabs>
        <w:ind w:left="3315" w:hanging="360"/>
      </w:pPr>
    </w:lvl>
    <w:lvl w:ilvl="4">
      <w:start w:val="1"/>
      <w:numFmt w:val="lowerLetter"/>
      <w:lvlText w:val="%2.%3.%4.%5."/>
      <w:lvlJc w:val="left"/>
      <w:pPr>
        <w:tabs>
          <w:tab w:val="num" w:pos="435"/>
        </w:tabs>
        <w:ind w:left="4035" w:hanging="360"/>
      </w:pPr>
    </w:lvl>
    <w:lvl w:ilvl="5">
      <w:start w:val="1"/>
      <w:numFmt w:val="lowerRoman"/>
      <w:lvlText w:val="%2.%3.%4.%5.%6."/>
      <w:lvlJc w:val="right"/>
      <w:pPr>
        <w:tabs>
          <w:tab w:val="num" w:pos="435"/>
        </w:tabs>
        <w:ind w:left="4755" w:hanging="180"/>
      </w:pPr>
    </w:lvl>
    <w:lvl w:ilvl="6">
      <w:start w:val="1"/>
      <w:numFmt w:val="decimal"/>
      <w:lvlText w:val="%2.%3.%4.%5.%6.%7."/>
      <w:lvlJc w:val="left"/>
      <w:pPr>
        <w:tabs>
          <w:tab w:val="num" w:pos="435"/>
        </w:tabs>
        <w:ind w:left="5475" w:hanging="360"/>
      </w:pPr>
    </w:lvl>
    <w:lvl w:ilvl="7">
      <w:start w:val="1"/>
      <w:numFmt w:val="lowerLetter"/>
      <w:lvlText w:val="%2.%3.%4.%5.%6.%7.%8."/>
      <w:lvlJc w:val="left"/>
      <w:pPr>
        <w:tabs>
          <w:tab w:val="num" w:pos="435"/>
        </w:tabs>
        <w:ind w:left="6195" w:hanging="360"/>
      </w:pPr>
    </w:lvl>
    <w:lvl w:ilvl="8">
      <w:start w:val="1"/>
      <w:numFmt w:val="lowerRoman"/>
      <w:lvlText w:val="%2.%3.%4.%5.%6.%7.%8.%9."/>
      <w:lvlJc w:val="right"/>
      <w:pPr>
        <w:tabs>
          <w:tab w:val="num" w:pos="435"/>
        </w:tabs>
        <w:ind w:left="6915" w:hanging="180"/>
      </w:pPr>
    </w:lvl>
  </w:abstractNum>
  <w:abstractNum w:abstractNumId="41" w15:restartNumberingAfterBreak="0">
    <w:nsid w:val="43A669C7"/>
    <w:multiLevelType w:val="multilevel"/>
    <w:tmpl w:val="25B62A84"/>
    <w:lvl w:ilvl="0">
      <w:start w:val="1"/>
      <w:numFmt w:val="decimal"/>
      <w:lvlText w:val="%1."/>
      <w:lvlJc w:val="left"/>
      <w:pPr>
        <w:ind w:left="720" w:hanging="360"/>
      </w:pPr>
      <w:rPr>
        <w:rFonts w:ascii="Tahoma" w:eastAsia="Arial" w:hAnsi="Tahoma" w:cs="Tahoma"/>
        <w:b w:val="0"/>
        <w:bCs w:val="0"/>
        <w:color w:val="000000" w:themeColor="text1"/>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2" w15:restartNumberingAfterBreak="0">
    <w:nsid w:val="47F37D87"/>
    <w:multiLevelType w:val="hybridMultilevel"/>
    <w:tmpl w:val="EDB28AA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48900EB7"/>
    <w:multiLevelType w:val="multilevel"/>
    <w:tmpl w:val="6EA87C4C"/>
    <w:lvl w:ilvl="0">
      <w:start w:val="1"/>
      <w:numFmt w:val="decimal"/>
      <w:lvlText w:val="%1."/>
      <w:lvlJc w:val="left"/>
      <w:pPr>
        <w:ind w:left="1009" w:hanging="452"/>
      </w:pPr>
      <w:rPr>
        <w:rFonts w:ascii="Tahoma" w:eastAsia="Arial" w:hAnsi="Tahoma" w:cs="Tahoma"/>
        <w:b w:val="0"/>
        <w:bCs/>
        <w:i w:val="0"/>
        <w:color w:val="auto"/>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4" w15:restartNumberingAfterBreak="0">
    <w:nsid w:val="49DD56B1"/>
    <w:multiLevelType w:val="multilevel"/>
    <w:tmpl w:val="390E366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C1467B5"/>
    <w:multiLevelType w:val="hybridMultilevel"/>
    <w:tmpl w:val="516E6F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36A0ED0A">
      <w:start w:val="1"/>
      <w:numFmt w:val="decimal"/>
      <w:lvlText w:val="%3)"/>
      <w:lvlJc w:val="left"/>
      <w:pPr>
        <w:ind w:left="2340" w:hanging="360"/>
      </w:pPr>
      <w:rPr>
        <w:rFonts w:hint="default"/>
      </w:rPr>
    </w:lvl>
    <w:lvl w:ilvl="3" w:tplc="86AA8DC8">
      <w:start w:val="1"/>
      <w:numFmt w:val="decimal"/>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E0B42B4"/>
    <w:multiLevelType w:val="hybridMultilevel"/>
    <w:tmpl w:val="F446CAA2"/>
    <w:lvl w:ilvl="0" w:tplc="F33E430C">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FC03278"/>
    <w:multiLevelType w:val="multilevel"/>
    <w:tmpl w:val="B676513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3340"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0FA3DED"/>
    <w:multiLevelType w:val="hybridMultilevel"/>
    <w:tmpl w:val="6C30F210"/>
    <w:lvl w:ilvl="0" w:tplc="BEC4DDB4">
      <w:start w:val="1"/>
      <w:numFmt w:val="decimal"/>
      <w:lvlText w:val="%1)"/>
      <w:lvlJc w:val="left"/>
      <w:pPr>
        <w:ind w:left="720" w:hanging="360"/>
      </w:pPr>
      <w:rPr>
        <w:sz w:val="18"/>
        <w:szCs w:val="18"/>
      </w:rPr>
    </w:lvl>
    <w:lvl w:ilvl="1" w:tplc="9BA6D500">
      <w:start w:val="1"/>
      <w:numFmt w:val="decimal"/>
      <w:lvlText w:val="%2)"/>
      <w:lvlJc w:val="left"/>
      <w:pPr>
        <w:ind w:left="1440" w:hanging="360"/>
      </w:pPr>
      <w:rPr>
        <w:rFonts w:hint="default"/>
      </w:rPr>
    </w:lvl>
    <w:lvl w:ilvl="2" w:tplc="1C5EB0F2">
      <w:start w:val="1"/>
      <w:numFmt w:val="decimal"/>
      <w:lvlText w:val="%3."/>
      <w:lvlJc w:val="left"/>
      <w:pPr>
        <w:ind w:left="2340" w:hanging="360"/>
      </w:pPr>
      <w:rPr>
        <w:rFonts w:ascii="Tahoma" w:eastAsia="Arial" w:hAnsi="Tahoma" w:cs="Tahoma"/>
      </w:rPr>
    </w:lvl>
    <w:lvl w:ilvl="3" w:tplc="185A72DE">
      <w:start w:val="21"/>
      <w:numFmt w:val="decimal"/>
      <w:lvlText w:val="%4"/>
      <w:lvlJc w:val="left"/>
      <w:pPr>
        <w:ind w:left="2880" w:hanging="360"/>
      </w:pPr>
      <w:rPr>
        <w:rFonts w:hint="default"/>
        <w:b/>
        <w:color w:val="0D0D0D" w:themeColor="text1" w:themeTint="F2"/>
      </w:rPr>
    </w:lvl>
    <w:lvl w:ilvl="4" w:tplc="F852EE44">
      <w:start w:val="1"/>
      <w:numFmt w:val="bullet"/>
      <w:lvlText w:val="-"/>
      <w:lvlJc w:val="left"/>
      <w:pPr>
        <w:ind w:left="3600" w:hanging="360"/>
      </w:pPr>
      <w:rPr>
        <w:rFonts w:ascii="Tahoma" w:eastAsia="Arial" w:hAnsi="Tahoma" w:cs="Tahoma" w:hint="default"/>
        <w:b/>
      </w:rPr>
    </w:lvl>
    <w:lvl w:ilvl="5" w:tplc="D60A003C">
      <w:start w:val="8"/>
      <w:numFmt w:val="bullet"/>
      <w:lvlText w:val=""/>
      <w:lvlJc w:val="left"/>
      <w:pPr>
        <w:ind w:left="4500" w:hanging="360"/>
      </w:pPr>
      <w:rPr>
        <w:rFonts w:ascii="Symbol" w:eastAsia="MS Mincho" w:hAnsi="Symbol" w:cs="Tahoma"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1B31710"/>
    <w:multiLevelType w:val="hybridMultilevel"/>
    <w:tmpl w:val="DD36F0D2"/>
    <w:lvl w:ilvl="0" w:tplc="646E28C8">
      <w:start w:val="97"/>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580B6C98"/>
    <w:multiLevelType w:val="multilevel"/>
    <w:tmpl w:val="6A42BF06"/>
    <w:lvl w:ilvl="0">
      <w:start w:val="1"/>
      <w:numFmt w:val="decimal"/>
      <w:lvlText w:val="%1."/>
      <w:lvlJc w:val="left"/>
      <w:pPr>
        <w:ind w:left="595" w:hanging="453"/>
      </w:pPr>
      <w:rPr>
        <w:rFonts w:ascii="Tahoma" w:eastAsia="Arial" w:hAnsi="Tahoma" w:cs="Tahoma"/>
        <w:b w:val="0"/>
        <w:bCs/>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bCs/>
        <w:sz w:val="20"/>
        <w:szCs w:val="2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1" w15:restartNumberingAfterBreak="0">
    <w:nsid w:val="59EA1C7F"/>
    <w:multiLevelType w:val="hybridMultilevel"/>
    <w:tmpl w:val="F38A8D34"/>
    <w:lvl w:ilvl="0" w:tplc="741CDEB2">
      <w:start w:val="1"/>
      <w:numFmt w:val="decimal"/>
      <w:lvlText w:val="%1."/>
      <w:lvlJc w:val="left"/>
      <w:pPr>
        <w:ind w:left="720" w:hanging="360"/>
      </w:pPr>
      <w:rPr>
        <w:rFonts w:ascii="Tahoma" w:eastAsia="Arial" w:hAnsi="Tahoma" w:cs="Tahoma"/>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D2E0160"/>
    <w:multiLevelType w:val="hybridMultilevel"/>
    <w:tmpl w:val="E048C49C"/>
    <w:lvl w:ilvl="0" w:tplc="0415000F">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3" w15:restartNumberingAfterBreak="0">
    <w:nsid w:val="60026B8E"/>
    <w:multiLevelType w:val="multilevel"/>
    <w:tmpl w:val="1634228C"/>
    <w:lvl w:ilvl="0">
      <w:start w:val="1"/>
      <w:numFmt w:val="decimal"/>
      <w:lvlText w:val="%1."/>
      <w:lvlJc w:val="left"/>
      <w:pPr>
        <w:ind w:left="454" w:hanging="454"/>
      </w:pPr>
      <w:rPr>
        <w:b w:val="0"/>
        <w:bCs/>
        <w:vertAlign w:val="baseline"/>
      </w:rPr>
    </w:lvl>
    <w:lvl w:ilvl="1">
      <w:start w:val="1"/>
      <w:numFmt w:val="lowerLetter"/>
      <w:lvlText w:val="%2)"/>
      <w:lvlJc w:val="left"/>
      <w:pPr>
        <w:ind w:left="884" w:hanging="360"/>
      </w:pPr>
      <w:rPr>
        <w:b w:val="0"/>
        <w:bCs w:val="0"/>
        <w:sz w:val="20"/>
        <w:szCs w:val="20"/>
        <w:vertAlign w:val="baseline"/>
      </w:rPr>
    </w:lvl>
    <w:lvl w:ilvl="2">
      <w:start w:val="1"/>
      <w:numFmt w:val="decimal"/>
      <w:lvlText w:val="%3)"/>
      <w:lvlJc w:val="left"/>
      <w:pPr>
        <w:ind w:left="1784" w:hanging="360"/>
      </w:pPr>
      <w:rPr>
        <w:b w:val="0"/>
        <w:bCs/>
        <w:vertAlign w:val="baseline"/>
      </w:rPr>
    </w:lvl>
    <w:lvl w:ilvl="3">
      <w:start w:val="1"/>
      <w:numFmt w:val="decimal"/>
      <w:lvlText w:val="%4."/>
      <w:lvlJc w:val="left"/>
      <w:pPr>
        <w:ind w:left="-1910" w:hanging="360"/>
      </w:pPr>
      <w:rPr>
        <w:b w:val="0"/>
        <w:bCs/>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54" w15:restartNumberingAfterBreak="0">
    <w:nsid w:val="61000464"/>
    <w:multiLevelType w:val="hybridMultilevel"/>
    <w:tmpl w:val="22A8FC36"/>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55" w15:restartNumberingAfterBreak="0">
    <w:nsid w:val="63FE597F"/>
    <w:multiLevelType w:val="hybridMultilevel"/>
    <w:tmpl w:val="4230A006"/>
    <w:lvl w:ilvl="0" w:tplc="04150017">
      <w:start w:val="1"/>
      <w:numFmt w:val="lowerLetter"/>
      <w:lvlText w:val="%1)"/>
      <w:lvlJc w:val="left"/>
      <w:pPr>
        <w:ind w:left="2513" w:hanging="360"/>
      </w:pPr>
    </w:lvl>
    <w:lvl w:ilvl="1" w:tplc="04150019" w:tentative="1">
      <w:start w:val="1"/>
      <w:numFmt w:val="lowerLetter"/>
      <w:lvlText w:val="%2."/>
      <w:lvlJc w:val="left"/>
      <w:pPr>
        <w:ind w:left="3233" w:hanging="360"/>
      </w:pPr>
    </w:lvl>
    <w:lvl w:ilvl="2" w:tplc="0415001B" w:tentative="1">
      <w:start w:val="1"/>
      <w:numFmt w:val="lowerRoman"/>
      <w:lvlText w:val="%3."/>
      <w:lvlJc w:val="right"/>
      <w:pPr>
        <w:ind w:left="3953" w:hanging="180"/>
      </w:pPr>
    </w:lvl>
    <w:lvl w:ilvl="3" w:tplc="0415000F" w:tentative="1">
      <w:start w:val="1"/>
      <w:numFmt w:val="decimal"/>
      <w:lvlText w:val="%4."/>
      <w:lvlJc w:val="left"/>
      <w:pPr>
        <w:ind w:left="4673" w:hanging="360"/>
      </w:pPr>
    </w:lvl>
    <w:lvl w:ilvl="4" w:tplc="04150019" w:tentative="1">
      <w:start w:val="1"/>
      <w:numFmt w:val="lowerLetter"/>
      <w:lvlText w:val="%5."/>
      <w:lvlJc w:val="left"/>
      <w:pPr>
        <w:ind w:left="5393" w:hanging="360"/>
      </w:pPr>
    </w:lvl>
    <w:lvl w:ilvl="5" w:tplc="0415001B" w:tentative="1">
      <w:start w:val="1"/>
      <w:numFmt w:val="lowerRoman"/>
      <w:lvlText w:val="%6."/>
      <w:lvlJc w:val="right"/>
      <w:pPr>
        <w:ind w:left="6113" w:hanging="180"/>
      </w:pPr>
    </w:lvl>
    <w:lvl w:ilvl="6" w:tplc="0415000F" w:tentative="1">
      <w:start w:val="1"/>
      <w:numFmt w:val="decimal"/>
      <w:lvlText w:val="%7."/>
      <w:lvlJc w:val="left"/>
      <w:pPr>
        <w:ind w:left="6833" w:hanging="360"/>
      </w:pPr>
    </w:lvl>
    <w:lvl w:ilvl="7" w:tplc="04150019" w:tentative="1">
      <w:start w:val="1"/>
      <w:numFmt w:val="lowerLetter"/>
      <w:lvlText w:val="%8."/>
      <w:lvlJc w:val="left"/>
      <w:pPr>
        <w:ind w:left="7553" w:hanging="360"/>
      </w:pPr>
    </w:lvl>
    <w:lvl w:ilvl="8" w:tplc="0415001B" w:tentative="1">
      <w:start w:val="1"/>
      <w:numFmt w:val="lowerRoman"/>
      <w:lvlText w:val="%9."/>
      <w:lvlJc w:val="right"/>
      <w:pPr>
        <w:ind w:left="8273" w:hanging="180"/>
      </w:pPr>
    </w:lvl>
  </w:abstractNum>
  <w:abstractNum w:abstractNumId="56" w15:restartNumberingAfterBreak="0">
    <w:nsid w:val="64AC5843"/>
    <w:multiLevelType w:val="multilevel"/>
    <w:tmpl w:val="D67CF4CE"/>
    <w:lvl w:ilvl="0">
      <w:start w:val="1"/>
      <w:numFmt w:val="decimal"/>
      <w:lvlText w:val="%1."/>
      <w:lvlJc w:val="left"/>
      <w:pPr>
        <w:ind w:left="1793" w:hanging="360"/>
      </w:pPr>
    </w:lvl>
    <w:lvl w:ilvl="1">
      <w:start w:val="1"/>
      <w:numFmt w:val="decimal"/>
      <w:isLgl/>
      <w:lvlText w:val="%1.%2."/>
      <w:lvlJc w:val="left"/>
      <w:pPr>
        <w:ind w:left="2153" w:hanging="720"/>
      </w:pPr>
      <w:rPr>
        <w:rFonts w:hint="default"/>
      </w:rPr>
    </w:lvl>
    <w:lvl w:ilvl="2">
      <w:start w:val="1"/>
      <w:numFmt w:val="decimal"/>
      <w:isLgl/>
      <w:lvlText w:val="%1.%2.%3."/>
      <w:lvlJc w:val="left"/>
      <w:pPr>
        <w:ind w:left="2513" w:hanging="1080"/>
      </w:pPr>
      <w:rPr>
        <w:rFonts w:hint="default"/>
      </w:rPr>
    </w:lvl>
    <w:lvl w:ilvl="3">
      <w:start w:val="1"/>
      <w:numFmt w:val="decimal"/>
      <w:isLgl/>
      <w:lvlText w:val="%1.%2.%3.%4."/>
      <w:lvlJc w:val="left"/>
      <w:pPr>
        <w:ind w:left="2513" w:hanging="1080"/>
      </w:pPr>
      <w:rPr>
        <w:rFonts w:hint="default"/>
      </w:rPr>
    </w:lvl>
    <w:lvl w:ilvl="4">
      <w:start w:val="1"/>
      <w:numFmt w:val="decimal"/>
      <w:isLgl/>
      <w:lvlText w:val="%1.%2.%3.%4.%5."/>
      <w:lvlJc w:val="left"/>
      <w:pPr>
        <w:ind w:left="2873" w:hanging="1440"/>
      </w:pPr>
      <w:rPr>
        <w:rFonts w:hint="default"/>
      </w:rPr>
    </w:lvl>
    <w:lvl w:ilvl="5">
      <w:start w:val="1"/>
      <w:numFmt w:val="decimal"/>
      <w:isLgl/>
      <w:lvlText w:val="%1.%2.%3.%4.%5.%6."/>
      <w:lvlJc w:val="left"/>
      <w:pPr>
        <w:ind w:left="3233" w:hanging="1800"/>
      </w:pPr>
      <w:rPr>
        <w:rFonts w:hint="default"/>
      </w:rPr>
    </w:lvl>
    <w:lvl w:ilvl="6">
      <w:start w:val="1"/>
      <w:numFmt w:val="decimal"/>
      <w:isLgl/>
      <w:lvlText w:val="%1.%2.%3.%4.%5.%6.%7."/>
      <w:lvlJc w:val="left"/>
      <w:pPr>
        <w:ind w:left="3233" w:hanging="1800"/>
      </w:pPr>
      <w:rPr>
        <w:rFonts w:hint="default"/>
      </w:rPr>
    </w:lvl>
    <w:lvl w:ilvl="7">
      <w:start w:val="1"/>
      <w:numFmt w:val="decimal"/>
      <w:isLgl/>
      <w:lvlText w:val="%1.%2.%3.%4.%5.%6.%7.%8."/>
      <w:lvlJc w:val="left"/>
      <w:pPr>
        <w:ind w:left="3593" w:hanging="2160"/>
      </w:pPr>
      <w:rPr>
        <w:rFonts w:hint="default"/>
      </w:rPr>
    </w:lvl>
    <w:lvl w:ilvl="8">
      <w:start w:val="1"/>
      <w:numFmt w:val="decimal"/>
      <w:isLgl/>
      <w:lvlText w:val="%1.%2.%3.%4.%5.%6.%7.%8.%9."/>
      <w:lvlJc w:val="left"/>
      <w:pPr>
        <w:ind w:left="3953" w:hanging="2520"/>
      </w:pPr>
      <w:rPr>
        <w:rFonts w:hint="default"/>
      </w:rPr>
    </w:lvl>
  </w:abstractNum>
  <w:abstractNum w:abstractNumId="57" w15:restartNumberingAfterBreak="0">
    <w:nsid w:val="66540278"/>
    <w:multiLevelType w:val="multilevel"/>
    <w:tmpl w:val="4C56113C"/>
    <w:lvl w:ilvl="0">
      <w:start w:val="24"/>
      <w:numFmt w:val="decimal"/>
      <w:lvlText w:val="%1."/>
      <w:lvlJc w:val="left"/>
      <w:pPr>
        <w:ind w:left="500" w:hanging="500"/>
      </w:pPr>
      <w:rPr>
        <w:rFonts w:hint="default"/>
      </w:rPr>
    </w:lvl>
    <w:lvl w:ilvl="1">
      <w:start w:val="1"/>
      <w:numFmt w:val="decimal"/>
      <w:lvlText w:val="%2."/>
      <w:lvlJc w:val="left"/>
      <w:pPr>
        <w:ind w:left="1440" w:hanging="720"/>
      </w:pPr>
      <w:rPr>
        <w:rFonts w:ascii="Tahoma" w:eastAsia="Cambria" w:hAnsi="Tahoma" w:cs="Tahoma"/>
        <w:b w:val="0"/>
        <w:bCs w:val="0"/>
        <w:color w:val="000000" w:themeColor="text1"/>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8" w15:restartNumberingAfterBreak="0">
    <w:nsid w:val="6A40715A"/>
    <w:multiLevelType w:val="multilevel"/>
    <w:tmpl w:val="99607B36"/>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decimal"/>
      <w:lvlText w:val="%3)"/>
      <w:lvlJc w:val="left"/>
      <w:pPr>
        <w:tabs>
          <w:tab w:val="num" w:pos="0"/>
        </w:tabs>
        <w:ind w:left="2907" w:hanging="360"/>
      </w:pPr>
      <w:rPr>
        <w:rFonts w:ascii="Tahoma" w:eastAsia="Arial" w:hAnsi="Tahoma" w:cs="Tahoma"/>
        <w:sz w:val="22"/>
        <w:szCs w:val="22"/>
      </w:r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59" w15:restartNumberingAfterBreak="0">
    <w:nsid w:val="6B0B624B"/>
    <w:multiLevelType w:val="multilevel"/>
    <w:tmpl w:val="516AD054"/>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60" w15:restartNumberingAfterBreak="0">
    <w:nsid w:val="6BDB008A"/>
    <w:multiLevelType w:val="multilevel"/>
    <w:tmpl w:val="1634228C"/>
    <w:lvl w:ilvl="0">
      <w:start w:val="1"/>
      <w:numFmt w:val="decimal"/>
      <w:lvlText w:val="%1."/>
      <w:lvlJc w:val="left"/>
      <w:pPr>
        <w:ind w:left="2724" w:hanging="454"/>
      </w:pPr>
      <w:rPr>
        <w:b w:val="0"/>
        <w:bCs/>
        <w:vertAlign w:val="baseline"/>
      </w:rPr>
    </w:lvl>
    <w:lvl w:ilvl="1">
      <w:start w:val="1"/>
      <w:numFmt w:val="lowerLetter"/>
      <w:lvlText w:val="%2)"/>
      <w:lvlJc w:val="left"/>
      <w:pPr>
        <w:ind w:left="3154" w:hanging="360"/>
      </w:pPr>
      <w:rPr>
        <w:b w:val="0"/>
        <w:bCs w:val="0"/>
        <w:sz w:val="20"/>
        <w:szCs w:val="20"/>
        <w:vertAlign w:val="baseline"/>
      </w:rPr>
    </w:lvl>
    <w:lvl w:ilvl="2">
      <w:start w:val="1"/>
      <w:numFmt w:val="decimal"/>
      <w:lvlText w:val="%3)"/>
      <w:lvlJc w:val="left"/>
      <w:pPr>
        <w:ind w:left="4054" w:hanging="360"/>
      </w:pPr>
      <w:rPr>
        <w:b w:val="0"/>
        <w:bCs/>
        <w:vertAlign w:val="baseline"/>
      </w:rPr>
    </w:lvl>
    <w:lvl w:ilvl="3">
      <w:start w:val="1"/>
      <w:numFmt w:val="decimal"/>
      <w:lvlText w:val="%4."/>
      <w:lvlJc w:val="left"/>
      <w:pPr>
        <w:ind w:left="4594" w:hanging="360"/>
      </w:pPr>
      <w:rPr>
        <w:b w:val="0"/>
        <w:bCs/>
        <w:vertAlign w:val="baseline"/>
      </w:rPr>
    </w:lvl>
    <w:lvl w:ilvl="4">
      <w:start w:val="1"/>
      <w:numFmt w:val="lowerLetter"/>
      <w:lvlText w:val="%5."/>
      <w:lvlJc w:val="left"/>
      <w:pPr>
        <w:ind w:left="5314" w:hanging="360"/>
      </w:pPr>
      <w:rPr>
        <w:vertAlign w:val="baseline"/>
      </w:rPr>
    </w:lvl>
    <w:lvl w:ilvl="5">
      <w:start w:val="1"/>
      <w:numFmt w:val="lowerRoman"/>
      <w:lvlText w:val="%6."/>
      <w:lvlJc w:val="right"/>
      <w:pPr>
        <w:ind w:left="6034" w:hanging="180"/>
      </w:pPr>
      <w:rPr>
        <w:vertAlign w:val="baseline"/>
      </w:rPr>
    </w:lvl>
    <w:lvl w:ilvl="6">
      <w:start w:val="1"/>
      <w:numFmt w:val="decimal"/>
      <w:lvlText w:val="%7."/>
      <w:lvlJc w:val="left"/>
      <w:pPr>
        <w:ind w:left="6754" w:hanging="360"/>
      </w:pPr>
      <w:rPr>
        <w:vertAlign w:val="baseline"/>
      </w:rPr>
    </w:lvl>
    <w:lvl w:ilvl="7">
      <w:start w:val="1"/>
      <w:numFmt w:val="lowerLetter"/>
      <w:lvlText w:val="%8."/>
      <w:lvlJc w:val="left"/>
      <w:pPr>
        <w:ind w:left="7474" w:hanging="360"/>
      </w:pPr>
      <w:rPr>
        <w:vertAlign w:val="baseline"/>
      </w:rPr>
    </w:lvl>
    <w:lvl w:ilvl="8">
      <w:start w:val="1"/>
      <w:numFmt w:val="lowerRoman"/>
      <w:lvlText w:val="%9."/>
      <w:lvlJc w:val="right"/>
      <w:pPr>
        <w:ind w:left="8194" w:hanging="180"/>
      </w:pPr>
      <w:rPr>
        <w:vertAlign w:val="baseline"/>
      </w:rPr>
    </w:lvl>
  </w:abstractNum>
  <w:abstractNum w:abstractNumId="61" w15:restartNumberingAfterBreak="0">
    <w:nsid w:val="6D467599"/>
    <w:multiLevelType w:val="multilevel"/>
    <w:tmpl w:val="B4780BBE"/>
    <w:styleLink w:val="Biecalista2"/>
    <w:lvl w:ilvl="0">
      <w:start w:val="1"/>
      <w:numFmt w:val="decimal"/>
      <w:lvlText w:val="%1."/>
      <w:lvlJc w:val="left"/>
      <w:pPr>
        <w:ind w:left="1637"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DB76410"/>
    <w:multiLevelType w:val="multilevel"/>
    <w:tmpl w:val="79E85548"/>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3" w15:restartNumberingAfterBreak="0">
    <w:nsid w:val="72562ABA"/>
    <w:multiLevelType w:val="hybridMultilevel"/>
    <w:tmpl w:val="32DA608C"/>
    <w:lvl w:ilvl="0" w:tplc="C50CF6F8">
      <w:start w:val="1"/>
      <w:numFmt w:val="decimal"/>
      <w:lvlText w:val="%1)"/>
      <w:lvlJc w:val="left"/>
      <w:pPr>
        <w:ind w:left="1369" w:hanging="360"/>
      </w:pPr>
      <w:rPr>
        <w:rFonts w:hint="default"/>
      </w:rPr>
    </w:lvl>
    <w:lvl w:ilvl="1" w:tplc="04150019" w:tentative="1">
      <w:start w:val="1"/>
      <w:numFmt w:val="lowerLetter"/>
      <w:lvlText w:val="%2."/>
      <w:lvlJc w:val="left"/>
      <w:pPr>
        <w:ind w:left="2089" w:hanging="360"/>
      </w:pPr>
    </w:lvl>
    <w:lvl w:ilvl="2" w:tplc="0415001B" w:tentative="1">
      <w:start w:val="1"/>
      <w:numFmt w:val="lowerRoman"/>
      <w:lvlText w:val="%3."/>
      <w:lvlJc w:val="right"/>
      <w:pPr>
        <w:ind w:left="2809" w:hanging="180"/>
      </w:pPr>
    </w:lvl>
    <w:lvl w:ilvl="3" w:tplc="0415000F" w:tentative="1">
      <w:start w:val="1"/>
      <w:numFmt w:val="decimal"/>
      <w:lvlText w:val="%4."/>
      <w:lvlJc w:val="left"/>
      <w:pPr>
        <w:ind w:left="3529" w:hanging="360"/>
      </w:pPr>
    </w:lvl>
    <w:lvl w:ilvl="4" w:tplc="04150019" w:tentative="1">
      <w:start w:val="1"/>
      <w:numFmt w:val="lowerLetter"/>
      <w:lvlText w:val="%5."/>
      <w:lvlJc w:val="left"/>
      <w:pPr>
        <w:ind w:left="4249" w:hanging="360"/>
      </w:pPr>
    </w:lvl>
    <w:lvl w:ilvl="5" w:tplc="0415001B" w:tentative="1">
      <w:start w:val="1"/>
      <w:numFmt w:val="lowerRoman"/>
      <w:lvlText w:val="%6."/>
      <w:lvlJc w:val="right"/>
      <w:pPr>
        <w:ind w:left="4969" w:hanging="180"/>
      </w:pPr>
    </w:lvl>
    <w:lvl w:ilvl="6" w:tplc="0415000F" w:tentative="1">
      <w:start w:val="1"/>
      <w:numFmt w:val="decimal"/>
      <w:lvlText w:val="%7."/>
      <w:lvlJc w:val="left"/>
      <w:pPr>
        <w:ind w:left="5689" w:hanging="360"/>
      </w:pPr>
    </w:lvl>
    <w:lvl w:ilvl="7" w:tplc="04150019" w:tentative="1">
      <w:start w:val="1"/>
      <w:numFmt w:val="lowerLetter"/>
      <w:lvlText w:val="%8."/>
      <w:lvlJc w:val="left"/>
      <w:pPr>
        <w:ind w:left="6409" w:hanging="360"/>
      </w:pPr>
    </w:lvl>
    <w:lvl w:ilvl="8" w:tplc="0415001B" w:tentative="1">
      <w:start w:val="1"/>
      <w:numFmt w:val="lowerRoman"/>
      <w:lvlText w:val="%9."/>
      <w:lvlJc w:val="right"/>
      <w:pPr>
        <w:ind w:left="7129" w:hanging="180"/>
      </w:pPr>
    </w:lvl>
  </w:abstractNum>
  <w:abstractNum w:abstractNumId="64" w15:restartNumberingAfterBreak="0">
    <w:nsid w:val="7DFE56D3"/>
    <w:multiLevelType w:val="hybridMultilevel"/>
    <w:tmpl w:val="31EA63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F8F6FCF"/>
    <w:multiLevelType w:val="hybridMultilevel"/>
    <w:tmpl w:val="DB4442D0"/>
    <w:lvl w:ilvl="0" w:tplc="A3F8E210">
      <w:start w:val="1"/>
      <w:numFmt w:val="decimal"/>
      <w:lvlText w:val="%1."/>
      <w:lvlJc w:val="left"/>
      <w:pPr>
        <w:ind w:left="720" w:hanging="360"/>
      </w:pPr>
      <w:rPr>
        <w:b/>
        <w:bCs/>
        <w:sz w:val="20"/>
        <w:szCs w:val="20"/>
      </w:rPr>
    </w:lvl>
    <w:lvl w:ilvl="1" w:tplc="CBEA6BD4">
      <w:start w:val="25"/>
      <w:numFmt w:val="bullet"/>
      <w:lvlText w:val=""/>
      <w:lvlJc w:val="left"/>
      <w:pPr>
        <w:ind w:left="1440" w:hanging="360"/>
      </w:pPr>
      <w:rPr>
        <w:rFonts w:ascii="Symbol" w:eastAsia="Arial" w:hAnsi="Symbol" w:cstheme="majorHAnsi"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50"/>
  </w:num>
  <w:num w:numId="2">
    <w:abstractNumId w:val="27"/>
  </w:num>
  <w:num w:numId="3">
    <w:abstractNumId w:val="13"/>
  </w:num>
  <w:num w:numId="4">
    <w:abstractNumId w:val="29"/>
  </w:num>
  <w:num w:numId="5">
    <w:abstractNumId w:val="36"/>
  </w:num>
  <w:num w:numId="6">
    <w:abstractNumId w:val="30"/>
  </w:num>
  <w:num w:numId="7">
    <w:abstractNumId w:val="43"/>
  </w:num>
  <w:num w:numId="8">
    <w:abstractNumId w:val="53"/>
  </w:num>
  <w:num w:numId="9">
    <w:abstractNumId w:val="37"/>
  </w:num>
  <w:num w:numId="10">
    <w:abstractNumId w:val="18"/>
  </w:num>
  <w:num w:numId="11">
    <w:abstractNumId w:val="62"/>
  </w:num>
  <w:num w:numId="12">
    <w:abstractNumId w:val="48"/>
  </w:num>
  <w:num w:numId="13">
    <w:abstractNumId w:val="45"/>
  </w:num>
  <w:num w:numId="14">
    <w:abstractNumId w:val="21"/>
  </w:num>
  <w:num w:numId="15">
    <w:abstractNumId w:val="51"/>
  </w:num>
  <w:num w:numId="16">
    <w:abstractNumId w:val="32"/>
  </w:num>
  <w:num w:numId="17">
    <w:abstractNumId w:val="15"/>
  </w:num>
  <w:num w:numId="18">
    <w:abstractNumId w:val="64"/>
  </w:num>
  <w:num w:numId="19">
    <w:abstractNumId w:val="0"/>
  </w:num>
  <w:num w:numId="20">
    <w:abstractNumId w:val="40"/>
  </w:num>
  <w:num w:numId="21">
    <w:abstractNumId w:val="57"/>
  </w:num>
  <w:num w:numId="22">
    <w:abstractNumId w:val="1"/>
  </w:num>
  <w:num w:numId="23">
    <w:abstractNumId w:val="11"/>
  </w:num>
  <w:num w:numId="24">
    <w:abstractNumId w:val="42"/>
  </w:num>
  <w:num w:numId="25">
    <w:abstractNumId w:val="58"/>
  </w:num>
  <w:num w:numId="26">
    <w:abstractNumId w:val="23"/>
  </w:num>
  <w:num w:numId="27">
    <w:abstractNumId w:val="38"/>
  </w:num>
  <w:num w:numId="28">
    <w:abstractNumId w:val="41"/>
  </w:num>
  <w:num w:numId="29">
    <w:abstractNumId w:val="46"/>
  </w:num>
  <w:num w:numId="30">
    <w:abstractNumId w:val="59"/>
  </w:num>
  <w:num w:numId="31">
    <w:abstractNumId w:val="60"/>
  </w:num>
  <w:num w:numId="32">
    <w:abstractNumId w:val="19"/>
  </w:num>
  <w:num w:numId="33">
    <w:abstractNumId w:val="63"/>
  </w:num>
  <w:num w:numId="34">
    <w:abstractNumId w:val="39"/>
  </w:num>
  <w:num w:numId="35">
    <w:abstractNumId w:val="26"/>
  </w:num>
  <w:num w:numId="36">
    <w:abstractNumId w:val="34"/>
  </w:num>
  <w:num w:numId="37">
    <w:abstractNumId w:val="16"/>
  </w:num>
  <w:num w:numId="38">
    <w:abstractNumId w:val="12"/>
  </w:num>
  <w:num w:numId="39">
    <w:abstractNumId w:val="20"/>
  </w:num>
  <w:num w:numId="40">
    <w:abstractNumId w:val="35"/>
  </w:num>
  <w:num w:numId="41">
    <w:abstractNumId w:val="61"/>
  </w:num>
  <w:num w:numId="42">
    <w:abstractNumId w:val="49"/>
  </w:num>
  <w:num w:numId="43">
    <w:abstractNumId w:val="28"/>
  </w:num>
  <w:num w:numId="44">
    <w:abstractNumId w:val="33"/>
  </w:num>
  <w:num w:numId="45">
    <w:abstractNumId w:val="17"/>
  </w:num>
  <w:num w:numId="46">
    <w:abstractNumId w:val="65"/>
  </w:num>
  <w:num w:numId="47">
    <w:abstractNumId w:val="14"/>
  </w:num>
  <w:num w:numId="48">
    <w:abstractNumId w:val="47"/>
  </w:num>
  <w:num w:numId="49">
    <w:abstractNumId w:val="25"/>
  </w:num>
  <w:num w:numId="50">
    <w:abstractNumId w:val="54"/>
  </w:num>
  <w:num w:numId="51">
    <w:abstractNumId w:val="31"/>
  </w:num>
  <w:num w:numId="52">
    <w:abstractNumId w:val="52"/>
  </w:num>
  <w:num w:numId="53">
    <w:abstractNumId w:val="56"/>
  </w:num>
  <w:num w:numId="54">
    <w:abstractNumId w:val="55"/>
  </w:num>
  <w:num w:numId="55">
    <w:abstractNumId w:val="44"/>
  </w:num>
  <w:num w:numId="56">
    <w:abstractNumId w:val="24"/>
  </w:num>
  <w:num w:numId="57">
    <w:abstractNumId w:val="7"/>
  </w:num>
  <w:num w:numId="58">
    <w:abstractNumId w:val="2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17"/>
    <w:rsid w:val="0000018E"/>
    <w:rsid w:val="0000037F"/>
    <w:rsid w:val="0000076B"/>
    <w:rsid w:val="00010728"/>
    <w:rsid w:val="00014A03"/>
    <w:rsid w:val="00014A2B"/>
    <w:rsid w:val="00017B96"/>
    <w:rsid w:val="00020C45"/>
    <w:rsid w:val="00024299"/>
    <w:rsid w:val="00026841"/>
    <w:rsid w:val="00030FD2"/>
    <w:rsid w:val="00032A4A"/>
    <w:rsid w:val="000333A5"/>
    <w:rsid w:val="00035BB0"/>
    <w:rsid w:val="00036228"/>
    <w:rsid w:val="00046756"/>
    <w:rsid w:val="00047850"/>
    <w:rsid w:val="0005372E"/>
    <w:rsid w:val="000537AF"/>
    <w:rsid w:val="000543CE"/>
    <w:rsid w:val="00054A45"/>
    <w:rsid w:val="00054EA3"/>
    <w:rsid w:val="0006154E"/>
    <w:rsid w:val="00062733"/>
    <w:rsid w:val="00062DDA"/>
    <w:rsid w:val="00065148"/>
    <w:rsid w:val="00066F95"/>
    <w:rsid w:val="00076B11"/>
    <w:rsid w:val="0008547E"/>
    <w:rsid w:val="000854DE"/>
    <w:rsid w:val="00086B62"/>
    <w:rsid w:val="00087D0F"/>
    <w:rsid w:val="00090D34"/>
    <w:rsid w:val="00092DCE"/>
    <w:rsid w:val="000940B1"/>
    <w:rsid w:val="00096BB7"/>
    <w:rsid w:val="000A5E6B"/>
    <w:rsid w:val="000A6754"/>
    <w:rsid w:val="000B0744"/>
    <w:rsid w:val="000B4546"/>
    <w:rsid w:val="000B5E35"/>
    <w:rsid w:val="000D23A1"/>
    <w:rsid w:val="000D5397"/>
    <w:rsid w:val="000D6119"/>
    <w:rsid w:val="000D6147"/>
    <w:rsid w:val="000E2CCC"/>
    <w:rsid w:val="000E33D2"/>
    <w:rsid w:val="000E3E6C"/>
    <w:rsid w:val="000E53D9"/>
    <w:rsid w:val="000E7E5D"/>
    <w:rsid w:val="000F1716"/>
    <w:rsid w:val="000F40A0"/>
    <w:rsid w:val="000F5893"/>
    <w:rsid w:val="000F62F8"/>
    <w:rsid w:val="000F712D"/>
    <w:rsid w:val="001002E8"/>
    <w:rsid w:val="00104B6D"/>
    <w:rsid w:val="00105121"/>
    <w:rsid w:val="001110C5"/>
    <w:rsid w:val="00112C36"/>
    <w:rsid w:val="0012589D"/>
    <w:rsid w:val="00127FE2"/>
    <w:rsid w:val="001355E0"/>
    <w:rsid w:val="00144B66"/>
    <w:rsid w:val="00145ABD"/>
    <w:rsid w:val="00150F30"/>
    <w:rsid w:val="001512DD"/>
    <w:rsid w:val="00151A6E"/>
    <w:rsid w:val="00152549"/>
    <w:rsid w:val="00154867"/>
    <w:rsid w:val="00160B31"/>
    <w:rsid w:val="0016168E"/>
    <w:rsid w:val="0016733E"/>
    <w:rsid w:val="00175A75"/>
    <w:rsid w:val="00194F9A"/>
    <w:rsid w:val="001A1648"/>
    <w:rsid w:val="001A1DD3"/>
    <w:rsid w:val="001A6451"/>
    <w:rsid w:val="001B202C"/>
    <w:rsid w:val="001B26F8"/>
    <w:rsid w:val="001B7447"/>
    <w:rsid w:val="001B771E"/>
    <w:rsid w:val="001B7884"/>
    <w:rsid w:val="001C15F2"/>
    <w:rsid w:val="001D295C"/>
    <w:rsid w:val="001D5B19"/>
    <w:rsid w:val="001D6C87"/>
    <w:rsid w:val="001E129D"/>
    <w:rsid w:val="001E187F"/>
    <w:rsid w:val="001F10C7"/>
    <w:rsid w:val="001F3E3E"/>
    <w:rsid w:val="001F4018"/>
    <w:rsid w:val="001F5BC2"/>
    <w:rsid w:val="00204F2F"/>
    <w:rsid w:val="00207D79"/>
    <w:rsid w:val="002166D8"/>
    <w:rsid w:val="00216DC9"/>
    <w:rsid w:val="002212FF"/>
    <w:rsid w:val="002214A1"/>
    <w:rsid w:val="00222088"/>
    <w:rsid w:val="002372B6"/>
    <w:rsid w:val="002400E3"/>
    <w:rsid w:val="0024016F"/>
    <w:rsid w:val="00241566"/>
    <w:rsid w:val="002461A8"/>
    <w:rsid w:val="0024720D"/>
    <w:rsid w:val="002518CE"/>
    <w:rsid w:val="00254483"/>
    <w:rsid w:val="00261576"/>
    <w:rsid w:val="00267D2A"/>
    <w:rsid w:val="00273DDD"/>
    <w:rsid w:val="002841D2"/>
    <w:rsid w:val="002847F9"/>
    <w:rsid w:val="002853DC"/>
    <w:rsid w:val="00290225"/>
    <w:rsid w:val="00290660"/>
    <w:rsid w:val="00293FBE"/>
    <w:rsid w:val="00294B9C"/>
    <w:rsid w:val="002954D4"/>
    <w:rsid w:val="00296801"/>
    <w:rsid w:val="00297F9D"/>
    <w:rsid w:val="002A05CA"/>
    <w:rsid w:val="002A394A"/>
    <w:rsid w:val="002A5D92"/>
    <w:rsid w:val="002A6324"/>
    <w:rsid w:val="002B4938"/>
    <w:rsid w:val="002B635E"/>
    <w:rsid w:val="002C65DE"/>
    <w:rsid w:val="002D11BA"/>
    <w:rsid w:val="002D6A3D"/>
    <w:rsid w:val="002D6AC5"/>
    <w:rsid w:val="002E1861"/>
    <w:rsid w:val="002F1BD7"/>
    <w:rsid w:val="002F22CC"/>
    <w:rsid w:val="002F2AF7"/>
    <w:rsid w:val="002F58F6"/>
    <w:rsid w:val="00303D32"/>
    <w:rsid w:val="00304AAD"/>
    <w:rsid w:val="003102EE"/>
    <w:rsid w:val="00314728"/>
    <w:rsid w:val="003236C6"/>
    <w:rsid w:val="00324C17"/>
    <w:rsid w:val="003337B6"/>
    <w:rsid w:val="00333F67"/>
    <w:rsid w:val="00336B3F"/>
    <w:rsid w:val="0034048D"/>
    <w:rsid w:val="003422DE"/>
    <w:rsid w:val="00344F80"/>
    <w:rsid w:val="00345F95"/>
    <w:rsid w:val="003532C3"/>
    <w:rsid w:val="0035641E"/>
    <w:rsid w:val="00367F36"/>
    <w:rsid w:val="00370080"/>
    <w:rsid w:val="0037118B"/>
    <w:rsid w:val="003732D7"/>
    <w:rsid w:val="003738DC"/>
    <w:rsid w:val="0037736D"/>
    <w:rsid w:val="00377A0B"/>
    <w:rsid w:val="00381AB6"/>
    <w:rsid w:val="00381B64"/>
    <w:rsid w:val="003841E3"/>
    <w:rsid w:val="003862F1"/>
    <w:rsid w:val="00386CC1"/>
    <w:rsid w:val="00392D70"/>
    <w:rsid w:val="00394DE9"/>
    <w:rsid w:val="003A175B"/>
    <w:rsid w:val="003A1C4C"/>
    <w:rsid w:val="003A1EE5"/>
    <w:rsid w:val="003A21AA"/>
    <w:rsid w:val="003A31A9"/>
    <w:rsid w:val="003A62C8"/>
    <w:rsid w:val="003A6FEA"/>
    <w:rsid w:val="003B65AF"/>
    <w:rsid w:val="003B7D97"/>
    <w:rsid w:val="003C0181"/>
    <w:rsid w:val="003C029E"/>
    <w:rsid w:val="003C0BEF"/>
    <w:rsid w:val="003C381E"/>
    <w:rsid w:val="003C3F4C"/>
    <w:rsid w:val="003C4459"/>
    <w:rsid w:val="003D09FC"/>
    <w:rsid w:val="003D3200"/>
    <w:rsid w:val="003D3D9D"/>
    <w:rsid w:val="003D624F"/>
    <w:rsid w:val="003E1514"/>
    <w:rsid w:val="003E6C90"/>
    <w:rsid w:val="003F6F04"/>
    <w:rsid w:val="0042542C"/>
    <w:rsid w:val="0042622E"/>
    <w:rsid w:val="00434853"/>
    <w:rsid w:val="00434A8A"/>
    <w:rsid w:val="0044696D"/>
    <w:rsid w:val="004503FC"/>
    <w:rsid w:val="0046314C"/>
    <w:rsid w:val="0046627D"/>
    <w:rsid w:val="004710E3"/>
    <w:rsid w:val="00471F14"/>
    <w:rsid w:val="00472F41"/>
    <w:rsid w:val="00476FFC"/>
    <w:rsid w:val="00483422"/>
    <w:rsid w:val="00483ECF"/>
    <w:rsid w:val="004844E3"/>
    <w:rsid w:val="00484EF6"/>
    <w:rsid w:val="00491026"/>
    <w:rsid w:val="00494FA2"/>
    <w:rsid w:val="00495629"/>
    <w:rsid w:val="0049599F"/>
    <w:rsid w:val="00496E01"/>
    <w:rsid w:val="004A5E45"/>
    <w:rsid w:val="004B01D5"/>
    <w:rsid w:val="004B1F63"/>
    <w:rsid w:val="004B28F4"/>
    <w:rsid w:val="004B762F"/>
    <w:rsid w:val="004B7B83"/>
    <w:rsid w:val="004C1C79"/>
    <w:rsid w:val="004C4BC8"/>
    <w:rsid w:val="004C664D"/>
    <w:rsid w:val="004D09CD"/>
    <w:rsid w:val="004D4A32"/>
    <w:rsid w:val="004D5457"/>
    <w:rsid w:val="004D5998"/>
    <w:rsid w:val="004E2298"/>
    <w:rsid w:val="004E2925"/>
    <w:rsid w:val="004E2D9A"/>
    <w:rsid w:val="004E3874"/>
    <w:rsid w:val="004E64AA"/>
    <w:rsid w:val="004E7095"/>
    <w:rsid w:val="004F1695"/>
    <w:rsid w:val="004F63AC"/>
    <w:rsid w:val="005022EE"/>
    <w:rsid w:val="00503FEF"/>
    <w:rsid w:val="00506CC9"/>
    <w:rsid w:val="00507C7D"/>
    <w:rsid w:val="00514CCB"/>
    <w:rsid w:val="00514F28"/>
    <w:rsid w:val="0051624A"/>
    <w:rsid w:val="005179D2"/>
    <w:rsid w:val="00523764"/>
    <w:rsid w:val="00526D8A"/>
    <w:rsid w:val="00530575"/>
    <w:rsid w:val="0053328C"/>
    <w:rsid w:val="00541EBA"/>
    <w:rsid w:val="00542F24"/>
    <w:rsid w:val="00544441"/>
    <w:rsid w:val="005444BA"/>
    <w:rsid w:val="00544741"/>
    <w:rsid w:val="005616DA"/>
    <w:rsid w:val="005628C0"/>
    <w:rsid w:val="00563E6C"/>
    <w:rsid w:val="00563F39"/>
    <w:rsid w:val="00565DBC"/>
    <w:rsid w:val="00566E33"/>
    <w:rsid w:val="0056793E"/>
    <w:rsid w:val="005741D0"/>
    <w:rsid w:val="005749EF"/>
    <w:rsid w:val="00581B07"/>
    <w:rsid w:val="00581D34"/>
    <w:rsid w:val="00590D2A"/>
    <w:rsid w:val="0059107B"/>
    <w:rsid w:val="00593B91"/>
    <w:rsid w:val="005978FC"/>
    <w:rsid w:val="005A059F"/>
    <w:rsid w:val="005A09A3"/>
    <w:rsid w:val="005A48F8"/>
    <w:rsid w:val="005B03E7"/>
    <w:rsid w:val="005B0FC0"/>
    <w:rsid w:val="005B3B77"/>
    <w:rsid w:val="005B4C5A"/>
    <w:rsid w:val="005B6DB9"/>
    <w:rsid w:val="005C17A9"/>
    <w:rsid w:val="005C7207"/>
    <w:rsid w:val="005C7534"/>
    <w:rsid w:val="005E0E00"/>
    <w:rsid w:val="005F3534"/>
    <w:rsid w:val="005F35A1"/>
    <w:rsid w:val="005F456F"/>
    <w:rsid w:val="005F53F9"/>
    <w:rsid w:val="005F5626"/>
    <w:rsid w:val="005F5E4A"/>
    <w:rsid w:val="006039EF"/>
    <w:rsid w:val="00614022"/>
    <w:rsid w:val="0061438F"/>
    <w:rsid w:val="00615937"/>
    <w:rsid w:val="00617BED"/>
    <w:rsid w:val="00622D0D"/>
    <w:rsid w:val="006251C1"/>
    <w:rsid w:val="00625837"/>
    <w:rsid w:val="00627D59"/>
    <w:rsid w:val="00627DD3"/>
    <w:rsid w:val="006300EC"/>
    <w:rsid w:val="00636438"/>
    <w:rsid w:val="00640572"/>
    <w:rsid w:val="00645CF1"/>
    <w:rsid w:val="006522EC"/>
    <w:rsid w:val="006558D3"/>
    <w:rsid w:val="00660D3F"/>
    <w:rsid w:val="00662029"/>
    <w:rsid w:val="00670169"/>
    <w:rsid w:val="006746C8"/>
    <w:rsid w:val="00685D34"/>
    <w:rsid w:val="00687125"/>
    <w:rsid w:val="0069200D"/>
    <w:rsid w:val="00692874"/>
    <w:rsid w:val="00695383"/>
    <w:rsid w:val="006A37A0"/>
    <w:rsid w:val="006A4D61"/>
    <w:rsid w:val="006B33F2"/>
    <w:rsid w:val="006B3451"/>
    <w:rsid w:val="006B7CA3"/>
    <w:rsid w:val="006C4616"/>
    <w:rsid w:val="006C4938"/>
    <w:rsid w:val="006C519A"/>
    <w:rsid w:val="006D2CF0"/>
    <w:rsid w:val="006E0856"/>
    <w:rsid w:val="006E7FFB"/>
    <w:rsid w:val="006F5186"/>
    <w:rsid w:val="006F5370"/>
    <w:rsid w:val="006F5ACF"/>
    <w:rsid w:val="006F7F2A"/>
    <w:rsid w:val="0070076E"/>
    <w:rsid w:val="00705029"/>
    <w:rsid w:val="007066B7"/>
    <w:rsid w:val="0070760B"/>
    <w:rsid w:val="007312DC"/>
    <w:rsid w:val="00735EB1"/>
    <w:rsid w:val="00736E23"/>
    <w:rsid w:val="00746B61"/>
    <w:rsid w:val="00747638"/>
    <w:rsid w:val="00751CF0"/>
    <w:rsid w:val="007524A7"/>
    <w:rsid w:val="0075328D"/>
    <w:rsid w:val="00765394"/>
    <w:rsid w:val="00767888"/>
    <w:rsid w:val="0077295F"/>
    <w:rsid w:val="00774E0F"/>
    <w:rsid w:val="00783A9C"/>
    <w:rsid w:val="00783D30"/>
    <w:rsid w:val="00784FB4"/>
    <w:rsid w:val="00785BAD"/>
    <w:rsid w:val="00786CCF"/>
    <w:rsid w:val="00791AD5"/>
    <w:rsid w:val="00795D08"/>
    <w:rsid w:val="007A407B"/>
    <w:rsid w:val="007A55FD"/>
    <w:rsid w:val="007A690C"/>
    <w:rsid w:val="007B78FA"/>
    <w:rsid w:val="007C3DF4"/>
    <w:rsid w:val="007C49B9"/>
    <w:rsid w:val="007C526B"/>
    <w:rsid w:val="007D49C4"/>
    <w:rsid w:val="007E23E3"/>
    <w:rsid w:val="007E5BE5"/>
    <w:rsid w:val="007F0F8C"/>
    <w:rsid w:val="007F2B2C"/>
    <w:rsid w:val="007F4F18"/>
    <w:rsid w:val="007F6165"/>
    <w:rsid w:val="0080377D"/>
    <w:rsid w:val="008063E1"/>
    <w:rsid w:val="0081102E"/>
    <w:rsid w:val="00811A5E"/>
    <w:rsid w:val="00811B45"/>
    <w:rsid w:val="00813E37"/>
    <w:rsid w:val="00821A35"/>
    <w:rsid w:val="00824574"/>
    <w:rsid w:val="008249FB"/>
    <w:rsid w:val="008277D6"/>
    <w:rsid w:val="00841002"/>
    <w:rsid w:val="00844D81"/>
    <w:rsid w:val="00847E9A"/>
    <w:rsid w:val="00852936"/>
    <w:rsid w:val="0085328D"/>
    <w:rsid w:val="00855516"/>
    <w:rsid w:val="008622D5"/>
    <w:rsid w:val="008628B7"/>
    <w:rsid w:val="00863597"/>
    <w:rsid w:val="00865763"/>
    <w:rsid w:val="00872097"/>
    <w:rsid w:val="00872DD4"/>
    <w:rsid w:val="00873ECD"/>
    <w:rsid w:val="00877430"/>
    <w:rsid w:val="00881017"/>
    <w:rsid w:val="008824E1"/>
    <w:rsid w:val="00882970"/>
    <w:rsid w:val="0088788B"/>
    <w:rsid w:val="00893590"/>
    <w:rsid w:val="00895249"/>
    <w:rsid w:val="00897A2B"/>
    <w:rsid w:val="008B37B5"/>
    <w:rsid w:val="008B603E"/>
    <w:rsid w:val="008C3C84"/>
    <w:rsid w:val="008D3E8C"/>
    <w:rsid w:val="008D45C2"/>
    <w:rsid w:val="008E3B5B"/>
    <w:rsid w:val="008E515E"/>
    <w:rsid w:val="008E592F"/>
    <w:rsid w:val="008E7503"/>
    <w:rsid w:val="0090009B"/>
    <w:rsid w:val="0090057F"/>
    <w:rsid w:val="00903F60"/>
    <w:rsid w:val="00906CC9"/>
    <w:rsid w:val="0091087F"/>
    <w:rsid w:val="00910F3A"/>
    <w:rsid w:val="00911E55"/>
    <w:rsid w:val="00914213"/>
    <w:rsid w:val="009143E2"/>
    <w:rsid w:val="0091701E"/>
    <w:rsid w:val="0092054B"/>
    <w:rsid w:val="009206BB"/>
    <w:rsid w:val="00920C6F"/>
    <w:rsid w:val="00920F55"/>
    <w:rsid w:val="00921578"/>
    <w:rsid w:val="00923452"/>
    <w:rsid w:val="00926932"/>
    <w:rsid w:val="009318FC"/>
    <w:rsid w:val="00931951"/>
    <w:rsid w:val="0093239F"/>
    <w:rsid w:val="0093506E"/>
    <w:rsid w:val="009511A0"/>
    <w:rsid w:val="009567A2"/>
    <w:rsid w:val="00961122"/>
    <w:rsid w:val="0097018D"/>
    <w:rsid w:val="00973261"/>
    <w:rsid w:val="00976AA2"/>
    <w:rsid w:val="0097792F"/>
    <w:rsid w:val="00980F1A"/>
    <w:rsid w:val="009815E2"/>
    <w:rsid w:val="009849C4"/>
    <w:rsid w:val="00985890"/>
    <w:rsid w:val="0098640C"/>
    <w:rsid w:val="00992C53"/>
    <w:rsid w:val="00994ECD"/>
    <w:rsid w:val="0099713A"/>
    <w:rsid w:val="0099769A"/>
    <w:rsid w:val="009A05E5"/>
    <w:rsid w:val="009A1A4D"/>
    <w:rsid w:val="009B3310"/>
    <w:rsid w:val="009B67AD"/>
    <w:rsid w:val="009B6F11"/>
    <w:rsid w:val="009B7BBD"/>
    <w:rsid w:val="009C271E"/>
    <w:rsid w:val="009C3326"/>
    <w:rsid w:val="009C36F0"/>
    <w:rsid w:val="009C6DB2"/>
    <w:rsid w:val="009D13F8"/>
    <w:rsid w:val="009D37D1"/>
    <w:rsid w:val="009D5964"/>
    <w:rsid w:val="009E059E"/>
    <w:rsid w:val="009E1427"/>
    <w:rsid w:val="009E3B8B"/>
    <w:rsid w:val="009E409A"/>
    <w:rsid w:val="009E47D3"/>
    <w:rsid w:val="009E502E"/>
    <w:rsid w:val="009F4B95"/>
    <w:rsid w:val="009F6502"/>
    <w:rsid w:val="009F710D"/>
    <w:rsid w:val="009F7AEF"/>
    <w:rsid w:val="00A02297"/>
    <w:rsid w:val="00A07571"/>
    <w:rsid w:val="00A07BE2"/>
    <w:rsid w:val="00A10EFF"/>
    <w:rsid w:val="00A13706"/>
    <w:rsid w:val="00A16D98"/>
    <w:rsid w:val="00A176F3"/>
    <w:rsid w:val="00A22240"/>
    <w:rsid w:val="00A24857"/>
    <w:rsid w:val="00A2511E"/>
    <w:rsid w:val="00A25238"/>
    <w:rsid w:val="00A2567F"/>
    <w:rsid w:val="00A261FB"/>
    <w:rsid w:val="00A27ACF"/>
    <w:rsid w:val="00A3387C"/>
    <w:rsid w:val="00A3388E"/>
    <w:rsid w:val="00A35C4E"/>
    <w:rsid w:val="00A36858"/>
    <w:rsid w:val="00A41E7B"/>
    <w:rsid w:val="00A468F6"/>
    <w:rsid w:val="00A477A4"/>
    <w:rsid w:val="00A53A4B"/>
    <w:rsid w:val="00A600B7"/>
    <w:rsid w:val="00A60D48"/>
    <w:rsid w:val="00A6684F"/>
    <w:rsid w:val="00A67EA8"/>
    <w:rsid w:val="00A700E6"/>
    <w:rsid w:val="00A70216"/>
    <w:rsid w:val="00A708B1"/>
    <w:rsid w:val="00A752C0"/>
    <w:rsid w:val="00A770E8"/>
    <w:rsid w:val="00A8201F"/>
    <w:rsid w:val="00A85A68"/>
    <w:rsid w:val="00A8670E"/>
    <w:rsid w:val="00A86B41"/>
    <w:rsid w:val="00A9422D"/>
    <w:rsid w:val="00A96D98"/>
    <w:rsid w:val="00A97B4B"/>
    <w:rsid w:val="00A97E1C"/>
    <w:rsid w:val="00AA0627"/>
    <w:rsid w:val="00AA36DA"/>
    <w:rsid w:val="00AA4125"/>
    <w:rsid w:val="00AA415E"/>
    <w:rsid w:val="00AB24A8"/>
    <w:rsid w:val="00AB7A95"/>
    <w:rsid w:val="00AB7DE5"/>
    <w:rsid w:val="00AC0783"/>
    <w:rsid w:val="00AD0F7A"/>
    <w:rsid w:val="00AD2D89"/>
    <w:rsid w:val="00AD36A9"/>
    <w:rsid w:val="00AE3096"/>
    <w:rsid w:val="00AE33DA"/>
    <w:rsid w:val="00AE6D15"/>
    <w:rsid w:val="00AF196D"/>
    <w:rsid w:val="00AF1F33"/>
    <w:rsid w:val="00AF4F77"/>
    <w:rsid w:val="00AF7C1B"/>
    <w:rsid w:val="00B02DD4"/>
    <w:rsid w:val="00B065E5"/>
    <w:rsid w:val="00B07134"/>
    <w:rsid w:val="00B15BEF"/>
    <w:rsid w:val="00B16731"/>
    <w:rsid w:val="00B168F0"/>
    <w:rsid w:val="00B25321"/>
    <w:rsid w:val="00B32181"/>
    <w:rsid w:val="00B3247B"/>
    <w:rsid w:val="00B42BD0"/>
    <w:rsid w:val="00B44B1B"/>
    <w:rsid w:val="00B45D8F"/>
    <w:rsid w:val="00B51C24"/>
    <w:rsid w:val="00B5432D"/>
    <w:rsid w:val="00B56661"/>
    <w:rsid w:val="00B601A8"/>
    <w:rsid w:val="00B61E71"/>
    <w:rsid w:val="00B64842"/>
    <w:rsid w:val="00B675C8"/>
    <w:rsid w:val="00B67BE8"/>
    <w:rsid w:val="00B71C0A"/>
    <w:rsid w:val="00B72693"/>
    <w:rsid w:val="00B76756"/>
    <w:rsid w:val="00B8287D"/>
    <w:rsid w:val="00B8388C"/>
    <w:rsid w:val="00B8517C"/>
    <w:rsid w:val="00B903DD"/>
    <w:rsid w:val="00B91C24"/>
    <w:rsid w:val="00B944D6"/>
    <w:rsid w:val="00BA6629"/>
    <w:rsid w:val="00BB7FFD"/>
    <w:rsid w:val="00BC1CAC"/>
    <w:rsid w:val="00BC268E"/>
    <w:rsid w:val="00BC38F7"/>
    <w:rsid w:val="00BC4FEB"/>
    <w:rsid w:val="00BC7651"/>
    <w:rsid w:val="00BC799B"/>
    <w:rsid w:val="00BC7D76"/>
    <w:rsid w:val="00BD14AF"/>
    <w:rsid w:val="00BE0C5D"/>
    <w:rsid w:val="00BE1A53"/>
    <w:rsid w:val="00BE563A"/>
    <w:rsid w:val="00BE71B6"/>
    <w:rsid w:val="00BF11BC"/>
    <w:rsid w:val="00BF13E5"/>
    <w:rsid w:val="00BF180F"/>
    <w:rsid w:val="00BF266F"/>
    <w:rsid w:val="00BF3B39"/>
    <w:rsid w:val="00C02EB7"/>
    <w:rsid w:val="00C114BA"/>
    <w:rsid w:val="00C17456"/>
    <w:rsid w:val="00C238F0"/>
    <w:rsid w:val="00C26E02"/>
    <w:rsid w:val="00C313BD"/>
    <w:rsid w:val="00C321EA"/>
    <w:rsid w:val="00C32377"/>
    <w:rsid w:val="00C34449"/>
    <w:rsid w:val="00C451D4"/>
    <w:rsid w:val="00C52EFB"/>
    <w:rsid w:val="00C54E2D"/>
    <w:rsid w:val="00C55B3F"/>
    <w:rsid w:val="00C605F9"/>
    <w:rsid w:val="00C63C11"/>
    <w:rsid w:val="00C63E4C"/>
    <w:rsid w:val="00C64835"/>
    <w:rsid w:val="00C64905"/>
    <w:rsid w:val="00C64E25"/>
    <w:rsid w:val="00C64E93"/>
    <w:rsid w:val="00C66E3D"/>
    <w:rsid w:val="00C70CE4"/>
    <w:rsid w:val="00C7363D"/>
    <w:rsid w:val="00C75351"/>
    <w:rsid w:val="00C75892"/>
    <w:rsid w:val="00C82127"/>
    <w:rsid w:val="00C83A02"/>
    <w:rsid w:val="00C965FB"/>
    <w:rsid w:val="00C97B09"/>
    <w:rsid w:val="00CA0915"/>
    <w:rsid w:val="00CA0F7F"/>
    <w:rsid w:val="00CB308E"/>
    <w:rsid w:val="00CB5177"/>
    <w:rsid w:val="00CC2CF9"/>
    <w:rsid w:val="00CC722B"/>
    <w:rsid w:val="00CD0004"/>
    <w:rsid w:val="00CD11A8"/>
    <w:rsid w:val="00CD1CC3"/>
    <w:rsid w:val="00CD2DB3"/>
    <w:rsid w:val="00CD3148"/>
    <w:rsid w:val="00CD3582"/>
    <w:rsid w:val="00CD419B"/>
    <w:rsid w:val="00CD4F7D"/>
    <w:rsid w:val="00CD7695"/>
    <w:rsid w:val="00CE0A3B"/>
    <w:rsid w:val="00CE2EE8"/>
    <w:rsid w:val="00CF1A1A"/>
    <w:rsid w:val="00CF5ABE"/>
    <w:rsid w:val="00CF7F28"/>
    <w:rsid w:val="00D00F4D"/>
    <w:rsid w:val="00D01971"/>
    <w:rsid w:val="00D06784"/>
    <w:rsid w:val="00D076F0"/>
    <w:rsid w:val="00D1226F"/>
    <w:rsid w:val="00D167C9"/>
    <w:rsid w:val="00D206F9"/>
    <w:rsid w:val="00D21A67"/>
    <w:rsid w:val="00D23508"/>
    <w:rsid w:val="00D250BE"/>
    <w:rsid w:val="00D26914"/>
    <w:rsid w:val="00D32890"/>
    <w:rsid w:val="00D330D1"/>
    <w:rsid w:val="00D34BBB"/>
    <w:rsid w:val="00D400CC"/>
    <w:rsid w:val="00D4161D"/>
    <w:rsid w:val="00D42F1F"/>
    <w:rsid w:val="00D45BF3"/>
    <w:rsid w:val="00D472A8"/>
    <w:rsid w:val="00D4769E"/>
    <w:rsid w:val="00D51D5B"/>
    <w:rsid w:val="00D75648"/>
    <w:rsid w:val="00D82A9D"/>
    <w:rsid w:val="00D84DA6"/>
    <w:rsid w:val="00DA2CAD"/>
    <w:rsid w:val="00DA5A40"/>
    <w:rsid w:val="00DC265A"/>
    <w:rsid w:val="00DC4B4F"/>
    <w:rsid w:val="00DC6300"/>
    <w:rsid w:val="00DC7105"/>
    <w:rsid w:val="00DD27F7"/>
    <w:rsid w:val="00DD4C71"/>
    <w:rsid w:val="00DD55F4"/>
    <w:rsid w:val="00DD6D86"/>
    <w:rsid w:val="00DE457E"/>
    <w:rsid w:val="00DE7913"/>
    <w:rsid w:val="00DF46EF"/>
    <w:rsid w:val="00DF652A"/>
    <w:rsid w:val="00DF6800"/>
    <w:rsid w:val="00E01893"/>
    <w:rsid w:val="00E12C3E"/>
    <w:rsid w:val="00E241A3"/>
    <w:rsid w:val="00E368A9"/>
    <w:rsid w:val="00E42422"/>
    <w:rsid w:val="00E44130"/>
    <w:rsid w:val="00E44CA1"/>
    <w:rsid w:val="00E45B8D"/>
    <w:rsid w:val="00E46667"/>
    <w:rsid w:val="00E5191A"/>
    <w:rsid w:val="00E51B01"/>
    <w:rsid w:val="00E65A86"/>
    <w:rsid w:val="00E70716"/>
    <w:rsid w:val="00E737C4"/>
    <w:rsid w:val="00E73BD4"/>
    <w:rsid w:val="00E80624"/>
    <w:rsid w:val="00E92F7B"/>
    <w:rsid w:val="00E96D8E"/>
    <w:rsid w:val="00E973F1"/>
    <w:rsid w:val="00EA46BF"/>
    <w:rsid w:val="00EB30FA"/>
    <w:rsid w:val="00EB5FC1"/>
    <w:rsid w:val="00EB603F"/>
    <w:rsid w:val="00EB7B4D"/>
    <w:rsid w:val="00EC081C"/>
    <w:rsid w:val="00ED4BD8"/>
    <w:rsid w:val="00ED6C7B"/>
    <w:rsid w:val="00ED701F"/>
    <w:rsid w:val="00EE128D"/>
    <w:rsid w:val="00EE57E1"/>
    <w:rsid w:val="00EE5EB0"/>
    <w:rsid w:val="00EF2F59"/>
    <w:rsid w:val="00EF75B0"/>
    <w:rsid w:val="00F0512F"/>
    <w:rsid w:val="00F17C17"/>
    <w:rsid w:val="00F20558"/>
    <w:rsid w:val="00F22D7D"/>
    <w:rsid w:val="00F30B7A"/>
    <w:rsid w:val="00F5325A"/>
    <w:rsid w:val="00F53372"/>
    <w:rsid w:val="00F538C7"/>
    <w:rsid w:val="00F560F2"/>
    <w:rsid w:val="00F56FAD"/>
    <w:rsid w:val="00F60958"/>
    <w:rsid w:val="00F612BB"/>
    <w:rsid w:val="00F6596E"/>
    <w:rsid w:val="00F67F1B"/>
    <w:rsid w:val="00F72A90"/>
    <w:rsid w:val="00F8075F"/>
    <w:rsid w:val="00F818B0"/>
    <w:rsid w:val="00F82F79"/>
    <w:rsid w:val="00FA0BD3"/>
    <w:rsid w:val="00FA3AC6"/>
    <w:rsid w:val="00FB2F7C"/>
    <w:rsid w:val="00FB4F14"/>
    <w:rsid w:val="00FB6589"/>
    <w:rsid w:val="00FB7A2B"/>
    <w:rsid w:val="00FC0233"/>
    <w:rsid w:val="00FC1D78"/>
    <w:rsid w:val="00FC7082"/>
    <w:rsid w:val="00FC751E"/>
    <w:rsid w:val="00FC7DA6"/>
    <w:rsid w:val="00FD1021"/>
    <w:rsid w:val="00FD37A9"/>
    <w:rsid w:val="00FD3BF7"/>
    <w:rsid w:val="00FE3111"/>
    <w:rsid w:val="00FF1B80"/>
    <w:rsid w:val="00FF2E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2B083"/>
  <w15:docId w15:val="{500BB790-9212-4AA2-8DCC-8296C4F4B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457E"/>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526D8A"/>
    <w:pPr>
      <w:tabs>
        <w:tab w:val="center" w:pos="4536"/>
        <w:tab w:val="right" w:pos="9072"/>
      </w:tabs>
      <w:spacing w:line="240" w:lineRule="auto"/>
    </w:pPr>
  </w:style>
  <w:style w:type="character" w:customStyle="1" w:styleId="NagwekZnak">
    <w:name w:val="Nagłówek Znak"/>
    <w:basedOn w:val="Domylnaczcionkaakapitu"/>
    <w:link w:val="Nagwek"/>
    <w:uiPriority w:val="99"/>
    <w:rsid w:val="00526D8A"/>
  </w:style>
  <w:style w:type="paragraph" w:styleId="Stopka">
    <w:name w:val="footer"/>
    <w:basedOn w:val="Normalny"/>
    <w:link w:val="StopkaZnak"/>
    <w:uiPriority w:val="99"/>
    <w:unhideWhenUsed/>
    <w:rsid w:val="00526D8A"/>
    <w:pPr>
      <w:tabs>
        <w:tab w:val="center" w:pos="4536"/>
        <w:tab w:val="right" w:pos="9072"/>
      </w:tabs>
      <w:spacing w:line="240" w:lineRule="auto"/>
    </w:pPr>
  </w:style>
  <w:style w:type="character" w:customStyle="1" w:styleId="StopkaZnak">
    <w:name w:val="Stopka Znak"/>
    <w:basedOn w:val="Domylnaczcionkaakapitu"/>
    <w:link w:val="Stopka"/>
    <w:uiPriority w:val="99"/>
    <w:rsid w:val="00526D8A"/>
  </w:style>
  <w:style w:type="table" w:styleId="Tabela-Siatka">
    <w:name w:val="Table Grid"/>
    <w:basedOn w:val="Standardowy"/>
    <w:uiPriority w:val="39"/>
    <w:rsid w:val="00526D8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Dot pt"/>
    <w:basedOn w:val="Normalny"/>
    <w:link w:val="AkapitzlistZnak"/>
    <w:uiPriority w:val="99"/>
    <w:qFormat/>
    <w:rsid w:val="00BF13E5"/>
    <w:pPr>
      <w:ind w:left="720"/>
      <w:contextualSpacing/>
    </w:pPr>
  </w:style>
  <w:style w:type="character" w:styleId="Hipercze">
    <w:name w:val="Hyperlink"/>
    <w:basedOn w:val="Domylnaczcionkaakapitu"/>
    <w:uiPriority w:val="99"/>
    <w:unhideWhenUsed/>
    <w:rsid w:val="00821A35"/>
    <w:rPr>
      <w:color w:val="0000FF" w:themeColor="hyperlink"/>
      <w:u w:val="single"/>
    </w:rPr>
  </w:style>
  <w:style w:type="character" w:styleId="Nierozpoznanawzmianka">
    <w:name w:val="Unresolved Mention"/>
    <w:basedOn w:val="Domylnaczcionkaakapitu"/>
    <w:uiPriority w:val="99"/>
    <w:semiHidden/>
    <w:unhideWhenUsed/>
    <w:rsid w:val="00821A35"/>
    <w:rPr>
      <w:color w:val="605E5C"/>
      <w:shd w:val="clear" w:color="auto" w:fill="E1DFDD"/>
    </w:rPr>
  </w:style>
  <w:style w:type="character" w:styleId="UyteHipercze">
    <w:name w:val="FollowedHyperlink"/>
    <w:basedOn w:val="Domylnaczcionkaakapitu"/>
    <w:uiPriority w:val="99"/>
    <w:semiHidden/>
    <w:unhideWhenUsed/>
    <w:rsid w:val="005978FC"/>
    <w:rPr>
      <w:color w:val="800080" w:themeColor="followedHyperlink"/>
      <w:u w:val="single"/>
    </w:rPr>
  </w:style>
  <w:style w:type="paragraph" w:styleId="Spistreci2">
    <w:name w:val="toc 2"/>
    <w:basedOn w:val="Normalny"/>
    <w:next w:val="Normalny"/>
    <w:autoRedefine/>
    <w:uiPriority w:val="39"/>
    <w:unhideWhenUsed/>
    <w:rsid w:val="00AA0627"/>
    <w:pPr>
      <w:spacing w:after="100"/>
      <w:ind w:left="220"/>
    </w:pPr>
  </w:style>
  <w:style w:type="paragraph" w:styleId="Spistreci4">
    <w:name w:val="toc 4"/>
    <w:basedOn w:val="Normalny"/>
    <w:next w:val="Normalny"/>
    <w:autoRedefine/>
    <w:uiPriority w:val="39"/>
    <w:unhideWhenUsed/>
    <w:rsid w:val="00AA0627"/>
    <w:pPr>
      <w:spacing w:after="100"/>
      <w:ind w:left="660"/>
    </w:pPr>
  </w:style>
  <w:style w:type="paragraph" w:styleId="Spistreci5">
    <w:name w:val="toc 5"/>
    <w:basedOn w:val="Normalny"/>
    <w:next w:val="Normalny"/>
    <w:autoRedefine/>
    <w:uiPriority w:val="39"/>
    <w:unhideWhenUsed/>
    <w:rsid w:val="00AA0627"/>
    <w:pPr>
      <w:spacing w:after="100"/>
      <w:ind w:left="880"/>
    </w:pPr>
  </w:style>
  <w:style w:type="character" w:customStyle="1" w:styleId="markedcontent">
    <w:name w:val="markedcontent"/>
    <w:basedOn w:val="Domylnaczcionkaakapitu"/>
    <w:rsid w:val="00507C7D"/>
  </w:style>
  <w:style w:type="numbering" w:customStyle="1" w:styleId="Biecalista1">
    <w:name w:val="Bieżąca lista1"/>
    <w:uiPriority w:val="99"/>
    <w:rsid w:val="001B7884"/>
    <w:pPr>
      <w:numPr>
        <w:numId w:val="16"/>
      </w:numPr>
    </w:pPr>
  </w:style>
  <w:style w:type="paragraph" w:customStyle="1" w:styleId="Default">
    <w:name w:val="Default"/>
    <w:rsid w:val="007A55FD"/>
    <w:pPr>
      <w:autoSpaceDE w:val="0"/>
      <w:autoSpaceDN w:val="0"/>
      <w:adjustRightInd w:val="0"/>
      <w:spacing w:line="240" w:lineRule="auto"/>
    </w:pPr>
    <w:rPr>
      <w:rFonts w:ascii="Calibri" w:hAnsi="Calibri" w:cs="Calibri"/>
      <w:color w:val="000000"/>
      <w:sz w:val="24"/>
      <w:szCs w:val="24"/>
      <w:lang w:val="pl-PL"/>
    </w:rPr>
  </w:style>
  <w:style w:type="paragraph" w:styleId="Listapunktowana">
    <w:name w:val="List Bullet"/>
    <w:basedOn w:val="Normalny"/>
    <w:autoRedefine/>
    <w:rsid w:val="001C15F2"/>
    <w:pPr>
      <w:numPr>
        <w:numId w:val="19"/>
      </w:numPr>
      <w:spacing w:line="240" w:lineRule="auto"/>
    </w:pPr>
    <w:rPr>
      <w:rFonts w:ascii="Times New Roman" w:eastAsia="MS Mincho" w:hAnsi="Times New Roman" w:cs="Times New Roman"/>
      <w:sz w:val="24"/>
      <w:szCs w:val="24"/>
      <w:lang w:val="pl-PL"/>
    </w:rPr>
  </w:style>
  <w:style w:type="paragraph" w:customStyle="1" w:styleId="NumPar1">
    <w:name w:val="NumPar 1"/>
    <w:basedOn w:val="Normalny"/>
    <w:next w:val="Normalny"/>
    <w:rsid w:val="001C15F2"/>
    <w:pPr>
      <w:spacing w:before="120" w:after="120" w:line="240" w:lineRule="auto"/>
      <w:jc w:val="both"/>
    </w:pPr>
    <w:rPr>
      <w:rFonts w:ascii="Times New Roman" w:eastAsia="Times New Roman" w:hAnsi="Times New Roman" w:cs="Times New Roman"/>
      <w:sz w:val="24"/>
      <w:lang w:val="pl-PL" w:eastAsia="en-GB"/>
    </w:rPr>
  </w:style>
  <w:style w:type="paragraph" w:customStyle="1" w:styleId="Akapitzlist2">
    <w:name w:val="Akapit z listą2"/>
    <w:basedOn w:val="Normalny"/>
    <w:rsid w:val="00145ABD"/>
    <w:pPr>
      <w:spacing w:before="20" w:after="40" w:line="252" w:lineRule="auto"/>
      <w:ind w:left="720"/>
      <w:jc w:val="both"/>
    </w:pPr>
    <w:rPr>
      <w:rFonts w:ascii="Calibri" w:eastAsia="SimSun" w:hAnsi="Calibri" w:cs="Calibri"/>
      <w:sz w:val="20"/>
      <w:szCs w:val="20"/>
      <w:lang w:val="pl-PL"/>
    </w:rPr>
  </w:style>
  <w:style w:type="paragraph" w:customStyle="1" w:styleId="Kolorowalistaakcent11">
    <w:name w:val="Kolorowa lista — akcent 11"/>
    <w:aliases w:val="L1,Numerowanie,Akapit z listą5,T_SZ_List Paragraph,normalny tekst,Jasna lista — akcent 51,Kolorowa lista — akcent 111,Średnia siatka 1 — akcent 22"/>
    <w:basedOn w:val="Normalny"/>
    <w:uiPriority w:val="34"/>
    <w:qFormat/>
    <w:rsid w:val="009C6DB2"/>
    <w:pPr>
      <w:spacing w:before="20" w:after="40" w:line="252" w:lineRule="auto"/>
      <w:ind w:left="720"/>
      <w:jc w:val="both"/>
    </w:pPr>
    <w:rPr>
      <w:rFonts w:ascii="Calibri" w:eastAsia="SimSun" w:hAnsi="Calibri" w:cs="Calibri"/>
      <w:sz w:val="20"/>
      <w:szCs w:val="20"/>
      <w:lang w:val="pl-PL"/>
    </w:rPr>
  </w:style>
  <w:style w:type="numbering" w:customStyle="1" w:styleId="Biecalista2">
    <w:name w:val="Bieżąca lista2"/>
    <w:uiPriority w:val="99"/>
    <w:rsid w:val="00160B31"/>
    <w:pPr>
      <w:numPr>
        <w:numId w:val="41"/>
      </w:numPr>
    </w:pPr>
  </w:style>
  <w:style w:type="numbering" w:customStyle="1" w:styleId="Bezlisty1">
    <w:name w:val="Bez listy1"/>
    <w:next w:val="Bezlisty"/>
    <w:semiHidden/>
    <w:rsid w:val="00C7363D"/>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
    <w:link w:val="Akapitzlist"/>
    <w:uiPriority w:val="99"/>
    <w:qFormat/>
    <w:locked/>
    <w:rsid w:val="00151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80645">
      <w:bodyDiv w:val="1"/>
      <w:marLeft w:val="0"/>
      <w:marRight w:val="0"/>
      <w:marTop w:val="0"/>
      <w:marBottom w:val="0"/>
      <w:divBdr>
        <w:top w:val="none" w:sz="0" w:space="0" w:color="auto"/>
        <w:left w:val="none" w:sz="0" w:space="0" w:color="auto"/>
        <w:bottom w:val="none" w:sz="0" w:space="0" w:color="auto"/>
        <w:right w:val="none" w:sz="0" w:space="0" w:color="auto"/>
      </w:divBdr>
    </w:div>
    <w:div w:id="108087701">
      <w:bodyDiv w:val="1"/>
      <w:marLeft w:val="0"/>
      <w:marRight w:val="0"/>
      <w:marTop w:val="0"/>
      <w:marBottom w:val="0"/>
      <w:divBdr>
        <w:top w:val="none" w:sz="0" w:space="0" w:color="auto"/>
        <w:left w:val="none" w:sz="0" w:space="0" w:color="auto"/>
        <w:bottom w:val="none" w:sz="0" w:space="0" w:color="auto"/>
        <w:right w:val="none" w:sz="0" w:space="0" w:color="auto"/>
      </w:divBdr>
    </w:div>
    <w:div w:id="127866890">
      <w:bodyDiv w:val="1"/>
      <w:marLeft w:val="0"/>
      <w:marRight w:val="0"/>
      <w:marTop w:val="0"/>
      <w:marBottom w:val="0"/>
      <w:divBdr>
        <w:top w:val="none" w:sz="0" w:space="0" w:color="auto"/>
        <w:left w:val="none" w:sz="0" w:space="0" w:color="auto"/>
        <w:bottom w:val="none" w:sz="0" w:space="0" w:color="auto"/>
        <w:right w:val="none" w:sz="0" w:space="0" w:color="auto"/>
      </w:divBdr>
    </w:div>
    <w:div w:id="311983244">
      <w:bodyDiv w:val="1"/>
      <w:marLeft w:val="0"/>
      <w:marRight w:val="0"/>
      <w:marTop w:val="0"/>
      <w:marBottom w:val="0"/>
      <w:divBdr>
        <w:top w:val="none" w:sz="0" w:space="0" w:color="auto"/>
        <w:left w:val="none" w:sz="0" w:space="0" w:color="auto"/>
        <w:bottom w:val="none" w:sz="0" w:space="0" w:color="auto"/>
        <w:right w:val="none" w:sz="0" w:space="0" w:color="auto"/>
      </w:divBdr>
    </w:div>
    <w:div w:id="445080376">
      <w:bodyDiv w:val="1"/>
      <w:marLeft w:val="0"/>
      <w:marRight w:val="0"/>
      <w:marTop w:val="0"/>
      <w:marBottom w:val="0"/>
      <w:divBdr>
        <w:top w:val="none" w:sz="0" w:space="0" w:color="auto"/>
        <w:left w:val="none" w:sz="0" w:space="0" w:color="auto"/>
        <w:bottom w:val="none" w:sz="0" w:space="0" w:color="auto"/>
        <w:right w:val="none" w:sz="0" w:space="0" w:color="auto"/>
      </w:divBdr>
    </w:div>
    <w:div w:id="545022899">
      <w:bodyDiv w:val="1"/>
      <w:marLeft w:val="0"/>
      <w:marRight w:val="0"/>
      <w:marTop w:val="0"/>
      <w:marBottom w:val="0"/>
      <w:divBdr>
        <w:top w:val="none" w:sz="0" w:space="0" w:color="auto"/>
        <w:left w:val="none" w:sz="0" w:space="0" w:color="auto"/>
        <w:bottom w:val="none" w:sz="0" w:space="0" w:color="auto"/>
        <w:right w:val="none" w:sz="0" w:space="0" w:color="auto"/>
      </w:divBdr>
    </w:div>
    <w:div w:id="778795321">
      <w:bodyDiv w:val="1"/>
      <w:marLeft w:val="0"/>
      <w:marRight w:val="0"/>
      <w:marTop w:val="0"/>
      <w:marBottom w:val="0"/>
      <w:divBdr>
        <w:top w:val="none" w:sz="0" w:space="0" w:color="auto"/>
        <w:left w:val="none" w:sz="0" w:space="0" w:color="auto"/>
        <w:bottom w:val="none" w:sz="0" w:space="0" w:color="auto"/>
        <w:right w:val="none" w:sz="0" w:space="0" w:color="auto"/>
      </w:divBdr>
    </w:div>
    <w:div w:id="798453689">
      <w:bodyDiv w:val="1"/>
      <w:marLeft w:val="0"/>
      <w:marRight w:val="0"/>
      <w:marTop w:val="0"/>
      <w:marBottom w:val="0"/>
      <w:divBdr>
        <w:top w:val="none" w:sz="0" w:space="0" w:color="auto"/>
        <w:left w:val="none" w:sz="0" w:space="0" w:color="auto"/>
        <w:bottom w:val="none" w:sz="0" w:space="0" w:color="auto"/>
        <w:right w:val="none" w:sz="0" w:space="0" w:color="auto"/>
      </w:divBdr>
    </w:div>
    <w:div w:id="883835973">
      <w:bodyDiv w:val="1"/>
      <w:marLeft w:val="0"/>
      <w:marRight w:val="0"/>
      <w:marTop w:val="0"/>
      <w:marBottom w:val="0"/>
      <w:divBdr>
        <w:top w:val="none" w:sz="0" w:space="0" w:color="auto"/>
        <w:left w:val="none" w:sz="0" w:space="0" w:color="auto"/>
        <w:bottom w:val="none" w:sz="0" w:space="0" w:color="auto"/>
        <w:right w:val="none" w:sz="0" w:space="0" w:color="auto"/>
      </w:divBdr>
    </w:div>
    <w:div w:id="921336188">
      <w:bodyDiv w:val="1"/>
      <w:marLeft w:val="0"/>
      <w:marRight w:val="0"/>
      <w:marTop w:val="0"/>
      <w:marBottom w:val="0"/>
      <w:divBdr>
        <w:top w:val="none" w:sz="0" w:space="0" w:color="auto"/>
        <w:left w:val="none" w:sz="0" w:space="0" w:color="auto"/>
        <w:bottom w:val="none" w:sz="0" w:space="0" w:color="auto"/>
        <w:right w:val="none" w:sz="0" w:space="0" w:color="auto"/>
      </w:divBdr>
    </w:div>
    <w:div w:id="1375543068">
      <w:bodyDiv w:val="1"/>
      <w:marLeft w:val="0"/>
      <w:marRight w:val="0"/>
      <w:marTop w:val="0"/>
      <w:marBottom w:val="0"/>
      <w:divBdr>
        <w:top w:val="none" w:sz="0" w:space="0" w:color="auto"/>
        <w:left w:val="none" w:sz="0" w:space="0" w:color="auto"/>
        <w:bottom w:val="none" w:sz="0" w:space="0" w:color="auto"/>
        <w:right w:val="none" w:sz="0" w:space="0" w:color="auto"/>
      </w:divBdr>
    </w:div>
    <w:div w:id="1496535563">
      <w:bodyDiv w:val="1"/>
      <w:marLeft w:val="0"/>
      <w:marRight w:val="0"/>
      <w:marTop w:val="0"/>
      <w:marBottom w:val="0"/>
      <w:divBdr>
        <w:top w:val="none" w:sz="0" w:space="0" w:color="auto"/>
        <w:left w:val="none" w:sz="0" w:space="0" w:color="auto"/>
        <w:bottom w:val="none" w:sz="0" w:space="0" w:color="auto"/>
        <w:right w:val="none" w:sz="0" w:space="0" w:color="auto"/>
      </w:divBdr>
    </w:div>
    <w:div w:id="1509366559">
      <w:bodyDiv w:val="1"/>
      <w:marLeft w:val="0"/>
      <w:marRight w:val="0"/>
      <w:marTop w:val="0"/>
      <w:marBottom w:val="0"/>
      <w:divBdr>
        <w:top w:val="none" w:sz="0" w:space="0" w:color="auto"/>
        <w:left w:val="none" w:sz="0" w:space="0" w:color="auto"/>
        <w:bottom w:val="none" w:sz="0" w:space="0" w:color="auto"/>
        <w:right w:val="none" w:sz="0" w:space="0" w:color="auto"/>
      </w:divBdr>
    </w:div>
    <w:div w:id="1641838179">
      <w:bodyDiv w:val="1"/>
      <w:marLeft w:val="0"/>
      <w:marRight w:val="0"/>
      <w:marTop w:val="0"/>
      <w:marBottom w:val="0"/>
      <w:divBdr>
        <w:top w:val="none" w:sz="0" w:space="0" w:color="auto"/>
        <w:left w:val="none" w:sz="0" w:space="0" w:color="auto"/>
        <w:bottom w:val="none" w:sz="0" w:space="0" w:color="auto"/>
        <w:right w:val="none" w:sz="0" w:space="0" w:color="auto"/>
      </w:divBdr>
    </w:div>
    <w:div w:id="17843030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pn/galewice" TargetMode="External"/><Relationship Id="rId18" Type="http://schemas.openxmlformats.org/officeDocument/2006/relationships/hyperlink" Target="https://moj.gov.pl/nforms/signer/upload?xFormsAppName=SIGNER" TargetMode="External"/><Relationship Id="rId26" Type="http://schemas.openxmlformats.org/officeDocument/2006/relationships/hyperlink" Target="mailto:iodo@galewice.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transakcja/1024163" TargetMode="External"/><Relationship Id="rId17" Type="http://schemas.openxmlformats.org/officeDocument/2006/relationships/hyperlink" Target="https://www.nccert.pl/" TargetMode="External"/><Relationship Id="rId25" Type="http://schemas.openxmlformats.org/officeDocument/2006/relationships/hyperlink" Target="mailto:sekretariat@galewice.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pn/galewic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alewice" TargetMode="Externa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strona/45-instrukcje" TargetMode="External"/><Relationship Id="rId28" Type="http://schemas.openxmlformats.org/officeDocument/2006/relationships/footer" Target="footer2.xml"/><Relationship Id="rId10" Type="http://schemas.openxmlformats.org/officeDocument/2006/relationships/hyperlink" Target="http://www.galewice.pl" TargetMode="External"/><Relationship Id="rId19" Type="http://schemas.openxmlformats.org/officeDocument/2006/relationships/hyperlink" Target="https://www.gov.pl/web/mswia/oprogramowanie-do-pobrania" TargetMode="External"/><Relationship Id="rId4" Type="http://schemas.openxmlformats.org/officeDocument/2006/relationships/settings" Target="settings.xml"/><Relationship Id="rId9" Type="http://schemas.openxmlformats.org/officeDocument/2006/relationships/hyperlink" Target="mailto:sekretariat@galewice.pl" TargetMode="External"/><Relationship Id="rId14" Type="http://schemas.openxmlformats.org/officeDocument/2006/relationships/hyperlink" Target="https://drive.google.com/file/d/1Kd1DttbBeiNWt4q4slS4t76lZVKPbkyD/view" TargetMode="External"/><Relationship Id="rId22" Type="http://schemas.openxmlformats.org/officeDocument/2006/relationships/hyperlink" Target="http://platformazakupowa.pl"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63619-27E9-444A-A2A6-42D3267D3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26</Pages>
  <Words>10753</Words>
  <Characters>64524</Characters>
  <Application>Microsoft Office Word</Application>
  <DocSecurity>0</DocSecurity>
  <Lines>537</Lines>
  <Paragraphs>150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Katarzyna Owczarek</cp:lastModifiedBy>
  <cp:revision>2</cp:revision>
  <cp:lastPrinted>2021-08-05T08:43:00Z</cp:lastPrinted>
  <dcterms:created xsi:type="dcterms:W3CDTF">2024-11-25T11:17:00Z</dcterms:created>
  <dcterms:modified xsi:type="dcterms:W3CDTF">2024-11-25T11:17:00Z</dcterms:modified>
</cp:coreProperties>
</file>