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1E442" w14:textId="3A4D1162" w:rsidR="004E2ED7" w:rsidRPr="00C557DB" w:rsidRDefault="009F40B3" w:rsidP="009F40B3">
      <w:pPr>
        <w:spacing w:line="360" w:lineRule="auto"/>
        <w:jc w:val="right"/>
        <w:rPr>
          <w:rFonts w:ascii="Arial" w:eastAsiaTheme="minorHAnsi" w:hAnsi="Arial" w:cs="Arial"/>
          <w:sz w:val="18"/>
          <w:szCs w:val="18"/>
          <w:lang w:eastAsia="en-US"/>
        </w:rPr>
      </w:pPr>
      <w:r w:rsidRPr="00C557DB">
        <w:rPr>
          <w:noProof/>
        </w:rPr>
        <w:drawing>
          <wp:inline distT="0" distB="0" distL="0" distR="0" wp14:anchorId="1593A194" wp14:editId="35143DF6">
            <wp:extent cx="2123440" cy="650142"/>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8375" cy="657776"/>
                    </a:xfrm>
                    <a:prstGeom prst="rect">
                      <a:avLst/>
                    </a:prstGeom>
                    <a:noFill/>
                    <a:ln>
                      <a:noFill/>
                    </a:ln>
                  </pic:spPr>
                </pic:pic>
              </a:graphicData>
            </a:graphic>
          </wp:inline>
        </w:drawing>
      </w:r>
    </w:p>
    <w:p w14:paraId="7C541A26" w14:textId="63145E5E" w:rsidR="00BF7591" w:rsidRPr="00C557DB" w:rsidRDefault="001A175B" w:rsidP="004E2ED7">
      <w:pPr>
        <w:spacing w:line="360" w:lineRule="auto"/>
        <w:rPr>
          <w:rFonts w:asciiTheme="minorHAnsi" w:eastAsiaTheme="minorHAnsi" w:hAnsiTheme="minorHAnsi" w:cstheme="minorHAnsi"/>
          <w:b/>
          <w:bCs/>
          <w:sz w:val="20"/>
          <w:szCs w:val="20"/>
          <w:lang w:eastAsia="en-US"/>
        </w:rPr>
      </w:pPr>
      <w:r w:rsidRPr="00C557DB">
        <w:rPr>
          <w:rFonts w:asciiTheme="minorHAnsi" w:eastAsiaTheme="minorHAnsi" w:hAnsiTheme="minorHAnsi" w:cstheme="minorHAnsi"/>
          <w:b/>
          <w:bCs/>
          <w:sz w:val="20"/>
          <w:szCs w:val="20"/>
          <w:lang w:eastAsia="en-US"/>
        </w:rPr>
        <w:t>Projektowane postanowienia umowy</w:t>
      </w:r>
    </w:p>
    <w:p w14:paraId="3FC67410" w14:textId="31B4D5F7" w:rsidR="00AF1F12" w:rsidRPr="00C557DB" w:rsidRDefault="007A2BEE" w:rsidP="00C557DB">
      <w:pPr>
        <w:pStyle w:val="Nagwek1"/>
        <w:tabs>
          <w:tab w:val="left" w:pos="1560"/>
        </w:tabs>
        <w:jc w:val="center"/>
        <w:rPr>
          <w:rFonts w:asciiTheme="minorHAnsi" w:hAnsiTheme="minorHAnsi" w:cstheme="minorHAnsi"/>
          <w:szCs w:val="20"/>
        </w:rPr>
      </w:pPr>
      <w:r w:rsidRPr="00C557DB">
        <w:rPr>
          <w:rFonts w:asciiTheme="minorHAnsi" w:hAnsiTheme="minorHAnsi" w:cstheme="minorHAnsi"/>
          <w:szCs w:val="20"/>
        </w:rPr>
        <w:t>Umowa nr</w:t>
      </w:r>
      <w:r w:rsidR="007771AF" w:rsidRPr="00C557DB">
        <w:rPr>
          <w:rFonts w:asciiTheme="minorHAnsi" w:hAnsiTheme="minorHAnsi" w:cstheme="minorHAnsi"/>
          <w:szCs w:val="20"/>
        </w:rPr>
        <w:t xml:space="preserve"> </w:t>
      </w:r>
      <w:r w:rsidR="001A175B" w:rsidRPr="00C557DB">
        <w:rPr>
          <w:rFonts w:asciiTheme="minorHAnsi" w:hAnsiTheme="minorHAnsi" w:cstheme="minorHAnsi"/>
          <w:szCs w:val="20"/>
        </w:rPr>
        <w:t>_____________</w:t>
      </w:r>
    </w:p>
    <w:p w14:paraId="1C9AC851" w14:textId="77066D85" w:rsidR="00EE4351" w:rsidRPr="00C557DB" w:rsidRDefault="00EE4351" w:rsidP="00EE4351">
      <w:pPr>
        <w:spacing w:line="252" w:lineRule="auto"/>
        <w:jc w:val="center"/>
        <w:rPr>
          <w:rFonts w:asciiTheme="minorHAnsi" w:hAnsiTheme="minorHAnsi" w:cstheme="minorHAnsi"/>
          <w:sz w:val="20"/>
          <w:szCs w:val="20"/>
        </w:rPr>
      </w:pPr>
      <w:r w:rsidRPr="00C557DB">
        <w:rPr>
          <w:rFonts w:asciiTheme="minorHAnsi" w:hAnsiTheme="minorHAnsi" w:cstheme="minorHAnsi"/>
          <w:b/>
          <w:sz w:val="20"/>
          <w:szCs w:val="20"/>
        </w:rPr>
        <w:t xml:space="preserve">dot. postępowania o udzielenie zamówienia publicznego </w:t>
      </w:r>
      <w:r w:rsidR="001A175B" w:rsidRPr="00C557DB">
        <w:rPr>
          <w:rFonts w:asciiTheme="minorHAnsi" w:hAnsiTheme="minorHAnsi" w:cstheme="minorHAnsi"/>
          <w:b/>
          <w:sz w:val="20"/>
          <w:szCs w:val="20"/>
        </w:rPr>
        <w:t>________________</w:t>
      </w:r>
    </w:p>
    <w:p w14:paraId="2D5937E6" w14:textId="712F88E8" w:rsidR="009F18CF" w:rsidRPr="00C557DB" w:rsidRDefault="009F18CF" w:rsidP="009F18CF">
      <w:pPr>
        <w:jc w:val="both"/>
        <w:rPr>
          <w:rFonts w:asciiTheme="minorHAnsi" w:hAnsiTheme="minorHAnsi" w:cstheme="minorHAnsi"/>
          <w:sz w:val="20"/>
          <w:szCs w:val="20"/>
        </w:rPr>
      </w:pPr>
    </w:p>
    <w:p w14:paraId="01503075" w14:textId="6C8E1AC9" w:rsidR="009F18CF" w:rsidRPr="00C557DB" w:rsidRDefault="00DF5FE0" w:rsidP="00C557DB">
      <w:pPr>
        <w:rPr>
          <w:rFonts w:asciiTheme="minorHAnsi" w:eastAsia="Calibri" w:hAnsiTheme="minorHAnsi" w:cstheme="minorHAnsi"/>
          <w:sz w:val="20"/>
          <w:szCs w:val="20"/>
          <w:lang w:eastAsia="en-US"/>
        </w:rPr>
      </w:pPr>
      <w:r w:rsidRPr="00C557DB">
        <w:rPr>
          <w:rFonts w:asciiTheme="minorHAnsi" w:hAnsiTheme="minorHAnsi" w:cstheme="minorHAnsi"/>
          <w:sz w:val="20"/>
          <w:szCs w:val="20"/>
        </w:rPr>
        <w:t xml:space="preserve">zawarta </w:t>
      </w:r>
      <w:r w:rsidR="009F18CF" w:rsidRPr="00C557DB">
        <w:rPr>
          <w:rFonts w:asciiTheme="minorHAnsi" w:hAnsiTheme="minorHAnsi" w:cstheme="minorHAnsi"/>
          <w:sz w:val="20"/>
          <w:szCs w:val="20"/>
        </w:rPr>
        <w:t>w</w:t>
      </w:r>
      <w:r w:rsidR="00EE4351" w:rsidRPr="00C557DB">
        <w:rPr>
          <w:rFonts w:asciiTheme="minorHAnsi" w:hAnsiTheme="minorHAnsi" w:cstheme="minorHAnsi"/>
          <w:sz w:val="20"/>
          <w:szCs w:val="20"/>
        </w:rPr>
        <w:t xml:space="preserve"> </w:t>
      </w:r>
      <w:r w:rsidR="009F18CF" w:rsidRPr="00C557DB">
        <w:rPr>
          <w:rFonts w:asciiTheme="minorHAnsi" w:hAnsiTheme="minorHAnsi" w:cstheme="minorHAnsi"/>
          <w:sz w:val="20"/>
          <w:szCs w:val="20"/>
        </w:rPr>
        <w:t xml:space="preserve">Warszawie pomiędzy </w:t>
      </w:r>
      <w:r w:rsidR="009F18CF" w:rsidRPr="00C557DB">
        <w:rPr>
          <w:rFonts w:asciiTheme="minorHAnsi" w:hAnsiTheme="minorHAnsi" w:cstheme="minorHAnsi"/>
          <w:b/>
          <w:sz w:val="20"/>
          <w:szCs w:val="20"/>
        </w:rPr>
        <w:t xml:space="preserve">Województwem Mazowieckim, </w:t>
      </w:r>
      <w:r w:rsidR="00B72FD3" w:rsidRPr="00C557DB">
        <w:rPr>
          <w:rFonts w:asciiTheme="minorHAnsi" w:hAnsiTheme="minorHAnsi" w:cstheme="minorHAnsi"/>
          <w:sz w:val="20"/>
          <w:szCs w:val="20"/>
        </w:rPr>
        <w:t>NIP 113-245-39-40, REGON</w:t>
      </w:r>
      <w:r w:rsidR="009F18CF" w:rsidRPr="00C557DB">
        <w:rPr>
          <w:rFonts w:asciiTheme="minorHAnsi" w:hAnsiTheme="minorHAnsi" w:cstheme="minorHAnsi"/>
          <w:sz w:val="20"/>
          <w:szCs w:val="20"/>
        </w:rPr>
        <w:t xml:space="preserve"> 015528910, z siedzibą w Warszawie przy ul. Jagiellońskiej 26, 03-719 Warszawa zwanym w dalszej części umowy </w:t>
      </w:r>
      <w:r w:rsidR="009F18CF" w:rsidRPr="00C557DB">
        <w:rPr>
          <w:rFonts w:asciiTheme="minorHAnsi" w:hAnsiTheme="minorHAnsi" w:cstheme="minorHAnsi"/>
          <w:b/>
          <w:sz w:val="20"/>
          <w:szCs w:val="20"/>
        </w:rPr>
        <w:t>„Zamawiającym”</w:t>
      </w:r>
      <w:r w:rsidR="009F18CF" w:rsidRPr="00C557DB">
        <w:rPr>
          <w:rFonts w:asciiTheme="minorHAnsi" w:hAnsiTheme="minorHAnsi" w:cstheme="minorHAnsi"/>
          <w:sz w:val="20"/>
          <w:szCs w:val="20"/>
        </w:rPr>
        <w:t>,</w:t>
      </w:r>
      <w:r w:rsidR="009F18CF" w:rsidRPr="00C557DB">
        <w:rPr>
          <w:rFonts w:asciiTheme="minorHAnsi" w:hAnsiTheme="minorHAnsi" w:cstheme="minorHAnsi"/>
          <w:b/>
          <w:sz w:val="20"/>
          <w:szCs w:val="20"/>
        </w:rPr>
        <w:t xml:space="preserve"> </w:t>
      </w:r>
      <w:r w:rsidR="009F18CF" w:rsidRPr="00C557DB">
        <w:rPr>
          <w:rFonts w:asciiTheme="minorHAnsi" w:hAnsiTheme="minorHAnsi" w:cstheme="minorHAnsi"/>
          <w:sz w:val="20"/>
          <w:szCs w:val="20"/>
        </w:rPr>
        <w:t xml:space="preserve">reprezentowanym przez Zarząd Województwa Mazowieckiego, w imieniu którego </w:t>
      </w:r>
      <w:r w:rsidR="00E76700" w:rsidRPr="00C557DB">
        <w:rPr>
          <w:rFonts w:asciiTheme="minorHAnsi" w:hAnsiTheme="minorHAnsi" w:cstheme="minorHAnsi"/>
          <w:sz w:val="20"/>
          <w:szCs w:val="20"/>
        </w:rPr>
        <w:t>na podstawie uchwały</w:t>
      </w:r>
      <w:r w:rsidR="00E64446" w:rsidRPr="00C557DB">
        <w:rPr>
          <w:rFonts w:asciiTheme="minorHAnsi" w:eastAsia="Calibri" w:hAnsiTheme="minorHAnsi" w:cstheme="minorHAnsi"/>
          <w:sz w:val="20"/>
          <w:szCs w:val="20"/>
          <w:lang w:eastAsia="en-US"/>
        </w:rPr>
        <w:t xml:space="preserve"> 391/115/20 Zarządu Województwa Mazowieckiego z dnia 16 marca 2020 r. w sprawie dokonywania zakupów na potrzeby wojewódzkich samorządowych jednostek organizacyjnych (z późn. zm.), działają:</w:t>
      </w:r>
    </w:p>
    <w:p w14:paraId="10113F20" w14:textId="51D1DDB0" w:rsidR="007B1D94" w:rsidRPr="00C557DB" w:rsidRDefault="001A175B" w:rsidP="007E5D30">
      <w:pPr>
        <w:pStyle w:val="Akapitzlist"/>
        <w:numPr>
          <w:ilvl w:val="0"/>
          <w:numId w:val="18"/>
        </w:numPr>
        <w:ind w:left="357" w:hanging="357"/>
        <w:jc w:val="both"/>
        <w:rPr>
          <w:rFonts w:asciiTheme="minorHAnsi" w:hAnsiTheme="minorHAnsi" w:cstheme="minorHAnsi"/>
          <w:bCs/>
          <w:sz w:val="20"/>
          <w:szCs w:val="20"/>
        </w:rPr>
      </w:pPr>
      <w:r w:rsidRPr="00C557DB">
        <w:rPr>
          <w:rFonts w:asciiTheme="minorHAnsi" w:hAnsiTheme="minorHAnsi" w:cstheme="minorHAnsi"/>
          <w:b/>
          <w:sz w:val="20"/>
          <w:szCs w:val="20"/>
        </w:rPr>
        <w:t>_____________________________________</w:t>
      </w:r>
      <w:r w:rsidR="007B1D94" w:rsidRPr="00C557DB">
        <w:rPr>
          <w:rFonts w:asciiTheme="minorHAnsi" w:hAnsiTheme="minorHAnsi" w:cstheme="minorHAnsi"/>
          <w:bCs/>
          <w:sz w:val="20"/>
          <w:szCs w:val="20"/>
        </w:rPr>
        <w:t>,</w:t>
      </w:r>
    </w:p>
    <w:p w14:paraId="4458315F" w14:textId="041A0B2B" w:rsidR="0023192F" w:rsidRPr="00C557DB" w:rsidRDefault="001A175B" w:rsidP="007E5D30">
      <w:pPr>
        <w:pStyle w:val="Akapitzlist"/>
        <w:numPr>
          <w:ilvl w:val="0"/>
          <w:numId w:val="18"/>
        </w:numPr>
        <w:spacing w:line="252" w:lineRule="auto"/>
        <w:ind w:left="357" w:hanging="357"/>
        <w:jc w:val="both"/>
        <w:rPr>
          <w:rFonts w:asciiTheme="minorHAnsi" w:hAnsiTheme="minorHAnsi" w:cstheme="minorHAnsi"/>
          <w:bCs/>
          <w:sz w:val="20"/>
          <w:szCs w:val="20"/>
        </w:rPr>
      </w:pPr>
      <w:r w:rsidRPr="00C557DB">
        <w:rPr>
          <w:rFonts w:asciiTheme="minorHAnsi" w:hAnsiTheme="minorHAnsi" w:cstheme="minorHAnsi"/>
          <w:b/>
          <w:sz w:val="20"/>
          <w:szCs w:val="20"/>
        </w:rPr>
        <w:t>_____________________________________</w:t>
      </w:r>
      <w:r w:rsidR="0023192F" w:rsidRPr="00C557DB">
        <w:rPr>
          <w:rFonts w:asciiTheme="minorHAnsi" w:hAnsiTheme="minorHAnsi" w:cstheme="minorHAnsi"/>
          <w:bCs/>
          <w:sz w:val="20"/>
          <w:szCs w:val="20"/>
        </w:rPr>
        <w:t>,</w:t>
      </w:r>
    </w:p>
    <w:p w14:paraId="54203874" w14:textId="77777777" w:rsidR="009C431C" w:rsidRPr="00C557DB" w:rsidRDefault="009C431C" w:rsidP="00DE382B">
      <w:pPr>
        <w:rPr>
          <w:rFonts w:asciiTheme="minorHAnsi" w:hAnsiTheme="minorHAnsi" w:cstheme="minorHAnsi"/>
          <w:sz w:val="20"/>
          <w:szCs w:val="20"/>
        </w:rPr>
      </w:pPr>
    </w:p>
    <w:p w14:paraId="603299E9" w14:textId="01813EE0" w:rsidR="00EB1D29" w:rsidRPr="00C557DB" w:rsidRDefault="00EB1D29" w:rsidP="00DE382B">
      <w:pPr>
        <w:rPr>
          <w:rFonts w:asciiTheme="minorHAnsi" w:hAnsiTheme="minorHAnsi" w:cstheme="minorHAnsi"/>
          <w:sz w:val="20"/>
          <w:szCs w:val="20"/>
        </w:rPr>
      </w:pPr>
      <w:r w:rsidRPr="00C557DB">
        <w:rPr>
          <w:rFonts w:asciiTheme="minorHAnsi" w:hAnsiTheme="minorHAnsi" w:cstheme="minorHAnsi"/>
          <w:sz w:val="20"/>
          <w:szCs w:val="20"/>
        </w:rPr>
        <w:t>a</w:t>
      </w:r>
    </w:p>
    <w:p w14:paraId="66B8619E" w14:textId="4A6F2CA5" w:rsidR="001A175B" w:rsidRPr="00C557DB" w:rsidRDefault="001A175B" w:rsidP="004F74B2">
      <w:pPr>
        <w:jc w:val="both"/>
        <w:rPr>
          <w:rFonts w:asciiTheme="minorHAnsi" w:hAnsiTheme="minorHAnsi" w:cstheme="minorHAnsi"/>
          <w:sz w:val="20"/>
          <w:szCs w:val="20"/>
        </w:rPr>
      </w:pPr>
      <w:r w:rsidRPr="00C557DB">
        <w:rPr>
          <w:rFonts w:asciiTheme="minorHAnsi" w:hAnsiTheme="minorHAnsi" w:cstheme="minorHAnsi"/>
          <w:b/>
          <w:sz w:val="20"/>
          <w:szCs w:val="20"/>
        </w:rPr>
        <w:t>___________</w:t>
      </w:r>
      <w:r w:rsidR="00BE6D23" w:rsidRPr="00C557DB">
        <w:rPr>
          <w:rFonts w:asciiTheme="minorHAnsi" w:hAnsiTheme="minorHAnsi" w:cstheme="minorHAnsi"/>
          <w:sz w:val="20"/>
          <w:szCs w:val="20"/>
        </w:rPr>
        <w:t>___________________________________________________</w:t>
      </w:r>
      <w:r w:rsidR="00BE5439" w:rsidRPr="00C557DB">
        <w:rPr>
          <w:rFonts w:asciiTheme="minorHAnsi" w:hAnsiTheme="minorHAnsi" w:cstheme="minorHAnsi"/>
          <w:sz w:val="20"/>
          <w:szCs w:val="20"/>
        </w:rPr>
        <w:t xml:space="preserve"> </w:t>
      </w:r>
      <w:r w:rsidR="007B1D94" w:rsidRPr="00C557DB">
        <w:rPr>
          <w:rFonts w:asciiTheme="minorHAnsi" w:hAnsiTheme="minorHAnsi" w:cstheme="minorHAnsi"/>
          <w:sz w:val="20"/>
          <w:szCs w:val="20"/>
        </w:rPr>
        <w:t xml:space="preserve">zwana w dalszej części umowy </w:t>
      </w:r>
      <w:r w:rsidR="007B1D94" w:rsidRPr="00C557DB">
        <w:rPr>
          <w:rFonts w:asciiTheme="minorHAnsi" w:hAnsiTheme="minorHAnsi" w:cstheme="minorHAnsi"/>
          <w:b/>
          <w:sz w:val="20"/>
          <w:szCs w:val="20"/>
        </w:rPr>
        <w:t>„Wykonawcą”</w:t>
      </w:r>
      <w:r w:rsidR="007B1D94" w:rsidRPr="00C557DB">
        <w:rPr>
          <w:rFonts w:asciiTheme="minorHAnsi" w:hAnsiTheme="minorHAnsi" w:cstheme="minorHAnsi"/>
          <w:sz w:val="20"/>
          <w:szCs w:val="20"/>
        </w:rPr>
        <w:t>, reprezentowan</w:t>
      </w:r>
      <w:r w:rsidR="00EE5DCA" w:rsidRPr="00C557DB">
        <w:rPr>
          <w:rFonts w:asciiTheme="minorHAnsi" w:hAnsiTheme="minorHAnsi" w:cstheme="minorHAnsi"/>
          <w:sz w:val="20"/>
          <w:szCs w:val="20"/>
        </w:rPr>
        <w:t>a</w:t>
      </w:r>
      <w:r w:rsidR="007B1D94" w:rsidRPr="00C557DB">
        <w:rPr>
          <w:rFonts w:asciiTheme="minorHAnsi" w:hAnsiTheme="minorHAnsi" w:cstheme="minorHAnsi"/>
          <w:sz w:val="20"/>
          <w:szCs w:val="20"/>
        </w:rPr>
        <w:t xml:space="preserve"> przez:</w:t>
      </w:r>
      <w:r w:rsidR="001A63F8" w:rsidRPr="00C557DB">
        <w:rPr>
          <w:rFonts w:asciiTheme="minorHAnsi" w:hAnsiTheme="minorHAnsi" w:cstheme="minorHAnsi"/>
          <w:sz w:val="20"/>
          <w:szCs w:val="20"/>
        </w:rPr>
        <w:t xml:space="preserve"> </w:t>
      </w:r>
    </w:p>
    <w:p w14:paraId="56C3A0BA" w14:textId="3E7DFEFD" w:rsidR="00AF1F12" w:rsidRPr="00C557DB" w:rsidRDefault="001A175B" w:rsidP="000B0469">
      <w:pPr>
        <w:jc w:val="both"/>
        <w:rPr>
          <w:rFonts w:asciiTheme="minorHAnsi" w:hAnsiTheme="minorHAnsi" w:cstheme="minorHAnsi"/>
          <w:sz w:val="20"/>
          <w:szCs w:val="20"/>
        </w:rPr>
      </w:pPr>
      <w:r w:rsidRPr="00C557DB">
        <w:rPr>
          <w:rFonts w:asciiTheme="minorHAnsi" w:hAnsiTheme="minorHAnsi" w:cstheme="minorHAnsi"/>
          <w:b/>
          <w:bCs/>
          <w:sz w:val="20"/>
          <w:szCs w:val="20"/>
        </w:rPr>
        <w:t>___________________________</w:t>
      </w:r>
      <w:r w:rsidR="004D1479" w:rsidRPr="00C557DB">
        <w:rPr>
          <w:rFonts w:asciiTheme="minorHAnsi" w:hAnsiTheme="minorHAnsi" w:cstheme="minorHAnsi"/>
          <w:sz w:val="20"/>
          <w:szCs w:val="20"/>
        </w:rPr>
        <w:t>.</w:t>
      </w:r>
    </w:p>
    <w:p w14:paraId="3671BBD5" w14:textId="77777777" w:rsidR="0070262A" w:rsidRPr="00C557DB" w:rsidRDefault="0070262A" w:rsidP="00DE382B">
      <w:pPr>
        <w:rPr>
          <w:rFonts w:asciiTheme="minorHAnsi" w:hAnsiTheme="minorHAnsi" w:cstheme="minorHAnsi"/>
          <w:sz w:val="20"/>
          <w:szCs w:val="20"/>
        </w:rPr>
      </w:pPr>
    </w:p>
    <w:p w14:paraId="3D2E3299" w14:textId="38650418" w:rsidR="00430D8A" w:rsidRPr="00C557DB" w:rsidRDefault="003928FA" w:rsidP="00430D8A">
      <w:pPr>
        <w:spacing w:line="276" w:lineRule="auto"/>
        <w:jc w:val="both"/>
        <w:rPr>
          <w:rFonts w:asciiTheme="minorHAnsi" w:eastAsia="Calibri" w:hAnsiTheme="minorHAnsi" w:cstheme="minorHAnsi"/>
          <w:sz w:val="20"/>
          <w:szCs w:val="20"/>
          <w:lang w:eastAsia="en-US"/>
        </w:rPr>
      </w:pPr>
      <w:r w:rsidRPr="00C557DB">
        <w:rPr>
          <w:rFonts w:asciiTheme="minorHAnsi" w:eastAsia="Calibri" w:hAnsiTheme="minorHAnsi" w:cstheme="minorHAnsi"/>
          <w:sz w:val="20"/>
          <w:szCs w:val="20"/>
          <w:lang w:eastAsia="en-US"/>
        </w:rPr>
        <w:t>Strony zawierają umowę w ramach zamówienia publicznego prowadzonego w trybie podstawowym bez negocjacji zgodnie z przepisami ustawy z dnia 11 września 2019 r. - Prawo zamówień publicznych (</w:t>
      </w:r>
      <w:bookmarkStart w:id="0" w:name="_Hlk135833198"/>
      <w:r w:rsidR="00430D8A" w:rsidRPr="00C557DB">
        <w:rPr>
          <w:rFonts w:asciiTheme="minorHAnsi" w:eastAsia="Calibri" w:hAnsiTheme="minorHAnsi" w:cstheme="minorHAnsi"/>
          <w:sz w:val="20"/>
          <w:szCs w:val="20"/>
          <w:lang w:eastAsia="en-US"/>
        </w:rPr>
        <w:t>Dz. U. z 2023 r. poz. 1605, z</w:t>
      </w:r>
      <w:r w:rsidR="00BC593C" w:rsidRPr="00C557DB">
        <w:rPr>
          <w:rFonts w:asciiTheme="minorHAnsi" w:eastAsia="Calibri" w:hAnsiTheme="minorHAnsi" w:cstheme="minorHAnsi"/>
          <w:sz w:val="20"/>
          <w:szCs w:val="20"/>
          <w:lang w:eastAsia="en-US"/>
        </w:rPr>
        <w:t> </w:t>
      </w:r>
      <w:r w:rsidR="00430D8A" w:rsidRPr="00C557DB">
        <w:rPr>
          <w:rFonts w:asciiTheme="minorHAnsi" w:eastAsia="Calibri" w:hAnsiTheme="minorHAnsi" w:cstheme="minorHAnsi"/>
          <w:sz w:val="20"/>
          <w:szCs w:val="20"/>
          <w:lang w:eastAsia="en-US"/>
        </w:rPr>
        <w:t>późn. zm.).</w:t>
      </w:r>
    </w:p>
    <w:p w14:paraId="5D9A30EF" w14:textId="3057DA1F" w:rsidR="0042628E" w:rsidRPr="00C557DB" w:rsidRDefault="009F18CF" w:rsidP="0048319C">
      <w:pPr>
        <w:spacing w:line="276" w:lineRule="auto"/>
        <w:ind w:left="4254" w:firstLine="709"/>
        <w:jc w:val="both"/>
        <w:rPr>
          <w:rFonts w:asciiTheme="minorHAnsi" w:hAnsiTheme="minorHAnsi" w:cstheme="minorHAnsi"/>
          <w:b/>
          <w:sz w:val="20"/>
          <w:szCs w:val="20"/>
        </w:rPr>
      </w:pPr>
      <w:r w:rsidRPr="00C557DB">
        <w:rPr>
          <w:rFonts w:asciiTheme="minorHAnsi" w:hAnsiTheme="minorHAnsi" w:cstheme="minorHAnsi"/>
          <w:b/>
          <w:sz w:val="20"/>
          <w:szCs w:val="20"/>
        </w:rPr>
        <w:t>§</w:t>
      </w:r>
      <w:r w:rsidR="00F36AA9" w:rsidRPr="00C557DB">
        <w:rPr>
          <w:rFonts w:asciiTheme="minorHAnsi" w:hAnsiTheme="minorHAnsi" w:cstheme="minorHAnsi"/>
          <w:b/>
          <w:sz w:val="20"/>
          <w:szCs w:val="20"/>
        </w:rPr>
        <w:t xml:space="preserve"> </w:t>
      </w:r>
      <w:r w:rsidR="0042628E" w:rsidRPr="00C557DB">
        <w:rPr>
          <w:rFonts w:asciiTheme="minorHAnsi" w:hAnsiTheme="minorHAnsi" w:cstheme="minorHAnsi"/>
          <w:b/>
          <w:sz w:val="20"/>
          <w:szCs w:val="20"/>
        </w:rPr>
        <w:t>1.</w:t>
      </w:r>
    </w:p>
    <w:bookmarkEnd w:id="0"/>
    <w:p w14:paraId="6803D19E" w14:textId="75812F7A" w:rsidR="0092592E" w:rsidRPr="00C557DB" w:rsidRDefault="0092592E" w:rsidP="0092592E">
      <w:pPr>
        <w:numPr>
          <w:ilvl w:val="0"/>
          <w:numId w:val="26"/>
        </w:numPr>
        <w:spacing w:after="160" w:line="264" w:lineRule="auto"/>
        <w:ind w:left="284" w:hanging="284"/>
        <w:contextualSpacing/>
        <w:rPr>
          <w:rFonts w:asciiTheme="minorHAnsi" w:hAnsiTheme="minorHAnsi" w:cstheme="minorHAnsi"/>
          <w:sz w:val="20"/>
          <w:szCs w:val="20"/>
        </w:rPr>
      </w:pPr>
      <w:r w:rsidRPr="00C557DB">
        <w:rPr>
          <w:rFonts w:asciiTheme="minorHAnsi" w:hAnsiTheme="minorHAnsi" w:cstheme="minorHAnsi"/>
          <w:sz w:val="20"/>
          <w:szCs w:val="20"/>
        </w:rPr>
        <w:t>Przedmiotem umowy jest dostawa</w:t>
      </w:r>
      <w:r w:rsidR="009D53D4" w:rsidRPr="00C557DB">
        <w:rPr>
          <w:rFonts w:asciiTheme="minorHAnsi" w:hAnsiTheme="minorHAnsi" w:cstheme="minorHAnsi"/>
          <w:sz w:val="20"/>
          <w:szCs w:val="20"/>
        </w:rPr>
        <w:t xml:space="preserve"> i montaż urządzeń wielofunkcyjnych </w:t>
      </w:r>
      <w:r w:rsidRPr="00C557DB">
        <w:rPr>
          <w:rFonts w:asciiTheme="minorHAnsi" w:hAnsiTheme="minorHAnsi" w:cstheme="minorHAnsi"/>
          <w:sz w:val="20"/>
          <w:szCs w:val="20"/>
        </w:rPr>
        <w:t xml:space="preserve">określonych w opisie przedmiotu zamówienia stanowiącym załącznik nr 1 do umowy oraz formularzu oferty Wykonawcy z __________ 2023 r., stanowiącym załącznik nr 2 do umowy, na potrzeby wojewódzkich samorządowych jednostek organizacyjnych, zwanych w dalszej części umowy </w:t>
      </w:r>
      <w:r w:rsidRPr="00C557DB">
        <w:rPr>
          <w:rFonts w:asciiTheme="minorHAnsi" w:hAnsiTheme="minorHAnsi" w:cstheme="minorHAnsi"/>
          <w:b/>
          <w:sz w:val="20"/>
          <w:szCs w:val="20"/>
        </w:rPr>
        <w:t>„Jednostkami”.</w:t>
      </w:r>
    </w:p>
    <w:p w14:paraId="758D7B0E" w14:textId="4C9EB121" w:rsidR="0092592E" w:rsidRPr="00C557DB" w:rsidRDefault="0092592E" w:rsidP="0092592E">
      <w:pPr>
        <w:numPr>
          <w:ilvl w:val="0"/>
          <w:numId w:val="26"/>
        </w:numPr>
        <w:spacing w:after="160" w:line="264" w:lineRule="auto"/>
        <w:ind w:left="284" w:hanging="284"/>
        <w:contextualSpacing/>
        <w:rPr>
          <w:rFonts w:asciiTheme="minorHAnsi" w:hAnsiTheme="minorHAnsi" w:cstheme="minorHAnsi"/>
          <w:sz w:val="20"/>
          <w:szCs w:val="20"/>
        </w:rPr>
      </w:pPr>
      <w:r w:rsidRPr="00C557DB">
        <w:rPr>
          <w:rFonts w:asciiTheme="minorHAnsi" w:hAnsiTheme="minorHAnsi" w:cstheme="minorHAnsi"/>
          <w:sz w:val="20"/>
          <w:szCs w:val="20"/>
        </w:rPr>
        <w:t>Wraz ze sprzętem, o którym mowa w ust. 1, Wykonawca zobowiązany jest dostarczyć instrukcje użytkowania w</w:t>
      </w:r>
      <w:r w:rsidR="00BC593C" w:rsidRPr="00C557DB">
        <w:rPr>
          <w:rFonts w:asciiTheme="minorHAnsi" w:hAnsiTheme="minorHAnsi" w:cstheme="minorHAnsi"/>
          <w:sz w:val="20"/>
          <w:szCs w:val="20"/>
        </w:rPr>
        <w:t> </w:t>
      </w:r>
      <w:r w:rsidRPr="00C557DB">
        <w:rPr>
          <w:rFonts w:asciiTheme="minorHAnsi" w:hAnsiTheme="minorHAnsi" w:cstheme="minorHAnsi"/>
          <w:sz w:val="20"/>
          <w:szCs w:val="20"/>
        </w:rPr>
        <w:t>języku polskim.</w:t>
      </w:r>
    </w:p>
    <w:p w14:paraId="4FB6AE10" w14:textId="77777777" w:rsidR="0092592E" w:rsidRPr="00C557DB" w:rsidRDefault="0092592E" w:rsidP="0092592E">
      <w:pPr>
        <w:numPr>
          <w:ilvl w:val="0"/>
          <w:numId w:val="26"/>
        </w:numPr>
        <w:spacing w:after="160" w:line="259" w:lineRule="auto"/>
        <w:ind w:left="284" w:hanging="284"/>
        <w:contextualSpacing/>
        <w:rPr>
          <w:rFonts w:asciiTheme="minorHAnsi" w:hAnsiTheme="minorHAnsi" w:cstheme="minorHAnsi"/>
          <w:sz w:val="20"/>
          <w:szCs w:val="20"/>
        </w:rPr>
      </w:pPr>
      <w:r w:rsidRPr="00C557DB">
        <w:rPr>
          <w:rFonts w:asciiTheme="minorHAnsi" w:hAnsiTheme="minorHAnsi" w:cstheme="minorHAnsi"/>
          <w:sz w:val="20"/>
          <w:szCs w:val="20"/>
        </w:rPr>
        <w:t>Wykonawca zobowiązuje się wykonać przedmiot umowy zgodnie z opisem przedmiotu zamówienia oraz formularzem oferty Wykonawcy, o których mowa w ust. 1.</w:t>
      </w:r>
    </w:p>
    <w:p w14:paraId="2E407DE5" w14:textId="77777777" w:rsidR="0092592E" w:rsidRPr="00C557DB" w:rsidRDefault="0092592E" w:rsidP="0092592E">
      <w:pPr>
        <w:numPr>
          <w:ilvl w:val="0"/>
          <w:numId w:val="26"/>
        </w:numPr>
        <w:spacing w:after="160" w:line="259" w:lineRule="auto"/>
        <w:ind w:left="284" w:hanging="284"/>
        <w:contextualSpacing/>
        <w:rPr>
          <w:rFonts w:asciiTheme="minorHAnsi" w:hAnsiTheme="minorHAnsi" w:cstheme="minorHAnsi"/>
          <w:sz w:val="20"/>
          <w:szCs w:val="20"/>
        </w:rPr>
      </w:pPr>
      <w:r w:rsidRPr="00C557DB">
        <w:rPr>
          <w:rFonts w:asciiTheme="minorHAnsi" w:hAnsiTheme="minorHAnsi" w:cstheme="minorHAnsi"/>
          <w:sz w:val="20"/>
          <w:szCs w:val="20"/>
        </w:rPr>
        <w:t>Wykonawca zobowiązuje się do dostarczenia przedmiotu umowy bezpośrednio do miejsc wskazanych przez Jednostki określonych w załączniku nr 3 do umowy.</w:t>
      </w:r>
    </w:p>
    <w:p w14:paraId="7B2A8B1C" w14:textId="77777777" w:rsidR="0092592E" w:rsidRPr="00C557DB" w:rsidRDefault="0092592E" w:rsidP="0092592E">
      <w:pPr>
        <w:numPr>
          <w:ilvl w:val="0"/>
          <w:numId w:val="26"/>
        </w:numPr>
        <w:spacing w:after="160" w:line="259" w:lineRule="auto"/>
        <w:ind w:left="284" w:hanging="284"/>
        <w:contextualSpacing/>
        <w:rPr>
          <w:rFonts w:asciiTheme="minorHAnsi" w:hAnsiTheme="minorHAnsi" w:cstheme="minorHAnsi"/>
          <w:sz w:val="20"/>
          <w:szCs w:val="20"/>
        </w:rPr>
      </w:pPr>
      <w:r w:rsidRPr="00C557DB">
        <w:rPr>
          <w:rFonts w:asciiTheme="minorHAnsi" w:hAnsiTheme="minorHAnsi" w:cstheme="minorHAnsi"/>
          <w:sz w:val="20"/>
          <w:szCs w:val="20"/>
        </w:rPr>
        <w:t>Wykonawca oświadcza, że przedmiot umowy jest fabrycznie nowy, kompletny, a także wolny od wad materiałowych, konstrukcyjnych i prawnych oraz gotowy do użytku bez żadnych dodatkowych zakupów.</w:t>
      </w:r>
    </w:p>
    <w:p w14:paraId="6E28AE35" w14:textId="7EFE2663" w:rsidR="0092592E" w:rsidRPr="00C557DB" w:rsidRDefault="0092592E" w:rsidP="0092592E">
      <w:pPr>
        <w:numPr>
          <w:ilvl w:val="0"/>
          <w:numId w:val="26"/>
        </w:numPr>
        <w:spacing w:after="160" w:line="259" w:lineRule="auto"/>
        <w:ind w:left="284" w:hanging="284"/>
        <w:contextualSpacing/>
        <w:rPr>
          <w:rFonts w:asciiTheme="minorHAnsi" w:hAnsiTheme="minorHAnsi" w:cstheme="minorHAnsi"/>
          <w:sz w:val="20"/>
          <w:szCs w:val="20"/>
        </w:rPr>
      </w:pPr>
      <w:r w:rsidRPr="00C557DB">
        <w:rPr>
          <w:rFonts w:asciiTheme="minorHAnsi" w:hAnsiTheme="minorHAnsi" w:cstheme="minorHAnsi"/>
          <w:sz w:val="20"/>
          <w:szCs w:val="20"/>
        </w:rPr>
        <w:t xml:space="preserve">Wykonawca oświadcza, że posiada kwalifikacje, wiedzę i umiejętności techniczne niezbędne do wykonania przedmiotu umowy.  </w:t>
      </w:r>
    </w:p>
    <w:p w14:paraId="67668BAB" w14:textId="77777777" w:rsidR="0092592E" w:rsidRPr="00C557DB" w:rsidRDefault="0092592E" w:rsidP="0092592E">
      <w:pPr>
        <w:ind w:left="284"/>
        <w:contextualSpacing/>
        <w:rPr>
          <w:rFonts w:asciiTheme="minorHAnsi" w:hAnsiTheme="minorHAnsi" w:cstheme="minorHAnsi"/>
          <w:sz w:val="20"/>
          <w:szCs w:val="20"/>
        </w:rPr>
      </w:pPr>
    </w:p>
    <w:p w14:paraId="6408FCEE" w14:textId="7ACE3941" w:rsidR="0092592E" w:rsidRPr="00C557DB" w:rsidRDefault="0092592E" w:rsidP="00C67354">
      <w:pPr>
        <w:jc w:val="center"/>
        <w:rPr>
          <w:rFonts w:asciiTheme="minorHAnsi" w:hAnsiTheme="minorHAnsi" w:cstheme="minorHAnsi"/>
          <w:b/>
          <w:sz w:val="20"/>
          <w:szCs w:val="20"/>
        </w:rPr>
      </w:pPr>
      <w:r w:rsidRPr="00C557DB">
        <w:rPr>
          <w:rFonts w:asciiTheme="minorHAnsi" w:hAnsiTheme="minorHAnsi" w:cstheme="minorHAnsi"/>
          <w:b/>
          <w:sz w:val="20"/>
          <w:szCs w:val="20"/>
        </w:rPr>
        <w:t>§ 2.</w:t>
      </w:r>
    </w:p>
    <w:p w14:paraId="47DC202F" w14:textId="45DB9D55" w:rsidR="0092592E" w:rsidRPr="00C557DB" w:rsidRDefault="0092592E" w:rsidP="0092592E">
      <w:pPr>
        <w:numPr>
          <w:ilvl w:val="0"/>
          <w:numId w:val="9"/>
        </w:numPr>
        <w:spacing w:after="160" w:line="259" w:lineRule="auto"/>
        <w:ind w:left="284" w:hanging="284"/>
        <w:contextualSpacing/>
        <w:rPr>
          <w:rFonts w:asciiTheme="minorHAnsi" w:hAnsiTheme="minorHAnsi" w:cstheme="minorHAnsi"/>
          <w:sz w:val="20"/>
          <w:szCs w:val="20"/>
        </w:rPr>
      </w:pPr>
      <w:r w:rsidRPr="00C557DB">
        <w:rPr>
          <w:rFonts w:asciiTheme="minorHAnsi" w:hAnsiTheme="minorHAnsi" w:cstheme="minorHAnsi"/>
          <w:sz w:val="20"/>
          <w:szCs w:val="20"/>
        </w:rPr>
        <w:t xml:space="preserve">Wykonawca zobowiązany jest do realizacji przedmiotu umowy w terminie do </w:t>
      </w:r>
      <w:r w:rsidR="00C557DB" w:rsidRPr="00C557DB">
        <w:rPr>
          <w:rFonts w:asciiTheme="minorHAnsi" w:hAnsiTheme="minorHAnsi" w:cstheme="minorHAnsi"/>
          <w:sz w:val="20"/>
          <w:szCs w:val="20"/>
        </w:rPr>
        <w:t>21</w:t>
      </w:r>
      <w:r w:rsidR="009602D1" w:rsidRPr="00C557DB">
        <w:rPr>
          <w:rFonts w:asciiTheme="minorHAnsi" w:hAnsiTheme="minorHAnsi" w:cstheme="minorHAnsi"/>
          <w:sz w:val="20"/>
          <w:szCs w:val="20"/>
        </w:rPr>
        <w:t xml:space="preserve"> </w:t>
      </w:r>
      <w:r w:rsidRPr="00C557DB">
        <w:rPr>
          <w:rFonts w:asciiTheme="minorHAnsi" w:hAnsiTheme="minorHAnsi" w:cstheme="minorHAnsi"/>
          <w:sz w:val="20"/>
          <w:szCs w:val="20"/>
        </w:rPr>
        <w:t>dni kalendarzowych od dnia zawarcia niniejszej umowy.</w:t>
      </w:r>
    </w:p>
    <w:p w14:paraId="3668E327" w14:textId="103CEC64" w:rsidR="0092592E" w:rsidRPr="00C557DB" w:rsidRDefault="0092592E" w:rsidP="0092592E">
      <w:pPr>
        <w:numPr>
          <w:ilvl w:val="0"/>
          <w:numId w:val="9"/>
        </w:numPr>
        <w:spacing w:after="160" w:line="259" w:lineRule="auto"/>
        <w:ind w:left="284" w:hanging="284"/>
        <w:contextualSpacing/>
        <w:rPr>
          <w:rFonts w:asciiTheme="minorHAnsi" w:hAnsiTheme="minorHAnsi" w:cstheme="minorHAnsi"/>
          <w:sz w:val="20"/>
          <w:szCs w:val="20"/>
        </w:rPr>
      </w:pPr>
      <w:r w:rsidRPr="00C557DB">
        <w:rPr>
          <w:rFonts w:asciiTheme="minorHAnsi" w:hAnsiTheme="minorHAnsi" w:cstheme="minorHAnsi"/>
          <w:sz w:val="20"/>
          <w:szCs w:val="20"/>
        </w:rPr>
        <w:t>Wykonawca zobowiązany jest do realizacji przedmiotu umowy w dniach i godzinach pracy danej Jednostki, po uprzednim ustaleniu konkretnego terminu dostawy z osobą wyznaczoną do współpracy ze strony Jednostki w</w:t>
      </w:r>
      <w:r w:rsidR="00BC593C" w:rsidRPr="00C557DB">
        <w:rPr>
          <w:rFonts w:asciiTheme="minorHAnsi" w:hAnsiTheme="minorHAnsi" w:cstheme="minorHAnsi"/>
          <w:sz w:val="20"/>
          <w:szCs w:val="20"/>
        </w:rPr>
        <w:t> </w:t>
      </w:r>
      <w:r w:rsidRPr="00C557DB">
        <w:rPr>
          <w:rFonts w:asciiTheme="minorHAnsi" w:hAnsiTheme="minorHAnsi" w:cstheme="minorHAnsi"/>
          <w:sz w:val="20"/>
          <w:szCs w:val="20"/>
        </w:rPr>
        <w:t>ramach realizacji umowy.</w:t>
      </w:r>
    </w:p>
    <w:p w14:paraId="70DF2016" w14:textId="0C456F54" w:rsidR="0092592E" w:rsidRPr="00C557DB" w:rsidRDefault="0092592E" w:rsidP="0092592E">
      <w:pPr>
        <w:numPr>
          <w:ilvl w:val="0"/>
          <w:numId w:val="9"/>
        </w:numPr>
        <w:spacing w:after="160" w:line="259" w:lineRule="auto"/>
        <w:ind w:left="284" w:hanging="284"/>
        <w:contextualSpacing/>
        <w:rPr>
          <w:rFonts w:asciiTheme="minorHAnsi" w:hAnsiTheme="minorHAnsi" w:cstheme="minorHAnsi"/>
          <w:sz w:val="20"/>
          <w:szCs w:val="20"/>
        </w:rPr>
      </w:pPr>
      <w:r w:rsidRPr="00C557DB">
        <w:rPr>
          <w:rFonts w:asciiTheme="minorHAnsi" w:hAnsiTheme="minorHAnsi" w:cstheme="minorHAnsi"/>
          <w:sz w:val="20"/>
          <w:szCs w:val="20"/>
        </w:rPr>
        <w:t>Wykonawca powiadomi osobę wyznaczoną do współpracy ze strony Jednostki w ramach realizacji umowy w</w:t>
      </w:r>
      <w:r w:rsidR="00BC593C" w:rsidRPr="00C557DB">
        <w:rPr>
          <w:rFonts w:asciiTheme="minorHAnsi" w:hAnsiTheme="minorHAnsi" w:cstheme="minorHAnsi"/>
          <w:sz w:val="20"/>
          <w:szCs w:val="20"/>
        </w:rPr>
        <w:t> </w:t>
      </w:r>
      <w:r w:rsidRPr="00C557DB">
        <w:rPr>
          <w:rFonts w:asciiTheme="minorHAnsi" w:hAnsiTheme="minorHAnsi" w:cstheme="minorHAnsi"/>
          <w:sz w:val="20"/>
          <w:szCs w:val="20"/>
        </w:rPr>
        <w:t>trybie zawiadomienia drogą mailową na adres e-mail określony w załączniku nr 3, o gotowości realizacji przedmiotu umowy, z wyprzedzeniem minimum trzech dni roboczych.</w:t>
      </w:r>
    </w:p>
    <w:p w14:paraId="3ADEF2CA" w14:textId="6C8CB87A" w:rsidR="0092592E" w:rsidRPr="00C557DB" w:rsidRDefault="0092592E" w:rsidP="0092592E">
      <w:pPr>
        <w:numPr>
          <w:ilvl w:val="0"/>
          <w:numId w:val="9"/>
        </w:numPr>
        <w:spacing w:after="160" w:line="259" w:lineRule="auto"/>
        <w:ind w:left="284" w:hanging="284"/>
        <w:contextualSpacing/>
        <w:rPr>
          <w:rFonts w:asciiTheme="minorHAnsi" w:hAnsiTheme="minorHAnsi" w:cstheme="minorHAnsi"/>
          <w:sz w:val="20"/>
          <w:szCs w:val="20"/>
        </w:rPr>
      </w:pPr>
      <w:r w:rsidRPr="00C557DB">
        <w:rPr>
          <w:rFonts w:asciiTheme="minorHAnsi" w:hAnsiTheme="minorHAnsi" w:cstheme="minorHAnsi"/>
          <w:sz w:val="20"/>
          <w:szCs w:val="20"/>
        </w:rPr>
        <w:t>Strony ustalają, że za dni robocze, na potrzeby niniejszej umowy, uważa się dni od poniedziałku do piątku, z</w:t>
      </w:r>
      <w:r w:rsidR="00BC593C" w:rsidRPr="00C557DB">
        <w:rPr>
          <w:rFonts w:asciiTheme="minorHAnsi" w:hAnsiTheme="minorHAnsi" w:cstheme="minorHAnsi"/>
          <w:sz w:val="20"/>
          <w:szCs w:val="20"/>
        </w:rPr>
        <w:t> </w:t>
      </w:r>
      <w:r w:rsidRPr="00C557DB">
        <w:rPr>
          <w:rFonts w:asciiTheme="minorHAnsi" w:hAnsiTheme="minorHAnsi" w:cstheme="minorHAnsi"/>
          <w:sz w:val="20"/>
          <w:szCs w:val="20"/>
        </w:rPr>
        <w:t>wyjątkiem dni ustawowo wolnych od pracy.</w:t>
      </w:r>
    </w:p>
    <w:p w14:paraId="16150088" w14:textId="77777777" w:rsidR="0092592E" w:rsidRPr="00C557DB" w:rsidRDefault="0092592E" w:rsidP="0092592E">
      <w:pPr>
        <w:numPr>
          <w:ilvl w:val="0"/>
          <w:numId w:val="9"/>
        </w:numPr>
        <w:spacing w:after="160" w:line="259" w:lineRule="auto"/>
        <w:ind w:left="284" w:hanging="284"/>
        <w:contextualSpacing/>
        <w:rPr>
          <w:rFonts w:asciiTheme="minorHAnsi" w:hAnsiTheme="minorHAnsi" w:cstheme="minorHAnsi"/>
          <w:sz w:val="20"/>
          <w:szCs w:val="20"/>
        </w:rPr>
      </w:pPr>
      <w:r w:rsidRPr="00C557DB">
        <w:rPr>
          <w:rFonts w:asciiTheme="minorHAnsi" w:hAnsiTheme="minorHAnsi" w:cstheme="minorHAnsi"/>
          <w:sz w:val="20"/>
          <w:szCs w:val="20"/>
        </w:rPr>
        <w:t>Wykonawca zobowiązuje się, w ramach wynagrodzenia, o którym mowa w § 5 ust. 1, do wniesienia przedmiotu umowy do wskazanego przez Jednostkę pomieszczenia.</w:t>
      </w:r>
    </w:p>
    <w:p w14:paraId="3EC23062" w14:textId="2A18BF2C" w:rsidR="0092592E" w:rsidRPr="00C557DB" w:rsidRDefault="0092592E" w:rsidP="0092592E">
      <w:pPr>
        <w:numPr>
          <w:ilvl w:val="0"/>
          <w:numId w:val="9"/>
        </w:numPr>
        <w:spacing w:after="160" w:line="259" w:lineRule="auto"/>
        <w:ind w:left="284" w:hanging="284"/>
        <w:contextualSpacing/>
        <w:rPr>
          <w:rFonts w:asciiTheme="minorHAnsi" w:hAnsiTheme="minorHAnsi" w:cstheme="minorHAnsi"/>
          <w:sz w:val="20"/>
          <w:szCs w:val="20"/>
        </w:rPr>
      </w:pPr>
      <w:r w:rsidRPr="00C557DB">
        <w:rPr>
          <w:rFonts w:asciiTheme="minorHAnsi" w:hAnsiTheme="minorHAnsi" w:cstheme="minorHAnsi"/>
          <w:sz w:val="20"/>
          <w:szCs w:val="20"/>
        </w:rPr>
        <w:t>Zamawiający dopuszcza możliwość sukcesywnej dostawy w nieprzekraczalnym terminie określonym w ust. 1.</w:t>
      </w:r>
    </w:p>
    <w:p w14:paraId="4B9C55D5" w14:textId="6D8E0027" w:rsidR="00931163" w:rsidRPr="00C557DB" w:rsidRDefault="00931163" w:rsidP="00931163">
      <w:pPr>
        <w:numPr>
          <w:ilvl w:val="0"/>
          <w:numId w:val="9"/>
        </w:numPr>
        <w:spacing w:after="100" w:afterAutospacing="1" w:line="259" w:lineRule="auto"/>
        <w:ind w:left="284" w:hanging="284"/>
        <w:contextualSpacing/>
        <w:rPr>
          <w:rFonts w:asciiTheme="minorHAnsi" w:hAnsiTheme="minorHAnsi" w:cstheme="minorHAnsi"/>
          <w:sz w:val="20"/>
          <w:szCs w:val="20"/>
        </w:rPr>
      </w:pPr>
      <w:r w:rsidRPr="00C557DB">
        <w:rPr>
          <w:rFonts w:asciiTheme="minorHAnsi" w:hAnsiTheme="minorHAnsi" w:cstheme="minorHAnsi"/>
          <w:sz w:val="20"/>
          <w:szCs w:val="20"/>
        </w:rPr>
        <w:lastRenderedPageBreak/>
        <w:t xml:space="preserve">Zamawiający może skorzystać z całości lub określonej części opcji, której zakres ilościowy opisany został w opisie przedmiotu zamówienia stanowiącym załącznik nr 1 do umowy, w terminie do </w:t>
      </w:r>
      <w:r w:rsidR="00691091" w:rsidRPr="00C557DB">
        <w:rPr>
          <w:rFonts w:asciiTheme="minorHAnsi" w:hAnsiTheme="minorHAnsi" w:cstheme="minorHAnsi"/>
          <w:sz w:val="20"/>
          <w:szCs w:val="20"/>
        </w:rPr>
        <w:t>7</w:t>
      </w:r>
      <w:r w:rsidRPr="00C557DB">
        <w:rPr>
          <w:rFonts w:asciiTheme="minorHAnsi" w:hAnsiTheme="minorHAnsi" w:cstheme="minorHAnsi"/>
          <w:sz w:val="20"/>
          <w:szCs w:val="20"/>
        </w:rPr>
        <w:t xml:space="preserve"> dni, licząc od dnia zawarcia umowy. Po upływie tego terminu prawo opcji wygasa. Zakres ilościowy wykorzystania opcji lub jej części, zostaną określone szczegółowo w powiadomieniu składanym przez Zamawiającego.</w:t>
      </w:r>
    </w:p>
    <w:p w14:paraId="6F7EDB66" w14:textId="495FCA03" w:rsidR="00931163" w:rsidRPr="00C557DB" w:rsidRDefault="00931163" w:rsidP="00C557DB">
      <w:pPr>
        <w:pStyle w:val="Akapitzlist"/>
        <w:numPr>
          <w:ilvl w:val="0"/>
          <w:numId w:val="9"/>
        </w:numPr>
        <w:spacing w:after="100" w:afterAutospacing="1"/>
        <w:ind w:left="301" w:hanging="301"/>
        <w:rPr>
          <w:rFonts w:asciiTheme="minorHAnsi" w:hAnsiTheme="minorHAnsi" w:cstheme="minorHAnsi"/>
          <w:sz w:val="20"/>
          <w:szCs w:val="20"/>
        </w:rPr>
      </w:pPr>
      <w:r w:rsidRPr="00C557DB">
        <w:rPr>
          <w:rFonts w:asciiTheme="minorHAnsi" w:hAnsiTheme="minorHAnsi" w:cstheme="minorHAnsi"/>
          <w:sz w:val="20"/>
          <w:szCs w:val="20"/>
        </w:rPr>
        <w:t xml:space="preserve">Nabycie asortymentu objętego opcją nastąpi po cenach jednostkowych podanych w formularzu oferty Wykonawcy. </w:t>
      </w:r>
    </w:p>
    <w:p w14:paraId="026E3164" w14:textId="39E35524" w:rsidR="00931163" w:rsidRPr="00C557DB" w:rsidRDefault="00931163" w:rsidP="00C557DB">
      <w:pPr>
        <w:pStyle w:val="Akapitzlist"/>
        <w:numPr>
          <w:ilvl w:val="0"/>
          <w:numId w:val="9"/>
        </w:numPr>
        <w:ind w:left="301" w:hanging="301"/>
        <w:rPr>
          <w:rFonts w:asciiTheme="minorHAnsi" w:hAnsiTheme="minorHAnsi" w:cstheme="minorHAnsi"/>
          <w:sz w:val="20"/>
          <w:szCs w:val="20"/>
        </w:rPr>
      </w:pPr>
      <w:r w:rsidRPr="00C557DB">
        <w:rPr>
          <w:rFonts w:asciiTheme="minorHAnsi" w:hAnsiTheme="minorHAnsi" w:cstheme="minorHAnsi"/>
          <w:sz w:val="20"/>
          <w:szCs w:val="20"/>
        </w:rPr>
        <w:t>Nieuruchomienie opcji przez Zamawiającego nie wymaga podania przyczyn i nie może stanowić podstawy jakiejkolwiek ich odpowiedzialności wobec Wykonawcy z tytułu niewykonania lub nienależytego wykonania umowy.</w:t>
      </w:r>
    </w:p>
    <w:p w14:paraId="401F72C7" w14:textId="43943B77" w:rsidR="00931163" w:rsidRPr="00C557DB" w:rsidRDefault="00931163" w:rsidP="00C557DB">
      <w:pPr>
        <w:pStyle w:val="Akapitzlist"/>
        <w:numPr>
          <w:ilvl w:val="0"/>
          <w:numId w:val="9"/>
        </w:numPr>
        <w:ind w:left="301" w:hanging="301"/>
        <w:rPr>
          <w:rFonts w:asciiTheme="minorHAnsi" w:hAnsiTheme="minorHAnsi" w:cstheme="minorHAnsi"/>
          <w:sz w:val="20"/>
          <w:szCs w:val="20"/>
        </w:rPr>
      </w:pPr>
      <w:r w:rsidRPr="00C557DB">
        <w:rPr>
          <w:rFonts w:asciiTheme="minorHAnsi" w:hAnsiTheme="minorHAnsi" w:cstheme="minorHAnsi"/>
          <w:sz w:val="20"/>
          <w:szCs w:val="20"/>
        </w:rPr>
        <w:t>Wykonawcy nie przysługuje prawo domagania się realizacji zamówienia w zakresie szerszym niż podstawowy, jeżeli Zamawiający nie skorzysta ze swego uprawnienia do opcji.</w:t>
      </w:r>
    </w:p>
    <w:p w14:paraId="7B319A30" w14:textId="77777777" w:rsidR="0092592E" w:rsidRPr="00C557DB" w:rsidRDefault="0092592E" w:rsidP="0092592E">
      <w:pPr>
        <w:spacing w:line="259" w:lineRule="auto"/>
        <w:rPr>
          <w:rFonts w:asciiTheme="minorHAnsi" w:eastAsia="Calibri" w:hAnsiTheme="minorHAnsi" w:cstheme="minorHAnsi"/>
          <w:sz w:val="20"/>
          <w:szCs w:val="20"/>
          <w:lang w:eastAsia="en-US"/>
        </w:rPr>
      </w:pPr>
    </w:p>
    <w:p w14:paraId="38F52E6E" w14:textId="7BA8BE4B" w:rsidR="0092592E" w:rsidRPr="00C557DB" w:rsidRDefault="0092592E" w:rsidP="008126ED">
      <w:pPr>
        <w:jc w:val="center"/>
        <w:rPr>
          <w:rFonts w:asciiTheme="minorHAnsi" w:eastAsia="Calibri" w:hAnsiTheme="minorHAnsi" w:cstheme="minorHAnsi"/>
          <w:b/>
          <w:sz w:val="20"/>
          <w:szCs w:val="20"/>
          <w:lang w:eastAsia="en-US"/>
        </w:rPr>
      </w:pPr>
      <w:r w:rsidRPr="00C557DB">
        <w:rPr>
          <w:rFonts w:asciiTheme="minorHAnsi" w:hAnsiTheme="minorHAnsi" w:cstheme="minorHAnsi"/>
          <w:b/>
          <w:sz w:val="20"/>
          <w:szCs w:val="20"/>
        </w:rPr>
        <w:t>§ 3.</w:t>
      </w:r>
    </w:p>
    <w:p w14:paraId="310309B4" w14:textId="77777777" w:rsidR="0092592E" w:rsidRPr="00C557DB" w:rsidRDefault="0092592E" w:rsidP="0092592E">
      <w:pPr>
        <w:numPr>
          <w:ilvl w:val="0"/>
          <w:numId w:val="10"/>
        </w:numPr>
        <w:spacing w:after="160" w:line="264" w:lineRule="auto"/>
        <w:ind w:left="284" w:hanging="284"/>
        <w:contextualSpacing/>
        <w:rPr>
          <w:rFonts w:asciiTheme="minorHAnsi" w:hAnsiTheme="minorHAnsi" w:cstheme="minorHAnsi"/>
          <w:sz w:val="20"/>
          <w:szCs w:val="20"/>
        </w:rPr>
      </w:pPr>
      <w:r w:rsidRPr="00C557DB">
        <w:rPr>
          <w:rFonts w:asciiTheme="minorHAnsi" w:hAnsiTheme="minorHAnsi" w:cstheme="minorHAnsi"/>
          <w:sz w:val="20"/>
          <w:szCs w:val="20"/>
        </w:rPr>
        <w:t xml:space="preserve">Odbiór przedmiotu umowy zostanie dokonany przez Jednostki. Każda z Jednostek dokona odbioru przedmiotu umowy oddzielnie, w części dotyczącej danej Jednostki. </w:t>
      </w:r>
    </w:p>
    <w:p w14:paraId="20443F33" w14:textId="2FF91932" w:rsidR="00931163" w:rsidRPr="00C557DB" w:rsidRDefault="00931163" w:rsidP="008126ED">
      <w:pPr>
        <w:numPr>
          <w:ilvl w:val="0"/>
          <w:numId w:val="10"/>
        </w:numPr>
        <w:spacing w:after="160" w:line="264" w:lineRule="auto"/>
        <w:ind w:left="284" w:hanging="284"/>
        <w:contextualSpacing/>
        <w:rPr>
          <w:rFonts w:asciiTheme="minorHAnsi" w:hAnsiTheme="minorHAnsi" w:cstheme="minorHAnsi"/>
          <w:sz w:val="20"/>
          <w:szCs w:val="20"/>
        </w:rPr>
      </w:pPr>
      <w:r w:rsidRPr="00C557DB">
        <w:rPr>
          <w:rFonts w:asciiTheme="minorHAnsi" w:hAnsiTheme="minorHAnsi" w:cstheme="minorHAnsi"/>
          <w:sz w:val="20"/>
          <w:szCs w:val="20"/>
        </w:rPr>
        <w:t xml:space="preserve">W przypadku skorzystania przez Zamawiającego z prawa opcji, o którym mowa w § 1 ust. 7, Wykonawca zobowiązuje się zrealizować przedmiot umowy w zakresie wskazanym w uruchamianej opcji w terminie </w:t>
      </w:r>
      <w:r w:rsidR="00691091" w:rsidRPr="00C557DB">
        <w:rPr>
          <w:rFonts w:asciiTheme="minorHAnsi" w:hAnsiTheme="minorHAnsi" w:cstheme="minorHAnsi"/>
          <w:sz w:val="20"/>
          <w:szCs w:val="20"/>
        </w:rPr>
        <w:t>realizacji umowy.</w:t>
      </w:r>
    </w:p>
    <w:p w14:paraId="5C980CC4" w14:textId="13993344" w:rsidR="0092592E" w:rsidRPr="00C557DB" w:rsidRDefault="0092592E" w:rsidP="0092592E">
      <w:pPr>
        <w:numPr>
          <w:ilvl w:val="0"/>
          <w:numId w:val="10"/>
        </w:numPr>
        <w:spacing w:after="160" w:line="264" w:lineRule="auto"/>
        <w:ind w:left="284" w:hanging="284"/>
        <w:contextualSpacing/>
        <w:rPr>
          <w:rFonts w:asciiTheme="minorHAnsi" w:hAnsiTheme="minorHAnsi" w:cstheme="minorHAnsi"/>
          <w:strike/>
          <w:sz w:val="20"/>
          <w:szCs w:val="20"/>
        </w:rPr>
      </w:pPr>
      <w:r w:rsidRPr="00C557DB">
        <w:rPr>
          <w:rFonts w:asciiTheme="minorHAnsi" w:hAnsiTheme="minorHAnsi" w:cstheme="minorHAnsi"/>
          <w:sz w:val="20"/>
          <w:szCs w:val="20"/>
        </w:rPr>
        <w:t xml:space="preserve">Odbiór przedmiotu umowy, o którym mowa w § 1 ust. 1, zostanie dokonany przez każdą z Jednostek na podstawie protokołu odbioru podpisanego przez </w:t>
      </w:r>
      <w:r w:rsidRPr="00C557DB">
        <w:rPr>
          <w:rFonts w:asciiTheme="minorHAnsi" w:hAnsiTheme="minorHAnsi" w:cstheme="minorHAnsi"/>
          <w:bCs/>
          <w:sz w:val="20"/>
          <w:szCs w:val="20"/>
        </w:rPr>
        <w:t>wyznaczonych do współpracy w ramach realizacji umowy</w:t>
      </w:r>
      <w:r w:rsidRPr="00C557DB">
        <w:rPr>
          <w:rFonts w:asciiTheme="minorHAnsi" w:hAnsiTheme="minorHAnsi" w:cstheme="minorHAnsi"/>
          <w:sz w:val="20"/>
          <w:szCs w:val="20"/>
        </w:rPr>
        <w:t xml:space="preserve"> przedstawicieli danej Jednostki oraz Wykonawcy, wskazanych w załączniku nr 3 do umowy. </w:t>
      </w:r>
      <w:r w:rsidRPr="00C557DB">
        <w:rPr>
          <w:rFonts w:asciiTheme="minorHAnsi" w:hAnsiTheme="minorHAnsi" w:cstheme="minorHAnsi"/>
          <w:sz w:val="20"/>
          <w:szCs w:val="20"/>
        </w:rPr>
        <w:br/>
        <w:t>W zakresie Jednostek dopuszcza się, by protokół odbioru został podpisany przez kierownika Jednostki lub osobę go zastępującą. Wzór protokołu odbioru określa załącznik nr 4 do umowy.</w:t>
      </w:r>
    </w:p>
    <w:p w14:paraId="502E94E4" w14:textId="4D01EAC0" w:rsidR="0092592E" w:rsidRPr="00C557DB" w:rsidRDefault="0092592E" w:rsidP="0092592E">
      <w:pPr>
        <w:numPr>
          <w:ilvl w:val="0"/>
          <w:numId w:val="10"/>
        </w:numPr>
        <w:spacing w:after="160" w:line="264" w:lineRule="auto"/>
        <w:ind w:left="284" w:hanging="284"/>
        <w:contextualSpacing/>
        <w:rPr>
          <w:rFonts w:asciiTheme="minorHAnsi" w:hAnsiTheme="minorHAnsi" w:cstheme="minorHAnsi"/>
          <w:sz w:val="20"/>
          <w:szCs w:val="20"/>
        </w:rPr>
      </w:pPr>
      <w:r w:rsidRPr="00C557DB">
        <w:rPr>
          <w:rFonts w:asciiTheme="minorHAnsi" w:hAnsiTheme="minorHAnsi" w:cstheme="minorHAnsi"/>
          <w:sz w:val="20"/>
          <w:szCs w:val="20"/>
        </w:rPr>
        <w:t xml:space="preserve">Przystąpienie przez każdą z Jednostek do odbioru przedmiotu umowy w części przypadającej na daną Jednostkę, winno nastąpić nie później niż w ciągu 3 dni roboczych od daty powiadomienia przez Wykonawcę o gotowości realizacji przedmiotu umowy, o którym mowa w § 2 ust. </w:t>
      </w:r>
      <w:r w:rsidR="002D0C06" w:rsidRPr="00C557DB">
        <w:rPr>
          <w:rFonts w:asciiTheme="minorHAnsi" w:hAnsiTheme="minorHAnsi" w:cstheme="minorHAnsi"/>
          <w:sz w:val="20"/>
          <w:szCs w:val="20"/>
        </w:rPr>
        <w:t>3</w:t>
      </w:r>
      <w:r w:rsidRPr="00C557DB">
        <w:rPr>
          <w:rFonts w:asciiTheme="minorHAnsi" w:hAnsiTheme="minorHAnsi" w:cstheme="minorHAnsi"/>
          <w:sz w:val="20"/>
          <w:szCs w:val="20"/>
        </w:rPr>
        <w:t>.</w:t>
      </w:r>
    </w:p>
    <w:p w14:paraId="2612D8EE" w14:textId="77777777" w:rsidR="0092592E" w:rsidRPr="00C557DB" w:rsidRDefault="0092592E" w:rsidP="0092592E">
      <w:pPr>
        <w:numPr>
          <w:ilvl w:val="0"/>
          <w:numId w:val="10"/>
        </w:numPr>
        <w:spacing w:after="160" w:line="264" w:lineRule="auto"/>
        <w:ind w:left="284" w:hanging="284"/>
        <w:contextualSpacing/>
        <w:rPr>
          <w:rFonts w:asciiTheme="minorHAnsi" w:hAnsiTheme="minorHAnsi" w:cstheme="minorHAnsi"/>
          <w:sz w:val="20"/>
          <w:szCs w:val="20"/>
        </w:rPr>
      </w:pPr>
      <w:r w:rsidRPr="00C557DB">
        <w:rPr>
          <w:rFonts w:asciiTheme="minorHAnsi" w:hAnsiTheme="minorHAnsi" w:cstheme="minorHAnsi"/>
          <w:sz w:val="20"/>
          <w:szCs w:val="20"/>
        </w:rPr>
        <w:t>Protokół odbioru sporządzony zostanie w trzech jednobrzmiących egzemplarzach, po jednym dla Wykonawcy, Jednostki i Zamawiającego, któremu podpisany protokół przekaże Jednostka.</w:t>
      </w:r>
    </w:p>
    <w:p w14:paraId="3C18DDBB" w14:textId="77777777" w:rsidR="0092592E" w:rsidRPr="00C557DB" w:rsidRDefault="0092592E" w:rsidP="0092592E">
      <w:pPr>
        <w:numPr>
          <w:ilvl w:val="0"/>
          <w:numId w:val="10"/>
        </w:numPr>
        <w:spacing w:after="160" w:line="264" w:lineRule="auto"/>
        <w:ind w:left="284" w:hanging="284"/>
        <w:contextualSpacing/>
        <w:rPr>
          <w:rFonts w:asciiTheme="minorHAnsi" w:hAnsiTheme="minorHAnsi" w:cstheme="minorHAnsi"/>
          <w:sz w:val="20"/>
          <w:szCs w:val="20"/>
        </w:rPr>
      </w:pPr>
      <w:r w:rsidRPr="00C557DB">
        <w:rPr>
          <w:rFonts w:asciiTheme="minorHAnsi" w:hAnsiTheme="minorHAnsi" w:cstheme="minorHAnsi"/>
          <w:sz w:val="20"/>
          <w:szCs w:val="20"/>
        </w:rPr>
        <w:t>Do czasu podpisania protokołu odbioru, za dostarczony do Jednostki przedmiot umowy odpowiedzialność ponosi Wykonawca.</w:t>
      </w:r>
    </w:p>
    <w:p w14:paraId="20FF1C69" w14:textId="665CF0A7" w:rsidR="0092592E" w:rsidRPr="00C557DB" w:rsidRDefault="0092592E" w:rsidP="0092592E">
      <w:pPr>
        <w:numPr>
          <w:ilvl w:val="0"/>
          <w:numId w:val="10"/>
        </w:numPr>
        <w:spacing w:after="160" w:line="264" w:lineRule="auto"/>
        <w:ind w:left="284" w:hanging="284"/>
        <w:contextualSpacing/>
        <w:rPr>
          <w:rFonts w:asciiTheme="minorHAnsi" w:hAnsiTheme="minorHAnsi" w:cstheme="minorHAnsi"/>
          <w:sz w:val="20"/>
          <w:szCs w:val="20"/>
        </w:rPr>
      </w:pPr>
      <w:r w:rsidRPr="00C557DB">
        <w:rPr>
          <w:rFonts w:asciiTheme="minorHAnsi" w:hAnsiTheme="minorHAnsi" w:cstheme="minorHAnsi"/>
          <w:bCs/>
          <w:sz w:val="20"/>
          <w:szCs w:val="20"/>
        </w:rPr>
        <w:t xml:space="preserve">Ze strony Zamawiającego, Jednostki oraz Wykonawcy wyznaczone zostają osoby do współpracy w ramach realizacji umowy wraz z ich adresami e-mail, a także adresy do korespondencji. Wykaz osób i adresów </w:t>
      </w:r>
      <w:bookmarkStart w:id="1" w:name="_Hlk72148500"/>
      <w:r w:rsidRPr="00C557DB">
        <w:rPr>
          <w:rFonts w:asciiTheme="minorHAnsi" w:hAnsiTheme="minorHAnsi" w:cstheme="minorHAnsi"/>
          <w:bCs/>
          <w:sz w:val="20"/>
          <w:szCs w:val="20"/>
        </w:rPr>
        <w:t>określa załącznik nr 3 do umowy</w:t>
      </w:r>
      <w:bookmarkEnd w:id="1"/>
      <w:r w:rsidRPr="00C557DB">
        <w:rPr>
          <w:rFonts w:asciiTheme="minorHAnsi" w:hAnsiTheme="minorHAnsi" w:cstheme="minorHAnsi"/>
          <w:bCs/>
          <w:sz w:val="20"/>
          <w:szCs w:val="20"/>
        </w:rPr>
        <w:t>.</w:t>
      </w:r>
    </w:p>
    <w:p w14:paraId="75F1BAF0" w14:textId="40D3D06D" w:rsidR="0092592E" w:rsidRPr="00C557DB" w:rsidRDefault="0092592E" w:rsidP="0092592E">
      <w:pPr>
        <w:numPr>
          <w:ilvl w:val="0"/>
          <w:numId w:val="10"/>
        </w:numPr>
        <w:spacing w:after="160" w:line="264" w:lineRule="auto"/>
        <w:ind w:left="284" w:hanging="284"/>
        <w:contextualSpacing/>
        <w:rPr>
          <w:rFonts w:asciiTheme="minorHAnsi" w:hAnsiTheme="minorHAnsi" w:cstheme="minorHAnsi"/>
          <w:sz w:val="20"/>
          <w:szCs w:val="20"/>
        </w:rPr>
      </w:pPr>
      <w:r w:rsidRPr="00C557DB">
        <w:rPr>
          <w:rFonts w:asciiTheme="minorHAnsi" w:hAnsiTheme="minorHAnsi" w:cstheme="minorHAnsi"/>
          <w:sz w:val="20"/>
          <w:szCs w:val="20"/>
        </w:rPr>
        <w:t xml:space="preserve">Zmiana danych kontaktowych w ramach </w:t>
      </w:r>
      <w:r w:rsidR="002D0C06" w:rsidRPr="00C557DB">
        <w:rPr>
          <w:rFonts w:asciiTheme="minorHAnsi" w:hAnsiTheme="minorHAnsi" w:cstheme="minorHAnsi"/>
          <w:sz w:val="20"/>
          <w:szCs w:val="20"/>
        </w:rPr>
        <w:t>u</w:t>
      </w:r>
      <w:r w:rsidRPr="00C557DB">
        <w:rPr>
          <w:rFonts w:asciiTheme="minorHAnsi" w:hAnsiTheme="minorHAnsi" w:cstheme="minorHAnsi"/>
          <w:sz w:val="20"/>
          <w:szCs w:val="20"/>
        </w:rPr>
        <w:t xml:space="preserve">mowy, w tym zmiana osób wyznaczonych do współpracy, o których mowa w ust. </w:t>
      </w:r>
      <w:r w:rsidR="00EF5228" w:rsidRPr="00C557DB">
        <w:rPr>
          <w:rFonts w:asciiTheme="minorHAnsi" w:hAnsiTheme="minorHAnsi" w:cstheme="minorHAnsi"/>
          <w:sz w:val="20"/>
          <w:szCs w:val="20"/>
        </w:rPr>
        <w:t>7</w:t>
      </w:r>
      <w:r w:rsidRPr="00C557DB">
        <w:rPr>
          <w:rFonts w:asciiTheme="minorHAnsi" w:hAnsiTheme="minorHAnsi" w:cstheme="minorHAnsi"/>
          <w:sz w:val="20"/>
          <w:szCs w:val="20"/>
        </w:rPr>
        <w:t xml:space="preserve">, wymaga poinformowania o tym fakcie </w:t>
      </w:r>
      <w:r w:rsidR="007447E7" w:rsidRPr="00C557DB">
        <w:rPr>
          <w:rFonts w:asciiTheme="minorHAnsi" w:hAnsiTheme="minorHAnsi" w:cstheme="minorHAnsi"/>
          <w:sz w:val="20"/>
          <w:szCs w:val="20"/>
        </w:rPr>
        <w:t>pozostałe</w:t>
      </w:r>
      <w:r w:rsidRPr="00C557DB">
        <w:rPr>
          <w:rFonts w:asciiTheme="minorHAnsi" w:hAnsiTheme="minorHAnsi" w:cstheme="minorHAnsi"/>
          <w:sz w:val="20"/>
          <w:szCs w:val="20"/>
        </w:rPr>
        <w:t xml:space="preserve"> Strony, w trybie zawiadomienia w formie dokumentowej lub </w:t>
      </w:r>
      <w:r w:rsidR="009D53D4" w:rsidRPr="00C557DB">
        <w:rPr>
          <w:rFonts w:asciiTheme="minorHAnsi" w:hAnsiTheme="minorHAnsi" w:cstheme="minorHAnsi"/>
          <w:sz w:val="20"/>
          <w:szCs w:val="20"/>
        </w:rPr>
        <w:t>mailowo</w:t>
      </w:r>
      <w:r w:rsidRPr="00C557DB">
        <w:rPr>
          <w:rFonts w:asciiTheme="minorHAnsi" w:hAnsiTheme="minorHAnsi" w:cstheme="minorHAnsi"/>
          <w:sz w:val="20"/>
          <w:szCs w:val="20"/>
        </w:rPr>
        <w:t xml:space="preserve"> na adres korespondencyjny wskazany w załączniku nr 3 do umowy i nie stanowi zmiany </w:t>
      </w:r>
      <w:r w:rsidR="00F357FB" w:rsidRPr="00C557DB">
        <w:rPr>
          <w:rFonts w:asciiTheme="minorHAnsi" w:hAnsiTheme="minorHAnsi" w:cstheme="minorHAnsi"/>
          <w:sz w:val="20"/>
          <w:szCs w:val="20"/>
        </w:rPr>
        <w:t>u</w:t>
      </w:r>
      <w:r w:rsidRPr="00C557DB">
        <w:rPr>
          <w:rFonts w:asciiTheme="minorHAnsi" w:hAnsiTheme="minorHAnsi" w:cstheme="minorHAnsi"/>
          <w:sz w:val="20"/>
          <w:szCs w:val="20"/>
        </w:rPr>
        <w:t>mowy.</w:t>
      </w:r>
    </w:p>
    <w:p w14:paraId="559D7E60" w14:textId="3FCC8627" w:rsidR="0092592E" w:rsidRPr="00C557DB" w:rsidRDefault="0092592E" w:rsidP="00C67354">
      <w:pPr>
        <w:numPr>
          <w:ilvl w:val="0"/>
          <w:numId w:val="10"/>
        </w:numPr>
        <w:spacing w:line="23" w:lineRule="atLeast"/>
        <w:ind w:left="284" w:hanging="284"/>
        <w:contextualSpacing/>
        <w:rPr>
          <w:rFonts w:asciiTheme="minorHAnsi" w:hAnsiTheme="minorHAnsi" w:cstheme="minorHAnsi"/>
          <w:sz w:val="20"/>
          <w:szCs w:val="20"/>
        </w:rPr>
      </w:pPr>
      <w:r w:rsidRPr="00C557DB">
        <w:rPr>
          <w:rFonts w:asciiTheme="minorHAnsi" w:hAnsiTheme="minorHAnsi" w:cstheme="minorHAnsi"/>
          <w:sz w:val="20"/>
          <w:szCs w:val="20"/>
        </w:rPr>
        <w:t xml:space="preserve">Strony ustalają, że korespondencja pomiędzy Wykonawcą, Jednostką i Zamawiającym odbywa się w formie pisemnej lub w formie elektronicznej (podpisanej kwalifikowanym podpisem elektronicznym) na adresy wskazane w ust. </w:t>
      </w:r>
      <w:r w:rsidR="006A5E99" w:rsidRPr="00C557DB">
        <w:rPr>
          <w:rFonts w:asciiTheme="minorHAnsi" w:hAnsiTheme="minorHAnsi" w:cstheme="minorHAnsi"/>
          <w:sz w:val="20"/>
          <w:szCs w:val="20"/>
        </w:rPr>
        <w:t>7</w:t>
      </w:r>
      <w:r w:rsidRPr="00C557DB">
        <w:rPr>
          <w:rFonts w:asciiTheme="minorHAnsi" w:hAnsiTheme="minorHAnsi" w:cstheme="minorHAnsi"/>
          <w:sz w:val="20"/>
          <w:szCs w:val="20"/>
        </w:rPr>
        <w:t xml:space="preserve">, z zastrzeżeniem ust. </w:t>
      </w:r>
      <w:r w:rsidR="006A5E99" w:rsidRPr="00C557DB">
        <w:rPr>
          <w:rFonts w:asciiTheme="minorHAnsi" w:hAnsiTheme="minorHAnsi" w:cstheme="minorHAnsi"/>
          <w:sz w:val="20"/>
          <w:szCs w:val="20"/>
        </w:rPr>
        <w:t xml:space="preserve">8 </w:t>
      </w:r>
      <w:r w:rsidRPr="00C557DB">
        <w:rPr>
          <w:rFonts w:asciiTheme="minorHAnsi" w:hAnsiTheme="minorHAnsi" w:cstheme="minorHAnsi"/>
          <w:sz w:val="20"/>
          <w:szCs w:val="20"/>
        </w:rPr>
        <w:t xml:space="preserve">i </w:t>
      </w:r>
      <w:r w:rsidR="006A5E99" w:rsidRPr="00C557DB">
        <w:rPr>
          <w:rFonts w:asciiTheme="minorHAnsi" w:hAnsiTheme="minorHAnsi" w:cstheme="minorHAnsi"/>
          <w:sz w:val="20"/>
          <w:szCs w:val="20"/>
        </w:rPr>
        <w:t>10.</w:t>
      </w:r>
      <w:r w:rsidRPr="00C557DB">
        <w:rPr>
          <w:rFonts w:asciiTheme="minorHAnsi" w:hAnsiTheme="minorHAnsi" w:cstheme="minorHAnsi"/>
          <w:sz w:val="20"/>
          <w:szCs w:val="20"/>
        </w:rPr>
        <w:t xml:space="preserve"> </w:t>
      </w:r>
    </w:p>
    <w:p w14:paraId="16060604" w14:textId="24436B40" w:rsidR="0092592E" w:rsidRPr="00C557DB" w:rsidRDefault="0092592E" w:rsidP="00C67354">
      <w:pPr>
        <w:numPr>
          <w:ilvl w:val="0"/>
          <w:numId w:val="10"/>
        </w:numPr>
        <w:spacing w:line="23" w:lineRule="atLeast"/>
        <w:ind w:left="284" w:hanging="284"/>
        <w:contextualSpacing/>
        <w:rPr>
          <w:rFonts w:asciiTheme="minorHAnsi" w:hAnsiTheme="minorHAnsi" w:cstheme="minorHAnsi"/>
          <w:sz w:val="20"/>
          <w:szCs w:val="20"/>
        </w:rPr>
      </w:pPr>
      <w:r w:rsidRPr="00C557DB">
        <w:rPr>
          <w:rFonts w:asciiTheme="minorHAnsi" w:hAnsiTheme="minorHAnsi" w:cstheme="minorHAnsi"/>
          <w:sz w:val="20"/>
          <w:szCs w:val="20"/>
        </w:rPr>
        <w:t xml:space="preserve">Strony zobowiązane są do wzajemnego powiadomienia o każdej zmianie adresu korespondencyjnego, o którym mowa w ust. </w:t>
      </w:r>
      <w:r w:rsidR="006A5E99" w:rsidRPr="00C557DB">
        <w:rPr>
          <w:rFonts w:asciiTheme="minorHAnsi" w:hAnsiTheme="minorHAnsi" w:cstheme="minorHAnsi"/>
          <w:sz w:val="20"/>
          <w:szCs w:val="20"/>
        </w:rPr>
        <w:t>7</w:t>
      </w:r>
      <w:r w:rsidRPr="00C557DB">
        <w:rPr>
          <w:rFonts w:asciiTheme="minorHAnsi" w:hAnsiTheme="minorHAnsi" w:cstheme="minorHAnsi"/>
          <w:sz w:val="20"/>
          <w:szCs w:val="20"/>
        </w:rPr>
        <w:t xml:space="preserve">. Powiadomienie winno być pod rygorem nieważności dokonane:  </w:t>
      </w:r>
    </w:p>
    <w:p w14:paraId="00217277" w14:textId="77777777" w:rsidR="0092592E" w:rsidRPr="00C557DB" w:rsidRDefault="0092592E" w:rsidP="00C67354">
      <w:pPr>
        <w:numPr>
          <w:ilvl w:val="0"/>
          <w:numId w:val="20"/>
        </w:numPr>
        <w:suppressAutoHyphens/>
        <w:spacing w:line="23" w:lineRule="atLeast"/>
        <w:ind w:left="568" w:hanging="284"/>
        <w:rPr>
          <w:rFonts w:asciiTheme="minorHAnsi" w:hAnsiTheme="minorHAnsi" w:cstheme="minorHAnsi"/>
          <w:sz w:val="20"/>
          <w:szCs w:val="20"/>
          <w:lang w:eastAsia="ar-SA"/>
        </w:rPr>
      </w:pPr>
      <w:r w:rsidRPr="00C557DB">
        <w:rPr>
          <w:rFonts w:asciiTheme="minorHAnsi" w:hAnsiTheme="minorHAnsi" w:cstheme="minorHAnsi"/>
          <w:sz w:val="20"/>
          <w:szCs w:val="20"/>
          <w:lang w:eastAsia="ar-SA"/>
        </w:rPr>
        <w:t>w formie pisemnej i doręczone Stronie osobiście za pisemnym potwierdzeniem odbioru; powiadomienie jest skuteczne w chwili potwierdzenia odbioru albo</w:t>
      </w:r>
    </w:p>
    <w:p w14:paraId="1E30FCC0" w14:textId="77777777" w:rsidR="0092592E" w:rsidRPr="00C557DB" w:rsidRDefault="0092592E" w:rsidP="00C67354">
      <w:pPr>
        <w:numPr>
          <w:ilvl w:val="0"/>
          <w:numId w:val="20"/>
        </w:numPr>
        <w:suppressAutoHyphens/>
        <w:spacing w:line="23" w:lineRule="atLeast"/>
        <w:ind w:left="568" w:hanging="284"/>
        <w:rPr>
          <w:rFonts w:asciiTheme="minorHAnsi" w:hAnsiTheme="minorHAnsi" w:cstheme="minorHAnsi"/>
          <w:sz w:val="20"/>
          <w:szCs w:val="20"/>
          <w:lang w:eastAsia="ar-SA"/>
        </w:rPr>
      </w:pPr>
      <w:r w:rsidRPr="00C557DB">
        <w:rPr>
          <w:rFonts w:asciiTheme="minorHAnsi" w:hAnsiTheme="minorHAnsi" w:cstheme="minorHAnsi"/>
          <w:sz w:val="20"/>
          <w:szCs w:val="20"/>
          <w:lang w:eastAsia="ar-SA"/>
        </w:rPr>
        <w:t xml:space="preserve">w formie pisemnej i doręczone Stronie listem za zwrotnym potwierdzeniem odbioru; powiadomienie jest skuteczne od chwili jego otrzymania przez Stronę, do której jest adresowane lub w przypadku wysłania listem za zwrotnym potwierdzeniem odbioru, 16-dnia od daty nadania pisma albo </w:t>
      </w:r>
    </w:p>
    <w:p w14:paraId="585D0A19" w14:textId="49762B00" w:rsidR="0092592E" w:rsidRPr="00C557DB" w:rsidRDefault="0092592E" w:rsidP="00C67354">
      <w:pPr>
        <w:numPr>
          <w:ilvl w:val="0"/>
          <w:numId w:val="20"/>
        </w:numPr>
        <w:suppressAutoHyphens/>
        <w:spacing w:line="23" w:lineRule="atLeast"/>
        <w:ind w:left="568" w:hanging="284"/>
        <w:rPr>
          <w:rFonts w:asciiTheme="minorHAnsi" w:hAnsiTheme="minorHAnsi" w:cstheme="minorHAnsi"/>
          <w:sz w:val="20"/>
          <w:szCs w:val="20"/>
          <w:lang w:eastAsia="ar-SA"/>
        </w:rPr>
      </w:pPr>
      <w:r w:rsidRPr="00C557DB">
        <w:rPr>
          <w:rFonts w:asciiTheme="minorHAnsi" w:hAnsiTheme="minorHAnsi" w:cstheme="minorHAnsi"/>
          <w:sz w:val="20"/>
          <w:szCs w:val="20"/>
          <w:lang w:eastAsia="ar-SA"/>
        </w:rPr>
        <w:t>w formie elektronicznej (</w:t>
      </w:r>
      <w:bookmarkStart w:id="2" w:name="_Hlk144902477"/>
      <w:r w:rsidRPr="00C557DB">
        <w:rPr>
          <w:rFonts w:asciiTheme="minorHAnsi" w:hAnsiTheme="minorHAnsi" w:cstheme="minorHAnsi"/>
          <w:sz w:val="20"/>
          <w:szCs w:val="20"/>
          <w:lang w:eastAsia="ar-SA"/>
        </w:rPr>
        <w:t>podpisane kwalifikowanym podpisem elektronicznym</w:t>
      </w:r>
      <w:bookmarkEnd w:id="2"/>
      <w:r w:rsidRPr="00C557DB">
        <w:rPr>
          <w:rFonts w:asciiTheme="minorHAnsi" w:hAnsiTheme="minorHAnsi" w:cstheme="minorHAnsi"/>
          <w:sz w:val="20"/>
          <w:szCs w:val="20"/>
          <w:lang w:eastAsia="ar-SA"/>
        </w:rPr>
        <w:t>) i doręczonej Stronie na adres korespondencyjny wskazany w załączniku nr 3 do umowy. Powiadomienie uznaje się za dostarczone następnego dnia po dniu jego wysłania.</w:t>
      </w:r>
    </w:p>
    <w:p w14:paraId="045939BA" w14:textId="2F83C8AB" w:rsidR="0092592E" w:rsidRPr="00C557DB" w:rsidRDefault="0092592E" w:rsidP="00C67354">
      <w:pPr>
        <w:numPr>
          <w:ilvl w:val="0"/>
          <w:numId w:val="10"/>
        </w:numPr>
        <w:spacing w:line="23" w:lineRule="atLeast"/>
        <w:ind w:left="284" w:hanging="284"/>
        <w:contextualSpacing/>
        <w:rPr>
          <w:rFonts w:asciiTheme="minorHAnsi" w:hAnsiTheme="minorHAnsi" w:cstheme="minorHAnsi"/>
          <w:sz w:val="20"/>
          <w:szCs w:val="20"/>
        </w:rPr>
      </w:pPr>
      <w:r w:rsidRPr="00C557DB">
        <w:rPr>
          <w:rFonts w:asciiTheme="minorHAnsi" w:hAnsiTheme="minorHAnsi" w:cstheme="minorHAnsi"/>
          <w:sz w:val="20"/>
          <w:szCs w:val="20"/>
        </w:rPr>
        <w:t xml:space="preserve">Zaniechanie obowiązku, o którym mowa w ust. </w:t>
      </w:r>
      <w:r w:rsidR="006A5E99" w:rsidRPr="00C557DB">
        <w:rPr>
          <w:rFonts w:asciiTheme="minorHAnsi" w:hAnsiTheme="minorHAnsi" w:cstheme="minorHAnsi"/>
          <w:sz w:val="20"/>
          <w:szCs w:val="20"/>
        </w:rPr>
        <w:t xml:space="preserve">10 </w:t>
      </w:r>
      <w:r w:rsidRPr="00C557DB">
        <w:rPr>
          <w:rFonts w:asciiTheme="minorHAnsi" w:hAnsiTheme="minorHAnsi" w:cstheme="minorHAnsi"/>
          <w:sz w:val="20"/>
          <w:szCs w:val="20"/>
        </w:rPr>
        <w:t xml:space="preserve">powoduje, że pismo wysłane na adres korespondencyjny wskazany w ust. </w:t>
      </w:r>
      <w:r w:rsidR="006A5E99" w:rsidRPr="00C557DB">
        <w:rPr>
          <w:rFonts w:asciiTheme="minorHAnsi" w:hAnsiTheme="minorHAnsi" w:cstheme="minorHAnsi"/>
          <w:sz w:val="20"/>
          <w:szCs w:val="20"/>
        </w:rPr>
        <w:t xml:space="preserve">7 </w:t>
      </w:r>
      <w:r w:rsidRPr="00C557DB">
        <w:rPr>
          <w:rFonts w:asciiTheme="minorHAnsi" w:hAnsiTheme="minorHAnsi" w:cstheme="minorHAnsi"/>
          <w:sz w:val="20"/>
          <w:szCs w:val="20"/>
        </w:rPr>
        <w:t xml:space="preserve">uznaje się za doręczone. </w:t>
      </w:r>
    </w:p>
    <w:p w14:paraId="6E084379" w14:textId="2369F908" w:rsidR="0092592E" w:rsidRPr="00C557DB" w:rsidRDefault="0092592E" w:rsidP="0092592E">
      <w:pPr>
        <w:spacing w:line="259" w:lineRule="auto"/>
        <w:rPr>
          <w:rFonts w:asciiTheme="minorHAnsi" w:eastAsia="Calibri" w:hAnsiTheme="minorHAnsi" w:cstheme="minorHAnsi"/>
          <w:sz w:val="20"/>
          <w:szCs w:val="20"/>
          <w:lang w:eastAsia="en-US"/>
        </w:rPr>
      </w:pPr>
    </w:p>
    <w:p w14:paraId="0DB2BF0B" w14:textId="5AB19EAE" w:rsidR="0092592E" w:rsidRPr="00C557DB" w:rsidRDefault="0092592E" w:rsidP="00C67354">
      <w:pPr>
        <w:jc w:val="center"/>
        <w:rPr>
          <w:rFonts w:asciiTheme="minorHAnsi" w:hAnsiTheme="minorHAnsi" w:cstheme="minorHAnsi"/>
          <w:b/>
          <w:sz w:val="20"/>
          <w:szCs w:val="20"/>
        </w:rPr>
      </w:pPr>
      <w:bookmarkStart w:id="3" w:name="_Hlk135833128"/>
      <w:r w:rsidRPr="00C557DB">
        <w:rPr>
          <w:rFonts w:asciiTheme="minorHAnsi" w:hAnsiTheme="minorHAnsi" w:cstheme="minorHAnsi"/>
          <w:b/>
          <w:sz w:val="20"/>
          <w:szCs w:val="20"/>
        </w:rPr>
        <w:t>§ 4.</w:t>
      </w:r>
      <w:bookmarkEnd w:id="3"/>
    </w:p>
    <w:p w14:paraId="4B870CE0" w14:textId="198482D3" w:rsidR="0092592E" w:rsidRPr="00C557DB" w:rsidRDefault="0092592E" w:rsidP="00471623">
      <w:pPr>
        <w:numPr>
          <w:ilvl w:val="0"/>
          <w:numId w:val="41"/>
        </w:numPr>
        <w:spacing w:after="160" w:line="264" w:lineRule="auto"/>
        <w:contextualSpacing/>
        <w:rPr>
          <w:rFonts w:asciiTheme="minorHAnsi" w:hAnsiTheme="minorHAnsi" w:cstheme="minorHAnsi"/>
          <w:bCs/>
          <w:sz w:val="20"/>
          <w:szCs w:val="20"/>
        </w:rPr>
      </w:pPr>
      <w:r w:rsidRPr="00C557DB">
        <w:rPr>
          <w:rFonts w:asciiTheme="minorHAnsi" w:hAnsiTheme="minorHAnsi" w:cstheme="minorHAnsi"/>
          <w:bCs/>
          <w:sz w:val="20"/>
          <w:szCs w:val="20"/>
        </w:rPr>
        <w:t>Zamawiający lub Jednostka może odmówić odbioru całości lub części przedmiotu umowy z powodu wad (w</w:t>
      </w:r>
      <w:r w:rsidR="006A5E99" w:rsidRPr="00C557DB">
        <w:rPr>
          <w:rFonts w:asciiTheme="minorHAnsi" w:hAnsiTheme="minorHAnsi" w:cstheme="minorHAnsi"/>
          <w:bCs/>
          <w:sz w:val="20"/>
          <w:szCs w:val="20"/>
        </w:rPr>
        <w:t> </w:t>
      </w:r>
      <w:r w:rsidRPr="00C557DB">
        <w:rPr>
          <w:rFonts w:asciiTheme="minorHAnsi" w:hAnsiTheme="minorHAnsi" w:cstheme="minorHAnsi"/>
          <w:bCs/>
          <w:sz w:val="20"/>
          <w:szCs w:val="20"/>
        </w:rPr>
        <w:t xml:space="preserve">szczególności gdy przedmiot umowy posiada wadę zmniejszającą jego wartość lub użyteczność lub został </w:t>
      </w:r>
      <w:r w:rsidRPr="00C557DB">
        <w:rPr>
          <w:rFonts w:asciiTheme="minorHAnsi" w:hAnsiTheme="minorHAnsi" w:cstheme="minorHAnsi"/>
          <w:bCs/>
          <w:sz w:val="20"/>
          <w:szCs w:val="20"/>
        </w:rPr>
        <w:lastRenderedPageBreak/>
        <w:t>wydany w stanie niekompletnym lub nie posiada użyteczności zgodnie z przeznaczeniem) lub niezgodności z</w:t>
      </w:r>
      <w:r w:rsidR="00D31482" w:rsidRPr="00C557DB">
        <w:rPr>
          <w:rFonts w:asciiTheme="minorHAnsi" w:hAnsiTheme="minorHAnsi" w:cstheme="minorHAnsi"/>
          <w:bCs/>
          <w:sz w:val="20"/>
          <w:szCs w:val="20"/>
        </w:rPr>
        <w:t> </w:t>
      </w:r>
      <w:r w:rsidRPr="00C557DB">
        <w:rPr>
          <w:rFonts w:asciiTheme="minorHAnsi" w:hAnsiTheme="minorHAnsi" w:cstheme="minorHAnsi"/>
          <w:bCs/>
          <w:sz w:val="20"/>
          <w:szCs w:val="20"/>
        </w:rPr>
        <w:t>umową (w szczególności gdy przedmiot umowy nie jest zgodny z opisem przedmiotu zamówienia stanowiącym załącznik nr 1 do umowy lub brakuje wymaganych dokumentów lub akcesoriów).</w:t>
      </w:r>
    </w:p>
    <w:p w14:paraId="5616DF5D" w14:textId="1044646B" w:rsidR="0092592E" w:rsidRPr="00C557DB" w:rsidRDefault="0092592E" w:rsidP="00471623">
      <w:pPr>
        <w:numPr>
          <w:ilvl w:val="0"/>
          <w:numId w:val="41"/>
        </w:numPr>
        <w:spacing w:after="160" w:line="264" w:lineRule="auto"/>
        <w:ind w:left="284" w:hanging="284"/>
        <w:contextualSpacing/>
        <w:rPr>
          <w:rFonts w:asciiTheme="minorHAnsi" w:hAnsiTheme="minorHAnsi" w:cstheme="minorHAnsi"/>
          <w:bCs/>
          <w:sz w:val="20"/>
          <w:szCs w:val="20"/>
        </w:rPr>
      </w:pPr>
      <w:r w:rsidRPr="00C557DB">
        <w:rPr>
          <w:rFonts w:asciiTheme="minorHAnsi" w:hAnsiTheme="minorHAnsi" w:cstheme="minorHAnsi"/>
          <w:bCs/>
          <w:sz w:val="20"/>
          <w:szCs w:val="20"/>
        </w:rPr>
        <w:t xml:space="preserve">Stwierdzenie wad lub niezgodności, o których mowa w ust. 1, podczas odbioru przedmiotu umowy, może skutkować odstąpieniem przez Jednostkę od dalszego odbioru danej części przedmiotu umowy. </w:t>
      </w:r>
      <w:r w:rsidRPr="00C557DB">
        <w:rPr>
          <w:rFonts w:asciiTheme="minorHAnsi" w:hAnsiTheme="minorHAnsi" w:cstheme="minorHAnsi"/>
          <w:bCs/>
          <w:sz w:val="20"/>
          <w:szCs w:val="20"/>
        </w:rPr>
        <w:br/>
        <w:t xml:space="preserve">O stwierdzonych wadach lub niezgodnościach, Jednostka poinformuje Wykonawcę i Zamawiającego drogą mailową, na adresy e-mail określone w § 3 ust. </w:t>
      </w:r>
      <w:r w:rsidR="006A5E99" w:rsidRPr="00C557DB">
        <w:rPr>
          <w:rFonts w:asciiTheme="minorHAnsi" w:hAnsiTheme="minorHAnsi" w:cstheme="minorHAnsi"/>
          <w:bCs/>
          <w:sz w:val="20"/>
          <w:szCs w:val="20"/>
        </w:rPr>
        <w:t>7</w:t>
      </w:r>
      <w:r w:rsidRPr="00C557DB">
        <w:rPr>
          <w:rFonts w:asciiTheme="minorHAnsi" w:hAnsiTheme="minorHAnsi" w:cstheme="minorHAnsi"/>
          <w:bCs/>
          <w:sz w:val="20"/>
          <w:szCs w:val="20"/>
        </w:rPr>
        <w:t>. Wykonawca zobowiązany będzie do ich usunięcia lub wymiany przedmiotu umowy na wolny od wad lub niezgodności.</w:t>
      </w:r>
    </w:p>
    <w:p w14:paraId="488B7404" w14:textId="77777777" w:rsidR="0092592E" w:rsidRPr="00C557DB" w:rsidRDefault="0092592E" w:rsidP="0092592E">
      <w:pPr>
        <w:spacing w:after="160" w:line="259" w:lineRule="auto"/>
        <w:ind w:left="284"/>
        <w:contextualSpacing/>
        <w:rPr>
          <w:rFonts w:asciiTheme="minorHAnsi" w:hAnsiTheme="minorHAnsi" w:cstheme="minorHAnsi"/>
          <w:sz w:val="20"/>
          <w:szCs w:val="20"/>
        </w:rPr>
      </w:pPr>
    </w:p>
    <w:p w14:paraId="4683D8FD" w14:textId="547769D3" w:rsidR="0092592E" w:rsidRPr="00C557DB" w:rsidRDefault="0092592E" w:rsidP="00C67354">
      <w:pPr>
        <w:ind w:left="4254" w:firstLine="709"/>
        <w:rPr>
          <w:rFonts w:asciiTheme="minorHAnsi" w:hAnsiTheme="minorHAnsi" w:cstheme="minorHAnsi"/>
          <w:b/>
          <w:sz w:val="20"/>
          <w:szCs w:val="20"/>
        </w:rPr>
      </w:pPr>
      <w:r w:rsidRPr="00C557DB">
        <w:rPr>
          <w:rFonts w:asciiTheme="minorHAnsi" w:hAnsiTheme="minorHAnsi" w:cstheme="minorHAnsi"/>
          <w:b/>
          <w:sz w:val="20"/>
          <w:szCs w:val="20"/>
        </w:rPr>
        <w:t>§ 5.</w:t>
      </w:r>
    </w:p>
    <w:p w14:paraId="31E80C29" w14:textId="347C1032" w:rsidR="008073A4" w:rsidRPr="00C557DB" w:rsidRDefault="0092592E" w:rsidP="00C557DB">
      <w:pPr>
        <w:numPr>
          <w:ilvl w:val="0"/>
          <w:numId w:val="2"/>
        </w:numPr>
        <w:spacing w:after="160" w:line="259" w:lineRule="auto"/>
        <w:ind w:left="284" w:hanging="284"/>
        <w:contextualSpacing/>
        <w:rPr>
          <w:rFonts w:asciiTheme="minorHAnsi" w:hAnsiTheme="minorHAnsi" w:cstheme="minorHAnsi"/>
          <w:sz w:val="20"/>
          <w:szCs w:val="20"/>
        </w:rPr>
      </w:pPr>
      <w:r w:rsidRPr="00C557DB">
        <w:rPr>
          <w:rFonts w:asciiTheme="minorHAnsi" w:hAnsiTheme="minorHAnsi" w:cstheme="minorHAnsi"/>
          <w:sz w:val="20"/>
          <w:szCs w:val="20"/>
        </w:rPr>
        <w:t xml:space="preserve">Wynagrodzenie Wykonawcy z tytułu realizacji przedmiotu umowy zostało określone na kwotę brutto </w:t>
      </w:r>
      <w:r w:rsidRPr="00C557DB">
        <w:rPr>
          <w:rFonts w:asciiTheme="minorHAnsi" w:hAnsiTheme="minorHAnsi" w:cstheme="minorHAnsi"/>
          <w:sz w:val="20"/>
          <w:szCs w:val="20"/>
        </w:rPr>
        <w:br/>
        <w:t xml:space="preserve">(z VAT) w wysokości </w:t>
      </w:r>
      <w:r w:rsidRPr="00C557DB">
        <w:rPr>
          <w:rFonts w:asciiTheme="minorHAnsi" w:hAnsiTheme="minorHAnsi" w:cstheme="minorHAnsi"/>
          <w:b/>
          <w:sz w:val="20"/>
          <w:szCs w:val="20"/>
        </w:rPr>
        <w:t>__________ zł</w:t>
      </w:r>
      <w:r w:rsidRPr="00C557DB">
        <w:rPr>
          <w:rFonts w:asciiTheme="minorHAnsi" w:hAnsiTheme="minorHAnsi" w:cstheme="minorHAnsi"/>
          <w:sz w:val="20"/>
          <w:szCs w:val="20"/>
        </w:rPr>
        <w:t xml:space="preserve"> (słownie: _____________)</w:t>
      </w:r>
      <w:r w:rsidRPr="00C557DB">
        <w:rPr>
          <w:rFonts w:asciiTheme="minorHAnsi" w:hAnsiTheme="minorHAnsi" w:cstheme="minorHAnsi"/>
          <w:sz w:val="20"/>
          <w:szCs w:val="20"/>
          <w:vertAlign w:val="superscript"/>
        </w:rPr>
        <w:t>1</w:t>
      </w:r>
      <w:r w:rsidR="00104221" w:rsidRPr="00C557DB">
        <w:rPr>
          <w:rFonts w:asciiTheme="minorHAnsi" w:hAnsiTheme="minorHAnsi" w:cstheme="minorHAnsi"/>
          <w:sz w:val="20"/>
          <w:szCs w:val="20"/>
        </w:rPr>
        <w:t xml:space="preserve"> </w:t>
      </w:r>
      <w:bookmarkStart w:id="4" w:name="_Hlk148948976"/>
      <w:r w:rsidR="00104221" w:rsidRPr="00C557DB">
        <w:rPr>
          <w:rFonts w:ascii="Calibri" w:hAnsi="Calibri" w:cs="Calibri"/>
          <w:sz w:val="20"/>
          <w:szCs w:val="20"/>
        </w:rPr>
        <w:t xml:space="preserve">dla realizacji zamówienia </w:t>
      </w:r>
      <w:r w:rsidR="00D31482" w:rsidRPr="00C557DB">
        <w:rPr>
          <w:rFonts w:ascii="Calibri" w:hAnsi="Calibri" w:cs="Calibri"/>
          <w:sz w:val="20"/>
          <w:szCs w:val="20"/>
        </w:rPr>
        <w:t xml:space="preserve">podstawowego </w:t>
      </w:r>
      <w:r w:rsidR="00104221" w:rsidRPr="00C557DB">
        <w:rPr>
          <w:rFonts w:ascii="Calibri" w:hAnsi="Calibri" w:cs="Calibri"/>
          <w:sz w:val="20"/>
          <w:szCs w:val="20"/>
        </w:rPr>
        <w:t>określonego w</w:t>
      </w:r>
      <w:r w:rsidR="00D31482" w:rsidRPr="00C557DB">
        <w:rPr>
          <w:rFonts w:ascii="Calibri" w:hAnsi="Calibri" w:cs="Calibri"/>
          <w:sz w:val="20"/>
          <w:szCs w:val="20"/>
        </w:rPr>
        <w:t> </w:t>
      </w:r>
      <w:r w:rsidR="00104221" w:rsidRPr="00C557DB">
        <w:rPr>
          <w:rFonts w:ascii="Calibri" w:hAnsi="Calibri" w:cs="Calibri"/>
          <w:sz w:val="20"/>
          <w:szCs w:val="20"/>
        </w:rPr>
        <w:t>opisie przedmiotu zamówienia (z wyłączeniem asortymentu przewidzianego prawem opcji)</w:t>
      </w:r>
      <w:bookmarkEnd w:id="4"/>
      <w:r w:rsidR="00C557DB" w:rsidRPr="00C557DB">
        <w:rPr>
          <w:rFonts w:ascii="Calibri" w:hAnsi="Calibri" w:cs="Calibri"/>
          <w:sz w:val="20"/>
          <w:szCs w:val="20"/>
        </w:rPr>
        <w:t xml:space="preserve">. </w:t>
      </w:r>
      <w:r w:rsidR="00C557DB" w:rsidRPr="00C557DB">
        <w:rPr>
          <w:rFonts w:ascii="Calibri" w:hAnsi="Calibri" w:cs="Calibri"/>
          <w:sz w:val="20"/>
          <w:szCs w:val="20"/>
        </w:rPr>
        <w:br/>
        <w:t>W</w:t>
      </w:r>
      <w:r w:rsidR="00104221" w:rsidRPr="00C557DB">
        <w:rPr>
          <w:rFonts w:ascii="Calibri" w:hAnsi="Calibri" w:cs="Calibri"/>
          <w:sz w:val="20"/>
          <w:szCs w:val="20"/>
        </w:rPr>
        <w:t xml:space="preserve"> przypadku uruchomienia prawa opcji, o którym mowa w § 1 ust. 7 wynagrodzenie Wykonawcy z tytułu realizacji przedmiotu umowy wzrasta maksymalnie o wartość opcji. tj. o kwotę ………… (słownie: …………………….).</w:t>
      </w:r>
    </w:p>
    <w:p w14:paraId="62ED8D35" w14:textId="77777777" w:rsidR="0092592E" w:rsidRPr="00C557DB" w:rsidRDefault="0092592E" w:rsidP="0092592E">
      <w:pPr>
        <w:numPr>
          <w:ilvl w:val="0"/>
          <w:numId w:val="2"/>
        </w:numPr>
        <w:spacing w:after="160" w:line="259" w:lineRule="auto"/>
        <w:ind w:left="284" w:hanging="295"/>
        <w:contextualSpacing/>
        <w:rPr>
          <w:rFonts w:asciiTheme="minorHAnsi" w:hAnsiTheme="minorHAnsi" w:cstheme="minorHAnsi"/>
          <w:sz w:val="20"/>
          <w:szCs w:val="20"/>
        </w:rPr>
      </w:pPr>
      <w:r w:rsidRPr="00C557DB">
        <w:rPr>
          <w:rFonts w:asciiTheme="minorHAnsi" w:hAnsiTheme="minorHAnsi" w:cstheme="minorHAnsi"/>
          <w:sz w:val="20"/>
          <w:szCs w:val="20"/>
        </w:rPr>
        <w:t>Wykonawca oświadcza, że wynagrodzenie zaspokaja wszystkie jego roszczenia wobec Zamawiającego z tytułu wykonania przedmiotu umowy.</w:t>
      </w:r>
    </w:p>
    <w:p w14:paraId="4E4F04B1" w14:textId="77777777" w:rsidR="0092592E" w:rsidRPr="00C557DB" w:rsidRDefault="0092592E" w:rsidP="0092592E">
      <w:pPr>
        <w:numPr>
          <w:ilvl w:val="0"/>
          <w:numId w:val="2"/>
        </w:numPr>
        <w:spacing w:after="160" w:line="259" w:lineRule="auto"/>
        <w:ind w:left="284" w:hanging="295"/>
        <w:contextualSpacing/>
        <w:rPr>
          <w:rFonts w:asciiTheme="minorHAnsi" w:hAnsiTheme="minorHAnsi" w:cstheme="minorHAnsi"/>
          <w:sz w:val="20"/>
          <w:szCs w:val="20"/>
        </w:rPr>
      </w:pPr>
      <w:r w:rsidRPr="00C557DB">
        <w:rPr>
          <w:rFonts w:asciiTheme="minorHAnsi" w:hAnsiTheme="minorHAnsi" w:cstheme="minorHAnsi"/>
          <w:sz w:val="20"/>
          <w:szCs w:val="20"/>
        </w:rPr>
        <w:t>Faktura VAT będzie wystawiona ze wskazaniem następujących danych:</w:t>
      </w:r>
    </w:p>
    <w:p w14:paraId="4873DD5B" w14:textId="77777777" w:rsidR="0092592E" w:rsidRPr="00C557DB" w:rsidRDefault="0092592E" w:rsidP="0092592E">
      <w:pPr>
        <w:numPr>
          <w:ilvl w:val="1"/>
          <w:numId w:val="7"/>
        </w:numPr>
        <w:spacing w:after="160" w:line="259" w:lineRule="auto"/>
        <w:ind w:left="567" w:hanging="283"/>
        <w:contextualSpacing/>
        <w:rPr>
          <w:rFonts w:asciiTheme="minorHAnsi" w:hAnsiTheme="minorHAnsi" w:cstheme="minorHAnsi"/>
          <w:sz w:val="20"/>
          <w:szCs w:val="20"/>
        </w:rPr>
      </w:pPr>
      <w:r w:rsidRPr="00C557DB">
        <w:rPr>
          <w:rFonts w:asciiTheme="minorHAnsi" w:hAnsiTheme="minorHAnsi" w:cstheme="minorHAnsi"/>
          <w:sz w:val="20"/>
          <w:szCs w:val="20"/>
        </w:rPr>
        <w:t>Nabywca: Województwo Mazowieckie, ul. Jagiellońska 26, 03-719 Warszawa, NIP 113-245-39-40;</w:t>
      </w:r>
    </w:p>
    <w:p w14:paraId="1FFFCAD8" w14:textId="77777777" w:rsidR="0092592E" w:rsidRPr="00C557DB" w:rsidRDefault="0092592E" w:rsidP="0092592E">
      <w:pPr>
        <w:numPr>
          <w:ilvl w:val="1"/>
          <w:numId w:val="7"/>
        </w:numPr>
        <w:spacing w:after="160" w:line="259" w:lineRule="auto"/>
        <w:ind w:left="567" w:hanging="283"/>
        <w:contextualSpacing/>
        <w:rPr>
          <w:rFonts w:asciiTheme="minorHAnsi" w:hAnsiTheme="minorHAnsi" w:cstheme="minorHAnsi"/>
          <w:sz w:val="20"/>
          <w:szCs w:val="20"/>
        </w:rPr>
      </w:pPr>
      <w:r w:rsidRPr="00C557DB">
        <w:rPr>
          <w:rFonts w:asciiTheme="minorHAnsi" w:hAnsiTheme="minorHAnsi" w:cstheme="minorHAnsi"/>
          <w:sz w:val="20"/>
          <w:szCs w:val="20"/>
        </w:rPr>
        <w:t xml:space="preserve">Odbiorca: Urząd Marszałkowski Województwa Mazowieckiego w Warszawie, ul. Jagiellońska 26, </w:t>
      </w:r>
      <w:r w:rsidRPr="00C557DB">
        <w:rPr>
          <w:rFonts w:asciiTheme="minorHAnsi" w:hAnsiTheme="minorHAnsi" w:cstheme="minorHAnsi"/>
          <w:sz w:val="20"/>
          <w:szCs w:val="20"/>
        </w:rPr>
        <w:br/>
        <w:t>03-719 Warszawa;</w:t>
      </w:r>
    </w:p>
    <w:p w14:paraId="331591B1" w14:textId="77777777" w:rsidR="0092592E" w:rsidRPr="00C557DB" w:rsidRDefault="0092592E" w:rsidP="0092592E">
      <w:pPr>
        <w:numPr>
          <w:ilvl w:val="1"/>
          <w:numId w:val="7"/>
        </w:numPr>
        <w:spacing w:after="160" w:line="259" w:lineRule="auto"/>
        <w:ind w:left="567" w:hanging="283"/>
        <w:contextualSpacing/>
        <w:rPr>
          <w:rFonts w:asciiTheme="minorHAnsi" w:hAnsiTheme="minorHAnsi" w:cstheme="minorHAnsi"/>
          <w:sz w:val="20"/>
          <w:szCs w:val="20"/>
        </w:rPr>
      </w:pPr>
      <w:r w:rsidRPr="00C557DB">
        <w:rPr>
          <w:rFonts w:asciiTheme="minorHAnsi" w:hAnsiTheme="minorHAnsi" w:cstheme="minorHAnsi"/>
          <w:sz w:val="20"/>
          <w:szCs w:val="20"/>
        </w:rPr>
        <w:t>numer niniejszej umowy.</w:t>
      </w:r>
    </w:p>
    <w:p w14:paraId="5D83093E" w14:textId="5B900C95" w:rsidR="0092592E" w:rsidRPr="00C557DB" w:rsidRDefault="0092592E" w:rsidP="0092592E">
      <w:pPr>
        <w:numPr>
          <w:ilvl w:val="0"/>
          <w:numId w:val="2"/>
        </w:numPr>
        <w:spacing w:after="160" w:line="259" w:lineRule="auto"/>
        <w:ind w:left="284" w:hanging="295"/>
        <w:contextualSpacing/>
        <w:rPr>
          <w:rFonts w:asciiTheme="minorHAnsi" w:hAnsiTheme="minorHAnsi" w:cstheme="minorHAnsi"/>
          <w:sz w:val="20"/>
          <w:szCs w:val="20"/>
        </w:rPr>
      </w:pPr>
      <w:r w:rsidRPr="00C557DB">
        <w:rPr>
          <w:rFonts w:asciiTheme="minorHAnsi" w:hAnsiTheme="minorHAnsi" w:cstheme="minorHAnsi"/>
          <w:sz w:val="20"/>
          <w:szCs w:val="20"/>
        </w:rPr>
        <w:t>Wykonawca dostarczy Zamawiającemu ( za pośrednictwem operatora pocztowego lub elektronicznie na adres Zamawiającego określony w załączniku nr 3 do umowy), prawidłowo wystawioną fakturę VAT w terminie 3 dni od daty podpisania ostatniego protokołu odbioru, potwierdzającego realizację całego przedmiotu umowy na rzecz danej Jednostki.</w:t>
      </w:r>
    </w:p>
    <w:p w14:paraId="0706767B" w14:textId="403F8B18" w:rsidR="0092592E" w:rsidRPr="00C557DB" w:rsidRDefault="0092592E" w:rsidP="0092592E">
      <w:pPr>
        <w:numPr>
          <w:ilvl w:val="0"/>
          <w:numId w:val="2"/>
        </w:numPr>
        <w:spacing w:after="160" w:line="259" w:lineRule="auto"/>
        <w:ind w:left="284" w:hanging="295"/>
        <w:contextualSpacing/>
        <w:rPr>
          <w:rFonts w:asciiTheme="minorHAnsi" w:hAnsiTheme="minorHAnsi" w:cstheme="minorHAnsi"/>
          <w:sz w:val="20"/>
          <w:szCs w:val="20"/>
        </w:rPr>
      </w:pPr>
      <w:r w:rsidRPr="00C557DB">
        <w:rPr>
          <w:rFonts w:asciiTheme="minorHAnsi" w:hAnsiTheme="minorHAnsi" w:cstheme="minorHAnsi"/>
          <w:bCs/>
          <w:sz w:val="20"/>
          <w:szCs w:val="20"/>
        </w:rPr>
        <w:t>Zamawiający dokona zapłaty należności przelewem na rachunek bankowy Wykonawcy nr __________, w</w:t>
      </w:r>
      <w:r w:rsidR="005C520E" w:rsidRPr="00C557DB">
        <w:rPr>
          <w:rFonts w:asciiTheme="minorHAnsi" w:hAnsiTheme="minorHAnsi" w:cstheme="minorHAnsi"/>
          <w:bCs/>
          <w:sz w:val="20"/>
          <w:szCs w:val="20"/>
        </w:rPr>
        <w:t> </w:t>
      </w:r>
      <w:r w:rsidRPr="00C557DB">
        <w:rPr>
          <w:rFonts w:asciiTheme="minorHAnsi" w:hAnsiTheme="minorHAnsi" w:cstheme="minorHAnsi"/>
          <w:bCs/>
          <w:sz w:val="20"/>
          <w:szCs w:val="20"/>
        </w:rPr>
        <w:t>terminie do 21 dni od daty otrzymania przez Zamawiającego prawidłowo wystawionej faktury VAT.</w:t>
      </w:r>
    </w:p>
    <w:p w14:paraId="1DFBEFD4" w14:textId="60C7DED3" w:rsidR="0092592E" w:rsidRPr="00C557DB" w:rsidRDefault="0092592E" w:rsidP="0092592E">
      <w:pPr>
        <w:numPr>
          <w:ilvl w:val="0"/>
          <w:numId w:val="2"/>
        </w:numPr>
        <w:spacing w:after="160" w:line="259" w:lineRule="auto"/>
        <w:ind w:left="284" w:hanging="295"/>
        <w:contextualSpacing/>
        <w:rPr>
          <w:rFonts w:asciiTheme="minorHAnsi" w:hAnsiTheme="minorHAnsi" w:cstheme="minorHAnsi"/>
          <w:sz w:val="20"/>
          <w:szCs w:val="20"/>
        </w:rPr>
      </w:pPr>
      <w:r w:rsidRPr="00C557DB">
        <w:rPr>
          <w:rFonts w:asciiTheme="minorHAnsi" w:hAnsiTheme="minorHAnsi" w:cstheme="minorHAnsi"/>
          <w:sz w:val="20"/>
          <w:szCs w:val="20"/>
        </w:rPr>
        <w:t xml:space="preserve">Za datę dokonania płatności </w:t>
      </w:r>
      <w:r w:rsidR="002D0C06" w:rsidRPr="00C557DB">
        <w:rPr>
          <w:rFonts w:asciiTheme="minorHAnsi" w:hAnsiTheme="minorHAnsi" w:cstheme="minorHAnsi"/>
          <w:sz w:val="20"/>
          <w:szCs w:val="20"/>
        </w:rPr>
        <w:t>S</w:t>
      </w:r>
      <w:r w:rsidRPr="00C557DB">
        <w:rPr>
          <w:rFonts w:asciiTheme="minorHAnsi" w:hAnsiTheme="minorHAnsi" w:cstheme="minorHAnsi"/>
          <w:sz w:val="20"/>
          <w:szCs w:val="20"/>
        </w:rPr>
        <w:t xml:space="preserve">trony będą uważały datę przekazania przez Zamawiającego polecenia </w:t>
      </w:r>
      <w:r w:rsidR="00DC7A7B" w:rsidRPr="00C557DB">
        <w:rPr>
          <w:rFonts w:asciiTheme="minorHAnsi" w:hAnsiTheme="minorHAnsi" w:cstheme="minorHAnsi"/>
          <w:sz w:val="20"/>
          <w:szCs w:val="20"/>
        </w:rPr>
        <w:t>przelewu</w:t>
      </w:r>
      <w:r w:rsidR="00D31482" w:rsidRPr="00C557DB">
        <w:rPr>
          <w:rFonts w:asciiTheme="minorHAnsi" w:hAnsiTheme="minorHAnsi" w:cstheme="minorHAnsi"/>
          <w:sz w:val="20"/>
          <w:szCs w:val="20"/>
        </w:rPr>
        <w:t xml:space="preserve"> </w:t>
      </w:r>
      <w:r w:rsidRPr="00C557DB">
        <w:rPr>
          <w:rFonts w:asciiTheme="minorHAnsi" w:hAnsiTheme="minorHAnsi" w:cstheme="minorHAnsi"/>
          <w:sz w:val="20"/>
          <w:szCs w:val="20"/>
        </w:rPr>
        <w:t>do banku prowadzącego jego rachunek.</w:t>
      </w:r>
    </w:p>
    <w:p w14:paraId="652C52C2" w14:textId="77777777" w:rsidR="0092592E" w:rsidRPr="00C557DB" w:rsidRDefault="0092592E" w:rsidP="0092592E">
      <w:pPr>
        <w:numPr>
          <w:ilvl w:val="0"/>
          <w:numId w:val="2"/>
        </w:numPr>
        <w:spacing w:after="160" w:line="259" w:lineRule="auto"/>
        <w:ind w:left="284" w:hanging="295"/>
        <w:contextualSpacing/>
        <w:rPr>
          <w:rFonts w:asciiTheme="minorHAnsi" w:hAnsiTheme="minorHAnsi" w:cstheme="minorHAnsi"/>
          <w:sz w:val="20"/>
          <w:szCs w:val="20"/>
        </w:rPr>
      </w:pPr>
      <w:r w:rsidRPr="00C557DB">
        <w:rPr>
          <w:rFonts w:asciiTheme="minorHAnsi" w:hAnsiTheme="minorHAnsi" w:cstheme="minorHAnsi"/>
          <w:sz w:val="20"/>
          <w:szCs w:val="20"/>
        </w:rPr>
        <w:t>Zamawiający oświadcza, że jest płatnikiem podatku VAT.</w:t>
      </w:r>
    </w:p>
    <w:p w14:paraId="706FC5E6" w14:textId="4415607C" w:rsidR="0092592E" w:rsidRPr="00C557DB" w:rsidRDefault="0092592E" w:rsidP="0092592E">
      <w:pPr>
        <w:numPr>
          <w:ilvl w:val="0"/>
          <w:numId w:val="2"/>
        </w:numPr>
        <w:spacing w:after="160" w:line="259" w:lineRule="auto"/>
        <w:ind w:left="284" w:hanging="284"/>
        <w:contextualSpacing/>
        <w:rPr>
          <w:rFonts w:asciiTheme="minorHAnsi" w:hAnsiTheme="minorHAnsi" w:cstheme="minorHAnsi"/>
          <w:sz w:val="20"/>
          <w:szCs w:val="20"/>
        </w:rPr>
      </w:pPr>
      <w:r w:rsidRPr="00C557DB">
        <w:rPr>
          <w:rFonts w:asciiTheme="minorHAnsi" w:hAnsiTheme="minorHAnsi" w:cstheme="minorHAnsi"/>
          <w:sz w:val="20"/>
          <w:szCs w:val="20"/>
        </w:rPr>
        <w:t>Wykonawca, w celu zabezpieczenia roszczeń Zamawiającego z tytułu niewykonania lub nienależytego wykonania umowy, wniesie, najpóźniej w dniu podpisania umowy, zabezpieczenie należytego wykonania umowy w</w:t>
      </w:r>
      <w:r w:rsidR="005C520E" w:rsidRPr="00C557DB">
        <w:rPr>
          <w:rFonts w:asciiTheme="minorHAnsi" w:hAnsiTheme="minorHAnsi" w:cstheme="minorHAnsi"/>
          <w:sz w:val="20"/>
          <w:szCs w:val="20"/>
        </w:rPr>
        <w:t> </w:t>
      </w:r>
      <w:r w:rsidRPr="00C557DB">
        <w:rPr>
          <w:rFonts w:asciiTheme="minorHAnsi" w:hAnsiTheme="minorHAnsi" w:cstheme="minorHAnsi"/>
          <w:sz w:val="20"/>
          <w:szCs w:val="20"/>
        </w:rPr>
        <w:t xml:space="preserve">wysokości 5% wynagrodzenia brutto określonego w ust. 1, tj. kwotę w wysokości </w:t>
      </w:r>
      <w:r w:rsidRPr="00C557DB">
        <w:rPr>
          <w:rFonts w:asciiTheme="minorHAnsi" w:hAnsiTheme="minorHAnsi" w:cstheme="minorHAnsi"/>
          <w:b/>
          <w:sz w:val="20"/>
          <w:szCs w:val="20"/>
        </w:rPr>
        <w:t>___ zł</w:t>
      </w:r>
      <w:r w:rsidRPr="00C557DB">
        <w:rPr>
          <w:rFonts w:asciiTheme="minorHAnsi" w:hAnsiTheme="minorHAnsi" w:cstheme="minorHAnsi"/>
          <w:sz w:val="20"/>
          <w:szCs w:val="20"/>
        </w:rPr>
        <w:t>.</w:t>
      </w:r>
    </w:p>
    <w:p w14:paraId="0B07F834" w14:textId="580F9A04" w:rsidR="0092592E" w:rsidRPr="00C557DB" w:rsidRDefault="0092592E" w:rsidP="0092592E">
      <w:pPr>
        <w:numPr>
          <w:ilvl w:val="0"/>
          <w:numId w:val="2"/>
        </w:numPr>
        <w:spacing w:after="160" w:line="259" w:lineRule="auto"/>
        <w:ind w:left="284" w:hanging="284"/>
        <w:contextualSpacing/>
        <w:rPr>
          <w:rFonts w:asciiTheme="minorHAnsi" w:hAnsiTheme="minorHAnsi" w:cstheme="minorHAnsi"/>
          <w:sz w:val="20"/>
          <w:szCs w:val="20"/>
        </w:rPr>
      </w:pPr>
      <w:r w:rsidRPr="00C557DB">
        <w:rPr>
          <w:rFonts w:asciiTheme="minorHAnsi" w:hAnsiTheme="minorHAnsi" w:cstheme="minorHAnsi"/>
          <w:sz w:val="20"/>
          <w:szCs w:val="20"/>
        </w:rPr>
        <w:t xml:space="preserve">W przypadku wnoszenia zabezpieczenia należytego wykonania umowy w formie pieniężnej, kwotę </w:t>
      </w:r>
      <w:r w:rsidRPr="00C557DB">
        <w:rPr>
          <w:rFonts w:asciiTheme="minorHAnsi" w:hAnsiTheme="minorHAnsi" w:cstheme="minorHAnsi"/>
          <w:sz w:val="20"/>
          <w:szCs w:val="20"/>
        </w:rPr>
        <w:br/>
        <w:t xml:space="preserve">o której mowa w ust. 8, należy wpłacić na rachunek bankowy nr 64 1020 1097 0000 7102 0007 5614 </w:t>
      </w:r>
      <w:r w:rsidRPr="00C557DB">
        <w:rPr>
          <w:rFonts w:asciiTheme="minorHAnsi" w:hAnsiTheme="minorHAnsi" w:cstheme="minorHAnsi"/>
          <w:sz w:val="20"/>
          <w:szCs w:val="20"/>
        </w:rPr>
        <w:br/>
        <w:t xml:space="preserve">z dopiskiem „Zabezpieczenie należytego wykonania umowy – zakup </w:t>
      </w:r>
      <w:r w:rsidR="00430D8A" w:rsidRPr="00C557DB">
        <w:rPr>
          <w:rFonts w:asciiTheme="minorHAnsi" w:hAnsiTheme="minorHAnsi" w:cstheme="minorHAnsi"/>
          <w:sz w:val="20"/>
          <w:szCs w:val="20"/>
        </w:rPr>
        <w:t>urządzeń wielofunkcyjnych</w:t>
      </w:r>
      <w:r w:rsidRPr="00C557DB">
        <w:rPr>
          <w:rFonts w:asciiTheme="minorHAnsi" w:hAnsiTheme="minorHAnsi" w:cstheme="minorHAnsi"/>
          <w:sz w:val="20"/>
          <w:szCs w:val="20"/>
        </w:rPr>
        <w:t xml:space="preserve"> na potrzeby wsjo – umowa nr ______________).</w:t>
      </w:r>
    </w:p>
    <w:p w14:paraId="4BC988E1" w14:textId="032358C8" w:rsidR="0092592E" w:rsidRPr="00C557DB" w:rsidRDefault="0092592E" w:rsidP="00471623">
      <w:pPr>
        <w:numPr>
          <w:ilvl w:val="0"/>
          <w:numId w:val="2"/>
        </w:numPr>
        <w:spacing w:after="160" w:line="259" w:lineRule="auto"/>
        <w:ind w:left="284" w:hanging="295"/>
        <w:contextualSpacing/>
        <w:rPr>
          <w:rFonts w:asciiTheme="minorHAnsi" w:hAnsiTheme="minorHAnsi" w:cstheme="minorHAnsi"/>
          <w:bCs/>
          <w:sz w:val="20"/>
          <w:szCs w:val="20"/>
        </w:rPr>
      </w:pPr>
      <w:r w:rsidRPr="00C557DB">
        <w:rPr>
          <w:rFonts w:asciiTheme="minorHAnsi" w:hAnsiTheme="minorHAnsi" w:cstheme="minorHAnsi"/>
          <w:bCs/>
          <w:sz w:val="20"/>
          <w:szCs w:val="20"/>
        </w:rPr>
        <w:t>W przypadku złożenia zabezpieczenia w formie innej niż pieniężna, termin wygaśnięcia zabezpieczenia musi zapewniać ciągłość zabezpieczenia, a warunki realizacji zabezpieczenia nie mogą w żaden sposób ograniczać możliwość realizacji zabezpieczenia przez Zamawiającego na zasadach jak dla zabezpieczenia złożonego w</w:t>
      </w:r>
      <w:r w:rsidR="005C520E" w:rsidRPr="00C557DB">
        <w:rPr>
          <w:rFonts w:asciiTheme="minorHAnsi" w:hAnsiTheme="minorHAnsi" w:cstheme="minorHAnsi"/>
          <w:bCs/>
          <w:sz w:val="20"/>
          <w:szCs w:val="20"/>
        </w:rPr>
        <w:t> </w:t>
      </w:r>
      <w:r w:rsidRPr="00C557DB">
        <w:rPr>
          <w:rFonts w:asciiTheme="minorHAnsi" w:hAnsiTheme="minorHAnsi" w:cstheme="minorHAnsi"/>
          <w:bCs/>
          <w:sz w:val="20"/>
          <w:szCs w:val="20"/>
        </w:rPr>
        <w:t>pieniądzu.</w:t>
      </w:r>
    </w:p>
    <w:p w14:paraId="0AC98DEF" w14:textId="57F18FCD" w:rsidR="00C2369E" w:rsidRPr="00C557DB" w:rsidRDefault="00C2369E" w:rsidP="00471623">
      <w:pPr>
        <w:numPr>
          <w:ilvl w:val="0"/>
          <w:numId w:val="2"/>
        </w:numPr>
        <w:spacing w:after="160" w:line="259" w:lineRule="auto"/>
        <w:ind w:left="284" w:hanging="295"/>
        <w:contextualSpacing/>
        <w:rPr>
          <w:rFonts w:asciiTheme="minorHAnsi" w:hAnsiTheme="minorHAnsi" w:cstheme="minorHAnsi"/>
          <w:bCs/>
          <w:sz w:val="20"/>
          <w:szCs w:val="20"/>
        </w:rPr>
      </w:pPr>
      <w:bookmarkStart w:id="5" w:name="_Hlk83202128"/>
      <w:r w:rsidRPr="00C557DB">
        <w:rPr>
          <w:rFonts w:asciiTheme="minorHAnsi" w:hAnsiTheme="minorHAnsi" w:cstheme="minorHAnsi"/>
          <w:bCs/>
          <w:sz w:val="20"/>
          <w:szCs w:val="20"/>
        </w:rPr>
        <w:t>Zamawiający zwróci Wykonawcy 100% kwoty zabezpieczenia należytego wykonania umowy, o którym mowa w</w:t>
      </w:r>
      <w:r w:rsidR="00D31482" w:rsidRPr="00C557DB">
        <w:rPr>
          <w:rFonts w:asciiTheme="minorHAnsi" w:hAnsiTheme="minorHAnsi" w:cstheme="minorHAnsi"/>
          <w:bCs/>
          <w:sz w:val="20"/>
          <w:szCs w:val="20"/>
        </w:rPr>
        <w:t> </w:t>
      </w:r>
      <w:r w:rsidRPr="00C557DB">
        <w:rPr>
          <w:rFonts w:asciiTheme="minorHAnsi" w:hAnsiTheme="minorHAnsi" w:cstheme="minorHAnsi"/>
          <w:bCs/>
          <w:sz w:val="20"/>
          <w:szCs w:val="20"/>
        </w:rPr>
        <w:t xml:space="preserve">ust. 8, w terminie 30 dni od dnia zrealizowania przedmiotu umowy, czyli od podpisania </w:t>
      </w:r>
      <w:r w:rsidR="00EF5228" w:rsidRPr="00C557DB">
        <w:rPr>
          <w:rFonts w:asciiTheme="minorHAnsi" w:hAnsiTheme="minorHAnsi" w:cstheme="minorHAnsi"/>
          <w:bCs/>
          <w:sz w:val="20"/>
          <w:szCs w:val="20"/>
        </w:rPr>
        <w:t xml:space="preserve">ostatniego </w:t>
      </w:r>
      <w:r w:rsidRPr="00C557DB">
        <w:rPr>
          <w:rFonts w:asciiTheme="minorHAnsi" w:hAnsiTheme="minorHAnsi" w:cstheme="minorHAnsi"/>
          <w:bCs/>
          <w:sz w:val="20"/>
          <w:szCs w:val="20"/>
        </w:rPr>
        <w:t>protokołu odbioru a</w:t>
      </w:r>
      <w:r w:rsidR="005C520E" w:rsidRPr="00C557DB">
        <w:rPr>
          <w:rFonts w:asciiTheme="minorHAnsi" w:hAnsiTheme="minorHAnsi" w:cstheme="minorHAnsi"/>
          <w:bCs/>
          <w:sz w:val="20"/>
          <w:szCs w:val="20"/>
        </w:rPr>
        <w:t> </w:t>
      </w:r>
      <w:r w:rsidRPr="00C557DB">
        <w:rPr>
          <w:rFonts w:asciiTheme="minorHAnsi" w:hAnsiTheme="minorHAnsi" w:cstheme="minorHAnsi"/>
          <w:bCs/>
          <w:sz w:val="20"/>
          <w:szCs w:val="20"/>
        </w:rPr>
        <w:t>w</w:t>
      </w:r>
      <w:r w:rsidR="005C520E" w:rsidRPr="00C557DB">
        <w:rPr>
          <w:rFonts w:asciiTheme="minorHAnsi" w:hAnsiTheme="minorHAnsi" w:cstheme="minorHAnsi"/>
          <w:bCs/>
          <w:sz w:val="20"/>
          <w:szCs w:val="20"/>
        </w:rPr>
        <w:t> </w:t>
      </w:r>
      <w:r w:rsidRPr="00C557DB">
        <w:rPr>
          <w:rFonts w:asciiTheme="minorHAnsi" w:hAnsiTheme="minorHAnsi" w:cstheme="minorHAnsi"/>
          <w:bCs/>
          <w:sz w:val="20"/>
          <w:szCs w:val="20"/>
        </w:rPr>
        <w:t>konsekwencji potwierdzenia realizacji przedmiotu umowy o którym mowa w § 1 ust. 1.</w:t>
      </w:r>
    </w:p>
    <w:p w14:paraId="27BE8E5C" w14:textId="77777777" w:rsidR="0092592E" w:rsidRPr="00C557DB" w:rsidRDefault="0092592E" w:rsidP="0092592E">
      <w:pPr>
        <w:numPr>
          <w:ilvl w:val="0"/>
          <w:numId w:val="2"/>
        </w:numPr>
        <w:spacing w:after="160" w:line="259" w:lineRule="auto"/>
        <w:ind w:left="284" w:hanging="284"/>
        <w:contextualSpacing/>
        <w:rPr>
          <w:rFonts w:asciiTheme="minorHAnsi" w:hAnsiTheme="minorHAnsi" w:cstheme="minorHAnsi"/>
          <w:sz w:val="20"/>
          <w:szCs w:val="20"/>
        </w:rPr>
      </w:pPr>
      <w:r w:rsidRPr="00C557DB">
        <w:rPr>
          <w:rFonts w:asciiTheme="minorHAnsi" w:hAnsiTheme="minorHAnsi" w:cstheme="minorHAnsi"/>
          <w:sz w:val="20"/>
          <w:szCs w:val="20"/>
        </w:rPr>
        <w:t>Z otrzymanego zabezpieczenia Zamawiający ma prawo potrącić należne kwoty z tytułu odszkodowania, kar umownych i innych należności związanych z realizacją umowy, na co niniejszym Wykonawca wyraża zgodę.</w:t>
      </w:r>
    </w:p>
    <w:bookmarkEnd w:id="5"/>
    <w:p w14:paraId="546836F0" w14:textId="74A52328" w:rsidR="0092592E" w:rsidRPr="00C557DB" w:rsidRDefault="0092592E" w:rsidP="0092592E">
      <w:pPr>
        <w:numPr>
          <w:ilvl w:val="0"/>
          <w:numId w:val="2"/>
        </w:numPr>
        <w:spacing w:after="160" w:line="259" w:lineRule="auto"/>
        <w:ind w:left="284" w:hanging="295"/>
        <w:contextualSpacing/>
        <w:rPr>
          <w:rFonts w:asciiTheme="minorHAnsi" w:hAnsiTheme="minorHAnsi" w:cstheme="minorHAnsi"/>
          <w:sz w:val="20"/>
          <w:szCs w:val="20"/>
        </w:rPr>
      </w:pPr>
      <w:r w:rsidRPr="00C557DB">
        <w:rPr>
          <w:rFonts w:asciiTheme="minorHAnsi" w:hAnsiTheme="minorHAnsi" w:cstheme="minorHAnsi"/>
          <w:sz w:val="20"/>
          <w:szCs w:val="20"/>
        </w:rPr>
        <w:t>W przypadku złożenia zabezpieczenia w formie pieniężnej, Zamawiający zwróci Wykonawcy należną wartość zabezpieczenia należytego wykonania umowy na rachunek bankowy Wykonawcy nr _____________, z</w:t>
      </w:r>
      <w:r w:rsidR="005C520E" w:rsidRPr="00C557DB">
        <w:rPr>
          <w:rFonts w:asciiTheme="minorHAnsi" w:hAnsiTheme="minorHAnsi" w:cstheme="minorHAnsi"/>
          <w:sz w:val="20"/>
          <w:szCs w:val="20"/>
        </w:rPr>
        <w:t> </w:t>
      </w:r>
      <w:r w:rsidRPr="00C557DB">
        <w:rPr>
          <w:rFonts w:asciiTheme="minorHAnsi" w:hAnsiTheme="minorHAnsi" w:cstheme="minorHAnsi"/>
          <w:sz w:val="20"/>
          <w:szCs w:val="20"/>
        </w:rPr>
        <w:t>zastrzeżeniem terminów, o których mowa w ust. 11.</w:t>
      </w:r>
    </w:p>
    <w:p w14:paraId="68440C1C" w14:textId="7E42A2D9" w:rsidR="00C2369E" w:rsidRPr="00C557DB" w:rsidRDefault="0092592E" w:rsidP="00691091">
      <w:pPr>
        <w:numPr>
          <w:ilvl w:val="0"/>
          <w:numId w:val="2"/>
        </w:numPr>
        <w:spacing w:after="160" w:line="259" w:lineRule="auto"/>
        <w:ind w:left="284" w:hanging="295"/>
        <w:contextualSpacing/>
        <w:rPr>
          <w:rFonts w:asciiTheme="minorHAnsi" w:hAnsiTheme="minorHAnsi" w:cstheme="minorHAnsi"/>
          <w:b/>
          <w:sz w:val="20"/>
          <w:szCs w:val="20"/>
        </w:rPr>
      </w:pPr>
      <w:r w:rsidRPr="00C557DB">
        <w:rPr>
          <w:rFonts w:asciiTheme="minorHAnsi" w:hAnsiTheme="minorHAnsi" w:cstheme="minorHAnsi"/>
          <w:sz w:val="20"/>
          <w:szCs w:val="20"/>
        </w:rPr>
        <w:t xml:space="preserve">Zmiana numeru rachunku bankowego, o którym mowa w ust. 13 nie stanowi zmiany </w:t>
      </w:r>
      <w:r w:rsidR="005C520E" w:rsidRPr="00C557DB">
        <w:rPr>
          <w:rFonts w:asciiTheme="minorHAnsi" w:hAnsiTheme="minorHAnsi" w:cstheme="minorHAnsi"/>
          <w:sz w:val="20"/>
          <w:szCs w:val="20"/>
        </w:rPr>
        <w:t>umowy</w:t>
      </w:r>
      <w:r w:rsidRPr="00C557DB">
        <w:rPr>
          <w:rFonts w:asciiTheme="minorHAnsi" w:hAnsiTheme="minorHAnsi" w:cstheme="minorHAnsi"/>
          <w:sz w:val="20"/>
          <w:szCs w:val="20"/>
        </w:rPr>
        <w:t xml:space="preserve">, a wymaga jedynie poinformowania Zamawiającego zgodnie z zapisem </w:t>
      </w:r>
      <w:r w:rsidRPr="00C557DB">
        <w:rPr>
          <w:rFonts w:asciiTheme="minorHAnsi" w:hAnsiTheme="minorHAnsi" w:cstheme="minorHAnsi"/>
          <w:sz w:val="20"/>
          <w:szCs w:val="20"/>
          <w:shd w:val="clear" w:color="auto" w:fill="FFFFFF"/>
        </w:rPr>
        <w:t xml:space="preserve">§ 3 ust. </w:t>
      </w:r>
      <w:r w:rsidR="005C520E" w:rsidRPr="00C557DB">
        <w:rPr>
          <w:rFonts w:asciiTheme="minorHAnsi" w:hAnsiTheme="minorHAnsi" w:cstheme="minorHAnsi"/>
          <w:sz w:val="20"/>
          <w:szCs w:val="20"/>
          <w:shd w:val="clear" w:color="auto" w:fill="FFFFFF"/>
        </w:rPr>
        <w:t xml:space="preserve">10 </w:t>
      </w:r>
      <w:r w:rsidRPr="00C557DB">
        <w:rPr>
          <w:rFonts w:asciiTheme="minorHAnsi" w:hAnsiTheme="minorHAnsi" w:cstheme="minorHAnsi"/>
          <w:sz w:val="20"/>
          <w:szCs w:val="20"/>
          <w:shd w:val="clear" w:color="auto" w:fill="FFFFFF"/>
        </w:rPr>
        <w:t xml:space="preserve">pkt 3. </w:t>
      </w:r>
    </w:p>
    <w:p w14:paraId="3B6626DF" w14:textId="77777777" w:rsidR="0092592E" w:rsidRPr="00C557DB" w:rsidRDefault="0092592E" w:rsidP="00471623">
      <w:pPr>
        <w:contextualSpacing/>
        <w:rPr>
          <w:rFonts w:asciiTheme="minorHAnsi" w:hAnsiTheme="minorHAnsi" w:cstheme="minorHAnsi"/>
          <w:b/>
          <w:sz w:val="20"/>
          <w:szCs w:val="20"/>
        </w:rPr>
      </w:pPr>
    </w:p>
    <w:p w14:paraId="58EDFB9F" w14:textId="3BB6CD53" w:rsidR="0092592E" w:rsidRPr="00C557DB" w:rsidRDefault="0092592E" w:rsidP="00C67354">
      <w:pPr>
        <w:jc w:val="center"/>
        <w:rPr>
          <w:rFonts w:asciiTheme="minorHAnsi" w:hAnsiTheme="minorHAnsi" w:cstheme="minorHAnsi"/>
          <w:b/>
          <w:sz w:val="20"/>
          <w:szCs w:val="20"/>
        </w:rPr>
      </w:pPr>
      <w:bookmarkStart w:id="6" w:name="_Hlk103254566"/>
      <w:r w:rsidRPr="00C557DB">
        <w:rPr>
          <w:rFonts w:asciiTheme="minorHAnsi" w:hAnsiTheme="minorHAnsi" w:cstheme="minorHAnsi"/>
          <w:b/>
          <w:sz w:val="20"/>
          <w:szCs w:val="20"/>
        </w:rPr>
        <w:t>§ 6.</w:t>
      </w:r>
    </w:p>
    <w:bookmarkEnd w:id="6"/>
    <w:p w14:paraId="3CDAEEF5" w14:textId="77777777" w:rsidR="0092592E" w:rsidRPr="00C557DB" w:rsidRDefault="0092592E" w:rsidP="00C67354">
      <w:pPr>
        <w:numPr>
          <w:ilvl w:val="0"/>
          <w:numId w:val="3"/>
        </w:numPr>
        <w:spacing w:line="259" w:lineRule="auto"/>
        <w:ind w:left="284" w:hanging="284"/>
        <w:rPr>
          <w:rFonts w:asciiTheme="minorHAnsi" w:hAnsiTheme="minorHAnsi" w:cstheme="minorHAnsi"/>
          <w:sz w:val="20"/>
          <w:szCs w:val="20"/>
        </w:rPr>
      </w:pPr>
      <w:r w:rsidRPr="00C557DB">
        <w:rPr>
          <w:rFonts w:asciiTheme="minorHAnsi" w:hAnsiTheme="minorHAnsi" w:cstheme="minorHAnsi"/>
          <w:sz w:val="20"/>
          <w:szCs w:val="20"/>
        </w:rPr>
        <w:lastRenderedPageBreak/>
        <w:t>Wykonawca odpowiada względem Zamawiającego za wady fizyczne ujawnione w dostarczonym przedmiocie umowy i ponosi z tego tytułu wszelkie zobowiązania opisane w niniejszej umowie. Jest odpowiedzialny względem Zamawiającego, jeżeli dostarczony przedmiot umowy ma wadę zmniejszającą jego wartość lub użyteczność wynikającą z jego przeznaczenia</w:t>
      </w:r>
      <w:r w:rsidRPr="00C557DB">
        <w:rPr>
          <w:rFonts w:asciiTheme="minorHAnsi" w:hAnsiTheme="minorHAnsi" w:cstheme="minorHAnsi"/>
          <w:bCs/>
          <w:sz w:val="20"/>
          <w:szCs w:val="20"/>
        </w:rPr>
        <w:t xml:space="preserve"> </w:t>
      </w:r>
      <w:r w:rsidRPr="00C557DB">
        <w:rPr>
          <w:rFonts w:asciiTheme="minorHAnsi" w:hAnsiTheme="minorHAnsi" w:cstheme="minorHAnsi"/>
          <w:sz w:val="20"/>
          <w:szCs w:val="20"/>
        </w:rPr>
        <w:t xml:space="preserve">oraz uniemożliwiającą korzystanie z przedmiotu umowy zgodnie z celem jakiemu przedmiot ten miał służyć Jednostce lub nie ma właściwości określonych w </w:t>
      </w:r>
      <w:r w:rsidRPr="00C557DB">
        <w:rPr>
          <w:rFonts w:asciiTheme="minorHAnsi" w:hAnsiTheme="minorHAnsi" w:cstheme="minorHAnsi"/>
          <w:bCs/>
          <w:sz w:val="20"/>
          <w:szCs w:val="20"/>
        </w:rPr>
        <w:t>opisie przedmiotu zamówienia, stanowiącym załącznik nr 1 do umowy.</w:t>
      </w:r>
    </w:p>
    <w:p w14:paraId="360E11EF" w14:textId="77777777" w:rsidR="0092592E" w:rsidRPr="00C557DB" w:rsidRDefault="0092592E" w:rsidP="00C67354">
      <w:pPr>
        <w:numPr>
          <w:ilvl w:val="0"/>
          <w:numId w:val="3"/>
        </w:numPr>
        <w:spacing w:line="259" w:lineRule="auto"/>
        <w:ind w:left="284" w:hanging="284"/>
        <w:rPr>
          <w:rFonts w:asciiTheme="minorHAnsi" w:hAnsiTheme="minorHAnsi" w:cstheme="minorHAnsi"/>
          <w:sz w:val="20"/>
          <w:szCs w:val="20"/>
        </w:rPr>
      </w:pPr>
      <w:r w:rsidRPr="00C557DB">
        <w:rPr>
          <w:rFonts w:asciiTheme="minorHAnsi" w:hAnsiTheme="minorHAnsi" w:cstheme="minorHAnsi"/>
          <w:sz w:val="20"/>
          <w:szCs w:val="20"/>
        </w:rPr>
        <w:t>Wykonawca jest odpowiedzialny względem Zamawiającego za wszelkie wady prawne przedmiotu umowy,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przedmiotu umowy do obrotu na terytorium Rzeczypospolitej Polskiej.</w:t>
      </w:r>
    </w:p>
    <w:p w14:paraId="54D2CB00" w14:textId="77777777" w:rsidR="0092592E" w:rsidRPr="00C557DB" w:rsidRDefault="0092592E" w:rsidP="00C67354">
      <w:pPr>
        <w:numPr>
          <w:ilvl w:val="0"/>
          <w:numId w:val="3"/>
        </w:numPr>
        <w:spacing w:line="259" w:lineRule="auto"/>
        <w:ind w:left="284" w:hanging="284"/>
        <w:rPr>
          <w:rFonts w:asciiTheme="minorHAnsi" w:hAnsiTheme="minorHAnsi" w:cstheme="minorHAnsi"/>
          <w:sz w:val="20"/>
          <w:szCs w:val="20"/>
        </w:rPr>
      </w:pPr>
      <w:r w:rsidRPr="00C557DB">
        <w:rPr>
          <w:rFonts w:asciiTheme="minorHAnsi" w:hAnsiTheme="minorHAnsi" w:cstheme="minorHAnsi"/>
          <w:sz w:val="20"/>
          <w:szCs w:val="20"/>
        </w:rPr>
        <w:t>W przypadku wad prawnych przedmiotu umowy i stwierdzenia przez sąd naruszenia przez Zamawiającego lub Jednostkę praw osób trzecich będącego wynikiem nieuprawnionego wprowadzenia przedmiotu umowy do obrotu na terytorium Rzeczypospolitej Polskiej przez Wykonawcę, na żądanie Zamawiającego lub Jednostki, Wykonawca zwolni Zamawiającego lub Jednostkę z wszelkich związanych z tym roszczeń, a w szczególności zwróci Zamawiającemu lub Jednostce wszelkie zapłacone przez niego z tego tytułu odszkodowania, kary umowne, grzywny i inne podobne płatności, w tym poniesione opłaty i koszty sądowe.</w:t>
      </w:r>
    </w:p>
    <w:p w14:paraId="35C29C49" w14:textId="77777777" w:rsidR="0092592E" w:rsidRPr="00C557DB" w:rsidRDefault="0092592E" w:rsidP="00C67354">
      <w:pPr>
        <w:numPr>
          <w:ilvl w:val="0"/>
          <w:numId w:val="3"/>
        </w:numPr>
        <w:spacing w:line="259" w:lineRule="auto"/>
        <w:ind w:left="284" w:hanging="284"/>
        <w:rPr>
          <w:rFonts w:asciiTheme="minorHAnsi" w:hAnsiTheme="minorHAnsi" w:cstheme="minorHAnsi"/>
          <w:b/>
          <w:sz w:val="20"/>
          <w:szCs w:val="20"/>
          <w:u w:val="single"/>
        </w:rPr>
      </w:pPr>
      <w:r w:rsidRPr="00C557DB">
        <w:rPr>
          <w:rFonts w:asciiTheme="minorHAnsi" w:hAnsiTheme="minorHAnsi" w:cstheme="minorHAnsi"/>
          <w:sz w:val="20"/>
          <w:szCs w:val="20"/>
        </w:rPr>
        <w:t xml:space="preserve">Wykonawca jest odpowiedzialny względem Zamawiającego lub Jednostki za to, że jest uprawniony </w:t>
      </w:r>
      <w:r w:rsidRPr="00C557DB">
        <w:rPr>
          <w:rFonts w:asciiTheme="minorHAnsi" w:hAnsiTheme="minorHAnsi" w:cstheme="minorHAnsi"/>
          <w:sz w:val="20"/>
          <w:szCs w:val="20"/>
        </w:rPr>
        <w:br/>
        <w:t xml:space="preserve">do wprowadzania do obrotu oprogramowania zainstalowanego na dostarczonych urządzeniach oraz </w:t>
      </w:r>
      <w:r w:rsidRPr="00C557DB">
        <w:rPr>
          <w:rFonts w:asciiTheme="minorHAnsi" w:hAnsiTheme="minorHAnsi" w:cstheme="minorHAnsi"/>
          <w:sz w:val="20"/>
          <w:szCs w:val="20"/>
        </w:rPr>
        <w:br/>
        <w:t xml:space="preserve">za to, że Jednostka wskutek zawarcia umowy, będzie upoważniona do korzystania w ramach zwykłego użytku ze wszelkiego oprogramowania dostarczonego wraz z urządzeniami. </w:t>
      </w:r>
    </w:p>
    <w:p w14:paraId="05F27BD5" w14:textId="77777777" w:rsidR="0092592E" w:rsidRPr="00C557DB" w:rsidRDefault="0092592E" w:rsidP="00C67354">
      <w:pPr>
        <w:numPr>
          <w:ilvl w:val="0"/>
          <w:numId w:val="3"/>
        </w:numPr>
        <w:spacing w:line="259" w:lineRule="auto"/>
        <w:ind w:left="284" w:hanging="284"/>
        <w:rPr>
          <w:rFonts w:asciiTheme="minorHAnsi" w:hAnsiTheme="minorHAnsi" w:cstheme="minorHAnsi"/>
          <w:sz w:val="20"/>
          <w:szCs w:val="20"/>
        </w:rPr>
      </w:pPr>
      <w:r w:rsidRPr="00C557DB">
        <w:rPr>
          <w:rFonts w:asciiTheme="minorHAnsi" w:hAnsiTheme="minorHAnsi" w:cstheme="minorHAnsi"/>
          <w:sz w:val="20"/>
          <w:szCs w:val="20"/>
        </w:rPr>
        <w:t>Wykonawca jest odpowiedzialny w zakresie zawartych z osobami trzecimi umów licencyjnych.</w:t>
      </w:r>
    </w:p>
    <w:p w14:paraId="42854FA7" w14:textId="77777777" w:rsidR="0092592E" w:rsidRPr="00C557DB" w:rsidRDefault="0092592E" w:rsidP="0092592E">
      <w:pPr>
        <w:tabs>
          <w:tab w:val="left" w:pos="0"/>
        </w:tabs>
        <w:ind w:left="426"/>
        <w:rPr>
          <w:rFonts w:asciiTheme="minorHAnsi" w:hAnsiTheme="minorHAnsi" w:cstheme="minorHAnsi"/>
          <w:sz w:val="20"/>
          <w:szCs w:val="20"/>
        </w:rPr>
      </w:pPr>
    </w:p>
    <w:p w14:paraId="0F4D9921" w14:textId="133A5D42" w:rsidR="0092592E" w:rsidRPr="00C557DB" w:rsidRDefault="0092592E" w:rsidP="00C67354">
      <w:pPr>
        <w:jc w:val="center"/>
        <w:rPr>
          <w:rFonts w:asciiTheme="minorHAnsi" w:hAnsiTheme="minorHAnsi" w:cstheme="minorHAnsi"/>
          <w:b/>
          <w:sz w:val="20"/>
          <w:szCs w:val="20"/>
        </w:rPr>
      </w:pPr>
      <w:r w:rsidRPr="00C557DB">
        <w:rPr>
          <w:rFonts w:asciiTheme="minorHAnsi" w:hAnsiTheme="minorHAnsi" w:cstheme="minorHAnsi"/>
          <w:b/>
          <w:sz w:val="20"/>
          <w:szCs w:val="20"/>
        </w:rPr>
        <w:t>§ 7.</w:t>
      </w:r>
    </w:p>
    <w:p w14:paraId="2EF84A33" w14:textId="77777777" w:rsidR="0092592E" w:rsidRPr="00C557DB" w:rsidRDefault="0092592E" w:rsidP="00C67354">
      <w:pPr>
        <w:numPr>
          <w:ilvl w:val="0"/>
          <w:numId w:val="11"/>
        </w:numPr>
        <w:tabs>
          <w:tab w:val="left" w:pos="0"/>
        </w:tabs>
        <w:spacing w:line="259" w:lineRule="auto"/>
        <w:ind w:left="284" w:hanging="284"/>
        <w:rPr>
          <w:rFonts w:asciiTheme="minorHAnsi" w:hAnsiTheme="minorHAnsi" w:cstheme="minorHAnsi"/>
          <w:sz w:val="20"/>
          <w:szCs w:val="20"/>
        </w:rPr>
      </w:pPr>
      <w:r w:rsidRPr="00C557DB">
        <w:rPr>
          <w:rFonts w:asciiTheme="minorHAnsi" w:hAnsiTheme="minorHAnsi" w:cstheme="minorHAnsi"/>
          <w:sz w:val="20"/>
          <w:szCs w:val="20"/>
        </w:rPr>
        <w:t xml:space="preserve">Wykonawca udziela gwarancji na przedmiot umowy na okres wskazany w opisie przedmiotu zamówienia. </w:t>
      </w:r>
      <w:r w:rsidRPr="00C557DB">
        <w:rPr>
          <w:rFonts w:asciiTheme="minorHAnsi" w:hAnsiTheme="minorHAnsi" w:cstheme="minorHAnsi"/>
          <w:bCs/>
          <w:sz w:val="20"/>
          <w:szCs w:val="20"/>
        </w:rPr>
        <w:t xml:space="preserve">Okres rękojmi za wady jest równy okresowi udzielonej gwarancji. </w:t>
      </w:r>
    </w:p>
    <w:p w14:paraId="06435DBF" w14:textId="70FD8A58" w:rsidR="0092592E" w:rsidRPr="00C557DB" w:rsidRDefault="0092592E" w:rsidP="00C67354">
      <w:pPr>
        <w:numPr>
          <w:ilvl w:val="0"/>
          <w:numId w:val="11"/>
        </w:numPr>
        <w:tabs>
          <w:tab w:val="left" w:pos="0"/>
        </w:tabs>
        <w:spacing w:line="259" w:lineRule="auto"/>
        <w:ind w:left="284" w:hanging="284"/>
        <w:rPr>
          <w:rFonts w:asciiTheme="minorHAnsi" w:hAnsiTheme="minorHAnsi" w:cstheme="minorHAnsi"/>
          <w:sz w:val="20"/>
          <w:szCs w:val="20"/>
        </w:rPr>
      </w:pPr>
      <w:r w:rsidRPr="00C557DB">
        <w:rPr>
          <w:rFonts w:asciiTheme="minorHAnsi" w:hAnsiTheme="minorHAnsi" w:cstheme="minorHAnsi"/>
          <w:sz w:val="20"/>
          <w:szCs w:val="20"/>
        </w:rPr>
        <w:t xml:space="preserve">Początek okresu gwarancji ustala się na dzień odbioru przedmiotu umowy potwierdzonego protokołem odbioru, o którym mowa w </w:t>
      </w:r>
      <w:r w:rsidRPr="00C557DB">
        <w:rPr>
          <w:rFonts w:asciiTheme="minorHAnsi" w:hAnsiTheme="minorHAnsi" w:cstheme="minorHAnsi"/>
          <w:bCs/>
          <w:sz w:val="20"/>
          <w:szCs w:val="20"/>
        </w:rPr>
        <w:t>§</w:t>
      </w:r>
      <w:r w:rsidRPr="00C557DB">
        <w:rPr>
          <w:rFonts w:asciiTheme="minorHAnsi" w:hAnsiTheme="minorHAnsi" w:cstheme="minorHAnsi"/>
          <w:sz w:val="20"/>
          <w:szCs w:val="20"/>
        </w:rPr>
        <w:t xml:space="preserve"> 3 ust. </w:t>
      </w:r>
      <w:r w:rsidR="005C520E" w:rsidRPr="00C557DB">
        <w:rPr>
          <w:rFonts w:asciiTheme="minorHAnsi" w:hAnsiTheme="minorHAnsi" w:cstheme="minorHAnsi"/>
          <w:sz w:val="20"/>
          <w:szCs w:val="20"/>
        </w:rPr>
        <w:t>3</w:t>
      </w:r>
      <w:r w:rsidRPr="00C557DB">
        <w:rPr>
          <w:rFonts w:asciiTheme="minorHAnsi" w:hAnsiTheme="minorHAnsi" w:cstheme="minorHAnsi"/>
          <w:sz w:val="20"/>
          <w:szCs w:val="20"/>
        </w:rPr>
        <w:t>.</w:t>
      </w:r>
    </w:p>
    <w:p w14:paraId="61702C58" w14:textId="5D6E5FA2" w:rsidR="0092592E" w:rsidRPr="00C557DB" w:rsidRDefault="0092592E" w:rsidP="00C67354">
      <w:pPr>
        <w:numPr>
          <w:ilvl w:val="0"/>
          <w:numId w:val="11"/>
        </w:numPr>
        <w:tabs>
          <w:tab w:val="left" w:pos="0"/>
        </w:tabs>
        <w:spacing w:line="259" w:lineRule="auto"/>
        <w:ind w:left="284" w:hanging="284"/>
        <w:rPr>
          <w:rFonts w:asciiTheme="minorHAnsi" w:hAnsiTheme="minorHAnsi" w:cstheme="minorHAnsi"/>
          <w:sz w:val="20"/>
          <w:szCs w:val="20"/>
        </w:rPr>
      </w:pPr>
      <w:r w:rsidRPr="00C557DB">
        <w:rPr>
          <w:rFonts w:asciiTheme="minorHAnsi" w:hAnsiTheme="minorHAnsi" w:cstheme="minorHAnsi"/>
          <w:sz w:val="20"/>
          <w:szCs w:val="20"/>
        </w:rPr>
        <w:t>W okresie udzielonej gwarancji Wykonawca zobowiązany jest do świadczenia na swój koszt serwisu gwarancyjnego, obejmującego również dojazd i transport, polegającego na usunięciu wad w drodze naprawy lub na wymianie urządzeń, albo ich części, na wolne od wad, na warunkach opisanych w niniejszej umowie.</w:t>
      </w:r>
    </w:p>
    <w:p w14:paraId="27622282" w14:textId="77777777" w:rsidR="0092592E" w:rsidRPr="00C557DB" w:rsidRDefault="0092592E" w:rsidP="00C67354">
      <w:pPr>
        <w:numPr>
          <w:ilvl w:val="0"/>
          <w:numId w:val="11"/>
        </w:numPr>
        <w:tabs>
          <w:tab w:val="left" w:pos="0"/>
        </w:tabs>
        <w:spacing w:line="259" w:lineRule="auto"/>
        <w:ind w:left="284" w:hanging="284"/>
        <w:rPr>
          <w:rFonts w:asciiTheme="minorHAnsi" w:hAnsiTheme="minorHAnsi" w:cstheme="minorHAnsi"/>
          <w:sz w:val="20"/>
          <w:szCs w:val="20"/>
        </w:rPr>
      </w:pPr>
      <w:r w:rsidRPr="00C557DB">
        <w:rPr>
          <w:rFonts w:asciiTheme="minorHAnsi" w:hAnsiTheme="minorHAnsi" w:cstheme="minorHAnsi"/>
          <w:sz w:val="20"/>
          <w:szCs w:val="20"/>
        </w:rPr>
        <w:t>Serwis gwarancyjny sprzętu będącego przedmiotem umowy, Wykonawca będzie wykonywał w miejscach jego dostawy.</w:t>
      </w:r>
    </w:p>
    <w:p w14:paraId="7AD29656" w14:textId="6E57ACFB" w:rsidR="0092592E" w:rsidRPr="00C557DB" w:rsidRDefault="0092592E" w:rsidP="00C67354">
      <w:pPr>
        <w:numPr>
          <w:ilvl w:val="0"/>
          <w:numId w:val="11"/>
        </w:numPr>
        <w:tabs>
          <w:tab w:val="left" w:pos="0"/>
        </w:tabs>
        <w:spacing w:line="259" w:lineRule="auto"/>
        <w:ind w:left="284" w:hanging="284"/>
        <w:rPr>
          <w:rFonts w:asciiTheme="minorHAnsi" w:hAnsiTheme="minorHAnsi" w:cstheme="minorHAnsi"/>
          <w:sz w:val="20"/>
          <w:szCs w:val="20"/>
        </w:rPr>
      </w:pPr>
      <w:r w:rsidRPr="00C557DB">
        <w:rPr>
          <w:rFonts w:asciiTheme="minorHAnsi" w:hAnsiTheme="minorHAnsi" w:cstheme="minorHAnsi"/>
          <w:sz w:val="20"/>
          <w:szCs w:val="20"/>
        </w:rPr>
        <w:t xml:space="preserve">Zgłoszenia o awariach kierowane będą do Wykonawcy przez </w:t>
      </w:r>
      <w:r w:rsidRPr="00C557DB">
        <w:rPr>
          <w:rFonts w:asciiTheme="minorHAnsi" w:hAnsiTheme="minorHAnsi" w:cstheme="minorHAnsi"/>
          <w:bCs/>
          <w:sz w:val="20"/>
          <w:szCs w:val="20"/>
        </w:rPr>
        <w:t>osobę wyznaczoną do współpracy ze strony Jednostki w ramach realizacji umowy.</w:t>
      </w:r>
    </w:p>
    <w:p w14:paraId="7BDE5B86" w14:textId="77777777" w:rsidR="0092592E" w:rsidRPr="00C557DB" w:rsidRDefault="0092592E" w:rsidP="00C67354">
      <w:pPr>
        <w:numPr>
          <w:ilvl w:val="0"/>
          <w:numId w:val="11"/>
        </w:numPr>
        <w:tabs>
          <w:tab w:val="left" w:pos="0"/>
        </w:tabs>
        <w:spacing w:line="259" w:lineRule="auto"/>
        <w:ind w:left="284" w:hanging="284"/>
        <w:rPr>
          <w:rFonts w:asciiTheme="minorHAnsi" w:hAnsiTheme="minorHAnsi" w:cstheme="minorHAnsi"/>
          <w:sz w:val="20"/>
          <w:szCs w:val="20"/>
        </w:rPr>
      </w:pPr>
      <w:r w:rsidRPr="00C557DB">
        <w:rPr>
          <w:rFonts w:asciiTheme="minorHAnsi" w:hAnsiTheme="minorHAnsi" w:cstheme="minorHAnsi"/>
          <w:bCs/>
          <w:sz w:val="20"/>
          <w:szCs w:val="20"/>
        </w:rPr>
        <w:t>Zgłoszenia, o których mowa w ust. 5, kierowane będą drogą e-mailową w dni robocze. Zgłoszenia otrzymane po godzinie 16:00 będą traktowane jako zgłoszenia otrzymane o godzinie 8:00 rano następnego dnia roboczego.</w:t>
      </w:r>
    </w:p>
    <w:p w14:paraId="1C6A0E4E" w14:textId="77777777" w:rsidR="0092592E" w:rsidRPr="00C557DB" w:rsidRDefault="0092592E" w:rsidP="00C67354">
      <w:pPr>
        <w:numPr>
          <w:ilvl w:val="0"/>
          <w:numId w:val="11"/>
        </w:numPr>
        <w:tabs>
          <w:tab w:val="left" w:pos="0"/>
        </w:tabs>
        <w:spacing w:line="259" w:lineRule="auto"/>
        <w:ind w:left="284" w:hanging="284"/>
        <w:rPr>
          <w:rFonts w:asciiTheme="minorHAnsi" w:hAnsiTheme="minorHAnsi" w:cstheme="minorHAnsi"/>
          <w:sz w:val="20"/>
          <w:szCs w:val="20"/>
        </w:rPr>
      </w:pPr>
      <w:r w:rsidRPr="00C557DB">
        <w:rPr>
          <w:rFonts w:asciiTheme="minorHAnsi" w:hAnsiTheme="minorHAnsi" w:cstheme="minorHAnsi"/>
          <w:sz w:val="20"/>
          <w:szCs w:val="20"/>
        </w:rPr>
        <w:t xml:space="preserve">Czas reakcji serwisowej Wykonawcy, w przypadku usterek ujawnionych w okresie gwarancyjnym </w:t>
      </w:r>
      <w:r w:rsidRPr="00C557DB">
        <w:rPr>
          <w:rFonts w:asciiTheme="minorHAnsi" w:hAnsiTheme="minorHAnsi" w:cstheme="minorHAnsi"/>
          <w:sz w:val="20"/>
          <w:szCs w:val="20"/>
        </w:rPr>
        <w:br/>
        <w:t>– maksymalnie w następnym dniu roboczym. Strony ustalają termin na zakończenie naprawy – do 3 dni roboczych od dnia zgłoszenia Wykonawcy przez Jednostkę zawiadomienia o usterce/usterkach.</w:t>
      </w:r>
    </w:p>
    <w:p w14:paraId="2BB38C19" w14:textId="3493FEF0" w:rsidR="0092592E" w:rsidRPr="00C557DB" w:rsidRDefault="0092592E" w:rsidP="00C67354">
      <w:pPr>
        <w:numPr>
          <w:ilvl w:val="0"/>
          <w:numId w:val="11"/>
        </w:numPr>
        <w:tabs>
          <w:tab w:val="left" w:pos="0"/>
        </w:tabs>
        <w:spacing w:line="259" w:lineRule="auto"/>
        <w:ind w:left="284" w:hanging="284"/>
        <w:rPr>
          <w:rFonts w:asciiTheme="minorHAnsi" w:hAnsiTheme="minorHAnsi" w:cstheme="minorHAnsi"/>
          <w:sz w:val="20"/>
          <w:szCs w:val="20"/>
        </w:rPr>
      </w:pPr>
      <w:r w:rsidRPr="00C557DB">
        <w:rPr>
          <w:rFonts w:asciiTheme="minorHAnsi" w:hAnsiTheme="minorHAnsi" w:cstheme="minorHAnsi"/>
          <w:sz w:val="20"/>
          <w:szCs w:val="20"/>
        </w:rPr>
        <w:t>W przypadku konieczności zabrania sprzętu do siedziby Wykonawcy i przekroczenia terminu zakończenia naprawy, ustalonego w ust. 7, Wykonawca zobowiązuje się po 3 dniach roboczych od momentu zgłoszenia przez Jednostkę zawiadomienia o usterce/usterkach, dostarczyć, na czas naprawy, sprzęt zamienny, wolny od wad, o</w:t>
      </w:r>
      <w:r w:rsidR="005C520E" w:rsidRPr="00C557DB">
        <w:rPr>
          <w:rFonts w:asciiTheme="minorHAnsi" w:hAnsiTheme="minorHAnsi" w:cstheme="minorHAnsi"/>
          <w:sz w:val="20"/>
          <w:szCs w:val="20"/>
        </w:rPr>
        <w:t> </w:t>
      </w:r>
      <w:r w:rsidRPr="00C557DB">
        <w:rPr>
          <w:rFonts w:asciiTheme="minorHAnsi" w:hAnsiTheme="minorHAnsi" w:cstheme="minorHAnsi"/>
          <w:sz w:val="20"/>
          <w:szCs w:val="20"/>
        </w:rPr>
        <w:t>nie gorszych parametrach technicznych.</w:t>
      </w:r>
    </w:p>
    <w:p w14:paraId="221252AE" w14:textId="67B21337" w:rsidR="0092592E" w:rsidRPr="00C557DB" w:rsidRDefault="0092592E" w:rsidP="00C67354">
      <w:pPr>
        <w:numPr>
          <w:ilvl w:val="0"/>
          <w:numId w:val="11"/>
        </w:numPr>
        <w:tabs>
          <w:tab w:val="left" w:pos="0"/>
        </w:tabs>
        <w:spacing w:line="259" w:lineRule="auto"/>
        <w:ind w:left="284" w:hanging="284"/>
        <w:rPr>
          <w:rFonts w:asciiTheme="minorHAnsi" w:hAnsiTheme="minorHAnsi" w:cstheme="minorHAnsi"/>
          <w:sz w:val="20"/>
          <w:szCs w:val="20"/>
        </w:rPr>
      </w:pPr>
      <w:r w:rsidRPr="00C557DB">
        <w:rPr>
          <w:rFonts w:asciiTheme="minorHAnsi" w:hAnsiTheme="minorHAnsi" w:cstheme="minorHAnsi"/>
          <w:sz w:val="20"/>
          <w:szCs w:val="20"/>
        </w:rPr>
        <w:t xml:space="preserve">W przypadku dostarczenia przez Wykonawcę na czas naprawy sprzętu zamiennego, zgodnie z zapisem ust. 8, kara umowna za zwłokę, o której mowa w </w:t>
      </w:r>
      <w:r w:rsidRPr="00C557DB">
        <w:rPr>
          <w:rFonts w:asciiTheme="minorHAnsi" w:hAnsiTheme="minorHAnsi" w:cstheme="minorHAnsi"/>
          <w:bCs/>
          <w:sz w:val="20"/>
          <w:szCs w:val="20"/>
        </w:rPr>
        <w:t>§</w:t>
      </w:r>
      <w:r w:rsidRPr="00C557DB">
        <w:rPr>
          <w:rFonts w:asciiTheme="minorHAnsi" w:hAnsiTheme="minorHAnsi" w:cstheme="minorHAnsi"/>
          <w:sz w:val="20"/>
          <w:szCs w:val="20"/>
        </w:rPr>
        <w:t xml:space="preserve"> </w:t>
      </w:r>
      <w:r w:rsidR="005C520E" w:rsidRPr="00C557DB">
        <w:rPr>
          <w:rFonts w:asciiTheme="minorHAnsi" w:hAnsiTheme="minorHAnsi" w:cstheme="minorHAnsi"/>
          <w:sz w:val="20"/>
          <w:szCs w:val="20"/>
        </w:rPr>
        <w:t xml:space="preserve">9 </w:t>
      </w:r>
      <w:r w:rsidRPr="00C557DB">
        <w:rPr>
          <w:rFonts w:asciiTheme="minorHAnsi" w:hAnsiTheme="minorHAnsi" w:cstheme="minorHAnsi"/>
          <w:sz w:val="20"/>
          <w:szCs w:val="20"/>
        </w:rPr>
        <w:t>ust. 2 umowy nie jest naliczana.</w:t>
      </w:r>
    </w:p>
    <w:p w14:paraId="33FAAE82" w14:textId="77777777" w:rsidR="0092592E" w:rsidRPr="00C557DB" w:rsidRDefault="0092592E" w:rsidP="00C67354">
      <w:pPr>
        <w:numPr>
          <w:ilvl w:val="0"/>
          <w:numId w:val="11"/>
        </w:numPr>
        <w:tabs>
          <w:tab w:val="left" w:pos="0"/>
        </w:tabs>
        <w:spacing w:line="259" w:lineRule="auto"/>
        <w:ind w:left="284" w:hanging="284"/>
        <w:rPr>
          <w:rFonts w:asciiTheme="minorHAnsi" w:hAnsiTheme="minorHAnsi" w:cstheme="minorHAnsi"/>
          <w:sz w:val="20"/>
          <w:szCs w:val="20"/>
        </w:rPr>
      </w:pPr>
      <w:r w:rsidRPr="00C557DB">
        <w:rPr>
          <w:rFonts w:asciiTheme="minorHAnsi" w:hAnsiTheme="minorHAnsi" w:cstheme="minorHAnsi"/>
          <w:sz w:val="20"/>
          <w:szCs w:val="20"/>
        </w:rPr>
        <w:t>W przypadku przedłużenia się naprawy powyżej 21 dni roboczych, Zamawiający ma prawo domagać się wymiany wadliwego urządzenia lub jego części, na nowy, wolny od wad.</w:t>
      </w:r>
    </w:p>
    <w:p w14:paraId="33058E24" w14:textId="77777777" w:rsidR="0092592E" w:rsidRPr="00C557DB" w:rsidRDefault="0092592E" w:rsidP="00C67354">
      <w:pPr>
        <w:numPr>
          <w:ilvl w:val="0"/>
          <w:numId w:val="11"/>
        </w:numPr>
        <w:tabs>
          <w:tab w:val="left" w:pos="0"/>
          <w:tab w:val="left" w:pos="397"/>
        </w:tabs>
        <w:spacing w:line="259" w:lineRule="auto"/>
        <w:ind w:left="284" w:hanging="284"/>
        <w:rPr>
          <w:rFonts w:asciiTheme="minorHAnsi" w:hAnsiTheme="minorHAnsi" w:cstheme="minorHAnsi"/>
          <w:sz w:val="20"/>
          <w:szCs w:val="20"/>
        </w:rPr>
      </w:pPr>
      <w:r w:rsidRPr="00C557DB">
        <w:rPr>
          <w:rFonts w:asciiTheme="minorHAnsi" w:hAnsiTheme="minorHAnsi" w:cstheme="minorHAnsi"/>
          <w:sz w:val="20"/>
          <w:szCs w:val="20"/>
        </w:rPr>
        <w:t>Trzykrotne nieskuteczne naprawy tego samego elementu sprzętu zaistniałe w okresie gwarancji, obligują Wykonawcę do wymiany tego sprzętu na nowy, wolny od wad, równoważny funkcjonalnie, w terminie 14 dni roboczych od daty kolejnego, tj. czwartego zgłoszenia. Okres gwarancji określony w ust. 1 dla wymienionego sprzętu rozpocznie się z chwilą jego dostarczenia do Jednostki.</w:t>
      </w:r>
    </w:p>
    <w:p w14:paraId="772AB78B" w14:textId="074BEDA6" w:rsidR="0092592E" w:rsidRPr="00C557DB" w:rsidRDefault="0092592E" w:rsidP="00C67354">
      <w:pPr>
        <w:numPr>
          <w:ilvl w:val="0"/>
          <w:numId w:val="11"/>
        </w:numPr>
        <w:tabs>
          <w:tab w:val="left" w:pos="0"/>
        </w:tabs>
        <w:spacing w:line="259" w:lineRule="auto"/>
        <w:ind w:left="284" w:hanging="284"/>
        <w:rPr>
          <w:rFonts w:asciiTheme="minorHAnsi" w:hAnsiTheme="minorHAnsi" w:cstheme="minorHAnsi"/>
          <w:sz w:val="20"/>
          <w:szCs w:val="20"/>
        </w:rPr>
      </w:pPr>
      <w:r w:rsidRPr="00C557DB">
        <w:rPr>
          <w:rFonts w:asciiTheme="minorHAnsi" w:hAnsiTheme="minorHAnsi" w:cstheme="minorHAnsi"/>
          <w:sz w:val="20"/>
          <w:szCs w:val="20"/>
        </w:rPr>
        <w:t>Fakt awarii, naprawy będzie każdorazowo odnotowany w karcie gwarancyjnej danego sprzętu.</w:t>
      </w:r>
    </w:p>
    <w:p w14:paraId="3CD03FBD" w14:textId="2CA80A71" w:rsidR="0092592E" w:rsidRPr="00C557DB" w:rsidRDefault="0092592E" w:rsidP="00C67354">
      <w:pPr>
        <w:numPr>
          <w:ilvl w:val="0"/>
          <w:numId w:val="11"/>
        </w:numPr>
        <w:tabs>
          <w:tab w:val="left" w:pos="0"/>
        </w:tabs>
        <w:spacing w:line="259" w:lineRule="auto"/>
        <w:ind w:left="284" w:hanging="284"/>
        <w:rPr>
          <w:rFonts w:asciiTheme="minorHAnsi" w:hAnsiTheme="minorHAnsi" w:cstheme="minorHAnsi"/>
          <w:sz w:val="20"/>
          <w:szCs w:val="20"/>
        </w:rPr>
      </w:pPr>
      <w:r w:rsidRPr="00C557DB">
        <w:rPr>
          <w:rFonts w:asciiTheme="minorHAnsi" w:hAnsiTheme="minorHAnsi" w:cstheme="minorHAnsi"/>
          <w:sz w:val="20"/>
          <w:szCs w:val="20"/>
        </w:rPr>
        <w:t>Zamawiającemu przysługują – na zasadach określonych w Kodeksie Cywilnym – wszelkie uprawnienia z tytułu rękojmi odnośnie dostarczonego przedmiotu umowy.</w:t>
      </w:r>
    </w:p>
    <w:p w14:paraId="1C2A1366" w14:textId="45A54EF1" w:rsidR="0092592E" w:rsidRPr="00C557DB" w:rsidRDefault="0092592E" w:rsidP="00C67354">
      <w:pPr>
        <w:numPr>
          <w:ilvl w:val="0"/>
          <w:numId w:val="11"/>
        </w:numPr>
        <w:tabs>
          <w:tab w:val="left" w:pos="0"/>
        </w:tabs>
        <w:spacing w:line="259" w:lineRule="auto"/>
        <w:ind w:left="284" w:hanging="284"/>
        <w:rPr>
          <w:rFonts w:asciiTheme="minorHAnsi" w:hAnsiTheme="minorHAnsi" w:cstheme="minorHAnsi"/>
          <w:sz w:val="20"/>
          <w:szCs w:val="20"/>
        </w:rPr>
      </w:pPr>
      <w:r w:rsidRPr="00C557DB">
        <w:rPr>
          <w:rFonts w:asciiTheme="minorHAnsi" w:hAnsiTheme="minorHAnsi" w:cstheme="minorHAnsi"/>
          <w:sz w:val="20"/>
          <w:szCs w:val="20"/>
        </w:rPr>
        <w:lastRenderedPageBreak/>
        <w:t>Bieg terminu rękojmi rozpoczyna się z dniem odbioru przedmiotu umowy potwierdzonego protokołem odbioru, o</w:t>
      </w:r>
      <w:r w:rsidR="005C520E" w:rsidRPr="00C557DB">
        <w:rPr>
          <w:rFonts w:asciiTheme="minorHAnsi" w:hAnsiTheme="minorHAnsi" w:cstheme="minorHAnsi"/>
          <w:sz w:val="20"/>
          <w:szCs w:val="20"/>
        </w:rPr>
        <w:t> </w:t>
      </w:r>
      <w:r w:rsidRPr="00C557DB">
        <w:rPr>
          <w:rFonts w:asciiTheme="minorHAnsi" w:hAnsiTheme="minorHAnsi" w:cstheme="minorHAnsi"/>
          <w:sz w:val="20"/>
          <w:szCs w:val="20"/>
        </w:rPr>
        <w:t xml:space="preserve">którym mowa w </w:t>
      </w:r>
      <w:r w:rsidRPr="00C557DB">
        <w:rPr>
          <w:rFonts w:asciiTheme="minorHAnsi" w:hAnsiTheme="minorHAnsi" w:cstheme="minorHAnsi"/>
          <w:bCs/>
          <w:sz w:val="20"/>
          <w:szCs w:val="20"/>
        </w:rPr>
        <w:t>§</w:t>
      </w:r>
      <w:r w:rsidRPr="00C557DB">
        <w:rPr>
          <w:rFonts w:asciiTheme="minorHAnsi" w:hAnsiTheme="minorHAnsi" w:cstheme="minorHAnsi"/>
          <w:sz w:val="20"/>
          <w:szCs w:val="20"/>
        </w:rPr>
        <w:t xml:space="preserve"> 3 ust. </w:t>
      </w:r>
      <w:r w:rsidR="005C520E" w:rsidRPr="00C557DB">
        <w:rPr>
          <w:rFonts w:asciiTheme="minorHAnsi" w:hAnsiTheme="minorHAnsi" w:cstheme="minorHAnsi"/>
          <w:sz w:val="20"/>
          <w:szCs w:val="20"/>
        </w:rPr>
        <w:t>3</w:t>
      </w:r>
      <w:r w:rsidRPr="00C557DB">
        <w:rPr>
          <w:rFonts w:asciiTheme="minorHAnsi" w:hAnsiTheme="minorHAnsi" w:cstheme="minorHAnsi"/>
          <w:sz w:val="20"/>
          <w:szCs w:val="20"/>
        </w:rPr>
        <w:t>.</w:t>
      </w:r>
    </w:p>
    <w:p w14:paraId="1536EC73" w14:textId="77777777" w:rsidR="0092592E" w:rsidRPr="00C557DB" w:rsidRDefault="0092592E" w:rsidP="00C67354">
      <w:pPr>
        <w:numPr>
          <w:ilvl w:val="0"/>
          <w:numId w:val="11"/>
        </w:numPr>
        <w:tabs>
          <w:tab w:val="left" w:pos="0"/>
        </w:tabs>
        <w:spacing w:line="259" w:lineRule="auto"/>
        <w:ind w:left="284" w:hanging="284"/>
        <w:rPr>
          <w:rFonts w:asciiTheme="minorHAnsi" w:hAnsiTheme="minorHAnsi" w:cstheme="minorHAnsi"/>
          <w:sz w:val="20"/>
          <w:szCs w:val="20"/>
        </w:rPr>
      </w:pPr>
      <w:r w:rsidRPr="00C557DB">
        <w:rPr>
          <w:rFonts w:asciiTheme="minorHAnsi" w:hAnsiTheme="minorHAnsi" w:cstheme="minorHAnsi"/>
          <w:sz w:val="20"/>
          <w:szCs w:val="20"/>
        </w:rPr>
        <w:t>Przekazanie wadliwego przedmiotu umowy i jego odbiór po naprawie lub wymianie na wolny od wad nastąpi na podstawie protokołu zdawczo-odbiorczego.</w:t>
      </w:r>
    </w:p>
    <w:p w14:paraId="7719BAAF" w14:textId="71D24EBC" w:rsidR="0092592E" w:rsidRPr="00C557DB" w:rsidRDefault="0092592E" w:rsidP="00C67354">
      <w:pPr>
        <w:numPr>
          <w:ilvl w:val="0"/>
          <w:numId w:val="11"/>
        </w:numPr>
        <w:tabs>
          <w:tab w:val="left" w:pos="0"/>
          <w:tab w:val="left" w:pos="397"/>
        </w:tabs>
        <w:spacing w:line="259" w:lineRule="auto"/>
        <w:ind w:left="284" w:hanging="284"/>
        <w:rPr>
          <w:rFonts w:asciiTheme="minorHAnsi" w:hAnsiTheme="minorHAnsi" w:cstheme="minorHAnsi"/>
          <w:sz w:val="20"/>
          <w:szCs w:val="20"/>
        </w:rPr>
      </w:pPr>
      <w:r w:rsidRPr="00C557DB">
        <w:rPr>
          <w:rFonts w:asciiTheme="minorHAnsi" w:hAnsiTheme="minorHAnsi" w:cstheme="minorHAnsi"/>
          <w:sz w:val="20"/>
          <w:szCs w:val="20"/>
        </w:rPr>
        <w:t>Jeżeli Wykonawca w ramach gwarancji dostarczył Jednostce sprzęt wolny od wad albo dokonał istotnej naprawy sprzętu objętego gwarancją wyrobów wolnych od wad, termin gwarancji biegnie na nowo od chwili dostarczenia sprzętu wolnego od wad lub zwrócenia sprzętu naprawionego - dotyczy to również wymiany części składowej sprzętu. W pozostałych przypadkach termin gwarancji ulega przedłużeniu o czas, w ciągu którego wskutek wady przedmiotu umowy objętego gwarancją Jednostka nie mogła z niego korzystać.</w:t>
      </w:r>
    </w:p>
    <w:p w14:paraId="311BD3A5" w14:textId="77777777" w:rsidR="0092592E" w:rsidRPr="00C557DB" w:rsidRDefault="0092592E" w:rsidP="00C67354">
      <w:pPr>
        <w:numPr>
          <w:ilvl w:val="0"/>
          <w:numId w:val="11"/>
        </w:numPr>
        <w:tabs>
          <w:tab w:val="left" w:pos="0"/>
          <w:tab w:val="left" w:pos="397"/>
        </w:tabs>
        <w:spacing w:line="259" w:lineRule="auto"/>
        <w:ind w:left="284" w:hanging="284"/>
        <w:rPr>
          <w:rFonts w:asciiTheme="minorHAnsi" w:hAnsiTheme="minorHAnsi" w:cstheme="minorHAnsi"/>
          <w:sz w:val="20"/>
          <w:szCs w:val="20"/>
        </w:rPr>
      </w:pPr>
      <w:r w:rsidRPr="00C557DB">
        <w:rPr>
          <w:rFonts w:asciiTheme="minorHAnsi" w:hAnsiTheme="minorHAnsi" w:cstheme="minorHAnsi"/>
          <w:sz w:val="20"/>
          <w:szCs w:val="20"/>
        </w:rPr>
        <w:t>Niebezpieczeństwo przypadkowej utraty lub uszkodzenia przedmiotu umowy od dnia jego wydania Wykonawcy w celu dokonania napraw gwarancyjnych do dnia jego odbioru przez Jednostkę ponosi Wykonawca.</w:t>
      </w:r>
    </w:p>
    <w:p w14:paraId="13933563" w14:textId="2C2384AC" w:rsidR="0092592E" w:rsidRPr="00C557DB" w:rsidRDefault="0092592E" w:rsidP="00C67354">
      <w:pPr>
        <w:numPr>
          <w:ilvl w:val="0"/>
          <w:numId w:val="11"/>
        </w:numPr>
        <w:tabs>
          <w:tab w:val="left" w:pos="0"/>
          <w:tab w:val="left" w:pos="397"/>
        </w:tabs>
        <w:spacing w:line="259" w:lineRule="auto"/>
        <w:ind w:left="284" w:hanging="284"/>
        <w:rPr>
          <w:rFonts w:asciiTheme="minorHAnsi" w:hAnsiTheme="minorHAnsi" w:cstheme="minorHAnsi"/>
          <w:sz w:val="20"/>
          <w:szCs w:val="20"/>
        </w:rPr>
      </w:pPr>
      <w:r w:rsidRPr="00C557DB">
        <w:rPr>
          <w:rFonts w:asciiTheme="minorHAnsi" w:hAnsiTheme="minorHAnsi" w:cstheme="minorHAnsi"/>
          <w:sz w:val="20"/>
          <w:szCs w:val="20"/>
        </w:rPr>
        <w:t>Zamawiający może wykorzystać uprawnienia z tytułu gwarancji niezależnie od uprawnień wynikających z tytułu rękojmi za wady przedmiotu umowy.</w:t>
      </w:r>
    </w:p>
    <w:p w14:paraId="1173E5A5" w14:textId="69A5966B" w:rsidR="0092592E" w:rsidRPr="00C557DB" w:rsidRDefault="0092592E" w:rsidP="00C67354">
      <w:pPr>
        <w:numPr>
          <w:ilvl w:val="0"/>
          <w:numId w:val="11"/>
        </w:numPr>
        <w:tabs>
          <w:tab w:val="left" w:pos="0"/>
          <w:tab w:val="left" w:pos="397"/>
        </w:tabs>
        <w:spacing w:line="259" w:lineRule="auto"/>
        <w:ind w:left="284" w:hanging="284"/>
        <w:rPr>
          <w:rFonts w:asciiTheme="minorHAnsi" w:hAnsiTheme="minorHAnsi" w:cstheme="minorHAnsi"/>
          <w:sz w:val="20"/>
          <w:szCs w:val="20"/>
        </w:rPr>
      </w:pPr>
      <w:r w:rsidRPr="00C557DB">
        <w:rPr>
          <w:rFonts w:asciiTheme="minorHAnsi" w:hAnsiTheme="minorHAnsi" w:cstheme="minorHAnsi"/>
          <w:sz w:val="20"/>
          <w:szCs w:val="20"/>
        </w:rPr>
        <w:t>Strony niniejszej umowy ustalają, że Jednostka będzie wykonywać w imieniu Zamawiającego wszelkie czynności związane z realizacją uprawnień wynikających z gwarancji, o której mowa w ust. 1 i rękojmi za wady.</w:t>
      </w:r>
    </w:p>
    <w:p w14:paraId="6D62BE2E" w14:textId="77777777" w:rsidR="00D31482" w:rsidRPr="00C557DB" w:rsidRDefault="00D31482" w:rsidP="00471623">
      <w:pPr>
        <w:tabs>
          <w:tab w:val="left" w:pos="0"/>
          <w:tab w:val="left" w:pos="397"/>
        </w:tabs>
        <w:spacing w:line="259" w:lineRule="auto"/>
        <w:ind w:left="284"/>
        <w:rPr>
          <w:rFonts w:asciiTheme="minorHAnsi" w:hAnsiTheme="minorHAnsi" w:cstheme="minorHAnsi"/>
          <w:sz w:val="20"/>
          <w:szCs w:val="20"/>
        </w:rPr>
      </w:pPr>
    </w:p>
    <w:p w14:paraId="474010CE" w14:textId="10888235" w:rsidR="0028529F" w:rsidRPr="00C557DB" w:rsidRDefault="0028529F" w:rsidP="00D31482">
      <w:pPr>
        <w:jc w:val="center"/>
        <w:rPr>
          <w:rFonts w:asciiTheme="minorHAnsi" w:hAnsiTheme="minorHAnsi" w:cstheme="minorHAnsi"/>
          <w:b/>
          <w:sz w:val="20"/>
          <w:szCs w:val="20"/>
        </w:rPr>
      </w:pPr>
      <w:r w:rsidRPr="00C557DB">
        <w:rPr>
          <w:rFonts w:asciiTheme="minorHAnsi" w:hAnsiTheme="minorHAnsi" w:cstheme="minorHAnsi"/>
          <w:b/>
          <w:sz w:val="20"/>
          <w:szCs w:val="20"/>
        </w:rPr>
        <w:t>§ 8.</w:t>
      </w:r>
    </w:p>
    <w:p w14:paraId="229DBBBB" w14:textId="65CBDC4C" w:rsidR="0028529F" w:rsidRPr="00C557DB" w:rsidRDefault="009A7977" w:rsidP="00FE663F">
      <w:pPr>
        <w:pStyle w:val="Akapitzlist"/>
        <w:numPr>
          <w:ilvl w:val="0"/>
          <w:numId w:val="36"/>
        </w:numPr>
        <w:rPr>
          <w:rFonts w:asciiTheme="minorHAnsi" w:hAnsiTheme="minorHAnsi" w:cstheme="minorHAnsi"/>
          <w:bCs/>
          <w:sz w:val="20"/>
          <w:szCs w:val="20"/>
        </w:rPr>
      </w:pPr>
      <w:r w:rsidRPr="00C557DB">
        <w:rPr>
          <w:rFonts w:asciiTheme="minorHAnsi" w:hAnsiTheme="minorHAnsi" w:cstheme="minorHAnsi"/>
          <w:bCs/>
          <w:sz w:val="20"/>
          <w:szCs w:val="20"/>
        </w:rPr>
        <w:t xml:space="preserve">Zamawiający przewiduje możliwość zmiany modelu sprzętu oferowanego przez Wykonawcę, bez zmiany poziomu maksymalnego wynagrodzenia, o którym mowa w </w:t>
      </w:r>
      <w:r w:rsidR="00074575" w:rsidRPr="00C557DB">
        <w:rPr>
          <w:rFonts w:asciiTheme="minorHAnsi" w:hAnsiTheme="minorHAnsi" w:cstheme="minorHAnsi"/>
          <w:bCs/>
          <w:sz w:val="20"/>
          <w:szCs w:val="20"/>
        </w:rPr>
        <w:t>§</w:t>
      </w:r>
      <w:r w:rsidR="00AD5399" w:rsidRPr="00C557DB">
        <w:rPr>
          <w:rFonts w:asciiTheme="minorHAnsi" w:hAnsiTheme="minorHAnsi" w:cstheme="minorHAnsi"/>
          <w:bCs/>
          <w:sz w:val="20"/>
          <w:szCs w:val="20"/>
        </w:rPr>
        <w:t>5</w:t>
      </w:r>
      <w:r w:rsidRPr="00C557DB">
        <w:rPr>
          <w:rFonts w:asciiTheme="minorHAnsi" w:hAnsiTheme="minorHAnsi" w:cstheme="minorHAnsi"/>
          <w:bCs/>
          <w:sz w:val="20"/>
          <w:szCs w:val="20"/>
        </w:rPr>
        <w:t xml:space="preserve"> ust 1 Umowy, bez zmiany całkowitej ilości sprzętu dostarczanego przez Wykonawcę w ramach realizacji przedmiotu Umowy, pod warunkiem, że dostarczenie sprzętu określonego w Formularzu Oferty nie jest możliwe w terminie lub zakresie obejmującym zaoferowany przez Wykonawcę model i typ, z przyczyn o obiektywnym charakterze, niezależnych od Wykonawcy, oraz pod warunkiem, że:</w:t>
      </w:r>
    </w:p>
    <w:p w14:paraId="2229EC7F" w14:textId="5FF7DDFB" w:rsidR="009A7977" w:rsidRPr="00C557DB" w:rsidRDefault="005C520E" w:rsidP="00FE663F">
      <w:pPr>
        <w:pStyle w:val="Akapitzlist"/>
        <w:numPr>
          <w:ilvl w:val="0"/>
          <w:numId w:val="38"/>
        </w:numPr>
        <w:rPr>
          <w:rFonts w:asciiTheme="minorHAnsi" w:hAnsiTheme="minorHAnsi" w:cstheme="minorHAnsi"/>
          <w:bCs/>
          <w:sz w:val="20"/>
          <w:szCs w:val="20"/>
        </w:rPr>
      </w:pPr>
      <w:r w:rsidRPr="00C557DB">
        <w:rPr>
          <w:rFonts w:asciiTheme="minorHAnsi" w:hAnsiTheme="minorHAnsi" w:cstheme="minorHAnsi"/>
          <w:bCs/>
          <w:sz w:val="20"/>
          <w:szCs w:val="20"/>
        </w:rPr>
        <w:t xml:space="preserve">zmiana </w:t>
      </w:r>
      <w:r w:rsidR="009A7977" w:rsidRPr="00C557DB">
        <w:rPr>
          <w:rFonts w:asciiTheme="minorHAnsi" w:hAnsiTheme="minorHAnsi" w:cstheme="minorHAnsi"/>
          <w:bCs/>
          <w:sz w:val="20"/>
          <w:szCs w:val="20"/>
        </w:rPr>
        <w:t>obejmować będzie dostawę sprzętu o parametrach funkcjonalnych nie gorszych od parametrów funkcjonalnych sprzętu objętego ofertą Wykonawcy;</w:t>
      </w:r>
    </w:p>
    <w:p w14:paraId="32280335" w14:textId="430BBEE6" w:rsidR="009A7977" w:rsidRPr="00C557DB" w:rsidRDefault="009A7977" w:rsidP="00FE663F">
      <w:pPr>
        <w:pStyle w:val="Akapitzlist"/>
        <w:numPr>
          <w:ilvl w:val="0"/>
          <w:numId w:val="38"/>
        </w:numPr>
        <w:rPr>
          <w:rFonts w:asciiTheme="minorHAnsi" w:hAnsiTheme="minorHAnsi" w:cstheme="minorHAnsi"/>
          <w:bCs/>
          <w:sz w:val="20"/>
          <w:szCs w:val="20"/>
        </w:rPr>
      </w:pPr>
      <w:r w:rsidRPr="00C557DB">
        <w:rPr>
          <w:rFonts w:asciiTheme="minorHAnsi" w:hAnsiTheme="minorHAnsi" w:cstheme="minorHAnsi"/>
          <w:bCs/>
          <w:sz w:val="20"/>
          <w:szCs w:val="20"/>
        </w:rPr>
        <w:t xml:space="preserve">Wykonawca przedstawi dokument wystawiony przez niezależny od Wykonawcy podmiot lub producenta sprzętu lub autoryzowanego dystrybutora sprzętu, potwierdzający, że proponowany zamienny model sprzętu posiada parametry nie gorsze niż parametry sprzętu objętego ofertą Wykonawcy oraz, że przyczyny zmian nie są zależne od Wykonawcy wraz z opisem tych przyczyn, przy czym warunki określone w punkcie 1 i 2 </w:t>
      </w:r>
      <w:r w:rsidR="006A2C73" w:rsidRPr="00C557DB">
        <w:rPr>
          <w:rFonts w:asciiTheme="minorHAnsi" w:hAnsiTheme="minorHAnsi" w:cstheme="minorHAnsi"/>
          <w:bCs/>
          <w:sz w:val="20"/>
          <w:szCs w:val="20"/>
        </w:rPr>
        <w:t xml:space="preserve">muszą </w:t>
      </w:r>
      <w:r w:rsidRPr="00C557DB">
        <w:rPr>
          <w:rFonts w:asciiTheme="minorHAnsi" w:hAnsiTheme="minorHAnsi" w:cstheme="minorHAnsi"/>
          <w:bCs/>
          <w:sz w:val="20"/>
          <w:szCs w:val="20"/>
        </w:rPr>
        <w:t>być spełnione łącznie.</w:t>
      </w:r>
    </w:p>
    <w:p w14:paraId="74F50C6F" w14:textId="102E4439" w:rsidR="00C17467" w:rsidRPr="00C557DB" w:rsidRDefault="00C17467" w:rsidP="00C17467">
      <w:pPr>
        <w:pStyle w:val="Akapitzlist"/>
        <w:numPr>
          <w:ilvl w:val="0"/>
          <w:numId w:val="36"/>
        </w:numPr>
        <w:rPr>
          <w:rFonts w:asciiTheme="minorHAnsi" w:hAnsiTheme="minorHAnsi" w:cstheme="minorHAnsi"/>
          <w:bCs/>
          <w:sz w:val="20"/>
          <w:szCs w:val="20"/>
        </w:rPr>
      </w:pPr>
      <w:r w:rsidRPr="00C557DB">
        <w:rPr>
          <w:rFonts w:asciiTheme="minorHAnsi" w:hAnsiTheme="minorHAnsi" w:cstheme="minorHAnsi"/>
          <w:bCs/>
          <w:sz w:val="20"/>
          <w:szCs w:val="20"/>
        </w:rPr>
        <w:t xml:space="preserve">W celu dokonania zmiany umowy, w przypadku zaistnienia okoliczności, o których mowa w ust. 1, Strona o to wnioskująca zobowiązana jest do złożenia drugiej Stronie propozycji zmiany w terminie </w:t>
      </w:r>
      <w:r w:rsidR="00691091" w:rsidRPr="00C557DB">
        <w:rPr>
          <w:rFonts w:asciiTheme="minorHAnsi" w:hAnsiTheme="minorHAnsi" w:cstheme="minorHAnsi"/>
          <w:bCs/>
          <w:sz w:val="20"/>
          <w:szCs w:val="20"/>
        </w:rPr>
        <w:t xml:space="preserve">3 </w:t>
      </w:r>
      <w:r w:rsidRPr="00C557DB">
        <w:rPr>
          <w:rFonts w:asciiTheme="minorHAnsi" w:hAnsiTheme="minorHAnsi" w:cstheme="minorHAnsi"/>
          <w:bCs/>
          <w:sz w:val="20"/>
          <w:szCs w:val="20"/>
        </w:rPr>
        <w:t>dni od dnia zaistnienia okoliczności będących podstawą zmiany.</w:t>
      </w:r>
    </w:p>
    <w:p w14:paraId="3440FA89" w14:textId="77777777" w:rsidR="00AD5399" w:rsidRPr="00C557DB" w:rsidRDefault="00AD5399" w:rsidP="00AD5399">
      <w:pPr>
        <w:pStyle w:val="Akapitzlist"/>
        <w:numPr>
          <w:ilvl w:val="0"/>
          <w:numId w:val="36"/>
        </w:numPr>
        <w:rPr>
          <w:rFonts w:asciiTheme="minorHAnsi" w:hAnsiTheme="minorHAnsi" w:cstheme="minorHAnsi"/>
          <w:bCs/>
          <w:sz w:val="20"/>
          <w:szCs w:val="20"/>
        </w:rPr>
      </w:pPr>
      <w:r w:rsidRPr="00C557DB">
        <w:rPr>
          <w:rFonts w:asciiTheme="minorHAnsi" w:hAnsiTheme="minorHAnsi" w:cstheme="minorHAnsi"/>
          <w:bCs/>
          <w:sz w:val="20"/>
          <w:szCs w:val="20"/>
        </w:rPr>
        <w:t>Wniosek o zmianę umowy powinien zawierać co najmniej:</w:t>
      </w:r>
    </w:p>
    <w:p w14:paraId="7BF2CFD4" w14:textId="77777777" w:rsidR="00AD5399" w:rsidRPr="00C557DB" w:rsidRDefault="00AD5399" w:rsidP="00AD5399">
      <w:pPr>
        <w:pStyle w:val="Akapitzlist"/>
        <w:numPr>
          <w:ilvl w:val="0"/>
          <w:numId w:val="39"/>
        </w:numPr>
        <w:rPr>
          <w:rFonts w:asciiTheme="minorHAnsi" w:hAnsiTheme="minorHAnsi" w:cstheme="minorHAnsi"/>
          <w:bCs/>
          <w:sz w:val="20"/>
          <w:szCs w:val="20"/>
        </w:rPr>
      </w:pPr>
      <w:r w:rsidRPr="00C557DB">
        <w:rPr>
          <w:rFonts w:asciiTheme="minorHAnsi" w:hAnsiTheme="minorHAnsi" w:cstheme="minorHAnsi"/>
          <w:bCs/>
          <w:sz w:val="20"/>
          <w:szCs w:val="20"/>
        </w:rPr>
        <w:t>zakres proponowanej zmiany,</w:t>
      </w:r>
    </w:p>
    <w:p w14:paraId="49CA5CC4" w14:textId="77777777" w:rsidR="00AD5399" w:rsidRPr="00C557DB" w:rsidRDefault="00AD5399" w:rsidP="00AD5399">
      <w:pPr>
        <w:pStyle w:val="Akapitzlist"/>
        <w:numPr>
          <w:ilvl w:val="0"/>
          <w:numId w:val="39"/>
        </w:numPr>
        <w:rPr>
          <w:rFonts w:asciiTheme="minorHAnsi" w:hAnsiTheme="minorHAnsi" w:cstheme="minorHAnsi"/>
          <w:bCs/>
          <w:sz w:val="20"/>
          <w:szCs w:val="20"/>
        </w:rPr>
      </w:pPr>
      <w:r w:rsidRPr="00C557DB">
        <w:rPr>
          <w:rFonts w:asciiTheme="minorHAnsi" w:hAnsiTheme="minorHAnsi" w:cstheme="minorHAnsi"/>
          <w:bCs/>
          <w:sz w:val="20"/>
          <w:szCs w:val="20"/>
        </w:rPr>
        <w:t>opis okoliczności faktycznych uprawniających do dokonania zmiany,</w:t>
      </w:r>
    </w:p>
    <w:p w14:paraId="11DD264B" w14:textId="77777777" w:rsidR="00AD5399" w:rsidRPr="00C557DB" w:rsidRDefault="00AD5399" w:rsidP="00AD5399">
      <w:pPr>
        <w:pStyle w:val="Akapitzlist"/>
        <w:numPr>
          <w:ilvl w:val="0"/>
          <w:numId w:val="39"/>
        </w:numPr>
        <w:rPr>
          <w:rFonts w:asciiTheme="minorHAnsi" w:hAnsiTheme="minorHAnsi" w:cstheme="minorHAnsi"/>
          <w:bCs/>
          <w:sz w:val="20"/>
          <w:szCs w:val="20"/>
        </w:rPr>
      </w:pPr>
      <w:r w:rsidRPr="00C557DB">
        <w:rPr>
          <w:rFonts w:asciiTheme="minorHAnsi" w:hAnsiTheme="minorHAnsi" w:cstheme="minorHAnsi"/>
          <w:bCs/>
          <w:sz w:val="20"/>
          <w:szCs w:val="20"/>
        </w:rPr>
        <w:t>podstawę dokonania zmiany, to jest podstawę prawną wynikającą z przepisów Ustawy lub postanowień umowy,</w:t>
      </w:r>
    </w:p>
    <w:p w14:paraId="76438DA3" w14:textId="77777777" w:rsidR="00AD5399" w:rsidRPr="00C557DB" w:rsidRDefault="00AD5399" w:rsidP="00AD5399">
      <w:pPr>
        <w:pStyle w:val="Akapitzlist"/>
        <w:numPr>
          <w:ilvl w:val="0"/>
          <w:numId w:val="39"/>
        </w:numPr>
        <w:rPr>
          <w:rFonts w:asciiTheme="minorHAnsi" w:hAnsiTheme="minorHAnsi" w:cstheme="minorHAnsi"/>
          <w:bCs/>
          <w:sz w:val="20"/>
          <w:szCs w:val="20"/>
        </w:rPr>
      </w:pPr>
      <w:r w:rsidRPr="00C557DB">
        <w:rPr>
          <w:rFonts w:asciiTheme="minorHAnsi" w:hAnsiTheme="minorHAnsi" w:cstheme="minorHAnsi"/>
          <w:bCs/>
          <w:sz w:val="20"/>
          <w:szCs w:val="20"/>
        </w:rPr>
        <w:t>informacje i dowody potwierdzające, że zostały spełnione okoliczności uzasadniające dokonanie zmiany umowy.</w:t>
      </w:r>
    </w:p>
    <w:p w14:paraId="5770C4CB" w14:textId="0C9E68C4" w:rsidR="00074575" w:rsidRPr="00C557DB" w:rsidRDefault="00074575" w:rsidP="002C78AB">
      <w:pPr>
        <w:pStyle w:val="Akapitzlist"/>
        <w:numPr>
          <w:ilvl w:val="0"/>
          <w:numId w:val="36"/>
        </w:numPr>
        <w:rPr>
          <w:rFonts w:asciiTheme="minorHAnsi" w:hAnsiTheme="minorHAnsi" w:cstheme="minorHAnsi"/>
          <w:bCs/>
          <w:sz w:val="20"/>
          <w:szCs w:val="20"/>
        </w:rPr>
      </w:pPr>
      <w:r w:rsidRPr="00C557DB">
        <w:rPr>
          <w:rFonts w:asciiTheme="minorHAnsi" w:hAnsiTheme="minorHAnsi" w:cstheme="minorHAnsi"/>
          <w:bCs/>
          <w:sz w:val="20"/>
          <w:szCs w:val="20"/>
        </w:rPr>
        <w:t xml:space="preserve">W przypadku złożenia wniosku o zmianę druga Strona jest zobowiązana </w:t>
      </w:r>
      <w:r w:rsidR="00691091" w:rsidRPr="00C557DB">
        <w:rPr>
          <w:rFonts w:asciiTheme="minorHAnsi" w:hAnsiTheme="minorHAnsi" w:cstheme="minorHAnsi"/>
          <w:bCs/>
          <w:sz w:val="20"/>
          <w:szCs w:val="20"/>
        </w:rPr>
        <w:t xml:space="preserve"> </w:t>
      </w:r>
      <w:r w:rsidRPr="00C557DB">
        <w:rPr>
          <w:rFonts w:asciiTheme="minorHAnsi" w:hAnsiTheme="minorHAnsi" w:cstheme="minorHAnsi"/>
          <w:bCs/>
          <w:sz w:val="20"/>
          <w:szCs w:val="20"/>
        </w:rPr>
        <w:t>do ustosunkowania się do niego. Przede wszystkim druga Strona może:</w:t>
      </w:r>
    </w:p>
    <w:p w14:paraId="4EBB5947" w14:textId="3103E58E" w:rsidR="00C17467" w:rsidRPr="00C557DB" w:rsidRDefault="00074575" w:rsidP="00074575">
      <w:pPr>
        <w:pStyle w:val="Akapitzlist"/>
        <w:numPr>
          <w:ilvl w:val="0"/>
          <w:numId w:val="40"/>
        </w:numPr>
        <w:rPr>
          <w:rFonts w:asciiTheme="minorHAnsi" w:hAnsiTheme="minorHAnsi" w:cstheme="minorHAnsi"/>
          <w:bCs/>
          <w:sz w:val="20"/>
          <w:szCs w:val="20"/>
        </w:rPr>
      </w:pPr>
      <w:r w:rsidRPr="00C557DB">
        <w:rPr>
          <w:rFonts w:ascii="Calibri" w:eastAsia="Carlito" w:hAnsi="Calibri" w:cs="Calibri"/>
          <w:sz w:val="20"/>
          <w:szCs w:val="20"/>
          <w:lang w:eastAsia="en-US"/>
        </w:rPr>
        <w:t>zaakceptować wniosek o zmianę,</w:t>
      </w:r>
    </w:p>
    <w:p w14:paraId="18276D50" w14:textId="77777777" w:rsidR="00074575" w:rsidRPr="00C557DB" w:rsidRDefault="00074575" w:rsidP="00074575">
      <w:pPr>
        <w:pStyle w:val="Akapitzlist"/>
        <w:numPr>
          <w:ilvl w:val="0"/>
          <w:numId w:val="40"/>
        </w:numPr>
        <w:rPr>
          <w:rFonts w:asciiTheme="minorHAnsi" w:hAnsiTheme="minorHAnsi" w:cstheme="minorHAnsi"/>
          <w:bCs/>
          <w:sz w:val="20"/>
          <w:szCs w:val="20"/>
        </w:rPr>
      </w:pPr>
      <w:r w:rsidRPr="00C557DB">
        <w:rPr>
          <w:rFonts w:asciiTheme="minorHAnsi" w:hAnsiTheme="minorHAnsi" w:cstheme="minorHAnsi"/>
          <w:bCs/>
          <w:sz w:val="20"/>
          <w:szCs w:val="20"/>
        </w:rPr>
        <w:t>wezwać Stronę wnioskującą o zmianę do uzupełnienia wniosku lub przedstawienia dodatkowych wyjaśnień wraz ze stosownym uzasadnieniem takiego wezwania,</w:t>
      </w:r>
    </w:p>
    <w:p w14:paraId="16D45917" w14:textId="77777777" w:rsidR="00074575" w:rsidRPr="00C557DB" w:rsidRDefault="00074575" w:rsidP="00074575">
      <w:pPr>
        <w:pStyle w:val="Akapitzlist"/>
        <w:numPr>
          <w:ilvl w:val="0"/>
          <w:numId w:val="40"/>
        </w:numPr>
        <w:rPr>
          <w:rFonts w:asciiTheme="minorHAnsi" w:hAnsiTheme="minorHAnsi" w:cstheme="minorHAnsi"/>
          <w:bCs/>
          <w:sz w:val="20"/>
          <w:szCs w:val="20"/>
        </w:rPr>
      </w:pPr>
      <w:r w:rsidRPr="00C557DB">
        <w:rPr>
          <w:rFonts w:asciiTheme="minorHAnsi" w:hAnsiTheme="minorHAnsi" w:cstheme="minorHAnsi"/>
          <w:bCs/>
          <w:sz w:val="20"/>
          <w:szCs w:val="20"/>
        </w:rPr>
        <w:t>odrzucić wniosek o zmianę. Odrzucenie wniosku o zmianę powinno zawierać uzasadnienie.</w:t>
      </w:r>
    </w:p>
    <w:p w14:paraId="51EBE1C6" w14:textId="77777777" w:rsidR="009A7977" w:rsidRPr="00C557DB" w:rsidRDefault="009A7977" w:rsidP="002C78AB">
      <w:pPr>
        <w:rPr>
          <w:rFonts w:asciiTheme="minorHAnsi" w:hAnsiTheme="minorHAnsi" w:cstheme="minorHAnsi"/>
          <w:bCs/>
          <w:sz w:val="20"/>
          <w:szCs w:val="20"/>
        </w:rPr>
      </w:pPr>
    </w:p>
    <w:p w14:paraId="263D93C7" w14:textId="77777777" w:rsidR="0092592E" w:rsidRPr="00C557DB" w:rsidRDefault="0092592E" w:rsidP="0092592E">
      <w:pPr>
        <w:tabs>
          <w:tab w:val="left" w:pos="0"/>
          <w:tab w:val="left" w:pos="397"/>
        </w:tabs>
        <w:rPr>
          <w:rFonts w:asciiTheme="minorHAnsi" w:hAnsiTheme="minorHAnsi" w:cstheme="minorHAnsi"/>
          <w:sz w:val="20"/>
          <w:szCs w:val="20"/>
        </w:rPr>
      </w:pPr>
    </w:p>
    <w:p w14:paraId="235B12E9" w14:textId="135DBE9E" w:rsidR="0092592E" w:rsidRPr="00C557DB" w:rsidRDefault="0092592E" w:rsidP="00C67354">
      <w:pPr>
        <w:jc w:val="center"/>
        <w:rPr>
          <w:rFonts w:asciiTheme="minorHAnsi" w:hAnsiTheme="minorHAnsi" w:cstheme="minorHAnsi"/>
          <w:b/>
          <w:sz w:val="20"/>
          <w:szCs w:val="20"/>
        </w:rPr>
      </w:pPr>
      <w:r w:rsidRPr="00C557DB">
        <w:rPr>
          <w:rFonts w:asciiTheme="minorHAnsi" w:hAnsiTheme="minorHAnsi" w:cstheme="minorHAnsi"/>
          <w:b/>
          <w:sz w:val="20"/>
          <w:szCs w:val="20"/>
        </w:rPr>
        <w:t xml:space="preserve">§ </w:t>
      </w:r>
      <w:r w:rsidR="0028529F" w:rsidRPr="00C557DB">
        <w:rPr>
          <w:rFonts w:asciiTheme="minorHAnsi" w:hAnsiTheme="minorHAnsi" w:cstheme="minorHAnsi"/>
          <w:b/>
          <w:sz w:val="20"/>
          <w:szCs w:val="20"/>
        </w:rPr>
        <w:t>9</w:t>
      </w:r>
      <w:r w:rsidRPr="00C557DB">
        <w:rPr>
          <w:rFonts w:asciiTheme="minorHAnsi" w:hAnsiTheme="minorHAnsi" w:cstheme="minorHAnsi"/>
          <w:b/>
          <w:sz w:val="20"/>
          <w:szCs w:val="20"/>
        </w:rPr>
        <w:t>.</w:t>
      </w:r>
    </w:p>
    <w:p w14:paraId="7B016EE5" w14:textId="34A759CB" w:rsidR="0092592E" w:rsidRPr="00C557DB" w:rsidRDefault="0092592E" w:rsidP="00F357FB">
      <w:pPr>
        <w:numPr>
          <w:ilvl w:val="0"/>
          <w:numId w:val="4"/>
        </w:numPr>
        <w:spacing w:after="160" w:line="259" w:lineRule="auto"/>
        <w:ind w:left="284" w:hanging="284"/>
        <w:contextualSpacing/>
        <w:rPr>
          <w:rFonts w:asciiTheme="minorHAnsi" w:hAnsiTheme="minorHAnsi" w:cstheme="minorHAnsi"/>
          <w:sz w:val="20"/>
          <w:szCs w:val="20"/>
        </w:rPr>
      </w:pPr>
      <w:r w:rsidRPr="00C557DB">
        <w:rPr>
          <w:rFonts w:asciiTheme="minorHAnsi" w:hAnsiTheme="minorHAnsi" w:cstheme="minorHAnsi"/>
          <w:sz w:val="20"/>
          <w:szCs w:val="20"/>
        </w:rPr>
        <w:t xml:space="preserve">Wykonawca zapłaci Zamawiającemu karę umowną w wysokości </w:t>
      </w:r>
      <w:r w:rsidR="00E64446" w:rsidRPr="00C557DB">
        <w:rPr>
          <w:rFonts w:asciiTheme="minorHAnsi" w:hAnsiTheme="minorHAnsi" w:cstheme="minorHAnsi"/>
          <w:sz w:val="20"/>
          <w:szCs w:val="20"/>
        </w:rPr>
        <w:t>0,5</w:t>
      </w:r>
      <w:r w:rsidRPr="00C557DB">
        <w:rPr>
          <w:rFonts w:asciiTheme="minorHAnsi" w:hAnsiTheme="minorHAnsi" w:cstheme="minorHAnsi"/>
          <w:sz w:val="20"/>
          <w:szCs w:val="20"/>
        </w:rPr>
        <w:t>%</w:t>
      </w:r>
      <w:r w:rsidRPr="00C557DB">
        <w:rPr>
          <w:rFonts w:asciiTheme="minorHAnsi" w:hAnsiTheme="minorHAnsi" w:cstheme="minorHAnsi"/>
          <w:b/>
          <w:sz w:val="20"/>
          <w:szCs w:val="20"/>
        </w:rPr>
        <w:t xml:space="preserve"> </w:t>
      </w:r>
      <w:r w:rsidRPr="00C557DB">
        <w:rPr>
          <w:rFonts w:asciiTheme="minorHAnsi" w:hAnsiTheme="minorHAnsi" w:cstheme="minorHAnsi"/>
          <w:sz w:val="20"/>
          <w:szCs w:val="20"/>
        </w:rPr>
        <w:t xml:space="preserve">wartości niezrealizowanej części przedmiotu umowy, za każdy rozpoczęty dzień zwłoki w stosunku do terminu dostawy określonego w § 2 ust. 1. </w:t>
      </w:r>
    </w:p>
    <w:p w14:paraId="46313BC7" w14:textId="2EE5F8AD" w:rsidR="0002089E" w:rsidRPr="00C557DB" w:rsidRDefault="0002089E" w:rsidP="0002089E">
      <w:pPr>
        <w:pStyle w:val="Akapitzlist"/>
        <w:numPr>
          <w:ilvl w:val="0"/>
          <w:numId w:val="4"/>
        </w:numPr>
        <w:ind w:left="284" w:hanging="284"/>
        <w:jc w:val="both"/>
        <w:rPr>
          <w:rFonts w:asciiTheme="minorHAnsi" w:hAnsiTheme="minorHAnsi" w:cstheme="minorHAnsi"/>
          <w:sz w:val="20"/>
          <w:szCs w:val="20"/>
        </w:rPr>
      </w:pPr>
      <w:r w:rsidRPr="00C557DB">
        <w:rPr>
          <w:rFonts w:asciiTheme="minorHAnsi" w:hAnsiTheme="minorHAnsi" w:cstheme="minorHAnsi"/>
          <w:sz w:val="20"/>
          <w:szCs w:val="20"/>
        </w:rPr>
        <w:t xml:space="preserve">Wykonawca zapłaci Jednostce karę umowną w wysokości 20 zł za każdy rozpoczęty dzień zwłoki w czynnościach serwisowych, w stosunku do terminu określonego w § 7 ust. </w:t>
      </w:r>
      <w:r w:rsidR="002D0C06" w:rsidRPr="00C557DB">
        <w:rPr>
          <w:rFonts w:asciiTheme="minorHAnsi" w:hAnsiTheme="minorHAnsi" w:cstheme="minorHAnsi"/>
          <w:sz w:val="20"/>
          <w:szCs w:val="20"/>
        </w:rPr>
        <w:t>7</w:t>
      </w:r>
      <w:r w:rsidRPr="00C557DB">
        <w:rPr>
          <w:rFonts w:asciiTheme="minorHAnsi" w:hAnsiTheme="minorHAnsi" w:cstheme="minorHAnsi"/>
          <w:sz w:val="20"/>
          <w:szCs w:val="20"/>
        </w:rPr>
        <w:t xml:space="preserve">. Kara będzie naliczana za każdy </w:t>
      </w:r>
      <w:r w:rsidR="0095762D" w:rsidRPr="00C557DB">
        <w:rPr>
          <w:rFonts w:asciiTheme="minorHAnsi" w:hAnsiTheme="minorHAnsi" w:cstheme="minorHAnsi"/>
          <w:sz w:val="20"/>
          <w:szCs w:val="20"/>
        </w:rPr>
        <w:t xml:space="preserve">sprzęt </w:t>
      </w:r>
      <w:r w:rsidRPr="00C557DB">
        <w:rPr>
          <w:rFonts w:asciiTheme="minorHAnsi" w:hAnsiTheme="minorHAnsi" w:cstheme="minorHAnsi"/>
          <w:sz w:val="20"/>
          <w:szCs w:val="20"/>
        </w:rPr>
        <w:t xml:space="preserve"> osobno.</w:t>
      </w:r>
    </w:p>
    <w:p w14:paraId="465B757B" w14:textId="261D7B2C" w:rsidR="0002089E" w:rsidRPr="00C557DB" w:rsidRDefault="0002089E" w:rsidP="0002089E">
      <w:pPr>
        <w:pStyle w:val="Default"/>
        <w:numPr>
          <w:ilvl w:val="0"/>
          <w:numId w:val="4"/>
        </w:numPr>
        <w:ind w:left="284" w:hanging="284"/>
        <w:jc w:val="both"/>
        <w:rPr>
          <w:rFonts w:asciiTheme="minorHAnsi" w:hAnsiTheme="minorHAnsi" w:cstheme="minorHAnsi"/>
          <w:color w:val="auto"/>
          <w:sz w:val="20"/>
          <w:szCs w:val="20"/>
        </w:rPr>
      </w:pPr>
      <w:r w:rsidRPr="00C557DB">
        <w:rPr>
          <w:rFonts w:asciiTheme="minorHAnsi" w:hAnsiTheme="minorHAnsi" w:cstheme="minorHAnsi"/>
          <w:color w:val="auto"/>
          <w:sz w:val="20"/>
          <w:szCs w:val="20"/>
        </w:rPr>
        <w:t>Z tytułu odstąpienia od umowy lub jej części albo z tytułu rozwiązania umowy lub jej części, przez którąkolwiek ze Stron, z przyczyn leżących po stronie Wykonawcy, Zamawiający naliczy Wykonawcy karę umowną w wysokości 20% wartości umowy lub odpowiednio tej części umowy od której odstąpiono, z zastrzeżeniem ust. 7.</w:t>
      </w:r>
    </w:p>
    <w:p w14:paraId="0F687185" w14:textId="5C5736F6" w:rsidR="0092592E" w:rsidRPr="00C557DB" w:rsidRDefault="0092592E" w:rsidP="00C67354">
      <w:pPr>
        <w:numPr>
          <w:ilvl w:val="0"/>
          <w:numId w:val="4"/>
        </w:numPr>
        <w:autoSpaceDE w:val="0"/>
        <w:autoSpaceDN w:val="0"/>
        <w:adjustRightInd w:val="0"/>
        <w:spacing w:line="259" w:lineRule="auto"/>
        <w:ind w:left="284" w:hanging="284"/>
        <w:rPr>
          <w:rFonts w:asciiTheme="minorHAnsi" w:hAnsiTheme="minorHAnsi" w:cstheme="minorHAnsi"/>
          <w:sz w:val="20"/>
          <w:szCs w:val="20"/>
          <w:lang w:eastAsia="en-US"/>
        </w:rPr>
      </w:pPr>
      <w:r w:rsidRPr="00C557DB">
        <w:rPr>
          <w:rFonts w:asciiTheme="minorHAnsi" w:hAnsiTheme="minorHAnsi" w:cstheme="minorHAnsi"/>
          <w:sz w:val="20"/>
          <w:szCs w:val="20"/>
          <w:lang w:eastAsia="en-US"/>
        </w:rPr>
        <w:lastRenderedPageBreak/>
        <w:t>Wykonawca oświadcza, że wyraża zgodę na potrącenie kar umownych ze wszystkich swoich wierzytelności względem Zamawiającego, w tym z zabezpieczenia należytego wykonania umowy oraz z należnego mu wynagrodzenia, z zastrzeżeniem ust. 5. Potrącenie przez Zamawiającego należnych</w:t>
      </w:r>
      <w:r w:rsidR="006A2C73" w:rsidRPr="00C557DB">
        <w:rPr>
          <w:rFonts w:asciiTheme="minorHAnsi" w:hAnsiTheme="minorHAnsi" w:cstheme="minorHAnsi"/>
          <w:sz w:val="20"/>
          <w:szCs w:val="20"/>
          <w:lang w:eastAsia="en-US"/>
        </w:rPr>
        <w:t xml:space="preserve"> </w:t>
      </w:r>
      <w:r w:rsidRPr="00C557DB">
        <w:rPr>
          <w:rFonts w:asciiTheme="minorHAnsi" w:hAnsiTheme="minorHAnsi" w:cstheme="minorHAnsi"/>
          <w:sz w:val="20"/>
          <w:szCs w:val="20"/>
          <w:lang w:eastAsia="en-US"/>
        </w:rPr>
        <w:t>kar umownych nie wymaga uprzedniego wezwania Wykonawcy do zapłaty kar umownych.</w:t>
      </w:r>
    </w:p>
    <w:p w14:paraId="34D7A6D0" w14:textId="1DACE784" w:rsidR="0092592E" w:rsidRPr="00C557DB" w:rsidRDefault="0092592E" w:rsidP="00C67354">
      <w:pPr>
        <w:numPr>
          <w:ilvl w:val="0"/>
          <w:numId w:val="4"/>
        </w:numPr>
        <w:tabs>
          <w:tab w:val="left" w:pos="0"/>
        </w:tabs>
        <w:spacing w:line="259" w:lineRule="auto"/>
        <w:ind w:left="284" w:hanging="284"/>
        <w:rPr>
          <w:rFonts w:asciiTheme="minorHAnsi" w:hAnsiTheme="minorHAnsi" w:cstheme="minorHAnsi"/>
          <w:sz w:val="20"/>
          <w:szCs w:val="20"/>
        </w:rPr>
      </w:pPr>
      <w:r w:rsidRPr="00C557DB">
        <w:rPr>
          <w:rFonts w:asciiTheme="minorHAnsi" w:hAnsiTheme="minorHAnsi" w:cstheme="minorHAnsi"/>
          <w:sz w:val="20"/>
          <w:szCs w:val="20"/>
        </w:rPr>
        <w:t xml:space="preserve">W przypadku jeśli potrącenie, o którym mowa w ust. </w:t>
      </w:r>
      <w:r w:rsidR="00915E38" w:rsidRPr="00C557DB">
        <w:rPr>
          <w:rFonts w:asciiTheme="minorHAnsi" w:hAnsiTheme="minorHAnsi" w:cstheme="minorHAnsi"/>
          <w:sz w:val="20"/>
          <w:szCs w:val="20"/>
        </w:rPr>
        <w:t>4</w:t>
      </w:r>
      <w:r w:rsidRPr="00C557DB">
        <w:rPr>
          <w:rFonts w:asciiTheme="minorHAnsi" w:hAnsiTheme="minorHAnsi" w:cstheme="minorHAnsi"/>
          <w:sz w:val="20"/>
          <w:szCs w:val="20"/>
        </w:rPr>
        <w:t xml:space="preserve"> nie jest możliwe, Zamawiający wezwie Wykonawcę do zapłaty kary umownej wyznaczając termin dokonania zapłaty na 7 dni od daty doręczenia wezwania do jej zapłaty.</w:t>
      </w:r>
    </w:p>
    <w:p w14:paraId="50275131" w14:textId="77777777" w:rsidR="0092592E" w:rsidRPr="00C557DB" w:rsidRDefault="0092592E" w:rsidP="00C67354">
      <w:pPr>
        <w:numPr>
          <w:ilvl w:val="0"/>
          <w:numId w:val="4"/>
        </w:numPr>
        <w:autoSpaceDE w:val="0"/>
        <w:autoSpaceDN w:val="0"/>
        <w:adjustRightInd w:val="0"/>
        <w:spacing w:line="259" w:lineRule="auto"/>
        <w:ind w:left="284" w:hanging="284"/>
        <w:rPr>
          <w:rFonts w:asciiTheme="minorHAnsi" w:hAnsiTheme="minorHAnsi" w:cstheme="minorHAnsi"/>
          <w:sz w:val="20"/>
          <w:szCs w:val="20"/>
          <w:lang w:eastAsia="en-US"/>
        </w:rPr>
      </w:pPr>
      <w:r w:rsidRPr="00C557DB">
        <w:rPr>
          <w:rFonts w:asciiTheme="minorHAnsi" w:hAnsiTheme="minorHAnsi" w:cstheme="minorHAnsi"/>
          <w:sz w:val="20"/>
          <w:szCs w:val="20"/>
          <w:lang w:eastAsia="en-US"/>
        </w:rPr>
        <w:t>Niezależnie od sposobu rozliczenia kar umownych, Zamawiający wystawi Wykonawcy notę księgową (obciążeniową) na kwotę należnych kar umownych.</w:t>
      </w:r>
    </w:p>
    <w:p w14:paraId="0F629BE9" w14:textId="18E46684" w:rsidR="0092592E" w:rsidRPr="00C557DB" w:rsidRDefault="0092592E" w:rsidP="00C67354">
      <w:pPr>
        <w:numPr>
          <w:ilvl w:val="0"/>
          <w:numId w:val="4"/>
        </w:numPr>
        <w:tabs>
          <w:tab w:val="left" w:pos="0"/>
        </w:tabs>
        <w:suppressAutoHyphens/>
        <w:spacing w:line="100" w:lineRule="atLeast"/>
        <w:ind w:left="284" w:hanging="284"/>
        <w:rPr>
          <w:rFonts w:asciiTheme="minorHAnsi" w:hAnsiTheme="minorHAnsi" w:cstheme="minorHAnsi"/>
          <w:sz w:val="20"/>
          <w:szCs w:val="20"/>
        </w:rPr>
      </w:pPr>
      <w:r w:rsidRPr="00C557DB">
        <w:rPr>
          <w:rFonts w:asciiTheme="minorHAnsi" w:hAnsiTheme="minorHAnsi" w:cstheme="minorHAnsi"/>
          <w:sz w:val="20"/>
          <w:szCs w:val="20"/>
        </w:rPr>
        <w:t xml:space="preserve">Łączna maksymalna wysokość kar umownych jakich może dochodzić Zamawiający od Wykonawcy nie może przekroczyć 20% wynagrodzenia brutto określonego w </w:t>
      </w:r>
      <w:r w:rsidRPr="00C557DB">
        <w:rPr>
          <w:rFonts w:asciiTheme="minorHAnsi" w:hAnsiTheme="minorHAnsi" w:cstheme="minorHAnsi"/>
          <w:bCs/>
          <w:sz w:val="20"/>
          <w:szCs w:val="20"/>
        </w:rPr>
        <w:t>§</w:t>
      </w:r>
      <w:r w:rsidRPr="00C557DB">
        <w:rPr>
          <w:rFonts w:asciiTheme="minorHAnsi" w:hAnsiTheme="minorHAnsi" w:cstheme="minorHAnsi"/>
          <w:sz w:val="20"/>
          <w:szCs w:val="20"/>
        </w:rPr>
        <w:t xml:space="preserve"> 5 ust. 1</w:t>
      </w:r>
      <w:r w:rsidR="006A2C73" w:rsidRPr="00C557DB">
        <w:rPr>
          <w:rFonts w:asciiTheme="minorHAnsi" w:hAnsiTheme="minorHAnsi" w:cstheme="minorHAnsi"/>
          <w:sz w:val="20"/>
          <w:szCs w:val="20"/>
        </w:rPr>
        <w:t xml:space="preserve"> dla zamówienia podstawowego</w:t>
      </w:r>
      <w:r w:rsidRPr="00C557DB">
        <w:rPr>
          <w:rFonts w:asciiTheme="minorHAnsi" w:hAnsiTheme="minorHAnsi" w:cstheme="minorHAnsi"/>
          <w:sz w:val="20"/>
          <w:szCs w:val="20"/>
        </w:rPr>
        <w:t>.</w:t>
      </w:r>
    </w:p>
    <w:p w14:paraId="5503E002" w14:textId="77777777" w:rsidR="0092592E" w:rsidRPr="00C557DB" w:rsidRDefault="0092592E" w:rsidP="00C67354">
      <w:pPr>
        <w:numPr>
          <w:ilvl w:val="0"/>
          <w:numId w:val="4"/>
        </w:numPr>
        <w:tabs>
          <w:tab w:val="left" w:pos="0"/>
        </w:tabs>
        <w:suppressAutoHyphens/>
        <w:spacing w:line="100" w:lineRule="atLeast"/>
        <w:ind w:left="284" w:hanging="284"/>
        <w:rPr>
          <w:rFonts w:asciiTheme="minorHAnsi" w:hAnsiTheme="minorHAnsi" w:cstheme="minorHAnsi"/>
          <w:sz w:val="20"/>
          <w:szCs w:val="20"/>
        </w:rPr>
      </w:pPr>
      <w:r w:rsidRPr="00C557DB">
        <w:rPr>
          <w:rFonts w:asciiTheme="minorHAnsi" w:hAnsiTheme="minorHAnsi" w:cstheme="minorHAnsi"/>
          <w:sz w:val="20"/>
          <w:szCs w:val="20"/>
        </w:rPr>
        <w:t>Postanowienia dotyczące kar umownych obowiązują pomimo wygaśnięcia umowy, rozwiązania lub odstąpienia od niej.</w:t>
      </w:r>
    </w:p>
    <w:p w14:paraId="10B58692" w14:textId="77777777" w:rsidR="0092592E" w:rsidRPr="00C557DB" w:rsidRDefault="0092592E" w:rsidP="00C67354">
      <w:pPr>
        <w:numPr>
          <w:ilvl w:val="0"/>
          <w:numId w:val="4"/>
        </w:numPr>
        <w:autoSpaceDE w:val="0"/>
        <w:autoSpaceDN w:val="0"/>
        <w:adjustRightInd w:val="0"/>
        <w:spacing w:line="23" w:lineRule="atLeast"/>
        <w:ind w:left="284" w:hanging="284"/>
        <w:rPr>
          <w:rFonts w:asciiTheme="minorHAnsi" w:hAnsiTheme="minorHAnsi" w:cstheme="minorHAnsi"/>
          <w:sz w:val="20"/>
          <w:szCs w:val="20"/>
          <w:lang w:eastAsia="en-US"/>
        </w:rPr>
      </w:pPr>
      <w:r w:rsidRPr="00C557DB">
        <w:rPr>
          <w:rFonts w:asciiTheme="minorHAnsi" w:hAnsiTheme="minorHAnsi" w:cstheme="minorHAnsi"/>
          <w:sz w:val="20"/>
          <w:szCs w:val="20"/>
          <w:lang w:eastAsia="en-US"/>
        </w:rPr>
        <w:t>Zamawiający zastrzega możliwość dochodzenia odszkodowania przewyższającego wysokość wyżej wymienionych kar umownych na zasadach określonych przepisami kodeksu cywilnego.</w:t>
      </w:r>
    </w:p>
    <w:p w14:paraId="1EF83A5A" w14:textId="77777777" w:rsidR="0092592E" w:rsidRPr="00C557DB" w:rsidRDefault="0092592E" w:rsidP="0092592E">
      <w:pPr>
        <w:autoSpaceDE w:val="0"/>
        <w:autoSpaceDN w:val="0"/>
        <w:adjustRightInd w:val="0"/>
        <w:spacing w:line="23" w:lineRule="atLeast"/>
        <w:ind w:left="284"/>
        <w:rPr>
          <w:rFonts w:asciiTheme="minorHAnsi" w:hAnsiTheme="minorHAnsi" w:cstheme="minorHAnsi"/>
          <w:sz w:val="20"/>
          <w:szCs w:val="20"/>
          <w:lang w:eastAsia="en-US"/>
        </w:rPr>
      </w:pPr>
    </w:p>
    <w:p w14:paraId="305D246F" w14:textId="6FFCBB29" w:rsidR="0092592E" w:rsidRPr="00C557DB" w:rsidRDefault="0092592E" w:rsidP="00C67354">
      <w:pPr>
        <w:jc w:val="center"/>
        <w:rPr>
          <w:rFonts w:asciiTheme="minorHAnsi" w:hAnsiTheme="minorHAnsi" w:cstheme="minorHAnsi"/>
          <w:b/>
          <w:sz w:val="20"/>
          <w:szCs w:val="20"/>
        </w:rPr>
      </w:pPr>
      <w:r w:rsidRPr="00C557DB">
        <w:rPr>
          <w:rFonts w:asciiTheme="minorHAnsi" w:hAnsiTheme="minorHAnsi" w:cstheme="minorHAnsi"/>
          <w:b/>
          <w:sz w:val="20"/>
          <w:szCs w:val="20"/>
        </w:rPr>
        <w:t xml:space="preserve">§ </w:t>
      </w:r>
      <w:r w:rsidR="00074575" w:rsidRPr="00C557DB">
        <w:rPr>
          <w:rFonts w:asciiTheme="minorHAnsi" w:hAnsiTheme="minorHAnsi" w:cstheme="minorHAnsi"/>
          <w:b/>
          <w:sz w:val="20"/>
          <w:szCs w:val="20"/>
        </w:rPr>
        <w:t>10</w:t>
      </w:r>
      <w:r w:rsidRPr="00C557DB">
        <w:rPr>
          <w:rFonts w:asciiTheme="minorHAnsi" w:hAnsiTheme="minorHAnsi" w:cstheme="minorHAnsi"/>
          <w:b/>
          <w:sz w:val="20"/>
          <w:szCs w:val="20"/>
        </w:rPr>
        <w:t>.</w:t>
      </w:r>
    </w:p>
    <w:p w14:paraId="004B8215" w14:textId="77777777" w:rsidR="0092592E" w:rsidRPr="00C557DB" w:rsidRDefault="0092592E" w:rsidP="00C67354">
      <w:pPr>
        <w:numPr>
          <w:ilvl w:val="0"/>
          <w:numId w:val="5"/>
        </w:numPr>
        <w:autoSpaceDE w:val="0"/>
        <w:autoSpaceDN w:val="0"/>
        <w:adjustRightInd w:val="0"/>
        <w:spacing w:line="259" w:lineRule="auto"/>
        <w:ind w:left="284" w:hanging="284"/>
        <w:rPr>
          <w:rFonts w:asciiTheme="minorHAnsi" w:hAnsiTheme="minorHAnsi" w:cstheme="minorHAnsi"/>
          <w:sz w:val="20"/>
          <w:szCs w:val="20"/>
          <w:lang w:eastAsia="en-US"/>
        </w:rPr>
      </w:pPr>
      <w:r w:rsidRPr="00C557DB">
        <w:rPr>
          <w:rFonts w:asciiTheme="minorHAnsi" w:hAnsiTheme="minorHAnsi" w:cstheme="minorHAnsi"/>
          <w:sz w:val="20"/>
          <w:szCs w:val="20"/>
          <w:lang w:eastAsia="en-US"/>
        </w:rPr>
        <w:t xml:space="preserve">Strony postanawiają, że Zamawiającemu przysługuje prawo do rozwiązania umowy lub jej części w trybie natychmiastowym (bez wypowiedzenia), w szczególności gdy: </w:t>
      </w:r>
    </w:p>
    <w:p w14:paraId="6BCA053E" w14:textId="77777777" w:rsidR="0092592E" w:rsidRPr="00C557DB" w:rsidRDefault="0092592E" w:rsidP="00C67354">
      <w:pPr>
        <w:numPr>
          <w:ilvl w:val="1"/>
          <w:numId w:val="8"/>
        </w:numPr>
        <w:autoSpaceDE w:val="0"/>
        <w:autoSpaceDN w:val="0"/>
        <w:adjustRightInd w:val="0"/>
        <w:spacing w:line="259" w:lineRule="auto"/>
        <w:ind w:left="567" w:hanging="283"/>
        <w:rPr>
          <w:rFonts w:asciiTheme="minorHAnsi" w:hAnsiTheme="minorHAnsi" w:cstheme="minorHAnsi"/>
          <w:sz w:val="20"/>
          <w:szCs w:val="20"/>
          <w:lang w:eastAsia="en-US"/>
        </w:rPr>
      </w:pPr>
      <w:r w:rsidRPr="00C557DB">
        <w:rPr>
          <w:rFonts w:asciiTheme="minorHAnsi" w:hAnsiTheme="minorHAnsi" w:cstheme="minorHAnsi"/>
          <w:sz w:val="20"/>
          <w:szCs w:val="20"/>
          <w:lang w:eastAsia="en-US"/>
        </w:rPr>
        <w:t>zostanie wydany nakaz zajęcia majątku Wykonawcy lub majątku za pomocą którego Wykonawca wykonuje przedmiot umowy przez podmioty i osoby trzecie na mocy orzeczenia właściwego organu;</w:t>
      </w:r>
    </w:p>
    <w:p w14:paraId="4037FC68" w14:textId="77777777" w:rsidR="0092592E" w:rsidRPr="00C557DB" w:rsidRDefault="0092592E" w:rsidP="00C67354">
      <w:pPr>
        <w:numPr>
          <w:ilvl w:val="1"/>
          <w:numId w:val="8"/>
        </w:numPr>
        <w:autoSpaceDE w:val="0"/>
        <w:autoSpaceDN w:val="0"/>
        <w:adjustRightInd w:val="0"/>
        <w:spacing w:line="259" w:lineRule="auto"/>
        <w:ind w:left="567" w:hanging="283"/>
        <w:rPr>
          <w:rFonts w:asciiTheme="minorHAnsi" w:hAnsiTheme="minorHAnsi" w:cstheme="minorHAnsi"/>
          <w:sz w:val="20"/>
          <w:szCs w:val="20"/>
          <w:lang w:eastAsia="en-US"/>
        </w:rPr>
      </w:pPr>
      <w:r w:rsidRPr="00C557DB">
        <w:rPr>
          <w:rFonts w:asciiTheme="minorHAnsi" w:hAnsiTheme="minorHAnsi" w:cstheme="minorHAnsi"/>
          <w:sz w:val="20"/>
          <w:szCs w:val="20"/>
          <w:lang w:eastAsia="en-US"/>
        </w:rPr>
        <w:t xml:space="preserve">Wykonawca dopuszcza się zwłoki w realizacji przedmiotu umowy lub jej części trwającej dłużej </w:t>
      </w:r>
      <w:r w:rsidRPr="00C557DB">
        <w:rPr>
          <w:rFonts w:asciiTheme="minorHAnsi" w:hAnsiTheme="minorHAnsi" w:cstheme="minorHAnsi"/>
          <w:sz w:val="20"/>
          <w:szCs w:val="20"/>
          <w:lang w:eastAsia="en-US"/>
        </w:rPr>
        <w:br/>
        <w:t>niż 7 dni kalendarzowych lub wykonuje ją nienależycie (niezgodnie z opisem przedmiotu zamówienia).</w:t>
      </w:r>
    </w:p>
    <w:p w14:paraId="3EDB04C3" w14:textId="1118213C" w:rsidR="0092592E" w:rsidRPr="00C557DB" w:rsidRDefault="0092592E" w:rsidP="00C67354">
      <w:pPr>
        <w:numPr>
          <w:ilvl w:val="0"/>
          <w:numId w:val="5"/>
        </w:numPr>
        <w:autoSpaceDE w:val="0"/>
        <w:autoSpaceDN w:val="0"/>
        <w:adjustRightInd w:val="0"/>
        <w:spacing w:line="259" w:lineRule="auto"/>
        <w:ind w:left="284" w:hanging="284"/>
        <w:rPr>
          <w:rFonts w:asciiTheme="minorHAnsi" w:hAnsiTheme="minorHAnsi" w:cstheme="minorHAnsi"/>
          <w:sz w:val="20"/>
          <w:szCs w:val="20"/>
          <w:lang w:eastAsia="en-US"/>
        </w:rPr>
      </w:pPr>
      <w:r w:rsidRPr="00C557DB">
        <w:rPr>
          <w:rFonts w:asciiTheme="minorHAnsi" w:hAnsiTheme="minorHAnsi" w:cstheme="minorHAnsi"/>
          <w:sz w:val="20"/>
          <w:szCs w:val="20"/>
          <w:lang w:eastAsia="en-US"/>
        </w:rPr>
        <w:t>Postanowienia ust. 1 nie ograniczają prawa Zamawiającego do rozwiązania umowy lub odstąpienia od umowy w</w:t>
      </w:r>
      <w:r w:rsidR="00D31482" w:rsidRPr="00C557DB">
        <w:rPr>
          <w:rFonts w:asciiTheme="minorHAnsi" w:hAnsiTheme="minorHAnsi" w:cstheme="minorHAnsi"/>
          <w:sz w:val="20"/>
          <w:szCs w:val="20"/>
          <w:lang w:eastAsia="en-US"/>
        </w:rPr>
        <w:t> </w:t>
      </w:r>
      <w:r w:rsidRPr="00C557DB">
        <w:rPr>
          <w:rFonts w:asciiTheme="minorHAnsi" w:hAnsiTheme="minorHAnsi" w:cstheme="minorHAnsi"/>
          <w:sz w:val="20"/>
          <w:szCs w:val="20"/>
          <w:lang w:eastAsia="en-US"/>
        </w:rPr>
        <w:t>innych przypadkach wskazanych w przepisach obowiązującego prawa, w szczególności postanowieniach Kodeksu cywilnego.</w:t>
      </w:r>
    </w:p>
    <w:p w14:paraId="735284A7" w14:textId="77777777" w:rsidR="0092592E" w:rsidRPr="00C557DB" w:rsidRDefault="0092592E" w:rsidP="00C67354">
      <w:pPr>
        <w:numPr>
          <w:ilvl w:val="0"/>
          <w:numId w:val="5"/>
        </w:numPr>
        <w:autoSpaceDE w:val="0"/>
        <w:autoSpaceDN w:val="0"/>
        <w:adjustRightInd w:val="0"/>
        <w:spacing w:line="259" w:lineRule="auto"/>
        <w:ind w:left="284" w:hanging="284"/>
        <w:rPr>
          <w:rFonts w:asciiTheme="minorHAnsi" w:hAnsiTheme="minorHAnsi" w:cstheme="minorHAnsi"/>
          <w:sz w:val="20"/>
          <w:szCs w:val="20"/>
          <w:lang w:eastAsia="en-US"/>
        </w:rPr>
      </w:pPr>
      <w:r w:rsidRPr="00C557DB">
        <w:rPr>
          <w:rFonts w:asciiTheme="minorHAnsi" w:hAnsiTheme="minorHAnsi" w:cstheme="minorHAnsi"/>
          <w:sz w:val="20"/>
          <w:szCs w:val="20"/>
          <w:lang w:eastAsia="en-U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3FB7F660" w14:textId="65BFAC79" w:rsidR="0092592E" w:rsidRPr="00C557DB" w:rsidRDefault="0092592E" w:rsidP="00C67354">
      <w:pPr>
        <w:numPr>
          <w:ilvl w:val="0"/>
          <w:numId w:val="5"/>
        </w:numPr>
        <w:autoSpaceDE w:val="0"/>
        <w:autoSpaceDN w:val="0"/>
        <w:adjustRightInd w:val="0"/>
        <w:spacing w:line="259" w:lineRule="auto"/>
        <w:ind w:left="284" w:hanging="284"/>
        <w:rPr>
          <w:rFonts w:asciiTheme="minorHAnsi" w:hAnsiTheme="minorHAnsi" w:cstheme="minorHAnsi"/>
          <w:sz w:val="20"/>
          <w:szCs w:val="20"/>
          <w:lang w:eastAsia="en-US"/>
        </w:rPr>
      </w:pPr>
      <w:bookmarkStart w:id="7" w:name="mip39737527"/>
      <w:bookmarkEnd w:id="7"/>
      <w:r w:rsidRPr="00C557DB">
        <w:rPr>
          <w:rFonts w:asciiTheme="minorHAnsi" w:hAnsiTheme="minorHAnsi" w:cstheme="minorHAnsi"/>
          <w:sz w:val="20"/>
          <w:szCs w:val="20"/>
          <w:lang w:eastAsia="en-US"/>
        </w:rPr>
        <w:t xml:space="preserve">W przypadku, o którym mowa w ust. 3, Wykonawca może żądać wyłącznie wynagrodzenia należnego z tytułu wykonania części umowy. </w:t>
      </w:r>
    </w:p>
    <w:p w14:paraId="0F739685" w14:textId="6ED9A25F" w:rsidR="0092592E" w:rsidRPr="00C557DB" w:rsidRDefault="0092592E" w:rsidP="00C67354">
      <w:pPr>
        <w:numPr>
          <w:ilvl w:val="0"/>
          <w:numId w:val="5"/>
        </w:numPr>
        <w:spacing w:line="259" w:lineRule="auto"/>
        <w:ind w:left="284" w:hanging="284"/>
        <w:contextualSpacing/>
        <w:rPr>
          <w:rFonts w:asciiTheme="minorHAnsi" w:hAnsiTheme="minorHAnsi" w:cstheme="minorHAnsi"/>
          <w:b/>
          <w:sz w:val="20"/>
          <w:szCs w:val="20"/>
        </w:rPr>
      </w:pPr>
      <w:r w:rsidRPr="00C557DB">
        <w:rPr>
          <w:rFonts w:asciiTheme="minorHAnsi" w:hAnsiTheme="minorHAnsi" w:cstheme="minorHAnsi"/>
          <w:sz w:val="20"/>
          <w:szCs w:val="20"/>
        </w:rPr>
        <w:t xml:space="preserve">Oświadczenie o odstąpieniu od umowy, jej wypowiedzeniu lub o jej rozwiązaniu dla swej ważności wymaga zachowania formy </w:t>
      </w:r>
      <w:r w:rsidR="00E64446" w:rsidRPr="00C557DB">
        <w:rPr>
          <w:rFonts w:asciiTheme="minorHAnsi" w:hAnsiTheme="minorHAnsi" w:cstheme="minorHAnsi"/>
          <w:sz w:val="20"/>
          <w:szCs w:val="20"/>
        </w:rPr>
        <w:t>elektronicznej</w:t>
      </w:r>
      <w:r w:rsidR="009D53D4" w:rsidRPr="00C557DB">
        <w:rPr>
          <w:rFonts w:asciiTheme="minorHAnsi" w:hAnsiTheme="minorHAnsi" w:cstheme="minorHAnsi"/>
          <w:sz w:val="20"/>
          <w:szCs w:val="20"/>
        </w:rPr>
        <w:t xml:space="preserve"> (</w:t>
      </w:r>
      <w:r w:rsidR="009D53D4" w:rsidRPr="00C557DB">
        <w:rPr>
          <w:rFonts w:asciiTheme="minorHAnsi" w:hAnsiTheme="minorHAnsi" w:cstheme="minorHAnsi"/>
          <w:sz w:val="20"/>
          <w:szCs w:val="20"/>
          <w:lang w:eastAsia="ar-SA"/>
        </w:rPr>
        <w:t>podpisane kwalifikowanym podpisem elektronicznym)</w:t>
      </w:r>
      <w:r w:rsidR="001A2B1D" w:rsidRPr="00C557DB">
        <w:rPr>
          <w:rFonts w:asciiTheme="minorHAnsi" w:hAnsiTheme="minorHAnsi" w:cstheme="minorHAnsi"/>
          <w:sz w:val="20"/>
          <w:szCs w:val="20"/>
          <w:lang w:eastAsia="ar-SA"/>
        </w:rPr>
        <w:t xml:space="preserve"> lub formy pisemnej.</w:t>
      </w:r>
    </w:p>
    <w:p w14:paraId="60623765" w14:textId="05ADD549" w:rsidR="0092592E" w:rsidRPr="00C557DB" w:rsidRDefault="0092592E" w:rsidP="00C67354">
      <w:pPr>
        <w:numPr>
          <w:ilvl w:val="0"/>
          <w:numId w:val="5"/>
        </w:numPr>
        <w:spacing w:line="259" w:lineRule="auto"/>
        <w:ind w:left="284" w:hanging="284"/>
        <w:contextualSpacing/>
        <w:rPr>
          <w:rFonts w:asciiTheme="minorHAnsi" w:hAnsiTheme="minorHAnsi" w:cstheme="minorHAnsi"/>
          <w:b/>
          <w:sz w:val="20"/>
          <w:szCs w:val="20"/>
        </w:rPr>
      </w:pPr>
      <w:r w:rsidRPr="00C557DB">
        <w:rPr>
          <w:rFonts w:asciiTheme="minorHAnsi" w:hAnsiTheme="minorHAnsi" w:cstheme="minorHAnsi"/>
          <w:sz w:val="20"/>
          <w:szCs w:val="20"/>
        </w:rPr>
        <w:t xml:space="preserve">W przypadku rozwiązania lub odstąpienia od umowy, Zamawiający nie traci uprawnienia do naliczania kar umownych </w:t>
      </w:r>
      <w:r w:rsidRPr="00C557DB">
        <w:rPr>
          <w:rFonts w:asciiTheme="minorHAnsi" w:hAnsiTheme="minorHAnsi" w:cstheme="minorHAnsi"/>
          <w:bCs/>
          <w:sz w:val="20"/>
          <w:szCs w:val="20"/>
        </w:rPr>
        <w:t xml:space="preserve">wynikających z </w:t>
      </w:r>
      <w:r w:rsidRPr="00C557DB">
        <w:rPr>
          <w:rFonts w:asciiTheme="minorHAnsi" w:hAnsiTheme="minorHAnsi" w:cstheme="minorHAnsi"/>
          <w:sz w:val="20"/>
          <w:szCs w:val="20"/>
        </w:rPr>
        <w:t>§</w:t>
      </w:r>
      <w:r w:rsidRPr="00C557DB">
        <w:rPr>
          <w:rFonts w:asciiTheme="minorHAnsi" w:hAnsiTheme="minorHAnsi" w:cstheme="minorHAnsi"/>
          <w:bCs/>
          <w:sz w:val="20"/>
          <w:szCs w:val="20"/>
        </w:rPr>
        <w:t xml:space="preserve"> </w:t>
      </w:r>
      <w:r w:rsidR="00D31482" w:rsidRPr="00C557DB">
        <w:rPr>
          <w:rFonts w:asciiTheme="minorHAnsi" w:hAnsiTheme="minorHAnsi" w:cstheme="minorHAnsi"/>
          <w:bCs/>
          <w:sz w:val="20"/>
          <w:szCs w:val="20"/>
        </w:rPr>
        <w:t xml:space="preserve">9 </w:t>
      </w:r>
      <w:r w:rsidRPr="00C557DB">
        <w:rPr>
          <w:rFonts w:asciiTheme="minorHAnsi" w:hAnsiTheme="minorHAnsi" w:cstheme="minorHAnsi"/>
          <w:bCs/>
          <w:sz w:val="20"/>
          <w:szCs w:val="20"/>
        </w:rPr>
        <w:t>ust. 3-6.</w:t>
      </w:r>
    </w:p>
    <w:p w14:paraId="32F3F7AE" w14:textId="77777777" w:rsidR="0092592E" w:rsidRPr="00C557DB" w:rsidRDefault="0092592E" w:rsidP="0092592E">
      <w:pPr>
        <w:spacing w:line="259" w:lineRule="auto"/>
        <w:rPr>
          <w:rFonts w:asciiTheme="minorHAnsi" w:eastAsia="Calibri" w:hAnsiTheme="minorHAnsi" w:cstheme="minorHAnsi"/>
          <w:sz w:val="20"/>
          <w:szCs w:val="20"/>
          <w:lang w:eastAsia="en-US"/>
        </w:rPr>
      </w:pPr>
    </w:p>
    <w:p w14:paraId="5471ADD2" w14:textId="4F6007A8" w:rsidR="0092592E" w:rsidRPr="00C557DB" w:rsidRDefault="0092592E" w:rsidP="00C67354">
      <w:pPr>
        <w:jc w:val="center"/>
        <w:rPr>
          <w:rFonts w:asciiTheme="minorHAnsi" w:hAnsiTheme="minorHAnsi" w:cstheme="minorHAnsi"/>
          <w:b/>
          <w:sz w:val="20"/>
          <w:szCs w:val="20"/>
        </w:rPr>
      </w:pPr>
      <w:bookmarkStart w:id="8" w:name="_Hlk103256886"/>
      <w:r w:rsidRPr="00C557DB">
        <w:rPr>
          <w:rFonts w:asciiTheme="minorHAnsi" w:hAnsiTheme="minorHAnsi" w:cstheme="minorHAnsi"/>
          <w:b/>
          <w:sz w:val="20"/>
          <w:szCs w:val="20"/>
        </w:rPr>
        <w:t>§ 1</w:t>
      </w:r>
      <w:r w:rsidR="00074575" w:rsidRPr="00C557DB">
        <w:rPr>
          <w:rFonts w:asciiTheme="minorHAnsi" w:hAnsiTheme="minorHAnsi" w:cstheme="minorHAnsi"/>
          <w:b/>
          <w:sz w:val="20"/>
          <w:szCs w:val="20"/>
        </w:rPr>
        <w:t>1</w:t>
      </w:r>
      <w:r w:rsidRPr="00C557DB">
        <w:rPr>
          <w:rFonts w:asciiTheme="minorHAnsi" w:hAnsiTheme="minorHAnsi" w:cstheme="minorHAnsi"/>
          <w:b/>
          <w:sz w:val="20"/>
          <w:szCs w:val="20"/>
        </w:rPr>
        <w:t>.</w:t>
      </w:r>
    </w:p>
    <w:p w14:paraId="28262270" w14:textId="05488836" w:rsidR="0092592E" w:rsidRPr="00C557DB" w:rsidRDefault="0092592E" w:rsidP="00C67354">
      <w:pPr>
        <w:numPr>
          <w:ilvl w:val="0"/>
          <w:numId w:val="12"/>
        </w:numPr>
        <w:spacing w:line="259" w:lineRule="auto"/>
        <w:ind w:left="284" w:hanging="284"/>
        <w:rPr>
          <w:rFonts w:asciiTheme="minorHAnsi" w:hAnsiTheme="minorHAnsi" w:cstheme="minorHAnsi"/>
          <w:bCs/>
          <w:sz w:val="20"/>
          <w:szCs w:val="20"/>
        </w:rPr>
      </w:pPr>
      <w:r w:rsidRPr="00C557DB">
        <w:rPr>
          <w:rFonts w:asciiTheme="minorHAnsi" w:hAnsiTheme="minorHAnsi" w:cstheme="minorHAnsi"/>
          <w:bCs/>
          <w:sz w:val="20"/>
          <w:szCs w:val="20"/>
        </w:rPr>
        <w:t>Wykonawca nie może dokonać cesji praw i obowiązków wynikających z niniejszej umowy, w szczególności zobowiązań finansowych, na rzecz osoby trzeciej, bez zgody Zamawiającego.</w:t>
      </w:r>
    </w:p>
    <w:p w14:paraId="5A03F1A9" w14:textId="77777777" w:rsidR="0092592E" w:rsidRPr="00C557DB" w:rsidRDefault="0092592E" w:rsidP="00C67354">
      <w:pPr>
        <w:numPr>
          <w:ilvl w:val="0"/>
          <w:numId w:val="12"/>
        </w:numPr>
        <w:spacing w:line="259" w:lineRule="auto"/>
        <w:ind w:left="284" w:hanging="284"/>
        <w:rPr>
          <w:rFonts w:asciiTheme="minorHAnsi" w:hAnsiTheme="minorHAnsi" w:cstheme="minorHAnsi"/>
          <w:bCs/>
          <w:sz w:val="20"/>
          <w:szCs w:val="20"/>
        </w:rPr>
      </w:pPr>
      <w:r w:rsidRPr="00C557DB">
        <w:rPr>
          <w:rFonts w:asciiTheme="minorHAnsi" w:hAnsiTheme="minorHAnsi" w:cstheme="minorHAnsi"/>
          <w:bCs/>
          <w:sz w:val="20"/>
          <w:szCs w:val="20"/>
        </w:rPr>
        <w:t>W przypadku naruszenia postanowień ust. 1, Zamawiający może rozwiązać umowę ze skutkiem natychmiastowym, z przyczyn za które odpowiedzialność ponosi Wykonawca.</w:t>
      </w:r>
    </w:p>
    <w:p w14:paraId="645ACB77" w14:textId="77777777" w:rsidR="0092592E" w:rsidRPr="00C557DB" w:rsidRDefault="0092592E" w:rsidP="0092592E">
      <w:pPr>
        <w:rPr>
          <w:rFonts w:asciiTheme="minorHAnsi" w:hAnsiTheme="minorHAnsi" w:cstheme="minorHAnsi"/>
          <w:bCs/>
          <w:sz w:val="20"/>
          <w:szCs w:val="20"/>
        </w:rPr>
      </w:pPr>
    </w:p>
    <w:bookmarkEnd w:id="8"/>
    <w:p w14:paraId="0A3C83BA" w14:textId="0D088E79" w:rsidR="0092592E" w:rsidRPr="00C557DB" w:rsidRDefault="0092592E" w:rsidP="00C67354">
      <w:pPr>
        <w:jc w:val="center"/>
        <w:rPr>
          <w:rFonts w:asciiTheme="minorHAnsi" w:hAnsiTheme="minorHAnsi" w:cstheme="minorHAnsi"/>
          <w:b/>
          <w:sz w:val="20"/>
          <w:szCs w:val="20"/>
        </w:rPr>
      </w:pPr>
      <w:r w:rsidRPr="00C557DB">
        <w:rPr>
          <w:rFonts w:asciiTheme="minorHAnsi" w:hAnsiTheme="minorHAnsi" w:cstheme="minorHAnsi"/>
          <w:b/>
          <w:sz w:val="20"/>
          <w:szCs w:val="20"/>
        </w:rPr>
        <w:t>§ 1</w:t>
      </w:r>
      <w:r w:rsidR="00074575" w:rsidRPr="00C557DB">
        <w:rPr>
          <w:rFonts w:asciiTheme="minorHAnsi" w:hAnsiTheme="minorHAnsi" w:cstheme="minorHAnsi"/>
          <w:b/>
          <w:sz w:val="20"/>
          <w:szCs w:val="20"/>
        </w:rPr>
        <w:t>2</w:t>
      </w:r>
      <w:r w:rsidRPr="00C557DB">
        <w:rPr>
          <w:rFonts w:asciiTheme="minorHAnsi" w:hAnsiTheme="minorHAnsi" w:cstheme="minorHAnsi"/>
          <w:b/>
          <w:sz w:val="20"/>
          <w:szCs w:val="20"/>
        </w:rPr>
        <w:t>.</w:t>
      </w:r>
    </w:p>
    <w:p w14:paraId="4E9634D6" w14:textId="218FE960" w:rsidR="0092592E" w:rsidRPr="00C557DB" w:rsidRDefault="0092592E" w:rsidP="00C67354">
      <w:pPr>
        <w:numPr>
          <w:ilvl w:val="0"/>
          <w:numId w:val="13"/>
        </w:numPr>
        <w:autoSpaceDE w:val="0"/>
        <w:autoSpaceDN w:val="0"/>
        <w:adjustRightInd w:val="0"/>
        <w:spacing w:line="259" w:lineRule="auto"/>
        <w:ind w:left="284" w:hanging="284"/>
        <w:rPr>
          <w:rFonts w:asciiTheme="minorHAnsi" w:hAnsiTheme="minorHAnsi" w:cstheme="minorHAnsi"/>
          <w:sz w:val="20"/>
          <w:szCs w:val="20"/>
          <w:lang w:eastAsia="en-US"/>
        </w:rPr>
      </w:pPr>
      <w:r w:rsidRPr="00C557DB">
        <w:rPr>
          <w:rFonts w:asciiTheme="minorHAnsi" w:hAnsiTheme="minorHAnsi" w:cstheme="minorHAnsi"/>
          <w:sz w:val="20"/>
          <w:szCs w:val="20"/>
          <w:lang w:eastAsia="en-US"/>
        </w:rPr>
        <w:t>Wykonawca zobowiązuje się do zachowania w poufności i do niewykorzystywania w innym celu niż określony w</w:t>
      </w:r>
      <w:r w:rsidR="00D31482" w:rsidRPr="00C557DB">
        <w:rPr>
          <w:rFonts w:asciiTheme="minorHAnsi" w:hAnsiTheme="minorHAnsi" w:cstheme="minorHAnsi"/>
          <w:sz w:val="20"/>
          <w:szCs w:val="20"/>
          <w:lang w:eastAsia="en-US"/>
        </w:rPr>
        <w:t> </w:t>
      </w:r>
      <w:r w:rsidRPr="00C557DB">
        <w:rPr>
          <w:rFonts w:asciiTheme="minorHAnsi" w:hAnsiTheme="minorHAnsi" w:cstheme="minorHAnsi"/>
          <w:sz w:val="20"/>
          <w:szCs w:val="20"/>
          <w:lang w:eastAsia="en-US"/>
        </w:rPr>
        <w:t>niniejszej umowie wszelkich informacji uzyskanych od Zamawiającego w związku z realizacją niniejszej umowy z</w:t>
      </w:r>
      <w:r w:rsidR="00D31482" w:rsidRPr="00C557DB">
        <w:rPr>
          <w:rFonts w:asciiTheme="minorHAnsi" w:hAnsiTheme="minorHAnsi" w:cstheme="minorHAnsi"/>
          <w:sz w:val="20"/>
          <w:szCs w:val="20"/>
          <w:lang w:eastAsia="en-US"/>
        </w:rPr>
        <w:t> </w:t>
      </w:r>
      <w:r w:rsidRPr="00C557DB">
        <w:rPr>
          <w:rFonts w:asciiTheme="minorHAnsi" w:hAnsiTheme="minorHAnsi" w:cstheme="minorHAnsi"/>
          <w:sz w:val="20"/>
          <w:szCs w:val="20"/>
          <w:lang w:eastAsia="en-US"/>
        </w:rPr>
        <w:t xml:space="preserve">wyjątkiem: </w:t>
      </w:r>
    </w:p>
    <w:p w14:paraId="7375CD68" w14:textId="77777777" w:rsidR="0092592E" w:rsidRPr="00C557DB" w:rsidRDefault="0092592E" w:rsidP="00C67354">
      <w:pPr>
        <w:numPr>
          <w:ilvl w:val="0"/>
          <w:numId w:val="14"/>
        </w:numPr>
        <w:autoSpaceDE w:val="0"/>
        <w:autoSpaceDN w:val="0"/>
        <w:adjustRightInd w:val="0"/>
        <w:spacing w:line="259" w:lineRule="auto"/>
        <w:ind w:left="567" w:hanging="283"/>
        <w:rPr>
          <w:rFonts w:asciiTheme="minorHAnsi" w:hAnsiTheme="minorHAnsi" w:cstheme="minorHAnsi"/>
          <w:sz w:val="20"/>
          <w:szCs w:val="20"/>
          <w:lang w:eastAsia="en-US"/>
        </w:rPr>
      </w:pPr>
      <w:r w:rsidRPr="00C557DB">
        <w:rPr>
          <w:rFonts w:asciiTheme="minorHAnsi" w:hAnsiTheme="minorHAnsi" w:cstheme="minorHAnsi"/>
          <w:sz w:val="20"/>
          <w:szCs w:val="20"/>
          <w:lang w:eastAsia="en-US"/>
        </w:rPr>
        <w:t>informacji publicznie dostępnych;</w:t>
      </w:r>
    </w:p>
    <w:p w14:paraId="0955FC8E" w14:textId="77777777" w:rsidR="0092592E" w:rsidRPr="00C557DB" w:rsidRDefault="0092592E" w:rsidP="00C67354">
      <w:pPr>
        <w:numPr>
          <w:ilvl w:val="0"/>
          <w:numId w:val="14"/>
        </w:numPr>
        <w:autoSpaceDE w:val="0"/>
        <w:autoSpaceDN w:val="0"/>
        <w:adjustRightInd w:val="0"/>
        <w:spacing w:line="259" w:lineRule="auto"/>
        <w:ind w:left="567" w:hanging="283"/>
        <w:rPr>
          <w:rFonts w:asciiTheme="minorHAnsi" w:hAnsiTheme="minorHAnsi" w:cstheme="minorHAnsi"/>
          <w:sz w:val="20"/>
          <w:szCs w:val="20"/>
          <w:lang w:eastAsia="en-US"/>
        </w:rPr>
      </w:pPr>
      <w:r w:rsidRPr="00C557DB">
        <w:rPr>
          <w:rFonts w:asciiTheme="minorHAnsi" w:hAnsiTheme="minorHAnsi" w:cstheme="minorHAnsi"/>
          <w:sz w:val="20"/>
          <w:szCs w:val="20"/>
          <w:lang w:eastAsia="en-US"/>
        </w:rPr>
        <w:t>informacji z innych źródeł, w których posiadanie Wykonawca wszedł bez naruszenia prawa;</w:t>
      </w:r>
    </w:p>
    <w:p w14:paraId="42C68B1C" w14:textId="15CB8A22" w:rsidR="0092592E" w:rsidRPr="00C557DB" w:rsidRDefault="0092592E" w:rsidP="00C67354">
      <w:pPr>
        <w:numPr>
          <w:ilvl w:val="0"/>
          <w:numId w:val="14"/>
        </w:numPr>
        <w:autoSpaceDE w:val="0"/>
        <w:autoSpaceDN w:val="0"/>
        <w:adjustRightInd w:val="0"/>
        <w:spacing w:line="259" w:lineRule="auto"/>
        <w:ind w:left="567" w:hanging="283"/>
        <w:rPr>
          <w:rFonts w:asciiTheme="minorHAnsi" w:hAnsiTheme="minorHAnsi" w:cstheme="minorHAnsi"/>
          <w:sz w:val="20"/>
          <w:szCs w:val="20"/>
          <w:lang w:eastAsia="en-US"/>
        </w:rPr>
      </w:pPr>
      <w:r w:rsidRPr="00C557DB">
        <w:rPr>
          <w:rFonts w:asciiTheme="minorHAnsi" w:hAnsiTheme="minorHAnsi" w:cstheme="minorHAnsi"/>
          <w:sz w:val="20"/>
          <w:szCs w:val="20"/>
          <w:lang w:eastAsia="en-US"/>
        </w:rPr>
        <w:t xml:space="preserve">informacji, co do których Zamawiający </w:t>
      </w:r>
      <w:r w:rsidR="00E64446" w:rsidRPr="00C557DB">
        <w:rPr>
          <w:rFonts w:asciiTheme="minorHAnsi" w:hAnsiTheme="minorHAnsi" w:cstheme="minorHAnsi"/>
          <w:sz w:val="20"/>
          <w:szCs w:val="20"/>
          <w:lang w:eastAsia="en-US"/>
        </w:rPr>
        <w:t>elektronicznie</w:t>
      </w:r>
      <w:r w:rsidRPr="00C557DB">
        <w:rPr>
          <w:rFonts w:asciiTheme="minorHAnsi" w:hAnsiTheme="minorHAnsi" w:cstheme="minorHAnsi"/>
          <w:sz w:val="20"/>
          <w:szCs w:val="20"/>
          <w:lang w:eastAsia="en-US"/>
        </w:rPr>
        <w:t xml:space="preserve"> zezwolił na ich ujawnienie lub wykorzystanie w innym celu.</w:t>
      </w:r>
    </w:p>
    <w:p w14:paraId="55D37B80" w14:textId="28F8DCFF" w:rsidR="0092592E" w:rsidRPr="00C557DB" w:rsidRDefault="0092592E" w:rsidP="00C67354">
      <w:pPr>
        <w:numPr>
          <w:ilvl w:val="0"/>
          <w:numId w:val="13"/>
        </w:numPr>
        <w:autoSpaceDE w:val="0"/>
        <w:autoSpaceDN w:val="0"/>
        <w:adjustRightInd w:val="0"/>
        <w:spacing w:line="259" w:lineRule="auto"/>
        <w:ind w:left="284" w:hanging="284"/>
        <w:rPr>
          <w:rFonts w:asciiTheme="minorHAnsi" w:hAnsiTheme="minorHAnsi" w:cstheme="minorHAnsi"/>
          <w:sz w:val="20"/>
          <w:szCs w:val="20"/>
          <w:lang w:eastAsia="en-US"/>
        </w:rPr>
      </w:pPr>
      <w:r w:rsidRPr="00C557DB">
        <w:rPr>
          <w:rFonts w:asciiTheme="minorHAnsi" w:hAnsiTheme="minorHAnsi" w:cstheme="minorHAnsi"/>
          <w:sz w:val="20"/>
          <w:szCs w:val="20"/>
          <w:lang w:eastAsia="en-US"/>
        </w:rPr>
        <w:t>Wykonawca oświadcza, iż zobowiąże swoich pracowników oraz osoby działające na jego zlecenie do zachowania w poufności i do nie wykorzystywania w innym celu niż określony w niniejszej umowie informacji, o których mowa w ust. 1.</w:t>
      </w:r>
    </w:p>
    <w:p w14:paraId="2D35BE89" w14:textId="6E42E34C" w:rsidR="0092592E" w:rsidRPr="00C557DB" w:rsidRDefault="0092592E" w:rsidP="00C67354">
      <w:pPr>
        <w:numPr>
          <w:ilvl w:val="0"/>
          <w:numId w:val="13"/>
        </w:numPr>
        <w:autoSpaceDE w:val="0"/>
        <w:autoSpaceDN w:val="0"/>
        <w:adjustRightInd w:val="0"/>
        <w:spacing w:line="259" w:lineRule="auto"/>
        <w:ind w:left="284" w:hanging="284"/>
        <w:rPr>
          <w:rFonts w:asciiTheme="minorHAnsi" w:hAnsiTheme="minorHAnsi" w:cstheme="minorHAnsi"/>
          <w:sz w:val="20"/>
          <w:szCs w:val="20"/>
          <w:lang w:eastAsia="en-US"/>
        </w:rPr>
      </w:pPr>
      <w:r w:rsidRPr="00C557DB">
        <w:rPr>
          <w:rFonts w:asciiTheme="minorHAnsi" w:hAnsiTheme="minorHAnsi" w:cstheme="minorHAnsi"/>
          <w:sz w:val="20"/>
          <w:szCs w:val="20"/>
          <w:lang w:eastAsia="en-US"/>
        </w:rPr>
        <w:lastRenderedPageBreak/>
        <w:t>Obowiązek zachowania informacji w poufności nie dotyczy sytuacji, w których Wykonawca zobowiązany jest do przekazania posiadanych informacji podmiotom uprawnionym na podstawie przepisów prawa do żądania udzielenia takich informacji w związku z prowadzonym postępowaniem.</w:t>
      </w:r>
    </w:p>
    <w:p w14:paraId="01DB49DE" w14:textId="1716D173" w:rsidR="0092592E" w:rsidRPr="00C557DB" w:rsidRDefault="0092592E" w:rsidP="00C67354">
      <w:pPr>
        <w:numPr>
          <w:ilvl w:val="0"/>
          <w:numId w:val="13"/>
        </w:numPr>
        <w:spacing w:line="264" w:lineRule="auto"/>
        <w:ind w:left="284" w:hanging="284"/>
        <w:contextualSpacing/>
        <w:rPr>
          <w:rFonts w:asciiTheme="minorHAnsi" w:hAnsiTheme="minorHAnsi" w:cstheme="minorHAnsi"/>
          <w:bCs/>
          <w:sz w:val="20"/>
          <w:szCs w:val="20"/>
        </w:rPr>
      </w:pPr>
      <w:r w:rsidRPr="00C557DB">
        <w:rPr>
          <w:rFonts w:asciiTheme="minorHAnsi" w:hAnsiTheme="minorHAnsi" w:cstheme="minorHAnsi"/>
          <w:bCs/>
          <w:sz w:val="20"/>
          <w:szCs w:val="20"/>
        </w:rPr>
        <w:t>W przypadku naruszenia przez Wykonawcę zobowiązania do zachowania poufności, o którym mowa w ust. 1 i 2, Zamawiający może rozwiązać umowę ze skutkiem natychmiastowym, z przyczyn za które odpowiedzialność ponosi Wykonawca.</w:t>
      </w:r>
    </w:p>
    <w:p w14:paraId="54AD70AF" w14:textId="77777777" w:rsidR="0092592E" w:rsidRPr="00C557DB" w:rsidRDefault="0092592E" w:rsidP="0092592E">
      <w:pPr>
        <w:autoSpaceDE w:val="0"/>
        <w:autoSpaceDN w:val="0"/>
        <w:adjustRightInd w:val="0"/>
        <w:rPr>
          <w:rFonts w:asciiTheme="minorHAnsi" w:hAnsiTheme="minorHAnsi" w:cstheme="minorHAnsi"/>
          <w:sz w:val="20"/>
          <w:szCs w:val="20"/>
          <w:lang w:eastAsia="en-US"/>
        </w:rPr>
      </w:pPr>
    </w:p>
    <w:p w14:paraId="1CC8DBC5" w14:textId="0745B575" w:rsidR="0092592E" w:rsidRPr="00C557DB" w:rsidRDefault="0092592E" w:rsidP="00C67354">
      <w:pPr>
        <w:jc w:val="center"/>
        <w:rPr>
          <w:rFonts w:asciiTheme="minorHAnsi" w:hAnsiTheme="minorHAnsi" w:cstheme="minorHAnsi"/>
          <w:b/>
          <w:sz w:val="20"/>
          <w:szCs w:val="20"/>
        </w:rPr>
      </w:pPr>
      <w:bookmarkStart w:id="9" w:name="_Hlk103256392"/>
      <w:r w:rsidRPr="00C557DB">
        <w:rPr>
          <w:rFonts w:asciiTheme="minorHAnsi" w:hAnsiTheme="minorHAnsi" w:cstheme="minorHAnsi"/>
          <w:b/>
          <w:sz w:val="20"/>
          <w:szCs w:val="20"/>
        </w:rPr>
        <w:t>§ 1</w:t>
      </w:r>
      <w:r w:rsidR="00074575" w:rsidRPr="00C557DB">
        <w:rPr>
          <w:rFonts w:asciiTheme="minorHAnsi" w:hAnsiTheme="minorHAnsi" w:cstheme="minorHAnsi"/>
          <w:b/>
          <w:sz w:val="20"/>
          <w:szCs w:val="20"/>
        </w:rPr>
        <w:t>3</w:t>
      </w:r>
      <w:r w:rsidRPr="00C557DB">
        <w:rPr>
          <w:rFonts w:asciiTheme="minorHAnsi" w:hAnsiTheme="minorHAnsi" w:cstheme="minorHAnsi"/>
          <w:b/>
          <w:sz w:val="20"/>
          <w:szCs w:val="20"/>
        </w:rPr>
        <w:t>.</w:t>
      </w:r>
    </w:p>
    <w:p w14:paraId="60A3D826" w14:textId="77777777" w:rsidR="0092592E" w:rsidRPr="00C557DB" w:rsidRDefault="0092592E" w:rsidP="00C67354">
      <w:pPr>
        <w:numPr>
          <w:ilvl w:val="0"/>
          <w:numId w:val="6"/>
        </w:numPr>
        <w:spacing w:after="160" w:line="259" w:lineRule="auto"/>
        <w:ind w:left="284" w:hanging="284"/>
        <w:contextualSpacing/>
        <w:rPr>
          <w:rFonts w:asciiTheme="minorHAnsi" w:hAnsiTheme="minorHAnsi" w:cstheme="minorHAnsi"/>
          <w:bCs/>
          <w:sz w:val="20"/>
          <w:szCs w:val="20"/>
        </w:rPr>
      </w:pPr>
      <w:r w:rsidRPr="00C557DB">
        <w:rPr>
          <w:rFonts w:asciiTheme="minorHAnsi" w:hAnsiTheme="minorHAnsi" w:cstheme="minorHAnsi"/>
          <w:bCs/>
          <w:sz w:val="20"/>
          <w:szCs w:val="20"/>
        </w:rPr>
        <w:t>Sprawy nieuregulowane umową podlegają przepisom Kodeksu Cywilnego, ustawy Prawo zamówień publicznych oraz innych właściwych dla realizacji przedmiotu umowy obowiązujących aktów prawnych.</w:t>
      </w:r>
    </w:p>
    <w:p w14:paraId="08A823DE" w14:textId="616DDF8C" w:rsidR="0092592E" w:rsidRPr="00C557DB" w:rsidRDefault="0092592E" w:rsidP="00C67354">
      <w:pPr>
        <w:numPr>
          <w:ilvl w:val="0"/>
          <w:numId w:val="6"/>
        </w:numPr>
        <w:spacing w:after="160" w:line="259" w:lineRule="auto"/>
        <w:ind w:left="284" w:hanging="284"/>
        <w:contextualSpacing/>
        <w:rPr>
          <w:rFonts w:asciiTheme="minorHAnsi" w:hAnsiTheme="minorHAnsi" w:cstheme="minorHAnsi"/>
          <w:bCs/>
          <w:sz w:val="20"/>
          <w:szCs w:val="20"/>
        </w:rPr>
      </w:pPr>
      <w:r w:rsidRPr="00C557DB">
        <w:rPr>
          <w:rFonts w:asciiTheme="minorHAnsi" w:hAnsiTheme="minorHAnsi" w:cstheme="minorHAnsi"/>
          <w:bCs/>
          <w:sz w:val="20"/>
          <w:szCs w:val="20"/>
        </w:rPr>
        <w:t>Wykonawca oświadcza, że wiadome mu jest, iż treść niniejszej umowy jest informacją publiczną, która podlega udostępnieniu na warunkach określonych w ustawie z dnia 6 września 2001 r., o dostępie do informacji publicznej (Dz. U z 2022 r., poz. 902, z późn. zm.),na co niniejszym Wykonawca wyraża zgodę.</w:t>
      </w:r>
    </w:p>
    <w:bookmarkEnd w:id="9"/>
    <w:p w14:paraId="57D11769" w14:textId="77777777" w:rsidR="0092592E" w:rsidRPr="00C557DB" w:rsidRDefault="0092592E" w:rsidP="00C67354">
      <w:pPr>
        <w:numPr>
          <w:ilvl w:val="0"/>
          <w:numId w:val="6"/>
        </w:numPr>
        <w:spacing w:after="160" w:line="259" w:lineRule="auto"/>
        <w:ind w:left="284" w:hanging="284"/>
        <w:contextualSpacing/>
        <w:rPr>
          <w:rFonts w:asciiTheme="minorHAnsi" w:hAnsiTheme="minorHAnsi" w:cstheme="minorHAnsi"/>
          <w:bCs/>
          <w:sz w:val="20"/>
          <w:szCs w:val="20"/>
        </w:rPr>
      </w:pPr>
      <w:r w:rsidRPr="00C557DB">
        <w:rPr>
          <w:rFonts w:asciiTheme="minorHAnsi" w:eastAsia="TimesNewRomanPSMT" w:hAnsiTheme="minorHAnsi" w:cstheme="minorHAnsi"/>
          <w:sz w:val="20"/>
          <w:szCs w:val="20"/>
        </w:rPr>
        <w:t>Wykonawca jest zobowiązany do informowania Zamawiającego o zmianie formy prawnej prowadzonej działalności, zmianie nazwy firmy oraz zmianie siedziby firmy.</w:t>
      </w:r>
    </w:p>
    <w:p w14:paraId="0B7BED04" w14:textId="652590BC" w:rsidR="0092592E" w:rsidRPr="00C557DB" w:rsidRDefault="0092592E" w:rsidP="00C67354">
      <w:pPr>
        <w:widowControl w:val="0"/>
        <w:numPr>
          <w:ilvl w:val="0"/>
          <w:numId w:val="6"/>
        </w:numPr>
        <w:autoSpaceDE w:val="0"/>
        <w:autoSpaceDN w:val="0"/>
        <w:adjustRightInd w:val="0"/>
        <w:spacing w:after="160" w:line="259" w:lineRule="auto"/>
        <w:ind w:left="284" w:hanging="284"/>
        <w:contextualSpacing/>
        <w:rPr>
          <w:rFonts w:asciiTheme="minorHAnsi" w:eastAsia="TimesNewRomanPSMT" w:hAnsiTheme="minorHAnsi" w:cstheme="minorHAnsi"/>
          <w:sz w:val="20"/>
          <w:szCs w:val="20"/>
        </w:rPr>
      </w:pPr>
      <w:r w:rsidRPr="00C557DB">
        <w:rPr>
          <w:rFonts w:asciiTheme="minorHAnsi" w:hAnsiTheme="minorHAnsi" w:cstheme="minorHAnsi"/>
          <w:bCs/>
          <w:sz w:val="20"/>
          <w:szCs w:val="20"/>
        </w:rPr>
        <w:t xml:space="preserve">Wszelkie zmiany postanowień umowy, a także jej rozwiązanie, wypowiedzenie albo odstąpienie od niej, wymagają zachowania </w:t>
      </w:r>
      <w:r w:rsidR="00E64446" w:rsidRPr="00C557DB">
        <w:rPr>
          <w:rFonts w:asciiTheme="minorHAnsi" w:hAnsiTheme="minorHAnsi" w:cstheme="minorHAnsi"/>
          <w:bCs/>
          <w:sz w:val="20"/>
          <w:szCs w:val="20"/>
        </w:rPr>
        <w:t>formy pisemnej</w:t>
      </w:r>
      <w:r w:rsidR="009D53D4" w:rsidRPr="00C557DB">
        <w:rPr>
          <w:rFonts w:asciiTheme="minorHAnsi" w:hAnsiTheme="minorHAnsi" w:cstheme="minorHAnsi"/>
          <w:bCs/>
          <w:sz w:val="20"/>
          <w:szCs w:val="20"/>
        </w:rPr>
        <w:t xml:space="preserve"> lub elektronicznej ( </w:t>
      </w:r>
      <w:r w:rsidR="009D53D4" w:rsidRPr="00C557DB">
        <w:rPr>
          <w:rFonts w:asciiTheme="minorHAnsi" w:hAnsiTheme="minorHAnsi" w:cstheme="minorHAnsi"/>
          <w:sz w:val="20"/>
          <w:szCs w:val="20"/>
          <w:lang w:eastAsia="ar-SA"/>
        </w:rPr>
        <w:t>podpisane kwalifikowanym podpisem elektronicznym)</w:t>
      </w:r>
      <w:r w:rsidRPr="00C557DB">
        <w:rPr>
          <w:rFonts w:asciiTheme="minorHAnsi" w:hAnsiTheme="minorHAnsi" w:cstheme="minorHAnsi"/>
          <w:bCs/>
          <w:sz w:val="20"/>
          <w:szCs w:val="20"/>
        </w:rPr>
        <w:t xml:space="preserve"> pod rygorem nieważności.</w:t>
      </w:r>
    </w:p>
    <w:p w14:paraId="2C406C13" w14:textId="77777777" w:rsidR="0092592E" w:rsidRPr="00C557DB" w:rsidRDefault="0092592E" w:rsidP="00C67354">
      <w:pPr>
        <w:numPr>
          <w:ilvl w:val="0"/>
          <w:numId w:val="6"/>
        </w:numPr>
        <w:spacing w:after="160" w:line="259" w:lineRule="auto"/>
        <w:ind w:left="284" w:hanging="284"/>
        <w:contextualSpacing/>
        <w:rPr>
          <w:rFonts w:asciiTheme="minorHAnsi" w:hAnsiTheme="minorHAnsi" w:cstheme="minorHAnsi"/>
          <w:bCs/>
          <w:sz w:val="20"/>
          <w:szCs w:val="20"/>
        </w:rPr>
      </w:pPr>
      <w:r w:rsidRPr="00C557DB">
        <w:rPr>
          <w:rFonts w:asciiTheme="minorHAnsi" w:hAnsiTheme="minorHAnsi" w:cstheme="minorHAnsi"/>
          <w:bCs/>
          <w:sz w:val="20"/>
          <w:szCs w:val="20"/>
        </w:rPr>
        <w:t>W przypadku zaistnienia sporu wynikającego z realizacji niniejszej umowy sądem miejscowo właściwym dla jego rozstrzygnięcia będzie sąd powszechny właściwy dla siedziby Zamawiającego.</w:t>
      </w:r>
    </w:p>
    <w:p w14:paraId="3E7EE287" w14:textId="77777777" w:rsidR="0092592E" w:rsidRPr="00C557DB" w:rsidRDefault="0092592E" w:rsidP="00C67354">
      <w:pPr>
        <w:numPr>
          <w:ilvl w:val="0"/>
          <w:numId w:val="6"/>
        </w:numPr>
        <w:spacing w:after="160" w:line="259" w:lineRule="auto"/>
        <w:ind w:left="284" w:hanging="284"/>
        <w:contextualSpacing/>
        <w:rPr>
          <w:rFonts w:asciiTheme="minorHAnsi" w:hAnsiTheme="minorHAnsi" w:cstheme="minorHAnsi"/>
          <w:bCs/>
          <w:sz w:val="20"/>
          <w:szCs w:val="20"/>
        </w:rPr>
      </w:pPr>
      <w:r w:rsidRPr="00C557DB">
        <w:rPr>
          <w:rFonts w:asciiTheme="minorHAnsi" w:eastAsia="TimesNewRomanPSMT" w:hAnsiTheme="minorHAnsi" w:cstheme="minorHAnsi"/>
          <w:sz w:val="20"/>
          <w:szCs w:val="20"/>
        </w:rPr>
        <w:t>Wykonawca odpowiada za działania i zaniechania osób, za pomocą których wykonuje przedmiot Umowy, jak za własne działania i zaniechania.</w:t>
      </w:r>
    </w:p>
    <w:p w14:paraId="24C535C7" w14:textId="6A7924F0" w:rsidR="0092592E" w:rsidRPr="00C557DB" w:rsidRDefault="0092592E" w:rsidP="00C67354">
      <w:pPr>
        <w:numPr>
          <w:ilvl w:val="0"/>
          <w:numId w:val="6"/>
        </w:numPr>
        <w:spacing w:after="160" w:line="259" w:lineRule="auto"/>
        <w:ind w:left="284" w:hanging="284"/>
        <w:contextualSpacing/>
        <w:rPr>
          <w:rFonts w:asciiTheme="minorHAnsi" w:hAnsiTheme="minorHAnsi" w:cstheme="minorHAnsi"/>
          <w:bCs/>
          <w:sz w:val="20"/>
          <w:szCs w:val="20"/>
        </w:rPr>
      </w:pPr>
      <w:r w:rsidRPr="00C557DB">
        <w:rPr>
          <w:rFonts w:asciiTheme="minorHAnsi" w:hAnsiTheme="minorHAnsi" w:cstheme="minorHAnsi"/>
          <w:bCs/>
          <w:sz w:val="20"/>
          <w:szCs w:val="20"/>
        </w:rPr>
        <w:t>Zamawiający zobowiązuje się poinformować Jednostk</w:t>
      </w:r>
      <w:r w:rsidR="008330D2" w:rsidRPr="00C557DB">
        <w:rPr>
          <w:rFonts w:asciiTheme="minorHAnsi" w:hAnsiTheme="minorHAnsi" w:cstheme="minorHAnsi"/>
          <w:bCs/>
          <w:sz w:val="20"/>
          <w:szCs w:val="20"/>
        </w:rPr>
        <w:t>i</w:t>
      </w:r>
      <w:r w:rsidRPr="00C557DB">
        <w:rPr>
          <w:rFonts w:asciiTheme="minorHAnsi" w:hAnsiTheme="minorHAnsi" w:cstheme="minorHAnsi"/>
          <w:bCs/>
          <w:sz w:val="20"/>
          <w:szCs w:val="20"/>
        </w:rPr>
        <w:t xml:space="preserve"> o treści niniejszej umowy, w celu możliwości wykonywania przez nią uprawnień i obowiązków wynikających z umowy, na co Wykonawca wyraża zgodę.</w:t>
      </w:r>
    </w:p>
    <w:p w14:paraId="3CACD9E0" w14:textId="77777777" w:rsidR="0092592E" w:rsidRPr="00C557DB" w:rsidRDefault="0092592E" w:rsidP="00C67354">
      <w:pPr>
        <w:numPr>
          <w:ilvl w:val="0"/>
          <w:numId w:val="6"/>
        </w:numPr>
        <w:spacing w:after="160"/>
        <w:ind w:left="284" w:hanging="284"/>
        <w:contextualSpacing/>
        <w:rPr>
          <w:rFonts w:asciiTheme="minorHAnsi" w:hAnsiTheme="minorHAnsi" w:cstheme="minorHAnsi"/>
          <w:bCs/>
          <w:sz w:val="20"/>
          <w:szCs w:val="20"/>
        </w:rPr>
      </w:pPr>
      <w:r w:rsidRPr="00C557DB">
        <w:rPr>
          <w:rFonts w:asciiTheme="minorHAnsi" w:hAnsiTheme="minorHAnsi" w:cstheme="minorHAnsi"/>
          <w:bCs/>
          <w:sz w:val="20"/>
          <w:szCs w:val="20"/>
        </w:rPr>
        <w:t>Załącznikami stanowiącymi integralną część umowy są:</w:t>
      </w:r>
    </w:p>
    <w:p w14:paraId="4E2F4442" w14:textId="77777777" w:rsidR="0092592E" w:rsidRPr="00C557DB" w:rsidRDefault="0092592E" w:rsidP="00C67354">
      <w:pPr>
        <w:numPr>
          <w:ilvl w:val="1"/>
          <w:numId w:val="15"/>
        </w:numPr>
        <w:ind w:left="568" w:hanging="284"/>
        <w:rPr>
          <w:rFonts w:asciiTheme="minorHAnsi" w:hAnsiTheme="minorHAnsi" w:cstheme="minorHAnsi"/>
          <w:bCs/>
          <w:sz w:val="20"/>
          <w:szCs w:val="20"/>
        </w:rPr>
      </w:pPr>
      <w:r w:rsidRPr="00C557DB">
        <w:rPr>
          <w:rFonts w:asciiTheme="minorHAnsi" w:hAnsiTheme="minorHAnsi" w:cstheme="minorHAnsi"/>
          <w:sz w:val="20"/>
          <w:szCs w:val="20"/>
        </w:rPr>
        <w:t xml:space="preserve">opis przedmiotu zamówienia </w:t>
      </w:r>
      <w:r w:rsidRPr="00C557DB">
        <w:rPr>
          <w:rFonts w:asciiTheme="minorHAnsi" w:hAnsiTheme="minorHAnsi" w:cstheme="minorHAnsi"/>
          <w:bCs/>
          <w:sz w:val="20"/>
          <w:szCs w:val="20"/>
        </w:rPr>
        <w:t>– załącznik nr 1;</w:t>
      </w:r>
    </w:p>
    <w:p w14:paraId="065A88AC" w14:textId="5A7C061D" w:rsidR="0092592E" w:rsidRPr="00C557DB" w:rsidRDefault="0092592E" w:rsidP="00C67354">
      <w:pPr>
        <w:numPr>
          <w:ilvl w:val="1"/>
          <w:numId w:val="15"/>
        </w:numPr>
        <w:ind w:left="568" w:hanging="284"/>
        <w:rPr>
          <w:rFonts w:asciiTheme="minorHAnsi" w:hAnsiTheme="minorHAnsi" w:cstheme="minorHAnsi"/>
          <w:bCs/>
          <w:sz w:val="20"/>
          <w:szCs w:val="20"/>
        </w:rPr>
      </w:pPr>
      <w:r w:rsidRPr="00C557DB">
        <w:rPr>
          <w:rFonts w:asciiTheme="minorHAnsi" w:hAnsiTheme="minorHAnsi" w:cstheme="minorHAnsi"/>
          <w:sz w:val="20"/>
          <w:szCs w:val="20"/>
        </w:rPr>
        <w:t>formularz oferty Wykonawcy z _________ 202</w:t>
      </w:r>
      <w:r w:rsidR="001A3780" w:rsidRPr="00C557DB">
        <w:rPr>
          <w:rFonts w:asciiTheme="minorHAnsi" w:hAnsiTheme="minorHAnsi" w:cstheme="minorHAnsi"/>
          <w:sz w:val="20"/>
          <w:szCs w:val="20"/>
        </w:rPr>
        <w:t>3</w:t>
      </w:r>
      <w:r w:rsidRPr="00C557DB">
        <w:rPr>
          <w:rFonts w:asciiTheme="minorHAnsi" w:hAnsiTheme="minorHAnsi" w:cstheme="minorHAnsi"/>
          <w:sz w:val="20"/>
          <w:szCs w:val="20"/>
        </w:rPr>
        <w:t xml:space="preserve"> r. – załącznik nr 2;</w:t>
      </w:r>
    </w:p>
    <w:p w14:paraId="5A39E927" w14:textId="381619CB" w:rsidR="0092592E" w:rsidRPr="00C557DB" w:rsidRDefault="0092592E" w:rsidP="00C67354">
      <w:pPr>
        <w:numPr>
          <w:ilvl w:val="1"/>
          <w:numId w:val="15"/>
        </w:numPr>
        <w:ind w:left="568" w:hanging="284"/>
        <w:rPr>
          <w:rFonts w:asciiTheme="minorHAnsi" w:hAnsiTheme="minorHAnsi" w:cstheme="minorHAnsi"/>
          <w:bCs/>
          <w:sz w:val="20"/>
          <w:szCs w:val="20"/>
        </w:rPr>
      </w:pPr>
      <w:r w:rsidRPr="00C557DB">
        <w:rPr>
          <w:rFonts w:asciiTheme="minorHAnsi" w:hAnsiTheme="minorHAnsi" w:cstheme="minorHAnsi"/>
          <w:bCs/>
          <w:sz w:val="20"/>
          <w:szCs w:val="20"/>
        </w:rPr>
        <w:t>wykaz adresów dostaw, a także adresów do korespondencji i osób wyznaczonych do współpracy w ramach realizacji umowy dla poszczególnych Jednostek – załącznik nr 3;</w:t>
      </w:r>
    </w:p>
    <w:p w14:paraId="7AB25F9F" w14:textId="77777777" w:rsidR="0092592E" w:rsidRPr="00C557DB" w:rsidRDefault="0092592E" w:rsidP="00C67354">
      <w:pPr>
        <w:numPr>
          <w:ilvl w:val="1"/>
          <w:numId w:val="15"/>
        </w:numPr>
        <w:ind w:left="568" w:hanging="284"/>
        <w:rPr>
          <w:rFonts w:asciiTheme="minorHAnsi" w:hAnsiTheme="minorHAnsi" w:cstheme="minorHAnsi"/>
          <w:bCs/>
          <w:sz w:val="20"/>
          <w:szCs w:val="20"/>
        </w:rPr>
      </w:pPr>
      <w:r w:rsidRPr="00C557DB">
        <w:rPr>
          <w:rFonts w:asciiTheme="minorHAnsi" w:hAnsiTheme="minorHAnsi" w:cstheme="minorHAnsi"/>
          <w:sz w:val="20"/>
          <w:szCs w:val="20"/>
        </w:rPr>
        <w:t xml:space="preserve">wzór protokołu odbioru – załącznik nr 4; </w:t>
      </w:r>
    </w:p>
    <w:p w14:paraId="280B4A87" w14:textId="77777777" w:rsidR="0092592E" w:rsidRPr="00C557DB" w:rsidRDefault="0092592E" w:rsidP="00C67354">
      <w:pPr>
        <w:numPr>
          <w:ilvl w:val="1"/>
          <w:numId w:val="15"/>
        </w:numPr>
        <w:ind w:left="568" w:hanging="284"/>
        <w:rPr>
          <w:rFonts w:asciiTheme="minorHAnsi" w:hAnsiTheme="minorHAnsi" w:cstheme="minorHAnsi"/>
          <w:bCs/>
          <w:sz w:val="20"/>
          <w:szCs w:val="20"/>
        </w:rPr>
      </w:pPr>
      <w:r w:rsidRPr="00C557DB">
        <w:rPr>
          <w:rFonts w:asciiTheme="minorHAnsi" w:hAnsiTheme="minorHAnsi" w:cstheme="minorHAnsi"/>
          <w:bCs/>
          <w:sz w:val="20"/>
          <w:szCs w:val="20"/>
        </w:rPr>
        <w:t>klauzula informacyjna o przetwarzaniu danych osobowych – załącznik nr 5.</w:t>
      </w:r>
    </w:p>
    <w:p w14:paraId="5436E8F2" w14:textId="77777777" w:rsidR="0092592E" w:rsidRPr="00C557DB" w:rsidRDefault="0092592E" w:rsidP="0092592E">
      <w:pPr>
        <w:ind w:left="900" w:hanging="360"/>
        <w:rPr>
          <w:rFonts w:asciiTheme="minorHAnsi" w:hAnsiTheme="minorHAnsi" w:cstheme="minorHAnsi"/>
          <w:bCs/>
          <w:sz w:val="20"/>
          <w:szCs w:val="20"/>
        </w:rPr>
      </w:pPr>
    </w:p>
    <w:p w14:paraId="599365D4" w14:textId="12992FAE" w:rsidR="0092592E" w:rsidRPr="00C557DB" w:rsidRDefault="001A3780" w:rsidP="00C557DB">
      <w:pPr>
        <w:jc w:val="center"/>
        <w:rPr>
          <w:rFonts w:asciiTheme="minorHAnsi" w:hAnsiTheme="minorHAnsi" w:cstheme="minorHAnsi"/>
          <w:b/>
          <w:sz w:val="20"/>
          <w:szCs w:val="20"/>
        </w:rPr>
      </w:pPr>
      <w:r w:rsidRPr="00C557DB">
        <w:rPr>
          <w:rFonts w:asciiTheme="minorHAnsi" w:hAnsiTheme="minorHAnsi" w:cstheme="minorHAnsi"/>
          <w:b/>
          <w:sz w:val="20"/>
          <w:szCs w:val="20"/>
        </w:rPr>
        <w:t>§ 1</w:t>
      </w:r>
      <w:r w:rsidR="00074575" w:rsidRPr="00C557DB">
        <w:rPr>
          <w:rFonts w:asciiTheme="minorHAnsi" w:hAnsiTheme="minorHAnsi" w:cstheme="minorHAnsi"/>
          <w:b/>
          <w:sz w:val="20"/>
          <w:szCs w:val="20"/>
        </w:rPr>
        <w:t>4</w:t>
      </w:r>
      <w:r w:rsidRPr="00C557DB">
        <w:rPr>
          <w:rFonts w:asciiTheme="minorHAnsi" w:hAnsiTheme="minorHAnsi" w:cstheme="minorHAnsi"/>
          <w:b/>
          <w:sz w:val="20"/>
          <w:szCs w:val="20"/>
        </w:rPr>
        <w:t>.</w:t>
      </w:r>
    </w:p>
    <w:p w14:paraId="06B64EA9" w14:textId="3AB9C8A5" w:rsidR="0092592E" w:rsidRPr="00C557DB" w:rsidRDefault="0092592E" w:rsidP="0092592E">
      <w:pPr>
        <w:numPr>
          <w:ilvl w:val="0"/>
          <w:numId w:val="31"/>
        </w:numPr>
        <w:spacing w:after="160" w:line="264" w:lineRule="auto"/>
        <w:ind w:left="426" w:hanging="426"/>
        <w:contextualSpacing/>
        <w:rPr>
          <w:rFonts w:asciiTheme="minorHAnsi" w:eastAsia="Calibri" w:hAnsiTheme="minorHAnsi" w:cstheme="minorHAnsi"/>
          <w:sz w:val="20"/>
          <w:szCs w:val="20"/>
          <w:lang w:eastAsia="en-US"/>
        </w:rPr>
      </w:pPr>
      <w:r w:rsidRPr="00C557DB">
        <w:rPr>
          <w:rFonts w:asciiTheme="minorHAnsi" w:eastAsia="Calibri" w:hAnsiTheme="minorHAnsi" w:cstheme="minorHAnsi"/>
          <w:sz w:val="20"/>
          <w:szCs w:val="20"/>
          <w:lang w:eastAsia="en-US"/>
        </w:rPr>
        <w:t xml:space="preserve">Datą zawarcia niniejszej </w:t>
      </w:r>
      <w:r w:rsidR="002D0C06" w:rsidRPr="00C557DB">
        <w:rPr>
          <w:rFonts w:asciiTheme="minorHAnsi" w:eastAsia="Calibri" w:hAnsiTheme="minorHAnsi" w:cstheme="minorHAnsi"/>
          <w:sz w:val="20"/>
          <w:szCs w:val="20"/>
          <w:lang w:eastAsia="en-US"/>
        </w:rPr>
        <w:t>u</w:t>
      </w:r>
      <w:r w:rsidRPr="00C557DB">
        <w:rPr>
          <w:rFonts w:asciiTheme="minorHAnsi" w:eastAsia="Calibri" w:hAnsiTheme="minorHAnsi" w:cstheme="minorHAnsi"/>
          <w:sz w:val="20"/>
          <w:szCs w:val="20"/>
          <w:lang w:eastAsia="en-US"/>
        </w:rPr>
        <w:t>mowy jest data złożenia oświadczenia woli o jej zawarciu przez ostatnią ze Stron.</w:t>
      </w:r>
    </w:p>
    <w:p w14:paraId="1AF4584D" w14:textId="77777777" w:rsidR="0092592E" w:rsidRPr="00C557DB" w:rsidRDefault="0092592E" w:rsidP="0092592E">
      <w:pPr>
        <w:numPr>
          <w:ilvl w:val="0"/>
          <w:numId w:val="31"/>
        </w:numPr>
        <w:spacing w:after="160" w:line="264" w:lineRule="auto"/>
        <w:ind w:left="426" w:hanging="426"/>
        <w:contextualSpacing/>
        <w:rPr>
          <w:rFonts w:asciiTheme="minorHAnsi" w:eastAsia="Calibri" w:hAnsiTheme="minorHAnsi" w:cstheme="minorHAnsi"/>
          <w:sz w:val="20"/>
          <w:szCs w:val="20"/>
          <w:lang w:eastAsia="en-US"/>
        </w:rPr>
      </w:pPr>
      <w:r w:rsidRPr="00C557DB">
        <w:rPr>
          <w:rFonts w:asciiTheme="minorHAnsi" w:eastAsia="Calibri" w:hAnsiTheme="minorHAnsi" w:cstheme="minorHAnsi"/>
          <w:sz w:val="20"/>
          <w:szCs w:val="20"/>
          <w:lang w:eastAsia="en-US"/>
        </w:rPr>
        <w:t>Umowa została sporządzona w formie elektronicznej i podpisana przez każdą ze Stron kwalifikowanym podpisem elektronicznym.</w:t>
      </w:r>
    </w:p>
    <w:p w14:paraId="2AEC5093" w14:textId="77777777" w:rsidR="0092592E" w:rsidRPr="00C557DB" w:rsidRDefault="0092592E" w:rsidP="0092592E">
      <w:pPr>
        <w:rPr>
          <w:rFonts w:asciiTheme="minorHAnsi" w:hAnsiTheme="minorHAnsi" w:cstheme="minorHAnsi"/>
          <w:bCs/>
          <w:sz w:val="20"/>
          <w:szCs w:val="20"/>
        </w:rPr>
      </w:pPr>
    </w:p>
    <w:p w14:paraId="46DBDFA2" w14:textId="77777777" w:rsidR="0092592E" w:rsidRPr="00C557DB" w:rsidRDefault="0092592E" w:rsidP="0092592E">
      <w:pPr>
        <w:spacing w:line="259" w:lineRule="auto"/>
        <w:rPr>
          <w:rFonts w:asciiTheme="minorHAnsi" w:eastAsia="Calibri" w:hAnsiTheme="minorHAnsi" w:cstheme="minorHAnsi"/>
          <w:b/>
          <w:bCs/>
          <w:sz w:val="20"/>
          <w:szCs w:val="20"/>
          <w:lang w:eastAsia="en-US"/>
        </w:rPr>
      </w:pPr>
      <w:r w:rsidRPr="00C557DB">
        <w:rPr>
          <w:rFonts w:asciiTheme="minorHAnsi" w:eastAsia="Calibri" w:hAnsiTheme="minorHAnsi" w:cstheme="minorHAnsi"/>
          <w:b/>
          <w:bCs/>
          <w:sz w:val="20"/>
          <w:szCs w:val="20"/>
          <w:lang w:eastAsia="en-US"/>
        </w:rPr>
        <w:tab/>
      </w:r>
      <w:r w:rsidRPr="00C557DB">
        <w:rPr>
          <w:rFonts w:asciiTheme="minorHAnsi" w:eastAsia="Calibri" w:hAnsiTheme="minorHAnsi" w:cstheme="minorHAnsi"/>
          <w:b/>
          <w:bCs/>
          <w:sz w:val="20"/>
          <w:szCs w:val="20"/>
          <w:lang w:eastAsia="en-US"/>
        </w:rPr>
        <w:tab/>
        <w:t xml:space="preserve">   Zamawiający</w:t>
      </w:r>
      <w:r w:rsidRPr="00C557DB">
        <w:rPr>
          <w:rFonts w:asciiTheme="minorHAnsi" w:eastAsia="Calibri" w:hAnsiTheme="minorHAnsi" w:cstheme="minorHAnsi"/>
          <w:b/>
          <w:bCs/>
          <w:sz w:val="20"/>
          <w:szCs w:val="20"/>
          <w:lang w:eastAsia="en-US"/>
        </w:rPr>
        <w:tab/>
      </w:r>
      <w:r w:rsidRPr="00C557DB">
        <w:rPr>
          <w:rFonts w:asciiTheme="minorHAnsi" w:eastAsia="Calibri" w:hAnsiTheme="minorHAnsi" w:cstheme="minorHAnsi"/>
          <w:b/>
          <w:bCs/>
          <w:sz w:val="20"/>
          <w:szCs w:val="20"/>
          <w:lang w:eastAsia="en-US"/>
        </w:rPr>
        <w:tab/>
      </w:r>
      <w:r w:rsidRPr="00C557DB">
        <w:rPr>
          <w:rFonts w:asciiTheme="minorHAnsi" w:eastAsia="Calibri" w:hAnsiTheme="minorHAnsi" w:cstheme="minorHAnsi"/>
          <w:b/>
          <w:bCs/>
          <w:sz w:val="20"/>
          <w:szCs w:val="20"/>
          <w:lang w:eastAsia="en-US"/>
        </w:rPr>
        <w:tab/>
      </w:r>
      <w:r w:rsidRPr="00C557DB">
        <w:rPr>
          <w:rFonts w:asciiTheme="minorHAnsi" w:eastAsia="Calibri" w:hAnsiTheme="minorHAnsi" w:cstheme="minorHAnsi"/>
          <w:b/>
          <w:bCs/>
          <w:sz w:val="20"/>
          <w:szCs w:val="20"/>
          <w:lang w:eastAsia="en-US"/>
        </w:rPr>
        <w:tab/>
      </w:r>
      <w:r w:rsidRPr="00C557DB">
        <w:rPr>
          <w:rFonts w:asciiTheme="minorHAnsi" w:eastAsia="Calibri" w:hAnsiTheme="minorHAnsi" w:cstheme="minorHAnsi"/>
          <w:b/>
          <w:bCs/>
          <w:sz w:val="20"/>
          <w:szCs w:val="20"/>
          <w:lang w:eastAsia="en-US"/>
        </w:rPr>
        <w:tab/>
      </w:r>
      <w:r w:rsidRPr="00C557DB">
        <w:rPr>
          <w:rFonts w:asciiTheme="minorHAnsi" w:eastAsia="Calibri" w:hAnsiTheme="minorHAnsi" w:cstheme="minorHAnsi"/>
          <w:b/>
          <w:bCs/>
          <w:sz w:val="20"/>
          <w:szCs w:val="20"/>
          <w:lang w:eastAsia="en-US"/>
        </w:rPr>
        <w:tab/>
        <w:t xml:space="preserve">    Wykonawca</w:t>
      </w:r>
    </w:p>
    <w:p w14:paraId="2719F80F" w14:textId="2A4E254D" w:rsidR="00A7548C" w:rsidRPr="00C557DB" w:rsidRDefault="00A7548C" w:rsidP="00AB5D74">
      <w:pPr>
        <w:jc w:val="both"/>
        <w:rPr>
          <w:rFonts w:asciiTheme="minorHAnsi" w:hAnsiTheme="minorHAnsi" w:cstheme="minorHAnsi"/>
          <w:b/>
          <w:bCs/>
          <w:sz w:val="20"/>
          <w:szCs w:val="20"/>
        </w:rPr>
      </w:pPr>
    </w:p>
    <w:p w14:paraId="449D95F1" w14:textId="77777777" w:rsidR="00C557DB" w:rsidRDefault="00C557DB" w:rsidP="00AB5D74">
      <w:pPr>
        <w:jc w:val="both"/>
        <w:rPr>
          <w:rFonts w:asciiTheme="minorHAnsi" w:hAnsiTheme="minorHAnsi" w:cstheme="minorHAnsi"/>
          <w:b/>
          <w:bCs/>
          <w:sz w:val="20"/>
          <w:szCs w:val="20"/>
        </w:rPr>
      </w:pPr>
    </w:p>
    <w:p w14:paraId="31881F12" w14:textId="77777777" w:rsidR="00C557DB" w:rsidRDefault="00C557DB" w:rsidP="00AB5D74">
      <w:pPr>
        <w:jc w:val="both"/>
        <w:rPr>
          <w:rFonts w:asciiTheme="minorHAnsi" w:hAnsiTheme="minorHAnsi" w:cstheme="minorHAnsi"/>
          <w:b/>
          <w:bCs/>
          <w:sz w:val="20"/>
          <w:szCs w:val="20"/>
        </w:rPr>
      </w:pPr>
    </w:p>
    <w:p w14:paraId="0271E220" w14:textId="77777777" w:rsidR="00C557DB" w:rsidRPr="00C557DB" w:rsidRDefault="00C557DB" w:rsidP="00AB5D74">
      <w:pPr>
        <w:jc w:val="both"/>
        <w:rPr>
          <w:rFonts w:asciiTheme="minorHAnsi" w:hAnsiTheme="minorHAnsi" w:cstheme="minorHAnsi"/>
          <w:b/>
          <w:bCs/>
          <w:sz w:val="20"/>
          <w:szCs w:val="20"/>
        </w:rPr>
      </w:pPr>
    </w:p>
    <w:p w14:paraId="0F37E39D" w14:textId="6E23A7D8" w:rsidR="00D81F84" w:rsidRPr="00C557DB" w:rsidRDefault="00D81F84" w:rsidP="00AB5D74">
      <w:pPr>
        <w:jc w:val="both"/>
        <w:rPr>
          <w:rFonts w:asciiTheme="minorHAnsi" w:hAnsiTheme="minorHAnsi" w:cstheme="minorHAnsi"/>
          <w:b/>
          <w:bCs/>
          <w:sz w:val="20"/>
          <w:szCs w:val="20"/>
        </w:rPr>
      </w:pPr>
    </w:p>
    <w:p w14:paraId="68EAF0F1" w14:textId="29E45A6B" w:rsidR="00D81F84" w:rsidRPr="00C557DB" w:rsidRDefault="00D81F84" w:rsidP="00AB5D74">
      <w:pPr>
        <w:jc w:val="both"/>
        <w:rPr>
          <w:rFonts w:ascii="Arial" w:hAnsi="Arial" w:cs="Arial"/>
          <w:b/>
          <w:bCs/>
          <w:sz w:val="20"/>
          <w:szCs w:val="20"/>
        </w:rPr>
      </w:pPr>
    </w:p>
    <w:p w14:paraId="2B5BA3BA" w14:textId="6FCAC7A1" w:rsidR="00996AEF" w:rsidRPr="00C557DB" w:rsidRDefault="00996AEF" w:rsidP="00996AEF">
      <w:pPr>
        <w:rPr>
          <w:rFonts w:asciiTheme="minorHAnsi" w:hAnsiTheme="minorHAnsi" w:cstheme="minorHAnsi"/>
          <w:sz w:val="16"/>
          <w:szCs w:val="16"/>
        </w:rPr>
      </w:pPr>
      <w:r w:rsidRPr="00C557DB">
        <w:rPr>
          <w:rFonts w:asciiTheme="minorHAnsi" w:hAnsiTheme="minorHAnsi" w:cstheme="minorHAnsi"/>
          <w:sz w:val="16"/>
          <w:szCs w:val="16"/>
        </w:rPr>
        <w:t xml:space="preserve">Informujemy, iż Urząd Marszałkowski Województwa Mazowieckiego w Warszawie funkcjonuje w oparciu o Zintegrowany System Zarządzania zgodny z normami: </w:t>
      </w:r>
    </w:p>
    <w:p w14:paraId="75A4E34B" w14:textId="77777777" w:rsidR="00996AEF" w:rsidRPr="00C557DB" w:rsidRDefault="00996AEF" w:rsidP="007E5D30">
      <w:pPr>
        <w:pStyle w:val="Akapitzlist2"/>
        <w:numPr>
          <w:ilvl w:val="0"/>
          <w:numId w:val="23"/>
        </w:numPr>
        <w:ind w:left="284" w:hanging="142"/>
        <w:rPr>
          <w:rFonts w:asciiTheme="minorHAnsi" w:hAnsiTheme="minorHAnsi" w:cstheme="minorHAnsi"/>
          <w:sz w:val="16"/>
          <w:szCs w:val="16"/>
        </w:rPr>
      </w:pPr>
      <w:r w:rsidRPr="00C557DB">
        <w:rPr>
          <w:rFonts w:asciiTheme="minorHAnsi" w:hAnsiTheme="minorHAnsi" w:cstheme="minorHAnsi"/>
          <w:sz w:val="16"/>
          <w:szCs w:val="16"/>
        </w:rPr>
        <w:t>PN-EN ISO 9001:2015-10 – System Zarządzania Jakością,</w:t>
      </w:r>
    </w:p>
    <w:p w14:paraId="51B0B473" w14:textId="77777777" w:rsidR="00996AEF" w:rsidRPr="00C557DB" w:rsidRDefault="00996AEF" w:rsidP="007E5D30">
      <w:pPr>
        <w:pStyle w:val="Akapitzlist2"/>
        <w:numPr>
          <w:ilvl w:val="0"/>
          <w:numId w:val="23"/>
        </w:numPr>
        <w:ind w:left="284" w:hanging="142"/>
        <w:rPr>
          <w:rFonts w:asciiTheme="minorHAnsi" w:hAnsiTheme="minorHAnsi" w:cstheme="minorHAnsi"/>
          <w:sz w:val="16"/>
          <w:szCs w:val="16"/>
        </w:rPr>
      </w:pPr>
      <w:r w:rsidRPr="00C557DB">
        <w:rPr>
          <w:rFonts w:asciiTheme="minorHAnsi" w:hAnsiTheme="minorHAnsi" w:cstheme="minorHAnsi"/>
          <w:sz w:val="16"/>
          <w:szCs w:val="16"/>
        </w:rPr>
        <w:t>PN-EN ISO/IEC 27001:2017-06 – System Zarządzania Bezpieczeństwem Informacji,</w:t>
      </w:r>
    </w:p>
    <w:p w14:paraId="03077187" w14:textId="77777777" w:rsidR="00996AEF" w:rsidRPr="00C557DB" w:rsidRDefault="00996AEF" w:rsidP="007E5D30">
      <w:pPr>
        <w:pStyle w:val="Akapitzlist2"/>
        <w:numPr>
          <w:ilvl w:val="0"/>
          <w:numId w:val="23"/>
        </w:numPr>
        <w:ind w:left="284" w:hanging="142"/>
        <w:rPr>
          <w:rFonts w:asciiTheme="minorHAnsi" w:hAnsiTheme="minorHAnsi" w:cstheme="minorHAnsi"/>
          <w:sz w:val="16"/>
          <w:szCs w:val="16"/>
        </w:rPr>
      </w:pPr>
      <w:r w:rsidRPr="00C557DB">
        <w:rPr>
          <w:rFonts w:asciiTheme="minorHAnsi" w:hAnsiTheme="minorHAnsi" w:cstheme="minorHAnsi"/>
          <w:sz w:val="16"/>
          <w:szCs w:val="16"/>
        </w:rPr>
        <w:t>PN-EN ISO 14001:2015-09 – System Zarządzania Środowiskowego,</w:t>
      </w:r>
    </w:p>
    <w:p w14:paraId="4F9B0209" w14:textId="77777777" w:rsidR="00996AEF" w:rsidRPr="00C557DB" w:rsidRDefault="00996AEF" w:rsidP="007E5D30">
      <w:pPr>
        <w:pStyle w:val="Akapitzlist2"/>
        <w:numPr>
          <w:ilvl w:val="0"/>
          <w:numId w:val="23"/>
        </w:numPr>
        <w:ind w:left="284" w:hanging="142"/>
        <w:rPr>
          <w:rFonts w:asciiTheme="minorHAnsi" w:hAnsiTheme="minorHAnsi" w:cstheme="minorHAnsi"/>
          <w:sz w:val="16"/>
          <w:szCs w:val="16"/>
        </w:rPr>
      </w:pPr>
      <w:r w:rsidRPr="00C557DB">
        <w:rPr>
          <w:rFonts w:asciiTheme="minorHAnsi" w:hAnsiTheme="minorHAnsi" w:cstheme="minorHAnsi"/>
          <w:sz w:val="16"/>
          <w:szCs w:val="16"/>
        </w:rPr>
        <w:t>PN-ISO 45001:2018-06 – System Zarządzania Bezpieczeństwem i Higieną Pracy,</w:t>
      </w:r>
    </w:p>
    <w:p w14:paraId="08AA03BE" w14:textId="77777777" w:rsidR="00996AEF" w:rsidRPr="00C557DB" w:rsidRDefault="00996AEF" w:rsidP="007E5D30">
      <w:pPr>
        <w:pStyle w:val="Akapitzlist2"/>
        <w:numPr>
          <w:ilvl w:val="0"/>
          <w:numId w:val="23"/>
        </w:numPr>
        <w:ind w:left="284" w:hanging="142"/>
        <w:rPr>
          <w:rFonts w:asciiTheme="minorHAnsi" w:hAnsiTheme="minorHAnsi" w:cstheme="minorHAnsi"/>
          <w:sz w:val="16"/>
          <w:szCs w:val="16"/>
        </w:rPr>
      </w:pPr>
      <w:r w:rsidRPr="00C557DB">
        <w:rPr>
          <w:rFonts w:asciiTheme="minorHAnsi" w:hAnsiTheme="minorHAnsi" w:cstheme="minorHAnsi"/>
          <w:sz w:val="16"/>
          <w:szCs w:val="16"/>
        </w:rPr>
        <w:t>PN-ISO 37001:2017-05 – System Zarządzania Działaniami Antykorupcyjnymi,</w:t>
      </w:r>
    </w:p>
    <w:p w14:paraId="54909A43" w14:textId="24D34A67" w:rsidR="00B504B2" w:rsidRPr="00C557DB" w:rsidRDefault="00996AEF" w:rsidP="00C557DB">
      <w:pPr>
        <w:pStyle w:val="Akapitzlist2"/>
        <w:numPr>
          <w:ilvl w:val="0"/>
          <w:numId w:val="23"/>
        </w:numPr>
        <w:ind w:left="284" w:hanging="142"/>
        <w:rPr>
          <w:rFonts w:asciiTheme="minorHAnsi" w:hAnsiTheme="minorHAnsi" w:cstheme="minorHAnsi"/>
          <w:sz w:val="16"/>
          <w:szCs w:val="16"/>
        </w:rPr>
      </w:pPr>
      <w:r w:rsidRPr="00C557DB">
        <w:rPr>
          <w:rFonts w:asciiTheme="minorHAnsi" w:hAnsiTheme="minorHAnsi" w:cstheme="minorHAnsi"/>
          <w:sz w:val="16"/>
          <w:szCs w:val="16"/>
        </w:rPr>
        <w:t>PN-ISO 26000 – System Społecznej Odpowiedzialności.</w:t>
      </w:r>
    </w:p>
    <w:p w14:paraId="4A7AD667" w14:textId="433E2F6B" w:rsidR="00952B02" w:rsidRPr="00C557DB" w:rsidRDefault="00A07DDD" w:rsidP="00720440">
      <w:pPr>
        <w:spacing w:line="344" w:lineRule="auto"/>
        <w:ind w:right="89"/>
        <w:jc w:val="right"/>
      </w:pPr>
      <w:r w:rsidRPr="00C557DB">
        <w:rPr>
          <w:noProof/>
        </w:rPr>
        <w:drawing>
          <wp:anchor distT="0" distB="0" distL="114300" distR="114300" simplePos="0" relativeHeight="251664384" behindDoc="0" locked="0" layoutInCell="1" allowOverlap="0" wp14:anchorId="7BB64B1B" wp14:editId="1B6C3270">
            <wp:simplePos x="0" y="0"/>
            <wp:positionH relativeFrom="column">
              <wp:posOffset>8255</wp:posOffset>
            </wp:positionH>
            <wp:positionV relativeFrom="paragraph">
              <wp:posOffset>7620</wp:posOffset>
            </wp:positionV>
            <wp:extent cx="1969135" cy="275590"/>
            <wp:effectExtent l="0" t="0" r="0" b="0"/>
            <wp:wrapSquare wrapText="bothSides"/>
            <wp:docPr id="2" name="Pictur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9135" cy="275590"/>
                    </a:xfrm>
                    <a:prstGeom prst="rect">
                      <a:avLst/>
                    </a:prstGeom>
                    <a:noFill/>
                  </pic:spPr>
                </pic:pic>
              </a:graphicData>
            </a:graphic>
            <wp14:sizeRelH relativeFrom="page">
              <wp14:pctWidth>0</wp14:pctWidth>
            </wp14:sizeRelH>
            <wp14:sizeRelV relativeFrom="page">
              <wp14:pctHeight>0</wp14:pctHeight>
            </wp14:sizeRelV>
          </wp:anchor>
        </w:drawing>
      </w:r>
      <w:hyperlink r:id="rId12">
        <w:r w:rsidRPr="00C557DB">
          <w:rPr>
            <w:rFonts w:ascii="Arial" w:hAnsi="Arial" w:cs="Arial"/>
          </w:rPr>
          <w:t xml:space="preserve"> </w:t>
        </w:r>
      </w:hyperlink>
      <w:hyperlink r:id="rId13">
        <w:r w:rsidRPr="00C557DB">
          <w:rPr>
            <w:rFonts w:ascii="Arial" w:hAnsi="Arial" w:cs="Arial"/>
            <w:sz w:val="20"/>
          </w:rPr>
          <w:t>www</w:t>
        </w:r>
      </w:hyperlink>
      <w:hyperlink r:id="rId14">
        <w:r w:rsidRPr="00C557DB">
          <w:rPr>
            <w:rFonts w:ascii="Arial" w:hAnsi="Arial" w:cs="Arial"/>
            <w:sz w:val="20"/>
          </w:rPr>
          <w:t>.</w:t>
        </w:r>
      </w:hyperlink>
      <w:hyperlink r:id="rId15">
        <w:r w:rsidRPr="00C557DB">
          <w:rPr>
            <w:rFonts w:ascii="Arial" w:hAnsi="Arial" w:cs="Arial"/>
            <w:sz w:val="20"/>
          </w:rPr>
          <w:t>mazovia</w:t>
        </w:r>
      </w:hyperlink>
      <w:hyperlink r:id="rId16">
        <w:r w:rsidRPr="00C557DB">
          <w:rPr>
            <w:sz w:val="20"/>
          </w:rPr>
          <w:t>.</w:t>
        </w:r>
      </w:hyperlink>
      <w:r w:rsidR="009F18CF" w:rsidRPr="00C557DB">
        <w:rPr>
          <w:rFonts w:ascii="Arial" w:hAnsi="Arial" w:cs="Arial"/>
          <w:sz w:val="20"/>
        </w:rPr>
        <w:t>pl</w:t>
      </w:r>
      <w:r w:rsidRPr="00C557DB">
        <w:rPr>
          <w:rFonts w:ascii="Arial" w:hAnsi="Arial" w:cs="Arial"/>
          <w:sz w:val="20"/>
        </w:rPr>
        <w:t xml:space="preserve"> </w:t>
      </w:r>
    </w:p>
    <w:p w14:paraId="43ADE753" w14:textId="019031A0" w:rsidR="00AB5D74" w:rsidRPr="00C557DB" w:rsidRDefault="00AB5D74" w:rsidP="00AB5D74">
      <w:pPr>
        <w:rPr>
          <w:rFonts w:ascii="Arial" w:hAnsi="Arial" w:cs="Arial"/>
        </w:rPr>
      </w:pPr>
    </w:p>
    <w:p w14:paraId="0854A6F1" w14:textId="3295249C" w:rsidR="00AB5D74" w:rsidRPr="00C557DB" w:rsidRDefault="00AB5D74" w:rsidP="00AB5D74"/>
    <w:p w14:paraId="0588E53A" w14:textId="77777777" w:rsidR="00AB5D74" w:rsidRPr="00C557DB" w:rsidRDefault="00AB5D74" w:rsidP="00AB5D74">
      <w:pPr>
        <w:spacing w:line="344" w:lineRule="auto"/>
        <w:ind w:right="89"/>
        <w:rPr>
          <w:rFonts w:ascii="Arial" w:hAnsi="Arial" w:cs="Arial"/>
          <w:sz w:val="16"/>
          <w:szCs w:val="16"/>
        </w:rPr>
      </w:pPr>
      <w:r w:rsidRPr="00C557DB">
        <w:rPr>
          <w:rFonts w:ascii="Arial" w:hAnsi="Arial" w:cs="Arial"/>
          <w:sz w:val="16"/>
          <w:szCs w:val="16"/>
        </w:rPr>
        <w:t>______________________________</w:t>
      </w:r>
    </w:p>
    <w:p w14:paraId="1EAA4795" w14:textId="733E3438" w:rsidR="00AB5D74" w:rsidRPr="00C557DB" w:rsidRDefault="00AB5D74" w:rsidP="0092592E">
      <w:pPr>
        <w:spacing w:line="344" w:lineRule="auto"/>
        <w:ind w:right="89"/>
        <w:rPr>
          <w:rFonts w:ascii="Arial" w:hAnsi="Arial" w:cs="Arial"/>
          <w:sz w:val="16"/>
          <w:szCs w:val="16"/>
        </w:rPr>
      </w:pPr>
      <w:r w:rsidRPr="00C557DB">
        <w:rPr>
          <w:rFonts w:ascii="Arial" w:hAnsi="Arial" w:cs="Arial"/>
          <w:sz w:val="16"/>
          <w:szCs w:val="16"/>
          <w:vertAlign w:val="superscript"/>
        </w:rPr>
        <w:t>1</w:t>
      </w:r>
      <w:r w:rsidRPr="00C557DB">
        <w:rPr>
          <w:rFonts w:ascii="Arial" w:hAnsi="Arial" w:cs="Arial"/>
          <w:sz w:val="16"/>
          <w:szCs w:val="16"/>
        </w:rPr>
        <w:t xml:space="preserve"> Środki zabezpieczono w budżecie WM w ____________________________________</w:t>
      </w:r>
    </w:p>
    <w:sectPr w:rsidR="00AB5D74" w:rsidRPr="00C557DB" w:rsidSect="00052DAA">
      <w:headerReference w:type="default" r:id="rId17"/>
      <w:footerReference w:type="default" r:id="rId18"/>
      <w:pgSz w:w="11906" w:h="16838"/>
      <w:pgMar w:top="1134" w:right="1191" w:bottom="1134" w:left="1191" w:header="709"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EE998" w14:textId="77777777" w:rsidR="00B05ACD" w:rsidRDefault="00B05ACD" w:rsidP="0042628E">
      <w:r>
        <w:separator/>
      </w:r>
    </w:p>
  </w:endnote>
  <w:endnote w:type="continuationSeparator" w:id="0">
    <w:p w14:paraId="7DD059C2" w14:textId="77777777" w:rsidR="00B05ACD" w:rsidRDefault="00B05ACD" w:rsidP="00426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rlito">
    <w:altName w:val="Calibri"/>
    <w:charset w:val="00"/>
    <w:family w:val="swiss"/>
    <w:pitch w:val="variable"/>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MT">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221061"/>
      <w:docPartObj>
        <w:docPartGallery w:val="Page Numbers (Bottom of Page)"/>
        <w:docPartUnique/>
      </w:docPartObj>
    </w:sdtPr>
    <w:sdtContent>
      <w:sdt>
        <w:sdtPr>
          <w:id w:val="-1170096543"/>
          <w:docPartObj>
            <w:docPartGallery w:val="Page Numbers (Top of Page)"/>
            <w:docPartUnique/>
          </w:docPartObj>
        </w:sdtPr>
        <w:sdtContent>
          <w:p w14:paraId="62A5702D" w14:textId="78EBAF9C" w:rsidR="00870D09" w:rsidRDefault="00870D09">
            <w:pPr>
              <w:pStyle w:val="Stopka"/>
              <w:jc w:val="right"/>
            </w:pPr>
            <w:r w:rsidRPr="00870D09">
              <w:rPr>
                <w:rFonts w:ascii="Arial" w:hAnsi="Arial" w:cs="Arial"/>
                <w:sz w:val="18"/>
              </w:rPr>
              <w:t xml:space="preserve">Strona </w:t>
            </w:r>
            <w:r w:rsidRPr="00870D09">
              <w:rPr>
                <w:rFonts w:ascii="Arial" w:hAnsi="Arial" w:cs="Arial"/>
                <w:bCs/>
                <w:sz w:val="18"/>
              </w:rPr>
              <w:fldChar w:fldCharType="begin"/>
            </w:r>
            <w:r w:rsidRPr="00870D09">
              <w:rPr>
                <w:rFonts w:ascii="Arial" w:hAnsi="Arial" w:cs="Arial"/>
                <w:bCs/>
                <w:sz w:val="18"/>
              </w:rPr>
              <w:instrText>PAGE</w:instrText>
            </w:r>
            <w:r w:rsidRPr="00870D09">
              <w:rPr>
                <w:rFonts w:ascii="Arial" w:hAnsi="Arial" w:cs="Arial"/>
                <w:bCs/>
                <w:sz w:val="18"/>
              </w:rPr>
              <w:fldChar w:fldCharType="separate"/>
            </w:r>
            <w:r w:rsidR="00C17799">
              <w:rPr>
                <w:rFonts w:ascii="Arial" w:hAnsi="Arial" w:cs="Arial"/>
                <w:bCs/>
                <w:noProof/>
                <w:sz w:val="18"/>
              </w:rPr>
              <w:t>2</w:t>
            </w:r>
            <w:r w:rsidRPr="00870D09">
              <w:rPr>
                <w:rFonts w:ascii="Arial" w:hAnsi="Arial" w:cs="Arial"/>
                <w:bCs/>
                <w:sz w:val="18"/>
              </w:rPr>
              <w:fldChar w:fldCharType="end"/>
            </w:r>
            <w:r w:rsidRPr="00870D09">
              <w:rPr>
                <w:rFonts w:ascii="Arial" w:hAnsi="Arial" w:cs="Arial"/>
                <w:sz w:val="18"/>
              </w:rPr>
              <w:t xml:space="preserve"> z </w:t>
            </w:r>
            <w:r w:rsidRPr="00870D09">
              <w:rPr>
                <w:rFonts w:ascii="Arial" w:hAnsi="Arial" w:cs="Arial"/>
                <w:bCs/>
                <w:sz w:val="18"/>
              </w:rPr>
              <w:fldChar w:fldCharType="begin"/>
            </w:r>
            <w:r w:rsidRPr="00870D09">
              <w:rPr>
                <w:rFonts w:ascii="Arial" w:hAnsi="Arial" w:cs="Arial"/>
                <w:bCs/>
                <w:sz w:val="18"/>
              </w:rPr>
              <w:instrText>NUMPAGES</w:instrText>
            </w:r>
            <w:r w:rsidRPr="00870D09">
              <w:rPr>
                <w:rFonts w:ascii="Arial" w:hAnsi="Arial" w:cs="Arial"/>
                <w:bCs/>
                <w:sz w:val="18"/>
              </w:rPr>
              <w:fldChar w:fldCharType="separate"/>
            </w:r>
            <w:r w:rsidR="00C17799">
              <w:rPr>
                <w:rFonts w:ascii="Arial" w:hAnsi="Arial" w:cs="Arial"/>
                <w:bCs/>
                <w:noProof/>
                <w:sz w:val="18"/>
              </w:rPr>
              <w:t>6</w:t>
            </w:r>
            <w:r w:rsidRPr="00870D09">
              <w:rPr>
                <w:rFonts w:ascii="Arial" w:hAnsi="Arial" w:cs="Arial"/>
                <w:bCs/>
                <w:sz w:val="18"/>
              </w:rPr>
              <w:fldChar w:fldCharType="end"/>
            </w:r>
          </w:p>
        </w:sdtContent>
      </w:sdt>
    </w:sdtContent>
  </w:sdt>
  <w:p w14:paraId="7FCD54FF" w14:textId="77777777" w:rsidR="00746CA0" w:rsidRDefault="00746C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E7801" w14:textId="77777777" w:rsidR="00B05ACD" w:rsidRDefault="00B05ACD" w:rsidP="0042628E">
      <w:r>
        <w:separator/>
      </w:r>
    </w:p>
  </w:footnote>
  <w:footnote w:type="continuationSeparator" w:id="0">
    <w:p w14:paraId="2C6A446A" w14:textId="77777777" w:rsidR="00B05ACD" w:rsidRDefault="00B05ACD" w:rsidP="00426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7032" w14:textId="220B465D" w:rsidR="009968F0" w:rsidRPr="009968F0" w:rsidRDefault="009968F0">
    <w:pPr>
      <w:pStyle w:val="Nagwek"/>
      <w:rPr>
        <w:sz w:val="20"/>
        <w:szCs w:val="20"/>
      </w:rPr>
    </w:pPr>
    <w:r w:rsidRPr="009968F0">
      <w:rPr>
        <w:sz w:val="20"/>
        <w:szCs w:val="20"/>
      </w:rPr>
      <w:t xml:space="preserve">załącznik nr </w:t>
    </w:r>
    <w:r>
      <w:rPr>
        <w:sz w:val="20"/>
        <w:szCs w:val="20"/>
      </w:rPr>
      <w:t>3</w:t>
    </w:r>
    <w:r w:rsidRPr="009968F0">
      <w:rPr>
        <w:sz w:val="20"/>
        <w:szCs w:val="20"/>
      </w:rPr>
      <w:t xml:space="preserve"> do SWZ </w:t>
    </w:r>
    <w:r w:rsidRPr="009968F0">
      <w:rPr>
        <w:sz w:val="20"/>
        <w:szCs w:val="20"/>
      </w:rPr>
      <w:tab/>
    </w:r>
    <w:r w:rsidRPr="009968F0">
      <w:rPr>
        <w:sz w:val="20"/>
        <w:szCs w:val="20"/>
      </w:rPr>
      <w:tab/>
      <w:t>OR-D-III.272.117.2023.MK</w:t>
    </w:r>
    <w:r w:rsidRPr="009968F0">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2520"/>
        </w:tabs>
        <w:ind w:left="-2088" w:hanging="432"/>
      </w:pPr>
    </w:lvl>
    <w:lvl w:ilvl="1">
      <w:start w:val="1"/>
      <w:numFmt w:val="decimal"/>
      <w:lvlText w:val=")%2"/>
      <w:lvlJc w:val="left"/>
      <w:pPr>
        <w:tabs>
          <w:tab w:val="num" w:pos="-2482"/>
        </w:tabs>
        <w:ind w:left="-1620" w:hanging="360"/>
      </w:pPr>
      <w:rPr>
        <w:rFonts w:cs="Times New Roman"/>
      </w:rPr>
    </w:lvl>
    <w:lvl w:ilvl="2">
      <w:start w:val="1"/>
      <w:numFmt w:val="none"/>
      <w:suff w:val="nothing"/>
      <w:lvlText w:val=""/>
      <w:lvlJc w:val="left"/>
      <w:pPr>
        <w:tabs>
          <w:tab w:val="num" w:pos="-2520"/>
        </w:tabs>
        <w:ind w:left="-1800" w:hanging="720"/>
      </w:pPr>
    </w:lvl>
    <w:lvl w:ilvl="3">
      <w:start w:val="1"/>
      <w:numFmt w:val="none"/>
      <w:suff w:val="nothing"/>
      <w:lvlText w:val=""/>
      <w:lvlJc w:val="left"/>
      <w:pPr>
        <w:tabs>
          <w:tab w:val="num" w:pos="-2520"/>
        </w:tabs>
        <w:ind w:left="-1656" w:hanging="864"/>
      </w:pPr>
    </w:lvl>
    <w:lvl w:ilvl="4">
      <w:start w:val="1"/>
      <w:numFmt w:val="none"/>
      <w:suff w:val="nothing"/>
      <w:lvlText w:val=""/>
      <w:lvlJc w:val="left"/>
      <w:pPr>
        <w:tabs>
          <w:tab w:val="num" w:pos="-2520"/>
        </w:tabs>
        <w:ind w:left="-1512" w:hanging="1008"/>
      </w:pPr>
    </w:lvl>
    <w:lvl w:ilvl="5">
      <w:start w:val="1"/>
      <w:numFmt w:val="none"/>
      <w:suff w:val="nothing"/>
      <w:lvlText w:val=""/>
      <w:lvlJc w:val="left"/>
      <w:pPr>
        <w:tabs>
          <w:tab w:val="num" w:pos="-2520"/>
        </w:tabs>
        <w:ind w:left="-1368" w:hanging="1152"/>
      </w:pPr>
    </w:lvl>
    <w:lvl w:ilvl="6">
      <w:start w:val="1"/>
      <w:numFmt w:val="none"/>
      <w:suff w:val="nothing"/>
      <w:lvlText w:val=""/>
      <w:lvlJc w:val="left"/>
      <w:pPr>
        <w:tabs>
          <w:tab w:val="num" w:pos="-2520"/>
        </w:tabs>
        <w:ind w:left="-1224" w:hanging="1296"/>
      </w:pPr>
    </w:lvl>
    <w:lvl w:ilvl="7">
      <w:start w:val="1"/>
      <w:numFmt w:val="none"/>
      <w:suff w:val="nothing"/>
      <w:lvlText w:val=""/>
      <w:lvlJc w:val="left"/>
      <w:pPr>
        <w:tabs>
          <w:tab w:val="num" w:pos="-2520"/>
        </w:tabs>
        <w:ind w:left="-1080" w:hanging="1440"/>
      </w:pPr>
    </w:lvl>
    <w:lvl w:ilvl="8">
      <w:start w:val="1"/>
      <w:numFmt w:val="none"/>
      <w:suff w:val="nothing"/>
      <w:lvlText w:val=""/>
      <w:lvlJc w:val="left"/>
      <w:pPr>
        <w:tabs>
          <w:tab w:val="num" w:pos="-2520"/>
        </w:tabs>
        <w:ind w:left="-936" w:hanging="1584"/>
      </w:pPr>
    </w:lvl>
  </w:abstractNum>
  <w:abstractNum w:abstractNumId="1" w15:restartNumberingAfterBreak="0">
    <w:nsid w:val="00000003"/>
    <w:multiLevelType w:val="multilevel"/>
    <w:tmpl w:val="00000003"/>
    <w:name w:val="WWNum4"/>
    <w:lvl w:ilvl="0">
      <w:start w:val="1"/>
      <w:numFmt w:val="decimal"/>
      <w:lvlText w:val="%1."/>
      <w:lvlJc w:val="left"/>
      <w:pPr>
        <w:tabs>
          <w:tab w:val="num" w:pos="0"/>
        </w:tabs>
        <w:ind w:left="720" w:hanging="360"/>
      </w:pPr>
      <w:rPr>
        <w:rFonts w:cs="Arial"/>
        <w:bCs w:val="0"/>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5"/>
    <w:multiLevelType w:val="multilevel"/>
    <w:tmpl w:val="00000005"/>
    <w:name w:val="WWNum6"/>
    <w:lvl w:ilvl="0">
      <w:start w:val="1"/>
      <w:numFmt w:val="decimal"/>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2.%3."/>
      <w:lvlJc w:val="right"/>
      <w:pPr>
        <w:tabs>
          <w:tab w:val="num" w:pos="0"/>
        </w:tabs>
        <w:ind w:left="3600" w:hanging="180"/>
      </w:pPr>
    </w:lvl>
    <w:lvl w:ilvl="3">
      <w:start w:val="1"/>
      <w:numFmt w:val="decimal"/>
      <w:lvlText w:val="%2.%3.%4."/>
      <w:lvlJc w:val="left"/>
      <w:pPr>
        <w:tabs>
          <w:tab w:val="num" w:pos="0"/>
        </w:tabs>
        <w:ind w:left="4320" w:hanging="360"/>
      </w:pPr>
    </w:lvl>
    <w:lvl w:ilvl="4">
      <w:start w:val="1"/>
      <w:numFmt w:val="lowerLetter"/>
      <w:lvlText w:val="%2.%3.%4.%5."/>
      <w:lvlJc w:val="left"/>
      <w:pPr>
        <w:tabs>
          <w:tab w:val="num" w:pos="0"/>
        </w:tabs>
        <w:ind w:left="5040" w:hanging="360"/>
      </w:pPr>
    </w:lvl>
    <w:lvl w:ilvl="5">
      <w:start w:val="1"/>
      <w:numFmt w:val="lowerRoman"/>
      <w:lvlText w:val="%2.%3.%4.%5.%6."/>
      <w:lvlJc w:val="right"/>
      <w:pPr>
        <w:tabs>
          <w:tab w:val="num" w:pos="0"/>
        </w:tabs>
        <w:ind w:left="5760" w:hanging="180"/>
      </w:pPr>
    </w:lvl>
    <w:lvl w:ilvl="6">
      <w:start w:val="1"/>
      <w:numFmt w:val="decimal"/>
      <w:lvlText w:val="%2.%3.%4.%5.%6.%7."/>
      <w:lvlJc w:val="left"/>
      <w:pPr>
        <w:tabs>
          <w:tab w:val="num" w:pos="0"/>
        </w:tabs>
        <w:ind w:left="6480" w:hanging="360"/>
      </w:pPr>
    </w:lvl>
    <w:lvl w:ilvl="7">
      <w:start w:val="1"/>
      <w:numFmt w:val="lowerLetter"/>
      <w:lvlText w:val="%2.%3.%4.%5.%6.%7.%8."/>
      <w:lvlJc w:val="left"/>
      <w:pPr>
        <w:tabs>
          <w:tab w:val="num" w:pos="0"/>
        </w:tabs>
        <w:ind w:left="7200" w:hanging="360"/>
      </w:pPr>
    </w:lvl>
    <w:lvl w:ilvl="8">
      <w:start w:val="1"/>
      <w:numFmt w:val="lowerRoman"/>
      <w:lvlText w:val="%2.%3.%4.%5.%6.%7.%8.%9."/>
      <w:lvlJc w:val="right"/>
      <w:pPr>
        <w:tabs>
          <w:tab w:val="num" w:pos="0"/>
        </w:tabs>
        <w:ind w:left="7920" w:hanging="180"/>
      </w:pPr>
    </w:lvl>
  </w:abstractNum>
  <w:abstractNum w:abstractNumId="3" w15:restartNumberingAfterBreak="0">
    <w:nsid w:val="0000000A"/>
    <w:multiLevelType w:val="multilevel"/>
    <w:tmpl w:val="0000000A"/>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B"/>
    <w:multiLevelType w:val="multilevel"/>
    <w:tmpl w:val="736C9364"/>
    <w:name w:val="WWNum15"/>
    <w:lvl w:ilvl="0">
      <w:start w:val="1"/>
      <w:numFmt w:val="decimal"/>
      <w:lvlText w:val="%1."/>
      <w:lvlJc w:val="left"/>
      <w:pPr>
        <w:tabs>
          <w:tab w:val="num" w:pos="0"/>
        </w:tabs>
        <w:ind w:left="36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E"/>
    <w:multiLevelType w:val="multilevel"/>
    <w:tmpl w:val="0000000E"/>
    <w:name w:val="WW8Num13"/>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11"/>
    <w:multiLevelType w:val="multilevel"/>
    <w:tmpl w:val="00000011"/>
    <w:name w:val="WWNum18"/>
    <w:lvl w:ilvl="0">
      <w:start w:val="1"/>
      <w:numFmt w:val="decimal"/>
      <w:lvlText w:val="%1."/>
      <w:lvlJc w:val="left"/>
      <w:pPr>
        <w:tabs>
          <w:tab w:val="num" w:pos="720"/>
        </w:tabs>
        <w:ind w:left="720" w:hanging="360"/>
      </w:pPr>
      <w:rPr>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2541122"/>
    <w:multiLevelType w:val="hybridMultilevel"/>
    <w:tmpl w:val="A2F4D7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C02D39"/>
    <w:multiLevelType w:val="hybridMultilevel"/>
    <w:tmpl w:val="8752ED1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B65C8B"/>
    <w:multiLevelType w:val="hybridMultilevel"/>
    <w:tmpl w:val="6FF0B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F30E04"/>
    <w:multiLevelType w:val="hybridMultilevel"/>
    <w:tmpl w:val="137C04A0"/>
    <w:lvl w:ilvl="0" w:tplc="0415000F">
      <w:start w:val="1"/>
      <w:numFmt w:val="decimal"/>
      <w:lvlText w:val="%1."/>
      <w:lvlJc w:val="left"/>
      <w:pPr>
        <w:ind w:left="360" w:hanging="360"/>
      </w:pPr>
      <w:rPr>
        <w:rFonts w:cs="Times New Roman"/>
      </w:rPr>
    </w:lvl>
    <w:lvl w:ilvl="1" w:tplc="B52831A6">
      <w:start w:val="1"/>
      <w:numFmt w:val="decimal"/>
      <w:pStyle w:val="ust"/>
      <w:lvlText w:val="%2)"/>
      <w:lvlJc w:val="left"/>
      <w:pPr>
        <w:tabs>
          <w:tab w:val="num" w:pos="38"/>
        </w:tabs>
        <w:ind w:left="90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08E32501"/>
    <w:multiLevelType w:val="hybridMultilevel"/>
    <w:tmpl w:val="58C886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9BD4F30"/>
    <w:multiLevelType w:val="hybridMultilevel"/>
    <w:tmpl w:val="571683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9E687F"/>
    <w:multiLevelType w:val="hybridMultilevel"/>
    <w:tmpl w:val="BE4AB422"/>
    <w:lvl w:ilvl="0" w:tplc="1D9AE270">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B47893"/>
    <w:multiLevelType w:val="hybridMultilevel"/>
    <w:tmpl w:val="B12A4ABE"/>
    <w:lvl w:ilvl="0" w:tplc="39ACFCD4">
      <w:start w:val="1"/>
      <w:numFmt w:val="decimal"/>
      <w:lvlText w:val="%1."/>
      <w:lvlJc w:val="left"/>
      <w:pPr>
        <w:ind w:left="284" w:hanging="284"/>
        <w:jc w:val="right"/>
      </w:pPr>
      <w:rPr>
        <w:rFonts w:ascii="Carlito" w:eastAsia="Carlito" w:hAnsi="Carlito" w:cs="Carlito" w:hint="default"/>
        <w:w w:val="100"/>
        <w:sz w:val="22"/>
        <w:szCs w:val="22"/>
        <w:lang w:val="pl-PL" w:eastAsia="en-US" w:bidi="ar-SA"/>
      </w:rPr>
    </w:lvl>
    <w:lvl w:ilvl="1" w:tplc="CB5C1366">
      <w:start w:val="1"/>
      <w:numFmt w:val="decimal"/>
      <w:lvlText w:val="%2)"/>
      <w:lvlJc w:val="left"/>
      <w:pPr>
        <w:ind w:left="886" w:hanging="296"/>
      </w:pPr>
      <w:rPr>
        <w:rFonts w:asciiTheme="minorHAnsi" w:eastAsia="Carlito" w:hAnsiTheme="minorHAnsi" w:cstheme="minorHAnsi" w:hint="default"/>
        <w:w w:val="100"/>
        <w:sz w:val="22"/>
        <w:szCs w:val="22"/>
        <w:lang w:val="pl-PL" w:eastAsia="en-US" w:bidi="ar-SA"/>
      </w:rPr>
    </w:lvl>
    <w:lvl w:ilvl="2" w:tplc="3702AE5C">
      <w:start w:val="1"/>
      <w:numFmt w:val="lowerLetter"/>
      <w:lvlText w:val="%3)"/>
      <w:lvlJc w:val="left"/>
      <w:pPr>
        <w:ind w:left="1172" w:hanging="286"/>
      </w:pPr>
      <w:rPr>
        <w:rFonts w:ascii="Carlito" w:eastAsia="Carlito" w:hAnsi="Carlito" w:cs="Carlito" w:hint="default"/>
        <w:spacing w:val="-1"/>
        <w:w w:val="100"/>
        <w:sz w:val="22"/>
        <w:szCs w:val="22"/>
        <w:lang w:val="pl-PL" w:eastAsia="en-US" w:bidi="ar-SA"/>
      </w:rPr>
    </w:lvl>
    <w:lvl w:ilvl="3" w:tplc="7200E2CC">
      <w:numFmt w:val="bullet"/>
      <w:lvlText w:val="•"/>
      <w:lvlJc w:val="left"/>
      <w:pPr>
        <w:ind w:left="1180" w:hanging="286"/>
      </w:pPr>
      <w:rPr>
        <w:rFonts w:hint="default"/>
        <w:lang w:val="pl-PL" w:eastAsia="en-US" w:bidi="ar-SA"/>
      </w:rPr>
    </w:lvl>
    <w:lvl w:ilvl="4" w:tplc="468841A8">
      <w:numFmt w:val="bullet"/>
      <w:lvlText w:val="•"/>
      <w:lvlJc w:val="left"/>
      <w:pPr>
        <w:ind w:left="2398" w:hanging="286"/>
      </w:pPr>
      <w:rPr>
        <w:rFonts w:hint="default"/>
        <w:lang w:val="pl-PL" w:eastAsia="en-US" w:bidi="ar-SA"/>
      </w:rPr>
    </w:lvl>
    <w:lvl w:ilvl="5" w:tplc="30605C90">
      <w:numFmt w:val="bullet"/>
      <w:lvlText w:val="•"/>
      <w:lvlJc w:val="left"/>
      <w:pPr>
        <w:ind w:left="3616" w:hanging="286"/>
      </w:pPr>
      <w:rPr>
        <w:rFonts w:hint="default"/>
        <w:lang w:val="pl-PL" w:eastAsia="en-US" w:bidi="ar-SA"/>
      </w:rPr>
    </w:lvl>
    <w:lvl w:ilvl="6" w:tplc="9CF009D2">
      <w:numFmt w:val="bullet"/>
      <w:lvlText w:val="•"/>
      <w:lvlJc w:val="left"/>
      <w:pPr>
        <w:ind w:left="4834" w:hanging="286"/>
      </w:pPr>
      <w:rPr>
        <w:rFonts w:hint="default"/>
        <w:lang w:val="pl-PL" w:eastAsia="en-US" w:bidi="ar-SA"/>
      </w:rPr>
    </w:lvl>
    <w:lvl w:ilvl="7" w:tplc="25FCBE66">
      <w:numFmt w:val="bullet"/>
      <w:lvlText w:val="•"/>
      <w:lvlJc w:val="left"/>
      <w:pPr>
        <w:ind w:left="6052" w:hanging="286"/>
      </w:pPr>
      <w:rPr>
        <w:rFonts w:hint="default"/>
        <w:lang w:val="pl-PL" w:eastAsia="en-US" w:bidi="ar-SA"/>
      </w:rPr>
    </w:lvl>
    <w:lvl w:ilvl="8" w:tplc="E9829E18">
      <w:numFmt w:val="bullet"/>
      <w:lvlText w:val="•"/>
      <w:lvlJc w:val="left"/>
      <w:pPr>
        <w:ind w:left="7270" w:hanging="286"/>
      </w:pPr>
      <w:rPr>
        <w:rFonts w:hint="default"/>
        <w:lang w:val="pl-PL" w:eastAsia="en-US" w:bidi="ar-SA"/>
      </w:rPr>
    </w:lvl>
  </w:abstractNum>
  <w:abstractNum w:abstractNumId="15" w15:restartNumberingAfterBreak="0">
    <w:nsid w:val="1F6065BC"/>
    <w:multiLevelType w:val="multilevel"/>
    <w:tmpl w:val="408A4B94"/>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1FB4022B"/>
    <w:multiLevelType w:val="hybridMultilevel"/>
    <w:tmpl w:val="ECF299CC"/>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572A99"/>
    <w:multiLevelType w:val="hybridMultilevel"/>
    <w:tmpl w:val="2156238C"/>
    <w:lvl w:ilvl="0" w:tplc="180A921C">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26B14B1"/>
    <w:multiLevelType w:val="hybridMultilevel"/>
    <w:tmpl w:val="1CC86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AD364F"/>
    <w:multiLevelType w:val="multilevel"/>
    <w:tmpl w:val="736C9364"/>
    <w:lvl w:ilvl="0">
      <w:start w:val="1"/>
      <w:numFmt w:val="decimal"/>
      <w:lvlText w:val="%1."/>
      <w:lvlJc w:val="left"/>
      <w:pPr>
        <w:tabs>
          <w:tab w:val="num" w:pos="0"/>
        </w:tabs>
        <w:ind w:left="36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2DF9605A"/>
    <w:multiLevelType w:val="hybridMultilevel"/>
    <w:tmpl w:val="643499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02E0E59"/>
    <w:multiLevelType w:val="hybridMultilevel"/>
    <w:tmpl w:val="CC7066E0"/>
    <w:lvl w:ilvl="0" w:tplc="6FB85478">
      <w:start w:val="1"/>
      <w:numFmt w:val="decimal"/>
      <w:lvlText w:val="%1."/>
      <w:lvlJc w:val="left"/>
      <w:pPr>
        <w:ind w:left="720" w:hanging="360"/>
      </w:pPr>
      <w:rPr>
        <w:b w:val="0"/>
        <w:bCs w:val="0"/>
        <w:sz w:val="20"/>
        <w:szCs w:val="20"/>
      </w:rPr>
    </w:lvl>
    <w:lvl w:ilvl="1" w:tplc="3C363CE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E45DBE"/>
    <w:multiLevelType w:val="hybridMultilevel"/>
    <w:tmpl w:val="C30AF94E"/>
    <w:lvl w:ilvl="0" w:tplc="3DC2BDC6">
      <w:start w:val="1"/>
      <w:numFmt w:val="decimal"/>
      <w:lvlText w:val="%1."/>
      <w:lvlJc w:val="left"/>
      <w:pPr>
        <w:ind w:left="720" w:hanging="360"/>
      </w:pPr>
      <w:rPr>
        <w:strike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B96766"/>
    <w:multiLevelType w:val="hybridMultilevel"/>
    <w:tmpl w:val="F800A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023439"/>
    <w:multiLevelType w:val="hybridMultilevel"/>
    <w:tmpl w:val="416055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424275"/>
    <w:multiLevelType w:val="hybridMultilevel"/>
    <w:tmpl w:val="ADF06B94"/>
    <w:lvl w:ilvl="0" w:tplc="04150011">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F619AB"/>
    <w:multiLevelType w:val="hybridMultilevel"/>
    <w:tmpl w:val="95926E1C"/>
    <w:lvl w:ilvl="0" w:tplc="70AE22E4">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0A5A7F"/>
    <w:multiLevelType w:val="hybridMultilevel"/>
    <w:tmpl w:val="571683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E24CD9"/>
    <w:multiLevelType w:val="hybridMultilevel"/>
    <w:tmpl w:val="E92E181E"/>
    <w:lvl w:ilvl="0" w:tplc="7832AAB8">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27B6FB3"/>
    <w:multiLevelType w:val="hybridMultilevel"/>
    <w:tmpl w:val="E4588838"/>
    <w:lvl w:ilvl="0" w:tplc="39F6F808">
      <w:start w:val="1"/>
      <w:numFmt w:val="decimal"/>
      <w:lvlText w:val="%1."/>
      <w:lvlJc w:val="left"/>
      <w:pPr>
        <w:ind w:left="1080" w:hanging="360"/>
      </w:pPr>
      <w:rPr>
        <w:rFonts w:asciiTheme="minorHAnsi" w:eastAsia="Times New Roman" w:hAnsiTheme="minorHAnsi"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50744F1"/>
    <w:multiLevelType w:val="hybridMultilevel"/>
    <w:tmpl w:val="0B2A8B58"/>
    <w:lvl w:ilvl="0" w:tplc="FFFFFFFF">
      <w:start w:val="1"/>
      <w:numFmt w:val="decimal"/>
      <w:lvlText w:val="%1."/>
      <w:lvlJc w:val="left"/>
      <w:pPr>
        <w:ind w:left="360" w:hanging="360"/>
      </w:pPr>
      <w:rPr>
        <w:strike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8905A31"/>
    <w:multiLevelType w:val="hybridMultilevel"/>
    <w:tmpl w:val="D5B64E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E24EB2"/>
    <w:multiLevelType w:val="hybridMultilevel"/>
    <w:tmpl w:val="A2E6E36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609455A6"/>
    <w:multiLevelType w:val="hybridMultilevel"/>
    <w:tmpl w:val="FAFC1844"/>
    <w:lvl w:ilvl="0" w:tplc="2CB44670">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7D453E"/>
    <w:multiLevelType w:val="hybridMultilevel"/>
    <w:tmpl w:val="FF7E159C"/>
    <w:lvl w:ilvl="0" w:tplc="7BA028E8">
      <w:start w:val="1"/>
      <w:numFmt w:val="decimal"/>
      <w:lvlText w:val="%1)"/>
      <w:lvlJc w:val="left"/>
      <w:pPr>
        <w:ind w:left="1440" w:hanging="360"/>
      </w:pPr>
      <w:rPr>
        <w:rFonts w:hint="default"/>
      </w:rPr>
    </w:lvl>
    <w:lvl w:ilvl="1" w:tplc="7BA028E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4C2BE2"/>
    <w:multiLevelType w:val="hybridMultilevel"/>
    <w:tmpl w:val="94309A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4804A8D"/>
    <w:multiLevelType w:val="hybridMultilevel"/>
    <w:tmpl w:val="8964632C"/>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AA3591"/>
    <w:multiLevelType w:val="hybridMultilevel"/>
    <w:tmpl w:val="0B2A8B58"/>
    <w:lvl w:ilvl="0" w:tplc="3DC2BDC6">
      <w:start w:val="1"/>
      <w:numFmt w:val="decimal"/>
      <w:lvlText w:val="%1."/>
      <w:lvlJc w:val="left"/>
      <w:pPr>
        <w:ind w:left="36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9F0D6D"/>
    <w:multiLevelType w:val="hybridMultilevel"/>
    <w:tmpl w:val="F7B6B8DA"/>
    <w:lvl w:ilvl="0" w:tplc="26141E4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F638B8"/>
    <w:multiLevelType w:val="hybridMultilevel"/>
    <w:tmpl w:val="8A86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AB7954"/>
    <w:multiLevelType w:val="hybridMultilevel"/>
    <w:tmpl w:val="C786FC6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B71D7E"/>
    <w:multiLevelType w:val="hybridMultilevel"/>
    <w:tmpl w:val="A9C4327A"/>
    <w:lvl w:ilvl="0" w:tplc="F14A35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EA0557"/>
    <w:multiLevelType w:val="hybridMultilevel"/>
    <w:tmpl w:val="67328518"/>
    <w:lvl w:ilvl="0" w:tplc="48044936">
      <w:start w:val="5"/>
      <w:numFmt w:val="decimal"/>
      <w:lvlText w:val="%1."/>
      <w:lvlJc w:val="left"/>
      <w:pPr>
        <w:ind w:left="786" w:hanging="360"/>
      </w:pPr>
      <w:rPr>
        <w:rFonts w:hint="default"/>
      </w:rPr>
    </w:lvl>
    <w:lvl w:ilvl="1" w:tplc="8A1E2B48">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45751791">
    <w:abstractNumId w:val="10"/>
  </w:num>
  <w:num w:numId="2" w16cid:durableId="1300529111">
    <w:abstractNumId w:val="26"/>
  </w:num>
  <w:num w:numId="3" w16cid:durableId="967779379">
    <w:abstractNumId w:val="41"/>
  </w:num>
  <w:num w:numId="4" w16cid:durableId="436485128">
    <w:abstractNumId w:val="21"/>
  </w:num>
  <w:num w:numId="5" w16cid:durableId="1247349332">
    <w:abstractNumId w:val="38"/>
  </w:num>
  <w:num w:numId="6" w16cid:durableId="1393307071">
    <w:abstractNumId w:val="16"/>
  </w:num>
  <w:num w:numId="7" w16cid:durableId="205219414">
    <w:abstractNumId w:val="42"/>
  </w:num>
  <w:num w:numId="8" w16cid:durableId="656688736">
    <w:abstractNumId w:val="8"/>
  </w:num>
  <w:num w:numId="9" w16cid:durableId="315110800">
    <w:abstractNumId w:val="40"/>
  </w:num>
  <w:num w:numId="10" w16cid:durableId="1941599753">
    <w:abstractNumId w:val="37"/>
  </w:num>
  <w:num w:numId="11" w16cid:durableId="1542745206">
    <w:abstractNumId w:val="36"/>
  </w:num>
  <w:num w:numId="12" w16cid:durableId="780884047">
    <w:abstractNumId w:val="12"/>
  </w:num>
  <w:num w:numId="13" w16cid:durableId="1813137112">
    <w:abstractNumId w:val="9"/>
  </w:num>
  <w:num w:numId="14" w16cid:durableId="1417245151">
    <w:abstractNumId w:val="11"/>
  </w:num>
  <w:num w:numId="15" w16cid:durableId="994800330">
    <w:abstractNumId w:val="34"/>
  </w:num>
  <w:num w:numId="16" w16cid:durableId="1609502936">
    <w:abstractNumId w:val="18"/>
  </w:num>
  <w:num w:numId="17" w16cid:durableId="1992177497">
    <w:abstractNumId w:val="27"/>
  </w:num>
  <w:num w:numId="18" w16cid:durableId="1283614738">
    <w:abstractNumId w:val="13"/>
  </w:num>
  <w:num w:numId="19" w16cid:durableId="1494101247">
    <w:abstractNumId w:val="22"/>
  </w:num>
  <w:num w:numId="20" w16cid:durableId="1384133086">
    <w:abstractNumId w:val="17"/>
  </w:num>
  <w:num w:numId="21" w16cid:durableId="1170606424">
    <w:abstractNumId w:val="32"/>
  </w:num>
  <w:num w:numId="22" w16cid:durableId="202911130">
    <w:abstractNumId w:val="25"/>
  </w:num>
  <w:num w:numId="23" w16cid:durableId="687216581">
    <w:abstractNumId w:val="15"/>
  </w:num>
  <w:num w:numId="24" w16cid:durableId="2027053315">
    <w:abstractNumId w:val="33"/>
  </w:num>
  <w:num w:numId="25" w16cid:durableId="948855863">
    <w:abstractNumId w:val="5"/>
  </w:num>
  <w:num w:numId="26" w16cid:durableId="1820918535">
    <w:abstractNumId w:val="23"/>
  </w:num>
  <w:num w:numId="27" w16cid:durableId="968163728">
    <w:abstractNumId w:val="20"/>
  </w:num>
  <w:num w:numId="28" w16cid:durableId="156697607">
    <w:abstractNumId w:val="2"/>
  </w:num>
  <w:num w:numId="29" w16cid:durableId="1026835682">
    <w:abstractNumId w:val="4"/>
  </w:num>
  <w:num w:numId="30" w16cid:durableId="902982202">
    <w:abstractNumId w:val="19"/>
  </w:num>
  <w:num w:numId="31" w16cid:durableId="14994213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802760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94718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89580361">
    <w:abstractNumId w:val="14"/>
  </w:num>
  <w:num w:numId="35" w16cid:durableId="464736615">
    <w:abstractNumId w:val="24"/>
  </w:num>
  <w:num w:numId="36" w16cid:durableId="1193690834">
    <w:abstractNumId w:val="28"/>
  </w:num>
  <w:num w:numId="37" w16cid:durableId="889150253">
    <w:abstractNumId w:val="29"/>
  </w:num>
  <w:num w:numId="38" w16cid:durableId="560750626">
    <w:abstractNumId w:val="39"/>
  </w:num>
  <w:num w:numId="39" w16cid:durableId="676736315">
    <w:abstractNumId w:val="31"/>
  </w:num>
  <w:num w:numId="40" w16cid:durableId="1715960178">
    <w:abstractNumId w:val="7"/>
  </w:num>
  <w:num w:numId="41" w16cid:durableId="476806494">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28E"/>
    <w:rsid w:val="00000A01"/>
    <w:rsid w:val="000024B7"/>
    <w:rsid w:val="000038F1"/>
    <w:rsid w:val="00005D0B"/>
    <w:rsid w:val="00006DB2"/>
    <w:rsid w:val="00010C3E"/>
    <w:rsid w:val="00011BCA"/>
    <w:rsid w:val="0002089E"/>
    <w:rsid w:val="00024304"/>
    <w:rsid w:val="00025E1A"/>
    <w:rsid w:val="000278F6"/>
    <w:rsid w:val="0003233C"/>
    <w:rsid w:val="00045E6A"/>
    <w:rsid w:val="00046B32"/>
    <w:rsid w:val="000470C9"/>
    <w:rsid w:val="000478E3"/>
    <w:rsid w:val="00052239"/>
    <w:rsid w:val="00052DAA"/>
    <w:rsid w:val="0005722C"/>
    <w:rsid w:val="0006105A"/>
    <w:rsid w:val="000622D5"/>
    <w:rsid w:val="00064324"/>
    <w:rsid w:val="00065862"/>
    <w:rsid w:val="00070D82"/>
    <w:rsid w:val="00070E69"/>
    <w:rsid w:val="00074575"/>
    <w:rsid w:val="00076EC1"/>
    <w:rsid w:val="0008367D"/>
    <w:rsid w:val="00083A53"/>
    <w:rsid w:val="000841AA"/>
    <w:rsid w:val="00084585"/>
    <w:rsid w:val="0008605A"/>
    <w:rsid w:val="00092C62"/>
    <w:rsid w:val="00093C19"/>
    <w:rsid w:val="00094D9E"/>
    <w:rsid w:val="000A2A61"/>
    <w:rsid w:val="000B0469"/>
    <w:rsid w:val="000B1344"/>
    <w:rsid w:val="000B716F"/>
    <w:rsid w:val="000B77A2"/>
    <w:rsid w:val="000C4D97"/>
    <w:rsid w:val="000C69EF"/>
    <w:rsid w:val="000D4F3E"/>
    <w:rsid w:val="000E436E"/>
    <w:rsid w:val="000E579B"/>
    <w:rsid w:val="000E63F5"/>
    <w:rsid w:val="000E6E16"/>
    <w:rsid w:val="000E6F3E"/>
    <w:rsid w:val="000F2554"/>
    <w:rsid w:val="000F5409"/>
    <w:rsid w:val="000F6FF5"/>
    <w:rsid w:val="00104221"/>
    <w:rsid w:val="001060B2"/>
    <w:rsid w:val="00110282"/>
    <w:rsid w:val="00111CEC"/>
    <w:rsid w:val="00114F61"/>
    <w:rsid w:val="00116EBB"/>
    <w:rsid w:val="0012743E"/>
    <w:rsid w:val="00135855"/>
    <w:rsid w:val="001367D9"/>
    <w:rsid w:val="0013720F"/>
    <w:rsid w:val="00142CB8"/>
    <w:rsid w:val="00143C8A"/>
    <w:rsid w:val="00144910"/>
    <w:rsid w:val="00144C8E"/>
    <w:rsid w:val="00146DE9"/>
    <w:rsid w:val="00150CCD"/>
    <w:rsid w:val="00150EE8"/>
    <w:rsid w:val="00152062"/>
    <w:rsid w:val="00153367"/>
    <w:rsid w:val="001573B1"/>
    <w:rsid w:val="001634FC"/>
    <w:rsid w:val="00165053"/>
    <w:rsid w:val="0017094E"/>
    <w:rsid w:val="00171097"/>
    <w:rsid w:val="0017205C"/>
    <w:rsid w:val="00174485"/>
    <w:rsid w:val="001752D4"/>
    <w:rsid w:val="0019231A"/>
    <w:rsid w:val="001976A9"/>
    <w:rsid w:val="00197831"/>
    <w:rsid w:val="00197E88"/>
    <w:rsid w:val="001A1442"/>
    <w:rsid w:val="001A175B"/>
    <w:rsid w:val="001A2815"/>
    <w:rsid w:val="001A2B1D"/>
    <w:rsid w:val="001A3780"/>
    <w:rsid w:val="001A442D"/>
    <w:rsid w:val="001A4E09"/>
    <w:rsid w:val="001A5968"/>
    <w:rsid w:val="001A63F8"/>
    <w:rsid w:val="001C2E81"/>
    <w:rsid w:val="001C400A"/>
    <w:rsid w:val="001C5083"/>
    <w:rsid w:val="001D1208"/>
    <w:rsid w:val="001D50D9"/>
    <w:rsid w:val="001E2199"/>
    <w:rsid w:val="001F0D77"/>
    <w:rsid w:val="001F1217"/>
    <w:rsid w:val="001F2139"/>
    <w:rsid w:val="001F2904"/>
    <w:rsid w:val="001F61BE"/>
    <w:rsid w:val="00204BA1"/>
    <w:rsid w:val="0021070E"/>
    <w:rsid w:val="00212153"/>
    <w:rsid w:val="0021251E"/>
    <w:rsid w:val="00213AC8"/>
    <w:rsid w:val="00216B7B"/>
    <w:rsid w:val="00222161"/>
    <w:rsid w:val="00222313"/>
    <w:rsid w:val="00224266"/>
    <w:rsid w:val="00226400"/>
    <w:rsid w:val="0023192F"/>
    <w:rsid w:val="00231A95"/>
    <w:rsid w:val="002356B4"/>
    <w:rsid w:val="0023799F"/>
    <w:rsid w:val="00244721"/>
    <w:rsid w:val="002453B8"/>
    <w:rsid w:val="00251EA5"/>
    <w:rsid w:val="0025381B"/>
    <w:rsid w:val="00261943"/>
    <w:rsid w:val="00264E2E"/>
    <w:rsid w:val="00267E99"/>
    <w:rsid w:val="00276C0F"/>
    <w:rsid w:val="0028159B"/>
    <w:rsid w:val="00281BA5"/>
    <w:rsid w:val="00282616"/>
    <w:rsid w:val="0028529F"/>
    <w:rsid w:val="00291B7D"/>
    <w:rsid w:val="00297198"/>
    <w:rsid w:val="002A1193"/>
    <w:rsid w:val="002A75E7"/>
    <w:rsid w:val="002A77B0"/>
    <w:rsid w:val="002B04AD"/>
    <w:rsid w:val="002B2F38"/>
    <w:rsid w:val="002B611A"/>
    <w:rsid w:val="002B6D43"/>
    <w:rsid w:val="002C2F70"/>
    <w:rsid w:val="002C751B"/>
    <w:rsid w:val="002C78AB"/>
    <w:rsid w:val="002D052F"/>
    <w:rsid w:val="002D0C06"/>
    <w:rsid w:val="002D55C1"/>
    <w:rsid w:val="002E320A"/>
    <w:rsid w:val="002E3A86"/>
    <w:rsid w:val="002E52DE"/>
    <w:rsid w:val="002F4AFF"/>
    <w:rsid w:val="002F5610"/>
    <w:rsid w:val="002F7037"/>
    <w:rsid w:val="00305148"/>
    <w:rsid w:val="00306E42"/>
    <w:rsid w:val="003145CE"/>
    <w:rsid w:val="003176CC"/>
    <w:rsid w:val="0032142D"/>
    <w:rsid w:val="00326A87"/>
    <w:rsid w:val="00327B56"/>
    <w:rsid w:val="00337662"/>
    <w:rsid w:val="00340C5D"/>
    <w:rsid w:val="00341AD7"/>
    <w:rsid w:val="00343BFB"/>
    <w:rsid w:val="00343F64"/>
    <w:rsid w:val="00347897"/>
    <w:rsid w:val="00352030"/>
    <w:rsid w:val="00352553"/>
    <w:rsid w:val="00352BC7"/>
    <w:rsid w:val="00353531"/>
    <w:rsid w:val="00353853"/>
    <w:rsid w:val="003613AE"/>
    <w:rsid w:val="0036140B"/>
    <w:rsid w:val="0036403F"/>
    <w:rsid w:val="0036621C"/>
    <w:rsid w:val="0037190F"/>
    <w:rsid w:val="0037278C"/>
    <w:rsid w:val="00374DDA"/>
    <w:rsid w:val="0037795D"/>
    <w:rsid w:val="00380DFF"/>
    <w:rsid w:val="00382C7E"/>
    <w:rsid w:val="00382FB2"/>
    <w:rsid w:val="00383AD3"/>
    <w:rsid w:val="00385B90"/>
    <w:rsid w:val="00385E6E"/>
    <w:rsid w:val="00391415"/>
    <w:rsid w:val="00391CE4"/>
    <w:rsid w:val="003928FA"/>
    <w:rsid w:val="003948D2"/>
    <w:rsid w:val="00396AB7"/>
    <w:rsid w:val="003974CC"/>
    <w:rsid w:val="003A01A4"/>
    <w:rsid w:val="003A251C"/>
    <w:rsid w:val="003A5CD2"/>
    <w:rsid w:val="003B2A36"/>
    <w:rsid w:val="003C13FA"/>
    <w:rsid w:val="003C21C4"/>
    <w:rsid w:val="003C4A08"/>
    <w:rsid w:val="003C70A9"/>
    <w:rsid w:val="003D224C"/>
    <w:rsid w:val="003D6265"/>
    <w:rsid w:val="003D6305"/>
    <w:rsid w:val="003E4FF0"/>
    <w:rsid w:val="003E5276"/>
    <w:rsid w:val="003E5C37"/>
    <w:rsid w:val="003E5DEA"/>
    <w:rsid w:val="003F29B5"/>
    <w:rsid w:val="003F702B"/>
    <w:rsid w:val="004000B3"/>
    <w:rsid w:val="00400F19"/>
    <w:rsid w:val="00402E2A"/>
    <w:rsid w:val="00407442"/>
    <w:rsid w:val="0041039F"/>
    <w:rsid w:val="00411030"/>
    <w:rsid w:val="00416019"/>
    <w:rsid w:val="004223E7"/>
    <w:rsid w:val="00425BAA"/>
    <w:rsid w:val="0042628E"/>
    <w:rsid w:val="00426D7B"/>
    <w:rsid w:val="00430D8A"/>
    <w:rsid w:val="00432438"/>
    <w:rsid w:val="004344A0"/>
    <w:rsid w:val="00435069"/>
    <w:rsid w:val="00437896"/>
    <w:rsid w:val="00440B5A"/>
    <w:rsid w:val="00441BBE"/>
    <w:rsid w:val="0045220C"/>
    <w:rsid w:val="00466938"/>
    <w:rsid w:val="00471623"/>
    <w:rsid w:val="00473C23"/>
    <w:rsid w:val="0048319C"/>
    <w:rsid w:val="00483D4F"/>
    <w:rsid w:val="00484FBB"/>
    <w:rsid w:val="00486A69"/>
    <w:rsid w:val="00496A25"/>
    <w:rsid w:val="00497508"/>
    <w:rsid w:val="004A1372"/>
    <w:rsid w:val="004B472A"/>
    <w:rsid w:val="004B4BDD"/>
    <w:rsid w:val="004B590F"/>
    <w:rsid w:val="004C1C87"/>
    <w:rsid w:val="004D0570"/>
    <w:rsid w:val="004D062D"/>
    <w:rsid w:val="004D1479"/>
    <w:rsid w:val="004D5BEA"/>
    <w:rsid w:val="004D605E"/>
    <w:rsid w:val="004D6F7F"/>
    <w:rsid w:val="004D7030"/>
    <w:rsid w:val="004E2C8E"/>
    <w:rsid w:val="004E2ED7"/>
    <w:rsid w:val="004E6D74"/>
    <w:rsid w:val="004F02E4"/>
    <w:rsid w:val="004F2376"/>
    <w:rsid w:val="004F5484"/>
    <w:rsid w:val="004F5E7F"/>
    <w:rsid w:val="004F74B2"/>
    <w:rsid w:val="005002CE"/>
    <w:rsid w:val="00501BBA"/>
    <w:rsid w:val="0050364E"/>
    <w:rsid w:val="00511FEE"/>
    <w:rsid w:val="00522457"/>
    <w:rsid w:val="0052419E"/>
    <w:rsid w:val="00524839"/>
    <w:rsid w:val="00527EBA"/>
    <w:rsid w:val="0053360B"/>
    <w:rsid w:val="0053683A"/>
    <w:rsid w:val="0054293F"/>
    <w:rsid w:val="005444CE"/>
    <w:rsid w:val="005460C8"/>
    <w:rsid w:val="00552893"/>
    <w:rsid w:val="00552911"/>
    <w:rsid w:val="005545DC"/>
    <w:rsid w:val="00555530"/>
    <w:rsid w:val="005643F8"/>
    <w:rsid w:val="005678D9"/>
    <w:rsid w:val="00570BE3"/>
    <w:rsid w:val="00574D53"/>
    <w:rsid w:val="0057576E"/>
    <w:rsid w:val="00575F27"/>
    <w:rsid w:val="0058072F"/>
    <w:rsid w:val="00580A99"/>
    <w:rsid w:val="00582CB1"/>
    <w:rsid w:val="00585EF9"/>
    <w:rsid w:val="00587354"/>
    <w:rsid w:val="00595CD8"/>
    <w:rsid w:val="00597676"/>
    <w:rsid w:val="005A49EC"/>
    <w:rsid w:val="005A4B66"/>
    <w:rsid w:val="005B6B7D"/>
    <w:rsid w:val="005B6BE7"/>
    <w:rsid w:val="005C0045"/>
    <w:rsid w:val="005C520E"/>
    <w:rsid w:val="005D02DB"/>
    <w:rsid w:val="005E636F"/>
    <w:rsid w:val="005E69A1"/>
    <w:rsid w:val="005E78C4"/>
    <w:rsid w:val="006026D3"/>
    <w:rsid w:val="00604A54"/>
    <w:rsid w:val="00604FBF"/>
    <w:rsid w:val="00606455"/>
    <w:rsid w:val="00607F27"/>
    <w:rsid w:val="006109F8"/>
    <w:rsid w:val="006132B6"/>
    <w:rsid w:val="0061350A"/>
    <w:rsid w:val="00614D44"/>
    <w:rsid w:val="0061649D"/>
    <w:rsid w:val="006168F7"/>
    <w:rsid w:val="00616A10"/>
    <w:rsid w:val="0061726D"/>
    <w:rsid w:val="00625870"/>
    <w:rsid w:val="00626F18"/>
    <w:rsid w:val="00633175"/>
    <w:rsid w:val="006369C7"/>
    <w:rsid w:val="00646BAF"/>
    <w:rsid w:val="006614A8"/>
    <w:rsid w:val="006632D5"/>
    <w:rsid w:val="00667F7D"/>
    <w:rsid w:val="00672AFC"/>
    <w:rsid w:val="00676300"/>
    <w:rsid w:val="00677208"/>
    <w:rsid w:val="00682477"/>
    <w:rsid w:val="0068332B"/>
    <w:rsid w:val="00685B49"/>
    <w:rsid w:val="006861F4"/>
    <w:rsid w:val="00691091"/>
    <w:rsid w:val="00691813"/>
    <w:rsid w:val="00692D12"/>
    <w:rsid w:val="006A2C73"/>
    <w:rsid w:val="006A4026"/>
    <w:rsid w:val="006A5E99"/>
    <w:rsid w:val="006A6DE4"/>
    <w:rsid w:val="006B0554"/>
    <w:rsid w:val="006B46D0"/>
    <w:rsid w:val="006B7C29"/>
    <w:rsid w:val="006D28F2"/>
    <w:rsid w:val="006D3FD5"/>
    <w:rsid w:val="006E0799"/>
    <w:rsid w:val="006E4304"/>
    <w:rsid w:val="006F510E"/>
    <w:rsid w:val="006F5D8C"/>
    <w:rsid w:val="006F6F4B"/>
    <w:rsid w:val="0070125B"/>
    <w:rsid w:val="00701F4C"/>
    <w:rsid w:val="0070262A"/>
    <w:rsid w:val="00702904"/>
    <w:rsid w:val="00710740"/>
    <w:rsid w:val="0072019C"/>
    <w:rsid w:val="00720440"/>
    <w:rsid w:val="007230C1"/>
    <w:rsid w:val="00724148"/>
    <w:rsid w:val="007252E0"/>
    <w:rsid w:val="007279AA"/>
    <w:rsid w:val="00734C76"/>
    <w:rsid w:val="00735847"/>
    <w:rsid w:val="007364CE"/>
    <w:rsid w:val="007364E8"/>
    <w:rsid w:val="007376F4"/>
    <w:rsid w:val="007412FD"/>
    <w:rsid w:val="007447E7"/>
    <w:rsid w:val="00746A88"/>
    <w:rsid w:val="00746CA0"/>
    <w:rsid w:val="007554BF"/>
    <w:rsid w:val="00756F33"/>
    <w:rsid w:val="0076156C"/>
    <w:rsid w:val="0076200E"/>
    <w:rsid w:val="00764DAD"/>
    <w:rsid w:val="007771AF"/>
    <w:rsid w:val="007810B1"/>
    <w:rsid w:val="00781A05"/>
    <w:rsid w:val="00781D02"/>
    <w:rsid w:val="00782A28"/>
    <w:rsid w:val="007849B6"/>
    <w:rsid w:val="00792894"/>
    <w:rsid w:val="00794F50"/>
    <w:rsid w:val="00796F4B"/>
    <w:rsid w:val="00797C0A"/>
    <w:rsid w:val="007A229D"/>
    <w:rsid w:val="007A2BEE"/>
    <w:rsid w:val="007A43B1"/>
    <w:rsid w:val="007A4F4B"/>
    <w:rsid w:val="007A6CF0"/>
    <w:rsid w:val="007B1D94"/>
    <w:rsid w:val="007C0E28"/>
    <w:rsid w:val="007C1F15"/>
    <w:rsid w:val="007C2FB3"/>
    <w:rsid w:val="007D5005"/>
    <w:rsid w:val="007E2D0F"/>
    <w:rsid w:val="007E5D30"/>
    <w:rsid w:val="007F1F39"/>
    <w:rsid w:val="007F6E4D"/>
    <w:rsid w:val="00802E79"/>
    <w:rsid w:val="008070B5"/>
    <w:rsid w:val="008073A4"/>
    <w:rsid w:val="008119AB"/>
    <w:rsid w:val="008126ED"/>
    <w:rsid w:val="0081328D"/>
    <w:rsid w:val="00813F3A"/>
    <w:rsid w:val="00814777"/>
    <w:rsid w:val="00814E82"/>
    <w:rsid w:val="00815FA7"/>
    <w:rsid w:val="00820A98"/>
    <w:rsid w:val="00821B81"/>
    <w:rsid w:val="00823307"/>
    <w:rsid w:val="008238A2"/>
    <w:rsid w:val="00823AD0"/>
    <w:rsid w:val="008246F1"/>
    <w:rsid w:val="00832519"/>
    <w:rsid w:val="008330D2"/>
    <w:rsid w:val="00833564"/>
    <w:rsid w:val="00834895"/>
    <w:rsid w:val="008448C0"/>
    <w:rsid w:val="00844DF4"/>
    <w:rsid w:val="00846EB2"/>
    <w:rsid w:val="008477FB"/>
    <w:rsid w:val="00850139"/>
    <w:rsid w:val="0085346E"/>
    <w:rsid w:val="008542E5"/>
    <w:rsid w:val="00854816"/>
    <w:rsid w:val="00854EFC"/>
    <w:rsid w:val="008564F7"/>
    <w:rsid w:val="00856DD6"/>
    <w:rsid w:val="00867BF3"/>
    <w:rsid w:val="00870D09"/>
    <w:rsid w:val="00876E26"/>
    <w:rsid w:val="008777E9"/>
    <w:rsid w:val="00877ADA"/>
    <w:rsid w:val="008825F6"/>
    <w:rsid w:val="0088755B"/>
    <w:rsid w:val="00887A2D"/>
    <w:rsid w:val="00894AA2"/>
    <w:rsid w:val="008967C0"/>
    <w:rsid w:val="008A3DA0"/>
    <w:rsid w:val="008A5E3A"/>
    <w:rsid w:val="008C0383"/>
    <w:rsid w:val="008C0D35"/>
    <w:rsid w:val="008C21A5"/>
    <w:rsid w:val="008C30CE"/>
    <w:rsid w:val="008C4BB9"/>
    <w:rsid w:val="008D2883"/>
    <w:rsid w:val="008D430E"/>
    <w:rsid w:val="008E1A99"/>
    <w:rsid w:val="008E2DBF"/>
    <w:rsid w:val="008E49CC"/>
    <w:rsid w:val="008E5101"/>
    <w:rsid w:val="008F3208"/>
    <w:rsid w:val="00903C66"/>
    <w:rsid w:val="009062AE"/>
    <w:rsid w:val="009064C3"/>
    <w:rsid w:val="00910A5A"/>
    <w:rsid w:val="009135DD"/>
    <w:rsid w:val="00913E47"/>
    <w:rsid w:val="00914CF0"/>
    <w:rsid w:val="00915E38"/>
    <w:rsid w:val="0092480E"/>
    <w:rsid w:val="0092592E"/>
    <w:rsid w:val="00931163"/>
    <w:rsid w:val="00940E1B"/>
    <w:rsid w:val="009416A4"/>
    <w:rsid w:val="00942B88"/>
    <w:rsid w:val="00943A1A"/>
    <w:rsid w:val="00945D18"/>
    <w:rsid w:val="00945F0D"/>
    <w:rsid w:val="00952B02"/>
    <w:rsid w:val="0095762D"/>
    <w:rsid w:val="009602D1"/>
    <w:rsid w:val="009649CE"/>
    <w:rsid w:val="0096547F"/>
    <w:rsid w:val="00966ACC"/>
    <w:rsid w:val="00966B8A"/>
    <w:rsid w:val="00981969"/>
    <w:rsid w:val="00985FF3"/>
    <w:rsid w:val="009860A0"/>
    <w:rsid w:val="009866B9"/>
    <w:rsid w:val="00986721"/>
    <w:rsid w:val="009877C5"/>
    <w:rsid w:val="009968F0"/>
    <w:rsid w:val="00996AEF"/>
    <w:rsid w:val="009A09F3"/>
    <w:rsid w:val="009A7736"/>
    <w:rsid w:val="009A7977"/>
    <w:rsid w:val="009B1DE2"/>
    <w:rsid w:val="009B3CB4"/>
    <w:rsid w:val="009B69EB"/>
    <w:rsid w:val="009C3DEC"/>
    <w:rsid w:val="009C431C"/>
    <w:rsid w:val="009C6605"/>
    <w:rsid w:val="009C7E14"/>
    <w:rsid w:val="009D53D4"/>
    <w:rsid w:val="009D56BB"/>
    <w:rsid w:val="009D5739"/>
    <w:rsid w:val="009E3E07"/>
    <w:rsid w:val="009E6642"/>
    <w:rsid w:val="009F10A9"/>
    <w:rsid w:val="009F18CF"/>
    <w:rsid w:val="009F40B3"/>
    <w:rsid w:val="009F7352"/>
    <w:rsid w:val="00A02665"/>
    <w:rsid w:val="00A030F4"/>
    <w:rsid w:val="00A042AD"/>
    <w:rsid w:val="00A04553"/>
    <w:rsid w:val="00A06131"/>
    <w:rsid w:val="00A07DDD"/>
    <w:rsid w:val="00A1279C"/>
    <w:rsid w:val="00A172C2"/>
    <w:rsid w:val="00A17D3D"/>
    <w:rsid w:val="00A21F41"/>
    <w:rsid w:val="00A233AB"/>
    <w:rsid w:val="00A31832"/>
    <w:rsid w:val="00A36259"/>
    <w:rsid w:val="00A4178E"/>
    <w:rsid w:val="00A45DFE"/>
    <w:rsid w:val="00A4786D"/>
    <w:rsid w:val="00A47AE9"/>
    <w:rsid w:val="00A50D96"/>
    <w:rsid w:val="00A51B34"/>
    <w:rsid w:val="00A52D3B"/>
    <w:rsid w:val="00A52EE0"/>
    <w:rsid w:val="00A5464E"/>
    <w:rsid w:val="00A60906"/>
    <w:rsid w:val="00A61F31"/>
    <w:rsid w:val="00A7097D"/>
    <w:rsid w:val="00A7548C"/>
    <w:rsid w:val="00A77CB5"/>
    <w:rsid w:val="00A842E3"/>
    <w:rsid w:val="00AA3070"/>
    <w:rsid w:val="00AA309E"/>
    <w:rsid w:val="00AA31C2"/>
    <w:rsid w:val="00AA5EE3"/>
    <w:rsid w:val="00AA723F"/>
    <w:rsid w:val="00AA7D50"/>
    <w:rsid w:val="00AB152A"/>
    <w:rsid w:val="00AB2DB7"/>
    <w:rsid w:val="00AB5D74"/>
    <w:rsid w:val="00AC38A4"/>
    <w:rsid w:val="00AC3CDD"/>
    <w:rsid w:val="00AD1BE0"/>
    <w:rsid w:val="00AD2C65"/>
    <w:rsid w:val="00AD3B3B"/>
    <w:rsid w:val="00AD4F13"/>
    <w:rsid w:val="00AD5399"/>
    <w:rsid w:val="00AD711F"/>
    <w:rsid w:val="00AD7E17"/>
    <w:rsid w:val="00AE1AC0"/>
    <w:rsid w:val="00AE2C52"/>
    <w:rsid w:val="00AE48D5"/>
    <w:rsid w:val="00AE7587"/>
    <w:rsid w:val="00AE79CA"/>
    <w:rsid w:val="00AF1E30"/>
    <w:rsid w:val="00AF1F12"/>
    <w:rsid w:val="00AF2EE6"/>
    <w:rsid w:val="00AF5041"/>
    <w:rsid w:val="00AF5EF5"/>
    <w:rsid w:val="00AF6867"/>
    <w:rsid w:val="00B04CA4"/>
    <w:rsid w:val="00B05ACD"/>
    <w:rsid w:val="00B11E7B"/>
    <w:rsid w:val="00B14EC5"/>
    <w:rsid w:val="00B206E0"/>
    <w:rsid w:val="00B23D2B"/>
    <w:rsid w:val="00B2526B"/>
    <w:rsid w:val="00B26C2C"/>
    <w:rsid w:val="00B32B9F"/>
    <w:rsid w:val="00B362DF"/>
    <w:rsid w:val="00B370FC"/>
    <w:rsid w:val="00B43CA7"/>
    <w:rsid w:val="00B463BB"/>
    <w:rsid w:val="00B5007B"/>
    <w:rsid w:val="00B500FB"/>
    <w:rsid w:val="00B501E8"/>
    <w:rsid w:val="00B504B2"/>
    <w:rsid w:val="00B53502"/>
    <w:rsid w:val="00B71B87"/>
    <w:rsid w:val="00B72FD3"/>
    <w:rsid w:val="00B762B4"/>
    <w:rsid w:val="00B769C7"/>
    <w:rsid w:val="00B82648"/>
    <w:rsid w:val="00B839EF"/>
    <w:rsid w:val="00B903AE"/>
    <w:rsid w:val="00B91385"/>
    <w:rsid w:val="00B95858"/>
    <w:rsid w:val="00B96BDD"/>
    <w:rsid w:val="00B96D79"/>
    <w:rsid w:val="00B9798F"/>
    <w:rsid w:val="00B97D4B"/>
    <w:rsid w:val="00B97F8E"/>
    <w:rsid w:val="00BA35DA"/>
    <w:rsid w:val="00BA36FF"/>
    <w:rsid w:val="00BA521C"/>
    <w:rsid w:val="00BA6BAA"/>
    <w:rsid w:val="00BB0692"/>
    <w:rsid w:val="00BB1951"/>
    <w:rsid w:val="00BB5339"/>
    <w:rsid w:val="00BB5E34"/>
    <w:rsid w:val="00BB6F61"/>
    <w:rsid w:val="00BC0351"/>
    <w:rsid w:val="00BC153A"/>
    <w:rsid w:val="00BC593C"/>
    <w:rsid w:val="00BD036F"/>
    <w:rsid w:val="00BD0AFA"/>
    <w:rsid w:val="00BD371E"/>
    <w:rsid w:val="00BE3D6E"/>
    <w:rsid w:val="00BE5439"/>
    <w:rsid w:val="00BE5E91"/>
    <w:rsid w:val="00BE6D23"/>
    <w:rsid w:val="00BF1E24"/>
    <w:rsid w:val="00BF2505"/>
    <w:rsid w:val="00BF4DAE"/>
    <w:rsid w:val="00BF7591"/>
    <w:rsid w:val="00C016A5"/>
    <w:rsid w:val="00C02EF7"/>
    <w:rsid w:val="00C04A18"/>
    <w:rsid w:val="00C050DC"/>
    <w:rsid w:val="00C05985"/>
    <w:rsid w:val="00C17467"/>
    <w:rsid w:val="00C17799"/>
    <w:rsid w:val="00C17E88"/>
    <w:rsid w:val="00C2369E"/>
    <w:rsid w:val="00C23A97"/>
    <w:rsid w:val="00C25297"/>
    <w:rsid w:val="00C2632C"/>
    <w:rsid w:val="00C32C6B"/>
    <w:rsid w:val="00C33273"/>
    <w:rsid w:val="00C350CD"/>
    <w:rsid w:val="00C37011"/>
    <w:rsid w:val="00C40FF0"/>
    <w:rsid w:val="00C46FD9"/>
    <w:rsid w:val="00C51D4D"/>
    <w:rsid w:val="00C54A32"/>
    <w:rsid w:val="00C5521D"/>
    <w:rsid w:val="00C557DB"/>
    <w:rsid w:val="00C56267"/>
    <w:rsid w:val="00C601A3"/>
    <w:rsid w:val="00C6039C"/>
    <w:rsid w:val="00C629EA"/>
    <w:rsid w:val="00C67354"/>
    <w:rsid w:val="00C70186"/>
    <w:rsid w:val="00C73D45"/>
    <w:rsid w:val="00C74426"/>
    <w:rsid w:val="00C74657"/>
    <w:rsid w:val="00C74CF8"/>
    <w:rsid w:val="00C80260"/>
    <w:rsid w:val="00C812BF"/>
    <w:rsid w:val="00C85299"/>
    <w:rsid w:val="00C86625"/>
    <w:rsid w:val="00C96CA3"/>
    <w:rsid w:val="00C978BB"/>
    <w:rsid w:val="00CA31CB"/>
    <w:rsid w:val="00CA7536"/>
    <w:rsid w:val="00CB0819"/>
    <w:rsid w:val="00CB0D23"/>
    <w:rsid w:val="00CB233D"/>
    <w:rsid w:val="00CB3747"/>
    <w:rsid w:val="00CB6963"/>
    <w:rsid w:val="00CB6DE7"/>
    <w:rsid w:val="00CC167A"/>
    <w:rsid w:val="00CC2C8E"/>
    <w:rsid w:val="00CD383C"/>
    <w:rsid w:val="00CE2781"/>
    <w:rsid w:val="00CE4BC5"/>
    <w:rsid w:val="00CE5578"/>
    <w:rsid w:val="00CF2923"/>
    <w:rsid w:val="00CF2933"/>
    <w:rsid w:val="00CF34F5"/>
    <w:rsid w:val="00CF7C20"/>
    <w:rsid w:val="00D00B60"/>
    <w:rsid w:val="00D048A2"/>
    <w:rsid w:val="00D10873"/>
    <w:rsid w:val="00D22BBE"/>
    <w:rsid w:val="00D23776"/>
    <w:rsid w:val="00D24194"/>
    <w:rsid w:val="00D267AA"/>
    <w:rsid w:val="00D31482"/>
    <w:rsid w:val="00D32F92"/>
    <w:rsid w:val="00D340E0"/>
    <w:rsid w:val="00D36566"/>
    <w:rsid w:val="00D36E42"/>
    <w:rsid w:val="00D425E7"/>
    <w:rsid w:val="00D43BA1"/>
    <w:rsid w:val="00D45FEB"/>
    <w:rsid w:val="00D542E3"/>
    <w:rsid w:val="00D54EC6"/>
    <w:rsid w:val="00D63510"/>
    <w:rsid w:val="00D70429"/>
    <w:rsid w:val="00D769A8"/>
    <w:rsid w:val="00D771AB"/>
    <w:rsid w:val="00D80175"/>
    <w:rsid w:val="00D80558"/>
    <w:rsid w:val="00D8062E"/>
    <w:rsid w:val="00D807E4"/>
    <w:rsid w:val="00D81F84"/>
    <w:rsid w:val="00D84429"/>
    <w:rsid w:val="00D91CE4"/>
    <w:rsid w:val="00DA2DE8"/>
    <w:rsid w:val="00DA2F23"/>
    <w:rsid w:val="00DA41D5"/>
    <w:rsid w:val="00DA436B"/>
    <w:rsid w:val="00DA62B4"/>
    <w:rsid w:val="00DB0BDB"/>
    <w:rsid w:val="00DB1DD0"/>
    <w:rsid w:val="00DB4F5F"/>
    <w:rsid w:val="00DB65ED"/>
    <w:rsid w:val="00DC2BBA"/>
    <w:rsid w:val="00DC4706"/>
    <w:rsid w:val="00DC7A7B"/>
    <w:rsid w:val="00DD14AC"/>
    <w:rsid w:val="00DD44FF"/>
    <w:rsid w:val="00DE2884"/>
    <w:rsid w:val="00DE3274"/>
    <w:rsid w:val="00DE382B"/>
    <w:rsid w:val="00DE5AC9"/>
    <w:rsid w:val="00DE60F5"/>
    <w:rsid w:val="00DF0F8A"/>
    <w:rsid w:val="00DF3BA3"/>
    <w:rsid w:val="00DF4FF8"/>
    <w:rsid w:val="00DF5C23"/>
    <w:rsid w:val="00DF5FE0"/>
    <w:rsid w:val="00E03E85"/>
    <w:rsid w:val="00E05C08"/>
    <w:rsid w:val="00E11514"/>
    <w:rsid w:val="00E13E36"/>
    <w:rsid w:val="00E14148"/>
    <w:rsid w:val="00E14FF9"/>
    <w:rsid w:val="00E169C7"/>
    <w:rsid w:val="00E23968"/>
    <w:rsid w:val="00E24F76"/>
    <w:rsid w:val="00E261CB"/>
    <w:rsid w:val="00E263FC"/>
    <w:rsid w:val="00E26E74"/>
    <w:rsid w:val="00E30A5D"/>
    <w:rsid w:val="00E37126"/>
    <w:rsid w:val="00E3784B"/>
    <w:rsid w:val="00E43CE2"/>
    <w:rsid w:val="00E46397"/>
    <w:rsid w:val="00E4675B"/>
    <w:rsid w:val="00E46C0B"/>
    <w:rsid w:val="00E47205"/>
    <w:rsid w:val="00E51697"/>
    <w:rsid w:val="00E52AC0"/>
    <w:rsid w:val="00E57973"/>
    <w:rsid w:val="00E641E2"/>
    <w:rsid w:val="00E64446"/>
    <w:rsid w:val="00E7418C"/>
    <w:rsid w:val="00E76700"/>
    <w:rsid w:val="00E7692F"/>
    <w:rsid w:val="00E85502"/>
    <w:rsid w:val="00E8632F"/>
    <w:rsid w:val="00E916D3"/>
    <w:rsid w:val="00E91A2D"/>
    <w:rsid w:val="00E95544"/>
    <w:rsid w:val="00E95D81"/>
    <w:rsid w:val="00EB1D29"/>
    <w:rsid w:val="00EB4444"/>
    <w:rsid w:val="00EB5676"/>
    <w:rsid w:val="00EB6443"/>
    <w:rsid w:val="00EB6801"/>
    <w:rsid w:val="00EC1375"/>
    <w:rsid w:val="00ED166B"/>
    <w:rsid w:val="00ED3DA1"/>
    <w:rsid w:val="00ED5400"/>
    <w:rsid w:val="00EE0B65"/>
    <w:rsid w:val="00EE1C34"/>
    <w:rsid w:val="00EE3C6D"/>
    <w:rsid w:val="00EE4351"/>
    <w:rsid w:val="00EE5DCA"/>
    <w:rsid w:val="00EE752A"/>
    <w:rsid w:val="00EF363B"/>
    <w:rsid w:val="00EF5228"/>
    <w:rsid w:val="00F0058E"/>
    <w:rsid w:val="00F00CA7"/>
    <w:rsid w:val="00F01E2C"/>
    <w:rsid w:val="00F04232"/>
    <w:rsid w:val="00F15681"/>
    <w:rsid w:val="00F20EB6"/>
    <w:rsid w:val="00F26947"/>
    <w:rsid w:val="00F31CB2"/>
    <w:rsid w:val="00F33FA6"/>
    <w:rsid w:val="00F34BBF"/>
    <w:rsid w:val="00F357FB"/>
    <w:rsid w:val="00F36AA9"/>
    <w:rsid w:val="00F45289"/>
    <w:rsid w:val="00F454A3"/>
    <w:rsid w:val="00F46214"/>
    <w:rsid w:val="00F50B96"/>
    <w:rsid w:val="00F53E73"/>
    <w:rsid w:val="00F55A46"/>
    <w:rsid w:val="00F602D4"/>
    <w:rsid w:val="00F61D97"/>
    <w:rsid w:val="00F625A2"/>
    <w:rsid w:val="00F64127"/>
    <w:rsid w:val="00F7732B"/>
    <w:rsid w:val="00F77375"/>
    <w:rsid w:val="00F8410A"/>
    <w:rsid w:val="00F85C18"/>
    <w:rsid w:val="00F95A08"/>
    <w:rsid w:val="00F96A49"/>
    <w:rsid w:val="00FA0014"/>
    <w:rsid w:val="00FA1863"/>
    <w:rsid w:val="00FA2054"/>
    <w:rsid w:val="00FA2B30"/>
    <w:rsid w:val="00FB1CE2"/>
    <w:rsid w:val="00FB2133"/>
    <w:rsid w:val="00FB3E77"/>
    <w:rsid w:val="00FB55A4"/>
    <w:rsid w:val="00FC4485"/>
    <w:rsid w:val="00FC4C11"/>
    <w:rsid w:val="00FD0061"/>
    <w:rsid w:val="00FD50D2"/>
    <w:rsid w:val="00FD774A"/>
    <w:rsid w:val="00FE058D"/>
    <w:rsid w:val="00FE23ED"/>
    <w:rsid w:val="00FE3D01"/>
    <w:rsid w:val="00FE663F"/>
    <w:rsid w:val="00FE700E"/>
    <w:rsid w:val="00FF0164"/>
    <w:rsid w:val="00FF0462"/>
    <w:rsid w:val="00FF1048"/>
    <w:rsid w:val="00FF1C09"/>
    <w:rsid w:val="00FF3166"/>
    <w:rsid w:val="00FF3A92"/>
    <w:rsid w:val="00FF5BE4"/>
    <w:rsid w:val="00FF634E"/>
    <w:rsid w:val="00FF6E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DEAE2"/>
  <w15:chartTrackingRefBased/>
  <w15:docId w15:val="{3117C949-BA08-4F44-BC87-C819CFCA7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628E"/>
    <w:pPr>
      <w:spacing w:after="0" w:line="240" w:lineRule="auto"/>
    </w:pPr>
    <w:rPr>
      <w:rFonts w:ascii="Times New Roman" w:eastAsia="Times New Roman" w:hAnsi="Times New Roman" w:cs="Times New Roman"/>
      <w:sz w:val="24"/>
      <w:szCs w:val="24"/>
      <w:lang w:eastAsia="pl-PL"/>
    </w:rPr>
  </w:style>
  <w:style w:type="paragraph" w:styleId="Nagwek1">
    <w:name w:val="heading 1"/>
    <w:aliases w:val="Nagłówek 1 - Umowa nr ____"/>
    <w:basedOn w:val="Normalny"/>
    <w:next w:val="Normalny"/>
    <w:link w:val="Nagwek1Znak"/>
    <w:uiPriority w:val="9"/>
    <w:qFormat/>
    <w:rsid w:val="005460C8"/>
    <w:pPr>
      <w:keepNext/>
      <w:keepLines/>
      <w:spacing w:before="240"/>
      <w:outlineLvl w:val="0"/>
    </w:pPr>
    <w:rPr>
      <w:rFonts w:ascii="Arial" w:eastAsiaTheme="majorEastAsia" w:hAnsi="Arial" w:cstheme="majorBidi"/>
      <w:b/>
      <w:sz w:val="20"/>
      <w:szCs w:val="32"/>
    </w:rPr>
  </w:style>
  <w:style w:type="paragraph" w:styleId="Nagwek2">
    <w:name w:val="heading 2"/>
    <w:aliases w:val="Nagłówek 2 - Paragraf"/>
    <w:basedOn w:val="Normalny"/>
    <w:next w:val="Normalny"/>
    <w:link w:val="Nagwek2Znak"/>
    <w:uiPriority w:val="9"/>
    <w:unhideWhenUsed/>
    <w:qFormat/>
    <w:rsid w:val="005460C8"/>
    <w:pPr>
      <w:keepNext/>
      <w:keepLines/>
      <w:spacing w:before="40"/>
      <w:outlineLvl w:val="1"/>
    </w:pPr>
    <w:rPr>
      <w:rFonts w:ascii="Arial" w:eastAsiaTheme="majorEastAsia" w:hAnsi="Arial" w:cstheme="majorBidi"/>
      <w:b/>
      <w:sz w:val="20"/>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
    <w:name w:val="Tekst"/>
    <w:basedOn w:val="Normalny"/>
    <w:rsid w:val="0042628E"/>
    <w:pPr>
      <w:tabs>
        <w:tab w:val="left" w:pos="397"/>
      </w:tabs>
    </w:pPr>
    <w:rPr>
      <w:rFonts w:ascii="Arial" w:hAnsi="Arial"/>
      <w:bCs/>
    </w:rPr>
  </w:style>
  <w:style w:type="paragraph" w:customStyle="1" w:styleId="ust">
    <w:name w:val="ust"/>
    <w:basedOn w:val="Normalny"/>
    <w:uiPriority w:val="99"/>
    <w:rsid w:val="0042628E"/>
    <w:pPr>
      <w:numPr>
        <w:ilvl w:val="1"/>
        <w:numId w:val="1"/>
      </w:numPr>
    </w:pPr>
  </w:style>
  <w:style w:type="paragraph" w:customStyle="1" w:styleId="Default">
    <w:name w:val="Default"/>
    <w:rsid w:val="0042628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kapitzlist">
    <w:name w:val="List Paragraph"/>
    <w:aliases w:val="Akapit z listą 1,maz_wyliczenie,opis dzialania,K-P_odwolanie,A_wyliczenie"/>
    <w:basedOn w:val="Normalny"/>
    <w:link w:val="AkapitzlistZnak"/>
    <w:uiPriority w:val="34"/>
    <w:qFormat/>
    <w:rsid w:val="0042628E"/>
    <w:pPr>
      <w:ind w:left="720"/>
      <w:contextualSpacing/>
    </w:pPr>
  </w:style>
  <w:style w:type="paragraph" w:styleId="Nagwek">
    <w:name w:val="header"/>
    <w:basedOn w:val="Normalny"/>
    <w:link w:val="NagwekZnak"/>
    <w:uiPriority w:val="99"/>
    <w:unhideWhenUsed/>
    <w:rsid w:val="0042628E"/>
    <w:pPr>
      <w:tabs>
        <w:tab w:val="center" w:pos="4536"/>
        <w:tab w:val="right" w:pos="9072"/>
      </w:tabs>
    </w:pPr>
  </w:style>
  <w:style w:type="character" w:customStyle="1" w:styleId="NagwekZnak">
    <w:name w:val="Nagłówek Znak"/>
    <w:basedOn w:val="Domylnaczcionkaakapitu"/>
    <w:link w:val="Nagwek"/>
    <w:uiPriority w:val="99"/>
    <w:rsid w:val="0042628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2628E"/>
    <w:pPr>
      <w:tabs>
        <w:tab w:val="center" w:pos="4536"/>
        <w:tab w:val="right" w:pos="9072"/>
      </w:tabs>
    </w:pPr>
  </w:style>
  <w:style w:type="character" w:customStyle="1" w:styleId="StopkaZnak">
    <w:name w:val="Stopka Znak"/>
    <w:basedOn w:val="Domylnaczcionkaakapitu"/>
    <w:link w:val="Stopka"/>
    <w:uiPriority w:val="99"/>
    <w:rsid w:val="0042628E"/>
    <w:rPr>
      <w:rFonts w:ascii="Times New Roman" w:eastAsia="Times New Roman" w:hAnsi="Times New Roman" w:cs="Times New Roman"/>
      <w:sz w:val="24"/>
      <w:szCs w:val="24"/>
      <w:lang w:eastAsia="pl-PL"/>
    </w:rPr>
  </w:style>
  <w:style w:type="character" w:customStyle="1" w:styleId="Nagwek1Znak">
    <w:name w:val="Nagłówek 1 Znak"/>
    <w:aliases w:val="Nagłówek 1 - Umowa nr ____ Znak"/>
    <w:basedOn w:val="Domylnaczcionkaakapitu"/>
    <w:link w:val="Nagwek1"/>
    <w:uiPriority w:val="9"/>
    <w:rsid w:val="005460C8"/>
    <w:rPr>
      <w:rFonts w:ascii="Arial" w:eastAsiaTheme="majorEastAsia" w:hAnsi="Arial" w:cstheme="majorBidi"/>
      <w:b/>
      <w:sz w:val="20"/>
      <w:szCs w:val="32"/>
      <w:lang w:eastAsia="pl-PL"/>
    </w:rPr>
  </w:style>
  <w:style w:type="character" w:customStyle="1" w:styleId="Nagwek2Znak">
    <w:name w:val="Nagłówek 2 Znak"/>
    <w:aliases w:val="Nagłówek 2 - Paragraf Znak"/>
    <w:basedOn w:val="Domylnaczcionkaakapitu"/>
    <w:link w:val="Nagwek2"/>
    <w:uiPriority w:val="9"/>
    <w:rsid w:val="005460C8"/>
    <w:rPr>
      <w:rFonts w:ascii="Arial" w:eastAsiaTheme="majorEastAsia" w:hAnsi="Arial" w:cstheme="majorBidi"/>
      <w:b/>
      <w:sz w:val="20"/>
      <w:szCs w:val="26"/>
      <w:lang w:eastAsia="pl-PL"/>
    </w:rPr>
  </w:style>
  <w:style w:type="paragraph" w:styleId="Tekstdymka">
    <w:name w:val="Balloon Text"/>
    <w:basedOn w:val="Normalny"/>
    <w:link w:val="TekstdymkaZnak"/>
    <w:uiPriority w:val="99"/>
    <w:semiHidden/>
    <w:unhideWhenUsed/>
    <w:rsid w:val="000841AA"/>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41AA"/>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574D53"/>
    <w:rPr>
      <w:sz w:val="20"/>
      <w:szCs w:val="20"/>
    </w:rPr>
  </w:style>
  <w:style w:type="character" w:customStyle="1" w:styleId="TekstprzypisukocowegoZnak">
    <w:name w:val="Tekst przypisu końcowego Znak"/>
    <w:basedOn w:val="Domylnaczcionkaakapitu"/>
    <w:link w:val="Tekstprzypisukocowego"/>
    <w:uiPriority w:val="99"/>
    <w:semiHidden/>
    <w:rsid w:val="00574D5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74D53"/>
    <w:rPr>
      <w:vertAlign w:val="superscript"/>
    </w:rPr>
  </w:style>
  <w:style w:type="character" w:customStyle="1" w:styleId="AkapitzlistZnak">
    <w:name w:val="Akapit z listą Znak"/>
    <w:aliases w:val="Akapit z listą 1 Znak,maz_wyliczenie Znak,opis dzialania Znak,K-P_odwolanie Znak,A_wyliczenie Znak"/>
    <w:basedOn w:val="Domylnaczcionkaakapitu"/>
    <w:link w:val="Akapitzlist"/>
    <w:uiPriority w:val="34"/>
    <w:locked/>
    <w:rsid w:val="00966ACC"/>
    <w:rPr>
      <w:rFonts w:ascii="Times New Roman" w:eastAsia="Times New Roman" w:hAnsi="Times New Roman" w:cs="Times New Roman"/>
      <w:sz w:val="24"/>
      <w:szCs w:val="24"/>
      <w:lang w:eastAsia="pl-PL"/>
    </w:rPr>
  </w:style>
  <w:style w:type="character" w:customStyle="1" w:styleId="st">
    <w:name w:val="st"/>
    <w:basedOn w:val="Domylnaczcionkaakapitu"/>
    <w:rsid w:val="00231A95"/>
  </w:style>
  <w:style w:type="character" w:styleId="Uwydatnienie">
    <w:name w:val="Emphasis"/>
    <w:basedOn w:val="Domylnaczcionkaakapitu"/>
    <w:uiPriority w:val="20"/>
    <w:qFormat/>
    <w:rsid w:val="00231A95"/>
    <w:rPr>
      <w:i/>
      <w:iCs/>
    </w:rPr>
  </w:style>
  <w:style w:type="character" w:styleId="Odwoaniedokomentarza">
    <w:name w:val="annotation reference"/>
    <w:basedOn w:val="Domylnaczcionkaakapitu"/>
    <w:uiPriority w:val="99"/>
    <w:semiHidden/>
    <w:unhideWhenUsed/>
    <w:rsid w:val="00E26E74"/>
    <w:rPr>
      <w:sz w:val="16"/>
      <w:szCs w:val="16"/>
    </w:rPr>
  </w:style>
  <w:style w:type="paragraph" w:styleId="Tekstkomentarza">
    <w:name w:val="annotation text"/>
    <w:basedOn w:val="Normalny"/>
    <w:link w:val="TekstkomentarzaZnak"/>
    <w:uiPriority w:val="99"/>
    <w:unhideWhenUsed/>
    <w:rsid w:val="00E26E74"/>
    <w:rPr>
      <w:sz w:val="20"/>
      <w:szCs w:val="20"/>
    </w:rPr>
  </w:style>
  <w:style w:type="character" w:customStyle="1" w:styleId="TekstkomentarzaZnak">
    <w:name w:val="Tekst komentarza Znak"/>
    <w:basedOn w:val="Domylnaczcionkaakapitu"/>
    <w:link w:val="Tekstkomentarza"/>
    <w:uiPriority w:val="99"/>
    <w:rsid w:val="00E26E7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26E74"/>
    <w:rPr>
      <w:b/>
      <w:bCs/>
    </w:rPr>
  </w:style>
  <w:style w:type="character" w:customStyle="1" w:styleId="TematkomentarzaZnak">
    <w:name w:val="Temat komentarza Znak"/>
    <w:basedOn w:val="TekstkomentarzaZnak"/>
    <w:link w:val="Tematkomentarza"/>
    <w:uiPriority w:val="99"/>
    <w:semiHidden/>
    <w:rsid w:val="00E26E74"/>
    <w:rPr>
      <w:rFonts w:ascii="Times New Roman" w:eastAsia="Times New Roman" w:hAnsi="Times New Roman" w:cs="Times New Roman"/>
      <w:b/>
      <w:bCs/>
      <w:sz w:val="20"/>
      <w:szCs w:val="20"/>
      <w:lang w:eastAsia="pl-PL"/>
    </w:rPr>
  </w:style>
  <w:style w:type="paragraph" w:customStyle="1" w:styleId="Akapitzlist1">
    <w:name w:val="Akapit z listą1"/>
    <w:basedOn w:val="Normalny"/>
    <w:rsid w:val="005002CE"/>
    <w:pPr>
      <w:suppressAutoHyphens/>
      <w:spacing w:line="100" w:lineRule="atLeast"/>
      <w:ind w:left="720"/>
    </w:pPr>
    <w:rPr>
      <w:lang w:eastAsia="ar-SA"/>
    </w:rPr>
  </w:style>
  <w:style w:type="paragraph" w:customStyle="1" w:styleId="Akapitzlist11">
    <w:name w:val="Akapit z listą11"/>
    <w:basedOn w:val="Normalny"/>
    <w:rsid w:val="00ED3DA1"/>
    <w:pPr>
      <w:suppressAutoHyphens/>
      <w:spacing w:line="100" w:lineRule="atLeast"/>
      <w:ind w:left="720"/>
    </w:pPr>
    <w:rPr>
      <w:lang w:eastAsia="ar-SA"/>
    </w:rPr>
  </w:style>
  <w:style w:type="character" w:styleId="Hipercze">
    <w:name w:val="Hyperlink"/>
    <w:basedOn w:val="Domylnaczcionkaakapitu"/>
    <w:uiPriority w:val="99"/>
    <w:unhideWhenUsed/>
    <w:rsid w:val="00570BE3"/>
    <w:rPr>
      <w:color w:val="0563C1" w:themeColor="hyperlink"/>
      <w:u w:val="single"/>
    </w:rPr>
  </w:style>
  <w:style w:type="character" w:styleId="Nierozpoznanawzmianka">
    <w:name w:val="Unresolved Mention"/>
    <w:basedOn w:val="Domylnaczcionkaakapitu"/>
    <w:uiPriority w:val="99"/>
    <w:semiHidden/>
    <w:unhideWhenUsed/>
    <w:rsid w:val="00570BE3"/>
    <w:rPr>
      <w:color w:val="605E5C"/>
      <w:shd w:val="clear" w:color="auto" w:fill="E1DFDD"/>
    </w:rPr>
  </w:style>
  <w:style w:type="paragraph" w:customStyle="1" w:styleId="Akapitzlist2">
    <w:name w:val="Akapit z listą2"/>
    <w:basedOn w:val="Normalny"/>
    <w:rsid w:val="00996AEF"/>
    <w:pPr>
      <w:suppressAutoHyphens/>
      <w:spacing w:line="100" w:lineRule="atLeast"/>
      <w:ind w:left="720"/>
    </w:pPr>
    <w:rPr>
      <w:lang w:eastAsia="ar-SA"/>
    </w:rPr>
  </w:style>
  <w:style w:type="paragraph" w:styleId="Poprawka">
    <w:name w:val="Revision"/>
    <w:hidden/>
    <w:uiPriority w:val="99"/>
    <w:semiHidden/>
    <w:rsid w:val="00CE2781"/>
    <w:pPr>
      <w:spacing w:after="0" w:line="240" w:lineRule="auto"/>
    </w:pPr>
    <w:rPr>
      <w:rFonts w:ascii="Times New Roman" w:eastAsia="Times New Roman" w:hAnsi="Times New Roman" w:cs="Times New Roman"/>
      <w:sz w:val="24"/>
      <w:szCs w:val="24"/>
      <w:lang w:eastAsia="pl-PL"/>
    </w:rPr>
  </w:style>
  <w:style w:type="paragraph" w:customStyle="1" w:styleId="Akapitzlist3">
    <w:name w:val="Akapit z listą3"/>
    <w:basedOn w:val="Normalny"/>
    <w:rsid w:val="004223E7"/>
    <w:pPr>
      <w:suppressAutoHyphens/>
      <w:spacing w:line="100" w:lineRule="atLeast"/>
      <w:ind w:left="720"/>
    </w:pPr>
    <w:rPr>
      <w:lang w:eastAsia="ar-SA"/>
    </w:rPr>
  </w:style>
  <w:style w:type="paragraph" w:styleId="Tekstpodstawowy">
    <w:name w:val="Body Text"/>
    <w:basedOn w:val="Normalny"/>
    <w:link w:val="TekstpodstawowyZnak"/>
    <w:uiPriority w:val="99"/>
    <w:semiHidden/>
    <w:unhideWhenUsed/>
    <w:rsid w:val="0028529F"/>
    <w:pPr>
      <w:spacing w:after="120"/>
    </w:pPr>
  </w:style>
  <w:style w:type="character" w:customStyle="1" w:styleId="TekstpodstawowyZnak">
    <w:name w:val="Tekst podstawowy Znak"/>
    <w:basedOn w:val="Domylnaczcionkaakapitu"/>
    <w:link w:val="Tekstpodstawowy"/>
    <w:uiPriority w:val="99"/>
    <w:semiHidden/>
    <w:rsid w:val="0028529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460952">
      <w:bodyDiv w:val="1"/>
      <w:marLeft w:val="0"/>
      <w:marRight w:val="0"/>
      <w:marTop w:val="0"/>
      <w:marBottom w:val="0"/>
      <w:divBdr>
        <w:top w:val="none" w:sz="0" w:space="0" w:color="auto"/>
        <w:left w:val="none" w:sz="0" w:space="0" w:color="auto"/>
        <w:bottom w:val="none" w:sz="0" w:space="0" w:color="auto"/>
        <w:right w:val="none" w:sz="0" w:space="0" w:color="auto"/>
      </w:divBdr>
    </w:div>
    <w:div w:id="900404122">
      <w:bodyDiv w:val="1"/>
      <w:marLeft w:val="0"/>
      <w:marRight w:val="0"/>
      <w:marTop w:val="0"/>
      <w:marBottom w:val="0"/>
      <w:divBdr>
        <w:top w:val="none" w:sz="0" w:space="0" w:color="auto"/>
        <w:left w:val="none" w:sz="0" w:space="0" w:color="auto"/>
        <w:bottom w:val="none" w:sz="0" w:space="0" w:color="auto"/>
        <w:right w:val="none" w:sz="0" w:space="0" w:color="auto"/>
      </w:divBdr>
    </w:div>
    <w:div w:id="1399014655">
      <w:bodyDiv w:val="1"/>
      <w:marLeft w:val="0"/>
      <w:marRight w:val="0"/>
      <w:marTop w:val="0"/>
      <w:marBottom w:val="0"/>
      <w:divBdr>
        <w:top w:val="none" w:sz="0" w:space="0" w:color="auto"/>
        <w:left w:val="none" w:sz="0" w:space="0" w:color="auto"/>
        <w:bottom w:val="none" w:sz="0" w:space="0" w:color="auto"/>
        <w:right w:val="none" w:sz="0" w:space="0" w:color="auto"/>
      </w:divBdr>
    </w:div>
    <w:div w:id="1452625751">
      <w:bodyDiv w:val="1"/>
      <w:marLeft w:val="0"/>
      <w:marRight w:val="0"/>
      <w:marTop w:val="0"/>
      <w:marBottom w:val="0"/>
      <w:divBdr>
        <w:top w:val="none" w:sz="0" w:space="0" w:color="auto"/>
        <w:left w:val="none" w:sz="0" w:space="0" w:color="auto"/>
        <w:bottom w:val="none" w:sz="0" w:space="0" w:color="auto"/>
        <w:right w:val="none" w:sz="0" w:space="0" w:color="auto"/>
      </w:divBdr>
    </w:div>
    <w:div w:id="1494178145">
      <w:bodyDiv w:val="1"/>
      <w:marLeft w:val="0"/>
      <w:marRight w:val="0"/>
      <w:marTop w:val="0"/>
      <w:marBottom w:val="0"/>
      <w:divBdr>
        <w:top w:val="none" w:sz="0" w:space="0" w:color="auto"/>
        <w:left w:val="none" w:sz="0" w:space="0" w:color="auto"/>
        <w:bottom w:val="none" w:sz="0" w:space="0" w:color="auto"/>
        <w:right w:val="none" w:sz="0" w:space="0" w:color="auto"/>
      </w:divBdr>
    </w:div>
    <w:div w:id="1542133337">
      <w:bodyDiv w:val="1"/>
      <w:marLeft w:val="0"/>
      <w:marRight w:val="0"/>
      <w:marTop w:val="0"/>
      <w:marBottom w:val="0"/>
      <w:divBdr>
        <w:top w:val="none" w:sz="0" w:space="0" w:color="auto"/>
        <w:left w:val="none" w:sz="0" w:space="0" w:color="auto"/>
        <w:bottom w:val="none" w:sz="0" w:space="0" w:color="auto"/>
        <w:right w:val="none" w:sz="0" w:space="0" w:color="auto"/>
      </w:divBdr>
    </w:div>
    <w:div w:id="1568615484">
      <w:bodyDiv w:val="1"/>
      <w:marLeft w:val="0"/>
      <w:marRight w:val="0"/>
      <w:marTop w:val="0"/>
      <w:marBottom w:val="0"/>
      <w:divBdr>
        <w:top w:val="none" w:sz="0" w:space="0" w:color="auto"/>
        <w:left w:val="none" w:sz="0" w:space="0" w:color="auto"/>
        <w:bottom w:val="none" w:sz="0" w:space="0" w:color="auto"/>
        <w:right w:val="none" w:sz="0" w:space="0" w:color="auto"/>
      </w:divBdr>
      <w:divsChild>
        <w:div w:id="1320617553">
          <w:marLeft w:val="0"/>
          <w:marRight w:val="0"/>
          <w:marTop w:val="0"/>
          <w:marBottom w:val="0"/>
          <w:divBdr>
            <w:top w:val="none" w:sz="0" w:space="0" w:color="auto"/>
            <w:left w:val="none" w:sz="0" w:space="0" w:color="auto"/>
            <w:bottom w:val="none" w:sz="0" w:space="0" w:color="auto"/>
            <w:right w:val="none" w:sz="0" w:space="0" w:color="auto"/>
          </w:divBdr>
          <w:divsChild>
            <w:div w:id="563637401">
              <w:marLeft w:val="0"/>
              <w:marRight w:val="0"/>
              <w:marTop w:val="0"/>
              <w:marBottom w:val="0"/>
              <w:divBdr>
                <w:top w:val="none" w:sz="0" w:space="0" w:color="auto"/>
                <w:left w:val="none" w:sz="0" w:space="0" w:color="auto"/>
                <w:bottom w:val="none" w:sz="0" w:space="0" w:color="auto"/>
                <w:right w:val="none" w:sz="0" w:space="0" w:color="auto"/>
              </w:divBdr>
              <w:divsChild>
                <w:div w:id="943072366">
                  <w:marLeft w:val="0"/>
                  <w:marRight w:val="0"/>
                  <w:marTop w:val="0"/>
                  <w:marBottom w:val="0"/>
                  <w:divBdr>
                    <w:top w:val="none" w:sz="0" w:space="0" w:color="auto"/>
                    <w:left w:val="none" w:sz="0" w:space="0" w:color="auto"/>
                    <w:bottom w:val="none" w:sz="0" w:space="0" w:color="auto"/>
                    <w:right w:val="none" w:sz="0" w:space="0" w:color="auto"/>
                  </w:divBdr>
                  <w:divsChild>
                    <w:div w:id="1024592645">
                      <w:marLeft w:val="0"/>
                      <w:marRight w:val="0"/>
                      <w:marTop w:val="0"/>
                      <w:marBottom w:val="0"/>
                      <w:divBdr>
                        <w:top w:val="none" w:sz="0" w:space="0" w:color="auto"/>
                        <w:left w:val="none" w:sz="0" w:space="0" w:color="auto"/>
                        <w:bottom w:val="none" w:sz="0" w:space="0" w:color="auto"/>
                        <w:right w:val="none" w:sz="0" w:space="0" w:color="auto"/>
                      </w:divBdr>
                      <w:divsChild>
                        <w:div w:id="1248416372">
                          <w:marLeft w:val="0"/>
                          <w:marRight w:val="0"/>
                          <w:marTop w:val="0"/>
                          <w:marBottom w:val="0"/>
                          <w:divBdr>
                            <w:top w:val="none" w:sz="0" w:space="0" w:color="auto"/>
                            <w:left w:val="none" w:sz="0" w:space="0" w:color="auto"/>
                            <w:bottom w:val="none" w:sz="0" w:space="0" w:color="auto"/>
                            <w:right w:val="none" w:sz="0" w:space="0" w:color="auto"/>
                          </w:divBdr>
                          <w:divsChild>
                            <w:div w:id="1324234434">
                              <w:marLeft w:val="0"/>
                              <w:marRight w:val="0"/>
                              <w:marTop w:val="0"/>
                              <w:marBottom w:val="0"/>
                              <w:divBdr>
                                <w:top w:val="none" w:sz="0" w:space="0" w:color="auto"/>
                                <w:left w:val="none" w:sz="0" w:space="0" w:color="auto"/>
                                <w:bottom w:val="none" w:sz="0" w:space="0" w:color="auto"/>
                                <w:right w:val="none" w:sz="0" w:space="0" w:color="auto"/>
                              </w:divBdr>
                              <w:divsChild>
                                <w:div w:id="6949964">
                                  <w:marLeft w:val="0"/>
                                  <w:marRight w:val="0"/>
                                  <w:marTop w:val="0"/>
                                  <w:marBottom w:val="0"/>
                                  <w:divBdr>
                                    <w:top w:val="none" w:sz="0" w:space="0" w:color="auto"/>
                                    <w:left w:val="none" w:sz="0" w:space="0" w:color="auto"/>
                                    <w:bottom w:val="none" w:sz="0" w:space="0" w:color="auto"/>
                                    <w:right w:val="none" w:sz="0" w:space="0" w:color="auto"/>
                                  </w:divBdr>
                                  <w:divsChild>
                                    <w:div w:id="470052838">
                                      <w:marLeft w:val="0"/>
                                      <w:marRight w:val="0"/>
                                      <w:marTop w:val="0"/>
                                      <w:marBottom w:val="0"/>
                                      <w:divBdr>
                                        <w:top w:val="none" w:sz="0" w:space="0" w:color="auto"/>
                                        <w:left w:val="none" w:sz="0" w:space="0" w:color="auto"/>
                                        <w:bottom w:val="none" w:sz="0" w:space="0" w:color="auto"/>
                                        <w:right w:val="none" w:sz="0" w:space="0" w:color="auto"/>
                                      </w:divBdr>
                                      <w:divsChild>
                                        <w:div w:id="1861238485">
                                          <w:marLeft w:val="0"/>
                                          <w:marRight w:val="0"/>
                                          <w:marTop w:val="0"/>
                                          <w:marBottom w:val="0"/>
                                          <w:divBdr>
                                            <w:top w:val="none" w:sz="0" w:space="0" w:color="auto"/>
                                            <w:left w:val="none" w:sz="0" w:space="0" w:color="auto"/>
                                            <w:bottom w:val="none" w:sz="0" w:space="0" w:color="auto"/>
                                            <w:right w:val="none" w:sz="0" w:space="0" w:color="auto"/>
                                          </w:divBdr>
                                          <w:divsChild>
                                            <w:div w:id="1007294085">
                                              <w:marLeft w:val="0"/>
                                              <w:marRight w:val="0"/>
                                              <w:marTop w:val="0"/>
                                              <w:marBottom w:val="0"/>
                                              <w:divBdr>
                                                <w:top w:val="none" w:sz="0" w:space="0" w:color="auto"/>
                                                <w:left w:val="none" w:sz="0" w:space="0" w:color="auto"/>
                                                <w:bottom w:val="none" w:sz="0" w:space="0" w:color="auto"/>
                                                <w:right w:val="none" w:sz="0" w:space="0" w:color="auto"/>
                                              </w:divBdr>
                                              <w:divsChild>
                                                <w:div w:id="459611183">
                                                  <w:marLeft w:val="0"/>
                                                  <w:marRight w:val="0"/>
                                                  <w:marTop w:val="0"/>
                                                  <w:marBottom w:val="0"/>
                                                  <w:divBdr>
                                                    <w:top w:val="none" w:sz="0" w:space="0" w:color="auto"/>
                                                    <w:left w:val="none" w:sz="0" w:space="0" w:color="auto"/>
                                                    <w:bottom w:val="none" w:sz="0" w:space="0" w:color="auto"/>
                                                    <w:right w:val="none" w:sz="0" w:space="0" w:color="auto"/>
                                                  </w:divBdr>
                                                  <w:divsChild>
                                                    <w:div w:id="1133063006">
                                                      <w:marLeft w:val="0"/>
                                                      <w:marRight w:val="0"/>
                                                      <w:marTop w:val="0"/>
                                                      <w:marBottom w:val="0"/>
                                                      <w:divBdr>
                                                        <w:top w:val="none" w:sz="0" w:space="0" w:color="auto"/>
                                                        <w:left w:val="none" w:sz="0" w:space="0" w:color="auto"/>
                                                        <w:bottom w:val="none" w:sz="0" w:space="0" w:color="auto"/>
                                                        <w:right w:val="none" w:sz="0" w:space="0" w:color="auto"/>
                                                      </w:divBdr>
                                                    </w:div>
                                                    <w:div w:id="1432118863">
                                                      <w:marLeft w:val="0"/>
                                                      <w:marRight w:val="0"/>
                                                      <w:marTop w:val="0"/>
                                                      <w:marBottom w:val="0"/>
                                                      <w:divBdr>
                                                        <w:top w:val="none" w:sz="0" w:space="0" w:color="auto"/>
                                                        <w:left w:val="none" w:sz="0" w:space="0" w:color="auto"/>
                                                        <w:bottom w:val="none" w:sz="0" w:space="0" w:color="auto"/>
                                                        <w:right w:val="none" w:sz="0" w:space="0" w:color="auto"/>
                                                      </w:divBdr>
                                                    </w:div>
                                                  </w:divsChild>
                                                </w:div>
                                                <w:div w:id="582104106">
                                                  <w:marLeft w:val="0"/>
                                                  <w:marRight w:val="0"/>
                                                  <w:marTop w:val="0"/>
                                                  <w:marBottom w:val="0"/>
                                                  <w:divBdr>
                                                    <w:top w:val="none" w:sz="0" w:space="0" w:color="auto"/>
                                                    <w:left w:val="none" w:sz="0" w:space="0" w:color="auto"/>
                                                    <w:bottom w:val="none" w:sz="0" w:space="0" w:color="auto"/>
                                                    <w:right w:val="none" w:sz="0" w:space="0" w:color="auto"/>
                                                  </w:divBdr>
                                                  <w:divsChild>
                                                    <w:div w:id="138491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5077981">
      <w:bodyDiv w:val="1"/>
      <w:marLeft w:val="0"/>
      <w:marRight w:val="0"/>
      <w:marTop w:val="0"/>
      <w:marBottom w:val="0"/>
      <w:divBdr>
        <w:top w:val="none" w:sz="0" w:space="0" w:color="auto"/>
        <w:left w:val="none" w:sz="0" w:space="0" w:color="auto"/>
        <w:bottom w:val="none" w:sz="0" w:space="0" w:color="auto"/>
        <w:right w:val="none" w:sz="0" w:space="0" w:color="auto"/>
      </w:divBdr>
    </w:div>
    <w:div w:id="214639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azovi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hyperlink" Target="http://www.mazovi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azovi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mazovia/"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azov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EEA3D38740014C998E7F20C3E65D46" ma:contentTypeVersion="19" ma:contentTypeDescription="Create a new document." ma:contentTypeScope="" ma:versionID="72c3706f9881e0ce9d8971e044501788">
  <xsd:schema xmlns:xsd="http://www.w3.org/2001/XMLSchema" xmlns:xs="http://www.w3.org/2001/XMLSchema" xmlns:p="http://schemas.microsoft.com/office/2006/metadata/properties" xmlns:ns1="http://schemas.microsoft.com/sharepoint/v3" xmlns:ns2="acc32c44-54cb-4e06-b7ad-ef015f8e118d" xmlns:ns3="f935a3fe-fc68-4188-9771-a8716570591a" targetNamespace="http://schemas.microsoft.com/office/2006/metadata/properties" ma:root="true" ma:fieldsID="51d23872d5e23d98a479ce2c4dfa65d0" ns1:_="" ns2:_="" ns3:_="">
    <xsd:import namespace="http://schemas.microsoft.com/sharepoint/v3"/>
    <xsd:import namespace="acc32c44-54cb-4e06-b7ad-ef015f8e118d"/>
    <xsd:import namespace="f935a3fe-fc68-4188-9771-a871657059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32c44-54cb-4e06-b7ad-ef015f8e11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7fd029d-9237-4765-9353-ba6ab4c342bc}" ma:internalName="TaxCatchAll" ma:showField="CatchAllData" ma:web="acc32c44-54cb-4e06-b7ad-ef015f8e11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35a3fe-fc68-4188-9771-a871657059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9abc154-1bdd-4ca6-9ac8-a11ce188a5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c32c44-54cb-4e06-b7ad-ef015f8e118d" xsi:nil="true"/>
    <_ip_UnifiedCompliancePolicyProperties xmlns="http://schemas.microsoft.com/sharepoint/v3" xsi:nil="true"/>
    <lcf76f155ced4ddcb4097134ff3c332f xmlns="f935a3fe-fc68-4188-9771-a871657059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5CC25C6-534C-47A6-A895-A1E66ED893D4}"/>
</file>

<file path=customXml/itemProps2.xml><?xml version="1.0" encoding="utf-8"?>
<ds:datastoreItem xmlns:ds="http://schemas.openxmlformats.org/officeDocument/2006/customXml" ds:itemID="{882B890D-CD58-4724-AAA6-0CFD3A621AAF}">
  <ds:schemaRefs>
    <ds:schemaRef ds:uri="http://schemas.openxmlformats.org/officeDocument/2006/bibliography"/>
  </ds:schemaRefs>
</ds:datastoreItem>
</file>

<file path=customXml/itemProps3.xml><?xml version="1.0" encoding="utf-8"?>
<ds:datastoreItem xmlns:ds="http://schemas.openxmlformats.org/officeDocument/2006/customXml" ds:itemID="{A5E38949-CC53-4EFF-9FF8-7C77209B3AB8}">
  <ds:schemaRefs>
    <ds:schemaRef ds:uri="http://schemas.microsoft.com/sharepoint/v3/contenttype/forms"/>
  </ds:schemaRefs>
</ds:datastoreItem>
</file>

<file path=customXml/itemProps4.xml><?xml version="1.0" encoding="utf-8"?>
<ds:datastoreItem xmlns:ds="http://schemas.openxmlformats.org/officeDocument/2006/customXml" ds:itemID="{2B043A67-EF92-462C-B938-98E21164B0F4}"/>
</file>

<file path=docProps/app.xml><?xml version="1.0" encoding="utf-8"?>
<Properties xmlns="http://schemas.openxmlformats.org/officeDocument/2006/extended-properties" xmlns:vt="http://schemas.openxmlformats.org/officeDocument/2006/docPropsVTypes">
  <Template>Normal</Template>
  <TotalTime>9</TotalTime>
  <Pages>7</Pages>
  <Words>3986</Words>
  <Characters>23918</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Dawid</dc:creator>
  <cp:keywords/>
  <dc:description/>
  <cp:lastModifiedBy>Kowalczyk Marta</cp:lastModifiedBy>
  <cp:revision>4</cp:revision>
  <cp:lastPrinted>2023-02-22T11:01:00Z</cp:lastPrinted>
  <dcterms:created xsi:type="dcterms:W3CDTF">2023-10-26T09:06:00Z</dcterms:created>
  <dcterms:modified xsi:type="dcterms:W3CDTF">2023-10-26T09:37:00Z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0x01010040EEA3D38740014C998E7F20C3E65D46</vt:lpwstr>
  </property>
</Properties>
</file>