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jc w:val="center"/>
        <w:tblCellMar>
          <w:left w:w="10" w:type="dxa"/>
          <w:right w:w="10" w:type="dxa"/>
        </w:tblCellMar>
        <w:tblLook w:val="04A0" w:firstRow="1" w:lastRow="0" w:firstColumn="1" w:lastColumn="0" w:noHBand="0" w:noVBand="1"/>
      </w:tblPr>
      <w:tblGrid>
        <w:gridCol w:w="9062"/>
      </w:tblGrid>
      <w:tr w:rsidR="003811C3">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811C3" w:rsidRDefault="00046FF3">
            <w:pPr>
              <w:spacing w:after="0" w:line="240" w:lineRule="auto"/>
              <w:jc w:val="center"/>
              <w:rPr>
                <w:rFonts w:ascii="Verdana" w:hAnsi="Verdana" w:cs="Tahoma"/>
                <w:b/>
              </w:rPr>
            </w:pPr>
            <w:r>
              <w:rPr>
                <w:rFonts w:ascii="Verdana" w:hAnsi="Verdana" w:cs="Tahoma"/>
                <w:b/>
              </w:rPr>
              <w:t>POTENCJAŁ KADROWY</w:t>
            </w:r>
          </w:p>
        </w:tc>
      </w:tr>
    </w:tbl>
    <w:p w:rsidR="003811C3" w:rsidRDefault="003811C3">
      <w:pPr>
        <w:pStyle w:val="Tekstpodstawowy"/>
        <w:widowControl w:val="0"/>
        <w:tabs>
          <w:tab w:val="left" w:pos="8460"/>
          <w:tab w:val="left" w:pos="8910"/>
        </w:tabs>
        <w:spacing w:after="0" w:line="240" w:lineRule="auto"/>
        <w:rPr>
          <w:rFonts w:ascii="Verdana" w:hAnsi="Verdana"/>
          <w:b/>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rsidR="003811C3" w:rsidRDefault="003811C3">
      <w:pPr>
        <w:spacing w:after="0" w:line="240" w:lineRule="auto"/>
        <w:rPr>
          <w:rFonts w:ascii="Verdana" w:hAnsi="Verdana" w:cs="Tahom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3811C3">
      <w:pPr>
        <w:spacing w:after="0" w:line="240" w:lineRule="auto"/>
        <w:ind w:left="720"/>
        <w:jc w:val="both"/>
        <w:rPr>
          <w:rFonts w:ascii="Verdana" w:hAnsi="Verdana" w:cs="Verdan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rsidR="003811C3" w:rsidRDefault="003811C3">
      <w:pPr>
        <w:spacing w:after="0" w:line="240" w:lineRule="auto"/>
        <w:jc w:val="center"/>
        <w:rPr>
          <w:rFonts w:ascii="Verdana" w:hAnsi="Verdana" w:cs="Verdana"/>
          <w:sz w:val="18"/>
          <w:szCs w:val="18"/>
        </w:rPr>
      </w:pPr>
    </w:p>
    <w:p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L.p.</w:t>
            </w:r>
          </w:p>
          <w:p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3811C3">
            <w:pPr>
              <w:spacing w:after="0" w:line="240" w:lineRule="auto"/>
              <w:jc w:val="center"/>
              <w:rPr>
                <w:rFonts w:cs="Tahoma"/>
                <w:b/>
                <w:sz w:val="16"/>
                <w:szCs w:val="16"/>
              </w:rPr>
            </w:pPr>
          </w:p>
          <w:p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w:t>
            </w:r>
            <w:r w:rsidRPr="009D33C7">
              <w:rPr>
                <w:rFonts w:ascii="Arial" w:eastAsia="Times New Roman" w:hAnsi="Arial" w:cs="Arial"/>
                <w:b/>
                <w:color w:val="000000"/>
                <w:sz w:val="16"/>
                <w:szCs w:val="16"/>
                <w:lang w:eastAsia="ar-SA"/>
              </w:rPr>
              <w:t xml:space="preserve">specjalności </w:t>
            </w:r>
            <w:r w:rsidR="00E31DFD">
              <w:rPr>
                <w:rFonts w:ascii="Arial" w:eastAsia="Times New Roman" w:hAnsi="Arial" w:cs="Arial"/>
                <w:b/>
                <w:color w:val="000000"/>
                <w:sz w:val="16"/>
                <w:szCs w:val="16"/>
                <w:lang w:eastAsia="ar-SA"/>
              </w:rPr>
              <w:t xml:space="preserve">sanitarnej </w:t>
            </w:r>
            <w:r w:rsidRPr="005E4E63">
              <w:rPr>
                <w:rFonts w:ascii="Arial" w:eastAsia="Times New Roman" w:hAnsi="Arial" w:cs="Arial"/>
                <w:color w:val="000000"/>
                <w:sz w:val="16"/>
                <w:szCs w:val="16"/>
                <w:lang w:eastAsia="ar-SA"/>
              </w:rPr>
              <w:t>pełniący jednocześnie rolę kierownika budowy minimalne wymagania:</w:t>
            </w:r>
          </w:p>
          <w:p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rsidR="003811C3" w:rsidRDefault="005E4E63" w:rsidP="00DA1DA6">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w:t>
            </w:r>
            <w:bookmarkStart w:id="0" w:name="_GoBack"/>
            <w:bookmarkEnd w:id="0"/>
            <w:r w:rsidRPr="00DA1DA6">
              <w:rPr>
                <w:rFonts w:ascii="Arial" w:eastAsia="Times New Roman" w:hAnsi="Arial" w:cs="Arial"/>
                <w:color w:val="000000"/>
                <w:sz w:val="16"/>
                <w:szCs w:val="16"/>
                <w:highlight w:val="yellow"/>
                <w:lang w:eastAsia="ar-SA"/>
              </w:rPr>
              <w:t xml:space="preserve">specjalności </w:t>
            </w:r>
            <w:r w:rsidR="00DA1DA6" w:rsidRPr="00DA1DA6">
              <w:rPr>
                <w:rFonts w:ascii="Arial" w:eastAsia="Times New Roman" w:hAnsi="Arial" w:cs="Arial"/>
                <w:color w:val="000000"/>
                <w:sz w:val="16"/>
                <w:szCs w:val="16"/>
                <w:highlight w:val="yellow"/>
                <w:lang w:eastAsia="ar-SA"/>
              </w:rPr>
              <w:t>sanitarnej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rsidR="003811C3" w:rsidRDefault="003811C3">
      <w:pPr>
        <w:tabs>
          <w:tab w:val="center" w:pos="1134"/>
        </w:tabs>
        <w:spacing w:after="0" w:line="240" w:lineRule="auto"/>
        <w:ind w:left="357"/>
        <w:jc w:val="both"/>
        <w:rPr>
          <w:rFonts w:ascii="Verdana" w:hAnsi="Verdana"/>
          <w:b/>
          <w:sz w:val="16"/>
          <w:szCs w:val="16"/>
        </w:rPr>
      </w:pPr>
    </w:p>
    <w:p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rsidR="003811C3" w:rsidRDefault="003811C3">
      <w:pPr>
        <w:spacing w:after="0" w:line="240" w:lineRule="auto"/>
        <w:rPr>
          <w:rFonts w:ascii="Verdana" w:hAnsi="Verdana" w:cs="Tahoma"/>
          <w:sz w:val="18"/>
          <w:szCs w:val="18"/>
        </w:rPr>
      </w:pPr>
    </w:p>
    <w:p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E31DFD" w:rsidRPr="00E31DFD">
        <w:rPr>
          <w:rFonts w:ascii="Verdana" w:hAnsi="Verdana" w:cs="Arial"/>
          <w:b/>
          <w:sz w:val="20"/>
          <w:szCs w:val="20"/>
        </w:rPr>
        <w:t>Budowa sieci deszczowej przy SP w Lubnowy Małe</w:t>
      </w:r>
      <w:r>
        <w:rPr>
          <w:rFonts w:ascii="Verdana" w:hAnsi="Verdana" w:cs="Arial"/>
          <w:b/>
          <w:sz w:val="20"/>
          <w:szCs w:val="20"/>
        </w:rPr>
        <w:t>”</w:t>
      </w:r>
    </w:p>
    <w:p w:rsidR="003811C3" w:rsidRDefault="003811C3">
      <w:pPr>
        <w:widowControl w:val="0"/>
        <w:autoSpaceDE w:val="0"/>
        <w:spacing w:after="0" w:line="240" w:lineRule="auto"/>
        <w:jc w:val="center"/>
        <w:rPr>
          <w:rFonts w:ascii="Verdana" w:hAnsi="Verdana" w:cs="Arial"/>
          <w:b/>
          <w:sz w:val="20"/>
          <w:szCs w:val="20"/>
        </w:rPr>
      </w:pPr>
    </w:p>
    <w:p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Postępowanie znak: RLZP.I.271.</w:t>
                            </w:r>
                            <w:r w:rsidR="00E31DFD">
                              <w:rPr>
                                <w:rFonts w:ascii="Verdana" w:hAnsi="Verdana" w:cs="Arial"/>
                                <w:b/>
                                <w:bCs/>
                                <w:color w:val="000000"/>
                                <w:sz w:val="20"/>
                                <w:szCs w:val="20"/>
                              </w:rPr>
                              <w:t>9</w:t>
                            </w:r>
                            <w:r w:rsidR="00046FF3">
                              <w:rPr>
                                <w:rFonts w:ascii="Verdana" w:hAnsi="Verdana" w:cs="Arial"/>
                                <w:b/>
                                <w:bCs/>
                                <w:color w:val="000000"/>
                                <w:sz w:val="20"/>
                                <w:szCs w:val="20"/>
                              </w:rPr>
                              <w:t>.2021</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" filled="f" stroked="f">
                <v:textbox style="mso-fit-shape-to-text:t" inset="0,0,0,0">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Postępowanie znak: RLZP.I.271.</w:t>
                      </w:r>
                      <w:r w:rsidR="00E31DFD">
                        <w:rPr>
                          <w:rFonts w:ascii="Verdana" w:hAnsi="Verdana" w:cs="Arial"/>
                          <w:b/>
                          <w:bCs/>
                          <w:color w:val="000000"/>
                          <w:sz w:val="20"/>
                          <w:szCs w:val="20"/>
                        </w:rPr>
                        <w:t>9</w:t>
                      </w:r>
                      <w:bookmarkStart w:id="1" w:name="_GoBack"/>
                      <w:bookmarkEnd w:id="1"/>
                      <w:r w:rsidR="00046FF3">
                        <w:rPr>
                          <w:rFonts w:ascii="Verdana" w:hAnsi="Verdana" w:cs="Arial"/>
                          <w:b/>
                          <w:bCs/>
                          <w:color w:val="000000"/>
                          <w:sz w:val="20"/>
                          <w:szCs w:val="20"/>
                        </w:rPr>
                        <w:t>.2021</w:t>
                      </w:r>
                    </w:p>
                  </w:txbxContent>
                </v:textbox>
                <w10:wrap type="square" anchorx="margin"/>
              </v:shape>
            </w:pict>
          </mc:Fallback>
        </mc:AlternateContent>
      </w:r>
    </w:p>
    <w:p w:rsidR="003A69F8" w:rsidRDefault="003A69F8">
      <w:pPr>
        <w:spacing w:after="0" w:line="240" w:lineRule="auto"/>
        <w:jc w:val="center"/>
      </w:pPr>
    </w:p>
    <w:p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n/vwEAAIA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" filled="f" stroked="f">
                <v:textbox style="mso-fit-shape-to-text:t" inset="0,0,0,0">
                  <w:txbxContent>
                    <w:p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48" w:rsidRDefault="00F81548">
      <w:pPr>
        <w:spacing w:after="0" w:line="240" w:lineRule="auto"/>
      </w:pPr>
      <w:r>
        <w:separator/>
      </w:r>
    </w:p>
  </w:endnote>
  <w:endnote w:type="continuationSeparator" w:id="0">
    <w:p w:rsidR="00F81548" w:rsidRDefault="00F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48" w:rsidRDefault="00F81548">
      <w:pPr>
        <w:spacing w:after="0" w:line="240" w:lineRule="auto"/>
      </w:pPr>
      <w:r>
        <w:rPr>
          <w:color w:val="000000"/>
        </w:rPr>
        <w:separator/>
      </w:r>
    </w:p>
  </w:footnote>
  <w:footnote w:type="continuationSeparator" w:id="0">
    <w:p w:rsidR="00F81548" w:rsidRDefault="00F8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rsidR="00A00A00" w:rsidRDefault="00F815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C3"/>
    <w:rsid w:val="00046FF3"/>
    <w:rsid w:val="00285DBB"/>
    <w:rsid w:val="003415D1"/>
    <w:rsid w:val="003811C3"/>
    <w:rsid w:val="003A69F8"/>
    <w:rsid w:val="004F1FD4"/>
    <w:rsid w:val="005239B9"/>
    <w:rsid w:val="005B2E06"/>
    <w:rsid w:val="005E4E63"/>
    <w:rsid w:val="007E1E5F"/>
    <w:rsid w:val="008F185A"/>
    <w:rsid w:val="00910554"/>
    <w:rsid w:val="009D33C7"/>
    <w:rsid w:val="009D5513"/>
    <w:rsid w:val="00A607BC"/>
    <w:rsid w:val="00B3300A"/>
    <w:rsid w:val="00C571BA"/>
    <w:rsid w:val="00CE2978"/>
    <w:rsid w:val="00DA1DA6"/>
    <w:rsid w:val="00E0036F"/>
    <w:rsid w:val="00E31DFD"/>
    <w:rsid w:val="00F81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2</cp:revision>
  <cp:lastPrinted>2021-02-10T12:37:00Z</cp:lastPrinted>
  <dcterms:created xsi:type="dcterms:W3CDTF">2021-05-24T08:15:00Z</dcterms:created>
  <dcterms:modified xsi:type="dcterms:W3CDTF">2021-05-24T08:15:00Z</dcterms:modified>
</cp:coreProperties>
</file>