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7836E" w14:textId="43581417" w:rsidR="00173E64" w:rsidRPr="0057195F" w:rsidRDefault="00AA7CE9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noProof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45A7344" wp14:editId="2C9942AF">
                <wp:simplePos x="0" y="0"/>
                <wp:positionH relativeFrom="margin">
                  <wp:posOffset>3918585</wp:posOffset>
                </wp:positionH>
                <wp:positionV relativeFrom="paragraph">
                  <wp:posOffset>-71120</wp:posOffset>
                </wp:positionV>
                <wp:extent cx="22669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44B7B" w14:textId="2F6C7B71" w:rsidR="0001078F" w:rsidRPr="00AA7CE9" w:rsidRDefault="0001078F" w:rsidP="00256CEE">
                            <w:pPr>
                              <w:ind w:left="426" w:right="566"/>
                              <w:jc w:val="both"/>
                              <w:rPr>
                                <w:rFonts w:ascii="Arial" w:hAnsi="Arial" w:cs="Arial"/>
                                <w:iCs/>
                                <w:color w:val="002060"/>
                                <w:szCs w:val="20"/>
                              </w:rPr>
                            </w:pPr>
                            <w:r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 xml:space="preserve">Załącznik </w:t>
                            </w:r>
                            <w:r w:rsidR="00DA5136"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>n</w:t>
                            </w:r>
                            <w:r w:rsidR="0023236B"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 xml:space="preserve">r </w:t>
                            </w:r>
                            <w:r w:rsidR="001471E1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>2</w:t>
                            </w:r>
                            <w:r w:rsidR="0023236B"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 xml:space="preserve"> </w:t>
                            </w:r>
                            <w:r w:rsidR="00AA7CE9"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 xml:space="preserve">do </w:t>
                            </w:r>
                            <w:r w:rsidR="00E43817" w:rsidRPr="00AA7CE9">
                              <w:rPr>
                                <w:rFonts w:ascii="Arial" w:hAnsi="Arial" w:cs="Arial"/>
                                <w:b/>
                                <w:iCs/>
                                <w:color w:val="002060"/>
                                <w:szCs w:val="20"/>
                              </w:rPr>
                              <w:t>SWZ</w:t>
                            </w:r>
                          </w:p>
                          <w:p w14:paraId="07108E32" w14:textId="77777777" w:rsidR="0001078F" w:rsidRPr="00AA7CE9" w:rsidRDefault="0001078F" w:rsidP="00256CEE">
                            <w:pPr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8.55pt;margin-top:-5.6pt;width:178.5pt;height:4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" filled="f" stroked="f">
                <v:textbox>
                  <w:txbxContent>
                    <w:p w14:paraId="70444B7B" w14:textId="2F6C7B71" w:rsidR="0001078F" w:rsidRPr="00AA7CE9" w:rsidRDefault="0001078F" w:rsidP="00256CEE">
                      <w:pPr>
                        <w:ind w:left="426" w:right="566"/>
                        <w:jc w:val="both"/>
                        <w:rPr>
                          <w:rFonts w:ascii="Arial" w:hAnsi="Arial" w:cs="Arial"/>
                          <w:iCs/>
                          <w:color w:val="002060"/>
                          <w:szCs w:val="20"/>
                        </w:rPr>
                      </w:pPr>
                      <w:r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 xml:space="preserve">Załącznik </w:t>
                      </w:r>
                      <w:r w:rsidR="00DA5136"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>n</w:t>
                      </w:r>
                      <w:r w:rsidR="0023236B"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 xml:space="preserve">r </w:t>
                      </w:r>
                      <w:r w:rsidR="001471E1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>2</w:t>
                      </w:r>
                      <w:r w:rsidR="0023236B"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 xml:space="preserve"> </w:t>
                      </w:r>
                      <w:r w:rsidR="00AA7CE9"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 xml:space="preserve">do </w:t>
                      </w:r>
                      <w:r w:rsidR="00E43817" w:rsidRPr="00AA7CE9">
                        <w:rPr>
                          <w:rFonts w:ascii="Arial" w:hAnsi="Arial" w:cs="Arial"/>
                          <w:b/>
                          <w:iCs/>
                          <w:color w:val="002060"/>
                          <w:szCs w:val="20"/>
                        </w:rPr>
                        <w:t>SWZ</w:t>
                      </w:r>
                    </w:p>
                    <w:p w14:paraId="07108E32" w14:textId="77777777" w:rsidR="0001078F" w:rsidRPr="00AA7CE9" w:rsidRDefault="0001078F" w:rsidP="00256CEE">
                      <w:pPr>
                        <w:rPr>
                          <w:color w:val="002060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2B9E73" w14:textId="22160F5C" w:rsidR="000E0809" w:rsidRPr="0057195F" w:rsidRDefault="000E0809" w:rsidP="003B11F5">
      <w:pPr>
        <w:spacing w:before="120" w:after="120" w:line="240" w:lineRule="auto"/>
        <w:jc w:val="both"/>
        <w:rPr>
          <w:rFonts w:ascii="Arial" w:hAnsi="Arial" w:cs="Arial"/>
          <w:sz w:val="22"/>
          <w:lang w:eastAsia="pl-PL"/>
        </w:rPr>
      </w:pPr>
    </w:p>
    <w:p w14:paraId="3CAA5300" w14:textId="23E64A77" w:rsidR="00F23A36" w:rsidRPr="0057195F" w:rsidRDefault="00F23A36" w:rsidP="003B11F5">
      <w:pPr>
        <w:pStyle w:val="Nagwek1"/>
        <w:spacing w:before="120" w:after="120" w:line="240" w:lineRule="auto"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  <w:r w:rsidRPr="0057195F">
        <w:rPr>
          <w:rFonts w:ascii="Arial" w:hAnsi="Arial" w:cs="Arial"/>
          <w:color w:val="auto"/>
          <w:sz w:val="22"/>
          <w:szCs w:val="22"/>
          <w:lang w:eastAsia="pl-PL"/>
        </w:rPr>
        <w:t>Projekt</w:t>
      </w:r>
    </w:p>
    <w:p w14:paraId="438976A1" w14:textId="119DDF42" w:rsidR="000E0809" w:rsidRPr="0057195F" w:rsidRDefault="000E0809" w:rsidP="003B11F5">
      <w:pPr>
        <w:pStyle w:val="Nagwek1"/>
        <w:spacing w:before="120" w:after="120" w:line="240" w:lineRule="auto"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  <w:r w:rsidRPr="0057195F">
        <w:rPr>
          <w:rFonts w:ascii="Arial" w:hAnsi="Arial" w:cs="Arial"/>
          <w:color w:val="auto"/>
          <w:sz w:val="22"/>
          <w:szCs w:val="22"/>
          <w:lang w:eastAsia="pl-PL"/>
        </w:rPr>
        <w:t>Umowa nr …………</w:t>
      </w:r>
    </w:p>
    <w:p w14:paraId="3726FC95" w14:textId="77777777" w:rsidR="00DE66C0" w:rsidRPr="0057195F" w:rsidRDefault="000E0809" w:rsidP="003B11F5">
      <w:pPr>
        <w:pStyle w:val="Tekstpodstawowy3"/>
        <w:jc w:val="both"/>
        <w:rPr>
          <w:rFonts w:ascii="Arial" w:eastAsiaTheme="minorHAnsi" w:hAnsi="Arial" w:cs="Arial"/>
          <w:sz w:val="20"/>
          <w:szCs w:val="20"/>
        </w:rPr>
      </w:pPr>
      <w:r w:rsidRPr="0057195F">
        <w:rPr>
          <w:rFonts w:ascii="Arial" w:eastAsiaTheme="minorHAnsi" w:hAnsi="Arial" w:cs="Arial"/>
          <w:sz w:val="20"/>
          <w:szCs w:val="20"/>
        </w:rPr>
        <w:t>zawarta w dniu ............................. , pomiędzy Zamawiającym</w:t>
      </w:r>
      <w:r w:rsidR="00DE66C0" w:rsidRPr="0057195F">
        <w:rPr>
          <w:rFonts w:ascii="Arial" w:eastAsiaTheme="minorHAnsi" w:hAnsi="Arial" w:cs="Arial"/>
          <w:sz w:val="20"/>
          <w:szCs w:val="20"/>
        </w:rPr>
        <w:t>:</w:t>
      </w:r>
    </w:p>
    <w:p w14:paraId="0B98CED1" w14:textId="2B8E89E0" w:rsidR="000E0809" w:rsidRPr="0057195F" w:rsidRDefault="004756D9" w:rsidP="269AB8BE">
      <w:pPr>
        <w:pStyle w:val="Tekstpodstawowy3"/>
        <w:jc w:val="both"/>
        <w:rPr>
          <w:rFonts w:ascii="Arial" w:eastAsiaTheme="minorEastAsia" w:hAnsi="Arial" w:cs="Arial"/>
          <w:sz w:val="20"/>
          <w:szCs w:val="20"/>
        </w:rPr>
      </w:pPr>
      <w:r w:rsidRPr="3D9BF29F">
        <w:rPr>
          <w:rFonts w:ascii="Arial" w:eastAsiaTheme="minorEastAsia" w:hAnsi="Arial" w:cs="Arial"/>
          <w:sz w:val="20"/>
          <w:szCs w:val="20"/>
        </w:rPr>
        <w:t>G</w:t>
      </w:r>
      <w:r w:rsidR="282A9889" w:rsidRPr="3D9BF29F">
        <w:rPr>
          <w:rFonts w:ascii="Arial" w:eastAsiaTheme="minorEastAsia" w:hAnsi="Arial" w:cs="Arial"/>
          <w:sz w:val="20"/>
          <w:szCs w:val="20"/>
        </w:rPr>
        <w:t xml:space="preserve">dańskie Autobusy i Tramwaje </w:t>
      </w:r>
      <w:r w:rsidR="00DE66C0" w:rsidRPr="3D9BF29F">
        <w:rPr>
          <w:rFonts w:ascii="Arial" w:eastAsiaTheme="minorEastAsia" w:hAnsi="Arial" w:cs="Arial"/>
          <w:sz w:val="20"/>
          <w:szCs w:val="20"/>
        </w:rPr>
        <w:t xml:space="preserve">Spółka z ograniczoną odpowiedzialnością, z siedzibą w </w:t>
      </w:r>
      <w:r w:rsidRPr="3D9BF29F">
        <w:rPr>
          <w:rFonts w:ascii="Arial" w:eastAsiaTheme="minorEastAsia" w:hAnsi="Arial" w:cs="Arial"/>
          <w:sz w:val="20"/>
          <w:szCs w:val="20"/>
        </w:rPr>
        <w:t>Gdańsku</w:t>
      </w:r>
      <w:r w:rsidR="00DE66C0" w:rsidRPr="3D9BF29F">
        <w:rPr>
          <w:rFonts w:ascii="Arial" w:eastAsiaTheme="minorEastAsia" w:hAnsi="Arial" w:cs="Arial"/>
          <w:sz w:val="20"/>
          <w:szCs w:val="20"/>
        </w:rPr>
        <w:t>, przy</w:t>
      </w:r>
      <w:r w:rsidRPr="3D9BF29F">
        <w:rPr>
          <w:rFonts w:ascii="Arial" w:eastAsiaTheme="minorEastAsia" w:hAnsi="Arial" w:cs="Arial"/>
          <w:sz w:val="20"/>
          <w:szCs w:val="20"/>
        </w:rPr>
        <w:t xml:space="preserve"> ul. </w:t>
      </w:r>
      <w:r w:rsidR="00DE66C0" w:rsidRPr="3D9BF29F">
        <w:rPr>
          <w:rFonts w:ascii="Arial" w:eastAsiaTheme="minorEastAsia" w:hAnsi="Arial" w:cs="Arial"/>
          <w:sz w:val="20"/>
          <w:szCs w:val="20"/>
        </w:rPr>
        <w:t>, zarejestrowaną w  Krajowym Rejestrze Sądowym</w:t>
      </w:r>
      <w:r w:rsidRPr="3D9BF29F">
        <w:rPr>
          <w:rFonts w:ascii="Arial" w:eastAsiaTheme="minorEastAsia" w:hAnsi="Arial" w:cs="Arial"/>
          <w:sz w:val="20"/>
          <w:szCs w:val="20"/>
        </w:rPr>
        <w:t xml:space="preserve"> </w:t>
      </w:r>
      <w:r w:rsidR="00DE66C0" w:rsidRPr="3D9BF29F">
        <w:rPr>
          <w:rFonts w:ascii="Arial" w:eastAsiaTheme="minorEastAsia" w:hAnsi="Arial" w:cs="Arial"/>
          <w:sz w:val="20"/>
          <w:szCs w:val="20"/>
        </w:rPr>
        <w:t xml:space="preserve">pod nr KRS, NIP:, REGON:, </w:t>
      </w:r>
      <w:r w:rsidR="17D73F7B" w:rsidRPr="3D9BF29F">
        <w:rPr>
          <w:rFonts w:ascii="Arial" w:eastAsiaTheme="minorEastAsia" w:hAnsi="Arial" w:cs="Arial"/>
          <w:sz w:val="20"/>
          <w:szCs w:val="20"/>
        </w:rPr>
        <w:t xml:space="preserve"> o kapitale zakładowym.............................. posiadającą status .......................................................</w:t>
      </w:r>
    </w:p>
    <w:p w14:paraId="0042D09E" w14:textId="164C2E0B" w:rsidR="000E0809" w:rsidRPr="0057195F" w:rsidRDefault="000E0809" w:rsidP="0AC0D944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AC0D944">
        <w:rPr>
          <w:rFonts w:ascii="Arial" w:hAnsi="Arial" w:cs="Arial"/>
          <w:lang w:eastAsia="pl-PL"/>
        </w:rPr>
        <w:t>reprezentowan</w:t>
      </w:r>
      <w:r w:rsidR="3057E321" w:rsidRPr="0AC0D944">
        <w:rPr>
          <w:rFonts w:ascii="Arial" w:hAnsi="Arial" w:cs="Arial"/>
          <w:lang w:eastAsia="pl-PL"/>
        </w:rPr>
        <w:t>ą</w:t>
      </w:r>
      <w:r w:rsidRPr="0AC0D944">
        <w:rPr>
          <w:rFonts w:ascii="Arial" w:hAnsi="Arial" w:cs="Arial"/>
          <w:lang w:eastAsia="pl-PL"/>
        </w:rPr>
        <w:t xml:space="preserve"> przez:</w:t>
      </w:r>
    </w:p>
    <w:p w14:paraId="12CC900D" w14:textId="2759BDAD" w:rsidR="00E403AC" w:rsidRDefault="00256CEE" w:rsidP="003B11F5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……………………………………………</w:t>
      </w:r>
    </w:p>
    <w:p w14:paraId="38CE5337" w14:textId="21474680" w:rsidR="004D7212" w:rsidRPr="0057195F" w:rsidRDefault="004D7212" w:rsidP="0AC0D944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AC0D944">
        <w:rPr>
          <w:rFonts w:ascii="Arial" w:hAnsi="Arial" w:cs="Arial"/>
          <w:lang w:eastAsia="pl-PL"/>
        </w:rPr>
        <w:t>……………………………………………</w:t>
      </w:r>
    </w:p>
    <w:p w14:paraId="61DBEDCC" w14:textId="32F597C8" w:rsidR="000E0809" w:rsidRPr="0057195F" w:rsidRDefault="000E0809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a Wykonawcą:</w:t>
      </w:r>
    </w:p>
    <w:p w14:paraId="4D3EA0D2" w14:textId="5104034B" w:rsidR="000E0809" w:rsidRPr="0057195F" w:rsidRDefault="000E0809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..............................................................................................................................................,z siedzibą w .............................. przy ul............................................., kod pocztowy ............... miejscowość .............................., wpisanym do</w:t>
      </w:r>
      <w:r w:rsidR="00B15649" w:rsidRPr="0057195F">
        <w:rPr>
          <w:rFonts w:ascii="Arial" w:hAnsi="Arial" w:cs="Arial"/>
          <w:szCs w:val="20"/>
          <w:lang w:eastAsia="pl-PL"/>
        </w:rPr>
        <w:t> </w:t>
      </w:r>
      <w:r w:rsidRPr="0057195F">
        <w:rPr>
          <w:rFonts w:ascii="Arial" w:hAnsi="Arial" w:cs="Arial"/>
          <w:szCs w:val="20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57195F" w:rsidRDefault="000E0809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reprezentowanym przez:</w:t>
      </w:r>
    </w:p>
    <w:p w14:paraId="52B135FE" w14:textId="37AE3D79" w:rsidR="000E0809" w:rsidRPr="0057195F" w:rsidRDefault="000E0809" w:rsidP="003B11F5">
      <w:pPr>
        <w:pStyle w:val="Akapitzlist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………………………………………………</w:t>
      </w:r>
    </w:p>
    <w:p w14:paraId="59787338" w14:textId="08CAE7A6" w:rsidR="000E0809" w:rsidRPr="0057195F" w:rsidRDefault="000E0809" w:rsidP="3D9BF29F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>……………………………………………….</w:t>
      </w:r>
    </w:p>
    <w:p w14:paraId="5333C7F8" w14:textId="142C2515" w:rsidR="4EF36DA4" w:rsidRDefault="4EF36DA4" w:rsidP="00921299">
      <w:pPr>
        <w:pStyle w:val="Akapitzlist"/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>Łącznie zwanych “Stronami” lub osobno “Stroną”</w:t>
      </w:r>
    </w:p>
    <w:p w14:paraId="13686976" w14:textId="77777777" w:rsidR="00B8088D" w:rsidRPr="0057195F" w:rsidRDefault="00B8088D" w:rsidP="003B11F5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</w:p>
    <w:p w14:paraId="7CE9210D" w14:textId="038F2368" w:rsidR="000E0809" w:rsidRDefault="000E0809" w:rsidP="3D9BF29F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1ADDBBA6">
        <w:rPr>
          <w:rFonts w:ascii="Arial" w:hAnsi="Arial" w:cs="Arial"/>
          <w:lang w:eastAsia="pl-PL"/>
        </w:rPr>
        <w:t xml:space="preserve">Niniejsza umowa </w:t>
      </w:r>
      <w:r w:rsidR="5140DB4B" w:rsidRPr="1ADDBBA6">
        <w:rPr>
          <w:rFonts w:ascii="Arial" w:hAnsi="Arial" w:cs="Arial"/>
          <w:lang w:eastAsia="pl-PL"/>
        </w:rPr>
        <w:t xml:space="preserve">(zwana dalej “Umową”) </w:t>
      </w:r>
      <w:r w:rsidRPr="1ADDBBA6">
        <w:rPr>
          <w:rFonts w:ascii="Arial" w:hAnsi="Arial" w:cs="Arial"/>
          <w:lang w:eastAsia="pl-PL"/>
        </w:rPr>
        <w:t xml:space="preserve">jest następstwem wyboru </w:t>
      </w:r>
      <w:r w:rsidR="004323C5" w:rsidRPr="1ADDBBA6">
        <w:rPr>
          <w:rFonts w:ascii="Arial" w:hAnsi="Arial" w:cs="Arial"/>
          <w:lang w:eastAsia="pl-PL"/>
        </w:rPr>
        <w:t>W</w:t>
      </w:r>
      <w:r w:rsidRPr="1ADDBBA6">
        <w:rPr>
          <w:rFonts w:ascii="Arial" w:hAnsi="Arial" w:cs="Arial"/>
          <w:lang w:eastAsia="pl-PL"/>
        </w:rPr>
        <w:t xml:space="preserve">ykonawcy dokonanym w postępowaniu o </w:t>
      </w:r>
      <w:r w:rsidR="000A514D" w:rsidRPr="1ADDBBA6">
        <w:rPr>
          <w:rFonts w:ascii="Arial" w:hAnsi="Arial" w:cs="Arial"/>
          <w:lang w:eastAsia="pl-PL"/>
        </w:rPr>
        <w:t xml:space="preserve">udzielenie </w:t>
      </w:r>
      <w:r w:rsidRPr="1ADDBBA6">
        <w:rPr>
          <w:rFonts w:ascii="Arial" w:hAnsi="Arial" w:cs="Arial"/>
          <w:lang w:eastAsia="pl-PL"/>
        </w:rPr>
        <w:t>zamówieni</w:t>
      </w:r>
      <w:r w:rsidR="000A514D" w:rsidRPr="1ADDBBA6">
        <w:rPr>
          <w:rFonts w:ascii="Arial" w:hAnsi="Arial" w:cs="Arial"/>
          <w:lang w:eastAsia="pl-PL"/>
        </w:rPr>
        <w:t>a</w:t>
      </w:r>
      <w:r w:rsidRPr="1ADDBBA6">
        <w:rPr>
          <w:rFonts w:ascii="Arial" w:hAnsi="Arial" w:cs="Arial"/>
          <w:lang w:eastAsia="pl-PL"/>
        </w:rPr>
        <w:t xml:space="preserve"> publiczne</w:t>
      </w:r>
      <w:r w:rsidR="000A514D" w:rsidRPr="1ADDBBA6">
        <w:rPr>
          <w:rFonts w:ascii="Arial" w:hAnsi="Arial" w:cs="Arial"/>
          <w:lang w:eastAsia="pl-PL"/>
        </w:rPr>
        <w:t>go</w:t>
      </w:r>
      <w:r w:rsidRPr="1ADDBBA6">
        <w:rPr>
          <w:rFonts w:ascii="Arial" w:hAnsi="Arial" w:cs="Arial"/>
          <w:lang w:eastAsia="pl-PL"/>
        </w:rPr>
        <w:t xml:space="preserve"> prowadzon</w:t>
      </w:r>
      <w:r w:rsidR="00B96584" w:rsidRPr="1ADDBBA6">
        <w:rPr>
          <w:rFonts w:ascii="Arial" w:hAnsi="Arial" w:cs="Arial"/>
          <w:lang w:eastAsia="pl-PL"/>
        </w:rPr>
        <w:t>ego</w:t>
      </w:r>
      <w:r w:rsidRPr="1ADDBBA6">
        <w:rPr>
          <w:rFonts w:ascii="Arial" w:hAnsi="Arial" w:cs="Arial"/>
          <w:lang w:eastAsia="pl-PL"/>
        </w:rPr>
        <w:t xml:space="preserve"> w t</w:t>
      </w:r>
      <w:r w:rsidR="008968C8" w:rsidRPr="1ADDBBA6">
        <w:rPr>
          <w:rFonts w:ascii="Arial" w:hAnsi="Arial" w:cs="Arial"/>
          <w:lang w:eastAsia="pl-PL"/>
        </w:rPr>
        <w:t xml:space="preserve">rybie </w:t>
      </w:r>
      <w:r w:rsidR="00A80F64" w:rsidRPr="1ADDBBA6">
        <w:rPr>
          <w:rFonts w:ascii="Arial" w:hAnsi="Arial" w:cs="Arial"/>
          <w:lang w:eastAsia="pl-PL"/>
        </w:rPr>
        <w:t>przetargu nie</w:t>
      </w:r>
      <w:r w:rsidR="00921299" w:rsidRPr="1ADDBBA6">
        <w:rPr>
          <w:rFonts w:ascii="Arial" w:hAnsi="Arial" w:cs="Arial"/>
          <w:lang w:eastAsia="pl-PL"/>
        </w:rPr>
        <w:t>o</w:t>
      </w:r>
      <w:r w:rsidR="00A80F64" w:rsidRPr="1ADDBBA6">
        <w:rPr>
          <w:rFonts w:ascii="Arial" w:hAnsi="Arial" w:cs="Arial"/>
          <w:lang w:eastAsia="pl-PL"/>
        </w:rPr>
        <w:t>graniczonego</w:t>
      </w:r>
      <w:r w:rsidRPr="1ADDBBA6">
        <w:rPr>
          <w:rFonts w:ascii="Arial" w:hAnsi="Arial" w:cs="Arial"/>
          <w:lang w:eastAsia="pl-PL"/>
        </w:rPr>
        <w:t xml:space="preserve"> na podstawie ustawy z</w:t>
      </w:r>
      <w:r w:rsidR="00256CEE" w:rsidRPr="1ADDBBA6">
        <w:rPr>
          <w:rFonts w:ascii="Arial" w:hAnsi="Arial" w:cs="Arial"/>
          <w:lang w:eastAsia="pl-PL"/>
        </w:rPr>
        <w:t> </w:t>
      </w:r>
      <w:r w:rsidRPr="1ADDBBA6">
        <w:rPr>
          <w:rFonts w:ascii="Arial" w:hAnsi="Arial" w:cs="Arial"/>
          <w:lang w:eastAsia="pl-PL"/>
        </w:rPr>
        <w:t xml:space="preserve">dnia </w:t>
      </w:r>
      <w:r w:rsidR="008968C8" w:rsidRPr="1ADDBBA6">
        <w:rPr>
          <w:rFonts w:ascii="Arial" w:hAnsi="Arial" w:cs="Arial"/>
          <w:lang w:eastAsia="pl-PL"/>
        </w:rPr>
        <w:t>11 września 2019</w:t>
      </w:r>
      <w:r w:rsidRPr="1ADDBBA6">
        <w:rPr>
          <w:rFonts w:ascii="Arial" w:hAnsi="Arial" w:cs="Arial"/>
          <w:lang w:eastAsia="pl-PL"/>
        </w:rPr>
        <w:t xml:space="preserve"> roku Prawo zamówień </w:t>
      </w:r>
      <w:r w:rsidR="0001078F" w:rsidRPr="1ADDBBA6">
        <w:rPr>
          <w:rFonts w:ascii="Arial" w:hAnsi="Arial" w:cs="Arial"/>
          <w:lang w:eastAsia="pl-PL"/>
        </w:rPr>
        <w:t>publicznych (</w:t>
      </w:r>
      <w:proofErr w:type="spellStart"/>
      <w:r w:rsidR="004A7438" w:rsidRPr="1ADDBBA6">
        <w:rPr>
          <w:rFonts w:ascii="Arial" w:hAnsi="Arial" w:cs="Arial"/>
          <w:lang w:eastAsia="pl-PL"/>
        </w:rPr>
        <w:t>t.j</w:t>
      </w:r>
      <w:proofErr w:type="spellEnd"/>
      <w:r w:rsidR="004A7438" w:rsidRPr="1ADDBBA6">
        <w:rPr>
          <w:rFonts w:ascii="Arial" w:hAnsi="Arial" w:cs="Arial"/>
          <w:lang w:eastAsia="pl-PL"/>
        </w:rPr>
        <w:t xml:space="preserve">. </w:t>
      </w:r>
      <w:r w:rsidR="0001078F" w:rsidRPr="1ADDBBA6">
        <w:rPr>
          <w:rFonts w:ascii="Arial" w:hAnsi="Arial" w:cs="Arial"/>
          <w:lang w:eastAsia="pl-PL"/>
        </w:rPr>
        <w:t>Dz.U.</w:t>
      </w:r>
      <w:r w:rsidR="00861AAA" w:rsidRPr="1ADDBBA6">
        <w:rPr>
          <w:rFonts w:ascii="Arial" w:hAnsi="Arial" w:cs="Arial"/>
          <w:lang w:eastAsia="pl-PL"/>
        </w:rPr>
        <w:t xml:space="preserve"> </w:t>
      </w:r>
      <w:r w:rsidR="0001078F" w:rsidRPr="1ADDBBA6">
        <w:rPr>
          <w:rFonts w:ascii="Arial" w:hAnsi="Arial" w:cs="Arial"/>
          <w:lang w:eastAsia="pl-PL"/>
        </w:rPr>
        <w:t>202</w:t>
      </w:r>
      <w:r w:rsidR="004A7438" w:rsidRPr="1ADDBBA6">
        <w:rPr>
          <w:rFonts w:ascii="Arial" w:hAnsi="Arial" w:cs="Arial"/>
          <w:lang w:eastAsia="pl-PL"/>
        </w:rPr>
        <w:t>4</w:t>
      </w:r>
      <w:r w:rsidR="0001078F" w:rsidRPr="1ADDBBA6">
        <w:rPr>
          <w:rFonts w:ascii="Arial" w:hAnsi="Arial" w:cs="Arial"/>
          <w:lang w:eastAsia="pl-PL"/>
        </w:rPr>
        <w:t xml:space="preserve"> poz. 1</w:t>
      </w:r>
      <w:r w:rsidR="004A7438" w:rsidRPr="1ADDBBA6">
        <w:rPr>
          <w:rFonts w:ascii="Arial" w:hAnsi="Arial" w:cs="Arial"/>
          <w:lang w:eastAsia="pl-PL"/>
        </w:rPr>
        <w:t>320</w:t>
      </w:r>
      <w:r w:rsidRPr="1ADDBBA6">
        <w:rPr>
          <w:rFonts w:ascii="Arial" w:hAnsi="Arial" w:cs="Arial"/>
          <w:lang w:eastAsia="pl-PL"/>
        </w:rPr>
        <w:t>)</w:t>
      </w:r>
      <w:r w:rsidR="00256CEE" w:rsidRPr="1ADDBBA6">
        <w:rPr>
          <w:rFonts w:ascii="Arial" w:hAnsi="Arial" w:cs="Arial"/>
          <w:lang w:eastAsia="pl-PL"/>
        </w:rPr>
        <w:t>.</w:t>
      </w:r>
    </w:p>
    <w:p w14:paraId="3D050ECB" w14:textId="7E1967A2" w:rsidR="00BA17A4" w:rsidRPr="0057195F" w:rsidRDefault="00BA17A4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16A5FDA4" w14:textId="77777777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§1</w:t>
      </w:r>
    </w:p>
    <w:p w14:paraId="79003140" w14:textId="77777777" w:rsidR="000E0809" w:rsidRPr="00BA17A4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 w:val="20"/>
          <w:szCs w:val="20"/>
          <w:lang w:eastAsia="pl-PL"/>
        </w:rPr>
      </w:pPr>
      <w:r w:rsidRPr="00BA17A4">
        <w:rPr>
          <w:rFonts w:ascii="Arial" w:hAnsi="Arial" w:cs="Arial"/>
          <w:color w:val="auto"/>
          <w:sz w:val="20"/>
          <w:szCs w:val="20"/>
          <w:lang w:eastAsia="pl-PL"/>
        </w:rPr>
        <w:t>PRZEDMIOT UMOWY</w:t>
      </w:r>
    </w:p>
    <w:p w14:paraId="6D03F010" w14:textId="20739BB7" w:rsidR="00DC329A" w:rsidRPr="00363768" w:rsidRDefault="000E0809" w:rsidP="003B11F5">
      <w:pPr>
        <w:pStyle w:val="Akapitzlist"/>
        <w:numPr>
          <w:ilvl w:val="0"/>
          <w:numId w:val="42"/>
        </w:num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363768">
        <w:rPr>
          <w:rFonts w:ascii="Arial" w:hAnsi="Arial" w:cs="Arial"/>
          <w:szCs w:val="20"/>
          <w:lang w:eastAsia="pl-PL"/>
        </w:rPr>
        <w:t xml:space="preserve">Przedmiotem umowy jest świadczenie przez </w:t>
      </w:r>
      <w:r w:rsidR="00B8088D" w:rsidRPr="00363768">
        <w:rPr>
          <w:rFonts w:ascii="Arial" w:hAnsi="Arial" w:cs="Arial"/>
          <w:szCs w:val="20"/>
          <w:lang w:eastAsia="pl-PL"/>
        </w:rPr>
        <w:t>Wykonawcę</w:t>
      </w:r>
      <w:r w:rsidRPr="00363768">
        <w:rPr>
          <w:rFonts w:ascii="Arial" w:hAnsi="Arial" w:cs="Arial"/>
          <w:szCs w:val="20"/>
          <w:lang w:eastAsia="pl-PL"/>
        </w:rPr>
        <w:t xml:space="preserve"> na rzecz </w:t>
      </w:r>
      <w:r w:rsidR="00B8088D" w:rsidRPr="00363768">
        <w:rPr>
          <w:rFonts w:ascii="Arial" w:hAnsi="Arial" w:cs="Arial"/>
          <w:szCs w:val="20"/>
          <w:lang w:eastAsia="pl-PL"/>
        </w:rPr>
        <w:t>Zamawiającego</w:t>
      </w:r>
      <w:r w:rsidRPr="00363768">
        <w:rPr>
          <w:rFonts w:ascii="Arial" w:hAnsi="Arial" w:cs="Arial"/>
          <w:szCs w:val="20"/>
          <w:lang w:eastAsia="pl-PL"/>
        </w:rPr>
        <w:t xml:space="preserve"> usługi ubezpieczeniowej</w:t>
      </w:r>
      <w:r w:rsidR="00552EE4" w:rsidRPr="00363768">
        <w:rPr>
          <w:rFonts w:ascii="Arial" w:hAnsi="Arial" w:cs="Arial"/>
          <w:szCs w:val="20"/>
          <w:lang w:eastAsia="pl-PL"/>
        </w:rPr>
        <w:t xml:space="preserve"> obejmującej ubezpieczenie</w:t>
      </w:r>
      <w:r w:rsidRPr="00363768">
        <w:rPr>
          <w:rFonts w:ascii="Arial" w:hAnsi="Arial" w:cs="Arial"/>
          <w:szCs w:val="20"/>
          <w:lang w:eastAsia="pl-PL"/>
        </w:rPr>
        <w:t xml:space="preserve"> </w:t>
      </w:r>
      <w:r w:rsidR="004756D9" w:rsidRPr="00363768">
        <w:rPr>
          <w:rFonts w:ascii="Arial" w:hAnsi="Arial" w:cs="Arial"/>
          <w:szCs w:val="20"/>
          <w:lang w:eastAsia="pl-PL"/>
        </w:rPr>
        <w:t xml:space="preserve">………………… </w:t>
      </w:r>
      <w:r w:rsidRPr="00363768">
        <w:rPr>
          <w:rFonts w:ascii="Arial" w:hAnsi="Arial" w:cs="Arial"/>
          <w:szCs w:val="20"/>
          <w:lang w:eastAsia="pl-PL"/>
        </w:rPr>
        <w:t xml:space="preserve">w zakresie określonym w </w:t>
      </w:r>
      <w:r w:rsidR="00777835" w:rsidRPr="00363768">
        <w:rPr>
          <w:rFonts w:ascii="Arial" w:hAnsi="Arial" w:cs="Arial"/>
          <w:szCs w:val="20"/>
          <w:lang w:eastAsia="pl-PL"/>
        </w:rPr>
        <w:t>O</w:t>
      </w:r>
      <w:r w:rsidRPr="00363768">
        <w:rPr>
          <w:rFonts w:ascii="Arial" w:hAnsi="Arial" w:cs="Arial"/>
          <w:szCs w:val="20"/>
          <w:lang w:eastAsia="pl-PL"/>
        </w:rPr>
        <w:t xml:space="preserve">pisie </w:t>
      </w:r>
      <w:r w:rsidR="00777835" w:rsidRPr="00363768">
        <w:rPr>
          <w:rFonts w:ascii="Arial" w:hAnsi="Arial" w:cs="Arial"/>
          <w:szCs w:val="20"/>
          <w:lang w:eastAsia="pl-PL"/>
        </w:rPr>
        <w:t>P</w:t>
      </w:r>
      <w:r w:rsidRPr="00363768">
        <w:rPr>
          <w:rFonts w:ascii="Arial" w:hAnsi="Arial" w:cs="Arial"/>
          <w:szCs w:val="20"/>
          <w:lang w:eastAsia="pl-PL"/>
        </w:rPr>
        <w:t xml:space="preserve">rzedmiotu </w:t>
      </w:r>
      <w:r w:rsidR="00777835" w:rsidRPr="00363768">
        <w:rPr>
          <w:rFonts w:ascii="Arial" w:hAnsi="Arial" w:cs="Arial"/>
          <w:szCs w:val="20"/>
          <w:lang w:eastAsia="pl-PL"/>
        </w:rPr>
        <w:t>Z</w:t>
      </w:r>
      <w:r w:rsidRPr="00363768">
        <w:rPr>
          <w:rFonts w:ascii="Arial" w:hAnsi="Arial" w:cs="Arial"/>
          <w:szCs w:val="20"/>
          <w:lang w:eastAsia="pl-PL"/>
        </w:rPr>
        <w:t>amówienia zawartym w</w:t>
      </w:r>
      <w:r w:rsidR="00954218" w:rsidRPr="00363768">
        <w:rPr>
          <w:rFonts w:ascii="Arial" w:hAnsi="Arial" w:cs="Arial"/>
          <w:szCs w:val="20"/>
          <w:lang w:eastAsia="pl-PL"/>
        </w:rPr>
        <w:t xml:space="preserve"> załączonej</w:t>
      </w:r>
      <w:r w:rsidRPr="00363768">
        <w:rPr>
          <w:rFonts w:ascii="Arial" w:hAnsi="Arial" w:cs="Arial"/>
          <w:szCs w:val="20"/>
          <w:lang w:eastAsia="pl-PL"/>
        </w:rPr>
        <w:t xml:space="preserve"> Specyfikacji Warun</w:t>
      </w:r>
      <w:r w:rsidR="008968C8" w:rsidRPr="00363768">
        <w:rPr>
          <w:rFonts w:ascii="Arial" w:hAnsi="Arial" w:cs="Arial"/>
          <w:szCs w:val="20"/>
          <w:lang w:eastAsia="pl-PL"/>
        </w:rPr>
        <w:t>ków Zamówienia (zwanej dalej „S</w:t>
      </w:r>
      <w:r w:rsidRPr="00363768">
        <w:rPr>
          <w:rFonts w:ascii="Arial" w:hAnsi="Arial" w:cs="Arial"/>
          <w:szCs w:val="20"/>
          <w:lang w:eastAsia="pl-PL"/>
        </w:rPr>
        <w:t>WZ”) oraz</w:t>
      </w:r>
      <w:r w:rsidR="00777835" w:rsidRPr="00363768">
        <w:rPr>
          <w:rFonts w:ascii="Arial" w:hAnsi="Arial" w:cs="Arial"/>
          <w:szCs w:val="20"/>
          <w:lang w:eastAsia="pl-PL"/>
        </w:rPr>
        <w:t xml:space="preserve"> pozostałych </w:t>
      </w:r>
      <w:r w:rsidRPr="00363768">
        <w:rPr>
          <w:rFonts w:ascii="Arial" w:hAnsi="Arial" w:cs="Arial"/>
          <w:szCs w:val="20"/>
          <w:lang w:eastAsia="pl-PL"/>
        </w:rPr>
        <w:t>załącznikach do</w:t>
      </w:r>
      <w:r w:rsidR="00B15649" w:rsidRPr="00363768">
        <w:rPr>
          <w:rFonts w:ascii="Arial" w:hAnsi="Arial" w:cs="Arial"/>
          <w:szCs w:val="20"/>
          <w:lang w:eastAsia="pl-PL"/>
        </w:rPr>
        <w:t> </w:t>
      </w:r>
      <w:r w:rsidRPr="00363768">
        <w:rPr>
          <w:rFonts w:ascii="Arial" w:hAnsi="Arial" w:cs="Arial"/>
          <w:szCs w:val="20"/>
          <w:lang w:eastAsia="pl-PL"/>
        </w:rPr>
        <w:t>niej, zgodnie z przedstawioną ofertą.</w:t>
      </w:r>
    </w:p>
    <w:p w14:paraId="1C2B75F7" w14:textId="54397EFC" w:rsidR="000E0809" w:rsidRPr="00363768" w:rsidRDefault="000E0809" w:rsidP="00363768">
      <w:pPr>
        <w:pStyle w:val="Akapitzlist"/>
        <w:numPr>
          <w:ilvl w:val="0"/>
          <w:numId w:val="42"/>
        </w:num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363768">
        <w:rPr>
          <w:rFonts w:ascii="Arial" w:hAnsi="Arial" w:cs="Arial"/>
          <w:szCs w:val="20"/>
          <w:lang w:eastAsia="pl-PL"/>
        </w:rPr>
        <w:t xml:space="preserve">Przedmiot umowy zostanie potwierdzony przez </w:t>
      </w:r>
      <w:r w:rsidR="00B8088D" w:rsidRPr="00363768">
        <w:rPr>
          <w:rFonts w:ascii="Arial" w:hAnsi="Arial" w:cs="Arial"/>
          <w:szCs w:val="20"/>
          <w:lang w:eastAsia="pl-PL"/>
        </w:rPr>
        <w:t>Wykonawcę</w:t>
      </w:r>
      <w:r w:rsidRPr="00363768">
        <w:rPr>
          <w:rFonts w:ascii="Arial" w:hAnsi="Arial" w:cs="Arial"/>
          <w:szCs w:val="20"/>
          <w:lang w:eastAsia="pl-PL"/>
        </w:rPr>
        <w:t xml:space="preserve"> stosownymi polisami lub innymi wymaganymi dokumentami ubezpieczenia, zgodnie z wymogami określonymi </w:t>
      </w:r>
      <w:r w:rsidR="008968C8" w:rsidRPr="00363768">
        <w:rPr>
          <w:rFonts w:ascii="Arial" w:hAnsi="Arial" w:cs="Arial"/>
          <w:szCs w:val="20"/>
          <w:lang w:eastAsia="pl-PL"/>
        </w:rPr>
        <w:t>w S</w:t>
      </w:r>
      <w:r w:rsidRPr="00363768">
        <w:rPr>
          <w:rFonts w:ascii="Arial" w:hAnsi="Arial" w:cs="Arial"/>
          <w:szCs w:val="20"/>
          <w:lang w:eastAsia="pl-PL"/>
        </w:rPr>
        <w:t>WZ.</w:t>
      </w:r>
    </w:p>
    <w:p w14:paraId="3E59F4EA" w14:textId="77777777" w:rsidR="00363768" w:rsidRPr="00BA17A4" w:rsidRDefault="00363768" w:rsidP="00BA17A4">
      <w:pPr>
        <w:pStyle w:val="Akapitzlist"/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BA17A4">
        <w:rPr>
          <w:rFonts w:ascii="Arial" w:eastAsia="Times New Roman" w:hAnsi="Arial" w:cs="Arial"/>
          <w:szCs w:val="20"/>
          <w:lang w:eastAsia="pl-PL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26.06.1974 r. - Kodeks pracy (Dz. U. z 2020 r. poz. 1320) obejmują następujące rodzaje czynności.</w:t>
      </w:r>
    </w:p>
    <w:p w14:paraId="0AE004D3" w14:textId="67F655FD" w:rsidR="00363768" w:rsidRPr="00BA17A4" w:rsidRDefault="00363768" w:rsidP="00BA17A4">
      <w:pPr>
        <w:pStyle w:val="Akapitzlist"/>
        <w:spacing w:before="100" w:beforeAutospacing="1" w:after="100" w:afterAutospacing="1" w:line="240" w:lineRule="auto"/>
        <w:ind w:left="228"/>
        <w:jc w:val="both"/>
        <w:rPr>
          <w:rFonts w:ascii="Arial" w:eastAsia="Times New Roman" w:hAnsi="Arial" w:cs="Arial"/>
          <w:szCs w:val="20"/>
          <w:lang w:eastAsia="pl-PL"/>
        </w:rPr>
      </w:pPr>
      <w:r w:rsidRPr="00BA17A4">
        <w:rPr>
          <w:rFonts w:ascii="Arial" w:eastAsia="Times New Roman" w:hAnsi="Arial" w:cs="Arial"/>
          <w:szCs w:val="20"/>
          <w:lang w:eastAsia="pl-PL"/>
        </w:rPr>
        <w:t xml:space="preserve">Wykonawca zobowiązuje się przez cały okres obowiązywania umowy do zatrudnienia (do realizacji przedmiotu umowy m.in. przygotowanie i wystawienie dokumentacji polisowej, przyjmowanie zgłoszeń od Zamawiającego, informowanie o procesie likwidacji)) na umowę o pracę w pełnym wymiarze czasu pracy, z co najmniej minimalnym wynagrodzeniem za pracę ustalonym w Ustawie o minimalnym wynagrodzeniu za pracę, minimum </w:t>
      </w:r>
      <w:r w:rsidRPr="00BA17A4">
        <w:rPr>
          <w:rFonts w:ascii="Arial" w:eastAsia="Times New Roman" w:hAnsi="Arial" w:cs="Arial"/>
          <w:b/>
          <w:bCs/>
          <w:szCs w:val="20"/>
          <w:lang w:eastAsia="pl-PL"/>
        </w:rPr>
        <w:t xml:space="preserve">1 osoby </w:t>
      </w:r>
    </w:p>
    <w:p w14:paraId="704EE7B9" w14:textId="77777777" w:rsidR="000D68CB" w:rsidRPr="0057195F" w:rsidRDefault="000D68CB" w:rsidP="003B11F5">
      <w:pPr>
        <w:pStyle w:val="Akapitzlist"/>
        <w:spacing w:before="120" w:after="120" w:line="240" w:lineRule="auto"/>
        <w:ind w:left="709"/>
        <w:jc w:val="both"/>
        <w:rPr>
          <w:rFonts w:ascii="Arial" w:hAnsi="Arial" w:cs="Arial"/>
          <w:szCs w:val="20"/>
          <w:lang w:eastAsia="pl-PL"/>
        </w:rPr>
      </w:pPr>
    </w:p>
    <w:p w14:paraId="4A59489D" w14:textId="77777777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bookmarkStart w:id="0" w:name="_Hlk85106927"/>
      <w:r w:rsidRPr="004D7212">
        <w:rPr>
          <w:rFonts w:ascii="Arial" w:hAnsi="Arial" w:cs="Arial"/>
          <w:color w:val="auto"/>
          <w:szCs w:val="22"/>
          <w:lang w:eastAsia="pl-PL"/>
        </w:rPr>
        <w:lastRenderedPageBreak/>
        <w:t>§2</w:t>
      </w:r>
    </w:p>
    <w:bookmarkEnd w:id="0"/>
    <w:p w14:paraId="5E439E9A" w14:textId="49CFE95D" w:rsidR="000E0809" w:rsidRPr="0057195F" w:rsidRDefault="009B0190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>
        <w:rPr>
          <w:rFonts w:ascii="Arial" w:hAnsi="Arial" w:cs="Arial"/>
          <w:color w:val="auto"/>
          <w:szCs w:val="22"/>
          <w:lang w:eastAsia="pl-PL"/>
        </w:rPr>
        <w:t xml:space="preserve">OKRES OBOWIĄZYWANIA </w:t>
      </w:r>
      <w:r w:rsidR="000E0809" w:rsidRPr="0057195F">
        <w:rPr>
          <w:rFonts w:ascii="Arial" w:hAnsi="Arial" w:cs="Arial"/>
          <w:color w:val="auto"/>
          <w:szCs w:val="22"/>
          <w:lang w:eastAsia="pl-PL"/>
        </w:rPr>
        <w:t>UMOWY</w:t>
      </w:r>
    </w:p>
    <w:p w14:paraId="6328658A" w14:textId="2FA9A924" w:rsidR="000E0809" w:rsidRPr="0057195F" w:rsidRDefault="009B0190" w:rsidP="3D9BF29F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>Umowa zostaje zawarta</w:t>
      </w:r>
      <w:r w:rsidR="004756D9" w:rsidRPr="3D9BF29F">
        <w:rPr>
          <w:rFonts w:ascii="Arial" w:hAnsi="Arial" w:cs="Arial"/>
          <w:lang w:eastAsia="pl-PL"/>
        </w:rPr>
        <w:t xml:space="preserve"> na okres  </w:t>
      </w:r>
      <w:r w:rsidR="004A7438" w:rsidRPr="3D9BF29F">
        <w:rPr>
          <w:rFonts w:ascii="Arial" w:hAnsi="Arial" w:cs="Arial"/>
          <w:lang w:eastAsia="pl-PL"/>
        </w:rPr>
        <w:t>36</w:t>
      </w:r>
      <w:r w:rsidR="004756D9" w:rsidRPr="3D9BF29F">
        <w:rPr>
          <w:rFonts w:ascii="Arial" w:hAnsi="Arial" w:cs="Arial"/>
          <w:lang w:eastAsia="pl-PL"/>
        </w:rPr>
        <w:t xml:space="preserve"> </w:t>
      </w:r>
      <w:r w:rsidR="000651C7" w:rsidRPr="3D9BF29F">
        <w:rPr>
          <w:rFonts w:ascii="Arial" w:hAnsi="Arial" w:cs="Arial"/>
          <w:lang w:eastAsia="pl-PL"/>
        </w:rPr>
        <w:t xml:space="preserve"> miesi</w:t>
      </w:r>
      <w:r w:rsidR="00E772C2" w:rsidRPr="3D9BF29F">
        <w:rPr>
          <w:rFonts w:ascii="Arial" w:hAnsi="Arial" w:cs="Arial"/>
          <w:lang w:eastAsia="pl-PL"/>
        </w:rPr>
        <w:t>ę</w:t>
      </w:r>
      <w:r w:rsidR="00E43817" w:rsidRPr="3D9BF29F">
        <w:rPr>
          <w:rFonts w:ascii="Arial" w:hAnsi="Arial" w:cs="Arial"/>
          <w:lang w:eastAsia="pl-PL"/>
        </w:rPr>
        <w:t>c</w:t>
      </w:r>
      <w:r w:rsidR="001946AC" w:rsidRPr="3D9BF29F">
        <w:rPr>
          <w:rFonts w:ascii="Arial" w:hAnsi="Arial" w:cs="Arial"/>
          <w:lang w:eastAsia="pl-PL"/>
        </w:rPr>
        <w:t>y</w:t>
      </w:r>
      <w:r w:rsidR="00AA667A" w:rsidRPr="3D9BF29F">
        <w:rPr>
          <w:rFonts w:ascii="Arial" w:hAnsi="Arial" w:cs="Arial"/>
          <w:lang w:eastAsia="pl-PL"/>
        </w:rPr>
        <w:t xml:space="preserve"> (</w:t>
      </w:r>
      <w:r w:rsidR="00F70746" w:rsidRPr="3D9BF29F">
        <w:rPr>
          <w:rFonts w:ascii="Arial" w:hAnsi="Arial" w:cs="Arial"/>
          <w:lang w:eastAsia="pl-PL"/>
        </w:rPr>
        <w:t xml:space="preserve">trzy </w:t>
      </w:r>
      <w:r w:rsidR="00AA667A" w:rsidRPr="3D9BF29F">
        <w:rPr>
          <w:rFonts w:ascii="Arial" w:hAnsi="Arial" w:cs="Arial"/>
          <w:lang w:eastAsia="pl-PL"/>
        </w:rPr>
        <w:t xml:space="preserve">okresy </w:t>
      </w:r>
      <w:r w:rsidR="00587364">
        <w:rPr>
          <w:rFonts w:ascii="Arial" w:hAnsi="Arial" w:cs="Arial"/>
          <w:lang w:eastAsia="pl-PL"/>
        </w:rPr>
        <w:t>ubezpieczenia</w:t>
      </w:r>
      <w:r w:rsidR="00AA667A" w:rsidRPr="3D9BF29F">
        <w:rPr>
          <w:rFonts w:ascii="Arial" w:hAnsi="Arial" w:cs="Arial"/>
          <w:lang w:eastAsia="pl-PL"/>
        </w:rPr>
        <w:t>)</w:t>
      </w:r>
      <w:r w:rsidR="00E772C2" w:rsidRPr="3D9BF29F">
        <w:rPr>
          <w:rFonts w:ascii="Arial" w:hAnsi="Arial" w:cs="Arial"/>
          <w:lang w:eastAsia="pl-PL"/>
        </w:rPr>
        <w:t xml:space="preserve"> </w:t>
      </w:r>
      <w:r w:rsidR="000651C7" w:rsidRPr="3D9BF29F">
        <w:rPr>
          <w:rFonts w:ascii="Arial" w:hAnsi="Arial" w:cs="Arial"/>
          <w:lang w:eastAsia="pl-PL"/>
        </w:rPr>
        <w:t>od dnia</w:t>
      </w:r>
      <w:r w:rsidR="2A947187" w:rsidRPr="3D9BF29F">
        <w:rPr>
          <w:rFonts w:ascii="Arial" w:hAnsi="Arial" w:cs="Arial"/>
          <w:lang w:eastAsia="pl-PL"/>
        </w:rPr>
        <w:t>.........</w:t>
      </w:r>
      <w:r w:rsidR="00E77AE4" w:rsidRPr="3D9BF29F">
        <w:rPr>
          <w:rFonts w:ascii="Arial" w:hAnsi="Arial" w:cs="Arial"/>
          <w:lang w:eastAsia="pl-PL"/>
        </w:rPr>
        <w:t xml:space="preserve"> </w:t>
      </w:r>
      <w:r w:rsidR="000651C7" w:rsidRPr="3D9BF29F">
        <w:rPr>
          <w:rFonts w:ascii="Arial" w:hAnsi="Arial" w:cs="Arial"/>
          <w:lang w:eastAsia="pl-PL"/>
        </w:rPr>
        <w:t>do dnia</w:t>
      </w:r>
      <w:r w:rsidR="6C6EBDC5" w:rsidRPr="3D9BF29F">
        <w:rPr>
          <w:rFonts w:ascii="Arial" w:hAnsi="Arial" w:cs="Arial"/>
          <w:lang w:eastAsia="pl-PL"/>
        </w:rPr>
        <w:t>.........</w:t>
      </w:r>
      <w:r w:rsidR="005D2BDC" w:rsidRPr="3D9BF29F">
        <w:rPr>
          <w:rFonts w:ascii="Arial" w:hAnsi="Arial" w:cs="Arial"/>
          <w:lang w:eastAsia="pl-PL"/>
        </w:rPr>
        <w:t>.</w:t>
      </w:r>
    </w:p>
    <w:p w14:paraId="656C8D1A" w14:textId="77777777" w:rsidR="00B51963" w:rsidRPr="0057195F" w:rsidRDefault="00B51963" w:rsidP="003B11F5">
      <w:pPr>
        <w:pStyle w:val="Akapitzlist"/>
        <w:spacing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1FCC590B" w14:textId="04C748DC" w:rsidR="000E0809" w:rsidRPr="004D7212" w:rsidRDefault="00C61431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§3</w:t>
      </w:r>
    </w:p>
    <w:p w14:paraId="7D80C2C6" w14:textId="77777777" w:rsidR="000E0809" w:rsidRPr="0057195F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57195F">
        <w:rPr>
          <w:rFonts w:ascii="Arial" w:hAnsi="Arial" w:cs="Arial"/>
          <w:color w:val="auto"/>
          <w:szCs w:val="22"/>
          <w:lang w:eastAsia="pl-PL"/>
        </w:rPr>
        <w:t>SKŁADKA</w:t>
      </w:r>
    </w:p>
    <w:p w14:paraId="1BC70CE1" w14:textId="0342D230" w:rsidR="00DE2065" w:rsidRDefault="000E0809" w:rsidP="3D9BF29F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lang w:eastAsia="pl-PL"/>
        </w:rPr>
      </w:pPr>
      <w:r w:rsidRPr="1ADDBBA6">
        <w:rPr>
          <w:rFonts w:ascii="Arial" w:hAnsi="Arial" w:cs="Arial"/>
          <w:lang w:eastAsia="pl-PL"/>
        </w:rPr>
        <w:t>Składka</w:t>
      </w:r>
      <w:r w:rsidR="18390C67" w:rsidRPr="1ADDBBA6">
        <w:rPr>
          <w:rFonts w:ascii="Arial" w:hAnsi="Arial" w:cs="Arial"/>
          <w:lang w:eastAsia="pl-PL"/>
        </w:rPr>
        <w:t xml:space="preserve"> (wynagrodzenie)</w:t>
      </w:r>
      <w:r w:rsidRPr="1ADDBBA6">
        <w:rPr>
          <w:rFonts w:ascii="Arial" w:hAnsi="Arial" w:cs="Arial"/>
          <w:lang w:eastAsia="pl-PL"/>
        </w:rPr>
        <w:t xml:space="preserve"> za wykonanie przedmiotu umowy </w:t>
      </w:r>
      <w:r w:rsidR="004756D9" w:rsidRPr="1ADDBBA6">
        <w:rPr>
          <w:rFonts w:ascii="Arial" w:hAnsi="Arial" w:cs="Arial"/>
          <w:lang w:eastAsia="pl-PL"/>
        </w:rPr>
        <w:t xml:space="preserve">za okres </w:t>
      </w:r>
      <w:r w:rsidR="004A7438" w:rsidRPr="1ADDBBA6">
        <w:rPr>
          <w:rFonts w:ascii="Arial" w:hAnsi="Arial" w:cs="Arial"/>
          <w:lang w:eastAsia="pl-PL"/>
        </w:rPr>
        <w:t>36</w:t>
      </w:r>
      <w:r w:rsidR="00D72F57" w:rsidRPr="1ADDBBA6">
        <w:rPr>
          <w:rFonts w:ascii="Arial" w:hAnsi="Arial" w:cs="Arial"/>
          <w:lang w:eastAsia="pl-PL"/>
        </w:rPr>
        <w:t xml:space="preserve"> miesięcy </w:t>
      </w:r>
      <w:r w:rsidR="00EC3549" w:rsidRPr="1ADDBBA6">
        <w:rPr>
          <w:rFonts w:ascii="Arial" w:hAnsi="Arial" w:cs="Arial"/>
          <w:lang w:eastAsia="pl-PL"/>
        </w:rPr>
        <w:t>wynosi:</w:t>
      </w:r>
      <w:r w:rsidR="00B80F80" w:rsidRPr="1ADDBBA6">
        <w:rPr>
          <w:rFonts w:ascii="Arial" w:hAnsi="Arial" w:cs="Arial"/>
          <w:lang w:eastAsia="pl-PL"/>
        </w:rPr>
        <w:t>………………………………………………</w:t>
      </w:r>
      <w:r w:rsidR="00B563CB" w:rsidRPr="1ADDBBA6">
        <w:rPr>
          <w:rFonts w:ascii="Arial" w:hAnsi="Arial" w:cs="Arial"/>
          <w:lang w:eastAsia="pl-PL"/>
        </w:rPr>
        <w:t>…………………….</w:t>
      </w:r>
      <w:r w:rsidR="00B80F80" w:rsidRPr="1ADDBBA6">
        <w:rPr>
          <w:rFonts w:ascii="Arial" w:hAnsi="Arial" w:cs="Arial"/>
          <w:lang w:eastAsia="pl-PL"/>
        </w:rPr>
        <w:t>………</w:t>
      </w:r>
      <w:r w:rsidR="00135E88" w:rsidRPr="1ADDBBA6">
        <w:rPr>
          <w:rFonts w:ascii="Arial" w:hAnsi="Arial" w:cs="Arial"/>
          <w:lang w:eastAsia="pl-PL"/>
        </w:rPr>
        <w:t>…………</w:t>
      </w:r>
      <w:r w:rsidR="005D2BDC" w:rsidRPr="1ADDBBA6">
        <w:rPr>
          <w:rFonts w:ascii="Arial" w:hAnsi="Arial" w:cs="Arial"/>
          <w:lang w:eastAsia="pl-PL"/>
        </w:rPr>
        <w:t>………</w:t>
      </w:r>
      <w:r w:rsidR="00A47583" w:rsidRPr="1ADDBBA6">
        <w:rPr>
          <w:rFonts w:ascii="Arial" w:hAnsi="Arial" w:cs="Arial"/>
          <w:lang w:eastAsia="pl-PL"/>
        </w:rPr>
        <w:t>…..</w:t>
      </w:r>
      <w:r w:rsidR="00387CAD" w:rsidRPr="1ADDBBA6">
        <w:rPr>
          <w:rFonts w:ascii="Arial" w:hAnsi="Arial" w:cs="Arial"/>
          <w:lang w:eastAsia="pl-PL"/>
        </w:rPr>
        <w:t>b</w:t>
      </w:r>
      <w:r w:rsidR="00C61431" w:rsidRPr="1ADDBBA6">
        <w:rPr>
          <w:rFonts w:ascii="Arial" w:hAnsi="Arial" w:cs="Arial"/>
          <w:lang w:eastAsia="pl-PL"/>
        </w:rPr>
        <w:t>rutto</w:t>
      </w:r>
    </w:p>
    <w:p w14:paraId="5F25CFBA" w14:textId="77777777" w:rsidR="00135E88" w:rsidRPr="0057195F" w:rsidRDefault="00135E88" w:rsidP="003B11F5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Cs w:val="20"/>
          <w:lang w:eastAsia="pl-PL"/>
        </w:rPr>
      </w:pPr>
    </w:p>
    <w:p w14:paraId="186D288B" w14:textId="1E1C8FF5" w:rsidR="00DE2065" w:rsidRDefault="00B80F80" w:rsidP="003B11F5">
      <w:pPr>
        <w:spacing w:before="120" w:after="120" w:line="240" w:lineRule="auto"/>
        <w:jc w:val="both"/>
        <w:rPr>
          <w:rFonts w:ascii="Arial" w:hAnsi="Arial" w:cs="Arial"/>
          <w:i/>
          <w:iCs/>
          <w:szCs w:val="20"/>
          <w:lang w:eastAsia="pl-PL"/>
        </w:rPr>
      </w:pPr>
      <w:r w:rsidRPr="0057195F">
        <w:rPr>
          <w:rFonts w:ascii="Arial" w:hAnsi="Arial" w:cs="Arial"/>
          <w:i/>
          <w:iCs/>
          <w:szCs w:val="20"/>
          <w:lang w:eastAsia="pl-PL"/>
        </w:rPr>
        <w:t xml:space="preserve">              </w:t>
      </w:r>
      <w:r w:rsidR="008968C8" w:rsidRPr="0057195F">
        <w:rPr>
          <w:rFonts w:ascii="Arial" w:hAnsi="Arial" w:cs="Arial"/>
          <w:i/>
          <w:iCs/>
          <w:szCs w:val="20"/>
          <w:lang w:eastAsia="pl-PL"/>
        </w:rPr>
        <w:t>(Tabela z formularza ofertowego)</w:t>
      </w:r>
    </w:p>
    <w:p w14:paraId="48CB6546" w14:textId="77777777" w:rsidR="000D68CB" w:rsidRPr="0057195F" w:rsidRDefault="000D68CB" w:rsidP="003B11F5">
      <w:pPr>
        <w:spacing w:before="120" w:after="120" w:line="240" w:lineRule="auto"/>
        <w:jc w:val="both"/>
        <w:rPr>
          <w:rFonts w:ascii="Arial" w:hAnsi="Arial" w:cs="Arial"/>
          <w:i/>
          <w:iCs/>
          <w:szCs w:val="20"/>
          <w:lang w:eastAsia="pl-PL"/>
        </w:rPr>
      </w:pPr>
    </w:p>
    <w:p w14:paraId="4B5AAF29" w14:textId="70FE8F09" w:rsidR="00E43817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§4</w:t>
      </w:r>
    </w:p>
    <w:p w14:paraId="677241A8" w14:textId="7AA84F8F" w:rsidR="00DB651B" w:rsidRPr="00DB651B" w:rsidRDefault="00E43817" w:rsidP="003B11F5">
      <w:pPr>
        <w:spacing w:line="240" w:lineRule="auto"/>
        <w:jc w:val="center"/>
        <w:rPr>
          <w:rFonts w:ascii="Arial" w:hAnsi="Arial" w:cs="Arial"/>
          <w:b/>
          <w:bCs/>
          <w:sz w:val="22"/>
          <w:lang w:eastAsia="pl-PL"/>
        </w:rPr>
      </w:pPr>
      <w:r w:rsidRPr="0057195F">
        <w:rPr>
          <w:rFonts w:ascii="Arial" w:hAnsi="Arial" w:cs="Arial"/>
          <w:b/>
          <w:bCs/>
          <w:sz w:val="22"/>
          <w:lang w:eastAsia="pl-PL"/>
        </w:rPr>
        <w:t>KLAUZULA WALORYZACYJNA</w:t>
      </w:r>
    </w:p>
    <w:p w14:paraId="254DC97C" w14:textId="102D7AF3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3D9BF29F">
        <w:rPr>
          <w:rFonts w:ascii="Arial" w:hAnsi="Arial" w:cs="Arial"/>
        </w:rPr>
        <w:t>1.</w:t>
      </w:r>
      <w:r>
        <w:tab/>
      </w:r>
      <w:r w:rsidRPr="3D9BF29F">
        <w:rPr>
          <w:rFonts w:ascii="Arial" w:hAnsi="Arial" w:cs="Arial"/>
        </w:rPr>
        <w:t>Zamawiający przewiduje możliwość wprowadzenia zmiany wynagrodzenia Wykonawcy w</w:t>
      </w:r>
      <w:r w:rsidR="00E608AF" w:rsidRPr="3D9BF29F">
        <w:rPr>
          <w:rFonts w:ascii="Arial" w:hAnsi="Arial" w:cs="Arial"/>
        </w:rPr>
        <w:t> </w:t>
      </w:r>
      <w:r w:rsidRPr="3D9BF29F">
        <w:rPr>
          <w:rFonts w:ascii="Arial" w:hAnsi="Arial" w:cs="Arial"/>
        </w:rPr>
        <w:t xml:space="preserve">związku ze zmianą cen materiałów lub kosztów wykonania Umowy zgodnie z art. 439 ust. 1-5 ustawy </w:t>
      </w:r>
      <w:proofErr w:type="spellStart"/>
      <w:r w:rsidRPr="3D9BF29F">
        <w:rPr>
          <w:rFonts w:ascii="Arial" w:hAnsi="Arial" w:cs="Arial"/>
        </w:rPr>
        <w:t>Pzp</w:t>
      </w:r>
      <w:proofErr w:type="spellEnd"/>
      <w:r w:rsidRPr="3D9BF29F">
        <w:rPr>
          <w:rFonts w:ascii="Arial" w:hAnsi="Arial" w:cs="Arial"/>
        </w:rPr>
        <w:t>.</w:t>
      </w:r>
    </w:p>
    <w:p w14:paraId="343772C3" w14:textId="7F385753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00634EDC">
        <w:rPr>
          <w:rFonts w:ascii="Arial" w:hAnsi="Arial" w:cs="Arial"/>
        </w:rPr>
        <w:t>2.</w:t>
      </w:r>
      <w:r w:rsidR="00B67AB1">
        <w:rPr>
          <w:rFonts w:ascii="Arial" w:hAnsi="Arial" w:cs="Arial"/>
        </w:rPr>
        <w:tab/>
      </w:r>
      <w:r w:rsidRPr="00634EDC">
        <w:rPr>
          <w:rFonts w:ascii="Arial" w:hAnsi="Arial" w:cs="Arial"/>
        </w:rPr>
        <w:t>Zmiana wynagrodzenia, o której mowa w ust. 1 może zostać dokonana z uwzględnieniem poniżej wskazanych zasad:</w:t>
      </w:r>
    </w:p>
    <w:p w14:paraId="4E3A7F13" w14:textId="42DA2F2E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00576E31">
        <w:rPr>
          <w:rFonts w:ascii="Arial" w:hAnsi="Arial" w:cs="Arial"/>
        </w:rPr>
        <w:t>2.1</w:t>
      </w:r>
      <w:r>
        <w:rPr>
          <w:rFonts w:ascii="Arial" w:hAnsi="Arial" w:cs="Arial"/>
        </w:rPr>
        <w:t xml:space="preserve"> </w:t>
      </w:r>
      <w:r w:rsidR="006A2C7C">
        <w:rPr>
          <w:rFonts w:ascii="Arial" w:hAnsi="Arial" w:cs="Arial"/>
        </w:rPr>
        <w:t>Z</w:t>
      </w:r>
      <w:r w:rsidRPr="00634EDC">
        <w:rPr>
          <w:rFonts w:ascii="Arial" w:hAnsi="Arial" w:cs="Arial"/>
        </w:rPr>
        <w:t>miana wynagrodzenia zostanie dokonana w następujących przypadkach:</w:t>
      </w:r>
    </w:p>
    <w:p w14:paraId="3529ECBF" w14:textId="0A373977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00634EDC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634EDC">
        <w:rPr>
          <w:rFonts w:ascii="Arial" w:hAnsi="Arial" w:cs="Arial"/>
        </w:rPr>
        <w:t xml:space="preserve">w przypadku zmiany średniorocznego wskaźnika cen towarów i usług konsumpcyjnych </w:t>
      </w:r>
      <w:r>
        <w:rPr>
          <w:rFonts w:ascii="Arial" w:hAnsi="Arial" w:cs="Arial"/>
        </w:rPr>
        <w:t xml:space="preserve"> </w:t>
      </w:r>
      <w:r w:rsidRPr="00634EDC">
        <w:rPr>
          <w:rFonts w:ascii="Arial" w:hAnsi="Arial" w:cs="Arial"/>
        </w:rPr>
        <w:t>ogłaszanego w komunikacie Prezesa Głównego Urzędu Statystycznego za dany rok, w którym przypadał początek pierwszego okresu ubezpieczenia;</w:t>
      </w:r>
    </w:p>
    <w:p w14:paraId="246C23FF" w14:textId="77777777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00634EDC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634EDC">
        <w:rPr>
          <w:rFonts w:ascii="Arial" w:hAnsi="Arial" w:cs="Arial"/>
        </w:rPr>
        <w:t>w przypadku zmiany  kosztów wykonania Umowy, pod warunkiem, że Wykonawca w chwili składania oferty, mimo zachowania należytej staranności, nie mógł tej okoliczności przewidzieć;</w:t>
      </w:r>
    </w:p>
    <w:p w14:paraId="63ADA17C" w14:textId="663C76E0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3D9BF29F">
        <w:rPr>
          <w:rFonts w:ascii="Arial" w:hAnsi="Arial" w:cs="Arial"/>
        </w:rPr>
        <w:t>2.2</w:t>
      </w:r>
      <w:r w:rsidR="00D60275" w:rsidRPr="3D9BF29F">
        <w:rPr>
          <w:rFonts w:ascii="Arial" w:hAnsi="Arial" w:cs="Arial"/>
        </w:rPr>
        <w:t xml:space="preserve"> P</w:t>
      </w:r>
      <w:r w:rsidRPr="3D9BF29F">
        <w:rPr>
          <w:rFonts w:ascii="Arial" w:hAnsi="Arial" w:cs="Arial"/>
        </w:rPr>
        <w:t xml:space="preserve">oziom zmiany kosztów wykonania Umowy, uprawniający </w:t>
      </w:r>
      <w:r w:rsidR="5331C9CD" w:rsidRPr="3D9BF29F">
        <w:rPr>
          <w:rFonts w:ascii="Arial" w:hAnsi="Arial" w:cs="Arial"/>
        </w:rPr>
        <w:t>S</w:t>
      </w:r>
      <w:r w:rsidRPr="3D9BF29F">
        <w:rPr>
          <w:rFonts w:ascii="Arial" w:hAnsi="Arial" w:cs="Arial"/>
        </w:rPr>
        <w:t xml:space="preserve">trony </w:t>
      </w:r>
      <w:r w:rsidR="774341C9" w:rsidRPr="3D9BF29F">
        <w:rPr>
          <w:rFonts w:ascii="Arial" w:hAnsi="Arial" w:cs="Arial"/>
        </w:rPr>
        <w:t>U</w:t>
      </w:r>
      <w:r w:rsidRPr="3D9BF29F">
        <w:rPr>
          <w:rFonts w:ascii="Arial" w:hAnsi="Arial" w:cs="Arial"/>
        </w:rPr>
        <w:t>mowy do żądania zmiany wynagrodzenia wynosi 10 % (wzrost albo spadek)</w:t>
      </w:r>
      <w:r w:rsidR="00064306" w:rsidRPr="3D9BF29F">
        <w:rPr>
          <w:rFonts w:ascii="Arial" w:hAnsi="Arial" w:cs="Arial"/>
        </w:rPr>
        <w:t>.</w:t>
      </w:r>
    </w:p>
    <w:p w14:paraId="17190690" w14:textId="36D1248D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 </w:t>
      </w:r>
      <w:r w:rsidR="00D60275">
        <w:rPr>
          <w:rFonts w:ascii="Arial" w:hAnsi="Arial" w:cs="Arial"/>
        </w:rPr>
        <w:t>S</w:t>
      </w:r>
      <w:r w:rsidRPr="00634EDC">
        <w:rPr>
          <w:rFonts w:ascii="Arial" w:hAnsi="Arial" w:cs="Arial"/>
        </w:rPr>
        <w:t xml:space="preserve">posób ustalenia zmiany: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przewidzieć. </w:t>
      </w:r>
    </w:p>
    <w:p w14:paraId="361D8719" w14:textId="38A95DBF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3D9BF29F">
        <w:rPr>
          <w:rFonts w:ascii="Arial" w:hAnsi="Arial" w:cs="Arial"/>
        </w:rPr>
        <w:t xml:space="preserve">2.4 </w:t>
      </w:r>
      <w:r w:rsidR="00D60275" w:rsidRPr="3D9BF29F">
        <w:rPr>
          <w:rFonts w:ascii="Arial" w:hAnsi="Arial" w:cs="Arial"/>
        </w:rPr>
        <w:t>Z</w:t>
      </w:r>
      <w:r w:rsidRPr="3D9BF29F">
        <w:rPr>
          <w:rFonts w:ascii="Arial" w:hAnsi="Arial" w:cs="Arial"/>
        </w:rPr>
        <w:t>miana kosztów co najmniej na poziomie, o którym mowa w pkt. 2</w:t>
      </w:r>
      <w:r w:rsidR="00CD6221" w:rsidRPr="3D9BF29F">
        <w:rPr>
          <w:rFonts w:ascii="Arial" w:hAnsi="Arial" w:cs="Arial"/>
        </w:rPr>
        <w:t>.2</w:t>
      </w:r>
      <w:r w:rsidRPr="3D9BF29F">
        <w:rPr>
          <w:rFonts w:ascii="Arial" w:hAnsi="Arial" w:cs="Arial"/>
        </w:rPr>
        <w:t xml:space="preserve"> uprawnia </w:t>
      </w:r>
      <w:r w:rsidR="16E693C3" w:rsidRPr="3D9BF29F">
        <w:rPr>
          <w:rFonts w:ascii="Arial" w:hAnsi="Arial" w:cs="Arial"/>
        </w:rPr>
        <w:t>S</w:t>
      </w:r>
      <w:r w:rsidRPr="3D9BF29F">
        <w:rPr>
          <w:rFonts w:ascii="Arial" w:hAnsi="Arial" w:cs="Arial"/>
        </w:rPr>
        <w:t>trony do zmiany wynagrodzenia Wykonawcy w takiej samej proporcji, w jakiej zmianie uległy koszty wykonania, o</w:t>
      </w:r>
      <w:r w:rsidR="00E608AF" w:rsidRPr="3D9BF29F">
        <w:rPr>
          <w:rFonts w:ascii="Arial" w:hAnsi="Arial" w:cs="Arial"/>
        </w:rPr>
        <w:t> </w:t>
      </w:r>
      <w:r w:rsidRPr="3D9BF29F">
        <w:rPr>
          <w:rFonts w:ascii="Arial" w:hAnsi="Arial" w:cs="Arial"/>
        </w:rPr>
        <w:t>których mowa w p.</w:t>
      </w:r>
      <w:r w:rsidR="00E608AF" w:rsidRPr="3D9BF29F">
        <w:rPr>
          <w:rFonts w:ascii="Arial" w:hAnsi="Arial" w:cs="Arial"/>
        </w:rPr>
        <w:t>3</w:t>
      </w:r>
      <w:r w:rsidR="00D60275" w:rsidRPr="3D9BF29F">
        <w:rPr>
          <w:rFonts w:ascii="Arial" w:hAnsi="Arial" w:cs="Arial"/>
        </w:rPr>
        <w:t>.</w:t>
      </w:r>
      <w:r w:rsidRPr="3D9BF29F">
        <w:rPr>
          <w:rFonts w:ascii="Arial" w:hAnsi="Arial" w:cs="Arial"/>
        </w:rPr>
        <w:t xml:space="preserve"> </w:t>
      </w:r>
    </w:p>
    <w:p w14:paraId="25D49A2F" w14:textId="547E3137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3D9BF29F">
        <w:rPr>
          <w:rFonts w:ascii="Arial" w:hAnsi="Arial" w:cs="Arial"/>
        </w:rPr>
        <w:t xml:space="preserve">2.5 </w:t>
      </w:r>
      <w:r w:rsidR="00D60275" w:rsidRPr="3D9BF29F">
        <w:rPr>
          <w:rFonts w:ascii="Arial" w:hAnsi="Arial" w:cs="Arial"/>
        </w:rPr>
        <w:t>P</w:t>
      </w:r>
      <w:r w:rsidRPr="3D9BF29F">
        <w:rPr>
          <w:rFonts w:ascii="Arial" w:hAnsi="Arial" w:cs="Arial"/>
        </w:rPr>
        <w:t xml:space="preserve">oczątkowy termin ustalenia zmiany wynagrodzenia: 12 miesięcy od dnia zawarcia </w:t>
      </w:r>
      <w:r w:rsidR="2DA82CF7" w:rsidRPr="3D9BF29F">
        <w:rPr>
          <w:rFonts w:ascii="Arial" w:hAnsi="Arial" w:cs="Arial"/>
        </w:rPr>
        <w:t>U</w:t>
      </w:r>
      <w:r w:rsidRPr="3D9BF29F">
        <w:rPr>
          <w:rFonts w:ascii="Arial" w:hAnsi="Arial" w:cs="Arial"/>
        </w:rPr>
        <w:t>mowy</w:t>
      </w:r>
      <w:r w:rsidR="00D60275" w:rsidRPr="3D9BF29F">
        <w:rPr>
          <w:rFonts w:ascii="Arial" w:hAnsi="Arial" w:cs="Arial"/>
        </w:rPr>
        <w:t>.</w:t>
      </w:r>
    </w:p>
    <w:p w14:paraId="682BB737" w14:textId="0832FA1A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 w:rsidRPr="3D9BF29F">
        <w:rPr>
          <w:rFonts w:ascii="Arial" w:hAnsi="Arial" w:cs="Arial"/>
        </w:rPr>
        <w:t xml:space="preserve">2.6 </w:t>
      </w:r>
      <w:r w:rsidR="00D60275" w:rsidRPr="3D9BF29F">
        <w:rPr>
          <w:rFonts w:ascii="Arial" w:hAnsi="Arial" w:cs="Arial"/>
        </w:rPr>
        <w:t>M</w:t>
      </w:r>
      <w:r w:rsidRPr="3D9BF29F">
        <w:rPr>
          <w:rFonts w:ascii="Arial" w:hAnsi="Arial" w:cs="Arial"/>
        </w:rPr>
        <w:t xml:space="preserve">aksymalna dopuszczalna wartość zmiany wynagrodzenia w efekcie zastosowania postanowień o zasadach wprowadzania zmian wysokości wynagrodzenia wynosi 10 % wynagrodzenia wskazanego w </w:t>
      </w:r>
      <w:r w:rsidR="02624354" w:rsidRPr="3D9BF29F">
        <w:rPr>
          <w:rFonts w:ascii="Arial" w:hAnsi="Arial" w:cs="Arial"/>
        </w:rPr>
        <w:t>U</w:t>
      </w:r>
      <w:r w:rsidRPr="3D9BF29F">
        <w:rPr>
          <w:rFonts w:ascii="Arial" w:hAnsi="Arial" w:cs="Arial"/>
        </w:rPr>
        <w:t>mowie</w:t>
      </w:r>
      <w:r w:rsidR="00D60275" w:rsidRPr="3D9BF29F">
        <w:rPr>
          <w:rFonts w:ascii="Arial" w:hAnsi="Arial" w:cs="Arial"/>
        </w:rPr>
        <w:t>.</w:t>
      </w:r>
    </w:p>
    <w:p w14:paraId="7020B762" w14:textId="4D104D36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2.7 </w:t>
      </w:r>
      <w:r w:rsidR="00D60275">
        <w:rPr>
          <w:rFonts w:ascii="Arial" w:hAnsi="Arial" w:cs="Arial"/>
        </w:rPr>
        <w:t>W</w:t>
      </w:r>
      <w:r w:rsidRPr="00634EDC">
        <w:rPr>
          <w:rFonts w:ascii="Arial" w:hAnsi="Arial" w:cs="Arial"/>
        </w:rPr>
        <w:t>arunkiem zmiany wynagrodzenia będzie wykazanie przez Stronę wnioskującą o zmianę, że zmiana kosztów związanych z realizacją niniejszej Umowy, miała faktyczny wpływ na koszty wykonania przedmiotu Umowy</w:t>
      </w:r>
      <w:r w:rsidR="00D60275">
        <w:rPr>
          <w:rFonts w:ascii="Arial" w:hAnsi="Arial" w:cs="Arial"/>
        </w:rPr>
        <w:t>.</w:t>
      </w:r>
      <w:r w:rsidR="00363768">
        <w:rPr>
          <w:rFonts w:ascii="Arial" w:hAnsi="Arial" w:cs="Arial"/>
        </w:rPr>
        <w:t xml:space="preserve"> Zmiana wynagrodzenia wymaga podpisania aneksu przez strony Umowy.  </w:t>
      </w:r>
    </w:p>
    <w:p w14:paraId="322814DA" w14:textId="38DB86FA" w:rsidR="00DB651B" w:rsidRPr="00634EDC" w:rsidRDefault="00DB651B" w:rsidP="003B11F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2.8 </w:t>
      </w:r>
      <w:r w:rsidR="00FB0683">
        <w:rPr>
          <w:rFonts w:ascii="Arial" w:hAnsi="Arial" w:cs="Arial"/>
        </w:rPr>
        <w:t>W</w:t>
      </w:r>
      <w:r w:rsidRPr="00634EDC">
        <w:rPr>
          <w:rFonts w:ascii="Arial" w:hAnsi="Arial" w:cs="Arial"/>
        </w:rPr>
        <w:t xml:space="preserve"> sytuacji, gdy niniejsza umowa została zawarta po upływie 180 dni od dnia upływu terminu składania ofert, początkowym terminem ustalenia zmiany wynagrodzenia będzie dzień otwarcia ofert</w:t>
      </w:r>
      <w:r w:rsidR="00FB0683">
        <w:rPr>
          <w:rFonts w:ascii="Arial" w:hAnsi="Arial" w:cs="Arial"/>
        </w:rPr>
        <w:t>.</w:t>
      </w:r>
    </w:p>
    <w:p w14:paraId="2A86D95A" w14:textId="38B45BC4" w:rsidR="009B07C5" w:rsidRDefault="00DB651B" w:rsidP="009B07C5">
      <w:pPr>
        <w:spacing w:line="240" w:lineRule="auto"/>
        <w:jc w:val="both"/>
        <w:rPr>
          <w:rFonts w:ascii="Arial" w:hAnsi="Arial" w:cs="Arial"/>
        </w:rPr>
      </w:pPr>
      <w:r w:rsidRPr="00634EDC">
        <w:rPr>
          <w:rFonts w:ascii="Arial" w:hAnsi="Arial" w:cs="Arial"/>
        </w:rPr>
        <w:lastRenderedPageBreak/>
        <w:t>3.</w:t>
      </w:r>
      <w:r w:rsidR="00B67AB1">
        <w:rPr>
          <w:rFonts w:ascii="Arial" w:hAnsi="Arial" w:cs="Arial"/>
        </w:rPr>
        <w:tab/>
      </w:r>
      <w:r w:rsidRPr="00634EDC">
        <w:rPr>
          <w:rFonts w:ascii="Arial" w:hAnsi="Arial" w:cs="Arial"/>
        </w:rPr>
        <w:t>W przypadku, o którym mowa w ust. 2, Strona może zwrócić się do drugiej Strony z</w:t>
      </w:r>
      <w:r w:rsidR="00DF7963">
        <w:rPr>
          <w:rFonts w:ascii="Arial" w:hAnsi="Arial" w:cs="Arial"/>
        </w:rPr>
        <w:t> </w:t>
      </w:r>
      <w:r w:rsidRPr="00634EDC">
        <w:rPr>
          <w:rFonts w:ascii="Arial" w:hAnsi="Arial" w:cs="Arial"/>
        </w:rPr>
        <w:t xml:space="preserve">wnioskiem o zmianę wynagrodzenia, przedkładając odpowiednie uzasadnienie i dokumenty potwierdzające zasadność złożenia takiego wniosku, w terminie 30 dni od dnia zaistnienia podstawy do zmiany Umowy. Strona wnioskująca zobowiązana jest wykazać, że zaistniała zmiana, o której mowa w ust. 2, ma bezpośredni wpływ na koszty wykonania Umowy oraz określić stopień, w jakim wpłynie ona na wysokość wynagrodzenia. Uzasadnienie, o którym mowa w zdaniu poprzednim, powinno zawierać w szczególności szczegółowe wyliczenia całkowitej kwoty, o jaką wynagrodzenie </w:t>
      </w:r>
      <w:r w:rsidR="00CD6221">
        <w:rPr>
          <w:rFonts w:ascii="Arial" w:hAnsi="Arial" w:cs="Arial"/>
        </w:rPr>
        <w:t xml:space="preserve">Wykonawcy </w:t>
      </w:r>
      <w:r w:rsidRPr="00634EDC">
        <w:rPr>
          <w:rFonts w:ascii="Arial" w:hAnsi="Arial" w:cs="Arial"/>
        </w:rPr>
        <w:t>powinno ulec zmianie, oraz wskazywać datę, od której nastąpiła</w:t>
      </w:r>
      <w:r w:rsidR="00950640">
        <w:rPr>
          <w:rFonts w:ascii="Arial" w:hAnsi="Arial" w:cs="Arial"/>
        </w:rPr>
        <w:t>,</w:t>
      </w:r>
      <w:r w:rsidRPr="00634EDC">
        <w:rPr>
          <w:rFonts w:ascii="Arial" w:hAnsi="Arial" w:cs="Arial"/>
        </w:rPr>
        <w:t xml:space="preserve"> bądź nastąpi zmiana kosztów wykonania Umowy uzasadniająca zmianę wysokości wynagrodzenia należnego </w:t>
      </w:r>
      <w:r w:rsidR="00CD6221">
        <w:rPr>
          <w:rFonts w:ascii="Arial" w:hAnsi="Arial" w:cs="Arial"/>
        </w:rPr>
        <w:t>Wykonawcy</w:t>
      </w:r>
      <w:r w:rsidRPr="00634EDC">
        <w:rPr>
          <w:rFonts w:ascii="Arial" w:hAnsi="Arial" w:cs="Arial"/>
        </w:rPr>
        <w:t xml:space="preserve">. Zmiana wysokości wynagrodzenia należnego </w:t>
      </w:r>
      <w:r w:rsidR="00CD6221">
        <w:rPr>
          <w:rFonts w:ascii="Arial" w:hAnsi="Arial" w:cs="Arial"/>
        </w:rPr>
        <w:t>Wykonawcy</w:t>
      </w:r>
      <w:r w:rsidR="00CD6221" w:rsidRPr="00634EDC">
        <w:rPr>
          <w:rFonts w:ascii="Arial" w:hAnsi="Arial" w:cs="Arial"/>
        </w:rPr>
        <w:t xml:space="preserve"> </w:t>
      </w:r>
      <w:r w:rsidRPr="00634EDC">
        <w:rPr>
          <w:rFonts w:ascii="Arial" w:hAnsi="Arial" w:cs="Arial"/>
        </w:rPr>
        <w:t>w przypadku</w:t>
      </w:r>
      <w:r w:rsidR="00721747">
        <w:rPr>
          <w:rFonts w:ascii="Arial" w:hAnsi="Arial" w:cs="Arial"/>
        </w:rPr>
        <w:t xml:space="preserve"> </w:t>
      </w:r>
      <w:r w:rsidRPr="00634EDC">
        <w:rPr>
          <w:rFonts w:ascii="Arial" w:hAnsi="Arial" w:cs="Arial"/>
        </w:rPr>
        <w:t xml:space="preserve">zaistnienia przesłanki, o której mowa w ust. 2, będzie obejmować wyłącznie część wynagrodzenia </w:t>
      </w:r>
      <w:r w:rsidR="00CD6221">
        <w:rPr>
          <w:rFonts w:ascii="Arial" w:hAnsi="Arial" w:cs="Arial"/>
        </w:rPr>
        <w:t>Wykonawcy</w:t>
      </w:r>
      <w:r w:rsidRPr="00634EDC">
        <w:rPr>
          <w:rFonts w:ascii="Arial" w:hAnsi="Arial" w:cs="Arial"/>
        </w:rPr>
        <w:t xml:space="preserve">, w odniesieniu do której nastąpiła zmiana wysokości kosztów wykonania Umowy. </w:t>
      </w:r>
    </w:p>
    <w:p w14:paraId="2E47DDE9" w14:textId="01CF4E98" w:rsidR="00E43817" w:rsidRPr="00721747" w:rsidRDefault="006D280A" w:rsidP="006D280A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B67AB1">
        <w:rPr>
          <w:rFonts w:ascii="Arial" w:hAnsi="Arial" w:cs="Arial"/>
        </w:rPr>
        <w:tab/>
      </w:r>
      <w:r w:rsidR="00DB651B" w:rsidRPr="00721747">
        <w:rPr>
          <w:rFonts w:ascii="Arial" w:hAnsi="Arial" w:cs="Arial"/>
        </w:rPr>
        <w:t xml:space="preserve">Zgodnie z art. 439 ust. 5 ustawy </w:t>
      </w:r>
      <w:proofErr w:type="spellStart"/>
      <w:r w:rsidR="00DB651B" w:rsidRPr="00721747">
        <w:rPr>
          <w:rFonts w:ascii="Arial" w:hAnsi="Arial" w:cs="Arial"/>
        </w:rPr>
        <w:t>Pzp</w:t>
      </w:r>
      <w:proofErr w:type="spellEnd"/>
      <w:r w:rsidR="00DB651B" w:rsidRPr="00721747">
        <w:rPr>
          <w:rFonts w:ascii="Arial" w:hAnsi="Arial" w:cs="Arial"/>
        </w:rPr>
        <w:t xml:space="preserve">, Wykonawca, którego wynagrodzenie zostało zmienione zgodnie z ust. 1-2, zobowiązany jest do zmiany wynagrodzenia przysługującego podwykonawcy, z którym zawarł umowę, w zakresie odpowiadającym zmianom kosztów dotyczących zobowiązania podwykonawcy. W przypadku braku zapłaty lub nieterminowej zapłaty wynagrodzenia należnego podwykonawcy z tytułu zmiany wysokości wynagrodzenia, o której mowa w niniejszym ustępie, Wykonawca zapłaci Zamawiającemu, karę umowną w wysokości  równej różnicy zwiększonego wynagrodzenia przysługującego podwykonawcy. </w:t>
      </w:r>
    </w:p>
    <w:p w14:paraId="33C4DA99" w14:textId="77777777" w:rsidR="003B11F5" w:rsidRPr="003B11F5" w:rsidRDefault="003B11F5" w:rsidP="003B11F5">
      <w:pPr>
        <w:pStyle w:val="Akapitzlist"/>
        <w:spacing w:line="240" w:lineRule="auto"/>
        <w:ind w:left="228"/>
        <w:jc w:val="both"/>
        <w:rPr>
          <w:rFonts w:ascii="Arial" w:hAnsi="Arial" w:cs="Arial"/>
          <w:b/>
          <w:bCs/>
          <w:szCs w:val="20"/>
          <w:lang w:eastAsia="pl-PL"/>
        </w:rPr>
      </w:pPr>
    </w:p>
    <w:p w14:paraId="37E9C8E4" w14:textId="16190399" w:rsidR="00E43817" w:rsidRPr="004D7212" w:rsidRDefault="00E43817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§5</w:t>
      </w:r>
    </w:p>
    <w:p w14:paraId="4985F2C9" w14:textId="77777777" w:rsidR="000E0809" w:rsidRPr="000D68CB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0D68CB">
        <w:rPr>
          <w:rFonts w:ascii="Arial" w:hAnsi="Arial" w:cs="Arial"/>
          <w:color w:val="auto"/>
          <w:szCs w:val="22"/>
          <w:lang w:eastAsia="pl-PL"/>
        </w:rPr>
        <w:t>ROZLICZENIA</w:t>
      </w:r>
    </w:p>
    <w:p w14:paraId="2C9A9FA7" w14:textId="26B1793C" w:rsidR="00065BA3" w:rsidRPr="0068098A" w:rsidRDefault="00552EE4" w:rsidP="3D9BF29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1ADDBBA6">
        <w:rPr>
          <w:rFonts w:ascii="Arial" w:hAnsi="Arial" w:cs="Arial"/>
          <w:lang w:eastAsia="pl-PL"/>
        </w:rPr>
        <w:t>Płatności składki</w:t>
      </w:r>
      <w:r w:rsidR="6E8580C8" w:rsidRPr="1ADDBBA6">
        <w:rPr>
          <w:rFonts w:ascii="Arial" w:hAnsi="Arial" w:cs="Arial"/>
          <w:lang w:eastAsia="pl-PL"/>
        </w:rPr>
        <w:t xml:space="preserve"> (wynagrodzenia)</w:t>
      </w:r>
      <w:r w:rsidRPr="1ADDBBA6">
        <w:rPr>
          <w:rFonts w:ascii="Arial" w:hAnsi="Arial" w:cs="Arial"/>
          <w:lang w:eastAsia="pl-PL"/>
        </w:rPr>
        <w:t xml:space="preserve"> będą dokonywane</w:t>
      </w:r>
      <w:r w:rsidR="00262362" w:rsidRPr="1ADDBBA6">
        <w:rPr>
          <w:rFonts w:ascii="Arial" w:hAnsi="Arial" w:cs="Arial"/>
          <w:lang w:eastAsia="pl-PL"/>
        </w:rPr>
        <w:t xml:space="preserve"> jednorazowo, </w:t>
      </w:r>
      <w:r w:rsidR="007803CB" w:rsidRPr="1ADDBBA6">
        <w:rPr>
          <w:rFonts w:ascii="Arial" w:hAnsi="Arial" w:cs="Arial"/>
          <w:lang w:eastAsia="pl-PL"/>
        </w:rPr>
        <w:t>w każdym okresie ubezpieczenia</w:t>
      </w:r>
      <w:r w:rsidR="0003469E" w:rsidRPr="1ADDBBA6">
        <w:rPr>
          <w:rFonts w:ascii="Arial" w:hAnsi="Arial" w:cs="Arial"/>
          <w:lang w:eastAsia="pl-PL"/>
        </w:rPr>
        <w:t xml:space="preserve"> w terminie </w:t>
      </w:r>
      <w:r w:rsidR="00F96C7F" w:rsidRPr="1ADDBBA6">
        <w:rPr>
          <w:rFonts w:ascii="Arial" w:hAnsi="Arial" w:cs="Arial"/>
          <w:lang w:eastAsia="pl-PL"/>
        </w:rPr>
        <w:t xml:space="preserve">do </w:t>
      </w:r>
      <w:r w:rsidR="00F96C7F" w:rsidRPr="1ADDBBA6">
        <w:rPr>
          <w:rFonts w:ascii="Arial" w:hAnsi="Arial" w:cs="Arial"/>
          <w:b/>
          <w:bCs/>
          <w:lang w:eastAsia="pl-PL"/>
        </w:rPr>
        <w:t>21 dni</w:t>
      </w:r>
      <w:r w:rsidR="00F96C7F" w:rsidRPr="1ADDBBA6">
        <w:rPr>
          <w:rFonts w:ascii="Arial" w:hAnsi="Arial" w:cs="Arial"/>
          <w:lang w:eastAsia="pl-PL"/>
        </w:rPr>
        <w:t xml:space="preserve"> </w:t>
      </w:r>
      <w:r w:rsidR="008D1614" w:rsidRPr="1ADDBBA6">
        <w:rPr>
          <w:rFonts w:ascii="Arial" w:hAnsi="Arial" w:cs="Arial"/>
          <w:lang w:eastAsia="pl-PL"/>
        </w:rPr>
        <w:t xml:space="preserve">od dnia wystawienia dokumentów ubezpieczeniowych. </w:t>
      </w:r>
      <w:r w:rsidRPr="1ADDBBA6">
        <w:rPr>
          <w:rFonts w:ascii="Arial" w:hAnsi="Arial" w:cs="Arial"/>
          <w:lang w:eastAsia="pl-PL"/>
        </w:rPr>
        <w:t>S</w:t>
      </w:r>
      <w:r w:rsidR="000E0809" w:rsidRPr="1ADDBBA6">
        <w:rPr>
          <w:rFonts w:ascii="Arial" w:hAnsi="Arial" w:cs="Arial"/>
          <w:lang w:eastAsia="pl-PL"/>
        </w:rPr>
        <w:t>kładk</w:t>
      </w:r>
      <w:r w:rsidR="00B15649" w:rsidRPr="1ADDBBA6">
        <w:rPr>
          <w:rFonts w:ascii="Arial" w:hAnsi="Arial" w:cs="Arial"/>
          <w:lang w:eastAsia="pl-PL"/>
        </w:rPr>
        <w:t>a</w:t>
      </w:r>
      <w:r w:rsidR="092C1C2F" w:rsidRPr="1ADDBBA6">
        <w:rPr>
          <w:rFonts w:ascii="Arial" w:hAnsi="Arial" w:cs="Arial"/>
          <w:lang w:eastAsia="pl-PL"/>
        </w:rPr>
        <w:t xml:space="preserve"> (wynagrodzenie)</w:t>
      </w:r>
      <w:r w:rsidR="000E0809" w:rsidRPr="1ADDBBA6">
        <w:rPr>
          <w:rFonts w:ascii="Arial" w:hAnsi="Arial" w:cs="Arial"/>
          <w:lang w:eastAsia="pl-PL"/>
        </w:rPr>
        <w:t xml:space="preserve"> za </w:t>
      </w:r>
      <w:r w:rsidR="51E7A22A" w:rsidRPr="1ADDBBA6">
        <w:rPr>
          <w:rFonts w:ascii="Arial" w:hAnsi="Arial" w:cs="Arial"/>
          <w:lang w:eastAsia="pl-PL"/>
        </w:rPr>
        <w:t>przedmiot umowy</w:t>
      </w:r>
      <w:r w:rsidR="000E0809" w:rsidRPr="1ADDBBA6">
        <w:rPr>
          <w:rFonts w:ascii="Arial" w:hAnsi="Arial" w:cs="Arial"/>
          <w:lang w:eastAsia="pl-PL"/>
        </w:rPr>
        <w:t xml:space="preserve"> płatn</w:t>
      </w:r>
      <w:r w:rsidR="00B15649" w:rsidRPr="1ADDBBA6">
        <w:rPr>
          <w:rFonts w:ascii="Arial" w:hAnsi="Arial" w:cs="Arial"/>
          <w:lang w:eastAsia="pl-PL"/>
        </w:rPr>
        <w:t>a</w:t>
      </w:r>
      <w:r w:rsidR="000E0809" w:rsidRPr="1ADDBBA6">
        <w:rPr>
          <w:rFonts w:ascii="Arial" w:hAnsi="Arial" w:cs="Arial"/>
          <w:lang w:eastAsia="pl-PL"/>
        </w:rPr>
        <w:t xml:space="preserve"> będ</w:t>
      </w:r>
      <w:r w:rsidR="00B15649" w:rsidRPr="1ADDBBA6">
        <w:rPr>
          <w:rFonts w:ascii="Arial" w:hAnsi="Arial" w:cs="Arial"/>
          <w:lang w:eastAsia="pl-PL"/>
        </w:rPr>
        <w:t>zie</w:t>
      </w:r>
      <w:r w:rsidR="000E0809" w:rsidRPr="1ADDBBA6">
        <w:rPr>
          <w:rFonts w:ascii="Arial" w:hAnsi="Arial" w:cs="Arial"/>
          <w:lang w:eastAsia="pl-PL"/>
        </w:rPr>
        <w:t xml:space="preserve"> przez </w:t>
      </w:r>
      <w:r w:rsidR="00B322A4" w:rsidRPr="1ADDBBA6">
        <w:rPr>
          <w:rFonts w:ascii="Arial" w:hAnsi="Arial" w:cs="Arial"/>
          <w:lang w:eastAsia="pl-PL"/>
        </w:rPr>
        <w:t>Zamawiającego</w:t>
      </w:r>
      <w:r w:rsidR="000E0809" w:rsidRPr="1ADDBBA6">
        <w:rPr>
          <w:rFonts w:ascii="Arial" w:hAnsi="Arial" w:cs="Arial"/>
          <w:lang w:eastAsia="pl-PL"/>
        </w:rPr>
        <w:t xml:space="preserve"> przelewem na rachunek bankowy </w:t>
      </w:r>
      <w:r w:rsidR="00B322A4" w:rsidRPr="1ADDBBA6">
        <w:rPr>
          <w:rFonts w:ascii="Arial" w:hAnsi="Arial" w:cs="Arial"/>
          <w:lang w:eastAsia="pl-PL"/>
        </w:rPr>
        <w:t>Wykonawcy</w:t>
      </w:r>
      <w:r w:rsidR="000E0809" w:rsidRPr="1ADDBBA6">
        <w:rPr>
          <w:rFonts w:ascii="Arial" w:hAnsi="Arial" w:cs="Arial"/>
          <w:lang w:eastAsia="pl-PL"/>
        </w:rPr>
        <w:t xml:space="preserve"> wskazany w</w:t>
      </w:r>
      <w:r w:rsidR="00DF7963" w:rsidRPr="1ADDBBA6">
        <w:rPr>
          <w:rFonts w:ascii="Arial" w:hAnsi="Arial" w:cs="Arial"/>
          <w:lang w:eastAsia="pl-PL"/>
        </w:rPr>
        <w:t> </w:t>
      </w:r>
      <w:r w:rsidR="000E0809" w:rsidRPr="1ADDBBA6">
        <w:rPr>
          <w:rFonts w:ascii="Arial" w:hAnsi="Arial" w:cs="Arial"/>
          <w:lang w:eastAsia="pl-PL"/>
        </w:rPr>
        <w:t xml:space="preserve">zgłoszeniu identyfikacyjnym do naczelnika urzędu skarbowego właściwego dla </w:t>
      </w:r>
      <w:r w:rsidR="00B322A4" w:rsidRPr="1ADDBBA6">
        <w:rPr>
          <w:rFonts w:ascii="Arial" w:hAnsi="Arial" w:cs="Arial"/>
          <w:lang w:eastAsia="pl-PL"/>
        </w:rPr>
        <w:t>Wykonawcy</w:t>
      </w:r>
      <w:r w:rsidR="00A034A6" w:rsidRPr="1ADDBBA6">
        <w:rPr>
          <w:rFonts w:ascii="Arial" w:hAnsi="Arial" w:cs="Arial"/>
          <w:lang w:eastAsia="pl-PL"/>
        </w:rPr>
        <w:t xml:space="preserve"> </w:t>
      </w:r>
      <w:r w:rsidR="000E0809" w:rsidRPr="1ADDBBA6">
        <w:rPr>
          <w:rFonts w:ascii="Arial" w:hAnsi="Arial" w:cs="Arial"/>
          <w:lang w:eastAsia="pl-PL"/>
        </w:rPr>
        <w:t>zgodnie z przepisami ustawy z dnia 13 października 1995 r. o zasadach ewidencji i identyfikacji podatników</w:t>
      </w:r>
      <w:r w:rsidR="008968C8" w:rsidRPr="1ADDBBA6">
        <w:rPr>
          <w:rFonts w:ascii="Arial" w:hAnsi="Arial" w:cs="Arial"/>
          <w:lang w:eastAsia="pl-PL"/>
        </w:rPr>
        <w:t xml:space="preserve"> i płatników</w:t>
      </w:r>
      <w:r w:rsidR="000E0809" w:rsidRPr="1ADDBBA6">
        <w:rPr>
          <w:rFonts w:ascii="Arial" w:hAnsi="Arial" w:cs="Arial"/>
          <w:lang w:eastAsia="pl-PL"/>
        </w:rPr>
        <w:t xml:space="preserve"> (Dz.</w:t>
      </w:r>
      <w:r w:rsidR="00F71178" w:rsidRPr="1ADDBBA6">
        <w:rPr>
          <w:rFonts w:ascii="Arial" w:hAnsi="Arial" w:cs="Arial"/>
          <w:lang w:eastAsia="pl-PL"/>
        </w:rPr>
        <w:t xml:space="preserve"> </w:t>
      </w:r>
      <w:r w:rsidR="000E0809" w:rsidRPr="1ADDBBA6">
        <w:rPr>
          <w:rFonts w:ascii="Arial" w:hAnsi="Arial" w:cs="Arial"/>
          <w:lang w:eastAsia="pl-PL"/>
        </w:rPr>
        <w:t>U z 2020 r.</w:t>
      </w:r>
      <w:r w:rsidR="00AA667A" w:rsidRPr="1ADDBBA6">
        <w:rPr>
          <w:rFonts w:ascii="Arial" w:hAnsi="Arial" w:cs="Arial"/>
          <w:lang w:eastAsia="pl-PL"/>
        </w:rPr>
        <w:t xml:space="preserve"> </w:t>
      </w:r>
      <w:r w:rsidR="000E0809" w:rsidRPr="1ADDBBA6">
        <w:rPr>
          <w:rFonts w:ascii="Arial" w:hAnsi="Arial" w:cs="Arial"/>
          <w:lang w:eastAsia="pl-PL"/>
        </w:rPr>
        <w:t>poz. 170</w:t>
      </w:r>
      <w:r w:rsidR="004A7438" w:rsidRPr="1ADDBBA6">
        <w:rPr>
          <w:rFonts w:ascii="Arial" w:hAnsi="Arial" w:cs="Arial"/>
          <w:lang w:eastAsia="pl-PL"/>
        </w:rPr>
        <w:t xml:space="preserve"> ze zm. </w:t>
      </w:r>
      <w:r w:rsidR="000E0809" w:rsidRPr="1ADDBBA6">
        <w:rPr>
          <w:rFonts w:ascii="Arial" w:hAnsi="Arial" w:cs="Arial"/>
          <w:lang w:eastAsia="pl-PL"/>
        </w:rPr>
        <w:t xml:space="preserve">). </w:t>
      </w:r>
    </w:p>
    <w:p w14:paraId="03AB99E4" w14:textId="64D999DF" w:rsidR="000E0809" w:rsidRPr="0057195F" w:rsidRDefault="000E0809" w:rsidP="3D9BF29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Za datę płatności uznaje się dzień obciążenia rachunku </w:t>
      </w:r>
      <w:r w:rsidR="590F9ADE" w:rsidRPr="3D9BF29F">
        <w:rPr>
          <w:rFonts w:ascii="Arial" w:hAnsi="Arial" w:cs="Arial"/>
          <w:lang w:eastAsia="pl-PL"/>
        </w:rPr>
        <w:t xml:space="preserve">bankowego </w:t>
      </w:r>
      <w:r w:rsidR="00B322A4" w:rsidRPr="3D9BF29F">
        <w:rPr>
          <w:rFonts w:ascii="Arial" w:hAnsi="Arial" w:cs="Arial"/>
          <w:lang w:eastAsia="pl-PL"/>
        </w:rPr>
        <w:t>Zamawiającego</w:t>
      </w:r>
      <w:r w:rsidRPr="3D9BF29F">
        <w:rPr>
          <w:rFonts w:ascii="Arial" w:hAnsi="Arial" w:cs="Arial"/>
          <w:lang w:eastAsia="pl-PL"/>
        </w:rPr>
        <w:t xml:space="preserve"> na podstawie polecenia przelewu.</w:t>
      </w:r>
    </w:p>
    <w:p w14:paraId="693B7F84" w14:textId="0184B8B6" w:rsidR="000E0809" w:rsidRPr="0057195F" w:rsidRDefault="000E0809" w:rsidP="3D9BF29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Bez pisemnej zgody </w:t>
      </w:r>
      <w:r w:rsidR="00B322A4" w:rsidRPr="3D9BF29F">
        <w:rPr>
          <w:rFonts w:ascii="Arial" w:hAnsi="Arial" w:cs="Arial"/>
          <w:lang w:eastAsia="pl-PL"/>
        </w:rPr>
        <w:t>Zamawiającego</w:t>
      </w:r>
      <w:r w:rsidRPr="3D9BF29F">
        <w:rPr>
          <w:rFonts w:ascii="Arial" w:hAnsi="Arial" w:cs="Arial"/>
          <w:lang w:eastAsia="pl-PL"/>
        </w:rPr>
        <w:t xml:space="preserve">, </w:t>
      </w:r>
      <w:r w:rsidR="00B322A4" w:rsidRPr="3D9BF29F">
        <w:rPr>
          <w:rFonts w:ascii="Arial" w:hAnsi="Arial" w:cs="Arial"/>
          <w:lang w:eastAsia="pl-PL"/>
        </w:rPr>
        <w:t xml:space="preserve">Wykonawcy </w:t>
      </w:r>
      <w:r w:rsidRPr="3D9BF29F">
        <w:rPr>
          <w:rFonts w:ascii="Arial" w:hAnsi="Arial" w:cs="Arial"/>
          <w:lang w:eastAsia="pl-PL"/>
        </w:rPr>
        <w:t xml:space="preserve">nie wolno dokonywać cesji wierzytelności wynikających z </w:t>
      </w:r>
      <w:r w:rsidR="4DA13829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 na rzecz osób trzecich.</w:t>
      </w:r>
    </w:p>
    <w:p w14:paraId="1350258E" w14:textId="2608C883" w:rsidR="004C1CBD" w:rsidRDefault="00EA3D94" w:rsidP="003B11F5">
      <w:pPr>
        <w:pStyle w:val="Akapitzlist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Nowo</w:t>
      </w:r>
      <w:r w:rsidR="00401A5B">
        <w:rPr>
          <w:rFonts w:ascii="Arial" w:hAnsi="Arial" w:cs="Arial"/>
          <w:szCs w:val="20"/>
          <w:lang w:eastAsia="pl-PL"/>
        </w:rPr>
        <w:t xml:space="preserve"> pozyskane</w:t>
      </w:r>
      <w:r w:rsidRPr="0057195F">
        <w:rPr>
          <w:rFonts w:ascii="Arial" w:hAnsi="Arial" w:cs="Arial"/>
          <w:szCs w:val="20"/>
          <w:lang w:eastAsia="pl-PL"/>
        </w:rPr>
        <w:t xml:space="preserve"> mienie oraz wzrost wartości mienia już posiadanego, będzie </w:t>
      </w:r>
      <w:proofErr w:type="spellStart"/>
      <w:r w:rsidRPr="0057195F">
        <w:rPr>
          <w:rFonts w:ascii="Arial" w:hAnsi="Arial" w:cs="Arial"/>
          <w:szCs w:val="20"/>
          <w:lang w:eastAsia="pl-PL"/>
        </w:rPr>
        <w:t>doubezpieczane</w:t>
      </w:r>
      <w:proofErr w:type="spellEnd"/>
      <w:r w:rsidRPr="0057195F">
        <w:rPr>
          <w:rFonts w:ascii="Arial" w:hAnsi="Arial" w:cs="Arial"/>
          <w:szCs w:val="20"/>
          <w:lang w:eastAsia="pl-PL"/>
        </w:rPr>
        <w:t xml:space="preserve"> po stawkach wynikających ze złożonej oferty.</w:t>
      </w:r>
    </w:p>
    <w:p w14:paraId="3C0AD94F" w14:textId="77777777" w:rsidR="00837B82" w:rsidRPr="004D7212" w:rsidRDefault="00837B82" w:rsidP="003B11F5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2"/>
          <w:lang w:eastAsia="pl-PL"/>
        </w:rPr>
      </w:pPr>
    </w:p>
    <w:p w14:paraId="2A97D3EE" w14:textId="4DAA15AA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</w:t>
      </w:r>
      <w:r w:rsidR="00E43817" w:rsidRPr="004D7212">
        <w:rPr>
          <w:rFonts w:ascii="Arial" w:hAnsi="Arial" w:cs="Arial"/>
          <w:color w:val="auto"/>
          <w:szCs w:val="22"/>
          <w:lang w:eastAsia="pl-PL"/>
        </w:rPr>
        <w:t>6</w:t>
      </w:r>
    </w:p>
    <w:p w14:paraId="1DAA174C" w14:textId="0A490B71" w:rsidR="000E0809" w:rsidRPr="00837B82" w:rsidRDefault="000E0809" w:rsidP="00CD5BF0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837B82">
        <w:rPr>
          <w:rFonts w:ascii="Arial" w:hAnsi="Arial" w:cs="Arial"/>
          <w:color w:val="auto"/>
          <w:szCs w:val="22"/>
          <w:lang w:eastAsia="pl-PL"/>
        </w:rPr>
        <w:t xml:space="preserve">OBOWIĄZKI </w:t>
      </w:r>
      <w:r w:rsidR="00725FE5">
        <w:rPr>
          <w:rFonts w:ascii="Arial" w:hAnsi="Arial" w:cs="Arial"/>
          <w:color w:val="auto"/>
          <w:szCs w:val="22"/>
          <w:lang w:eastAsia="pl-PL"/>
        </w:rPr>
        <w:t>WYKONAWCY</w:t>
      </w:r>
    </w:p>
    <w:p w14:paraId="682D3890" w14:textId="39631971" w:rsidR="00135E88" w:rsidRPr="0057195F" w:rsidRDefault="000E0809" w:rsidP="00CD5BF0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 Do obowiązków </w:t>
      </w:r>
      <w:r w:rsidR="00B322A4" w:rsidRPr="0057195F">
        <w:rPr>
          <w:rFonts w:ascii="Arial" w:hAnsi="Arial" w:cs="Arial"/>
          <w:szCs w:val="20"/>
          <w:lang w:eastAsia="pl-PL"/>
        </w:rPr>
        <w:t>Wykonawcy</w:t>
      </w:r>
      <w:r w:rsidRPr="0057195F">
        <w:rPr>
          <w:rFonts w:ascii="Arial" w:hAnsi="Arial" w:cs="Arial"/>
          <w:szCs w:val="20"/>
          <w:lang w:eastAsia="pl-PL"/>
        </w:rPr>
        <w:t xml:space="preserve"> należy</w:t>
      </w:r>
      <w:r w:rsidR="00065BA3">
        <w:rPr>
          <w:rFonts w:ascii="Arial" w:hAnsi="Arial" w:cs="Arial"/>
          <w:szCs w:val="20"/>
          <w:lang w:eastAsia="pl-PL"/>
        </w:rPr>
        <w:t xml:space="preserve"> w szczególności</w:t>
      </w:r>
      <w:r w:rsidRPr="0057195F">
        <w:rPr>
          <w:rFonts w:ascii="Arial" w:hAnsi="Arial" w:cs="Arial"/>
          <w:szCs w:val="20"/>
          <w:lang w:eastAsia="pl-PL"/>
        </w:rPr>
        <w:t>:</w:t>
      </w:r>
    </w:p>
    <w:p w14:paraId="0E6AF487" w14:textId="5CD08943" w:rsidR="000E0809" w:rsidRPr="0057195F" w:rsidRDefault="00777835" w:rsidP="004A1FEC">
      <w:pPr>
        <w:pStyle w:val="Akapitzlist"/>
        <w:numPr>
          <w:ilvl w:val="0"/>
          <w:numId w:val="14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W</w:t>
      </w:r>
      <w:r w:rsidR="000E0809" w:rsidRPr="0057195F">
        <w:rPr>
          <w:rFonts w:ascii="Arial" w:hAnsi="Arial" w:cs="Arial"/>
          <w:szCs w:val="20"/>
          <w:lang w:eastAsia="pl-PL"/>
        </w:rPr>
        <w:t>ykonanie przedmiotu umowy - ubezpieczenie wskazanych ryzyk</w:t>
      </w:r>
      <w:r w:rsidR="00E7168A">
        <w:rPr>
          <w:rFonts w:ascii="Arial" w:hAnsi="Arial" w:cs="Arial"/>
          <w:szCs w:val="20"/>
          <w:lang w:eastAsia="pl-PL"/>
        </w:rPr>
        <w:t>;</w:t>
      </w:r>
    </w:p>
    <w:p w14:paraId="383395F7" w14:textId="68502B03" w:rsidR="000E0809" w:rsidRPr="0057195F" w:rsidRDefault="00AA0893" w:rsidP="004A1FEC">
      <w:pPr>
        <w:pStyle w:val="Akapitzlist"/>
        <w:numPr>
          <w:ilvl w:val="0"/>
          <w:numId w:val="14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>Wypłata</w:t>
      </w:r>
      <w:r w:rsidR="000E0809" w:rsidRPr="0057195F">
        <w:rPr>
          <w:rFonts w:ascii="Arial" w:hAnsi="Arial" w:cs="Arial"/>
          <w:szCs w:val="20"/>
          <w:lang w:eastAsia="pl-PL"/>
        </w:rPr>
        <w:t xml:space="preserve"> świadczenia zgodnie z obowiązującymi warunkami ubezpieczeń</w:t>
      </w:r>
      <w:r w:rsidR="00E7168A">
        <w:rPr>
          <w:rFonts w:ascii="Arial" w:hAnsi="Arial" w:cs="Arial"/>
          <w:szCs w:val="20"/>
          <w:lang w:eastAsia="pl-PL"/>
        </w:rPr>
        <w:t>;</w:t>
      </w:r>
    </w:p>
    <w:p w14:paraId="2E0D040A" w14:textId="18A9A556" w:rsidR="000E0809" w:rsidRPr="0057195F" w:rsidRDefault="00777835" w:rsidP="004A1FEC">
      <w:pPr>
        <w:pStyle w:val="Akapitzlist"/>
        <w:numPr>
          <w:ilvl w:val="0"/>
          <w:numId w:val="14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W</w:t>
      </w:r>
      <w:r w:rsidR="000E0809" w:rsidRPr="0057195F">
        <w:rPr>
          <w:rFonts w:ascii="Arial" w:hAnsi="Arial" w:cs="Arial"/>
          <w:szCs w:val="20"/>
          <w:lang w:eastAsia="pl-PL"/>
        </w:rPr>
        <w:t xml:space="preserve">spółpraca z </w:t>
      </w:r>
      <w:r w:rsidR="00B322A4" w:rsidRPr="0057195F">
        <w:rPr>
          <w:rFonts w:ascii="Arial" w:hAnsi="Arial" w:cs="Arial"/>
          <w:szCs w:val="20"/>
          <w:lang w:eastAsia="pl-PL"/>
        </w:rPr>
        <w:t>Zamawiającym</w:t>
      </w:r>
      <w:r w:rsidR="00E7168A">
        <w:rPr>
          <w:rFonts w:ascii="Arial" w:hAnsi="Arial" w:cs="Arial"/>
          <w:szCs w:val="20"/>
          <w:lang w:eastAsia="pl-PL"/>
        </w:rPr>
        <w:t>;</w:t>
      </w:r>
    </w:p>
    <w:p w14:paraId="4460CF45" w14:textId="78761B99" w:rsidR="000E0809" w:rsidRPr="0057195F" w:rsidRDefault="00777835" w:rsidP="004A1FEC">
      <w:pPr>
        <w:pStyle w:val="Akapitzlist"/>
        <w:numPr>
          <w:ilvl w:val="0"/>
          <w:numId w:val="14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D</w:t>
      </w:r>
      <w:r w:rsidR="000E0809" w:rsidRPr="0057195F">
        <w:rPr>
          <w:rFonts w:ascii="Arial" w:hAnsi="Arial" w:cs="Arial"/>
          <w:szCs w:val="20"/>
          <w:lang w:eastAsia="pl-PL"/>
        </w:rPr>
        <w:t xml:space="preserve">ostarczenie do </w:t>
      </w:r>
      <w:r w:rsidR="000B77CC" w:rsidRPr="0057195F">
        <w:rPr>
          <w:rFonts w:ascii="Arial" w:hAnsi="Arial" w:cs="Arial"/>
          <w:szCs w:val="20"/>
          <w:lang w:eastAsia="pl-PL"/>
        </w:rPr>
        <w:t>Zamawiającego</w:t>
      </w:r>
      <w:r w:rsidR="000E0809" w:rsidRPr="0057195F">
        <w:rPr>
          <w:rFonts w:ascii="Arial" w:hAnsi="Arial" w:cs="Arial"/>
          <w:szCs w:val="20"/>
          <w:lang w:eastAsia="pl-PL"/>
        </w:rPr>
        <w:t xml:space="preserve"> przed rozpoczęciem okresu ubezpieczenia dokumentów stwierdzających zawarcie ubezpieczenia, zgodnie z § 1 Umowy</w:t>
      </w:r>
      <w:r w:rsidR="00E7168A">
        <w:rPr>
          <w:rFonts w:ascii="Arial" w:hAnsi="Arial" w:cs="Arial"/>
          <w:szCs w:val="20"/>
          <w:lang w:eastAsia="pl-PL"/>
        </w:rPr>
        <w:t>;</w:t>
      </w:r>
    </w:p>
    <w:p w14:paraId="724EEED3" w14:textId="5BAEBD49" w:rsidR="004C1CBD" w:rsidRPr="0057195F" w:rsidRDefault="00777835" w:rsidP="3D9BF29F">
      <w:pPr>
        <w:pStyle w:val="Akapitzlist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1ADDBBA6">
        <w:rPr>
          <w:rFonts w:ascii="Arial" w:hAnsi="Arial" w:cs="Arial"/>
          <w:lang w:eastAsia="pl-PL"/>
        </w:rPr>
        <w:t>O</w:t>
      </w:r>
      <w:r w:rsidR="000E0809" w:rsidRPr="1ADDBBA6">
        <w:rPr>
          <w:rFonts w:ascii="Arial" w:hAnsi="Arial" w:cs="Arial"/>
          <w:lang w:eastAsia="pl-PL"/>
        </w:rPr>
        <w:t>stateczne rozliczenie polis</w:t>
      </w:r>
      <w:r w:rsidR="281DAF3B" w:rsidRPr="1ADDBBA6">
        <w:rPr>
          <w:rFonts w:ascii="Arial" w:hAnsi="Arial" w:cs="Arial"/>
          <w:lang w:eastAsia="pl-PL"/>
        </w:rPr>
        <w:t>.</w:t>
      </w:r>
    </w:p>
    <w:p w14:paraId="7E692340" w14:textId="61C62839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</w:t>
      </w:r>
      <w:r w:rsidR="00E43817" w:rsidRPr="004D7212">
        <w:rPr>
          <w:rFonts w:ascii="Arial" w:hAnsi="Arial" w:cs="Arial"/>
          <w:color w:val="auto"/>
          <w:szCs w:val="22"/>
          <w:lang w:eastAsia="pl-PL"/>
        </w:rPr>
        <w:t>7</w:t>
      </w:r>
    </w:p>
    <w:p w14:paraId="227A4BD5" w14:textId="77777777" w:rsidR="000E0809" w:rsidRPr="00837B8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837B82">
        <w:rPr>
          <w:rFonts w:ascii="Arial" w:hAnsi="Arial" w:cs="Arial"/>
          <w:color w:val="auto"/>
          <w:szCs w:val="22"/>
          <w:lang w:eastAsia="pl-PL"/>
        </w:rPr>
        <w:t>OSOBY DO KONTAKTU</w:t>
      </w:r>
    </w:p>
    <w:p w14:paraId="48BBEE57" w14:textId="0669B789" w:rsidR="000E0809" w:rsidRPr="0057195F" w:rsidRDefault="000E0809" w:rsidP="0053042A">
      <w:pPr>
        <w:pStyle w:val="Akapitzlist"/>
        <w:numPr>
          <w:ilvl w:val="0"/>
          <w:numId w:val="15"/>
        </w:numPr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W sprawach związanych z wykonaniem niniejszej umowy:</w:t>
      </w:r>
    </w:p>
    <w:p w14:paraId="6CB34FC7" w14:textId="66F070B3" w:rsidR="000E0809" w:rsidRPr="0057195F" w:rsidRDefault="00256CEE" w:rsidP="0053042A">
      <w:pPr>
        <w:spacing w:before="120" w:after="120" w:line="240" w:lineRule="auto"/>
        <w:ind w:left="349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1.1</w:t>
      </w:r>
      <w:r w:rsidR="001D113B" w:rsidRPr="0057195F">
        <w:rPr>
          <w:rFonts w:ascii="Arial" w:hAnsi="Arial" w:cs="Arial"/>
          <w:szCs w:val="20"/>
          <w:lang w:eastAsia="pl-PL"/>
        </w:rPr>
        <w:t>.</w:t>
      </w:r>
      <w:r w:rsidRPr="0057195F">
        <w:rPr>
          <w:rFonts w:ascii="Arial" w:hAnsi="Arial" w:cs="Arial"/>
          <w:szCs w:val="20"/>
          <w:lang w:eastAsia="pl-PL"/>
        </w:rPr>
        <w:t xml:space="preserve"> </w:t>
      </w:r>
      <w:r w:rsidR="000B77CC" w:rsidRPr="0057195F">
        <w:rPr>
          <w:rFonts w:ascii="Arial" w:hAnsi="Arial" w:cs="Arial"/>
          <w:szCs w:val="20"/>
          <w:lang w:eastAsia="pl-PL"/>
        </w:rPr>
        <w:t>Zamawiaj</w:t>
      </w:r>
      <w:r w:rsidR="00DD25EC" w:rsidRPr="0057195F">
        <w:rPr>
          <w:rFonts w:ascii="Arial" w:hAnsi="Arial" w:cs="Arial"/>
          <w:szCs w:val="20"/>
          <w:lang w:eastAsia="pl-PL"/>
        </w:rPr>
        <w:t>ą</w:t>
      </w:r>
      <w:r w:rsidR="000B77CC" w:rsidRPr="0057195F">
        <w:rPr>
          <w:rFonts w:ascii="Arial" w:hAnsi="Arial" w:cs="Arial"/>
          <w:szCs w:val="20"/>
          <w:lang w:eastAsia="pl-PL"/>
        </w:rPr>
        <w:t>cy</w:t>
      </w:r>
      <w:r w:rsidR="000E0809" w:rsidRPr="0057195F">
        <w:rPr>
          <w:rFonts w:ascii="Arial" w:hAnsi="Arial" w:cs="Arial"/>
          <w:szCs w:val="20"/>
          <w:lang w:eastAsia="pl-PL"/>
        </w:rPr>
        <w:t xml:space="preserve"> wyznacza do kontaktów z </w:t>
      </w:r>
      <w:r w:rsidR="000B77CC" w:rsidRPr="0057195F">
        <w:rPr>
          <w:rFonts w:ascii="Arial" w:hAnsi="Arial" w:cs="Arial"/>
          <w:szCs w:val="20"/>
          <w:lang w:eastAsia="pl-PL"/>
        </w:rPr>
        <w:t>Wykonawc</w:t>
      </w:r>
      <w:r w:rsidR="00DD25EC" w:rsidRPr="0057195F">
        <w:rPr>
          <w:rFonts w:ascii="Arial" w:hAnsi="Arial" w:cs="Arial"/>
          <w:szCs w:val="20"/>
          <w:lang w:eastAsia="pl-PL"/>
        </w:rPr>
        <w:t>ą</w:t>
      </w:r>
      <w:r w:rsidR="000E0809" w:rsidRPr="0057195F">
        <w:rPr>
          <w:rFonts w:ascii="Arial" w:hAnsi="Arial" w:cs="Arial"/>
          <w:szCs w:val="20"/>
          <w:lang w:eastAsia="pl-PL"/>
        </w:rPr>
        <w:t xml:space="preserve">: </w:t>
      </w:r>
    </w:p>
    <w:p w14:paraId="2CFB4A46" w14:textId="6058756C" w:rsidR="00256CEE" w:rsidRDefault="000E0809" w:rsidP="0053042A">
      <w:pPr>
        <w:spacing w:before="120" w:after="120" w:line="240" w:lineRule="auto"/>
        <w:ind w:left="349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lastRenderedPageBreak/>
        <w:t>STBU Brokerzy Ubezpieczeniowi Sp. z o.o. z siedzibą w Sopocie, ul</w:t>
      </w:r>
      <w:r w:rsidR="0041021C">
        <w:rPr>
          <w:rFonts w:ascii="Arial" w:hAnsi="Arial" w:cs="Arial"/>
          <w:szCs w:val="20"/>
          <w:lang w:eastAsia="pl-PL"/>
        </w:rPr>
        <w:t>. Rzemieślnicza</w:t>
      </w:r>
      <w:r w:rsidRPr="0057195F">
        <w:rPr>
          <w:rFonts w:ascii="Arial" w:hAnsi="Arial" w:cs="Arial"/>
          <w:szCs w:val="20"/>
          <w:lang w:eastAsia="pl-PL"/>
        </w:rPr>
        <w:t xml:space="preserve"> 33, </w:t>
      </w:r>
      <w:r w:rsidR="0041021C" w:rsidRPr="0057195F">
        <w:rPr>
          <w:rFonts w:ascii="Arial" w:hAnsi="Arial" w:cs="Arial"/>
          <w:szCs w:val="20"/>
          <w:lang w:eastAsia="pl-PL"/>
        </w:rPr>
        <w:t xml:space="preserve">81-855 </w:t>
      </w:r>
      <w:r w:rsidR="0041021C">
        <w:rPr>
          <w:rFonts w:ascii="Arial" w:hAnsi="Arial" w:cs="Arial"/>
          <w:szCs w:val="20"/>
          <w:lang w:eastAsia="pl-PL"/>
        </w:rPr>
        <w:t xml:space="preserve">Sopot, </w:t>
      </w:r>
      <w:r w:rsidRPr="0057195F">
        <w:rPr>
          <w:rFonts w:ascii="Arial" w:hAnsi="Arial" w:cs="Arial"/>
          <w:szCs w:val="20"/>
          <w:lang w:eastAsia="pl-PL"/>
        </w:rPr>
        <w:t>tel. (058) 555 82 00</w:t>
      </w:r>
      <w:r w:rsidR="00576062" w:rsidRPr="0057195F">
        <w:rPr>
          <w:rFonts w:ascii="Arial" w:hAnsi="Arial" w:cs="Arial"/>
          <w:szCs w:val="20"/>
          <w:lang w:eastAsia="pl-PL"/>
        </w:rPr>
        <w:t>,</w:t>
      </w:r>
      <w:r w:rsidR="00643A65" w:rsidRPr="0057195F">
        <w:rPr>
          <w:rFonts w:ascii="Arial" w:hAnsi="Arial" w:cs="Arial"/>
          <w:szCs w:val="20"/>
          <w:lang w:eastAsia="pl-PL"/>
        </w:rPr>
        <w:t xml:space="preserve"> e-mail: </w:t>
      </w:r>
      <w:hyperlink r:id="rId11" w:history="1">
        <w:r w:rsidR="0041021C" w:rsidRPr="00935132">
          <w:rPr>
            <w:rStyle w:val="Hipercze"/>
            <w:rFonts w:ascii="Arial" w:hAnsi="Arial" w:cs="Arial"/>
            <w:szCs w:val="20"/>
            <w:lang w:eastAsia="pl-PL"/>
          </w:rPr>
          <w:t>stbu@stbu.pl</w:t>
        </w:r>
      </w:hyperlink>
      <w:r w:rsidR="0041021C">
        <w:rPr>
          <w:rFonts w:ascii="Arial" w:hAnsi="Arial" w:cs="Arial"/>
          <w:szCs w:val="20"/>
          <w:lang w:eastAsia="pl-PL"/>
        </w:rPr>
        <w:t xml:space="preserve">, </w:t>
      </w:r>
      <w:r w:rsidRPr="0057195F">
        <w:rPr>
          <w:rFonts w:ascii="Arial" w:hAnsi="Arial" w:cs="Arial"/>
          <w:szCs w:val="20"/>
          <w:lang w:eastAsia="pl-PL"/>
        </w:rPr>
        <w:t xml:space="preserve">działającą na podstawie umowy o </w:t>
      </w:r>
      <w:r w:rsidR="0053042A">
        <w:rPr>
          <w:rFonts w:ascii="Arial" w:hAnsi="Arial" w:cs="Arial"/>
          <w:szCs w:val="20"/>
          <w:lang w:eastAsia="pl-PL"/>
        </w:rPr>
        <w:t>ś</w:t>
      </w:r>
      <w:r w:rsidRPr="0057195F">
        <w:rPr>
          <w:rFonts w:ascii="Arial" w:hAnsi="Arial" w:cs="Arial"/>
          <w:szCs w:val="20"/>
          <w:lang w:eastAsia="pl-PL"/>
        </w:rPr>
        <w:t xml:space="preserve">wiadczenie usług brokerskich na rzecz </w:t>
      </w:r>
      <w:r w:rsidR="000B77CC" w:rsidRPr="0057195F">
        <w:rPr>
          <w:rFonts w:ascii="Arial" w:hAnsi="Arial" w:cs="Arial"/>
          <w:szCs w:val="20"/>
          <w:lang w:eastAsia="pl-PL"/>
        </w:rPr>
        <w:t>Zamawiającego</w:t>
      </w:r>
      <w:r w:rsidRPr="0057195F">
        <w:rPr>
          <w:rFonts w:ascii="Arial" w:hAnsi="Arial" w:cs="Arial"/>
          <w:szCs w:val="20"/>
          <w:lang w:eastAsia="pl-PL"/>
        </w:rPr>
        <w:t>.</w:t>
      </w:r>
    </w:p>
    <w:p w14:paraId="3637160F" w14:textId="4FF1428C" w:rsidR="000E0809" w:rsidRPr="00501FC7" w:rsidRDefault="00602CA1" w:rsidP="0053042A">
      <w:pPr>
        <w:spacing w:before="120" w:after="120" w:line="240" w:lineRule="auto"/>
        <w:ind w:left="349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>1.2 Wykonawca wyznacza do kontaktów z Zamawiającym:</w:t>
      </w:r>
    </w:p>
    <w:p w14:paraId="536C47B1" w14:textId="2650C7AB" w:rsidR="000E0809" w:rsidRDefault="000E0809" w:rsidP="003A41A8">
      <w:pPr>
        <w:spacing w:before="120" w:after="120" w:line="240" w:lineRule="auto"/>
        <w:ind w:left="349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…………………………………………………………………………………………………..</w:t>
      </w:r>
      <w:r w:rsidR="001539C3" w:rsidRPr="0057195F">
        <w:rPr>
          <w:rFonts w:ascii="Arial" w:hAnsi="Arial" w:cs="Arial"/>
          <w:szCs w:val="20"/>
          <w:lang w:eastAsia="pl-PL"/>
        </w:rPr>
        <w:br/>
      </w:r>
      <w:r w:rsidRPr="0057195F">
        <w:rPr>
          <w:rFonts w:ascii="Arial" w:hAnsi="Arial" w:cs="Arial"/>
          <w:szCs w:val="20"/>
          <w:lang w:eastAsia="pl-PL"/>
        </w:rPr>
        <w:t>…………………………………………………………………………………………………..</w:t>
      </w:r>
    </w:p>
    <w:p w14:paraId="0408C005" w14:textId="77777777" w:rsidR="003A41A8" w:rsidRPr="0057195F" w:rsidRDefault="003A41A8" w:rsidP="003A41A8">
      <w:pPr>
        <w:spacing w:before="120" w:after="120" w:line="240" w:lineRule="auto"/>
        <w:ind w:left="349"/>
        <w:jc w:val="both"/>
        <w:rPr>
          <w:rFonts w:ascii="Arial" w:hAnsi="Arial" w:cs="Arial"/>
          <w:szCs w:val="20"/>
          <w:lang w:eastAsia="pl-PL"/>
        </w:rPr>
      </w:pPr>
    </w:p>
    <w:p w14:paraId="2287D9D9" w14:textId="6E346A21" w:rsidR="00954218" w:rsidRPr="0057195F" w:rsidRDefault="00954218" w:rsidP="3D9BF29F">
      <w:pPr>
        <w:pStyle w:val="Akapitzlist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Zgłaszaniem szkód do </w:t>
      </w:r>
      <w:r w:rsidR="00DB38DF" w:rsidRPr="3D9BF29F">
        <w:rPr>
          <w:rFonts w:ascii="Arial" w:hAnsi="Arial" w:cs="Arial"/>
          <w:lang w:eastAsia="pl-PL"/>
        </w:rPr>
        <w:t xml:space="preserve">Wykonawcy </w:t>
      </w:r>
      <w:r w:rsidRPr="3D9BF29F">
        <w:rPr>
          <w:rFonts w:ascii="Arial" w:hAnsi="Arial" w:cs="Arial"/>
          <w:lang w:eastAsia="pl-PL"/>
        </w:rPr>
        <w:t xml:space="preserve">zajmować się będzie dedykowany pracownik </w:t>
      </w:r>
      <w:r w:rsidR="00DB38DF" w:rsidRPr="3D9BF29F">
        <w:rPr>
          <w:rFonts w:ascii="Arial" w:hAnsi="Arial" w:cs="Arial"/>
          <w:lang w:eastAsia="pl-PL"/>
        </w:rPr>
        <w:t>Zamawiającego</w:t>
      </w:r>
      <w:r w:rsidRPr="3D9BF29F">
        <w:rPr>
          <w:rFonts w:ascii="Arial" w:hAnsi="Arial" w:cs="Arial"/>
          <w:lang w:eastAsia="pl-PL"/>
        </w:rPr>
        <w:t>.</w:t>
      </w:r>
      <w:commentRangeStart w:id="1"/>
      <w:commentRangeEnd w:id="1"/>
    </w:p>
    <w:p w14:paraId="4ED5D590" w14:textId="41684D95" w:rsidR="00954218" w:rsidRPr="000F5F47" w:rsidRDefault="00954218" w:rsidP="00094029">
      <w:pPr>
        <w:pStyle w:val="Akapitzlist"/>
        <w:numPr>
          <w:ilvl w:val="0"/>
          <w:numId w:val="15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0F5F47">
        <w:rPr>
          <w:rFonts w:ascii="Arial" w:hAnsi="Arial" w:cs="Arial"/>
          <w:szCs w:val="20"/>
          <w:lang w:eastAsia="pl-PL"/>
        </w:rPr>
        <w:t xml:space="preserve">Zgłaszaniem </w:t>
      </w:r>
      <w:r w:rsidR="00755E74">
        <w:rPr>
          <w:rFonts w:ascii="Arial" w:hAnsi="Arial" w:cs="Arial"/>
          <w:szCs w:val="20"/>
          <w:lang w:eastAsia="pl-PL"/>
        </w:rPr>
        <w:t>mienia</w:t>
      </w:r>
      <w:r w:rsidRPr="000F5F47">
        <w:rPr>
          <w:rFonts w:ascii="Arial" w:hAnsi="Arial" w:cs="Arial"/>
          <w:szCs w:val="20"/>
          <w:lang w:eastAsia="pl-PL"/>
        </w:rPr>
        <w:t xml:space="preserve"> do ubezpieczenia i obsługą dotyczącą polis zajmować się będzie dedykowany pracownik STBU Brokerzy Ubezpieczeniowi Sp. z o.o.</w:t>
      </w:r>
    </w:p>
    <w:p w14:paraId="24045B5C" w14:textId="2E84CBDF" w:rsidR="001539C3" w:rsidRPr="0057195F" w:rsidRDefault="001539C3" w:rsidP="00094029">
      <w:pPr>
        <w:pStyle w:val="Akapitzlist"/>
        <w:numPr>
          <w:ilvl w:val="0"/>
          <w:numId w:val="15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O </w:t>
      </w:r>
      <w:r w:rsidR="000E0809" w:rsidRPr="0057195F">
        <w:rPr>
          <w:rFonts w:ascii="Arial" w:hAnsi="Arial" w:cs="Arial"/>
          <w:szCs w:val="20"/>
          <w:lang w:eastAsia="pl-PL"/>
        </w:rPr>
        <w:t xml:space="preserve">zmianie wyznaczonej osoby Strony </w:t>
      </w:r>
      <w:r w:rsidR="00C82AD9">
        <w:rPr>
          <w:rFonts w:ascii="Arial" w:hAnsi="Arial" w:cs="Arial"/>
          <w:szCs w:val="20"/>
          <w:lang w:eastAsia="pl-PL"/>
        </w:rPr>
        <w:t xml:space="preserve">zobowiązane są </w:t>
      </w:r>
      <w:r w:rsidR="000E0809" w:rsidRPr="0057195F">
        <w:rPr>
          <w:rFonts w:ascii="Arial" w:hAnsi="Arial" w:cs="Arial"/>
          <w:szCs w:val="20"/>
          <w:lang w:eastAsia="pl-PL"/>
        </w:rPr>
        <w:t>niezwłocznie powiadomi</w:t>
      </w:r>
      <w:r w:rsidR="00C82AD9">
        <w:rPr>
          <w:rFonts w:ascii="Arial" w:hAnsi="Arial" w:cs="Arial"/>
          <w:szCs w:val="20"/>
          <w:lang w:eastAsia="pl-PL"/>
        </w:rPr>
        <w:t>ć</w:t>
      </w:r>
      <w:r w:rsidR="000E0809" w:rsidRPr="0057195F">
        <w:rPr>
          <w:rFonts w:ascii="Arial" w:hAnsi="Arial" w:cs="Arial"/>
          <w:szCs w:val="20"/>
          <w:lang w:eastAsia="pl-PL"/>
        </w:rPr>
        <w:t xml:space="preserve"> się wzajemnie</w:t>
      </w:r>
      <w:r w:rsidR="00C82AD9">
        <w:rPr>
          <w:rFonts w:ascii="Arial" w:hAnsi="Arial" w:cs="Arial"/>
          <w:szCs w:val="20"/>
          <w:lang w:eastAsia="pl-PL"/>
        </w:rPr>
        <w:t xml:space="preserve"> pod rygorem uznania</w:t>
      </w:r>
      <w:r w:rsidR="00CD4AA8">
        <w:rPr>
          <w:rFonts w:ascii="Arial" w:hAnsi="Arial" w:cs="Arial"/>
          <w:szCs w:val="20"/>
          <w:lang w:eastAsia="pl-PL"/>
        </w:rPr>
        <w:t>, że korespondencja skierowana do osoby wyznaczonej</w:t>
      </w:r>
      <w:r w:rsidR="00CE6AE9">
        <w:rPr>
          <w:rFonts w:ascii="Arial" w:hAnsi="Arial" w:cs="Arial"/>
          <w:szCs w:val="20"/>
          <w:lang w:eastAsia="pl-PL"/>
        </w:rPr>
        <w:t xml:space="preserve"> będzie uważana za skutecznie doręczoną.</w:t>
      </w:r>
    </w:p>
    <w:p w14:paraId="704BDFA7" w14:textId="645EE4D5" w:rsidR="000E0809" w:rsidRPr="00135E88" w:rsidRDefault="00025ECA" w:rsidP="00094029">
      <w:pPr>
        <w:pStyle w:val="Akapitzlist"/>
        <w:numPr>
          <w:ilvl w:val="0"/>
          <w:numId w:val="15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135E88">
        <w:rPr>
          <w:rFonts w:ascii="Arial" w:hAnsi="Arial" w:cs="Arial"/>
          <w:szCs w:val="20"/>
          <w:lang w:eastAsia="pl-PL"/>
        </w:rPr>
        <w:t>Wykonawca</w:t>
      </w:r>
      <w:r w:rsidR="000E0809" w:rsidRPr="00135E88">
        <w:rPr>
          <w:rFonts w:ascii="Arial" w:hAnsi="Arial" w:cs="Arial"/>
          <w:szCs w:val="20"/>
          <w:lang w:eastAsia="pl-PL"/>
        </w:rPr>
        <w:t xml:space="preserve"> zobowiązany jest do niezwłocznego informowania </w:t>
      </w:r>
      <w:r w:rsidRPr="00135E88">
        <w:rPr>
          <w:rFonts w:ascii="Arial" w:hAnsi="Arial" w:cs="Arial"/>
          <w:szCs w:val="20"/>
          <w:lang w:eastAsia="pl-PL"/>
        </w:rPr>
        <w:t>Zamawiającego</w:t>
      </w:r>
      <w:r w:rsidR="000E0809" w:rsidRPr="00135E88">
        <w:rPr>
          <w:rFonts w:ascii="Arial" w:hAnsi="Arial" w:cs="Arial"/>
          <w:szCs w:val="20"/>
          <w:lang w:eastAsia="pl-PL"/>
        </w:rPr>
        <w:t xml:space="preserve"> o każdej zmianie adresu i siedziby i o każdej innej zmianie w działalności </w:t>
      </w:r>
      <w:r w:rsidRPr="00135E88">
        <w:rPr>
          <w:rFonts w:ascii="Arial" w:hAnsi="Arial" w:cs="Arial"/>
          <w:szCs w:val="20"/>
          <w:lang w:eastAsia="pl-PL"/>
        </w:rPr>
        <w:t>Wykonawcy</w:t>
      </w:r>
      <w:r w:rsidR="004C2120" w:rsidRPr="00135E88">
        <w:rPr>
          <w:rFonts w:ascii="Arial" w:hAnsi="Arial" w:cs="Arial"/>
          <w:szCs w:val="20"/>
          <w:lang w:eastAsia="pl-PL"/>
        </w:rPr>
        <w:t xml:space="preserve"> </w:t>
      </w:r>
      <w:r w:rsidR="000E0809" w:rsidRPr="00135E88">
        <w:rPr>
          <w:rFonts w:ascii="Arial" w:hAnsi="Arial" w:cs="Arial"/>
          <w:szCs w:val="20"/>
          <w:lang w:eastAsia="pl-PL"/>
        </w:rPr>
        <w:t>mogącej mieć</w:t>
      </w:r>
      <w:r w:rsidR="00135E88">
        <w:rPr>
          <w:rFonts w:ascii="Arial" w:hAnsi="Arial" w:cs="Arial"/>
          <w:szCs w:val="20"/>
          <w:lang w:eastAsia="pl-PL"/>
        </w:rPr>
        <w:t xml:space="preserve"> </w:t>
      </w:r>
      <w:r w:rsidR="000E0809" w:rsidRPr="00135E88">
        <w:rPr>
          <w:rFonts w:ascii="Arial" w:hAnsi="Arial" w:cs="Arial"/>
          <w:szCs w:val="20"/>
          <w:lang w:eastAsia="pl-PL"/>
        </w:rPr>
        <w:t>wpływ na</w:t>
      </w:r>
      <w:r w:rsidR="00B15649" w:rsidRPr="00135E88">
        <w:rPr>
          <w:rFonts w:ascii="Arial" w:hAnsi="Arial" w:cs="Arial"/>
          <w:szCs w:val="20"/>
          <w:lang w:eastAsia="pl-PL"/>
        </w:rPr>
        <w:t> </w:t>
      </w:r>
      <w:r w:rsidR="000E0809" w:rsidRPr="00135E88">
        <w:rPr>
          <w:rFonts w:ascii="Arial" w:hAnsi="Arial" w:cs="Arial"/>
          <w:szCs w:val="20"/>
          <w:lang w:eastAsia="pl-PL"/>
        </w:rPr>
        <w:t>realizację umowy. W przypadku niedopełnienia tego obowiązku</w:t>
      </w:r>
      <w:r w:rsidR="00205C98" w:rsidRPr="00135E88">
        <w:rPr>
          <w:rFonts w:ascii="Arial" w:hAnsi="Arial" w:cs="Arial"/>
          <w:szCs w:val="20"/>
          <w:lang w:eastAsia="pl-PL"/>
        </w:rPr>
        <w:t xml:space="preserve">, </w:t>
      </w:r>
      <w:r w:rsidR="006E4734" w:rsidRPr="00135E88">
        <w:rPr>
          <w:rFonts w:ascii="Arial" w:hAnsi="Arial" w:cs="Arial"/>
          <w:szCs w:val="20"/>
          <w:lang w:eastAsia="pl-PL"/>
        </w:rPr>
        <w:t>Wykonawcę</w:t>
      </w:r>
      <w:r w:rsidR="000E0809" w:rsidRPr="00135E88">
        <w:rPr>
          <w:rFonts w:ascii="Arial" w:hAnsi="Arial" w:cs="Arial"/>
          <w:szCs w:val="20"/>
          <w:lang w:eastAsia="pl-PL"/>
        </w:rPr>
        <w:t xml:space="preserve"> będą obciążać ewentualne koszty mogące wyniknąć wskutek zaniechania.</w:t>
      </w:r>
    </w:p>
    <w:p w14:paraId="29CFEC0D" w14:textId="01CB57CE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</w:t>
      </w:r>
      <w:r w:rsidR="00E43817" w:rsidRPr="004D7212">
        <w:rPr>
          <w:rFonts w:ascii="Arial" w:hAnsi="Arial" w:cs="Arial"/>
          <w:color w:val="auto"/>
          <w:szCs w:val="22"/>
          <w:lang w:eastAsia="pl-PL"/>
        </w:rPr>
        <w:t>8</w:t>
      </w:r>
    </w:p>
    <w:p w14:paraId="266BAF10" w14:textId="77777777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ZMIANA UMOWY</w:t>
      </w:r>
    </w:p>
    <w:p w14:paraId="59DB5074" w14:textId="188CF8D6" w:rsidR="001539C3" w:rsidRPr="0057195F" w:rsidRDefault="000E0809" w:rsidP="3D9BF29F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Zmiany </w:t>
      </w:r>
      <w:r w:rsidR="1686327A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mowy będą dokonywane poprzez kolejno numerowane aneksy sporządzone przez strony umowy w formie pisemnej pod rygorem nieważności. Strony dopuszczają możliwość dokonywania wszelkich nieistotnych zmian </w:t>
      </w:r>
      <w:r w:rsidR="55629D72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mowy. </w:t>
      </w:r>
      <w:r w:rsidR="006E4734" w:rsidRPr="3D9BF29F">
        <w:rPr>
          <w:rFonts w:ascii="Arial" w:hAnsi="Arial" w:cs="Arial"/>
          <w:lang w:eastAsia="pl-PL"/>
        </w:rPr>
        <w:t xml:space="preserve">Zamawiający </w:t>
      </w:r>
      <w:r w:rsidRPr="3D9BF29F">
        <w:rPr>
          <w:rFonts w:ascii="Arial" w:hAnsi="Arial" w:cs="Arial"/>
          <w:lang w:eastAsia="pl-PL"/>
        </w:rPr>
        <w:t xml:space="preserve">przewiduje możliwość dokonywania </w:t>
      </w:r>
      <w:r w:rsidR="008968C8" w:rsidRPr="3D9BF29F">
        <w:rPr>
          <w:rFonts w:ascii="Arial" w:hAnsi="Arial" w:cs="Arial"/>
          <w:lang w:eastAsia="pl-PL"/>
        </w:rPr>
        <w:t>innych</w:t>
      </w:r>
      <w:r w:rsidRPr="3D9BF29F">
        <w:rPr>
          <w:rFonts w:ascii="Arial" w:hAnsi="Arial" w:cs="Arial"/>
          <w:lang w:eastAsia="pl-PL"/>
        </w:rPr>
        <w:t xml:space="preserve"> zmian postanowień </w:t>
      </w:r>
      <w:r w:rsidR="1E14F003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mowy, także w stosunku do treści oferty, na</w:t>
      </w:r>
      <w:r w:rsidR="00B15649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podstawie której dokonano wyboru </w:t>
      </w:r>
      <w:r w:rsidR="006E4734" w:rsidRPr="3D9BF29F">
        <w:rPr>
          <w:rFonts w:ascii="Arial" w:hAnsi="Arial" w:cs="Arial"/>
          <w:lang w:eastAsia="pl-PL"/>
        </w:rPr>
        <w:t>Wykonawcy</w:t>
      </w:r>
      <w:r w:rsidRPr="3D9BF29F">
        <w:rPr>
          <w:rFonts w:ascii="Arial" w:hAnsi="Arial" w:cs="Arial"/>
          <w:lang w:eastAsia="pl-PL"/>
        </w:rPr>
        <w:t>, w szczególności w następujących przypadkach:</w:t>
      </w:r>
    </w:p>
    <w:p w14:paraId="574B704F" w14:textId="7332E036" w:rsidR="00135E88" w:rsidRPr="00CD5BF0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konieczna jest zmiana terminu realizacji </w:t>
      </w:r>
      <w:r w:rsidR="1B79FC37" w:rsidRPr="3D9BF29F">
        <w:rPr>
          <w:rFonts w:ascii="Arial" w:hAnsi="Arial" w:cs="Arial"/>
          <w:lang w:eastAsia="pl-PL"/>
        </w:rPr>
        <w:t>U</w:t>
      </w:r>
      <w:r w:rsidR="1AA35A28" w:rsidRPr="3D9BF29F">
        <w:rPr>
          <w:rFonts w:ascii="Arial" w:hAnsi="Arial" w:cs="Arial"/>
          <w:lang w:eastAsia="pl-PL"/>
        </w:rPr>
        <w:t>mowy</w:t>
      </w:r>
      <w:r w:rsidRPr="3D9BF29F">
        <w:rPr>
          <w:rFonts w:ascii="Arial" w:hAnsi="Arial" w:cs="Arial"/>
          <w:lang w:eastAsia="pl-PL"/>
        </w:rPr>
        <w:t xml:space="preserve">; </w:t>
      </w:r>
    </w:p>
    <w:p w14:paraId="1C5E8B0F" w14:textId="35DF219F" w:rsidR="000E0809" w:rsidRPr="0057195F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niezbędna jest zmiana przez </w:t>
      </w:r>
      <w:r w:rsidR="000721E1" w:rsidRPr="3D9BF29F">
        <w:rPr>
          <w:rFonts w:ascii="Arial" w:hAnsi="Arial" w:cs="Arial"/>
          <w:lang w:eastAsia="pl-PL"/>
        </w:rPr>
        <w:t>Zamawiającego</w:t>
      </w:r>
      <w:r w:rsidR="00205C98" w:rsidRPr="3D9BF29F">
        <w:rPr>
          <w:rFonts w:ascii="Arial" w:hAnsi="Arial" w:cs="Arial"/>
          <w:lang w:eastAsia="pl-PL"/>
        </w:rPr>
        <w:t xml:space="preserve"> </w:t>
      </w:r>
      <w:r w:rsidRPr="3D9BF29F">
        <w:rPr>
          <w:rFonts w:ascii="Arial" w:hAnsi="Arial" w:cs="Arial"/>
          <w:lang w:eastAsia="pl-PL"/>
        </w:rPr>
        <w:t xml:space="preserve">zakresu przedmiotu </w:t>
      </w:r>
      <w:r w:rsidR="70EA890D" w:rsidRPr="3D9BF29F">
        <w:rPr>
          <w:rFonts w:ascii="Arial" w:hAnsi="Arial" w:cs="Arial"/>
          <w:lang w:eastAsia="pl-PL"/>
        </w:rPr>
        <w:t>umowy</w:t>
      </w:r>
      <w:r w:rsidRPr="3D9BF29F">
        <w:rPr>
          <w:rFonts w:ascii="Arial" w:hAnsi="Arial" w:cs="Arial"/>
          <w:lang w:eastAsia="pl-PL"/>
        </w:rPr>
        <w:t xml:space="preserve"> – w</w:t>
      </w:r>
      <w:r w:rsidR="0035603C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takim przypadku zmianie mogą ulec zapisy umowy odnoszące się do przedmiotu </w:t>
      </w:r>
      <w:r w:rsidR="1856CFBD" w:rsidRPr="3D9BF29F">
        <w:rPr>
          <w:rFonts w:ascii="Arial" w:hAnsi="Arial" w:cs="Arial"/>
          <w:lang w:eastAsia="pl-PL"/>
        </w:rPr>
        <w:t>umowy</w:t>
      </w:r>
      <w:r w:rsidRPr="3D9BF29F">
        <w:rPr>
          <w:rFonts w:ascii="Arial" w:hAnsi="Arial" w:cs="Arial"/>
          <w:lang w:eastAsia="pl-PL"/>
        </w:rPr>
        <w:t xml:space="preserve"> i jego zakresu, wynagrodzenia i rozliczenia </w:t>
      </w:r>
      <w:r w:rsidR="000721E1" w:rsidRPr="3D9BF29F">
        <w:rPr>
          <w:rFonts w:ascii="Arial" w:hAnsi="Arial" w:cs="Arial"/>
          <w:lang w:eastAsia="pl-PL"/>
        </w:rPr>
        <w:t>Wykonawcy</w:t>
      </w:r>
      <w:r w:rsidRPr="3D9BF29F">
        <w:rPr>
          <w:rFonts w:ascii="Arial" w:hAnsi="Arial" w:cs="Arial"/>
          <w:lang w:eastAsia="pl-PL"/>
        </w:rPr>
        <w:t xml:space="preserve">; </w:t>
      </w:r>
    </w:p>
    <w:p w14:paraId="72098F25" w14:textId="4BFD6ECF" w:rsidR="000E0809" w:rsidRPr="0057195F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konieczne jest wprowadzenie zmian w </w:t>
      </w:r>
      <w:r w:rsidR="5571AA7F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mowie, jeżeli konieczność wprowadzenia takich zmian jest skutkiem zmiany przepisów prawa obowiązujących po dacie zawarcia </w:t>
      </w:r>
      <w:r w:rsidR="7E7A0684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mowy, wywołujących potrzebę zmian umowy wraz ze skutkami wprowadzenia takich zmian – w</w:t>
      </w:r>
      <w:r w:rsidR="001539C3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takim przypadku zmianie mogą ulec wyłącznie zapisy </w:t>
      </w:r>
      <w:r w:rsidR="2ABFB77C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mowy, do których odnoszą się zmiany przepisów prawa;</w:t>
      </w:r>
    </w:p>
    <w:p w14:paraId="0C0BA60B" w14:textId="5490D410" w:rsidR="000E0809" w:rsidRPr="0057195F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zmian postanowień </w:t>
      </w:r>
      <w:r w:rsidR="488BDEAF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mowy w zakresie mienia stanowiącego przedmiot ubezpieczenia, </w:t>
      </w:r>
      <w:r>
        <w:t>a</w:t>
      </w:r>
      <w:r w:rsidR="00DF7963">
        <w:t> </w:t>
      </w:r>
      <w:r>
        <w:t>w</w:t>
      </w:r>
      <w:r w:rsidRPr="3D9BF29F">
        <w:rPr>
          <w:rFonts w:ascii="Arial" w:hAnsi="Arial" w:cs="Arial"/>
          <w:lang w:eastAsia="pl-PL"/>
        </w:rPr>
        <w:t xml:space="preserve"> szczególności zmiany jego wartości wynikające z jego użytkowania oraz gospodarowania tym mieniem. W przypadku gdy dokonane zmiany wpłyną na zmianę wysokości składki ubezpieczeniowej, </w:t>
      </w:r>
      <w:r w:rsidR="007D48A2" w:rsidRPr="3D9BF29F">
        <w:rPr>
          <w:rFonts w:ascii="Arial" w:hAnsi="Arial" w:cs="Arial"/>
          <w:lang w:eastAsia="pl-PL"/>
        </w:rPr>
        <w:t>Z</w:t>
      </w:r>
      <w:r w:rsidRPr="3D9BF29F">
        <w:rPr>
          <w:rFonts w:ascii="Arial" w:hAnsi="Arial" w:cs="Arial"/>
          <w:lang w:eastAsia="pl-PL"/>
        </w:rPr>
        <w:t>amawiający przewiduje możliwość dokonania zmiany jej wartości;</w:t>
      </w:r>
    </w:p>
    <w:p w14:paraId="35EDB0C4" w14:textId="2967717A" w:rsidR="000E0809" w:rsidRPr="0057195F" w:rsidRDefault="000E0809" w:rsidP="003B11F5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w przypadku ujawnienia się nowego ryzyka </w:t>
      </w:r>
      <w:r w:rsidR="007D48A2" w:rsidRPr="0057195F">
        <w:rPr>
          <w:rFonts w:ascii="Arial" w:hAnsi="Arial" w:cs="Arial"/>
          <w:szCs w:val="20"/>
          <w:lang w:eastAsia="pl-PL"/>
        </w:rPr>
        <w:t xml:space="preserve">Zamawiający </w:t>
      </w:r>
      <w:r w:rsidRPr="0057195F">
        <w:rPr>
          <w:rFonts w:ascii="Arial" w:hAnsi="Arial" w:cs="Arial"/>
          <w:szCs w:val="20"/>
          <w:lang w:eastAsia="pl-PL"/>
        </w:rPr>
        <w:t xml:space="preserve">przewiduje możliwość wprowadzenia za zgodą </w:t>
      </w:r>
      <w:r w:rsidR="007D48A2" w:rsidRPr="0057195F">
        <w:rPr>
          <w:rFonts w:ascii="Arial" w:hAnsi="Arial" w:cs="Arial"/>
          <w:szCs w:val="20"/>
          <w:lang w:eastAsia="pl-PL"/>
        </w:rPr>
        <w:t>Wykonawcy</w:t>
      </w:r>
      <w:r w:rsidRPr="0057195F">
        <w:rPr>
          <w:rFonts w:ascii="Arial" w:hAnsi="Arial" w:cs="Arial"/>
          <w:szCs w:val="20"/>
          <w:lang w:eastAsia="pl-PL"/>
        </w:rPr>
        <w:t xml:space="preserve"> zmian w zakresie poszczególnych rodzajów ubezpieczeń dotyczących złożonej oferty;</w:t>
      </w:r>
    </w:p>
    <w:p w14:paraId="7AA30E97" w14:textId="532453FC" w:rsidR="000E0809" w:rsidRPr="0057195F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zmian postanowień </w:t>
      </w:r>
      <w:r w:rsidR="3B52958B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 w zakresie wysokości sumy ubezpieczenia oraz wynikającej z tego wartości należnej/</w:t>
      </w:r>
      <w:proofErr w:type="spellStart"/>
      <w:r w:rsidRPr="3D9BF29F">
        <w:rPr>
          <w:rFonts w:ascii="Arial" w:hAnsi="Arial" w:cs="Arial"/>
          <w:lang w:eastAsia="pl-PL"/>
        </w:rPr>
        <w:t>ych</w:t>
      </w:r>
      <w:proofErr w:type="spellEnd"/>
      <w:r w:rsidRPr="3D9BF29F">
        <w:rPr>
          <w:rFonts w:ascii="Arial" w:hAnsi="Arial" w:cs="Arial"/>
          <w:lang w:eastAsia="pl-PL"/>
        </w:rPr>
        <w:t xml:space="preserve"> </w:t>
      </w:r>
      <w:r w:rsidR="007D48A2" w:rsidRPr="3D9BF29F">
        <w:rPr>
          <w:rFonts w:ascii="Arial" w:hAnsi="Arial" w:cs="Arial"/>
          <w:lang w:eastAsia="pl-PL"/>
        </w:rPr>
        <w:t>Wykonawcy</w:t>
      </w:r>
      <w:r w:rsidR="00CB1207" w:rsidRPr="3D9BF29F">
        <w:rPr>
          <w:rFonts w:ascii="Arial" w:hAnsi="Arial" w:cs="Arial"/>
          <w:lang w:eastAsia="pl-PL"/>
        </w:rPr>
        <w:t xml:space="preserve"> </w:t>
      </w:r>
      <w:r w:rsidRPr="3D9BF29F">
        <w:rPr>
          <w:rFonts w:ascii="Arial" w:hAnsi="Arial" w:cs="Arial"/>
          <w:lang w:eastAsia="pl-PL"/>
        </w:rPr>
        <w:t>składki/składek;</w:t>
      </w:r>
    </w:p>
    <w:p w14:paraId="14F095E8" w14:textId="33B6D326" w:rsidR="00AB5043" w:rsidRPr="0057195F" w:rsidRDefault="000E0809" w:rsidP="3D9BF29F">
      <w:pPr>
        <w:pStyle w:val="Akapitzlist"/>
        <w:numPr>
          <w:ilvl w:val="0"/>
          <w:numId w:val="39"/>
        </w:numPr>
        <w:spacing w:before="120" w:after="12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konieczne jest dokonanie zmian w częściach przedmiotu </w:t>
      </w:r>
      <w:r w:rsidR="696BB7E6" w:rsidRPr="3D9BF29F">
        <w:rPr>
          <w:rFonts w:ascii="Arial" w:hAnsi="Arial" w:cs="Arial"/>
          <w:lang w:eastAsia="pl-PL"/>
        </w:rPr>
        <w:t>umowy</w:t>
      </w:r>
      <w:r w:rsidRPr="3D9BF29F">
        <w:rPr>
          <w:rFonts w:ascii="Arial" w:hAnsi="Arial" w:cs="Arial"/>
          <w:lang w:eastAsia="pl-PL"/>
        </w:rPr>
        <w:t>, które zgo</w:t>
      </w:r>
      <w:r w:rsidR="00204D63" w:rsidRPr="3D9BF29F">
        <w:rPr>
          <w:rFonts w:ascii="Arial" w:hAnsi="Arial" w:cs="Arial"/>
          <w:lang w:eastAsia="pl-PL"/>
        </w:rPr>
        <w:t>d</w:t>
      </w:r>
      <w:r w:rsidRPr="3D9BF29F">
        <w:rPr>
          <w:rFonts w:ascii="Arial" w:hAnsi="Arial" w:cs="Arial"/>
          <w:lang w:eastAsia="pl-PL"/>
        </w:rPr>
        <w:t>nie z</w:t>
      </w:r>
      <w:r w:rsidR="0035603C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ofertą </w:t>
      </w:r>
      <w:r w:rsidR="00725FE5" w:rsidRPr="3D9BF29F">
        <w:rPr>
          <w:rFonts w:ascii="Arial" w:hAnsi="Arial" w:cs="Arial"/>
          <w:lang w:eastAsia="pl-PL"/>
        </w:rPr>
        <w:t xml:space="preserve">Wykonawcy </w:t>
      </w:r>
      <w:r w:rsidRPr="3D9BF29F">
        <w:rPr>
          <w:rFonts w:ascii="Arial" w:hAnsi="Arial" w:cs="Arial"/>
          <w:lang w:eastAsia="pl-PL"/>
        </w:rPr>
        <w:t>będą wykonywane przy pomocy podwykonawców.</w:t>
      </w:r>
    </w:p>
    <w:p w14:paraId="7537F807" w14:textId="2D621237" w:rsidR="007D5156" w:rsidRDefault="004C363B" w:rsidP="00E00E2F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Nie będą wymagały formy aneksu a jedynie zawiadomienia </w:t>
      </w:r>
      <w:r w:rsidR="00567848">
        <w:rPr>
          <w:rFonts w:ascii="Arial" w:hAnsi="Arial" w:cs="Arial"/>
          <w:szCs w:val="20"/>
          <w:lang w:eastAsia="pl-PL"/>
        </w:rPr>
        <w:t>zmiany takie jak:</w:t>
      </w:r>
    </w:p>
    <w:p w14:paraId="3EC99AA2" w14:textId="07CF222A" w:rsidR="00567848" w:rsidRDefault="00567848" w:rsidP="3D9BF29F">
      <w:pPr>
        <w:pStyle w:val="Akapitzlist"/>
        <w:numPr>
          <w:ilvl w:val="0"/>
          <w:numId w:val="4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>zmian</w:t>
      </w:r>
      <w:r w:rsidR="007804A0" w:rsidRPr="3D9BF29F">
        <w:rPr>
          <w:rFonts w:ascii="Arial" w:hAnsi="Arial" w:cs="Arial"/>
          <w:lang w:eastAsia="pl-PL"/>
        </w:rPr>
        <w:t>y</w:t>
      </w:r>
      <w:r w:rsidRPr="3D9BF29F">
        <w:rPr>
          <w:rFonts w:ascii="Arial" w:hAnsi="Arial" w:cs="Arial"/>
          <w:lang w:eastAsia="pl-PL"/>
        </w:rPr>
        <w:t xml:space="preserve"> organizacyjn</w:t>
      </w:r>
      <w:r w:rsidR="007804A0" w:rsidRPr="3D9BF29F">
        <w:rPr>
          <w:rFonts w:ascii="Arial" w:hAnsi="Arial" w:cs="Arial"/>
          <w:lang w:eastAsia="pl-PL"/>
        </w:rPr>
        <w:t>e</w:t>
      </w:r>
      <w:r w:rsidRPr="3D9BF29F">
        <w:rPr>
          <w:rFonts w:ascii="Arial" w:hAnsi="Arial" w:cs="Arial"/>
          <w:lang w:eastAsia="pl-PL"/>
        </w:rPr>
        <w:t xml:space="preserve"> </w:t>
      </w:r>
      <w:r w:rsidR="677D7FA2" w:rsidRPr="3D9BF29F">
        <w:rPr>
          <w:rFonts w:ascii="Arial" w:hAnsi="Arial" w:cs="Arial"/>
          <w:lang w:eastAsia="pl-PL"/>
        </w:rPr>
        <w:t>S</w:t>
      </w:r>
      <w:r w:rsidRPr="3D9BF29F">
        <w:rPr>
          <w:rFonts w:ascii="Arial" w:hAnsi="Arial" w:cs="Arial"/>
          <w:lang w:eastAsia="pl-PL"/>
        </w:rPr>
        <w:t>tron, np. zmiana reprezentacji, adresu siedziby firmy, itp.;</w:t>
      </w:r>
    </w:p>
    <w:p w14:paraId="71962955" w14:textId="768FA439" w:rsidR="008400E0" w:rsidRPr="0057195F" w:rsidRDefault="008400E0" w:rsidP="003B11F5">
      <w:pPr>
        <w:pStyle w:val="Akapitzlist"/>
        <w:numPr>
          <w:ilvl w:val="0"/>
          <w:numId w:val="45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wystąpieni</w:t>
      </w:r>
      <w:r w:rsidR="007804A0">
        <w:rPr>
          <w:rFonts w:ascii="Arial" w:hAnsi="Arial" w:cs="Arial"/>
          <w:szCs w:val="20"/>
          <w:lang w:eastAsia="pl-PL"/>
        </w:rPr>
        <w:t>e</w:t>
      </w:r>
      <w:r w:rsidRPr="0057195F">
        <w:rPr>
          <w:rFonts w:ascii="Arial" w:hAnsi="Arial" w:cs="Arial"/>
          <w:szCs w:val="20"/>
          <w:lang w:eastAsia="pl-PL"/>
        </w:rPr>
        <w:t xml:space="preserve"> potrzeby zmiany po stronie Zamawiającego osoby lub osób upoważnionych do kontaktów z Wykonawcą;</w:t>
      </w:r>
    </w:p>
    <w:p w14:paraId="4DD90212" w14:textId="4C6738E9" w:rsidR="00AB119C" w:rsidRPr="00864A33" w:rsidRDefault="008400E0" w:rsidP="003B11F5">
      <w:pPr>
        <w:pStyle w:val="Akapitzlist"/>
        <w:numPr>
          <w:ilvl w:val="0"/>
          <w:numId w:val="45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864A33">
        <w:rPr>
          <w:rFonts w:ascii="Arial" w:hAnsi="Arial" w:cs="Arial"/>
          <w:szCs w:val="20"/>
          <w:lang w:eastAsia="pl-PL"/>
        </w:rPr>
        <w:t>wystąpieni</w:t>
      </w:r>
      <w:r w:rsidR="007804A0" w:rsidRPr="00864A33">
        <w:rPr>
          <w:rFonts w:ascii="Arial" w:hAnsi="Arial" w:cs="Arial"/>
          <w:szCs w:val="20"/>
          <w:lang w:eastAsia="pl-PL"/>
        </w:rPr>
        <w:t>e</w:t>
      </w:r>
      <w:r w:rsidRPr="00864A33">
        <w:rPr>
          <w:rFonts w:ascii="Arial" w:hAnsi="Arial" w:cs="Arial"/>
          <w:szCs w:val="20"/>
          <w:lang w:eastAsia="pl-PL"/>
        </w:rPr>
        <w:t xml:space="preserve"> potrzeby zmiany po stronie Wykonawcy osoby lub osób upoważnionych do kontaktów z Zamawiającym;</w:t>
      </w:r>
    </w:p>
    <w:p w14:paraId="1FB7CB01" w14:textId="0EBF7323" w:rsidR="003A41A8" w:rsidRPr="004756D9" w:rsidRDefault="000E0809" w:rsidP="00E00E2F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lastRenderedPageBreak/>
        <w:t xml:space="preserve">Wskazanie powyższych okoliczności zmian umowy nie stanowi zobowiązania </w:t>
      </w:r>
      <w:r w:rsidR="007D48A2" w:rsidRPr="0057195F">
        <w:rPr>
          <w:rFonts w:ascii="Arial" w:hAnsi="Arial" w:cs="Arial"/>
          <w:szCs w:val="20"/>
          <w:lang w:eastAsia="pl-PL"/>
        </w:rPr>
        <w:t xml:space="preserve">Zamawiającego </w:t>
      </w:r>
      <w:r w:rsidRPr="0057195F">
        <w:rPr>
          <w:rFonts w:ascii="Arial" w:hAnsi="Arial" w:cs="Arial"/>
          <w:szCs w:val="20"/>
          <w:lang w:eastAsia="pl-PL"/>
        </w:rPr>
        <w:t>do wprowadzenia tych zmian.</w:t>
      </w:r>
    </w:p>
    <w:p w14:paraId="1751167F" w14:textId="305E5211" w:rsidR="000E0809" w:rsidRPr="0057195F" w:rsidRDefault="000E0809" w:rsidP="3D9BF29F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Wszelkie zmiany i uzupełnienia umowy </w:t>
      </w:r>
      <w:r w:rsidR="00B470D0" w:rsidRPr="3D9BF29F">
        <w:rPr>
          <w:rFonts w:ascii="Arial" w:hAnsi="Arial" w:cs="Arial"/>
          <w:lang w:eastAsia="pl-PL"/>
        </w:rPr>
        <w:t xml:space="preserve">inne </w:t>
      </w:r>
      <w:r w:rsidR="007D10FE" w:rsidRPr="3D9BF29F">
        <w:rPr>
          <w:rFonts w:ascii="Arial" w:hAnsi="Arial" w:cs="Arial"/>
          <w:lang w:eastAsia="pl-PL"/>
        </w:rPr>
        <w:t xml:space="preserve">niż te określone w pkt. 2, </w:t>
      </w:r>
      <w:r w:rsidRPr="3D9BF29F">
        <w:rPr>
          <w:rFonts w:ascii="Arial" w:hAnsi="Arial" w:cs="Arial"/>
          <w:lang w:eastAsia="pl-PL"/>
        </w:rPr>
        <w:t xml:space="preserve">wymagają formy pisemnej pod rygorem nieważności za zgodą obu </w:t>
      </w:r>
      <w:r w:rsidR="7EA40A49" w:rsidRPr="3D9BF29F">
        <w:rPr>
          <w:rFonts w:ascii="Arial" w:hAnsi="Arial" w:cs="Arial"/>
          <w:lang w:eastAsia="pl-PL"/>
        </w:rPr>
        <w:t>S</w:t>
      </w:r>
      <w:r w:rsidRPr="3D9BF29F">
        <w:rPr>
          <w:rFonts w:ascii="Arial" w:hAnsi="Arial" w:cs="Arial"/>
          <w:lang w:eastAsia="pl-PL"/>
        </w:rPr>
        <w:t>tron.</w:t>
      </w:r>
    </w:p>
    <w:p w14:paraId="1CD8BB0A" w14:textId="366D8B6C" w:rsidR="000E0809" w:rsidRPr="0057195F" w:rsidRDefault="000E0809" w:rsidP="00E00E2F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Wszelkie zmiany muszą być dokonywane z zachowaniem przepisów ustawy Prawo zamówień publicznych. </w:t>
      </w:r>
    </w:p>
    <w:p w14:paraId="418C2B40" w14:textId="77777777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</w:rPr>
      </w:pPr>
      <w:r w:rsidRPr="004D7212">
        <w:rPr>
          <w:rFonts w:ascii="Arial" w:hAnsi="Arial" w:cs="Arial"/>
          <w:color w:val="auto"/>
          <w:szCs w:val="22"/>
        </w:rPr>
        <w:t>§9</w:t>
      </w:r>
    </w:p>
    <w:p w14:paraId="39640E11" w14:textId="77777777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</w:rPr>
      </w:pPr>
      <w:r w:rsidRPr="004D7212">
        <w:rPr>
          <w:rFonts w:ascii="Arial" w:hAnsi="Arial" w:cs="Arial"/>
          <w:color w:val="auto"/>
          <w:szCs w:val="22"/>
        </w:rPr>
        <w:t>POZOSTAŁE POSTANOWIENIA</w:t>
      </w:r>
    </w:p>
    <w:p w14:paraId="56B7E85D" w14:textId="5FAA9B06" w:rsidR="00864A33" w:rsidRPr="00650D54" w:rsidRDefault="000E0809" w:rsidP="00E00E2F">
      <w:pPr>
        <w:pStyle w:val="Akapitzlist"/>
        <w:numPr>
          <w:ilvl w:val="0"/>
          <w:numId w:val="18"/>
        </w:numPr>
        <w:spacing w:before="120" w:after="120" w:line="240" w:lineRule="auto"/>
        <w:ind w:left="426" w:hanging="437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Wszystkie limity odpowiedzialności wskazane w opisie przedmiotu zamówienia odnoszą się do rocznego okresu ubezpieczenia</w:t>
      </w:r>
      <w:r w:rsidR="00B15649" w:rsidRPr="0057195F">
        <w:rPr>
          <w:rFonts w:ascii="Arial" w:hAnsi="Arial" w:cs="Arial"/>
          <w:szCs w:val="20"/>
          <w:lang w:eastAsia="pl-PL"/>
        </w:rPr>
        <w:t>.</w:t>
      </w:r>
      <w:r w:rsidRPr="0057195F">
        <w:rPr>
          <w:rFonts w:ascii="Arial" w:hAnsi="Arial" w:cs="Arial"/>
          <w:szCs w:val="20"/>
          <w:lang w:eastAsia="pl-PL"/>
        </w:rPr>
        <w:t xml:space="preserve"> </w:t>
      </w:r>
    </w:p>
    <w:p w14:paraId="6B091DC6" w14:textId="4EAE0232" w:rsidR="00135E88" w:rsidRPr="00650D54" w:rsidRDefault="000E0809" w:rsidP="00E00E2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650D54">
        <w:rPr>
          <w:rFonts w:ascii="Arial" w:hAnsi="Arial" w:cs="Arial"/>
          <w:szCs w:val="20"/>
          <w:lang w:eastAsia="pl-PL"/>
        </w:rPr>
        <w:t>Umowa podlega prawu polskiemu i winna być interpretowana zgodnie z tym prawem.</w:t>
      </w:r>
    </w:p>
    <w:p w14:paraId="1F9C0E94" w14:textId="2D7F217B" w:rsidR="000E0809" w:rsidRPr="0057195F" w:rsidRDefault="000E0809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Strony uzgadniają, że w przypadku jakiegokolwiek sporu wynikającego z niniejszej </w:t>
      </w:r>
      <w:ins w:id="2" w:author="Mariola Pertkiewicz" w:date="2024-12-19T10:54:00Z">
        <w:r w:rsidR="2962728F" w:rsidRPr="3D9BF29F">
          <w:rPr>
            <w:rFonts w:ascii="Arial" w:hAnsi="Arial" w:cs="Arial"/>
            <w:lang w:eastAsia="pl-PL"/>
          </w:rPr>
          <w:t>U</w:t>
        </w:r>
      </w:ins>
      <w:r w:rsidRPr="3D9BF29F">
        <w:rPr>
          <w:rFonts w:ascii="Arial" w:hAnsi="Arial" w:cs="Arial"/>
          <w:lang w:eastAsia="pl-PL"/>
        </w:rPr>
        <w:t xml:space="preserve">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</w:t>
      </w:r>
      <w:r w:rsidR="000916DB" w:rsidRPr="3D9BF29F">
        <w:rPr>
          <w:rFonts w:ascii="Arial" w:hAnsi="Arial" w:cs="Arial"/>
          <w:lang w:eastAsia="pl-PL"/>
        </w:rPr>
        <w:t>skierować sprawę do</w:t>
      </w:r>
      <w:r w:rsidRPr="3D9BF29F">
        <w:rPr>
          <w:rFonts w:ascii="Arial" w:hAnsi="Arial" w:cs="Arial"/>
          <w:lang w:eastAsia="pl-PL"/>
        </w:rPr>
        <w:t xml:space="preserve"> sądu powszechnego właściwego dla</w:t>
      </w:r>
      <w:r w:rsidR="005370F9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siedziby </w:t>
      </w:r>
      <w:r w:rsidR="00DB38DF" w:rsidRPr="3D9BF29F">
        <w:rPr>
          <w:rFonts w:ascii="Arial" w:hAnsi="Arial" w:cs="Arial"/>
          <w:lang w:eastAsia="pl-PL"/>
        </w:rPr>
        <w:t>Zamawiającego</w:t>
      </w:r>
      <w:r w:rsidRPr="3D9BF29F">
        <w:rPr>
          <w:rFonts w:ascii="Arial" w:hAnsi="Arial" w:cs="Arial"/>
          <w:lang w:eastAsia="pl-PL"/>
        </w:rPr>
        <w:t xml:space="preserve">. </w:t>
      </w:r>
      <w:r w:rsidR="00BA76E4" w:rsidRPr="3D9BF29F">
        <w:rPr>
          <w:rFonts w:ascii="Arial" w:hAnsi="Arial" w:cs="Arial"/>
          <w:lang w:eastAsia="pl-PL"/>
        </w:rPr>
        <w:t>S</w:t>
      </w:r>
      <w:r w:rsidRPr="3D9BF29F">
        <w:rPr>
          <w:rFonts w:ascii="Arial" w:hAnsi="Arial" w:cs="Arial"/>
          <w:lang w:eastAsia="pl-PL"/>
        </w:rPr>
        <w:t xml:space="preserve">ąd powszechny właściwy dla siedziby </w:t>
      </w:r>
      <w:r w:rsidR="008476FC" w:rsidRPr="3D9BF29F">
        <w:rPr>
          <w:rFonts w:ascii="Arial" w:hAnsi="Arial" w:cs="Arial"/>
          <w:lang w:eastAsia="pl-PL"/>
        </w:rPr>
        <w:t xml:space="preserve">Zamawiającego </w:t>
      </w:r>
      <w:r w:rsidRPr="3D9BF29F">
        <w:rPr>
          <w:rFonts w:ascii="Arial" w:hAnsi="Arial" w:cs="Arial"/>
          <w:lang w:eastAsia="pl-PL"/>
        </w:rPr>
        <w:t xml:space="preserve">będzie wyłącznie właściwy dla rozstrzygnięcia wszelkich sporów wynikających z niniejszej umowy lub związanych z nią. </w:t>
      </w:r>
    </w:p>
    <w:p w14:paraId="40E7FB83" w14:textId="4AC3F53A" w:rsidR="000E0809" w:rsidRPr="0057195F" w:rsidRDefault="000E0809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Jeżeli okaże się, że do sprawnej realizacji </w:t>
      </w:r>
      <w:r w:rsidR="218140F2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mowy niezbędne jest dokonanie wzajemnych dodatkowych uzgodnień, </w:t>
      </w:r>
      <w:r w:rsidR="16643DA5" w:rsidRPr="3D9BF29F">
        <w:rPr>
          <w:rFonts w:ascii="Arial" w:hAnsi="Arial" w:cs="Arial"/>
          <w:lang w:eastAsia="pl-PL"/>
        </w:rPr>
        <w:t>S</w:t>
      </w:r>
      <w:r w:rsidRPr="3D9BF29F">
        <w:rPr>
          <w:rFonts w:ascii="Arial" w:hAnsi="Arial" w:cs="Arial"/>
          <w:lang w:eastAsia="pl-PL"/>
        </w:rPr>
        <w:t>trony poczynią te uzgodnienia niezwłocznie.</w:t>
      </w:r>
    </w:p>
    <w:p w14:paraId="1EA8AFD3" w14:textId="5AA38457" w:rsidR="000E0809" w:rsidRPr="0057195F" w:rsidRDefault="000E0809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Wszelkie zmiany niniejszej </w:t>
      </w:r>
      <w:r w:rsidR="0B5E82CC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 wymagają formy aneksu, pod rygorem nieważności.</w:t>
      </w:r>
    </w:p>
    <w:p w14:paraId="38F2586F" w14:textId="23AAA888" w:rsidR="003A652C" w:rsidRPr="0057195F" w:rsidRDefault="00243DE5" w:rsidP="00E00E2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Jeżeli jakiekolwiek postanowienie </w:t>
      </w:r>
      <w:r w:rsidR="0086069F">
        <w:rPr>
          <w:rFonts w:ascii="Arial" w:hAnsi="Arial" w:cs="Arial"/>
          <w:szCs w:val="20"/>
          <w:lang w:eastAsia="pl-PL"/>
        </w:rPr>
        <w:t>Umowy jest lub stanie się nieważne w całości lub części, nie będzie to miało wpływu na ważnoś</w:t>
      </w:r>
      <w:r w:rsidR="00647AC9">
        <w:rPr>
          <w:rFonts w:ascii="Arial" w:hAnsi="Arial" w:cs="Arial"/>
          <w:szCs w:val="20"/>
          <w:lang w:eastAsia="pl-PL"/>
        </w:rPr>
        <w:t>c</w:t>
      </w:r>
      <w:r w:rsidR="0086069F">
        <w:rPr>
          <w:rFonts w:ascii="Arial" w:hAnsi="Arial" w:cs="Arial"/>
          <w:szCs w:val="20"/>
          <w:lang w:eastAsia="pl-PL"/>
        </w:rPr>
        <w:t>i pozostałych postanowień Umowy</w:t>
      </w:r>
      <w:r w:rsidR="0070655B">
        <w:rPr>
          <w:rFonts w:ascii="Arial" w:hAnsi="Arial" w:cs="Arial"/>
          <w:szCs w:val="20"/>
          <w:lang w:eastAsia="pl-PL"/>
        </w:rPr>
        <w:t>. W takim wypadku Strony zastąpią nieważne postanowienie ważnym postanowieniem</w:t>
      </w:r>
      <w:r w:rsidR="00647AC9">
        <w:rPr>
          <w:rFonts w:ascii="Arial" w:hAnsi="Arial" w:cs="Arial"/>
          <w:szCs w:val="20"/>
          <w:lang w:eastAsia="pl-PL"/>
        </w:rPr>
        <w:t>, które będzie odpowiadało w jak najbliższym zakresie celowi pierwotnego postanowienia.</w:t>
      </w:r>
    </w:p>
    <w:p w14:paraId="10769BBF" w14:textId="3B736191" w:rsidR="003A652C" w:rsidRPr="0057195F" w:rsidRDefault="00C414D4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Arial" w:hAnsi="Arial" w:cs="Arial"/>
          <w:lang w:eastAsia="pl-PL"/>
        </w:rPr>
      </w:pPr>
      <w:r w:rsidRPr="1ADDBBA6">
        <w:rPr>
          <w:rFonts w:ascii="Arial" w:hAnsi="Arial" w:cs="Arial"/>
          <w:lang w:eastAsia="pl-PL"/>
        </w:rPr>
        <w:t>Wykonawca</w:t>
      </w:r>
      <w:r w:rsidR="000E0809" w:rsidRPr="1ADDBBA6">
        <w:rPr>
          <w:rFonts w:ascii="Arial" w:hAnsi="Arial" w:cs="Arial"/>
          <w:lang w:eastAsia="pl-PL"/>
        </w:rPr>
        <w:t xml:space="preserve"> wypłaci</w:t>
      </w:r>
      <w:r w:rsidR="003A652C" w:rsidRPr="1ADDBBA6">
        <w:rPr>
          <w:rFonts w:ascii="Arial" w:hAnsi="Arial" w:cs="Arial"/>
          <w:lang w:eastAsia="pl-PL"/>
        </w:rPr>
        <w:t xml:space="preserve"> </w:t>
      </w:r>
      <w:r w:rsidR="000E0809" w:rsidRPr="1ADDBBA6">
        <w:rPr>
          <w:rFonts w:ascii="Arial" w:hAnsi="Arial" w:cs="Arial"/>
          <w:lang w:eastAsia="pl-PL"/>
        </w:rPr>
        <w:t>STBU Brokerzy Ubezpieczeniowi Sp. z o.o.</w:t>
      </w:r>
      <w:r w:rsidR="00073592" w:rsidRPr="1ADDBBA6">
        <w:rPr>
          <w:rFonts w:ascii="Arial" w:hAnsi="Arial" w:cs="Arial"/>
          <w:lang w:eastAsia="pl-PL"/>
        </w:rPr>
        <w:t xml:space="preserve"> </w:t>
      </w:r>
      <w:r w:rsidR="000E0809" w:rsidRPr="1ADDBBA6">
        <w:rPr>
          <w:rFonts w:ascii="Arial" w:hAnsi="Arial" w:cs="Arial"/>
          <w:lang w:eastAsia="pl-PL"/>
        </w:rPr>
        <w:t xml:space="preserve">kurtaż </w:t>
      </w:r>
      <w:r w:rsidR="0069705E" w:rsidRPr="1ADDBBA6">
        <w:rPr>
          <w:rFonts w:ascii="Arial" w:hAnsi="Arial" w:cs="Arial"/>
          <w:lang w:eastAsia="pl-PL"/>
        </w:rPr>
        <w:t>brokerski.</w:t>
      </w:r>
    </w:p>
    <w:p w14:paraId="42BF0E59" w14:textId="75D48A4E" w:rsidR="000E0809" w:rsidRPr="0057195F" w:rsidRDefault="000E0809" w:rsidP="00E00E2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W każdym przypadku </w:t>
      </w:r>
      <w:r w:rsidR="0079214B" w:rsidRPr="0057195F">
        <w:rPr>
          <w:rFonts w:ascii="Arial" w:hAnsi="Arial" w:cs="Arial"/>
          <w:szCs w:val="20"/>
          <w:lang w:eastAsia="pl-PL"/>
        </w:rPr>
        <w:t>udzielania</w:t>
      </w:r>
      <w:r w:rsidRPr="0057195F">
        <w:rPr>
          <w:rFonts w:ascii="Arial" w:hAnsi="Arial" w:cs="Arial"/>
          <w:szCs w:val="20"/>
          <w:lang w:eastAsia="pl-PL"/>
        </w:rPr>
        <w:t xml:space="preserve"> zamówień </w:t>
      </w:r>
      <w:r w:rsidR="008E18AD" w:rsidRPr="0057195F">
        <w:rPr>
          <w:rFonts w:ascii="Arial" w:hAnsi="Arial" w:cs="Arial"/>
          <w:szCs w:val="20"/>
          <w:lang w:eastAsia="pl-PL"/>
        </w:rPr>
        <w:t xml:space="preserve">zwiększających wynagrodzenie </w:t>
      </w:r>
      <w:r w:rsidR="00C414D4" w:rsidRPr="0057195F">
        <w:rPr>
          <w:rFonts w:ascii="Arial" w:hAnsi="Arial" w:cs="Arial"/>
          <w:szCs w:val="20"/>
          <w:lang w:eastAsia="pl-PL"/>
        </w:rPr>
        <w:t>Wykonawcy</w:t>
      </w:r>
      <w:r w:rsidR="006C7D0A" w:rsidRPr="0057195F">
        <w:rPr>
          <w:rFonts w:ascii="Arial" w:hAnsi="Arial" w:cs="Arial"/>
          <w:szCs w:val="20"/>
          <w:lang w:eastAsia="pl-PL"/>
        </w:rPr>
        <w:t xml:space="preserve">, </w:t>
      </w:r>
      <w:r w:rsidR="004756D9">
        <w:rPr>
          <w:rFonts w:ascii="Arial" w:hAnsi="Arial" w:cs="Arial"/>
          <w:szCs w:val="20"/>
          <w:lang w:eastAsia="pl-PL"/>
        </w:rPr>
        <w:t>Broker</w:t>
      </w:r>
      <w:r w:rsidR="003A652C" w:rsidRPr="0057195F">
        <w:rPr>
          <w:rFonts w:ascii="Arial" w:hAnsi="Arial" w:cs="Arial"/>
          <w:szCs w:val="20"/>
          <w:lang w:eastAsia="pl-PL"/>
        </w:rPr>
        <w:t xml:space="preserve"> </w:t>
      </w:r>
      <w:r w:rsidRPr="0057195F">
        <w:rPr>
          <w:rFonts w:ascii="Arial" w:hAnsi="Arial" w:cs="Arial"/>
          <w:szCs w:val="20"/>
          <w:lang w:eastAsia="pl-PL"/>
        </w:rPr>
        <w:t>otrzyma prowizję brokerską od</w:t>
      </w:r>
      <w:r w:rsidR="00B15649" w:rsidRPr="0057195F">
        <w:rPr>
          <w:rFonts w:ascii="Arial" w:hAnsi="Arial" w:cs="Arial"/>
          <w:szCs w:val="20"/>
          <w:lang w:eastAsia="pl-PL"/>
        </w:rPr>
        <w:t> </w:t>
      </w:r>
      <w:r w:rsidR="00C414D4" w:rsidRPr="0057195F">
        <w:rPr>
          <w:rFonts w:ascii="Arial" w:hAnsi="Arial" w:cs="Arial"/>
          <w:szCs w:val="20"/>
          <w:lang w:eastAsia="pl-PL"/>
        </w:rPr>
        <w:t>Wykonawcy</w:t>
      </w:r>
      <w:r w:rsidR="006C7D0A" w:rsidRPr="0057195F">
        <w:rPr>
          <w:rFonts w:ascii="Arial" w:hAnsi="Arial" w:cs="Arial"/>
          <w:szCs w:val="20"/>
          <w:lang w:eastAsia="pl-PL"/>
        </w:rPr>
        <w:t xml:space="preserve">. </w:t>
      </w:r>
    </w:p>
    <w:p w14:paraId="297F85AF" w14:textId="793F2CEA" w:rsidR="005A1070" w:rsidRPr="00864A33" w:rsidRDefault="000E0809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Strony niniejszej </w:t>
      </w:r>
      <w:r w:rsidR="39B62FF3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 xml:space="preserve">mowy, zobowiązują się do zachowania poufności w zakresie wszelkich danych uzyskanych w toku realizacji zawartej </w:t>
      </w:r>
      <w:r w:rsidR="6E071AB9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mowy, o ile nie jest to sprzeczne z</w:t>
      </w:r>
      <w:r w:rsidR="0035603C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>powszechnie obowiązującymi przepisami prawa, a zwłaszcza z ustawą o dostępie do</w:t>
      </w:r>
      <w:r w:rsidR="00B15649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informacji publicznej. W szczególności dotyczy to kopiowania, rozpowszechniania, ujawniania czy zamieszczania do wiadomości osób trzecich, jakichkolwiek informacji dotyczących drugiej strony niniejszej </w:t>
      </w:r>
      <w:r w:rsidR="35ABAA52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mowy, a także jej interesów, finansów lub działań, włącznie ze wszystkimi danymi finansowymi, organizacyjnymi, technicznymi, kosztowymi i</w:t>
      </w:r>
      <w:r w:rsidR="0035603C" w:rsidRPr="3D9BF29F">
        <w:rPr>
          <w:rFonts w:ascii="Arial" w:hAnsi="Arial" w:cs="Arial"/>
          <w:lang w:eastAsia="pl-PL"/>
        </w:rPr>
        <w:t> </w:t>
      </w:r>
      <w:r w:rsidRPr="3D9BF29F">
        <w:rPr>
          <w:rFonts w:ascii="Arial" w:hAnsi="Arial" w:cs="Arial"/>
          <w:lang w:eastAsia="pl-PL"/>
        </w:rPr>
        <w:t xml:space="preserve">tajemnicami handlowymi, niezależnie od  źródeł pochodzenia tych informacji. </w:t>
      </w:r>
    </w:p>
    <w:p w14:paraId="36964712" w14:textId="4F69D0E3" w:rsidR="000E0809" w:rsidRPr="0057195F" w:rsidRDefault="000E0809" w:rsidP="00E00E2F">
      <w:pPr>
        <w:pStyle w:val="Akapitzlist"/>
        <w:spacing w:before="120" w:after="120" w:line="240" w:lineRule="auto"/>
        <w:ind w:left="426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Przedmiotowe informacje winny być traktowane jako tajemnica przedsiębiorstwa, w</w:t>
      </w:r>
      <w:r w:rsidR="0035603C" w:rsidRPr="0057195F">
        <w:rPr>
          <w:rFonts w:ascii="Arial" w:hAnsi="Arial" w:cs="Arial"/>
          <w:szCs w:val="20"/>
          <w:lang w:eastAsia="pl-PL"/>
        </w:rPr>
        <w:t> </w:t>
      </w:r>
      <w:r w:rsidRPr="0057195F">
        <w:rPr>
          <w:rFonts w:ascii="Arial" w:hAnsi="Arial" w:cs="Arial"/>
          <w:szCs w:val="20"/>
          <w:lang w:eastAsia="pl-PL"/>
        </w:rPr>
        <w:t>rozumieniu aktualnych przepisów ustawy z dnia 16 kwietnia 1993 r. o zwalczaniu nieuczciwej konkurencji.</w:t>
      </w:r>
    </w:p>
    <w:p w14:paraId="3E31561B" w14:textId="07AB099E" w:rsidR="000E0809" w:rsidRPr="0057195F" w:rsidRDefault="000E0809" w:rsidP="3D9BF29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3D9BF29F">
        <w:rPr>
          <w:rFonts w:ascii="Arial" w:hAnsi="Arial" w:cs="Arial"/>
          <w:lang w:eastAsia="pl-PL"/>
        </w:rPr>
        <w:t xml:space="preserve">W sprawach nieuregulowanych postanowieniami niniejszej </w:t>
      </w:r>
      <w:r w:rsidR="40BC0348" w:rsidRPr="3D9BF29F">
        <w:rPr>
          <w:rFonts w:ascii="Arial" w:hAnsi="Arial" w:cs="Arial"/>
          <w:lang w:eastAsia="pl-PL"/>
        </w:rPr>
        <w:t>U</w:t>
      </w:r>
      <w:r w:rsidRPr="3D9BF29F">
        <w:rPr>
          <w:rFonts w:ascii="Arial" w:hAnsi="Arial" w:cs="Arial"/>
          <w:lang w:eastAsia="pl-PL"/>
        </w:rPr>
        <w:t>mowy mają zastosowanie aktualne przepisy ustawy Kodeks cywilny oraz aktów wykonawczych do niej, ustawy Prawo zamówień publicznych oraz aktów wykonawczych do niej, ustawy o działalności ubezpieczeniowej</w:t>
      </w:r>
      <w:r w:rsidR="003F369A" w:rsidRPr="3D9BF29F">
        <w:rPr>
          <w:rFonts w:ascii="Arial" w:hAnsi="Arial" w:cs="Arial"/>
          <w:lang w:eastAsia="pl-PL"/>
        </w:rPr>
        <w:t xml:space="preserve"> i</w:t>
      </w:r>
      <w:r w:rsidR="00DF7963" w:rsidRPr="3D9BF29F">
        <w:rPr>
          <w:rFonts w:ascii="Arial" w:hAnsi="Arial" w:cs="Arial"/>
          <w:lang w:eastAsia="pl-PL"/>
        </w:rPr>
        <w:t> </w:t>
      </w:r>
      <w:r w:rsidR="003F369A" w:rsidRPr="3D9BF29F">
        <w:rPr>
          <w:rFonts w:ascii="Arial" w:hAnsi="Arial" w:cs="Arial"/>
          <w:lang w:eastAsia="pl-PL"/>
        </w:rPr>
        <w:t xml:space="preserve">reasekuracyjnej </w:t>
      </w:r>
      <w:r w:rsidRPr="3D9BF29F">
        <w:rPr>
          <w:rFonts w:ascii="Arial" w:hAnsi="Arial" w:cs="Arial"/>
          <w:lang w:eastAsia="pl-PL"/>
        </w:rPr>
        <w:t>oraz aktów wykonawczych do niej  oraz ustawy o pośrednictwie ubezpieczeniowym oraz aktów wykonawczych do niej</w:t>
      </w:r>
      <w:r w:rsidR="00E37608" w:rsidRPr="3D9BF29F">
        <w:rPr>
          <w:rFonts w:ascii="Arial" w:hAnsi="Arial" w:cs="Arial"/>
          <w:lang w:eastAsia="pl-PL"/>
        </w:rPr>
        <w:t>, ustawy o dystrybucji ubezpieczeń oraz aktów wykonawczych do niej</w:t>
      </w:r>
      <w:r w:rsidRPr="3D9BF29F">
        <w:rPr>
          <w:rFonts w:ascii="Arial" w:hAnsi="Arial" w:cs="Arial"/>
          <w:lang w:eastAsia="pl-PL"/>
        </w:rPr>
        <w:t>.</w:t>
      </w:r>
    </w:p>
    <w:p w14:paraId="1D645F05" w14:textId="67D9E5A2" w:rsidR="0063008A" w:rsidRDefault="00EA3D94" w:rsidP="00E00E2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Cs w:val="20"/>
          <w:lang w:eastAsia="pl-PL"/>
        </w:rPr>
      </w:pPr>
      <w:r w:rsidRPr="0063008A">
        <w:rPr>
          <w:rFonts w:ascii="Arial" w:hAnsi="Arial" w:cs="Arial"/>
          <w:szCs w:val="20"/>
          <w:lang w:eastAsia="pl-PL"/>
        </w:rPr>
        <w:t xml:space="preserve">Strony ustalają, iż w przypadku sprzeczności zapisów zawartych w niniejszej Umowie </w:t>
      </w:r>
      <w:r w:rsidRPr="0063008A">
        <w:rPr>
          <w:rFonts w:ascii="Arial" w:hAnsi="Arial" w:cs="Arial"/>
          <w:szCs w:val="20"/>
          <w:lang w:eastAsia="pl-PL"/>
        </w:rPr>
        <w:br/>
        <w:t>i OWU, a zapisami SWZ, pierwszeństwo mają zapisy SWZ.</w:t>
      </w:r>
    </w:p>
    <w:p w14:paraId="2D4B74E9" w14:textId="77777777" w:rsidR="001939B1" w:rsidRDefault="001939B1" w:rsidP="00E00E2F">
      <w:pPr>
        <w:spacing w:after="0" w:line="240" w:lineRule="auto"/>
        <w:ind w:left="426" w:hanging="426"/>
        <w:jc w:val="both"/>
        <w:rPr>
          <w:rFonts w:ascii="Arial" w:hAnsi="Arial" w:cs="Arial"/>
          <w:szCs w:val="20"/>
          <w:lang w:eastAsia="pl-PL"/>
        </w:rPr>
      </w:pPr>
    </w:p>
    <w:p w14:paraId="3773A63A" w14:textId="5924D0B9" w:rsidR="00650D54" w:rsidRPr="004756D9" w:rsidRDefault="000E0809" w:rsidP="00E00E2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Cs w:val="20"/>
          <w:lang w:eastAsia="pl-PL"/>
        </w:rPr>
      </w:pPr>
      <w:r w:rsidRPr="004756D9">
        <w:rPr>
          <w:rFonts w:ascii="Arial" w:hAnsi="Arial" w:cs="Arial"/>
          <w:szCs w:val="20"/>
          <w:lang w:eastAsia="pl-PL"/>
        </w:rPr>
        <w:t>Umowa została sporządzona w 2 (dwóch) jednobrzmiących egzemplarzach</w:t>
      </w:r>
      <w:r w:rsidR="00DB38DF" w:rsidRPr="004756D9">
        <w:rPr>
          <w:rFonts w:ascii="Arial" w:hAnsi="Arial" w:cs="Arial"/>
          <w:szCs w:val="20"/>
          <w:lang w:eastAsia="pl-PL"/>
        </w:rPr>
        <w:t>,</w:t>
      </w:r>
      <w:r w:rsidRPr="004756D9">
        <w:rPr>
          <w:rFonts w:ascii="Arial" w:hAnsi="Arial" w:cs="Arial"/>
          <w:szCs w:val="20"/>
          <w:lang w:eastAsia="pl-PL"/>
        </w:rPr>
        <w:t xml:space="preserve"> po jednym egzemplarzu dla każdej ze stron.</w:t>
      </w:r>
    </w:p>
    <w:p w14:paraId="74682644" w14:textId="77777777" w:rsidR="0063008A" w:rsidRPr="0063008A" w:rsidRDefault="0063008A" w:rsidP="0063008A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</w:p>
    <w:p w14:paraId="5BC6BCE4" w14:textId="53951C9D" w:rsidR="000E0809" w:rsidRPr="004D7212" w:rsidRDefault="000E0809" w:rsidP="003B11F5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lastRenderedPageBreak/>
        <w:t>§ 10</w:t>
      </w:r>
    </w:p>
    <w:p w14:paraId="7249650B" w14:textId="73A9EFC7" w:rsidR="000E0809" w:rsidRPr="004D7212" w:rsidRDefault="000E0809" w:rsidP="3D9BF29F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lang w:eastAsia="pl-PL"/>
        </w:rPr>
      </w:pPr>
      <w:r w:rsidRPr="3D9BF29F">
        <w:rPr>
          <w:rFonts w:ascii="Arial" w:hAnsi="Arial" w:cs="Arial"/>
          <w:color w:val="auto"/>
          <w:lang w:eastAsia="pl-PL"/>
        </w:rPr>
        <w:t>R</w:t>
      </w:r>
      <w:r w:rsidR="0081129D" w:rsidRPr="3D9BF29F">
        <w:rPr>
          <w:rFonts w:ascii="Arial" w:hAnsi="Arial" w:cs="Arial"/>
          <w:color w:val="auto"/>
          <w:lang w:eastAsia="pl-PL"/>
        </w:rPr>
        <w:t>OZWIĄZANIE UMOWY</w:t>
      </w:r>
    </w:p>
    <w:p w14:paraId="5AAD5DD5" w14:textId="37DF4DD5" w:rsidR="000E0809" w:rsidRPr="0057195F" w:rsidRDefault="000E0809" w:rsidP="00571D9F">
      <w:pPr>
        <w:pStyle w:val="Akapitzlist"/>
        <w:numPr>
          <w:ilvl w:val="0"/>
          <w:numId w:val="19"/>
        </w:numPr>
        <w:spacing w:before="120" w:after="120" w:line="240" w:lineRule="auto"/>
        <w:ind w:left="426" w:hanging="437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Umowa może być rozwiązana bez zachowania okresu wypowiedzenia przez </w:t>
      </w:r>
      <w:r w:rsidR="00C414D4" w:rsidRPr="0057195F">
        <w:rPr>
          <w:rFonts w:ascii="Arial" w:hAnsi="Arial" w:cs="Arial"/>
          <w:szCs w:val="20"/>
          <w:lang w:eastAsia="pl-PL"/>
        </w:rPr>
        <w:t>Zamawiającego</w:t>
      </w:r>
      <w:r w:rsidR="00A950D3" w:rsidRPr="0057195F">
        <w:rPr>
          <w:rFonts w:ascii="Arial" w:hAnsi="Arial" w:cs="Arial"/>
          <w:szCs w:val="20"/>
          <w:lang w:eastAsia="pl-PL"/>
        </w:rPr>
        <w:t xml:space="preserve"> </w:t>
      </w:r>
      <w:r w:rsidRPr="0057195F">
        <w:rPr>
          <w:rFonts w:ascii="Arial" w:hAnsi="Arial" w:cs="Arial"/>
          <w:szCs w:val="20"/>
          <w:lang w:eastAsia="pl-PL"/>
        </w:rPr>
        <w:t>z</w:t>
      </w:r>
      <w:r w:rsidR="00DF7963">
        <w:rPr>
          <w:rFonts w:ascii="Arial" w:hAnsi="Arial" w:cs="Arial"/>
          <w:szCs w:val="20"/>
          <w:lang w:eastAsia="pl-PL"/>
        </w:rPr>
        <w:t> </w:t>
      </w:r>
      <w:r w:rsidRPr="0057195F">
        <w:rPr>
          <w:rFonts w:ascii="Arial" w:hAnsi="Arial" w:cs="Arial"/>
          <w:szCs w:val="20"/>
          <w:lang w:eastAsia="pl-PL"/>
        </w:rPr>
        <w:t xml:space="preserve">winy </w:t>
      </w:r>
      <w:r w:rsidR="00C414D4" w:rsidRPr="0057195F">
        <w:rPr>
          <w:rFonts w:ascii="Arial" w:hAnsi="Arial" w:cs="Arial"/>
          <w:szCs w:val="20"/>
          <w:lang w:eastAsia="pl-PL"/>
        </w:rPr>
        <w:t>Wykonawcy</w:t>
      </w:r>
      <w:r w:rsidR="006C7D0A" w:rsidRPr="0057195F">
        <w:rPr>
          <w:rFonts w:ascii="Arial" w:hAnsi="Arial" w:cs="Arial"/>
          <w:szCs w:val="20"/>
          <w:lang w:eastAsia="pl-PL"/>
        </w:rPr>
        <w:t>,</w:t>
      </w:r>
      <w:r w:rsidRPr="0057195F">
        <w:rPr>
          <w:rFonts w:ascii="Arial" w:hAnsi="Arial" w:cs="Arial"/>
          <w:szCs w:val="20"/>
          <w:lang w:eastAsia="pl-PL"/>
        </w:rPr>
        <w:t xml:space="preserve"> w przypadku gdy </w:t>
      </w:r>
      <w:r w:rsidR="00C414D4" w:rsidRPr="0057195F">
        <w:rPr>
          <w:rFonts w:ascii="Arial" w:hAnsi="Arial" w:cs="Arial"/>
          <w:szCs w:val="20"/>
          <w:lang w:eastAsia="pl-PL"/>
        </w:rPr>
        <w:t>Wykonawca</w:t>
      </w:r>
      <w:r w:rsidRPr="0057195F">
        <w:rPr>
          <w:rFonts w:ascii="Arial" w:hAnsi="Arial" w:cs="Arial"/>
          <w:szCs w:val="20"/>
          <w:lang w:eastAsia="pl-PL"/>
        </w:rPr>
        <w:t xml:space="preserve"> narusza postanowienia </w:t>
      </w:r>
      <w:r w:rsidR="00DB38DF" w:rsidRPr="0057195F">
        <w:rPr>
          <w:rFonts w:ascii="Arial" w:hAnsi="Arial" w:cs="Arial"/>
          <w:szCs w:val="20"/>
          <w:lang w:eastAsia="pl-PL"/>
        </w:rPr>
        <w:t>u</w:t>
      </w:r>
      <w:r w:rsidRPr="0057195F">
        <w:rPr>
          <w:rFonts w:ascii="Arial" w:hAnsi="Arial" w:cs="Arial"/>
          <w:szCs w:val="20"/>
          <w:lang w:eastAsia="pl-PL"/>
        </w:rPr>
        <w:t>mowy i nie zmienia swego postępowania, mimo upływu 2 dniowego terminu wyznaczonego w</w:t>
      </w:r>
      <w:r w:rsidR="0035603C" w:rsidRPr="0057195F">
        <w:rPr>
          <w:rFonts w:ascii="Arial" w:hAnsi="Arial" w:cs="Arial"/>
          <w:szCs w:val="20"/>
          <w:lang w:eastAsia="pl-PL"/>
        </w:rPr>
        <w:t> </w:t>
      </w:r>
      <w:r w:rsidRPr="0057195F">
        <w:rPr>
          <w:rFonts w:ascii="Arial" w:hAnsi="Arial" w:cs="Arial"/>
          <w:szCs w:val="20"/>
          <w:lang w:eastAsia="pl-PL"/>
        </w:rPr>
        <w:t>pisemnym wezwaniu do zachowania zgodnego z Umową,</w:t>
      </w:r>
    </w:p>
    <w:p w14:paraId="47F59F74" w14:textId="479CA892" w:rsidR="000E0809" w:rsidRPr="0057195F" w:rsidRDefault="000E0809" w:rsidP="3D9BF29F">
      <w:pPr>
        <w:pStyle w:val="Akapitzlist"/>
        <w:numPr>
          <w:ilvl w:val="0"/>
          <w:numId w:val="19"/>
        </w:numPr>
        <w:spacing w:before="120" w:after="120" w:line="240" w:lineRule="auto"/>
        <w:ind w:left="426" w:hanging="437"/>
        <w:jc w:val="both"/>
        <w:rPr>
          <w:rFonts w:ascii="Arial" w:hAnsi="Arial" w:cs="Arial"/>
          <w:spacing w:val="-8"/>
          <w:lang w:eastAsia="pl-PL"/>
        </w:rPr>
      </w:pPr>
      <w:r w:rsidRPr="3D9BF29F">
        <w:rPr>
          <w:rFonts w:ascii="Arial" w:hAnsi="Arial" w:cs="Arial"/>
          <w:spacing w:val="-8"/>
          <w:lang w:eastAsia="pl-PL"/>
        </w:rPr>
        <w:t xml:space="preserve">Oświadczenie o rozwiązaniu </w:t>
      </w:r>
      <w:r w:rsidR="41747015" w:rsidRPr="3D9BF29F">
        <w:rPr>
          <w:rFonts w:ascii="Arial" w:hAnsi="Arial" w:cs="Arial"/>
          <w:spacing w:val="-8"/>
          <w:lang w:eastAsia="pl-PL"/>
        </w:rPr>
        <w:t>U</w:t>
      </w:r>
      <w:r w:rsidRPr="3D9BF29F">
        <w:rPr>
          <w:rFonts w:ascii="Arial" w:hAnsi="Arial" w:cs="Arial"/>
          <w:spacing w:val="-8"/>
          <w:lang w:eastAsia="pl-PL"/>
        </w:rPr>
        <w:t xml:space="preserve">mowy wymaga zachowania formy pisemnej pod rygorem nieważności. </w:t>
      </w:r>
    </w:p>
    <w:p w14:paraId="66ABB1B1" w14:textId="399DBC0A" w:rsidR="000E0809" w:rsidRDefault="000E0809" w:rsidP="00571D9F">
      <w:pPr>
        <w:pStyle w:val="Akapitzlist"/>
        <w:numPr>
          <w:ilvl w:val="0"/>
          <w:numId w:val="19"/>
        </w:numPr>
        <w:spacing w:before="120" w:after="120" w:line="240" w:lineRule="auto"/>
        <w:ind w:left="426" w:hanging="437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Umowa może zostać rozwiązana w każdym czasie za porozumieniem Stron.</w:t>
      </w:r>
    </w:p>
    <w:p w14:paraId="2B849B30" w14:textId="77777777" w:rsidR="00363768" w:rsidRDefault="00363768" w:rsidP="00363768">
      <w:pPr>
        <w:pStyle w:val="Akapitzlist"/>
        <w:spacing w:before="120" w:after="120" w:line="240" w:lineRule="auto"/>
        <w:ind w:left="426"/>
        <w:contextualSpacing w:val="0"/>
        <w:jc w:val="both"/>
        <w:rPr>
          <w:rFonts w:ascii="Arial" w:hAnsi="Arial" w:cs="Arial"/>
          <w:szCs w:val="20"/>
          <w:lang w:eastAsia="pl-PL"/>
        </w:rPr>
      </w:pPr>
    </w:p>
    <w:p w14:paraId="1BB4C31D" w14:textId="6F33E4AC" w:rsidR="00363768" w:rsidRPr="004D7212" w:rsidRDefault="00363768" w:rsidP="00363768">
      <w:pPr>
        <w:pStyle w:val="Nagwek2"/>
        <w:spacing w:before="120" w:after="120" w:line="240" w:lineRule="auto"/>
        <w:jc w:val="center"/>
        <w:rPr>
          <w:rFonts w:ascii="Arial" w:hAnsi="Arial" w:cs="Arial"/>
          <w:color w:val="auto"/>
          <w:szCs w:val="22"/>
          <w:lang w:eastAsia="pl-PL"/>
        </w:rPr>
      </w:pPr>
      <w:r w:rsidRPr="004D7212">
        <w:rPr>
          <w:rFonts w:ascii="Arial" w:hAnsi="Arial" w:cs="Arial"/>
          <w:color w:val="auto"/>
          <w:szCs w:val="22"/>
          <w:lang w:eastAsia="pl-PL"/>
        </w:rPr>
        <w:t>§ 1</w:t>
      </w:r>
      <w:r>
        <w:rPr>
          <w:rFonts w:ascii="Arial" w:hAnsi="Arial" w:cs="Arial"/>
          <w:color w:val="auto"/>
          <w:szCs w:val="22"/>
          <w:lang w:eastAsia="pl-PL"/>
        </w:rPr>
        <w:t>1</w:t>
      </w:r>
    </w:p>
    <w:p w14:paraId="10587F05" w14:textId="69FD0956" w:rsidR="00363768" w:rsidRPr="00BA17A4" w:rsidRDefault="00363768" w:rsidP="00BA17A4">
      <w:pPr>
        <w:pStyle w:val="Nagwek2"/>
        <w:spacing w:before="120"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color w:val="auto"/>
          <w:lang w:eastAsia="pl-PL"/>
        </w:rPr>
        <w:t>KARY UMOWNE</w:t>
      </w:r>
    </w:p>
    <w:p w14:paraId="1C52A8CF" w14:textId="77777777" w:rsidR="006E0D57" w:rsidRPr="006E0D57" w:rsidRDefault="006E0D57" w:rsidP="00BA17A4">
      <w:pPr>
        <w:pStyle w:val="Akapitzlist"/>
        <w:numPr>
          <w:ilvl w:val="0"/>
          <w:numId w:val="52"/>
        </w:numPr>
        <w:ind w:left="426" w:hanging="426"/>
        <w:rPr>
          <w:u w:val="single"/>
          <w:lang w:eastAsia="pl-PL"/>
        </w:rPr>
      </w:pPr>
      <w:r w:rsidRPr="006E0D57">
        <w:rPr>
          <w:u w:val="single"/>
          <w:lang w:eastAsia="pl-PL"/>
        </w:rPr>
        <w:t>Wykonawca zapłaci Zamawiającemu kary umowne:</w:t>
      </w:r>
    </w:p>
    <w:p w14:paraId="2A22C15A" w14:textId="699E2B52" w:rsidR="006E0D57" w:rsidRPr="006E0D57" w:rsidRDefault="006E0D57" w:rsidP="006E0D57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  <w:r w:rsidRPr="006E0D57">
        <w:rPr>
          <w:rFonts w:ascii="Arial" w:hAnsi="Arial" w:cs="Arial"/>
          <w:szCs w:val="20"/>
          <w:u w:val="single"/>
          <w:lang w:eastAsia="pl-PL"/>
        </w:rPr>
        <w:t xml:space="preserve">W przypadku odstąpienia od umowy przez Wykonawcę, lub z winy wykonawcy, Wykonawca zapłaci na rzecz Zamawiającego karę umowną w wysokości </w:t>
      </w:r>
      <w:r w:rsidRPr="006E0D57">
        <w:rPr>
          <w:rFonts w:ascii="Arial" w:hAnsi="Arial" w:cs="Arial"/>
          <w:b/>
          <w:bCs/>
          <w:szCs w:val="20"/>
          <w:u w:val="single"/>
          <w:lang w:eastAsia="pl-PL"/>
        </w:rPr>
        <w:t>10%</w:t>
      </w:r>
      <w:r w:rsidRPr="006E0D57">
        <w:rPr>
          <w:rFonts w:ascii="Arial" w:hAnsi="Arial" w:cs="Arial"/>
          <w:szCs w:val="20"/>
          <w:u w:val="single"/>
          <w:lang w:eastAsia="pl-PL"/>
        </w:rPr>
        <w:t xml:space="preserve"> wartości umowy</w:t>
      </w:r>
      <w:r w:rsidR="003876FD">
        <w:rPr>
          <w:rFonts w:ascii="Arial" w:hAnsi="Arial" w:cs="Arial"/>
          <w:szCs w:val="20"/>
          <w:u w:val="single"/>
          <w:lang w:eastAsia="pl-PL"/>
        </w:rPr>
        <w:t>,</w:t>
      </w:r>
      <w:r w:rsidR="00CE5F09">
        <w:rPr>
          <w:rFonts w:ascii="Arial" w:hAnsi="Arial" w:cs="Arial"/>
          <w:szCs w:val="20"/>
          <w:u w:val="single"/>
          <w:lang w:eastAsia="pl-PL"/>
        </w:rPr>
        <w:t xml:space="preserve"> określone</w:t>
      </w:r>
      <w:r w:rsidR="008840E7">
        <w:rPr>
          <w:rFonts w:ascii="Arial" w:hAnsi="Arial" w:cs="Arial"/>
          <w:szCs w:val="20"/>
          <w:u w:val="single"/>
          <w:lang w:eastAsia="pl-PL"/>
        </w:rPr>
        <w:t xml:space="preserve">j w </w:t>
      </w:r>
      <w:r w:rsidR="00585783">
        <w:rPr>
          <w:rFonts w:ascii="Arial" w:hAnsi="Arial" w:cs="Arial"/>
          <w:szCs w:val="20"/>
          <w:u w:val="single"/>
          <w:lang w:eastAsia="pl-PL"/>
        </w:rPr>
        <w:t>§ 3</w:t>
      </w:r>
      <w:r w:rsidRPr="006E0D57">
        <w:rPr>
          <w:rFonts w:ascii="Arial" w:hAnsi="Arial" w:cs="Arial"/>
          <w:szCs w:val="20"/>
          <w:u w:val="single"/>
          <w:lang w:eastAsia="pl-PL"/>
        </w:rPr>
        <w:t xml:space="preserve"> (składka brutto).</w:t>
      </w:r>
    </w:p>
    <w:p w14:paraId="12605D5C" w14:textId="5A500DD0" w:rsidR="006E0D57" w:rsidRPr="006E0D57" w:rsidRDefault="006E0D57" w:rsidP="1ADDBBA6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u w:val="single"/>
          <w:lang w:eastAsia="pl-PL"/>
        </w:rPr>
      </w:pPr>
      <w:r w:rsidRPr="1ADDBBA6">
        <w:rPr>
          <w:rFonts w:ascii="Arial" w:hAnsi="Arial" w:cs="Arial"/>
          <w:u w:val="single"/>
          <w:lang w:eastAsia="pl-PL"/>
        </w:rPr>
        <w:t xml:space="preserve">W przypadku braku zapłaty lub nieterminowej zapłaty przez </w:t>
      </w:r>
      <w:r w:rsidR="4D674B1E" w:rsidRPr="1ADDBBA6">
        <w:rPr>
          <w:rFonts w:ascii="Arial" w:hAnsi="Arial" w:cs="Arial"/>
          <w:u w:val="single"/>
          <w:lang w:eastAsia="pl-PL"/>
        </w:rPr>
        <w:t>W</w:t>
      </w:r>
      <w:r w:rsidRPr="1ADDBBA6">
        <w:rPr>
          <w:rFonts w:ascii="Arial" w:hAnsi="Arial" w:cs="Arial"/>
          <w:u w:val="single"/>
          <w:lang w:eastAsia="pl-PL"/>
        </w:rPr>
        <w:t xml:space="preserve">ykonawcę wynagrodzenia podwykonawcy, z tytułu zmiany wysokości wynagrodzenia </w:t>
      </w:r>
      <w:r w:rsidR="61CCC317" w:rsidRPr="1ADDBBA6">
        <w:rPr>
          <w:rFonts w:ascii="Arial" w:hAnsi="Arial" w:cs="Arial"/>
          <w:u w:val="single"/>
          <w:lang w:eastAsia="pl-PL"/>
        </w:rPr>
        <w:t>W</w:t>
      </w:r>
      <w:r w:rsidRPr="1ADDBBA6">
        <w:rPr>
          <w:rFonts w:ascii="Arial" w:hAnsi="Arial" w:cs="Arial"/>
          <w:u w:val="single"/>
          <w:lang w:eastAsia="pl-PL"/>
        </w:rPr>
        <w:t>ykonawca (waloryzacji) zapłaci karę w wysokości wynagrodzenia należnego podwykonawcy.</w:t>
      </w:r>
    </w:p>
    <w:p w14:paraId="15EA46BA" w14:textId="389323DC" w:rsidR="006E0D57" w:rsidRPr="006E0D57" w:rsidRDefault="006E0D57" w:rsidP="1ADDBBA6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u w:val="single"/>
          <w:lang w:eastAsia="pl-PL"/>
        </w:rPr>
      </w:pPr>
      <w:r w:rsidRPr="1ADDBBA6">
        <w:rPr>
          <w:rFonts w:ascii="Arial" w:hAnsi="Arial" w:cs="Arial"/>
          <w:u w:val="single"/>
          <w:lang w:eastAsia="pl-PL"/>
        </w:rPr>
        <w:t>przypadku nieprzedłożenia Z</w:t>
      </w:r>
      <w:r w:rsidR="2B9586B8" w:rsidRPr="1ADDBBA6">
        <w:rPr>
          <w:rFonts w:ascii="Arial" w:hAnsi="Arial" w:cs="Arial"/>
          <w:u w:val="single"/>
          <w:lang w:eastAsia="pl-PL"/>
        </w:rPr>
        <w:t>amawiającemu</w:t>
      </w:r>
      <w:r w:rsidRPr="1ADDBBA6">
        <w:rPr>
          <w:rFonts w:ascii="Arial" w:hAnsi="Arial" w:cs="Arial"/>
          <w:u w:val="single"/>
          <w:lang w:eastAsia="pl-PL"/>
        </w:rPr>
        <w:t xml:space="preserve"> dokumentów potwierdzających zatrudnienie osoby w terminie wskazanym przez Z</w:t>
      </w:r>
      <w:r w:rsidR="2E9F55AC" w:rsidRPr="1ADDBBA6">
        <w:rPr>
          <w:rFonts w:ascii="Arial" w:hAnsi="Arial" w:cs="Arial"/>
          <w:u w:val="single"/>
          <w:lang w:eastAsia="pl-PL"/>
        </w:rPr>
        <w:t>amawiającego</w:t>
      </w:r>
      <w:r w:rsidRPr="1ADDBBA6">
        <w:rPr>
          <w:rFonts w:ascii="Arial" w:hAnsi="Arial" w:cs="Arial"/>
          <w:u w:val="single"/>
          <w:lang w:eastAsia="pl-PL"/>
        </w:rPr>
        <w:t xml:space="preserve"> lub brak zatrudnienia osoby w wysokości 200,00 zł za każdy stwierdzony przypadek.</w:t>
      </w:r>
    </w:p>
    <w:p w14:paraId="57A7F8CE" w14:textId="77777777" w:rsidR="006E0D57" w:rsidRPr="006E0D57" w:rsidRDefault="006E0D57" w:rsidP="006E0D57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  <w:r w:rsidRPr="006E0D57">
        <w:rPr>
          <w:rFonts w:ascii="Arial" w:hAnsi="Arial" w:cs="Arial"/>
          <w:szCs w:val="20"/>
          <w:u w:val="single"/>
          <w:lang w:eastAsia="pl-PL"/>
        </w:rPr>
        <w:t>Kary umowne płatne są w terminie do 14 dni od otrzymania wezwania o ich zapłatę, oraz mogą być potrącane z wynagrodzenia należnego wykonawcy.</w:t>
      </w:r>
    </w:p>
    <w:p w14:paraId="6200C941" w14:textId="77777777" w:rsidR="006E0D57" w:rsidRPr="006E0D57" w:rsidRDefault="006E0D57" w:rsidP="006E0D57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  <w:r w:rsidRPr="006E0D57">
        <w:rPr>
          <w:rFonts w:ascii="Arial" w:hAnsi="Arial" w:cs="Arial"/>
          <w:szCs w:val="20"/>
          <w:u w:val="single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5335BB52" w14:textId="77777777" w:rsidR="006E0D57" w:rsidRPr="006E0D57" w:rsidRDefault="006E0D57" w:rsidP="006E0D57">
      <w:pPr>
        <w:numPr>
          <w:ilvl w:val="0"/>
          <w:numId w:val="51"/>
        </w:num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  <w:r w:rsidRPr="006E0D57">
        <w:rPr>
          <w:rFonts w:ascii="Arial" w:hAnsi="Arial" w:cs="Arial"/>
          <w:szCs w:val="20"/>
          <w:u w:val="single"/>
          <w:lang w:eastAsia="pl-PL"/>
        </w:rPr>
        <w:t xml:space="preserve">Maksymalna wysokość kar jaka może zostać naliczona wykonawcy wynosi </w:t>
      </w:r>
      <w:r w:rsidRPr="006E0D57">
        <w:rPr>
          <w:rFonts w:ascii="Arial" w:hAnsi="Arial" w:cs="Arial"/>
          <w:b/>
          <w:bCs/>
          <w:szCs w:val="20"/>
          <w:u w:val="single"/>
          <w:lang w:eastAsia="pl-PL"/>
        </w:rPr>
        <w:t>20%</w:t>
      </w:r>
      <w:r w:rsidRPr="006E0D57">
        <w:rPr>
          <w:rFonts w:ascii="Arial" w:hAnsi="Arial" w:cs="Arial"/>
          <w:szCs w:val="20"/>
          <w:u w:val="single"/>
          <w:lang w:eastAsia="pl-PL"/>
        </w:rPr>
        <w:t xml:space="preserve"> wartości umowy (składki brutto).</w:t>
      </w:r>
    </w:p>
    <w:p w14:paraId="68546434" w14:textId="77777777" w:rsidR="00864A33" w:rsidRPr="0057195F" w:rsidRDefault="00864A33" w:rsidP="003B11F5">
      <w:p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</w:p>
    <w:p w14:paraId="671B08E0" w14:textId="12AAFC04" w:rsidR="000E0809" w:rsidRPr="0057195F" w:rsidRDefault="000E0809" w:rsidP="003B11F5">
      <w:pPr>
        <w:spacing w:before="120" w:after="120" w:line="240" w:lineRule="auto"/>
        <w:jc w:val="both"/>
        <w:rPr>
          <w:rFonts w:ascii="Arial" w:hAnsi="Arial" w:cs="Arial"/>
          <w:szCs w:val="20"/>
          <w:u w:val="single"/>
          <w:lang w:eastAsia="pl-PL"/>
        </w:rPr>
      </w:pPr>
      <w:r w:rsidRPr="0057195F">
        <w:rPr>
          <w:rFonts w:ascii="Arial" w:hAnsi="Arial" w:cs="Arial"/>
          <w:szCs w:val="20"/>
          <w:u w:val="single"/>
          <w:lang w:eastAsia="pl-PL"/>
        </w:rPr>
        <w:t>Załączniki:</w:t>
      </w:r>
    </w:p>
    <w:p w14:paraId="23A4BF33" w14:textId="7365038C" w:rsidR="00C61431" w:rsidRPr="0057195F" w:rsidRDefault="00C61431" w:rsidP="003B11F5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Oferta Wykonawcy</w:t>
      </w:r>
      <w:r w:rsidR="002A3624">
        <w:rPr>
          <w:rFonts w:ascii="Arial" w:hAnsi="Arial" w:cs="Arial"/>
          <w:szCs w:val="20"/>
          <w:lang w:eastAsia="pl-PL"/>
        </w:rPr>
        <w:t>;</w:t>
      </w:r>
    </w:p>
    <w:p w14:paraId="13306892" w14:textId="05460DF2" w:rsidR="000E0809" w:rsidRPr="0057195F" w:rsidRDefault="000E0809" w:rsidP="003B11F5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Opis </w:t>
      </w:r>
      <w:r w:rsidR="00C61431" w:rsidRPr="0057195F">
        <w:rPr>
          <w:rFonts w:ascii="Arial" w:hAnsi="Arial" w:cs="Arial"/>
          <w:szCs w:val="20"/>
          <w:lang w:eastAsia="pl-PL"/>
        </w:rPr>
        <w:t>P</w:t>
      </w:r>
      <w:r w:rsidR="00B15649" w:rsidRPr="0057195F">
        <w:rPr>
          <w:rFonts w:ascii="Arial" w:hAnsi="Arial" w:cs="Arial"/>
          <w:szCs w:val="20"/>
          <w:lang w:eastAsia="pl-PL"/>
        </w:rPr>
        <w:t xml:space="preserve">rzedmiotu </w:t>
      </w:r>
      <w:r w:rsidR="00C61431" w:rsidRPr="0057195F">
        <w:rPr>
          <w:rFonts w:ascii="Arial" w:hAnsi="Arial" w:cs="Arial"/>
          <w:szCs w:val="20"/>
          <w:lang w:eastAsia="pl-PL"/>
        </w:rPr>
        <w:t>Z</w:t>
      </w:r>
      <w:r w:rsidRPr="0057195F">
        <w:rPr>
          <w:rFonts w:ascii="Arial" w:hAnsi="Arial" w:cs="Arial"/>
          <w:szCs w:val="20"/>
          <w:lang w:eastAsia="pl-PL"/>
        </w:rPr>
        <w:t>amówienia</w:t>
      </w:r>
      <w:r w:rsidR="002A3624">
        <w:rPr>
          <w:rFonts w:ascii="Arial" w:hAnsi="Arial" w:cs="Arial"/>
          <w:szCs w:val="20"/>
          <w:lang w:eastAsia="pl-PL"/>
        </w:rPr>
        <w:t>;</w:t>
      </w:r>
    </w:p>
    <w:p w14:paraId="2580F3FC" w14:textId="0A15719F" w:rsidR="00C61431" w:rsidRPr="0057195F" w:rsidRDefault="00C61431" w:rsidP="003B11F5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 xml:space="preserve">Załącznik </w:t>
      </w:r>
      <w:r w:rsidR="000203D9">
        <w:rPr>
          <w:rFonts w:ascii="Arial" w:hAnsi="Arial" w:cs="Arial"/>
          <w:szCs w:val="20"/>
          <w:lang w:eastAsia="pl-PL"/>
        </w:rPr>
        <w:t xml:space="preserve">do </w:t>
      </w:r>
      <w:r w:rsidR="00B7671C">
        <w:rPr>
          <w:rFonts w:ascii="Arial" w:hAnsi="Arial" w:cs="Arial"/>
          <w:szCs w:val="20"/>
          <w:lang w:eastAsia="pl-PL"/>
        </w:rPr>
        <w:t>1,2,3,4,5,6</w:t>
      </w:r>
      <w:r w:rsidR="00126F8C">
        <w:rPr>
          <w:rFonts w:ascii="Arial" w:hAnsi="Arial" w:cs="Arial"/>
          <w:szCs w:val="20"/>
          <w:lang w:eastAsia="pl-PL"/>
        </w:rPr>
        <w:t xml:space="preserve"> </w:t>
      </w:r>
      <w:r w:rsidR="00B7671C">
        <w:rPr>
          <w:rFonts w:ascii="Arial" w:hAnsi="Arial" w:cs="Arial"/>
          <w:szCs w:val="20"/>
          <w:lang w:eastAsia="pl-PL"/>
        </w:rPr>
        <w:t xml:space="preserve">do </w:t>
      </w:r>
      <w:r w:rsidR="000203D9">
        <w:rPr>
          <w:rFonts w:ascii="Arial" w:hAnsi="Arial" w:cs="Arial"/>
          <w:szCs w:val="20"/>
          <w:lang w:eastAsia="pl-PL"/>
        </w:rPr>
        <w:t>Opisu Przedmiotu Zamówienia;</w:t>
      </w:r>
    </w:p>
    <w:p w14:paraId="432871CB" w14:textId="6B91A898" w:rsidR="000E0809" w:rsidRPr="0057195F" w:rsidRDefault="000E0809" w:rsidP="003B11F5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OWU</w:t>
      </w:r>
      <w:r w:rsidR="00C61431" w:rsidRPr="0057195F">
        <w:rPr>
          <w:rFonts w:ascii="Arial" w:hAnsi="Arial" w:cs="Arial"/>
          <w:szCs w:val="20"/>
          <w:lang w:eastAsia="pl-PL"/>
        </w:rPr>
        <w:t xml:space="preserve"> Wykonawcy</w:t>
      </w:r>
      <w:r w:rsidR="002A3624">
        <w:rPr>
          <w:rFonts w:ascii="Arial" w:hAnsi="Arial" w:cs="Arial"/>
          <w:szCs w:val="20"/>
          <w:lang w:eastAsia="pl-PL"/>
        </w:rPr>
        <w:t>;</w:t>
      </w:r>
    </w:p>
    <w:p w14:paraId="1D4639DC" w14:textId="59F2E1BE" w:rsidR="0035603C" w:rsidRPr="0057195F" w:rsidRDefault="00EC33E4" w:rsidP="003B11F5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" w:hAnsi="Arial" w:cs="Arial"/>
          <w:szCs w:val="20"/>
          <w:lang w:eastAsia="pl-PL"/>
        </w:rPr>
      </w:pPr>
      <w:r w:rsidRPr="0057195F">
        <w:rPr>
          <w:rFonts w:ascii="Arial" w:hAnsi="Arial" w:cs="Arial"/>
          <w:szCs w:val="20"/>
          <w:lang w:eastAsia="pl-PL"/>
        </w:rPr>
        <w:t>Klauzula RODO</w:t>
      </w:r>
      <w:r w:rsidR="002A3624">
        <w:rPr>
          <w:rFonts w:ascii="Arial" w:hAnsi="Arial" w:cs="Arial"/>
          <w:szCs w:val="20"/>
          <w:lang w:eastAsia="pl-PL"/>
        </w:rPr>
        <w:t>;</w:t>
      </w:r>
    </w:p>
    <w:p w14:paraId="43C77087" w14:textId="707E389E" w:rsidR="00626D04" w:rsidRDefault="00626D04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354EFE69" w14:textId="3282C31C" w:rsidR="00864A33" w:rsidRDefault="00864A33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5D83CF27" w14:textId="77777777" w:rsidR="00864A33" w:rsidRPr="0057195F" w:rsidRDefault="00864A33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275F7862" w14:textId="15A3C371" w:rsidR="005D2BDC" w:rsidRDefault="005D2BDC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p w14:paraId="7074D60E" w14:textId="77777777" w:rsidR="00D67DC5" w:rsidRPr="0057195F" w:rsidRDefault="00D67DC5" w:rsidP="003B11F5">
      <w:pPr>
        <w:spacing w:before="120" w:after="120" w:line="240" w:lineRule="auto"/>
        <w:jc w:val="both"/>
        <w:rPr>
          <w:rFonts w:ascii="Arial" w:hAnsi="Arial" w:cs="Arial"/>
          <w:szCs w:val="20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57195F" w14:paraId="74BED4CB" w14:textId="5BF2CBF6" w:rsidTr="001571B1">
        <w:trPr>
          <w:trHeight w:val="580"/>
        </w:trPr>
        <w:tc>
          <w:tcPr>
            <w:tcW w:w="4395" w:type="dxa"/>
          </w:tcPr>
          <w:p w14:paraId="34D6BD1A" w14:textId="7C2E4052" w:rsidR="0035603C" w:rsidRPr="0057195F" w:rsidRDefault="0035603C" w:rsidP="003B11F5">
            <w:pPr>
              <w:spacing w:before="120" w:after="120" w:line="240" w:lineRule="auto"/>
              <w:rPr>
                <w:rFonts w:ascii="Arial" w:hAnsi="Arial" w:cs="Arial"/>
                <w:szCs w:val="20"/>
              </w:rPr>
            </w:pPr>
            <w:r w:rsidRPr="0057195F">
              <w:rPr>
                <w:rFonts w:ascii="Arial" w:hAnsi="Arial" w:cs="Arial"/>
                <w:szCs w:val="20"/>
              </w:rPr>
              <w:t>……………………………………………..</w:t>
            </w:r>
            <w:r w:rsidRPr="0057195F">
              <w:rPr>
                <w:rFonts w:ascii="Arial" w:hAnsi="Arial" w:cs="Arial"/>
                <w:szCs w:val="20"/>
              </w:rPr>
              <w:br/>
              <w:t>Zamawiający</w:t>
            </w:r>
          </w:p>
        </w:tc>
        <w:tc>
          <w:tcPr>
            <w:tcW w:w="4753" w:type="dxa"/>
          </w:tcPr>
          <w:p w14:paraId="7C45C7B1" w14:textId="77777777" w:rsidR="00A373C0" w:rsidRPr="0057195F" w:rsidRDefault="0035603C" w:rsidP="003B11F5">
            <w:pPr>
              <w:spacing w:before="120" w:after="120" w:line="240" w:lineRule="auto"/>
              <w:jc w:val="right"/>
              <w:rPr>
                <w:rFonts w:ascii="Arial" w:hAnsi="Arial" w:cs="Arial"/>
                <w:szCs w:val="20"/>
              </w:rPr>
            </w:pPr>
            <w:r w:rsidRPr="0057195F">
              <w:rPr>
                <w:rFonts w:ascii="Arial" w:hAnsi="Arial" w:cs="Arial"/>
                <w:szCs w:val="20"/>
              </w:rPr>
              <w:t>……………………………………………..</w:t>
            </w:r>
          </w:p>
          <w:p w14:paraId="2D216224" w14:textId="5572889F" w:rsidR="0035603C" w:rsidRPr="0057195F" w:rsidRDefault="0068016F" w:rsidP="003B11F5">
            <w:pPr>
              <w:spacing w:before="120" w:after="120" w:line="240" w:lineRule="auto"/>
              <w:jc w:val="center"/>
              <w:rPr>
                <w:rFonts w:ascii="Arial" w:hAnsi="Arial" w:cs="Arial"/>
                <w:szCs w:val="20"/>
              </w:rPr>
            </w:pPr>
            <w:r w:rsidRPr="0057195F">
              <w:rPr>
                <w:rFonts w:ascii="Arial" w:hAnsi="Arial" w:cs="Arial"/>
                <w:szCs w:val="20"/>
              </w:rPr>
              <w:t xml:space="preserve">         </w:t>
            </w:r>
            <w:r w:rsidR="0035603C" w:rsidRPr="0057195F">
              <w:rPr>
                <w:rFonts w:ascii="Arial" w:hAnsi="Arial" w:cs="Arial"/>
                <w:szCs w:val="20"/>
              </w:rPr>
              <w:t>Wykonawca</w:t>
            </w:r>
          </w:p>
        </w:tc>
      </w:tr>
    </w:tbl>
    <w:p w14:paraId="6F524103" w14:textId="77777777" w:rsidR="00AF7817" w:rsidRPr="0057195F" w:rsidRDefault="00AF7817" w:rsidP="29C91A25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</w:p>
    <w:p w14:paraId="754758CF" w14:textId="5D90E26D" w:rsidR="29C91A25" w:rsidRDefault="29C91A25" w:rsidP="29C91A25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</w:p>
    <w:p w14:paraId="3398C13E" w14:textId="67B5C8D9" w:rsidR="27728530" w:rsidRDefault="27728530" w:rsidP="00BA17A4">
      <w:pPr>
        <w:spacing w:after="0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29C91A25">
        <w:rPr>
          <w:rFonts w:ascii="Arial" w:eastAsia="Arial" w:hAnsi="Arial" w:cs="Arial"/>
          <w:b/>
          <w:bCs/>
          <w:sz w:val="18"/>
          <w:szCs w:val="18"/>
        </w:rPr>
        <w:t xml:space="preserve">Obowiązek informacyjny Zamawiającego dla Wykonawcy </w:t>
      </w:r>
    </w:p>
    <w:p w14:paraId="40304625" w14:textId="438F8148" w:rsidR="27728530" w:rsidRDefault="27728530" w:rsidP="00BA17A4">
      <w:pPr>
        <w:spacing w:after="0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29C91A25">
        <w:rPr>
          <w:rFonts w:ascii="Arial" w:eastAsia="Arial" w:hAnsi="Arial" w:cs="Arial"/>
          <w:b/>
          <w:bCs/>
          <w:sz w:val="18"/>
          <w:szCs w:val="18"/>
        </w:rPr>
        <w:t xml:space="preserve"> </w:t>
      </w:r>
    </w:p>
    <w:p w14:paraId="7E17FB79" w14:textId="6BF87519" w:rsidR="27728530" w:rsidRDefault="27728530" w:rsidP="00BA17A4">
      <w:pPr>
        <w:spacing w:after="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29C91A25">
        <w:rPr>
          <w:rFonts w:ascii="Arial" w:eastAsia="Arial" w:hAnsi="Arial" w:cs="Arial"/>
          <w:b/>
          <w:bCs/>
          <w:sz w:val="18"/>
          <w:szCs w:val="18"/>
        </w:rPr>
        <w:t xml:space="preserve"> </w:t>
      </w:r>
    </w:p>
    <w:p w14:paraId="50073A85" w14:textId="27D3354C" w:rsidR="27728530" w:rsidRDefault="27728530" w:rsidP="00BA17A4">
      <w:pPr>
        <w:spacing w:after="150" w:line="360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(Dz. Urz. UE L 119 z 04.05.2016, str. 1), dalej „RODO”, informuję, że: </w:t>
      </w:r>
    </w:p>
    <w:p w14:paraId="3F73004D" w14:textId="70EABDDB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Administratorem Pani/Pana danych osobowych są Gdańskie Autobusy i Tramwaje  Sp. z o.o. z siedzibą  w Gdańsku (80-252) przy ul. Jaśkowa Dolina 2, działająca  na podstawie wpisu do Rejestru Przedsiębiorców Krajowego Rejestru Sądowego, prowadzonego przez Sąd Rejonowy Gdańsk – Północ w Gdańsku, VII Wydział Gospodarczy Krajowego Rejestru Sądowego pod nr 0000186615, REGON 192993561, NIP 2040000711.</w:t>
      </w:r>
    </w:p>
    <w:p w14:paraId="1AF2EE71" w14:textId="0CDD42CF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Administrator wyznaczył inspektora ochrony danych osobowych w Gdańskich Autobusach i Tramwajach Sp. z o. o, z którym można kontaktować się drogą elektroniczną poprzez e-mail: </w:t>
      </w:r>
      <w:hyperlink r:id="rId12" w:history="1">
        <w:r w:rsidRPr="29C91A25">
          <w:rPr>
            <w:rStyle w:val="Hipercze"/>
            <w:rFonts w:ascii="Arial" w:eastAsia="Arial" w:hAnsi="Arial" w:cs="Arial"/>
            <w:sz w:val="18"/>
            <w:szCs w:val="18"/>
          </w:rPr>
          <w:t>iod@gait.pl</w:t>
        </w:r>
      </w:hyperlink>
      <w:r w:rsidRPr="29C91A25">
        <w:rPr>
          <w:rFonts w:ascii="Arial" w:eastAsia="Arial" w:hAnsi="Arial" w:cs="Arial"/>
          <w:sz w:val="18"/>
          <w:szCs w:val="18"/>
        </w:rPr>
        <w:t xml:space="preserve"> lub drogą telefoniczną pod numerem tel. 693-898-274.  </w:t>
      </w:r>
    </w:p>
    <w:p w14:paraId="5620340C" w14:textId="77BB131C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Pani/Pana dane osobowe przetwarzane będą w celu:</w:t>
      </w:r>
    </w:p>
    <w:p w14:paraId="255372B8" w14:textId="5D7B8C06" w:rsidR="27728530" w:rsidRDefault="27728530" w:rsidP="00BA17A4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360" w:lineRule="auto"/>
        <w:ind w:left="786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29C91A25">
        <w:rPr>
          <w:rFonts w:ascii="Arial" w:eastAsia="Arial" w:hAnsi="Arial" w:cs="Arial"/>
          <w:color w:val="000000" w:themeColor="text1"/>
          <w:sz w:val="18"/>
          <w:szCs w:val="18"/>
        </w:rPr>
        <w:t xml:space="preserve">Podjęcia działań przed zawarciem umowy, której dane dotyczą lub wykonania umowy Nr </w:t>
      </w:r>
      <w:r w:rsidRPr="29C91A25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…………..</w:t>
      </w:r>
      <w:r w:rsidRPr="29C91A25">
        <w:rPr>
          <w:rFonts w:ascii="Arial" w:eastAsia="Arial" w:hAnsi="Arial" w:cs="Arial"/>
          <w:color w:val="000000" w:themeColor="text1"/>
          <w:sz w:val="18"/>
          <w:szCs w:val="18"/>
        </w:rPr>
        <w:t>, której stroną jest osoba, której dane dotyczą, na podstawie art. 6 ust. 1 lit b RODO.</w:t>
      </w:r>
    </w:p>
    <w:p w14:paraId="5F160737" w14:textId="20B86E73" w:rsidR="27728530" w:rsidRDefault="27728530" w:rsidP="00BA17A4">
      <w:pPr>
        <w:pStyle w:val="Akapitzlist"/>
        <w:numPr>
          <w:ilvl w:val="0"/>
          <w:numId w:val="9"/>
        </w:numPr>
        <w:spacing w:after="0" w:line="360" w:lineRule="auto"/>
        <w:ind w:left="786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Wypełnienia obowiązku prawnego ciążącego na administratorze danych osobowych na podstawie art. 6 ust. 1 lit. c RODO w związku z:</w:t>
      </w:r>
    </w:p>
    <w:p w14:paraId="4E930C0B" w14:textId="25C2FE5F" w:rsidR="27728530" w:rsidRDefault="27728530" w:rsidP="00BA17A4">
      <w:pPr>
        <w:spacing w:after="0" w:line="360" w:lineRule="auto"/>
        <w:ind w:left="786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- Ustawą z dnia 29 września 1994 r. o rachunkowości (</w:t>
      </w:r>
      <w:proofErr w:type="spellStart"/>
      <w:r w:rsidRPr="29C91A25">
        <w:rPr>
          <w:rFonts w:ascii="Arial" w:eastAsia="Arial" w:hAnsi="Arial" w:cs="Arial"/>
          <w:sz w:val="18"/>
          <w:szCs w:val="18"/>
        </w:rPr>
        <w:t>t.j</w:t>
      </w:r>
      <w:proofErr w:type="spellEnd"/>
      <w:r w:rsidRPr="29C91A25">
        <w:rPr>
          <w:rFonts w:ascii="Arial" w:eastAsia="Arial" w:hAnsi="Arial" w:cs="Arial"/>
          <w:sz w:val="18"/>
          <w:szCs w:val="18"/>
        </w:rPr>
        <w:t>. Dz.U. z 2023 r. poz. 120,295) w celach przechowywania informacji dla celów podatkowych i rachunkowych.</w:t>
      </w:r>
    </w:p>
    <w:p w14:paraId="1784133E" w14:textId="275F4FB4" w:rsidR="27728530" w:rsidRDefault="27728530" w:rsidP="00BA17A4">
      <w:pPr>
        <w:pStyle w:val="Akapitzlist"/>
        <w:numPr>
          <w:ilvl w:val="0"/>
          <w:numId w:val="9"/>
        </w:numPr>
        <w:spacing w:after="0" w:line="360" w:lineRule="auto"/>
        <w:ind w:left="786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Realizacji prawnie uzasadnionego interesu administratora danych osobowych w celu dochodzenia i obrony przed roszczeniami oraz przetwarzania danych osób reprezentujących Wykonawcę w związku z wykonywaną umową lub zleceniem na podstawie art. 6 ust. 1 lit. f RODO w zakresie imienia i nazwiska oraz danych teleadresowych.</w:t>
      </w:r>
    </w:p>
    <w:p w14:paraId="134E62FA" w14:textId="35E1D39D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Kategorie danych osobowych: Pani/Pana dane osobowe oraz dane osobowe osób reprezentujących będą przetwarzane w następującym zakresie:</w:t>
      </w:r>
    </w:p>
    <w:p w14:paraId="18EAF8E7" w14:textId="37691A16" w:rsidR="27728530" w:rsidRDefault="27728530" w:rsidP="00BA1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Dane identyfikacyjne osoby reprezentującej Zarząd Wykonawcy,</w:t>
      </w:r>
    </w:p>
    <w:p w14:paraId="49300071" w14:textId="696AE611" w:rsidR="27728530" w:rsidRDefault="27728530" w:rsidP="00BA1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Imię i nazwisko oraz dane teleadresowe przedstawicieli Wykonawcy. </w:t>
      </w:r>
    </w:p>
    <w:p w14:paraId="23E6540D" w14:textId="30E02FD6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Źródło danych:</w:t>
      </w:r>
    </w:p>
    <w:p w14:paraId="6D04455C" w14:textId="27AB6DC7" w:rsidR="27728530" w:rsidRDefault="27728530" w:rsidP="00BA17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Pani/Pana danie w celu zapewnienia integralności (aktualności, weryfikacji, poprawności i kompletności danych) mogą być pozyskiwane również z publiczno-dostępnych ewidencji i rejestrów np. </w:t>
      </w:r>
      <w:proofErr w:type="spellStart"/>
      <w:r w:rsidRPr="29C91A25">
        <w:rPr>
          <w:rFonts w:ascii="Arial" w:eastAsia="Arial" w:hAnsi="Arial" w:cs="Arial"/>
          <w:sz w:val="18"/>
          <w:szCs w:val="18"/>
        </w:rPr>
        <w:t>CEiDG</w:t>
      </w:r>
      <w:proofErr w:type="spellEnd"/>
      <w:r w:rsidRPr="29C91A25">
        <w:rPr>
          <w:rFonts w:ascii="Arial" w:eastAsia="Arial" w:hAnsi="Arial" w:cs="Arial"/>
          <w:sz w:val="18"/>
          <w:szCs w:val="18"/>
        </w:rPr>
        <w:t>, KRS, Wykaz podmiotów zarejestrowanych jako podatnicy VAT.</w:t>
      </w:r>
    </w:p>
    <w:p w14:paraId="485B260F" w14:textId="7083A6C8" w:rsidR="27728530" w:rsidRDefault="27728530" w:rsidP="00BA17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Pani/Pana dane jako przedstawiciela/osoby do kontaktu w umowie zostały pozyskane od Wykonawcy.</w:t>
      </w:r>
    </w:p>
    <w:p w14:paraId="663DA55B" w14:textId="0E54CA6C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Odbiorcami Pani/Pana danych osobowych będą osoby lub podmioty, którym udostępniona zostanie dokumentacja postępowania w oparciu o art. 18 oraz art. 74 ustawy z dnia 11 września 2019 r. Prawo zamówień publicznych (</w:t>
      </w:r>
      <w:proofErr w:type="spellStart"/>
      <w:r w:rsidRPr="29C91A25">
        <w:rPr>
          <w:rFonts w:ascii="Arial" w:eastAsia="Arial" w:hAnsi="Arial" w:cs="Arial"/>
          <w:sz w:val="18"/>
          <w:szCs w:val="18"/>
        </w:rPr>
        <w:t>t.j</w:t>
      </w:r>
      <w:proofErr w:type="spellEnd"/>
      <w:r w:rsidRPr="29C91A25">
        <w:rPr>
          <w:rFonts w:ascii="Arial" w:eastAsia="Arial" w:hAnsi="Arial" w:cs="Arial"/>
          <w:sz w:val="18"/>
          <w:szCs w:val="18"/>
        </w:rPr>
        <w:t xml:space="preserve">. Dz. U. z 2024 r., poz. 1320 </w:t>
      </w:r>
      <w:proofErr w:type="spellStart"/>
      <w:r w:rsidRPr="29C91A25">
        <w:rPr>
          <w:rFonts w:ascii="Arial" w:eastAsia="Arial" w:hAnsi="Arial" w:cs="Arial"/>
          <w:sz w:val="18"/>
          <w:szCs w:val="18"/>
        </w:rPr>
        <w:t>t.j</w:t>
      </w:r>
      <w:proofErr w:type="spellEnd"/>
      <w:r w:rsidRPr="29C91A25">
        <w:rPr>
          <w:rFonts w:ascii="Arial" w:eastAsia="Arial" w:hAnsi="Arial" w:cs="Arial"/>
          <w:sz w:val="18"/>
          <w:szCs w:val="18"/>
        </w:rPr>
        <w:t>.) oraz organy publiczne lub inne podmioty upoważnione na podstawie przepisów prawa lub podmioty świadczące usługi techniczne, informatyczne oraz doradcze, w tym usługi prawne i konsultingowe, firmy archiwizujące dokumenty, operator pocztowy.</w:t>
      </w:r>
    </w:p>
    <w:p w14:paraId="22807593" w14:textId="7211FBC8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przepisów podatkowych lub o rachunkowości) w zależności, który z tych okresów będzie dłuższy.</w:t>
      </w:r>
    </w:p>
    <w:p w14:paraId="4A08FC64" w14:textId="26888D4E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lastRenderedPageBreak/>
        <w:t>Obowiązek podania przez Panią/Pana danych osobowych bezpośrednio Pani/Pana dotyczących jest wymogiem umownym. Konsekwencją niepodania danych osobowych będzie niemożność udzielenia zamówienia i zawarcia umowy.</w:t>
      </w:r>
    </w:p>
    <w:p w14:paraId="04DE369E" w14:textId="3711EB17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W odniesieniu do Pani/Pana danych osobowych decyzje nie będą podejmowane w sposób zautomatyzowany, stosowanie do art. 22 RODO;</w:t>
      </w:r>
    </w:p>
    <w:p w14:paraId="5839E85F" w14:textId="5BA19F8A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Posiada Pani/Pan:</w:t>
      </w:r>
    </w:p>
    <w:p w14:paraId="7D68D282" w14:textId="5F773146" w:rsidR="27728530" w:rsidRDefault="27728530" w:rsidP="00BA17A4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na podstawie art. 15 RODO prawo dostępu do danych osobowych Pani/Pana dotyczących;</w:t>
      </w:r>
    </w:p>
    <w:p w14:paraId="1DCCB23F" w14:textId="1225EB9C" w:rsidR="27728530" w:rsidRDefault="27728530" w:rsidP="00BA17A4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na podstawie art. 16 RODO prawo do sprostowania Pani/Pana danych osobowych;</w:t>
      </w:r>
    </w:p>
    <w:p w14:paraId="7D1AEAA5" w14:textId="471F6C12" w:rsidR="27728530" w:rsidRDefault="27728530" w:rsidP="00BA17A4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847BDC9" w14:textId="65BDAE94" w:rsidR="27728530" w:rsidRDefault="27728530" w:rsidP="00BA17A4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prawo do wniesienia skargi do Prezesa Urzędu Ochrony Danych Osobowych, gdy uzna Pani/Pan, że przetwarzanie danych osobowych Pani/Pana dotyczących narusza przepisy RODO;</w:t>
      </w:r>
    </w:p>
    <w:p w14:paraId="33BC7506" w14:textId="6C472A05" w:rsidR="27728530" w:rsidRDefault="27728530" w:rsidP="00BA17A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Nie przysługuje Pani/Panu:</w:t>
      </w:r>
    </w:p>
    <w:p w14:paraId="60E12831" w14:textId="72BBDB2F" w:rsidR="27728530" w:rsidRDefault="27728530" w:rsidP="00BA17A4">
      <w:pPr>
        <w:pStyle w:val="Akapitzlist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w związku z art. 17 ust. 3 lit. b, d lub e RODO prawo do usunięcia danych osobowych;</w:t>
      </w:r>
    </w:p>
    <w:p w14:paraId="62E63C28" w14:textId="198C9344" w:rsidR="27728530" w:rsidRDefault="27728530" w:rsidP="00BA17A4">
      <w:pPr>
        <w:pStyle w:val="Akapitzlist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>prawo do przenoszenia danych osobowych, o którym mowa w art. 20 RODO;</w:t>
      </w:r>
    </w:p>
    <w:p w14:paraId="3CF50BF0" w14:textId="17E3CCCA" w:rsidR="27728530" w:rsidRDefault="27728530" w:rsidP="00BA17A4">
      <w:pPr>
        <w:pStyle w:val="Akapitzlist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Arial" w:eastAsia="Arial" w:hAnsi="Arial" w:cs="Arial"/>
          <w:sz w:val="18"/>
          <w:szCs w:val="18"/>
        </w:rPr>
      </w:pPr>
      <w:r w:rsidRPr="29C91A25">
        <w:rPr>
          <w:rFonts w:ascii="Arial" w:eastAsia="Arial" w:hAnsi="Arial" w:cs="Arial"/>
          <w:sz w:val="18"/>
          <w:szCs w:val="18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w pkt 3 c) niniejszej klauzuli. </w:t>
      </w:r>
    </w:p>
    <w:p w14:paraId="0E4451A0" w14:textId="786C752B" w:rsidR="27728530" w:rsidRDefault="27728530" w:rsidP="00BA17A4">
      <w:pPr>
        <w:spacing w:after="0"/>
        <w:jc w:val="both"/>
        <w:rPr>
          <w:rFonts w:ascii="Arial" w:eastAsia="Arial" w:hAnsi="Arial" w:cs="Arial"/>
          <w:b/>
          <w:bCs/>
          <w:szCs w:val="20"/>
        </w:rPr>
      </w:pPr>
      <w:r w:rsidRPr="29C91A25">
        <w:rPr>
          <w:rFonts w:ascii="Arial" w:eastAsia="Arial" w:hAnsi="Arial" w:cs="Arial"/>
          <w:b/>
          <w:bCs/>
          <w:szCs w:val="20"/>
        </w:rPr>
        <w:t xml:space="preserve"> </w:t>
      </w:r>
    </w:p>
    <w:p w14:paraId="22830B16" w14:textId="6C03180C" w:rsidR="29C91A25" w:rsidRDefault="29C91A25" w:rsidP="00BA17A4">
      <w:pPr>
        <w:spacing w:after="0"/>
        <w:jc w:val="both"/>
        <w:rPr>
          <w:rFonts w:ascii="Arial" w:eastAsia="Arial" w:hAnsi="Arial" w:cs="Arial"/>
          <w:szCs w:val="20"/>
        </w:rPr>
      </w:pPr>
      <w:bookmarkStart w:id="3" w:name="_GoBack"/>
    </w:p>
    <w:bookmarkEnd w:id="3"/>
    <w:p w14:paraId="635A63D4" w14:textId="18948928" w:rsidR="29C91A25" w:rsidRDefault="29C91A25" w:rsidP="29C91A25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</w:p>
    <w:p w14:paraId="47E77F34" w14:textId="76F0FD2E" w:rsidR="29C91A25" w:rsidRDefault="29C91A25" w:rsidP="29C91A25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</w:p>
    <w:sectPr w:rsidR="29C91A25" w:rsidSect="00E4402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C4E28F" w16cex:dateUtc="2024-12-19T09:23:00Z"/>
  <w16cex:commentExtensible w16cex:durableId="021D7BCE" w16cex:dateUtc="2024-12-20T08:21:00Z"/>
  <w16cex:commentExtensible w16cex:durableId="59585C48" w16cex:dateUtc="2024-12-19T09:24:00Z"/>
  <w16cex:commentExtensible w16cex:durableId="272D91D4" w16cex:dateUtc="2024-12-20T08:22:00Z"/>
  <w16cex:commentExtensible w16cex:durableId="1E5DC3CF" w16cex:dateUtc="2024-12-19T10:51:00Z"/>
  <w16cex:commentExtensible w16cex:durableId="7FD81560" w16cex:dateUtc="2024-12-20T08:34:00Z"/>
  <w16cex:commentExtensible w16cex:durableId="300A1A16" w16cex:dateUtc="2024-12-19T09:27:00Z"/>
  <w16cex:commentExtensible w16cex:durableId="4E9662A7" w16cex:dateUtc="2024-12-20T08:25:00Z"/>
  <w16cex:commentExtensible w16cex:durableId="27BFDA60" w16cex:dateUtc="2024-12-19T09:55:00Z"/>
  <w16cex:commentExtensible w16cex:durableId="554C59C8" w16cex:dateUtc="2024-12-20T08:27:00Z"/>
  <w16cex:commentExtensible w16cex:durableId="3839377D" w16cex:dateUtc="2024-12-19T10:50:00Z"/>
  <w16cex:commentExtensible w16cex:durableId="4F218CFA" w16cex:dateUtc="2024-12-20T08:28:00Z"/>
  <w16cex:commentExtensible w16cex:durableId="5AF0E0D2" w16cex:dateUtc="2024-12-23T09:54:00Z"/>
  <w16cex:commentExtensible w16cex:durableId="6D625919" w16cex:dateUtc="2024-12-23T13:27:00Z"/>
  <w16cex:commentExtensible w16cex:durableId="4EF6330D" w16cex:dateUtc="2024-12-23T10:12:00Z"/>
  <w16cex:commentExtensible w16cex:durableId="07CCF973" w16cex:dateUtc="2024-12-23T13:25:00Z"/>
  <w16cex:commentExtensible w16cex:durableId="3D8AC64D" w16cex:dateUtc="2024-12-19T09:34:00Z"/>
  <w16cex:commentExtensible w16cex:durableId="1C8EEE78" w16cex:dateUtc="2024-12-20T08:29:00Z"/>
  <w16cex:commentExtensible w16cex:durableId="571802A8" w16cex:dateUtc="2024-12-19T09:35:00Z"/>
  <w16cex:commentExtensible w16cex:durableId="1025214E" w16cex:dateUtc="2024-12-20T08:35:00Z"/>
  <w16cex:commentExtensible w16cex:durableId="4EBA19E9" w16cex:dateUtc="2024-12-19T10:55:00Z"/>
  <w16cex:commentExtensible w16cex:durableId="116D72F5" w16cex:dateUtc="2024-12-20T08:36:00Z"/>
  <w16cex:commentExtensible w16cex:durableId="5A4724F3" w16cex:dateUtc="2024-12-19T10:55:00Z"/>
  <w16cex:commentExtensible w16cex:durableId="7569DC24" w16cex:dateUtc="2024-12-20T08:37:00Z"/>
  <w16cex:commentExtensible w16cex:durableId="4CD5A372" w16cex:dateUtc="2024-12-23T10:20:00Z"/>
  <w16cex:commentExtensible w16cex:durableId="04F8F8EF" w16cex:dateUtc="2024-12-23T13:28:00Z"/>
  <w16cex:commentExtensible w16cex:durableId="684C6FC4" w16cex:dateUtc="2024-12-19T10:56:00Z"/>
  <w16cex:commentExtensible w16cex:durableId="6D9B1930" w16cex:dateUtc="2024-12-20T08:33:00Z"/>
  <w16cex:commentExtensible w16cex:durableId="4A780B8C" w16cex:dateUtc="2024-12-23T10:42:00Z"/>
  <w16cex:commentExtensible w16cex:durableId="755BD4A6" w16cex:dateUtc="2024-12-23T13:31:00Z"/>
  <w16cex:commentExtensible w16cex:durableId="66DA784B" w16cex:dateUtc="2024-12-23T10:43:00Z"/>
  <w16cex:commentExtensible w16cex:durableId="53C06537" w16cex:dateUtc="2024-12-23T13:35:00Z"/>
  <w16cex:commentExtensible w16cex:durableId="6190BAFD" w16cex:dateUtc="2024-12-23T10:47:00Z"/>
  <w16cex:commentExtensible w16cex:durableId="3CA0FFBC" w16cex:dateUtc="2024-12-23T13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4906A" w14:textId="77777777" w:rsidR="00EA7F24" w:rsidRDefault="00EA7F24" w:rsidP="00EF7953">
      <w:pPr>
        <w:spacing w:after="0" w:line="240" w:lineRule="auto"/>
      </w:pPr>
      <w:r>
        <w:separator/>
      </w:r>
    </w:p>
  </w:endnote>
  <w:endnote w:type="continuationSeparator" w:id="0">
    <w:p w14:paraId="068F143B" w14:textId="77777777" w:rsidR="00EA7F24" w:rsidRDefault="00EA7F24" w:rsidP="00EF7953">
      <w:pPr>
        <w:spacing w:after="0" w:line="240" w:lineRule="auto"/>
      </w:pPr>
      <w:r>
        <w:continuationSeparator/>
      </w:r>
    </w:p>
  </w:endnote>
  <w:endnote w:type="continuationNotice" w:id="1">
    <w:p w14:paraId="5B0961C0" w14:textId="77777777" w:rsidR="00EA7F24" w:rsidRDefault="00EA7F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 w:rsidR="004756D9">
                            <w:rPr>
                              <w:noProof/>
                              <w:sz w:val="16"/>
                            </w:rPr>
                            <w:t>5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EDEFBC0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 w:rsidR="004756D9">
                      <w:rPr>
                        <w:noProof/>
                        <w:sz w:val="16"/>
                      </w:rPr>
                      <w:t>5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4756D9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C6D9C" w14:textId="77777777" w:rsidR="00EA7F24" w:rsidRDefault="00EA7F24" w:rsidP="00EF7953">
      <w:pPr>
        <w:spacing w:after="0" w:line="240" w:lineRule="auto"/>
      </w:pPr>
      <w:r>
        <w:separator/>
      </w:r>
    </w:p>
  </w:footnote>
  <w:footnote w:type="continuationSeparator" w:id="0">
    <w:p w14:paraId="46D59389" w14:textId="77777777" w:rsidR="00EA7F24" w:rsidRDefault="00EA7F24" w:rsidP="00EF7953">
      <w:pPr>
        <w:spacing w:after="0" w:line="240" w:lineRule="auto"/>
      </w:pPr>
      <w:r>
        <w:continuationSeparator/>
      </w:r>
    </w:p>
  </w:footnote>
  <w:footnote w:type="continuationNotice" w:id="1">
    <w:p w14:paraId="6531FFB3" w14:textId="77777777" w:rsidR="00EA7F24" w:rsidRDefault="00EA7F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77777777" w:rsidR="0001078F" w:rsidRDefault="000107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16596158" w:rsidR="0001078F" w:rsidRDefault="00EA7F24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  <w:r w:rsidR="0001078F">
      <w:rPr>
        <w:noProof/>
        <w:lang w:eastAsia="pl-PL"/>
      </w:rPr>
      <w:drawing>
        <wp:anchor distT="0" distB="0" distL="114300" distR="114300" simplePos="0" relativeHeight="251658242" behindDoc="1" locked="0" layoutInCell="1" allowOverlap="1" wp14:anchorId="1E843006" wp14:editId="5033090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E5FC2"/>
    <w:multiLevelType w:val="hybridMultilevel"/>
    <w:tmpl w:val="FFFFFFFF"/>
    <w:lvl w:ilvl="0" w:tplc="E7684026">
      <w:start w:val="1"/>
      <w:numFmt w:val="decimal"/>
      <w:lvlText w:val="−"/>
      <w:lvlJc w:val="left"/>
      <w:pPr>
        <w:ind w:left="720" w:hanging="360"/>
      </w:pPr>
    </w:lvl>
    <w:lvl w:ilvl="1" w:tplc="6338EAEC">
      <w:start w:val="1"/>
      <w:numFmt w:val="lowerLetter"/>
      <w:lvlText w:val="%2."/>
      <w:lvlJc w:val="left"/>
      <w:pPr>
        <w:ind w:left="1440" w:hanging="360"/>
      </w:pPr>
    </w:lvl>
    <w:lvl w:ilvl="2" w:tplc="FCE6B404">
      <w:start w:val="1"/>
      <w:numFmt w:val="lowerRoman"/>
      <w:lvlText w:val="%3."/>
      <w:lvlJc w:val="right"/>
      <w:pPr>
        <w:ind w:left="2160" w:hanging="180"/>
      </w:pPr>
    </w:lvl>
    <w:lvl w:ilvl="3" w:tplc="6F6CDCFA">
      <w:start w:val="1"/>
      <w:numFmt w:val="decimal"/>
      <w:lvlText w:val="%4."/>
      <w:lvlJc w:val="left"/>
      <w:pPr>
        <w:ind w:left="2880" w:hanging="360"/>
      </w:pPr>
    </w:lvl>
    <w:lvl w:ilvl="4" w:tplc="1E22606C">
      <w:start w:val="1"/>
      <w:numFmt w:val="lowerLetter"/>
      <w:lvlText w:val="%5."/>
      <w:lvlJc w:val="left"/>
      <w:pPr>
        <w:ind w:left="3600" w:hanging="360"/>
      </w:pPr>
    </w:lvl>
    <w:lvl w:ilvl="5" w:tplc="79565E3C">
      <w:start w:val="1"/>
      <w:numFmt w:val="lowerRoman"/>
      <w:lvlText w:val="%6."/>
      <w:lvlJc w:val="right"/>
      <w:pPr>
        <w:ind w:left="4320" w:hanging="180"/>
      </w:pPr>
    </w:lvl>
    <w:lvl w:ilvl="6" w:tplc="90D0DFA4">
      <w:start w:val="1"/>
      <w:numFmt w:val="decimal"/>
      <w:lvlText w:val="%7."/>
      <w:lvlJc w:val="left"/>
      <w:pPr>
        <w:ind w:left="5040" w:hanging="360"/>
      </w:pPr>
    </w:lvl>
    <w:lvl w:ilvl="7" w:tplc="3A925BA4">
      <w:start w:val="1"/>
      <w:numFmt w:val="lowerLetter"/>
      <w:lvlText w:val="%8."/>
      <w:lvlJc w:val="left"/>
      <w:pPr>
        <w:ind w:left="5760" w:hanging="360"/>
      </w:pPr>
    </w:lvl>
    <w:lvl w:ilvl="8" w:tplc="38BE5C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4BAC"/>
    <w:multiLevelType w:val="hybridMultilevel"/>
    <w:tmpl w:val="DEF61244"/>
    <w:lvl w:ilvl="0" w:tplc="CF3E00F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D77BB"/>
    <w:multiLevelType w:val="multilevel"/>
    <w:tmpl w:val="0BEA6E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A91835"/>
    <w:multiLevelType w:val="hybridMultilevel"/>
    <w:tmpl w:val="CDC6B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21D0"/>
    <w:multiLevelType w:val="hybridMultilevel"/>
    <w:tmpl w:val="FFFFFFFF"/>
    <w:lvl w:ilvl="0" w:tplc="E98641CE">
      <w:start w:val="11"/>
      <w:numFmt w:val="decimal"/>
      <w:lvlText w:val="%1."/>
      <w:lvlJc w:val="left"/>
      <w:pPr>
        <w:ind w:left="720" w:hanging="360"/>
      </w:pPr>
    </w:lvl>
    <w:lvl w:ilvl="1" w:tplc="EC9E2AFC">
      <w:start w:val="1"/>
      <w:numFmt w:val="lowerLetter"/>
      <w:lvlText w:val="%2."/>
      <w:lvlJc w:val="left"/>
      <w:pPr>
        <w:ind w:left="1440" w:hanging="360"/>
      </w:pPr>
    </w:lvl>
    <w:lvl w:ilvl="2" w:tplc="770A4F34">
      <w:start w:val="1"/>
      <w:numFmt w:val="lowerRoman"/>
      <w:lvlText w:val="%3."/>
      <w:lvlJc w:val="right"/>
      <w:pPr>
        <w:ind w:left="2160" w:hanging="180"/>
      </w:pPr>
    </w:lvl>
    <w:lvl w:ilvl="3" w:tplc="D82494C4">
      <w:start w:val="1"/>
      <w:numFmt w:val="decimal"/>
      <w:lvlText w:val="%4."/>
      <w:lvlJc w:val="left"/>
      <w:pPr>
        <w:ind w:left="2880" w:hanging="360"/>
      </w:pPr>
    </w:lvl>
    <w:lvl w:ilvl="4" w:tplc="BA866076">
      <w:start w:val="1"/>
      <w:numFmt w:val="lowerLetter"/>
      <w:lvlText w:val="%5."/>
      <w:lvlJc w:val="left"/>
      <w:pPr>
        <w:ind w:left="3600" w:hanging="360"/>
      </w:pPr>
    </w:lvl>
    <w:lvl w:ilvl="5" w:tplc="07523878">
      <w:start w:val="1"/>
      <w:numFmt w:val="lowerRoman"/>
      <w:lvlText w:val="%6."/>
      <w:lvlJc w:val="right"/>
      <w:pPr>
        <w:ind w:left="4320" w:hanging="180"/>
      </w:pPr>
    </w:lvl>
    <w:lvl w:ilvl="6" w:tplc="D34810CE">
      <w:start w:val="1"/>
      <w:numFmt w:val="decimal"/>
      <w:lvlText w:val="%7."/>
      <w:lvlJc w:val="left"/>
      <w:pPr>
        <w:ind w:left="5040" w:hanging="360"/>
      </w:pPr>
    </w:lvl>
    <w:lvl w:ilvl="7" w:tplc="EBBA058A">
      <w:start w:val="1"/>
      <w:numFmt w:val="lowerLetter"/>
      <w:lvlText w:val="%8."/>
      <w:lvlJc w:val="left"/>
      <w:pPr>
        <w:ind w:left="5760" w:hanging="360"/>
      </w:pPr>
    </w:lvl>
    <w:lvl w:ilvl="8" w:tplc="C5A619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5F8"/>
    <w:multiLevelType w:val="hybridMultilevel"/>
    <w:tmpl w:val="8CF61EEA"/>
    <w:lvl w:ilvl="0" w:tplc="9ED627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134DD4"/>
    <w:multiLevelType w:val="hybridMultilevel"/>
    <w:tmpl w:val="3E025AB8"/>
    <w:lvl w:ilvl="0" w:tplc="A89623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980919"/>
    <w:multiLevelType w:val="multilevel"/>
    <w:tmpl w:val="4AF02C40"/>
    <w:lvl w:ilvl="0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46E0D"/>
    <w:multiLevelType w:val="hybridMultilevel"/>
    <w:tmpl w:val="900CBAF4"/>
    <w:lvl w:ilvl="0" w:tplc="58E6FA4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B6643"/>
    <w:multiLevelType w:val="hybridMultilevel"/>
    <w:tmpl w:val="1A24396E"/>
    <w:lvl w:ilvl="0" w:tplc="82AA16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25EAE"/>
    <w:multiLevelType w:val="multilevel"/>
    <w:tmpl w:val="628064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A0A22"/>
    <w:multiLevelType w:val="multilevel"/>
    <w:tmpl w:val="FF1C8FFC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C0F80"/>
    <w:multiLevelType w:val="hybridMultilevel"/>
    <w:tmpl w:val="5C5EEC26"/>
    <w:lvl w:ilvl="0" w:tplc="FE689B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8358D"/>
    <w:multiLevelType w:val="hybridMultilevel"/>
    <w:tmpl w:val="271CA094"/>
    <w:lvl w:ilvl="0" w:tplc="E66C5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33038C"/>
    <w:multiLevelType w:val="hybridMultilevel"/>
    <w:tmpl w:val="FFFFFFFF"/>
    <w:lvl w:ilvl="0" w:tplc="97CE2FC6">
      <w:start w:val="1"/>
      <w:numFmt w:val="decimal"/>
      <w:lvlText w:val="%1."/>
      <w:lvlJc w:val="left"/>
      <w:pPr>
        <w:ind w:left="720" w:hanging="360"/>
      </w:pPr>
    </w:lvl>
    <w:lvl w:ilvl="1" w:tplc="13AAB8B0">
      <w:start w:val="1"/>
      <w:numFmt w:val="lowerLetter"/>
      <w:lvlText w:val="%2."/>
      <w:lvlJc w:val="left"/>
      <w:pPr>
        <w:ind w:left="1440" w:hanging="360"/>
      </w:pPr>
    </w:lvl>
    <w:lvl w:ilvl="2" w:tplc="B8C6F354">
      <w:start w:val="1"/>
      <w:numFmt w:val="lowerRoman"/>
      <w:lvlText w:val="%3."/>
      <w:lvlJc w:val="right"/>
      <w:pPr>
        <w:ind w:left="2160" w:hanging="180"/>
      </w:pPr>
    </w:lvl>
    <w:lvl w:ilvl="3" w:tplc="5CB4CCE6">
      <w:start w:val="1"/>
      <w:numFmt w:val="decimal"/>
      <w:lvlText w:val="%4."/>
      <w:lvlJc w:val="left"/>
      <w:pPr>
        <w:ind w:left="2880" w:hanging="360"/>
      </w:pPr>
    </w:lvl>
    <w:lvl w:ilvl="4" w:tplc="1B666770">
      <w:start w:val="1"/>
      <w:numFmt w:val="lowerLetter"/>
      <w:lvlText w:val="%5."/>
      <w:lvlJc w:val="left"/>
      <w:pPr>
        <w:ind w:left="3600" w:hanging="360"/>
      </w:pPr>
    </w:lvl>
    <w:lvl w:ilvl="5" w:tplc="CFD25436">
      <w:start w:val="1"/>
      <w:numFmt w:val="lowerRoman"/>
      <w:lvlText w:val="%6."/>
      <w:lvlJc w:val="right"/>
      <w:pPr>
        <w:ind w:left="4320" w:hanging="180"/>
      </w:pPr>
    </w:lvl>
    <w:lvl w:ilvl="6" w:tplc="040CB21A">
      <w:start w:val="1"/>
      <w:numFmt w:val="decimal"/>
      <w:lvlText w:val="%7."/>
      <w:lvlJc w:val="left"/>
      <w:pPr>
        <w:ind w:left="5040" w:hanging="360"/>
      </w:pPr>
    </w:lvl>
    <w:lvl w:ilvl="7" w:tplc="2812C8BA">
      <w:start w:val="1"/>
      <w:numFmt w:val="lowerLetter"/>
      <w:lvlText w:val="%8."/>
      <w:lvlJc w:val="left"/>
      <w:pPr>
        <w:ind w:left="5760" w:hanging="360"/>
      </w:pPr>
    </w:lvl>
    <w:lvl w:ilvl="8" w:tplc="FC82D4F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1D5B6"/>
    <w:multiLevelType w:val="hybridMultilevel"/>
    <w:tmpl w:val="FFFFFFFF"/>
    <w:lvl w:ilvl="0" w:tplc="9042CD8E">
      <w:start w:val="1"/>
      <w:numFmt w:val="lowerLetter"/>
      <w:lvlText w:val="b)"/>
      <w:lvlJc w:val="left"/>
      <w:pPr>
        <w:ind w:left="720" w:hanging="360"/>
      </w:pPr>
    </w:lvl>
    <w:lvl w:ilvl="1" w:tplc="4CFE2B1A">
      <w:start w:val="1"/>
      <w:numFmt w:val="lowerLetter"/>
      <w:lvlText w:val="%2."/>
      <w:lvlJc w:val="left"/>
      <w:pPr>
        <w:ind w:left="1440" w:hanging="360"/>
      </w:pPr>
    </w:lvl>
    <w:lvl w:ilvl="2" w:tplc="D9BA709C">
      <w:start w:val="1"/>
      <w:numFmt w:val="lowerRoman"/>
      <w:lvlText w:val="%3."/>
      <w:lvlJc w:val="right"/>
      <w:pPr>
        <w:ind w:left="2160" w:hanging="180"/>
      </w:pPr>
    </w:lvl>
    <w:lvl w:ilvl="3" w:tplc="B25C2492">
      <w:start w:val="1"/>
      <w:numFmt w:val="decimal"/>
      <w:lvlText w:val="%4."/>
      <w:lvlJc w:val="left"/>
      <w:pPr>
        <w:ind w:left="2880" w:hanging="360"/>
      </w:pPr>
    </w:lvl>
    <w:lvl w:ilvl="4" w:tplc="37AC2038">
      <w:start w:val="1"/>
      <w:numFmt w:val="lowerLetter"/>
      <w:lvlText w:val="%5."/>
      <w:lvlJc w:val="left"/>
      <w:pPr>
        <w:ind w:left="3600" w:hanging="360"/>
      </w:pPr>
    </w:lvl>
    <w:lvl w:ilvl="5" w:tplc="837E1D92">
      <w:start w:val="1"/>
      <w:numFmt w:val="lowerRoman"/>
      <w:lvlText w:val="%6."/>
      <w:lvlJc w:val="right"/>
      <w:pPr>
        <w:ind w:left="4320" w:hanging="180"/>
      </w:pPr>
    </w:lvl>
    <w:lvl w:ilvl="6" w:tplc="CB981336">
      <w:start w:val="1"/>
      <w:numFmt w:val="decimal"/>
      <w:lvlText w:val="%7."/>
      <w:lvlJc w:val="left"/>
      <w:pPr>
        <w:ind w:left="5040" w:hanging="360"/>
      </w:pPr>
    </w:lvl>
    <w:lvl w:ilvl="7" w:tplc="7B76FD90">
      <w:start w:val="1"/>
      <w:numFmt w:val="lowerLetter"/>
      <w:lvlText w:val="%8."/>
      <w:lvlJc w:val="left"/>
      <w:pPr>
        <w:ind w:left="5760" w:hanging="360"/>
      </w:pPr>
    </w:lvl>
    <w:lvl w:ilvl="8" w:tplc="1AF8ED7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7B890"/>
    <w:multiLevelType w:val="hybridMultilevel"/>
    <w:tmpl w:val="FFFFFFFF"/>
    <w:lvl w:ilvl="0" w:tplc="FB463B3C">
      <w:start w:val="1"/>
      <w:numFmt w:val="lowerLetter"/>
      <w:lvlText w:val="c)"/>
      <w:lvlJc w:val="left"/>
      <w:pPr>
        <w:ind w:left="720" w:hanging="360"/>
      </w:pPr>
    </w:lvl>
    <w:lvl w:ilvl="1" w:tplc="F85EC358">
      <w:start w:val="1"/>
      <w:numFmt w:val="lowerLetter"/>
      <w:lvlText w:val="%2."/>
      <w:lvlJc w:val="left"/>
      <w:pPr>
        <w:ind w:left="1440" w:hanging="360"/>
      </w:pPr>
    </w:lvl>
    <w:lvl w:ilvl="2" w:tplc="904A1400">
      <w:start w:val="1"/>
      <w:numFmt w:val="lowerRoman"/>
      <w:lvlText w:val="%3."/>
      <w:lvlJc w:val="right"/>
      <w:pPr>
        <w:ind w:left="2160" w:hanging="180"/>
      </w:pPr>
    </w:lvl>
    <w:lvl w:ilvl="3" w:tplc="845642A8">
      <w:start w:val="1"/>
      <w:numFmt w:val="decimal"/>
      <w:lvlText w:val="%4."/>
      <w:lvlJc w:val="left"/>
      <w:pPr>
        <w:ind w:left="2880" w:hanging="360"/>
      </w:pPr>
    </w:lvl>
    <w:lvl w:ilvl="4" w:tplc="8BE68C12">
      <w:start w:val="1"/>
      <w:numFmt w:val="lowerLetter"/>
      <w:lvlText w:val="%5."/>
      <w:lvlJc w:val="left"/>
      <w:pPr>
        <w:ind w:left="3600" w:hanging="360"/>
      </w:pPr>
    </w:lvl>
    <w:lvl w:ilvl="5" w:tplc="F7261794">
      <w:start w:val="1"/>
      <w:numFmt w:val="lowerRoman"/>
      <w:lvlText w:val="%6."/>
      <w:lvlJc w:val="right"/>
      <w:pPr>
        <w:ind w:left="4320" w:hanging="180"/>
      </w:pPr>
    </w:lvl>
    <w:lvl w:ilvl="6" w:tplc="CC8E197C">
      <w:start w:val="1"/>
      <w:numFmt w:val="decimal"/>
      <w:lvlText w:val="%7."/>
      <w:lvlJc w:val="left"/>
      <w:pPr>
        <w:ind w:left="5040" w:hanging="360"/>
      </w:pPr>
    </w:lvl>
    <w:lvl w:ilvl="7" w:tplc="F6B64588">
      <w:start w:val="1"/>
      <w:numFmt w:val="lowerLetter"/>
      <w:lvlText w:val="%8."/>
      <w:lvlJc w:val="left"/>
      <w:pPr>
        <w:ind w:left="5760" w:hanging="360"/>
      </w:pPr>
    </w:lvl>
    <w:lvl w:ilvl="8" w:tplc="E3E6B4E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F3A8F"/>
    <w:multiLevelType w:val="hybridMultilevel"/>
    <w:tmpl w:val="EA74F9A6"/>
    <w:lvl w:ilvl="0" w:tplc="872049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8652D1"/>
    <w:multiLevelType w:val="hybridMultilevel"/>
    <w:tmpl w:val="F3F82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4FB7BFA"/>
    <w:multiLevelType w:val="hybridMultilevel"/>
    <w:tmpl w:val="FFFFFFFF"/>
    <w:lvl w:ilvl="0" w:tplc="CE26451C">
      <w:start w:val="5"/>
      <w:numFmt w:val="decimal"/>
      <w:lvlText w:val="%1."/>
      <w:lvlJc w:val="left"/>
      <w:pPr>
        <w:ind w:left="720" w:hanging="360"/>
      </w:pPr>
    </w:lvl>
    <w:lvl w:ilvl="1" w:tplc="BD1C5EE6">
      <w:start w:val="1"/>
      <w:numFmt w:val="lowerLetter"/>
      <w:lvlText w:val="%2."/>
      <w:lvlJc w:val="left"/>
      <w:pPr>
        <w:ind w:left="1440" w:hanging="360"/>
      </w:pPr>
    </w:lvl>
    <w:lvl w:ilvl="2" w:tplc="0762A726">
      <w:start w:val="1"/>
      <w:numFmt w:val="lowerRoman"/>
      <w:lvlText w:val="%3."/>
      <w:lvlJc w:val="right"/>
      <w:pPr>
        <w:ind w:left="2160" w:hanging="180"/>
      </w:pPr>
    </w:lvl>
    <w:lvl w:ilvl="3" w:tplc="DBA259DA">
      <w:start w:val="1"/>
      <w:numFmt w:val="decimal"/>
      <w:lvlText w:val="%4."/>
      <w:lvlJc w:val="left"/>
      <w:pPr>
        <w:ind w:left="2880" w:hanging="360"/>
      </w:pPr>
    </w:lvl>
    <w:lvl w:ilvl="4" w:tplc="6B9EFD22">
      <w:start w:val="1"/>
      <w:numFmt w:val="lowerLetter"/>
      <w:lvlText w:val="%5."/>
      <w:lvlJc w:val="left"/>
      <w:pPr>
        <w:ind w:left="3600" w:hanging="360"/>
      </w:pPr>
    </w:lvl>
    <w:lvl w:ilvl="5" w:tplc="8DD009EC">
      <w:start w:val="1"/>
      <w:numFmt w:val="lowerRoman"/>
      <w:lvlText w:val="%6."/>
      <w:lvlJc w:val="right"/>
      <w:pPr>
        <w:ind w:left="4320" w:hanging="180"/>
      </w:pPr>
    </w:lvl>
    <w:lvl w:ilvl="6" w:tplc="FBF822BA">
      <w:start w:val="1"/>
      <w:numFmt w:val="decimal"/>
      <w:lvlText w:val="%7."/>
      <w:lvlJc w:val="left"/>
      <w:pPr>
        <w:ind w:left="5040" w:hanging="360"/>
      </w:pPr>
    </w:lvl>
    <w:lvl w:ilvl="7" w:tplc="C5701522">
      <w:start w:val="1"/>
      <w:numFmt w:val="lowerLetter"/>
      <w:lvlText w:val="%8."/>
      <w:lvlJc w:val="left"/>
      <w:pPr>
        <w:ind w:left="5760" w:hanging="360"/>
      </w:pPr>
    </w:lvl>
    <w:lvl w:ilvl="8" w:tplc="3378EC1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F0059"/>
    <w:multiLevelType w:val="hybridMultilevel"/>
    <w:tmpl w:val="187CAD6C"/>
    <w:lvl w:ilvl="0" w:tplc="5EDED87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1" w15:restartNumberingAfterBreak="0">
    <w:nsid w:val="595D7EA0"/>
    <w:multiLevelType w:val="multilevel"/>
    <w:tmpl w:val="B95EFA1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color w:val="FF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C39DC"/>
    <w:multiLevelType w:val="multilevel"/>
    <w:tmpl w:val="6C2ADE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5A9A18F0"/>
    <w:multiLevelType w:val="hybridMultilevel"/>
    <w:tmpl w:val="3E828030"/>
    <w:lvl w:ilvl="0" w:tplc="32E6ED88">
      <w:start w:val="1"/>
      <w:numFmt w:val="decimal"/>
      <w:lvlText w:val="%1."/>
      <w:lvlJc w:val="left"/>
      <w:pPr>
        <w:ind w:left="-13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4" w15:restartNumberingAfterBreak="0">
    <w:nsid w:val="5D857428"/>
    <w:multiLevelType w:val="hybridMultilevel"/>
    <w:tmpl w:val="FFFFFFFF"/>
    <w:lvl w:ilvl="0" w:tplc="1094833A">
      <w:start w:val="1"/>
      <w:numFmt w:val="decimal"/>
      <w:lvlText w:val="−"/>
      <w:lvlJc w:val="left"/>
      <w:pPr>
        <w:ind w:left="720" w:hanging="360"/>
      </w:pPr>
    </w:lvl>
    <w:lvl w:ilvl="1" w:tplc="D9D69AAE">
      <w:start w:val="1"/>
      <w:numFmt w:val="lowerLetter"/>
      <w:lvlText w:val="%2."/>
      <w:lvlJc w:val="left"/>
      <w:pPr>
        <w:ind w:left="1440" w:hanging="360"/>
      </w:pPr>
    </w:lvl>
    <w:lvl w:ilvl="2" w:tplc="8C2CDED4">
      <w:start w:val="1"/>
      <w:numFmt w:val="lowerRoman"/>
      <w:lvlText w:val="%3."/>
      <w:lvlJc w:val="right"/>
      <w:pPr>
        <w:ind w:left="2160" w:hanging="180"/>
      </w:pPr>
    </w:lvl>
    <w:lvl w:ilvl="3" w:tplc="0A96860E">
      <w:start w:val="1"/>
      <w:numFmt w:val="decimal"/>
      <w:lvlText w:val="%4."/>
      <w:lvlJc w:val="left"/>
      <w:pPr>
        <w:ind w:left="2880" w:hanging="360"/>
      </w:pPr>
    </w:lvl>
    <w:lvl w:ilvl="4" w:tplc="5E844DA6">
      <w:start w:val="1"/>
      <w:numFmt w:val="lowerLetter"/>
      <w:lvlText w:val="%5."/>
      <w:lvlJc w:val="left"/>
      <w:pPr>
        <w:ind w:left="3600" w:hanging="360"/>
      </w:pPr>
    </w:lvl>
    <w:lvl w:ilvl="5" w:tplc="63FC17DC">
      <w:start w:val="1"/>
      <w:numFmt w:val="lowerRoman"/>
      <w:lvlText w:val="%6."/>
      <w:lvlJc w:val="right"/>
      <w:pPr>
        <w:ind w:left="4320" w:hanging="180"/>
      </w:pPr>
    </w:lvl>
    <w:lvl w:ilvl="6" w:tplc="C10ED25C">
      <w:start w:val="1"/>
      <w:numFmt w:val="decimal"/>
      <w:lvlText w:val="%7."/>
      <w:lvlJc w:val="left"/>
      <w:pPr>
        <w:ind w:left="5040" w:hanging="360"/>
      </w:pPr>
    </w:lvl>
    <w:lvl w:ilvl="7" w:tplc="8ACE8998">
      <w:start w:val="1"/>
      <w:numFmt w:val="lowerLetter"/>
      <w:lvlText w:val="%8."/>
      <w:lvlJc w:val="left"/>
      <w:pPr>
        <w:ind w:left="5760" w:hanging="360"/>
      </w:pPr>
    </w:lvl>
    <w:lvl w:ilvl="8" w:tplc="32728D4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37D11"/>
    <w:multiLevelType w:val="hybridMultilevel"/>
    <w:tmpl w:val="FFFFFFFF"/>
    <w:lvl w:ilvl="0" w:tplc="E34A30E0">
      <w:start w:val="4"/>
      <w:numFmt w:val="decimal"/>
      <w:lvlText w:val="%1."/>
      <w:lvlJc w:val="left"/>
      <w:pPr>
        <w:ind w:left="720" w:hanging="360"/>
      </w:pPr>
    </w:lvl>
    <w:lvl w:ilvl="1" w:tplc="8788D390">
      <w:start w:val="1"/>
      <w:numFmt w:val="lowerLetter"/>
      <w:lvlText w:val="%2."/>
      <w:lvlJc w:val="left"/>
      <w:pPr>
        <w:ind w:left="1440" w:hanging="360"/>
      </w:pPr>
    </w:lvl>
    <w:lvl w:ilvl="2" w:tplc="E35A9534">
      <w:start w:val="1"/>
      <w:numFmt w:val="lowerRoman"/>
      <w:lvlText w:val="%3."/>
      <w:lvlJc w:val="right"/>
      <w:pPr>
        <w:ind w:left="2160" w:hanging="180"/>
      </w:pPr>
    </w:lvl>
    <w:lvl w:ilvl="3" w:tplc="84425E30">
      <w:start w:val="1"/>
      <w:numFmt w:val="decimal"/>
      <w:lvlText w:val="%4."/>
      <w:lvlJc w:val="left"/>
      <w:pPr>
        <w:ind w:left="2880" w:hanging="360"/>
      </w:pPr>
    </w:lvl>
    <w:lvl w:ilvl="4" w:tplc="C66EF49A">
      <w:start w:val="1"/>
      <w:numFmt w:val="lowerLetter"/>
      <w:lvlText w:val="%5."/>
      <w:lvlJc w:val="left"/>
      <w:pPr>
        <w:ind w:left="3600" w:hanging="360"/>
      </w:pPr>
    </w:lvl>
    <w:lvl w:ilvl="5" w:tplc="4EF434B8">
      <w:start w:val="1"/>
      <w:numFmt w:val="lowerRoman"/>
      <w:lvlText w:val="%6."/>
      <w:lvlJc w:val="right"/>
      <w:pPr>
        <w:ind w:left="4320" w:hanging="180"/>
      </w:pPr>
    </w:lvl>
    <w:lvl w:ilvl="6" w:tplc="EC72829E">
      <w:start w:val="1"/>
      <w:numFmt w:val="decimal"/>
      <w:lvlText w:val="%7."/>
      <w:lvlJc w:val="left"/>
      <w:pPr>
        <w:ind w:left="5040" w:hanging="360"/>
      </w:pPr>
    </w:lvl>
    <w:lvl w:ilvl="7" w:tplc="7040A334">
      <w:start w:val="1"/>
      <w:numFmt w:val="lowerLetter"/>
      <w:lvlText w:val="%8."/>
      <w:lvlJc w:val="left"/>
      <w:pPr>
        <w:ind w:left="5760" w:hanging="360"/>
      </w:pPr>
    </w:lvl>
    <w:lvl w:ilvl="8" w:tplc="72FA740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F3110"/>
    <w:multiLevelType w:val="hybridMultilevel"/>
    <w:tmpl w:val="FFFFFFFF"/>
    <w:lvl w:ilvl="0" w:tplc="5FC8F0CE">
      <w:start w:val="6"/>
      <w:numFmt w:val="decimal"/>
      <w:lvlText w:val="%1."/>
      <w:lvlJc w:val="left"/>
      <w:pPr>
        <w:ind w:left="720" w:hanging="360"/>
      </w:pPr>
    </w:lvl>
    <w:lvl w:ilvl="1" w:tplc="B17C5C54">
      <w:start w:val="1"/>
      <w:numFmt w:val="lowerLetter"/>
      <w:lvlText w:val="%2."/>
      <w:lvlJc w:val="left"/>
      <w:pPr>
        <w:ind w:left="1440" w:hanging="360"/>
      </w:pPr>
    </w:lvl>
    <w:lvl w:ilvl="2" w:tplc="96A6CCE6">
      <w:start w:val="1"/>
      <w:numFmt w:val="lowerRoman"/>
      <w:lvlText w:val="%3."/>
      <w:lvlJc w:val="right"/>
      <w:pPr>
        <w:ind w:left="2160" w:hanging="180"/>
      </w:pPr>
    </w:lvl>
    <w:lvl w:ilvl="3" w:tplc="0DBC279E">
      <w:start w:val="1"/>
      <w:numFmt w:val="decimal"/>
      <w:lvlText w:val="%4."/>
      <w:lvlJc w:val="left"/>
      <w:pPr>
        <w:ind w:left="2880" w:hanging="360"/>
      </w:pPr>
    </w:lvl>
    <w:lvl w:ilvl="4" w:tplc="2C66C69A">
      <w:start w:val="1"/>
      <w:numFmt w:val="lowerLetter"/>
      <w:lvlText w:val="%5."/>
      <w:lvlJc w:val="left"/>
      <w:pPr>
        <w:ind w:left="3600" w:hanging="360"/>
      </w:pPr>
    </w:lvl>
    <w:lvl w:ilvl="5" w:tplc="B720CE9A">
      <w:start w:val="1"/>
      <w:numFmt w:val="lowerRoman"/>
      <w:lvlText w:val="%6."/>
      <w:lvlJc w:val="right"/>
      <w:pPr>
        <w:ind w:left="4320" w:hanging="180"/>
      </w:pPr>
    </w:lvl>
    <w:lvl w:ilvl="6" w:tplc="9B42D542">
      <w:start w:val="1"/>
      <w:numFmt w:val="decimal"/>
      <w:lvlText w:val="%7."/>
      <w:lvlJc w:val="left"/>
      <w:pPr>
        <w:ind w:left="5040" w:hanging="360"/>
      </w:pPr>
    </w:lvl>
    <w:lvl w:ilvl="7" w:tplc="D1ECF7E6">
      <w:start w:val="1"/>
      <w:numFmt w:val="lowerLetter"/>
      <w:lvlText w:val="%8."/>
      <w:lvlJc w:val="left"/>
      <w:pPr>
        <w:ind w:left="5760" w:hanging="360"/>
      </w:pPr>
    </w:lvl>
    <w:lvl w:ilvl="8" w:tplc="C088A1B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10C69"/>
    <w:multiLevelType w:val="hybridMultilevel"/>
    <w:tmpl w:val="FF1C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409D1"/>
    <w:multiLevelType w:val="hybridMultilevel"/>
    <w:tmpl w:val="FFFFFFFF"/>
    <w:lvl w:ilvl="0" w:tplc="A0D0EC24">
      <w:start w:val="1"/>
      <w:numFmt w:val="lowerLetter"/>
      <w:lvlText w:val="b)"/>
      <w:lvlJc w:val="left"/>
      <w:pPr>
        <w:ind w:left="720" w:hanging="360"/>
      </w:pPr>
    </w:lvl>
    <w:lvl w:ilvl="1" w:tplc="A8EE1D02">
      <w:start w:val="1"/>
      <w:numFmt w:val="lowerLetter"/>
      <w:lvlText w:val="%2."/>
      <w:lvlJc w:val="left"/>
      <w:pPr>
        <w:ind w:left="1440" w:hanging="360"/>
      </w:pPr>
    </w:lvl>
    <w:lvl w:ilvl="2" w:tplc="44E0B2F0">
      <w:start w:val="1"/>
      <w:numFmt w:val="lowerRoman"/>
      <w:lvlText w:val="%3."/>
      <w:lvlJc w:val="right"/>
      <w:pPr>
        <w:ind w:left="2160" w:hanging="180"/>
      </w:pPr>
    </w:lvl>
    <w:lvl w:ilvl="3" w:tplc="128CC976">
      <w:start w:val="1"/>
      <w:numFmt w:val="decimal"/>
      <w:lvlText w:val="%4."/>
      <w:lvlJc w:val="left"/>
      <w:pPr>
        <w:ind w:left="2880" w:hanging="360"/>
      </w:pPr>
    </w:lvl>
    <w:lvl w:ilvl="4" w:tplc="35B26D90">
      <w:start w:val="1"/>
      <w:numFmt w:val="lowerLetter"/>
      <w:lvlText w:val="%5."/>
      <w:lvlJc w:val="left"/>
      <w:pPr>
        <w:ind w:left="3600" w:hanging="360"/>
      </w:pPr>
    </w:lvl>
    <w:lvl w:ilvl="5" w:tplc="B08457A8">
      <w:start w:val="1"/>
      <w:numFmt w:val="lowerRoman"/>
      <w:lvlText w:val="%6."/>
      <w:lvlJc w:val="right"/>
      <w:pPr>
        <w:ind w:left="4320" w:hanging="180"/>
      </w:pPr>
    </w:lvl>
    <w:lvl w:ilvl="6" w:tplc="5F2229D6">
      <w:start w:val="1"/>
      <w:numFmt w:val="decimal"/>
      <w:lvlText w:val="%7."/>
      <w:lvlJc w:val="left"/>
      <w:pPr>
        <w:ind w:left="5040" w:hanging="360"/>
      </w:pPr>
    </w:lvl>
    <w:lvl w:ilvl="7" w:tplc="433A71E6">
      <w:start w:val="1"/>
      <w:numFmt w:val="lowerLetter"/>
      <w:lvlText w:val="%8."/>
      <w:lvlJc w:val="left"/>
      <w:pPr>
        <w:ind w:left="5760" w:hanging="360"/>
      </w:pPr>
    </w:lvl>
    <w:lvl w:ilvl="8" w:tplc="FBACB86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1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4150CEB"/>
    <w:multiLevelType w:val="hybridMultilevel"/>
    <w:tmpl w:val="DA42ABE2"/>
    <w:lvl w:ilvl="0" w:tplc="87600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0489F"/>
    <w:multiLevelType w:val="hybridMultilevel"/>
    <w:tmpl w:val="C48CDC0E"/>
    <w:lvl w:ilvl="0" w:tplc="AEFEB0EE">
      <w:start w:val="1"/>
      <w:numFmt w:val="decimal"/>
      <w:lvlText w:val="%1."/>
      <w:lvlJc w:val="left"/>
      <w:pPr>
        <w:ind w:left="-13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44" w15:restartNumberingAfterBreak="0">
    <w:nsid w:val="75C5457B"/>
    <w:multiLevelType w:val="hybridMultilevel"/>
    <w:tmpl w:val="0E8A27C6"/>
    <w:lvl w:ilvl="0" w:tplc="C98C8364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8" w:hanging="360"/>
      </w:pPr>
    </w:lvl>
    <w:lvl w:ilvl="2" w:tplc="0415001B" w:tentative="1">
      <w:start w:val="1"/>
      <w:numFmt w:val="lowerRoman"/>
      <w:lvlText w:val="%3."/>
      <w:lvlJc w:val="right"/>
      <w:pPr>
        <w:ind w:left="1668" w:hanging="180"/>
      </w:pPr>
    </w:lvl>
    <w:lvl w:ilvl="3" w:tplc="0415000F" w:tentative="1">
      <w:start w:val="1"/>
      <w:numFmt w:val="decimal"/>
      <w:lvlText w:val="%4."/>
      <w:lvlJc w:val="left"/>
      <w:pPr>
        <w:ind w:left="2388" w:hanging="360"/>
      </w:pPr>
    </w:lvl>
    <w:lvl w:ilvl="4" w:tplc="04150019" w:tentative="1">
      <w:start w:val="1"/>
      <w:numFmt w:val="lowerLetter"/>
      <w:lvlText w:val="%5."/>
      <w:lvlJc w:val="left"/>
      <w:pPr>
        <w:ind w:left="3108" w:hanging="360"/>
      </w:pPr>
    </w:lvl>
    <w:lvl w:ilvl="5" w:tplc="0415001B" w:tentative="1">
      <w:start w:val="1"/>
      <w:numFmt w:val="lowerRoman"/>
      <w:lvlText w:val="%6."/>
      <w:lvlJc w:val="right"/>
      <w:pPr>
        <w:ind w:left="3828" w:hanging="180"/>
      </w:pPr>
    </w:lvl>
    <w:lvl w:ilvl="6" w:tplc="0415000F" w:tentative="1">
      <w:start w:val="1"/>
      <w:numFmt w:val="decimal"/>
      <w:lvlText w:val="%7."/>
      <w:lvlJc w:val="left"/>
      <w:pPr>
        <w:ind w:left="4548" w:hanging="360"/>
      </w:pPr>
    </w:lvl>
    <w:lvl w:ilvl="7" w:tplc="04150019" w:tentative="1">
      <w:start w:val="1"/>
      <w:numFmt w:val="lowerLetter"/>
      <w:lvlText w:val="%8."/>
      <w:lvlJc w:val="left"/>
      <w:pPr>
        <w:ind w:left="5268" w:hanging="360"/>
      </w:pPr>
    </w:lvl>
    <w:lvl w:ilvl="8" w:tplc="0415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45" w15:restartNumberingAfterBreak="0">
    <w:nsid w:val="76352D2C"/>
    <w:multiLevelType w:val="hybridMultilevel"/>
    <w:tmpl w:val="5A5AC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4B72F0"/>
    <w:multiLevelType w:val="hybridMultilevel"/>
    <w:tmpl w:val="73002A8A"/>
    <w:lvl w:ilvl="0" w:tplc="C826CCC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6D7CA6F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781F134E"/>
    <w:multiLevelType w:val="hybridMultilevel"/>
    <w:tmpl w:val="71263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47EB7"/>
    <w:multiLevelType w:val="hybridMultilevel"/>
    <w:tmpl w:val="FCA03CDE"/>
    <w:lvl w:ilvl="0" w:tplc="5178D500">
      <w:start w:val="1"/>
      <w:numFmt w:val="decimal"/>
      <w:lvlText w:val="%1) "/>
      <w:lvlJc w:val="left"/>
      <w:pPr>
        <w:tabs>
          <w:tab w:val="num" w:pos="840"/>
        </w:tabs>
        <w:ind w:left="820" w:hanging="340"/>
      </w:pPr>
      <w:rPr>
        <w:rFonts w:cs="Times New Roman"/>
      </w:rPr>
    </w:lvl>
    <w:lvl w:ilvl="1" w:tplc="5E3EE42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2" w:tplc="239C6E50">
      <w:start w:val="1"/>
      <w:numFmt w:val="lowerLetter"/>
      <w:lvlText w:val="%3)"/>
      <w:lvlJc w:val="left"/>
      <w:pPr>
        <w:tabs>
          <w:tab w:val="num" w:pos="1617"/>
        </w:tabs>
        <w:ind w:left="161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97"/>
        </w:tabs>
        <w:ind w:left="35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57"/>
        </w:tabs>
        <w:ind w:left="5757" w:hanging="180"/>
      </w:pPr>
      <w:rPr>
        <w:rFonts w:cs="Times New Roman"/>
      </w:rPr>
    </w:lvl>
  </w:abstractNum>
  <w:abstractNum w:abstractNumId="49" w15:restartNumberingAfterBreak="0">
    <w:nsid w:val="7EF725A5"/>
    <w:multiLevelType w:val="hybridMultilevel"/>
    <w:tmpl w:val="7ADEF7DC"/>
    <w:lvl w:ilvl="0" w:tplc="B83A3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34"/>
  </w:num>
  <w:num w:numId="4">
    <w:abstractNumId w:val="36"/>
  </w:num>
  <w:num w:numId="5">
    <w:abstractNumId w:val="39"/>
  </w:num>
  <w:num w:numId="6">
    <w:abstractNumId w:val="29"/>
  </w:num>
  <w:num w:numId="7">
    <w:abstractNumId w:val="22"/>
  </w:num>
  <w:num w:numId="8">
    <w:abstractNumId w:val="35"/>
  </w:num>
  <w:num w:numId="9">
    <w:abstractNumId w:val="24"/>
  </w:num>
  <w:num w:numId="10">
    <w:abstractNumId w:val="21"/>
  </w:num>
  <w:num w:numId="11">
    <w:abstractNumId w:val="2"/>
  </w:num>
  <w:num w:numId="12">
    <w:abstractNumId w:val="27"/>
  </w:num>
  <w:num w:numId="13">
    <w:abstractNumId w:val="45"/>
  </w:num>
  <w:num w:numId="14">
    <w:abstractNumId w:val="23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4"/>
  </w:num>
  <w:num w:numId="20">
    <w:abstractNumId w:val="16"/>
  </w:num>
  <w:num w:numId="21">
    <w:abstractNumId w:val="41"/>
  </w:num>
  <w:num w:numId="22">
    <w:abstractNumId w:val="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42"/>
  </w:num>
  <w:num w:numId="28">
    <w:abstractNumId w:val="25"/>
  </w:num>
  <w:num w:numId="29">
    <w:abstractNumId w:val="15"/>
  </w:num>
  <w:num w:numId="30">
    <w:abstractNumId w:val="17"/>
  </w:num>
  <w:num w:numId="31">
    <w:abstractNumId w:val="14"/>
  </w:num>
  <w:num w:numId="32">
    <w:abstractNumId w:val="28"/>
  </w:num>
  <w:num w:numId="33">
    <w:abstractNumId w:val="30"/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40"/>
  </w:num>
  <w:num w:numId="39">
    <w:abstractNumId w:val="6"/>
  </w:num>
  <w:num w:numId="40">
    <w:abstractNumId w:val="9"/>
  </w:num>
  <w:num w:numId="41">
    <w:abstractNumId w:val="33"/>
  </w:num>
  <w:num w:numId="42">
    <w:abstractNumId w:val="44"/>
  </w:num>
  <w:num w:numId="43">
    <w:abstractNumId w:val="32"/>
  </w:num>
  <w:num w:numId="44">
    <w:abstractNumId w:val="49"/>
  </w:num>
  <w:num w:numId="45">
    <w:abstractNumId w:val="20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26"/>
  </w:num>
  <w:num w:numId="51">
    <w:abstractNumId w:val="5"/>
  </w:num>
  <w:num w:numId="52">
    <w:abstractNumId w:val="47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ola Pertkiewicz">
    <w15:presenceInfo w15:providerId="AD" w15:userId="S::mariola.pertkiewicz@gaitgdansk.onmicrosoft.com::67af9db6-e87e-44f4-8a01-1e8e2797f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04EF"/>
    <w:rsid w:val="000038A6"/>
    <w:rsid w:val="0000410D"/>
    <w:rsid w:val="00005C74"/>
    <w:rsid w:val="00007B7C"/>
    <w:rsid w:val="0001078F"/>
    <w:rsid w:val="00011B82"/>
    <w:rsid w:val="0001257D"/>
    <w:rsid w:val="00013D0B"/>
    <w:rsid w:val="000203D9"/>
    <w:rsid w:val="000203FD"/>
    <w:rsid w:val="00024E64"/>
    <w:rsid w:val="00024FFB"/>
    <w:rsid w:val="00025ECA"/>
    <w:rsid w:val="00027E31"/>
    <w:rsid w:val="00030E92"/>
    <w:rsid w:val="0003469E"/>
    <w:rsid w:val="00045FE5"/>
    <w:rsid w:val="000501DB"/>
    <w:rsid w:val="00050755"/>
    <w:rsid w:val="00054CEF"/>
    <w:rsid w:val="00060BA2"/>
    <w:rsid w:val="00064306"/>
    <w:rsid w:val="00064BC6"/>
    <w:rsid w:val="000651C7"/>
    <w:rsid w:val="00065BA3"/>
    <w:rsid w:val="000721E1"/>
    <w:rsid w:val="00073592"/>
    <w:rsid w:val="000739A2"/>
    <w:rsid w:val="00081EE2"/>
    <w:rsid w:val="00082026"/>
    <w:rsid w:val="00090E20"/>
    <w:rsid w:val="000916DB"/>
    <w:rsid w:val="00091919"/>
    <w:rsid w:val="00094029"/>
    <w:rsid w:val="00097813"/>
    <w:rsid w:val="000A40D2"/>
    <w:rsid w:val="000A514D"/>
    <w:rsid w:val="000B0E26"/>
    <w:rsid w:val="000B51FE"/>
    <w:rsid w:val="000B68EC"/>
    <w:rsid w:val="000B77CC"/>
    <w:rsid w:val="000B7A8B"/>
    <w:rsid w:val="000C1475"/>
    <w:rsid w:val="000C3D95"/>
    <w:rsid w:val="000C60EE"/>
    <w:rsid w:val="000D170D"/>
    <w:rsid w:val="000D1CB9"/>
    <w:rsid w:val="000D5232"/>
    <w:rsid w:val="000D68CB"/>
    <w:rsid w:val="000E0809"/>
    <w:rsid w:val="000F2BAC"/>
    <w:rsid w:val="000F4D6A"/>
    <w:rsid w:val="000F5599"/>
    <w:rsid w:val="000F5F47"/>
    <w:rsid w:val="000F6B3D"/>
    <w:rsid w:val="00101812"/>
    <w:rsid w:val="001073F8"/>
    <w:rsid w:val="00115EF6"/>
    <w:rsid w:val="00122E1E"/>
    <w:rsid w:val="00125112"/>
    <w:rsid w:val="00125547"/>
    <w:rsid w:val="00126F8C"/>
    <w:rsid w:val="00135E88"/>
    <w:rsid w:val="00141684"/>
    <w:rsid w:val="00142494"/>
    <w:rsid w:val="00144BC4"/>
    <w:rsid w:val="001471E1"/>
    <w:rsid w:val="0015131E"/>
    <w:rsid w:val="001529AE"/>
    <w:rsid w:val="00152FF0"/>
    <w:rsid w:val="001539C3"/>
    <w:rsid w:val="00154A2A"/>
    <w:rsid w:val="001571B1"/>
    <w:rsid w:val="001627CF"/>
    <w:rsid w:val="001641A1"/>
    <w:rsid w:val="00172A18"/>
    <w:rsid w:val="0017321F"/>
    <w:rsid w:val="00173E64"/>
    <w:rsid w:val="00176BC5"/>
    <w:rsid w:val="001806F6"/>
    <w:rsid w:val="00185729"/>
    <w:rsid w:val="001939B1"/>
    <w:rsid w:val="00194297"/>
    <w:rsid w:val="00194376"/>
    <w:rsid w:val="001946A1"/>
    <w:rsid w:val="001946AC"/>
    <w:rsid w:val="0019480B"/>
    <w:rsid w:val="00195978"/>
    <w:rsid w:val="001A1E8E"/>
    <w:rsid w:val="001A541F"/>
    <w:rsid w:val="001B66FE"/>
    <w:rsid w:val="001C00BC"/>
    <w:rsid w:val="001C1339"/>
    <w:rsid w:val="001C24C6"/>
    <w:rsid w:val="001C4045"/>
    <w:rsid w:val="001C73E5"/>
    <w:rsid w:val="001D113B"/>
    <w:rsid w:val="001D5397"/>
    <w:rsid w:val="001D6D62"/>
    <w:rsid w:val="001E0A51"/>
    <w:rsid w:val="001E1070"/>
    <w:rsid w:val="001E1278"/>
    <w:rsid w:val="001F6374"/>
    <w:rsid w:val="00201FCD"/>
    <w:rsid w:val="00204D63"/>
    <w:rsid w:val="00205C98"/>
    <w:rsid w:val="0021060B"/>
    <w:rsid w:val="0022089A"/>
    <w:rsid w:val="002213B0"/>
    <w:rsid w:val="002255A9"/>
    <w:rsid w:val="00226219"/>
    <w:rsid w:val="00230DAA"/>
    <w:rsid w:val="0023236B"/>
    <w:rsid w:val="00234371"/>
    <w:rsid w:val="002432AC"/>
    <w:rsid w:val="00243DE5"/>
    <w:rsid w:val="0025656F"/>
    <w:rsid w:val="00256CEE"/>
    <w:rsid w:val="00261D30"/>
    <w:rsid w:val="00262362"/>
    <w:rsid w:val="0026409B"/>
    <w:rsid w:val="00276043"/>
    <w:rsid w:val="00277960"/>
    <w:rsid w:val="00280CEC"/>
    <w:rsid w:val="00280E0D"/>
    <w:rsid w:val="00285E7B"/>
    <w:rsid w:val="00287500"/>
    <w:rsid w:val="002965B9"/>
    <w:rsid w:val="002A3624"/>
    <w:rsid w:val="002A4F91"/>
    <w:rsid w:val="002B22EE"/>
    <w:rsid w:val="002B2C00"/>
    <w:rsid w:val="002B420A"/>
    <w:rsid w:val="002C60EB"/>
    <w:rsid w:val="002C6364"/>
    <w:rsid w:val="002D110B"/>
    <w:rsid w:val="002D3A30"/>
    <w:rsid w:val="002E259A"/>
    <w:rsid w:val="002E450C"/>
    <w:rsid w:val="002E7CFF"/>
    <w:rsid w:val="002F0D22"/>
    <w:rsid w:val="002F52C1"/>
    <w:rsid w:val="00310873"/>
    <w:rsid w:val="00316653"/>
    <w:rsid w:val="00321D28"/>
    <w:rsid w:val="0032292F"/>
    <w:rsid w:val="00324C73"/>
    <w:rsid w:val="00324D75"/>
    <w:rsid w:val="003338C8"/>
    <w:rsid w:val="00337170"/>
    <w:rsid w:val="003379C8"/>
    <w:rsid w:val="00340C34"/>
    <w:rsid w:val="003459F4"/>
    <w:rsid w:val="0034607D"/>
    <w:rsid w:val="00352B10"/>
    <w:rsid w:val="0035603C"/>
    <w:rsid w:val="00362538"/>
    <w:rsid w:val="00362F43"/>
    <w:rsid w:val="00363768"/>
    <w:rsid w:val="00364AD3"/>
    <w:rsid w:val="00370069"/>
    <w:rsid w:val="00370386"/>
    <w:rsid w:val="00374C43"/>
    <w:rsid w:val="00383656"/>
    <w:rsid w:val="00386742"/>
    <w:rsid w:val="003876FD"/>
    <w:rsid w:val="00387CAD"/>
    <w:rsid w:val="0039730D"/>
    <w:rsid w:val="003A25E3"/>
    <w:rsid w:val="003A41A8"/>
    <w:rsid w:val="003A4BA8"/>
    <w:rsid w:val="003A652C"/>
    <w:rsid w:val="003A7370"/>
    <w:rsid w:val="003B11F5"/>
    <w:rsid w:val="003B2B81"/>
    <w:rsid w:val="003B30C5"/>
    <w:rsid w:val="003B7768"/>
    <w:rsid w:val="003C4214"/>
    <w:rsid w:val="003C7942"/>
    <w:rsid w:val="003D51AF"/>
    <w:rsid w:val="003D6B14"/>
    <w:rsid w:val="003E1CDA"/>
    <w:rsid w:val="003E1E57"/>
    <w:rsid w:val="003E454E"/>
    <w:rsid w:val="003E5B8C"/>
    <w:rsid w:val="003F369A"/>
    <w:rsid w:val="003F7773"/>
    <w:rsid w:val="00401A5B"/>
    <w:rsid w:val="0041021C"/>
    <w:rsid w:val="0041116C"/>
    <w:rsid w:val="00412627"/>
    <w:rsid w:val="0041504B"/>
    <w:rsid w:val="0041699A"/>
    <w:rsid w:val="004217F9"/>
    <w:rsid w:val="004275C3"/>
    <w:rsid w:val="004323C5"/>
    <w:rsid w:val="00432900"/>
    <w:rsid w:val="00447301"/>
    <w:rsid w:val="00447C1B"/>
    <w:rsid w:val="0047030B"/>
    <w:rsid w:val="00471BD1"/>
    <w:rsid w:val="004756D9"/>
    <w:rsid w:val="00486DEA"/>
    <w:rsid w:val="004921D1"/>
    <w:rsid w:val="00492831"/>
    <w:rsid w:val="00493066"/>
    <w:rsid w:val="0049484D"/>
    <w:rsid w:val="0049740F"/>
    <w:rsid w:val="004A1FEC"/>
    <w:rsid w:val="004A6D3C"/>
    <w:rsid w:val="004A7438"/>
    <w:rsid w:val="004B3840"/>
    <w:rsid w:val="004B710B"/>
    <w:rsid w:val="004C04C7"/>
    <w:rsid w:val="004C1CBD"/>
    <w:rsid w:val="004C2120"/>
    <w:rsid w:val="004C363B"/>
    <w:rsid w:val="004D2216"/>
    <w:rsid w:val="004D2D3F"/>
    <w:rsid w:val="004D6818"/>
    <w:rsid w:val="004D7212"/>
    <w:rsid w:val="004E08D7"/>
    <w:rsid w:val="004E3427"/>
    <w:rsid w:val="004F3BE4"/>
    <w:rsid w:val="004F736E"/>
    <w:rsid w:val="00501FC7"/>
    <w:rsid w:val="00513583"/>
    <w:rsid w:val="005212F4"/>
    <w:rsid w:val="0053042A"/>
    <w:rsid w:val="00534A34"/>
    <w:rsid w:val="005370F9"/>
    <w:rsid w:val="00537580"/>
    <w:rsid w:val="00540EAE"/>
    <w:rsid w:val="00541827"/>
    <w:rsid w:val="00544C59"/>
    <w:rsid w:val="00552EE4"/>
    <w:rsid w:val="00554DC2"/>
    <w:rsid w:val="00565088"/>
    <w:rsid w:val="00565520"/>
    <w:rsid w:val="00567848"/>
    <w:rsid w:val="0057195F"/>
    <w:rsid w:val="00571D9F"/>
    <w:rsid w:val="00576062"/>
    <w:rsid w:val="00576E31"/>
    <w:rsid w:val="00585783"/>
    <w:rsid w:val="00587364"/>
    <w:rsid w:val="005A1070"/>
    <w:rsid w:val="005A25E8"/>
    <w:rsid w:val="005A3F89"/>
    <w:rsid w:val="005A40DB"/>
    <w:rsid w:val="005B3FC9"/>
    <w:rsid w:val="005C3756"/>
    <w:rsid w:val="005C4D38"/>
    <w:rsid w:val="005C5857"/>
    <w:rsid w:val="005D10F4"/>
    <w:rsid w:val="005D2BDC"/>
    <w:rsid w:val="005D76EB"/>
    <w:rsid w:val="005E428E"/>
    <w:rsid w:val="005F3C20"/>
    <w:rsid w:val="00602CA1"/>
    <w:rsid w:val="006069FA"/>
    <w:rsid w:val="006159FE"/>
    <w:rsid w:val="0061680A"/>
    <w:rsid w:val="00622BD9"/>
    <w:rsid w:val="00625727"/>
    <w:rsid w:val="00626D04"/>
    <w:rsid w:val="0063008A"/>
    <w:rsid w:val="00634EC7"/>
    <w:rsid w:val="00643A65"/>
    <w:rsid w:val="00647AC9"/>
    <w:rsid w:val="00650D54"/>
    <w:rsid w:val="0065734D"/>
    <w:rsid w:val="00662102"/>
    <w:rsid w:val="00663C97"/>
    <w:rsid w:val="00664606"/>
    <w:rsid w:val="0066507E"/>
    <w:rsid w:val="00667915"/>
    <w:rsid w:val="00672DA4"/>
    <w:rsid w:val="006774C8"/>
    <w:rsid w:val="0068016F"/>
    <w:rsid w:val="0068098A"/>
    <w:rsid w:val="00683F0B"/>
    <w:rsid w:val="00687B0F"/>
    <w:rsid w:val="00691C5A"/>
    <w:rsid w:val="006940C5"/>
    <w:rsid w:val="0069514D"/>
    <w:rsid w:val="0069705E"/>
    <w:rsid w:val="006A2C7C"/>
    <w:rsid w:val="006B0EF0"/>
    <w:rsid w:val="006B56AA"/>
    <w:rsid w:val="006B7006"/>
    <w:rsid w:val="006C0200"/>
    <w:rsid w:val="006C7D0A"/>
    <w:rsid w:val="006D280A"/>
    <w:rsid w:val="006D39C3"/>
    <w:rsid w:val="006D671C"/>
    <w:rsid w:val="006E07D3"/>
    <w:rsid w:val="006E0D57"/>
    <w:rsid w:val="006E0EA7"/>
    <w:rsid w:val="006E4734"/>
    <w:rsid w:val="006F6A77"/>
    <w:rsid w:val="006F7B1A"/>
    <w:rsid w:val="00702061"/>
    <w:rsid w:val="0070413D"/>
    <w:rsid w:val="007045A5"/>
    <w:rsid w:val="00705650"/>
    <w:rsid w:val="0070655B"/>
    <w:rsid w:val="00707033"/>
    <w:rsid w:val="00721747"/>
    <w:rsid w:val="00725FE5"/>
    <w:rsid w:val="00731AC7"/>
    <w:rsid w:val="00736616"/>
    <w:rsid w:val="007433C7"/>
    <w:rsid w:val="0074768B"/>
    <w:rsid w:val="00752AA3"/>
    <w:rsid w:val="00755D9E"/>
    <w:rsid w:val="00755E74"/>
    <w:rsid w:val="00764D86"/>
    <w:rsid w:val="00765372"/>
    <w:rsid w:val="00770C93"/>
    <w:rsid w:val="00772710"/>
    <w:rsid w:val="00777835"/>
    <w:rsid w:val="007803CB"/>
    <w:rsid w:val="007804A0"/>
    <w:rsid w:val="00782E3E"/>
    <w:rsid w:val="00787C80"/>
    <w:rsid w:val="007905E2"/>
    <w:rsid w:val="0079214B"/>
    <w:rsid w:val="00795950"/>
    <w:rsid w:val="007B0153"/>
    <w:rsid w:val="007B0A17"/>
    <w:rsid w:val="007C13A3"/>
    <w:rsid w:val="007C4841"/>
    <w:rsid w:val="007C6FB0"/>
    <w:rsid w:val="007D10FE"/>
    <w:rsid w:val="007D48A2"/>
    <w:rsid w:val="007D5156"/>
    <w:rsid w:val="007E72E1"/>
    <w:rsid w:val="007F02D7"/>
    <w:rsid w:val="007F232B"/>
    <w:rsid w:val="007F34A3"/>
    <w:rsid w:val="008005EE"/>
    <w:rsid w:val="00805EDF"/>
    <w:rsid w:val="00806490"/>
    <w:rsid w:val="0081129D"/>
    <w:rsid w:val="008116D4"/>
    <w:rsid w:val="00816381"/>
    <w:rsid w:val="00820BBD"/>
    <w:rsid w:val="00826F6B"/>
    <w:rsid w:val="00837B82"/>
    <w:rsid w:val="008400E0"/>
    <w:rsid w:val="0084218D"/>
    <w:rsid w:val="008476FC"/>
    <w:rsid w:val="00847D49"/>
    <w:rsid w:val="00855049"/>
    <w:rsid w:val="0086069F"/>
    <w:rsid w:val="008615FE"/>
    <w:rsid w:val="00861AAA"/>
    <w:rsid w:val="00862EDB"/>
    <w:rsid w:val="00863DF1"/>
    <w:rsid w:val="00863EE2"/>
    <w:rsid w:val="00864098"/>
    <w:rsid w:val="00864A33"/>
    <w:rsid w:val="00872764"/>
    <w:rsid w:val="00872BB8"/>
    <w:rsid w:val="008802AF"/>
    <w:rsid w:val="008840E7"/>
    <w:rsid w:val="0088586F"/>
    <w:rsid w:val="008968C8"/>
    <w:rsid w:val="008B2A20"/>
    <w:rsid w:val="008B45E8"/>
    <w:rsid w:val="008B74FE"/>
    <w:rsid w:val="008C2886"/>
    <w:rsid w:val="008C453E"/>
    <w:rsid w:val="008D1614"/>
    <w:rsid w:val="008D5F41"/>
    <w:rsid w:val="008D7280"/>
    <w:rsid w:val="008D7DA1"/>
    <w:rsid w:val="008E18AD"/>
    <w:rsid w:val="008F3125"/>
    <w:rsid w:val="008F7E27"/>
    <w:rsid w:val="00903B90"/>
    <w:rsid w:val="009074A4"/>
    <w:rsid w:val="00912425"/>
    <w:rsid w:val="00917A10"/>
    <w:rsid w:val="00921299"/>
    <w:rsid w:val="00922202"/>
    <w:rsid w:val="0092246A"/>
    <w:rsid w:val="009239EA"/>
    <w:rsid w:val="00924172"/>
    <w:rsid w:val="0092542F"/>
    <w:rsid w:val="00930E3D"/>
    <w:rsid w:val="0093217B"/>
    <w:rsid w:val="00941BF3"/>
    <w:rsid w:val="00950640"/>
    <w:rsid w:val="0095379B"/>
    <w:rsid w:val="00954218"/>
    <w:rsid w:val="00964FDB"/>
    <w:rsid w:val="00966EE8"/>
    <w:rsid w:val="00975D83"/>
    <w:rsid w:val="009811B1"/>
    <w:rsid w:val="00982276"/>
    <w:rsid w:val="009849F5"/>
    <w:rsid w:val="00992E76"/>
    <w:rsid w:val="009949AA"/>
    <w:rsid w:val="00994E2E"/>
    <w:rsid w:val="009964B6"/>
    <w:rsid w:val="00997F6D"/>
    <w:rsid w:val="009A114D"/>
    <w:rsid w:val="009A17B1"/>
    <w:rsid w:val="009A1954"/>
    <w:rsid w:val="009A25B5"/>
    <w:rsid w:val="009B0190"/>
    <w:rsid w:val="009B07C5"/>
    <w:rsid w:val="009B09E0"/>
    <w:rsid w:val="009B2036"/>
    <w:rsid w:val="009C0BBE"/>
    <w:rsid w:val="009C2496"/>
    <w:rsid w:val="009C5D32"/>
    <w:rsid w:val="009D1328"/>
    <w:rsid w:val="009E1ED4"/>
    <w:rsid w:val="009E4FF7"/>
    <w:rsid w:val="009E5897"/>
    <w:rsid w:val="009E74D8"/>
    <w:rsid w:val="009F31FE"/>
    <w:rsid w:val="00A034A6"/>
    <w:rsid w:val="00A13A1F"/>
    <w:rsid w:val="00A16E63"/>
    <w:rsid w:val="00A23C13"/>
    <w:rsid w:val="00A336F8"/>
    <w:rsid w:val="00A373C0"/>
    <w:rsid w:val="00A44B16"/>
    <w:rsid w:val="00A465AD"/>
    <w:rsid w:val="00A47583"/>
    <w:rsid w:val="00A47C89"/>
    <w:rsid w:val="00A509C6"/>
    <w:rsid w:val="00A545DF"/>
    <w:rsid w:val="00A57EA2"/>
    <w:rsid w:val="00A61EF6"/>
    <w:rsid w:val="00A643EF"/>
    <w:rsid w:val="00A67B72"/>
    <w:rsid w:val="00A71EC7"/>
    <w:rsid w:val="00A7273B"/>
    <w:rsid w:val="00A75200"/>
    <w:rsid w:val="00A80F64"/>
    <w:rsid w:val="00A864B2"/>
    <w:rsid w:val="00A86731"/>
    <w:rsid w:val="00A87386"/>
    <w:rsid w:val="00A91A9F"/>
    <w:rsid w:val="00A950D3"/>
    <w:rsid w:val="00AA0893"/>
    <w:rsid w:val="00AA11D9"/>
    <w:rsid w:val="00AA1DFF"/>
    <w:rsid w:val="00AA667A"/>
    <w:rsid w:val="00AA7CE9"/>
    <w:rsid w:val="00AB119C"/>
    <w:rsid w:val="00AB47E1"/>
    <w:rsid w:val="00AB4BAF"/>
    <w:rsid w:val="00AB5043"/>
    <w:rsid w:val="00AB5B46"/>
    <w:rsid w:val="00AC0799"/>
    <w:rsid w:val="00AC673E"/>
    <w:rsid w:val="00AC6E87"/>
    <w:rsid w:val="00AC7314"/>
    <w:rsid w:val="00AD1443"/>
    <w:rsid w:val="00AD79D6"/>
    <w:rsid w:val="00AE1B30"/>
    <w:rsid w:val="00AE52D8"/>
    <w:rsid w:val="00AF01D4"/>
    <w:rsid w:val="00AF6F50"/>
    <w:rsid w:val="00AF7817"/>
    <w:rsid w:val="00B00D09"/>
    <w:rsid w:val="00B03178"/>
    <w:rsid w:val="00B07181"/>
    <w:rsid w:val="00B15649"/>
    <w:rsid w:val="00B172C7"/>
    <w:rsid w:val="00B202AA"/>
    <w:rsid w:val="00B2191F"/>
    <w:rsid w:val="00B23FAD"/>
    <w:rsid w:val="00B263A0"/>
    <w:rsid w:val="00B322A4"/>
    <w:rsid w:val="00B34B2C"/>
    <w:rsid w:val="00B45A3C"/>
    <w:rsid w:val="00B470D0"/>
    <w:rsid w:val="00B51963"/>
    <w:rsid w:val="00B53D8E"/>
    <w:rsid w:val="00B55C63"/>
    <w:rsid w:val="00B563CB"/>
    <w:rsid w:val="00B56786"/>
    <w:rsid w:val="00B5764D"/>
    <w:rsid w:val="00B62F74"/>
    <w:rsid w:val="00B67AB1"/>
    <w:rsid w:val="00B67C4A"/>
    <w:rsid w:val="00B70700"/>
    <w:rsid w:val="00B72348"/>
    <w:rsid w:val="00B724F7"/>
    <w:rsid w:val="00B7671C"/>
    <w:rsid w:val="00B77117"/>
    <w:rsid w:val="00B8088D"/>
    <w:rsid w:val="00B80F80"/>
    <w:rsid w:val="00B81ACA"/>
    <w:rsid w:val="00B9327D"/>
    <w:rsid w:val="00B96584"/>
    <w:rsid w:val="00BA17A4"/>
    <w:rsid w:val="00BA5701"/>
    <w:rsid w:val="00BA59BC"/>
    <w:rsid w:val="00BA5C5B"/>
    <w:rsid w:val="00BA76E4"/>
    <w:rsid w:val="00BB506A"/>
    <w:rsid w:val="00BB5901"/>
    <w:rsid w:val="00BD1FBD"/>
    <w:rsid w:val="00BE358E"/>
    <w:rsid w:val="00BE3E7E"/>
    <w:rsid w:val="00BF31D1"/>
    <w:rsid w:val="00BF3560"/>
    <w:rsid w:val="00BF542C"/>
    <w:rsid w:val="00C02F62"/>
    <w:rsid w:val="00C26248"/>
    <w:rsid w:val="00C27D41"/>
    <w:rsid w:val="00C351ED"/>
    <w:rsid w:val="00C37392"/>
    <w:rsid w:val="00C414D4"/>
    <w:rsid w:val="00C46ED4"/>
    <w:rsid w:val="00C50FBF"/>
    <w:rsid w:val="00C61431"/>
    <w:rsid w:val="00C62AB6"/>
    <w:rsid w:val="00C72644"/>
    <w:rsid w:val="00C72CB2"/>
    <w:rsid w:val="00C730F7"/>
    <w:rsid w:val="00C73E48"/>
    <w:rsid w:val="00C80664"/>
    <w:rsid w:val="00C8103D"/>
    <w:rsid w:val="00C82AD9"/>
    <w:rsid w:val="00C82E06"/>
    <w:rsid w:val="00C845A0"/>
    <w:rsid w:val="00C87655"/>
    <w:rsid w:val="00C97D22"/>
    <w:rsid w:val="00CA4223"/>
    <w:rsid w:val="00CA59EB"/>
    <w:rsid w:val="00CB1207"/>
    <w:rsid w:val="00CB5069"/>
    <w:rsid w:val="00CC0B68"/>
    <w:rsid w:val="00CC2AA1"/>
    <w:rsid w:val="00CD4AA8"/>
    <w:rsid w:val="00CD57D5"/>
    <w:rsid w:val="00CD5BF0"/>
    <w:rsid w:val="00CD6221"/>
    <w:rsid w:val="00CE5F09"/>
    <w:rsid w:val="00CE6AE9"/>
    <w:rsid w:val="00CF30B5"/>
    <w:rsid w:val="00CF7BEF"/>
    <w:rsid w:val="00D02456"/>
    <w:rsid w:val="00D025A6"/>
    <w:rsid w:val="00D064C8"/>
    <w:rsid w:val="00D07D33"/>
    <w:rsid w:val="00D10C32"/>
    <w:rsid w:val="00D14183"/>
    <w:rsid w:val="00D15296"/>
    <w:rsid w:val="00D23885"/>
    <w:rsid w:val="00D319E0"/>
    <w:rsid w:val="00D34D3B"/>
    <w:rsid w:val="00D40DF7"/>
    <w:rsid w:val="00D463B6"/>
    <w:rsid w:val="00D60275"/>
    <w:rsid w:val="00D67DC5"/>
    <w:rsid w:val="00D72F57"/>
    <w:rsid w:val="00D7458F"/>
    <w:rsid w:val="00D77EAC"/>
    <w:rsid w:val="00D86B1B"/>
    <w:rsid w:val="00D9366F"/>
    <w:rsid w:val="00D9414F"/>
    <w:rsid w:val="00DA5136"/>
    <w:rsid w:val="00DB38DF"/>
    <w:rsid w:val="00DB651B"/>
    <w:rsid w:val="00DC1412"/>
    <w:rsid w:val="00DC175C"/>
    <w:rsid w:val="00DC329A"/>
    <w:rsid w:val="00DD25EC"/>
    <w:rsid w:val="00DD63EA"/>
    <w:rsid w:val="00DD665C"/>
    <w:rsid w:val="00DE2065"/>
    <w:rsid w:val="00DE66C0"/>
    <w:rsid w:val="00DF7963"/>
    <w:rsid w:val="00E00E2F"/>
    <w:rsid w:val="00E20985"/>
    <w:rsid w:val="00E33DBD"/>
    <w:rsid w:val="00E340B9"/>
    <w:rsid w:val="00E349AE"/>
    <w:rsid w:val="00E37608"/>
    <w:rsid w:val="00E403AC"/>
    <w:rsid w:val="00E43817"/>
    <w:rsid w:val="00E4402E"/>
    <w:rsid w:val="00E508A5"/>
    <w:rsid w:val="00E50989"/>
    <w:rsid w:val="00E51435"/>
    <w:rsid w:val="00E54F87"/>
    <w:rsid w:val="00E56139"/>
    <w:rsid w:val="00E608AF"/>
    <w:rsid w:val="00E62A52"/>
    <w:rsid w:val="00E63D7A"/>
    <w:rsid w:val="00E7168A"/>
    <w:rsid w:val="00E7220C"/>
    <w:rsid w:val="00E73202"/>
    <w:rsid w:val="00E75648"/>
    <w:rsid w:val="00E772C2"/>
    <w:rsid w:val="00E77AE4"/>
    <w:rsid w:val="00E80076"/>
    <w:rsid w:val="00E81252"/>
    <w:rsid w:val="00E8168F"/>
    <w:rsid w:val="00E8248A"/>
    <w:rsid w:val="00E8329F"/>
    <w:rsid w:val="00E86402"/>
    <w:rsid w:val="00E90AD3"/>
    <w:rsid w:val="00E96BCE"/>
    <w:rsid w:val="00EA26BD"/>
    <w:rsid w:val="00EA3D94"/>
    <w:rsid w:val="00EA53FC"/>
    <w:rsid w:val="00EA7F24"/>
    <w:rsid w:val="00EB07E6"/>
    <w:rsid w:val="00EB3656"/>
    <w:rsid w:val="00EB44D1"/>
    <w:rsid w:val="00EC1BED"/>
    <w:rsid w:val="00EC2C88"/>
    <w:rsid w:val="00EC33E4"/>
    <w:rsid w:val="00EC3549"/>
    <w:rsid w:val="00EE17D0"/>
    <w:rsid w:val="00EE3BA5"/>
    <w:rsid w:val="00EF0B4E"/>
    <w:rsid w:val="00EF7414"/>
    <w:rsid w:val="00EF7953"/>
    <w:rsid w:val="00EF7CB5"/>
    <w:rsid w:val="00F004A2"/>
    <w:rsid w:val="00F0161B"/>
    <w:rsid w:val="00F23A36"/>
    <w:rsid w:val="00F3101E"/>
    <w:rsid w:val="00F33B0A"/>
    <w:rsid w:val="00F55EDF"/>
    <w:rsid w:val="00F61E51"/>
    <w:rsid w:val="00F64BCA"/>
    <w:rsid w:val="00F70746"/>
    <w:rsid w:val="00F71178"/>
    <w:rsid w:val="00F7735C"/>
    <w:rsid w:val="00F80A4A"/>
    <w:rsid w:val="00F820DB"/>
    <w:rsid w:val="00F872BA"/>
    <w:rsid w:val="00F90A8A"/>
    <w:rsid w:val="00F96826"/>
    <w:rsid w:val="00F96C7F"/>
    <w:rsid w:val="00F97614"/>
    <w:rsid w:val="00FA3DCC"/>
    <w:rsid w:val="00FA5B6E"/>
    <w:rsid w:val="00FA7E7C"/>
    <w:rsid w:val="00FB0683"/>
    <w:rsid w:val="00FB4AC7"/>
    <w:rsid w:val="00FC1C01"/>
    <w:rsid w:val="00FE0C7B"/>
    <w:rsid w:val="00FE1692"/>
    <w:rsid w:val="00FE4FEB"/>
    <w:rsid w:val="0250F5E3"/>
    <w:rsid w:val="02624354"/>
    <w:rsid w:val="092C1C2F"/>
    <w:rsid w:val="09583D2E"/>
    <w:rsid w:val="0AC0D944"/>
    <w:rsid w:val="0B5E82CC"/>
    <w:rsid w:val="0B88C739"/>
    <w:rsid w:val="0DCAAD7D"/>
    <w:rsid w:val="125E7EA1"/>
    <w:rsid w:val="12DA3AC8"/>
    <w:rsid w:val="13AE57C0"/>
    <w:rsid w:val="16643DA5"/>
    <w:rsid w:val="1686327A"/>
    <w:rsid w:val="16E693C3"/>
    <w:rsid w:val="17D73F7B"/>
    <w:rsid w:val="18390C67"/>
    <w:rsid w:val="1856CFBD"/>
    <w:rsid w:val="1AA35A28"/>
    <w:rsid w:val="1ADDBBA6"/>
    <w:rsid w:val="1B79FC37"/>
    <w:rsid w:val="1CB04448"/>
    <w:rsid w:val="1E14F003"/>
    <w:rsid w:val="218140F2"/>
    <w:rsid w:val="22BB0177"/>
    <w:rsid w:val="269AB8BE"/>
    <w:rsid w:val="27728530"/>
    <w:rsid w:val="281DAF3B"/>
    <w:rsid w:val="282A9889"/>
    <w:rsid w:val="2962728F"/>
    <w:rsid w:val="29C91A25"/>
    <w:rsid w:val="2A947187"/>
    <w:rsid w:val="2ABFB77C"/>
    <w:rsid w:val="2B076C65"/>
    <w:rsid w:val="2B9586B8"/>
    <w:rsid w:val="2C9B44C9"/>
    <w:rsid w:val="2DA82CF7"/>
    <w:rsid w:val="2E9F55AC"/>
    <w:rsid w:val="2FBAB353"/>
    <w:rsid w:val="3057E321"/>
    <w:rsid w:val="35ABAA52"/>
    <w:rsid w:val="3720C132"/>
    <w:rsid w:val="39B62FF3"/>
    <w:rsid w:val="3ABB32A5"/>
    <w:rsid w:val="3B52958B"/>
    <w:rsid w:val="3C7FC4AC"/>
    <w:rsid w:val="3D9BF29F"/>
    <w:rsid w:val="40BC0348"/>
    <w:rsid w:val="41747015"/>
    <w:rsid w:val="43BEBE14"/>
    <w:rsid w:val="45EA89D1"/>
    <w:rsid w:val="488BDEAF"/>
    <w:rsid w:val="49870B64"/>
    <w:rsid w:val="4CDB2E0B"/>
    <w:rsid w:val="4D674B1E"/>
    <w:rsid w:val="4DA13829"/>
    <w:rsid w:val="4EF36DA4"/>
    <w:rsid w:val="5140DB4B"/>
    <w:rsid w:val="51E7A22A"/>
    <w:rsid w:val="5331C9CD"/>
    <w:rsid w:val="55629D72"/>
    <w:rsid w:val="5571AA7F"/>
    <w:rsid w:val="590F9ADE"/>
    <w:rsid w:val="5A9C4F27"/>
    <w:rsid w:val="5C814D85"/>
    <w:rsid w:val="5C8D00FC"/>
    <w:rsid w:val="60D6CB0D"/>
    <w:rsid w:val="612AD8D4"/>
    <w:rsid w:val="61BA526D"/>
    <w:rsid w:val="61CCC317"/>
    <w:rsid w:val="643F8471"/>
    <w:rsid w:val="677D7FA2"/>
    <w:rsid w:val="696BB7E6"/>
    <w:rsid w:val="6C6EBDC5"/>
    <w:rsid w:val="6E071AB9"/>
    <w:rsid w:val="6E8580C8"/>
    <w:rsid w:val="70EA890D"/>
    <w:rsid w:val="728BD355"/>
    <w:rsid w:val="774341C9"/>
    <w:rsid w:val="7A4B38B5"/>
    <w:rsid w:val="7E7A0684"/>
    <w:rsid w:val="7EA40A49"/>
    <w:rsid w:val="7FA3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006020E6-6516-4DD3-8922-9F375DA9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,Preambuła,HŁ_Bullet1,lp1,Akapit z listą3,Akapit z listą31,Wypunktowanie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Medium" w:hAnsi="Ubuntu Medium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Preambuła Znak,HŁ_Bullet1 Znak,lp1 Znak,Akapit z listą3 Znak,Akapit z listą31 Znak,Wypunktowanie Znak,Normal2 Znak,Obiekt Znak,List Paragraph1 Znak,Wyliczanie Znak,Numerowanie Znak,BulletC Znak,CW_Lista Znak,sw tekst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iecalista1">
    <w:name w:val="Bieżąca lista1"/>
    <w:uiPriority w:val="99"/>
    <w:rsid w:val="003C7942"/>
    <w:pPr>
      <w:numPr>
        <w:numId w:val="29"/>
      </w:numPr>
    </w:pPr>
  </w:style>
  <w:style w:type="numbering" w:customStyle="1" w:styleId="Biecalista2">
    <w:name w:val="Bieżąca lista2"/>
    <w:uiPriority w:val="99"/>
    <w:rsid w:val="003C7942"/>
    <w:pPr>
      <w:numPr>
        <w:numId w:val="30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1021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3637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ait.pl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bu@stb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71d3e5-6a0b-44a7-afe3-f44a01961136" xsi:nil="true"/>
    <lcf76f155ced4ddcb4097134ff3c332f xmlns="4df0ebfd-26af-4ff9-bf4d-afc53ef3adf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4" ma:contentTypeDescription="Utwórz nowy dokument." ma:contentTypeScope="" ma:versionID="1035095c9989d27a80fe70d795659b4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7d6ff3727c543724f916f679089ace1c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  <ds:schemaRef ds:uri="2171d3e5-6a0b-44a7-afe3-f44a01961136"/>
    <ds:schemaRef ds:uri="4df0ebfd-26af-4ff9-bf4d-afc53ef3adf9"/>
  </ds:schemaRefs>
</ds:datastoreItem>
</file>

<file path=customXml/itemProps2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EE896-C02F-4E0B-A200-34CF856BA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CDC8E3-76E5-40BA-8692-80EC82AB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3146</Words>
  <Characters>18882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Links>
    <vt:vector size="12" baseType="variant">
      <vt:variant>
        <vt:i4>2293760</vt:i4>
      </vt:variant>
      <vt:variant>
        <vt:i4>3</vt:i4>
      </vt:variant>
      <vt:variant>
        <vt:i4>0</vt:i4>
      </vt:variant>
      <vt:variant>
        <vt:i4>5</vt:i4>
      </vt:variant>
      <vt:variant>
        <vt:lpwstr>mailto:iod@gait.pll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mailto:stbu@stbu.pl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4</cp:revision>
  <cp:lastPrinted>2021-08-18T11:00:00Z</cp:lastPrinted>
  <dcterms:created xsi:type="dcterms:W3CDTF">2024-12-23T13:37:00Z</dcterms:created>
  <dcterms:modified xsi:type="dcterms:W3CDTF">2024-12-27T07:00:00Z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0x01010024B8F9A44610E145A47B92D88DBB2893</vt:lpwstr>
  </property>
  <property fmtid="{D5CDD505-2E9C-101B-9397-08002B2CF9AE}" pid="3" name="MediaServiceImageTags">
    <vt:lpwstr/>
  </property>
</Properties>
</file>