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156F6" w14:textId="77777777" w:rsidR="007217FD" w:rsidRPr="006C3C2D" w:rsidRDefault="00DC359E" w:rsidP="00612C86">
      <w:pPr>
        <w:spacing w:line="360" w:lineRule="auto"/>
        <w:jc w:val="right"/>
        <w:rPr>
          <w:rFonts w:ascii="Arial" w:hAnsi="Arial" w:cs="Arial"/>
          <w:i/>
          <w:sz w:val="24"/>
          <w:szCs w:val="24"/>
        </w:rPr>
      </w:pPr>
      <w:r w:rsidRPr="006C3C2D">
        <w:rPr>
          <w:rFonts w:ascii="Arial" w:hAnsi="Arial" w:cs="Arial"/>
          <w:i/>
          <w:sz w:val="24"/>
          <w:szCs w:val="24"/>
        </w:rPr>
        <w:t>wzór</w:t>
      </w:r>
    </w:p>
    <w:p w14:paraId="3504E0E5" w14:textId="1118650D" w:rsidR="00DC359E" w:rsidRPr="006C3C2D" w:rsidRDefault="00DC359E" w:rsidP="00612C86">
      <w:pPr>
        <w:spacing w:line="360" w:lineRule="auto"/>
        <w:jc w:val="center"/>
        <w:rPr>
          <w:rFonts w:ascii="Arial" w:eastAsia="SimSun" w:hAnsi="Arial" w:cs="Arial"/>
          <w:bCs/>
          <w:iCs/>
          <w:kern w:val="1"/>
          <w:sz w:val="24"/>
          <w:szCs w:val="24"/>
          <w:lang w:eastAsia="hi-IN" w:bidi="hi-IN"/>
        </w:rPr>
      </w:pPr>
      <w:r w:rsidRPr="006C3C2D">
        <w:rPr>
          <w:rFonts w:ascii="Arial" w:eastAsia="SimSun" w:hAnsi="Arial" w:cs="Arial"/>
          <w:bCs/>
          <w:iCs/>
          <w:kern w:val="1"/>
          <w:sz w:val="24"/>
          <w:szCs w:val="24"/>
          <w:lang w:eastAsia="hi-IN" w:bidi="hi-IN"/>
        </w:rPr>
        <w:t xml:space="preserve">UMOWA Nr </w:t>
      </w:r>
      <w:r w:rsidR="00A603FF" w:rsidRPr="006C3C2D">
        <w:rPr>
          <w:rFonts w:ascii="Arial" w:eastAsia="SimSun" w:hAnsi="Arial" w:cs="Arial"/>
          <w:bCs/>
          <w:iCs/>
          <w:kern w:val="1"/>
          <w:sz w:val="24"/>
          <w:szCs w:val="24"/>
          <w:lang w:eastAsia="hi-IN" w:bidi="hi-IN"/>
        </w:rPr>
        <w:t>272.3</w:t>
      </w:r>
      <w:r w:rsidRPr="006C3C2D">
        <w:rPr>
          <w:rFonts w:ascii="Arial" w:eastAsia="SimSun" w:hAnsi="Arial" w:cs="Arial"/>
          <w:bCs/>
          <w:iCs/>
          <w:kern w:val="1"/>
          <w:sz w:val="24"/>
          <w:szCs w:val="24"/>
          <w:lang w:eastAsia="hi-IN" w:bidi="hi-IN"/>
        </w:rPr>
        <w:t>.202</w:t>
      </w:r>
      <w:r w:rsidR="009B6864" w:rsidRPr="006C3C2D">
        <w:rPr>
          <w:rFonts w:ascii="Arial" w:eastAsia="SimSun" w:hAnsi="Arial" w:cs="Arial"/>
          <w:bCs/>
          <w:iCs/>
          <w:kern w:val="1"/>
          <w:sz w:val="24"/>
          <w:szCs w:val="24"/>
          <w:lang w:eastAsia="hi-IN" w:bidi="hi-IN"/>
        </w:rPr>
        <w:t>4</w:t>
      </w:r>
    </w:p>
    <w:p w14:paraId="077FE7FA" w14:textId="77777777" w:rsidR="00DC359E" w:rsidRPr="006C3C2D" w:rsidRDefault="00DC359E" w:rsidP="00612C86">
      <w:pPr>
        <w:suppressAutoHyphens/>
        <w:spacing w:line="360" w:lineRule="auto"/>
        <w:jc w:val="both"/>
        <w:rPr>
          <w:rFonts w:ascii="Arial" w:eastAsia="SimSun" w:hAnsi="Arial" w:cs="Arial"/>
          <w:bCs/>
          <w:iCs/>
          <w:kern w:val="1"/>
          <w:sz w:val="24"/>
          <w:szCs w:val="24"/>
          <w:lang w:eastAsia="hi-IN" w:bidi="hi-IN"/>
        </w:rPr>
      </w:pPr>
    </w:p>
    <w:p w14:paraId="50F316B8" w14:textId="5BC930C0" w:rsidR="00DC359E" w:rsidRPr="006C3C2D" w:rsidRDefault="00DC359E" w:rsidP="00612C86">
      <w:pPr>
        <w:suppressAutoHyphens/>
        <w:spacing w:line="360" w:lineRule="auto"/>
        <w:jc w:val="both"/>
        <w:rPr>
          <w:rFonts w:ascii="Arial" w:eastAsia="SimSun" w:hAnsi="Arial" w:cs="Arial"/>
          <w:kern w:val="1"/>
          <w:sz w:val="24"/>
          <w:szCs w:val="24"/>
          <w:lang w:eastAsia="hi-IN" w:bidi="hi-IN"/>
        </w:rPr>
      </w:pPr>
      <w:r w:rsidRPr="006C3C2D">
        <w:rPr>
          <w:rFonts w:ascii="Arial" w:eastAsia="SimSun" w:hAnsi="Arial" w:cs="Arial"/>
          <w:bCs/>
          <w:iCs/>
          <w:kern w:val="1"/>
          <w:sz w:val="24"/>
          <w:szCs w:val="24"/>
          <w:lang w:eastAsia="hi-IN" w:bidi="hi-IN"/>
        </w:rPr>
        <w:t>W dniu ....202</w:t>
      </w:r>
      <w:r w:rsidR="009B6864" w:rsidRPr="006C3C2D">
        <w:rPr>
          <w:rFonts w:ascii="Arial" w:eastAsia="SimSun" w:hAnsi="Arial" w:cs="Arial"/>
          <w:bCs/>
          <w:iCs/>
          <w:kern w:val="1"/>
          <w:sz w:val="24"/>
          <w:szCs w:val="24"/>
          <w:lang w:eastAsia="hi-IN" w:bidi="hi-IN"/>
        </w:rPr>
        <w:t xml:space="preserve">4 </w:t>
      </w:r>
      <w:r w:rsidRPr="006C3C2D">
        <w:rPr>
          <w:rFonts w:ascii="Arial" w:eastAsia="SimSun" w:hAnsi="Arial" w:cs="Arial"/>
          <w:bCs/>
          <w:iCs/>
          <w:kern w:val="1"/>
          <w:sz w:val="24"/>
          <w:szCs w:val="24"/>
          <w:lang w:eastAsia="hi-IN" w:bidi="hi-IN"/>
        </w:rPr>
        <w:t>r.</w:t>
      </w:r>
      <w:r w:rsidRPr="006C3C2D">
        <w:rPr>
          <w:rFonts w:ascii="Arial" w:eastAsia="SimSun" w:hAnsi="Arial" w:cs="Arial"/>
          <w:b/>
          <w:bCs/>
          <w:iCs/>
          <w:kern w:val="1"/>
          <w:sz w:val="24"/>
          <w:szCs w:val="24"/>
          <w:lang w:eastAsia="hi-IN" w:bidi="hi-IN"/>
        </w:rPr>
        <w:t xml:space="preserve"> </w:t>
      </w:r>
      <w:r w:rsidRPr="006C3C2D">
        <w:rPr>
          <w:rFonts w:ascii="Arial" w:eastAsia="SimSun" w:hAnsi="Arial" w:cs="Arial"/>
          <w:bCs/>
          <w:iCs/>
          <w:kern w:val="1"/>
          <w:sz w:val="24"/>
          <w:szCs w:val="24"/>
          <w:lang w:eastAsia="hi-IN" w:bidi="hi-IN"/>
        </w:rPr>
        <w:t>pomiędzy</w:t>
      </w:r>
      <w:r w:rsidRPr="006C3C2D">
        <w:rPr>
          <w:rFonts w:ascii="Arial" w:eastAsia="SimSun" w:hAnsi="Arial" w:cs="Arial"/>
          <w:bCs/>
          <w:i/>
          <w:iCs/>
          <w:kern w:val="1"/>
          <w:sz w:val="24"/>
          <w:szCs w:val="24"/>
          <w:lang w:eastAsia="hi-IN" w:bidi="hi-IN"/>
        </w:rPr>
        <w:t xml:space="preserve"> „</w:t>
      </w:r>
      <w:r w:rsidRPr="006C3C2D">
        <w:rPr>
          <w:rFonts w:ascii="Arial" w:eastAsia="SimSun" w:hAnsi="Arial" w:cs="Arial"/>
          <w:kern w:val="1"/>
          <w:sz w:val="24"/>
          <w:szCs w:val="24"/>
          <w:lang w:eastAsia="hi-IN" w:bidi="hi-IN"/>
        </w:rPr>
        <w:t xml:space="preserve">Zamawiającym”, tj. </w:t>
      </w:r>
      <w:r w:rsidRPr="006C3C2D">
        <w:rPr>
          <w:rFonts w:ascii="Arial" w:eastAsia="SimSun" w:hAnsi="Arial" w:cs="Arial"/>
          <w:b/>
          <w:bCs/>
          <w:iCs/>
          <w:kern w:val="1"/>
          <w:sz w:val="24"/>
          <w:szCs w:val="24"/>
          <w:lang w:eastAsia="hi-IN" w:bidi="hi-IN"/>
        </w:rPr>
        <w:t>Gminą Krasocin,</w:t>
      </w:r>
      <w:r w:rsidRPr="006C3C2D">
        <w:rPr>
          <w:rFonts w:ascii="Arial" w:eastAsia="SimSun" w:hAnsi="Arial" w:cs="Arial"/>
          <w:kern w:val="1"/>
          <w:sz w:val="24"/>
          <w:szCs w:val="24"/>
          <w:lang w:eastAsia="hi-IN" w:bidi="hi-IN"/>
        </w:rPr>
        <w:t xml:space="preserve"> z siedzibą w Krasocinie przy ul. Macierzy Szkolnej 1; 29-105 Krasocin, którego reprezentuje:</w:t>
      </w:r>
    </w:p>
    <w:p w14:paraId="18BB73D4" w14:textId="77777777" w:rsidR="00DC359E" w:rsidRPr="006C3C2D" w:rsidRDefault="00DC359E" w:rsidP="00612C86">
      <w:pPr>
        <w:suppressAutoHyphens/>
        <w:spacing w:line="360" w:lineRule="auto"/>
        <w:rPr>
          <w:rFonts w:ascii="Arial" w:eastAsia="SimSun" w:hAnsi="Arial" w:cs="Arial"/>
          <w:kern w:val="1"/>
          <w:sz w:val="24"/>
          <w:szCs w:val="24"/>
          <w:lang w:eastAsia="hi-IN" w:bidi="hi-IN"/>
        </w:rPr>
      </w:pPr>
      <w:r w:rsidRPr="006C3C2D">
        <w:rPr>
          <w:rFonts w:ascii="Arial" w:eastAsia="SimSun" w:hAnsi="Arial" w:cs="Arial"/>
          <w:b/>
          <w:kern w:val="1"/>
          <w:sz w:val="24"/>
          <w:szCs w:val="24"/>
          <w:lang w:eastAsia="hi-IN" w:bidi="hi-IN"/>
        </w:rPr>
        <w:t xml:space="preserve">Ireneusz </w:t>
      </w:r>
      <w:proofErr w:type="spellStart"/>
      <w:r w:rsidRPr="006C3C2D">
        <w:rPr>
          <w:rFonts w:ascii="Arial" w:eastAsia="SimSun" w:hAnsi="Arial" w:cs="Arial"/>
          <w:b/>
          <w:kern w:val="1"/>
          <w:sz w:val="24"/>
          <w:szCs w:val="24"/>
          <w:lang w:eastAsia="hi-IN" w:bidi="hi-IN"/>
        </w:rPr>
        <w:t>Gliściński</w:t>
      </w:r>
      <w:proofErr w:type="spellEnd"/>
      <w:r w:rsidRPr="006C3C2D">
        <w:rPr>
          <w:rFonts w:ascii="Arial" w:eastAsia="SimSun" w:hAnsi="Arial" w:cs="Arial"/>
          <w:b/>
          <w:kern w:val="1"/>
          <w:sz w:val="24"/>
          <w:szCs w:val="24"/>
          <w:lang w:eastAsia="hi-IN" w:bidi="hi-IN"/>
        </w:rPr>
        <w:t xml:space="preserve"> – Wójt Gminy</w:t>
      </w:r>
      <w:r w:rsidRPr="006C3C2D">
        <w:rPr>
          <w:rFonts w:ascii="Arial" w:eastAsia="SimSun" w:hAnsi="Arial" w:cs="Arial"/>
          <w:kern w:val="1"/>
          <w:sz w:val="24"/>
          <w:szCs w:val="24"/>
          <w:lang w:eastAsia="hi-IN" w:bidi="hi-IN"/>
        </w:rPr>
        <w:t xml:space="preserve"> przy kontrasygnacie </w:t>
      </w:r>
    </w:p>
    <w:p w14:paraId="6A573D77" w14:textId="77777777" w:rsidR="00DC359E" w:rsidRPr="006C3C2D" w:rsidRDefault="00DC359E" w:rsidP="00612C86">
      <w:pPr>
        <w:suppressAutoHyphens/>
        <w:spacing w:line="360" w:lineRule="auto"/>
        <w:rPr>
          <w:rFonts w:ascii="Arial" w:eastAsia="SimSun" w:hAnsi="Arial" w:cs="Arial"/>
          <w:kern w:val="1"/>
          <w:sz w:val="24"/>
          <w:szCs w:val="24"/>
          <w:lang w:eastAsia="hi-IN" w:bidi="hi-IN"/>
        </w:rPr>
      </w:pPr>
      <w:r w:rsidRPr="006C3C2D">
        <w:rPr>
          <w:rFonts w:ascii="Arial" w:eastAsia="SimSun" w:hAnsi="Arial" w:cs="Arial"/>
          <w:b/>
          <w:kern w:val="1"/>
          <w:sz w:val="24"/>
          <w:szCs w:val="24"/>
          <w:lang w:eastAsia="hi-IN" w:bidi="hi-IN"/>
        </w:rPr>
        <w:t>Skarbnika Gminy – Doroty Jackiewicz</w:t>
      </w:r>
      <w:r w:rsidRPr="006C3C2D">
        <w:rPr>
          <w:rFonts w:ascii="Arial" w:eastAsia="SimSun" w:hAnsi="Arial" w:cs="Arial"/>
          <w:kern w:val="1"/>
          <w:sz w:val="24"/>
          <w:szCs w:val="24"/>
          <w:lang w:eastAsia="hi-IN" w:bidi="hi-IN"/>
        </w:rPr>
        <w:t>,</w:t>
      </w:r>
    </w:p>
    <w:p w14:paraId="2FDDF9F0" w14:textId="77777777" w:rsidR="00DC359E" w:rsidRPr="006C3C2D" w:rsidRDefault="00DC359E" w:rsidP="00612C86">
      <w:pPr>
        <w:widowControl w:val="0"/>
        <w:autoSpaceDE w:val="0"/>
        <w:autoSpaceDN w:val="0"/>
        <w:adjustRightInd w:val="0"/>
        <w:spacing w:line="360" w:lineRule="auto"/>
        <w:ind w:right="57"/>
        <w:jc w:val="both"/>
        <w:rPr>
          <w:rFonts w:ascii="Arial" w:eastAsia="SimSun" w:hAnsi="Arial" w:cs="Arial"/>
          <w:b/>
          <w:sz w:val="24"/>
          <w:szCs w:val="24"/>
          <w:lang w:eastAsia="pl-PL"/>
        </w:rPr>
      </w:pPr>
      <w:r w:rsidRPr="006C3C2D">
        <w:rPr>
          <w:rFonts w:ascii="Arial" w:eastAsia="SimSun" w:hAnsi="Arial" w:cs="Arial"/>
          <w:sz w:val="24"/>
          <w:szCs w:val="24"/>
          <w:lang w:eastAsia="pl-PL"/>
        </w:rPr>
        <w:t>a</w:t>
      </w:r>
    </w:p>
    <w:p w14:paraId="71CA41C1" w14:textId="77777777" w:rsidR="00DC359E" w:rsidRPr="006C3C2D" w:rsidRDefault="00DC359E" w:rsidP="00612C86">
      <w:pPr>
        <w:widowControl w:val="0"/>
        <w:autoSpaceDE w:val="0"/>
        <w:autoSpaceDN w:val="0"/>
        <w:adjustRightInd w:val="0"/>
        <w:spacing w:line="360" w:lineRule="auto"/>
        <w:ind w:right="57"/>
        <w:jc w:val="both"/>
        <w:rPr>
          <w:rFonts w:ascii="Arial" w:eastAsiaTheme="minorEastAsia" w:hAnsi="Arial" w:cs="Arial"/>
          <w:sz w:val="24"/>
          <w:szCs w:val="24"/>
          <w:lang w:eastAsia="pl-PL"/>
        </w:rPr>
      </w:pPr>
      <w:r w:rsidRPr="006C3C2D">
        <w:rPr>
          <w:rFonts w:ascii="Arial" w:eastAsia="SimSun" w:hAnsi="Arial" w:cs="Arial"/>
          <w:sz w:val="24"/>
          <w:szCs w:val="24"/>
          <w:lang w:eastAsia="pl-PL"/>
        </w:rPr>
        <w:t>„Wykonawcą”, tj. firmą:</w:t>
      </w:r>
      <w:r w:rsidRPr="006C3C2D">
        <w:rPr>
          <w:rFonts w:ascii="Arial" w:eastAsia="SimSun" w:hAnsi="Arial" w:cs="Arial"/>
          <w:b/>
          <w:sz w:val="24"/>
          <w:szCs w:val="24"/>
          <w:lang w:eastAsia="pl-PL"/>
        </w:rPr>
        <w:t xml:space="preserve"> </w:t>
      </w:r>
      <w:r w:rsidRPr="006C3C2D">
        <w:rPr>
          <w:rFonts w:ascii="Arial" w:eastAsia="Times New Roman" w:hAnsi="Arial" w:cs="Arial"/>
          <w:sz w:val="24"/>
          <w:szCs w:val="24"/>
          <w:lang w:eastAsia="pl-PL"/>
        </w:rPr>
        <w:t>......................... z siedzibą</w:t>
      </w:r>
      <w:r w:rsidRPr="006C3C2D">
        <w:rPr>
          <w:rFonts w:ascii="Arial" w:eastAsia="Times New Roman" w:hAnsi="Arial" w:cs="Arial"/>
          <w:b/>
          <w:sz w:val="24"/>
          <w:szCs w:val="24"/>
          <w:lang w:eastAsia="pl-PL"/>
        </w:rPr>
        <w:t xml:space="preserve"> </w:t>
      </w:r>
      <w:r w:rsidRPr="006C3C2D">
        <w:rPr>
          <w:rFonts w:ascii="Arial" w:eastAsia="Times New Roman" w:hAnsi="Arial" w:cs="Arial"/>
          <w:sz w:val="24"/>
          <w:szCs w:val="24"/>
          <w:lang w:eastAsia="pl-PL"/>
        </w:rPr>
        <w:t xml:space="preserve">......................... </w:t>
      </w:r>
      <w:r w:rsidRPr="006C3C2D">
        <w:rPr>
          <w:rFonts w:ascii="Arial" w:eastAsia="SimSun" w:hAnsi="Arial" w:cs="Arial"/>
          <w:sz w:val="24"/>
          <w:szCs w:val="24"/>
          <w:lang w:eastAsia="pl-PL"/>
        </w:rPr>
        <w:t xml:space="preserve">NIP:  </w:t>
      </w:r>
      <w:r w:rsidRPr="006C3C2D">
        <w:rPr>
          <w:rFonts w:ascii="Arial" w:eastAsia="Times New Roman" w:hAnsi="Arial" w:cs="Arial"/>
          <w:sz w:val="24"/>
          <w:szCs w:val="24"/>
          <w:lang w:eastAsia="pl-PL"/>
        </w:rPr>
        <w:t>.........................</w:t>
      </w:r>
      <w:r w:rsidRPr="006C3C2D">
        <w:rPr>
          <w:rFonts w:ascii="Arial" w:eastAsia="SimSun" w:hAnsi="Arial" w:cs="Arial"/>
          <w:sz w:val="24"/>
          <w:szCs w:val="24"/>
          <w:lang w:eastAsia="pl-PL"/>
        </w:rPr>
        <w:t xml:space="preserve">, którego reprezentuje: </w:t>
      </w:r>
      <w:r w:rsidRPr="006C3C2D">
        <w:rPr>
          <w:rFonts w:ascii="Arial" w:eastAsiaTheme="minorEastAsia" w:hAnsi="Arial" w:cs="Arial"/>
          <w:sz w:val="24"/>
          <w:szCs w:val="24"/>
          <w:lang w:eastAsia="pl-PL"/>
        </w:rPr>
        <w:t>.........................</w:t>
      </w:r>
    </w:p>
    <w:p w14:paraId="57E41FAD" w14:textId="77777777" w:rsidR="00A60859" w:rsidRPr="006C3C2D" w:rsidRDefault="00A60859" w:rsidP="00612C86">
      <w:pPr>
        <w:autoSpaceDE w:val="0"/>
        <w:autoSpaceDN w:val="0"/>
        <w:adjustRightInd w:val="0"/>
        <w:spacing w:line="360" w:lineRule="auto"/>
        <w:jc w:val="both"/>
        <w:rPr>
          <w:rFonts w:ascii="Arial" w:hAnsi="Arial" w:cs="Arial"/>
          <w:sz w:val="24"/>
          <w:szCs w:val="24"/>
        </w:rPr>
      </w:pPr>
    </w:p>
    <w:p w14:paraId="0983BCEC" w14:textId="77777777" w:rsidR="003C11AF" w:rsidRPr="006C3C2D" w:rsidRDefault="003C11AF" w:rsidP="003C11AF">
      <w:pPr>
        <w:widowControl w:val="0"/>
        <w:tabs>
          <w:tab w:val="left" w:pos="709"/>
        </w:tabs>
        <w:spacing w:line="360" w:lineRule="auto"/>
        <w:ind w:right="57"/>
        <w:contextualSpacing/>
        <w:jc w:val="both"/>
        <w:outlineLvl w:val="3"/>
        <w:rPr>
          <w:rFonts w:ascii="Arial" w:eastAsia="Arial Unicode MS" w:hAnsi="Arial" w:cs="Arial"/>
          <w:color w:val="7030A0"/>
          <w:sz w:val="24"/>
          <w:szCs w:val="24"/>
          <w:lang w:eastAsia="pl-PL"/>
        </w:rPr>
      </w:pPr>
      <w:r w:rsidRPr="006C3C2D">
        <w:rPr>
          <w:rFonts w:ascii="Arial" w:eastAsia="Arial Unicode MS" w:hAnsi="Arial" w:cs="Arial"/>
          <w:color w:val="7030A0"/>
          <w:sz w:val="24"/>
          <w:szCs w:val="24"/>
          <w:lang w:eastAsia="pl-PL"/>
        </w:rPr>
        <w:t xml:space="preserve">Niniejsza inwestycja jest objęta dofinansowaniem z Programu Rządowy Fundusz Polski Ład: Program Inwestycji Strategicznych, zwany dalej „Programem”, zgodnie z promesą inwestycyjną </w:t>
      </w:r>
      <w:r w:rsidRPr="006C3C2D">
        <w:rPr>
          <w:rFonts w:ascii="Arial" w:eastAsia="Arial Unicode MS" w:hAnsi="Arial" w:cs="Arial"/>
          <w:b/>
          <w:bCs/>
          <w:color w:val="7030A0"/>
          <w:sz w:val="24"/>
          <w:szCs w:val="24"/>
          <w:lang w:eastAsia="pl-PL"/>
        </w:rPr>
        <w:t>numer ____/</w:t>
      </w:r>
      <w:proofErr w:type="spellStart"/>
      <w:r w:rsidRPr="006C3C2D">
        <w:rPr>
          <w:rFonts w:ascii="Arial" w:eastAsia="Arial Unicode MS" w:hAnsi="Arial" w:cs="Arial"/>
          <w:b/>
          <w:bCs/>
          <w:color w:val="7030A0"/>
          <w:sz w:val="24"/>
          <w:szCs w:val="24"/>
          <w:lang w:eastAsia="pl-PL"/>
        </w:rPr>
        <w:t>PolskiLad</w:t>
      </w:r>
      <w:proofErr w:type="spellEnd"/>
      <w:r w:rsidRPr="006C3C2D">
        <w:rPr>
          <w:rFonts w:ascii="Arial" w:eastAsia="Arial Unicode MS" w:hAnsi="Arial" w:cs="Arial"/>
          <w:b/>
          <w:bCs/>
          <w:color w:val="7030A0"/>
          <w:sz w:val="24"/>
          <w:szCs w:val="24"/>
          <w:lang w:eastAsia="pl-PL"/>
        </w:rPr>
        <w:t xml:space="preserve"> z dnia __.__.2023 r.</w:t>
      </w:r>
      <w:r w:rsidRPr="006C3C2D">
        <w:rPr>
          <w:rFonts w:ascii="Arial" w:eastAsia="Arial Unicode MS" w:hAnsi="Arial" w:cs="Arial"/>
          <w:color w:val="7030A0"/>
          <w:sz w:val="24"/>
          <w:szCs w:val="24"/>
          <w:lang w:eastAsia="pl-PL"/>
        </w:rPr>
        <w:t xml:space="preserve"> dotyczącą realizacji przez Gminę Bełżyce inwestycji: „</w:t>
      </w:r>
      <w:r w:rsidRPr="006C3C2D">
        <w:rPr>
          <w:rFonts w:ascii="Arial" w:hAnsi="Arial" w:cs="Arial"/>
          <w:b/>
          <w:iCs/>
          <w:color w:val="7030A0"/>
          <w:sz w:val="24"/>
          <w:szCs w:val="24"/>
        </w:rPr>
        <w:t>Modernizacja dróg na terenie Gminy Krasocin</w:t>
      </w:r>
      <w:r w:rsidRPr="006C3C2D">
        <w:rPr>
          <w:rFonts w:ascii="Arial" w:eastAsia="Arial Unicode MS" w:hAnsi="Arial" w:cs="Arial"/>
          <w:color w:val="7030A0"/>
          <w:sz w:val="24"/>
          <w:szCs w:val="24"/>
          <w:lang w:eastAsia="pl-PL"/>
        </w:rPr>
        <w:t>”.</w:t>
      </w:r>
    </w:p>
    <w:p w14:paraId="6482D073" w14:textId="77777777" w:rsidR="003C11AF" w:rsidRPr="006C3C2D" w:rsidRDefault="003C11AF" w:rsidP="00612C86">
      <w:pPr>
        <w:widowControl w:val="0"/>
        <w:suppressAutoHyphens/>
        <w:spacing w:line="360" w:lineRule="auto"/>
        <w:jc w:val="both"/>
        <w:rPr>
          <w:rFonts w:ascii="Arial" w:eastAsia="Arial Unicode MS" w:hAnsi="Arial" w:cs="Arial"/>
          <w:b/>
          <w:bCs/>
          <w:sz w:val="24"/>
          <w:szCs w:val="24"/>
          <w:lang w:eastAsia="pl-PL"/>
        </w:rPr>
      </w:pPr>
    </w:p>
    <w:p w14:paraId="65A0161F" w14:textId="27B4F75F" w:rsidR="00A60859" w:rsidRPr="006C3C2D" w:rsidRDefault="00A60859" w:rsidP="00612C86">
      <w:pPr>
        <w:widowControl w:val="0"/>
        <w:suppressAutoHyphens/>
        <w:spacing w:line="360" w:lineRule="auto"/>
        <w:jc w:val="both"/>
        <w:rPr>
          <w:rFonts w:ascii="Arial" w:eastAsia="Arial Unicode MS" w:hAnsi="Arial" w:cs="Arial"/>
          <w:sz w:val="24"/>
          <w:szCs w:val="24"/>
          <w:lang w:eastAsia="pl-PL"/>
        </w:rPr>
      </w:pPr>
      <w:r w:rsidRPr="006C3C2D">
        <w:rPr>
          <w:rFonts w:ascii="Arial" w:eastAsia="Arial Unicode MS" w:hAnsi="Arial" w:cs="Arial"/>
          <w:sz w:val="24"/>
          <w:szCs w:val="24"/>
          <w:lang w:eastAsia="pl-PL"/>
        </w:rPr>
        <w:t xml:space="preserve">W rezultacie dokonania przez Zamawiającego wyboru Wykonawcy w trybie </w:t>
      </w:r>
      <w:r w:rsidR="00A603FF" w:rsidRPr="006C3C2D">
        <w:rPr>
          <w:rFonts w:ascii="Arial" w:eastAsia="Arial Unicode MS" w:hAnsi="Arial" w:cs="Arial"/>
          <w:sz w:val="24"/>
          <w:szCs w:val="24"/>
          <w:lang w:eastAsia="pl-PL"/>
        </w:rPr>
        <w:t xml:space="preserve">podstawowym art. 275 ust. 1 </w:t>
      </w:r>
      <w:r w:rsidRPr="006C3C2D">
        <w:rPr>
          <w:rFonts w:ascii="Arial" w:eastAsia="Arial Unicode MS" w:hAnsi="Arial" w:cs="Arial"/>
          <w:sz w:val="24"/>
          <w:szCs w:val="24"/>
          <w:lang w:eastAsia="pl-PL"/>
        </w:rPr>
        <w:t xml:space="preserve">ustawy z dnia 11 września 2019 r. Prawo zamówień publicznych </w:t>
      </w:r>
      <w:r w:rsidRPr="006C3C2D">
        <w:rPr>
          <w:rFonts w:ascii="Arial" w:eastAsia="MS Mincho;ＭＳ 明朝" w:hAnsi="Arial" w:cs="Arial"/>
          <w:sz w:val="24"/>
          <w:szCs w:val="24"/>
          <w:lang w:eastAsia="pl-PL"/>
        </w:rPr>
        <w:t>(</w:t>
      </w:r>
      <w:proofErr w:type="spellStart"/>
      <w:r w:rsidRPr="006C3C2D">
        <w:rPr>
          <w:rFonts w:ascii="Arial" w:eastAsia="MS Mincho;ＭＳ 明朝" w:hAnsi="Arial" w:cs="Arial"/>
          <w:sz w:val="24"/>
          <w:szCs w:val="24"/>
          <w:lang w:eastAsia="pl-PL"/>
        </w:rPr>
        <w:t>t.j</w:t>
      </w:r>
      <w:proofErr w:type="spellEnd"/>
      <w:r w:rsidRPr="006C3C2D">
        <w:rPr>
          <w:rFonts w:ascii="Arial" w:eastAsia="MS Mincho;ＭＳ 明朝" w:hAnsi="Arial" w:cs="Arial"/>
          <w:sz w:val="24"/>
          <w:szCs w:val="24"/>
          <w:lang w:eastAsia="pl-PL"/>
        </w:rPr>
        <w:t>. Dz.U. z 202</w:t>
      </w:r>
      <w:r w:rsidR="00A603FF" w:rsidRPr="006C3C2D">
        <w:rPr>
          <w:rFonts w:ascii="Arial" w:eastAsia="MS Mincho;ＭＳ 明朝" w:hAnsi="Arial" w:cs="Arial"/>
          <w:sz w:val="24"/>
          <w:szCs w:val="24"/>
          <w:lang w:eastAsia="pl-PL"/>
        </w:rPr>
        <w:t>3</w:t>
      </w:r>
      <w:r w:rsidRPr="006C3C2D">
        <w:rPr>
          <w:rFonts w:ascii="Arial" w:eastAsia="MS Mincho;ＭＳ 明朝" w:hAnsi="Arial" w:cs="Arial"/>
          <w:sz w:val="24"/>
          <w:szCs w:val="24"/>
          <w:lang w:eastAsia="pl-PL"/>
        </w:rPr>
        <w:t>r., poz. 1</w:t>
      </w:r>
      <w:r w:rsidR="00A603FF" w:rsidRPr="006C3C2D">
        <w:rPr>
          <w:rFonts w:ascii="Arial" w:eastAsia="MS Mincho;ＭＳ 明朝" w:hAnsi="Arial" w:cs="Arial"/>
          <w:sz w:val="24"/>
          <w:szCs w:val="24"/>
          <w:lang w:eastAsia="pl-PL"/>
        </w:rPr>
        <w:t>605</w:t>
      </w:r>
      <w:r w:rsidRPr="006C3C2D">
        <w:rPr>
          <w:rFonts w:ascii="Arial" w:eastAsia="MS Mincho;ＭＳ 明朝" w:hAnsi="Arial" w:cs="Arial"/>
          <w:sz w:val="24"/>
          <w:szCs w:val="24"/>
          <w:lang w:eastAsia="pl-PL"/>
        </w:rPr>
        <w:t xml:space="preserve"> ze zm.)</w:t>
      </w:r>
      <w:r w:rsidRPr="006C3C2D">
        <w:rPr>
          <w:rFonts w:ascii="Arial" w:eastAsia="Arial Unicode MS" w:hAnsi="Arial" w:cs="Arial"/>
          <w:sz w:val="24"/>
          <w:szCs w:val="24"/>
          <w:lang w:eastAsia="pl-PL"/>
        </w:rPr>
        <w:t xml:space="preserve"> została zawarta umowa o następującej treści:</w:t>
      </w:r>
    </w:p>
    <w:p w14:paraId="3EB397FC" w14:textId="799E50C4" w:rsidR="008F17BC" w:rsidRPr="006C3C2D" w:rsidRDefault="00A21C15" w:rsidP="00612C86">
      <w:pPr>
        <w:spacing w:line="360" w:lineRule="auto"/>
        <w:jc w:val="center"/>
        <w:rPr>
          <w:rFonts w:ascii="Arial" w:hAnsi="Arial" w:cs="Arial"/>
          <w:b/>
          <w:sz w:val="24"/>
          <w:szCs w:val="24"/>
        </w:rPr>
      </w:pPr>
      <w:r w:rsidRPr="006C3C2D">
        <w:rPr>
          <w:rFonts w:ascii="Arial" w:hAnsi="Arial" w:cs="Arial"/>
          <w:b/>
          <w:sz w:val="24"/>
          <w:szCs w:val="24"/>
        </w:rPr>
        <w:t>§</w:t>
      </w:r>
      <w:r w:rsidR="0087142B" w:rsidRPr="006C3C2D">
        <w:rPr>
          <w:rFonts w:ascii="Arial" w:hAnsi="Arial" w:cs="Arial"/>
          <w:b/>
          <w:sz w:val="24"/>
          <w:szCs w:val="24"/>
        </w:rPr>
        <w:t xml:space="preserve"> </w:t>
      </w:r>
      <w:r w:rsidR="00227AD9" w:rsidRPr="006C3C2D">
        <w:rPr>
          <w:rFonts w:ascii="Arial" w:hAnsi="Arial" w:cs="Arial"/>
          <w:b/>
          <w:sz w:val="24"/>
          <w:szCs w:val="24"/>
        </w:rPr>
        <w:t>1</w:t>
      </w:r>
      <w:r w:rsidRPr="006C3C2D">
        <w:rPr>
          <w:rFonts w:ascii="Arial" w:hAnsi="Arial" w:cs="Arial"/>
          <w:b/>
          <w:sz w:val="24"/>
          <w:szCs w:val="24"/>
        </w:rPr>
        <w:t xml:space="preserve"> </w:t>
      </w:r>
    </w:p>
    <w:p w14:paraId="53598C54" w14:textId="0ADA7072" w:rsidR="00A21C15" w:rsidRPr="006C3C2D" w:rsidRDefault="00A21C15" w:rsidP="00612C86">
      <w:pPr>
        <w:spacing w:line="360" w:lineRule="auto"/>
        <w:jc w:val="center"/>
        <w:rPr>
          <w:rFonts w:ascii="Arial" w:hAnsi="Arial" w:cs="Arial"/>
          <w:b/>
          <w:bCs/>
          <w:sz w:val="24"/>
          <w:szCs w:val="24"/>
        </w:rPr>
      </w:pPr>
      <w:r w:rsidRPr="006C3C2D">
        <w:rPr>
          <w:rFonts w:ascii="Arial" w:hAnsi="Arial" w:cs="Arial"/>
          <w:b/>
          <w:bCs/>
          <w:sz w:val="24"/>
          <w:szCs w:val="24"/>
        </w:rPr>
        <w:t>Opis przedmiotu zamówienia</w:t>
      </w:r>
    </w:p>
    <w:p w14:paraId="15E856EF" w14:textId="77777777" w:rsidR="009050BE" w:rsidRPr="006C3C2D" w:rsidRDefault="00D361BF" w:rsidP="00612C86">
      <w:pPr>
        <w:pStyle w:val="Akapitzlist"/>
        <w:numPr>
          <w:ilvl w:val="0"/>
          <w:numId w:val="1"/>
        </w:numPr>
        <w:tabs>
          <w:tab w:val="left" w:pos="426"/>
        </w:tabs>
        <w:spacing w:line="360" w:lineRule="auto"/>
        <w:ind w:left="426" w:hanging="426"/>
        <w:jc w:val="both"/>
        <w:rPr>
          <w:rFonts w:ascii="Arial" w:hAnsi="Arial" w:cs="Arial"/>
          <w:sz w:val="24"/>
          <w:szCs w:val="24"/>
        </w:rPr>
      </w:pPr>
      <w:r w:rsidRPr="006C3C2D">
        <w:rPr>
          <w:rFonts w:ascii="Arial" w:hAnsi="Arial" w:cs="Arial"/>
          <w:sz w:val="24"/>
          <w:szCs w:val="24"/>
        </w:rPr>
        <w:t>Przedmiotem zamówienia jest</w:t>
      </w:r>
      <w:r w:rsidR="00627A4D" w:rsidRPr="006C3C2D">
        <w:rPr>
          <w:rFonts w:ascii="Arial" w:hAnsi="Arial" w:cs="Arial"/>
          <w:sz w:val="24"/>
          <w:szCs w:val="24"/>
        </w:rPr>
        <w:t xml:space="preserve"> </w:t>
      </w:r>
      <w:r w:rsidR="009B6864" w:rsidRPr="006C3C2D">
        <w:rPr>
          <w:rFonts w:ascii="Arial" w:hAnsi="Arial" w:cs="Arial"/>
          <w:b/>
          <w:iCs/>
          <w:sz w:val="24"/>
          <w:szCs w:val="24"/>
        </w:rPr>
        <w:t>Modernizacja dróg na terenie Gminy Krasocin</w:t>
      </w:r>
      <w:r w:rsidR="009050BE" w:rsidRPr="006C3C2D">
        <w:rPr>
          <w:rFonts w:ascii="Arial" w:hAnsi="Arial" w:cs="Arial"/>
          <w:b/>
          <w:i/>
          <w:sz w:val="24"/>
          <w:szCs w:val="24"/>
        </w:rPr>
        <w:t>.</w:t>
      </w:r>
      <w:r w:rsidR="009050BE" w:rsidRPr="006C3C2D">
        <w:rPr>
          <w:rFonts w:ascii="Arial" w:hAnsi="Arial" w:cs="Arial"/>
          <w:sz w:val="24"/>
          <w:szCs w:val="24"/>
        </w:rPr>
        <w:t xml:space="preserve"> Zakres zamówienia obejmuje:</w:t>
      </w:r>
    </w:p>
    <w:p w14:paraId="490E40A9" w14:textId="09D22014" w:rsidR="009050BE" w:rsidRPr="006C3C2D" w:rsidRDefault="009050BE"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xml:space="preserve">Zadanie 1: Remont drogi wewnętrznej w miejscowości Chotów działki nr ew. 80, 92, 95, 112 o długości ok. 638 </w:t>
      </w:r>
      <w:proofErr w:type="spellStart"/>
      <w:r w:rsidRPr="006C3C2D">
        <w:rPr>
          <w:rFonts w:ascii="Arial" w:hAnsi="Arial" w:cs="Arial"/>
          <w:sz w:val="24"/>
          <w:szCs w:val="24"/>
        </w:rPr>
        <w:t>mb</w:t>
      </w:r>
      <w:proofErr w:type="spellEnd"/>
      <w:r w:rsidRPr="006C3C2D">
        <w:rPr>
          <w:rFonts w:ascii="Arial" w:hAnsi="Arial" w:cs="Arial"/>
          <w:sz w:val="24"/>
          <w:szCs w:val="24"/>
        </w:rPr>
        <w:t>.</w:t>
      </w:r>
    </w:p>
    <w:p w14:paraId="6B8D3C24" w14:textId="539C1089" w:rsidR="007C3ED6" w:rsidRPr="006C3C2D" w:rsidRDefault="009050BE"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xml:space="preserve">Zadanie 2: Remont drogi wewnętrznej w miejscowości Chotów działki nr ew. 280 i 281 </w:t>
      </w:r>
      <w:r w:rsidR="007C3ED6" w:rsidRPr="006C3C2D">
        <w:rPr>
          <w:rFonts w:ascii="Arial" w:hAnsi="Arial" w:cs="Arial"/>
          <w:sz w:val="24"/>
          <w:szCs w:val="24"/>
        </w:rPr>
        <w:br/>
      </w:r>
      <w:r w:rsidRPr="006C3C2D">
        <w:rPr>
          <w:rFonts w:ascii="Arial" w:hAnsi="Arial" w:cs="Arial"/>
          <w:sz w:val="24"/>
          <w:szCs w:val="24"/>
        </w:rPr>
        <w:t xml:space="preserve">o długości ok. 649 </w:t>
      </w:r>
      <w:proofErr w:type="spellStart"/>
      <w:r w:rsidRPr="006C3C2D">
        <w:rPr>
          <w:rFonts w:ascii="Arial" w:hAnsi="Arial" w:cs="Arial"/>
          <w:sz w:val="24"/>
          <w:szCs w:val="24"/>
        </w:rPr>
        <w:t>mb</w:t>
      </w:r>
      <w:proofErr w:type="spellEnd"/>
      <w:r w:rsidR="007C3ED6" w:rsidRPr="006C3C2D">
        <w:rPr>
          <w:rFonts w:ascii="Arial" w:hAnsi="Arial" w:cs="Arial"/>
          <w:sz w:val="24"/>
          <w:szCs w:val="24"/>
        </w:rPr>
        <w:t>.</w:t>
      </w:r>
    </w:p>
    <w:p w14:paraId="64A6DDE8" w14:textId="3753A73C" w:rsidR="007C3ED6" w:rsidRPr="006C3C2D" w:rsidRDefault="007C3ED6"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Zadanie 3: Remont drogi wewnętrznej w miejscowości Chotów działki nr ew. 281, 1121, 300 i</w:t>
      </w:r>
      <w:r w:rsidR="00E00C64" w:rsidRPr="006C3C2D">
        <w:rPr>
          <w:rFonts w:ascii="Arial" w:hAnsi="Arial" w:cs="Arial"/>
          <w:sz w:val="24"/>
          <w:szCs w:val="24"/>
        </w:rPr>
        <w:t xml:space="preserve"> </w:t>
      </w:r>
      <w:r w:rsidRPr="006C3C2D">
        <w:rPr>
          <w:rFonts w:ascii="Arial" w:hAnsi="Arial" w:cs="Arial"/>
          <w:sz w:val="24"/>
          <w:szCs w:val="24"/>
        </w:rPr>
        <w:t xml:space="preserve">1116 o długości ok. 478 </w:t>
      </w:r>
      <w:proofErr w:type="spellStart"/>
      <w:r w:rsidRPr="006C3C2D">
        <w:rPr>
          <w:rFonts w:ascii="Arial" w:hAnsi="Arial" w:cs="Arial"/>
          <w:sz w:val="24"/>
          <w:szCs w:val="24"/>
        </w:rPr>
        <w:t>mb</w:t>
      </w:r>
      <w:proofErr w:type="spellEnd"/>
      <w:r w:rsidRPr="006C3C2D">
        <w:rPr>
          <w:rFonts w:ascii="Arial" w:hAnsi="Arial" w:cs="Arial"/>
          <w:sz w:val="24"/>
          <w:szCs w:val="24"/>
        </w:rPr>
        <w:t>.</w:t>
      </w:r>
    </w:p>
    <w:p w14:paraId="5407115A" w14:textId="5D2555D0" w:rsidR="007C3ED6" w:rsidRPr="006C3C2D" w:rsidRDefault="007C3ED6"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xml:space="preserve">Zadanie 4: Remont drogi wewnętrznej ul. Sportowa w miejscowości Bukowa działka nr ew. 21/1 o długości ok. 326 </w:t>
      </w:r>
      <w:proofErr w:type="spellStart"/>
      <w:r w:rsidRPr="006C3C2D">
        <w:rPr>
          <w:rFonts w:ascii="Arial" w:hAnsi="Arial" w:cs="Arial"/>
          <w:sz w:val="24"/>
          <w:szCs w:val="24"/>
        </w:rPr>
        <w:t>mb</w:t>
      </w:r>
      <w:proofErr w:type="spellEnd"/>
      <w:r w:rsidRPr="006C3C2D">
        <w:rPr>
          <w:rFonts w:ascii="Arial" w:hAnsi="Arial" w:cs="Arial"/>
          <w:sz w:val="24"/>
          <w:szCs w:val="24"/>
        </w:rPr>
        <w:t xml:space="preserve"> wraz z przyległym chodnikiem.</w:t>
      </w:r>
    </w:p>
    <w:p w14:paraId="7F8D7E18" w14:textId="4AB74AE5" w:rsidR="007C3ED6" w:rsidRPr="006C3C2D" w:rsidRDefault="007C3ED6"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lastRenderedPageBreak/>
        <w:t xml:space="preserve">Zadanie 5: Przebudowa drogi gminnej nr 335006T Gruszczyn-Ogrojce-Stojewsko </w:t>
      </w:r>
      <w:r w:rsidR="00EF0E8C" w:rsidRPr="006C3C2D">
        <w:rPr>
          <w:rFonts w:ascii="Arial" w:hAnsi="Arial" w:cs="Arial"/>
          <w:sz w:val="24"/>
          <w:szCs w:val="24"/>
        </w:rPr>
        <w:br/>
      </w:r>
      <w:r w:rsidRPr="006C3C2D">
        <w:rPr>
          <w:rFonts w:ascii="Arial" w:hAnsi="Arial" w:cs="Arial"/>
          <w:sz w:val="24"/>
          <w:szCs w:val="24"/>
        </w:rPr>
        <w:t xml:space="preserve">o długości ok. 450 </w:t>
      </w:r>
      <w:proofErr w:type="spellStart"/>
      <w:r w:rsidRPr="006C3C2D">
        <w:rPr>
          <w:rFonts w:ascii="Arial" w:hAnsi="Arial" w:cs="Arial"/>
          <w:sz w:val="24"/>
          <w:szCs w:val="24"/>
        </w:rPr>
        <w:t>mb</w:t>
      </w:r>
      <w:proofErr w:type="spellEnd"/>
      <w:r w:rsidRPr="006C3C2D">
        <w:rPr>
          <w:rFonts w:ascii="Arial" w:hAnsi="Arial" w:cs="Arial"/>
          <w:sz w:val="24"/>
          <w:szCs w:val="24"/>
        </w:rPr>
        <w:t>.</w:t>
      </w:r>
    </w:p>
    <w:p w14:paraId="24D9533B" w14:textId="1E0C5561" w:rsidR="007C3ED6" w:rsidRPr="006C3C2D" w:rsidRDefault="007C3ED6"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xml:space="preserve">Zadanie 6: Remont drogi gminnej nr </w:t>
      </w:r>
      <w:r w:rsidR="00EF0E8C" w:rsidRPr="006C3C2D">
        <w:rPr>
          <w:rFonts w:ascii="Arial" w:hAnsi="Arial" w:cs="Arial"/>
          <w:sz w:val="24"/>
          <w:szCs w:val="24"/>
        </w:rPr>
        <w:t xml:space="preserve">335013T w miejscowości Oleszno ul. Leśna </w:t>
      </w:r>
      <w:r w:rsidR="00EF0E8C" w:rsidRPr="006C3C2D">
        <w:rPr>
          <w:rFonts w:ascii="Arial" w:hAnsi="Arial" w:cs="Arial"/>
          <w:sz w:val="24"/>
          <w:szCs w:val="24"/>
        </w:rPr>
        <w:br/>
        <w:t xml:space="preserve">o długości ok. 505 </w:t>
      </w:r>
      <w:proofErr w:type="spellStart"/>
      <w:r w:rsidR="00EF0E8C" w:rsidRPr="006C3C2D">
        <w:rPr>
          <w:rFonts w:ascii="Arial" w:hAnsi="Arial" w:cs="Arial"/>
          <w:sz w:val="24"/>
          <w:szCs w:val="24"/>
        </w:rPr>
        <w:t>mb</w:t>
      </w:r>
      <w:proofErr w:type="spellEnd"/>
      <w:r w:rsidR="00EF0E8C" w:rsidRPr="006C3C2D">
        <w:rPr>
          <w:rFonts w:ascii="Arial" w:hAnsi="Arial" w:cs="Arial"/>
          <w:sz w:val="24"/>
          <w:szCs w:val="24"/>
        </w:rPr>
        <w:t>.</w:t>
      </w:r>
    </w:p>
    <w:p w14:paraId="44F43740" w14:textId="5A342954" w:rsidR="0050651C" w:rsidRPr="006C3C2D" w:rsidRDefault="0050651C"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xml:space="preserve">Zadanie 7: Remont drogi wewnętrznej w miejscowości Świdno działka nr ew. 4352 </w:t>
      </w:r>
      <w:r w:rsidRPr="006C3C2D">
        <w:rPr>
          <w:rFonts w:ascii="Arial" w:hAnsi="Arial" w:cs="Arial"/>
          <w:sz w:val="24"/>
          <w:szCs w:val="24"/>
        </w:rPr>
        <w:br/>
        <w:t xml:space="preserve">o długości ok. 625 </w:t>
      </w:r>
      <w:proofErr w:type="spellStart"/>
      <w:r w:rsidRPr="006C3C2D">
        <w:rPr>
          <w:rFonts w:ascii="Arial" w:hAnsi="Arial" w:cs="Arial"/>
          <w:sz w:val="24"/>
          <w:szCs w:val="24"/>
        </w:rPr>
        <w:t>mb</w:t>
      </w:r>
      <w:proofErr w:type="spellEnd"/>
    </w:p>
    <w:p w14:paraId="5CA0E1C1" w14:textId="77777777" w:rsidR="004B0D93" w:rsidRPr="006C3C2D" w:rsidRDefault="00EF0E8C" w:rsidP="00612C86">
      <w:pPr>
        <w:pStyle w:val="Akapitzlist"/>
        <w:numPr>
          <w:ilvl w:val="0"/>
          <w:numId w:val="1"/>
        </w:numPr>
        <w:tabs>
          <w:tab w:val="left" w:pos="426"/>
        </w:tabs>
        <w:spacing w:line="360" w:lineRule="auto"/>
        <w:ind w:left="426" w:hanging="426"/>
        <w:jc w:val="both"/>
        <w:rPr>
          <w:rFonts w:ascii="Arial" w:hAnsi="Arial" w:cs="Arial"/>
          <w:sz w:val="24"/>
          <w:szCs w:val="24"/>
        </w:rPr>
      </w:pPr>
      <w:r w:rsidRPr="006C3C2D">
        <w:rPr>
          <w:rFonts w:ascii="Arial" w:hAnsi="Arial" w:cs="Arial"/>
          <w:sz w:val="24"/>
          <w:szCs w:val="24"/>
        </w:rPr>
        <w:t>Szczegółowy zakres prac określony został w</w:t>
      </w:r>
      <w:r w:rsidR="004B0D93" w:rsidRPr="006C3C2D">
        <w:rPr>
          <w:rFonts w:ascii="Arial" w:hAnsi="Arial" w:cs="Arial"/>
          <w:sz w:val="24"/>
          <w:szCs w:val="24"/>
        </w:rPr>
        <w:t>:</w:t>
      </w:r>
    </w:p>
    <w:p w14:paraId="0B40655E" w14:textId="77777777" w:rsidR="004B0D93" w:rsidRPr="006C3C2D" w:rsidRDefault="004B0D93"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dokumentacjach projektowych,</w:t>
      </w:r>
    </w:p>
    <w:p w14:paraId="6AA6DC0E" w14:textId="77777777" w:rsidR="004B0D93" w:rsidRPr="006C3C2D" w:rsidRDefault="004B0D93"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xml:space="preserve">- </w:t>
      </w:r>
      <w:proofErr w:type="spellStart"/>
      <w:r w:rsidRPr="006C3C2D">
        <w:rPr>
          <w:rFonts w:ascii="Arial" w:hAnsi="Arial" w:cs="Arial"/>
          <w:sz w:val="24"/>
          <w:szCs w:val="24"/>
        </w:rPr>
        <w:t>STWiORB</w:t>
      </w:r>
      <w:proofErr w:type="spellEnd"/>
      <w:r w:rsidRPr="006C3C2D">
        <w:rPr>
          <w:rFonts w:ascii="Arial" w:hAnsi="Arial" w:cs="Arial"/>
          <w:sz w:val="24"/>
          <w:szCs w:val="24"/>
        </w:rPr>
        <w:t xml:space="preserve">, </w:t>
      </w:r>
    </w:p>
    <w:p w14:paraId="6372ED41" w14:textId="77777777" w:rsidR="004B0D93" w:rsidRPr="006C3C2D" w:rsidRDefault="004B0D93" w:rsidP="00612C86">
      <w:pPr>
        <w:pStyle w:val="Akapitzlist"/>
        <w:tabs>
          <w:tab w:val="left" w:pos="426"/>
        </w:tabs>
        <w:spacing w:line="360" w:lineRule="auto"/>
        <w:ind w:left="426"/>
        <w:jc w:val="both"/>
        <w:rPr>
          <w:rFonts w:ascii="Arial" w:hAnsi="Arial" w:cs="Arial"/>
          <w:sz w:val="24"/>
          <w:szCs w:val="24"/>
        </w:rPr>
      </w:pPr>
      <w:r w:rsidRPr="006C3C2D">
        <w:rPr>
          <w:rFonts w:ascii="Arial" w:hAnsi="Arial" w:cs="Arial"/>
          <w:sz w:val="24"/>
          <w:szCs w:val="24"/>
        </w:rPr>
        <w:t>- przedmiarach,</w:t>
      </w:r>
    </w:p>
    <w:p w14:paraId="186E975F" w14:textId="77777777" w:rsidR="004B0D93" w:rsidRPr="006C3C2D" w:rsidRDefault="004B0D93" w:rsidP="00612C86">
      <w:pPr>
        <w:tabs>
          <w:tab w:val="left" w:pos="426"/>
        </w:tabs>
        <w:spacing w:line="360" w:lineRule="auto"/>
        <w:jc w:val="both"/>
        <w:rPr>
          <w:rFonts w:ascii="Arial" w:hAnsi="Arial" w:cs="Arial"/>
          <w:sz w:val="24"/>
          <w:szCs w:val="24"/>
        </w:rPr>
      </w:pPr>
      <w:r w:rsidRPr="006C3C2D">
        <w:rPr>
          <w:rFonts w:ascii="Arial" w:hAnsi="Arial" w:cs="Arial"/>
          <w:sz w:val="24"/>
          <w:szCs w:val="24"/>
        </w:rPr>
        <w:tab/>
        <w:t>- SWZ,</w:t>
      </w:r>
    </w:p>
    <w:p w14:paraId="7E70750C" w14:textId="25DB199D" w:rsidR="004B0D93" w:rsidRPr="006C3C2D" w:rsidRDefault="004B0D93" w:rsidP="00612C86">
      <w:pPr>
        <w:tabs>
          <w:tab w:val="left" w:pos="426"/>
        </w:tabs>
        <w:spacing w:line="360" w:lineRule="auto"/>
        <w:jc w:val="both"/>
        <w:rPr>
          <w:rFonts w:ascii="Arial" w:hAnsi="Arial" w:cs="Arial"/>
          <w:sz w:val="24"/>
          <w:szCs w:val="24"/>
        </w:rPr>
      </w:pPr>
      <w:r w:rsidRPr="006C3C2D">
        <w:rPr>
          <w:rFonts w:ascii="Arial" w:hAnsi="Arial" w:cs="Arial"/>
          <w:sz w:val="24"/>
          <w:szCs w:val="24"/>
        </w:rPr>
        <w:tab/>
        <w:t>-</w:t>
      </w:r>
      <w:r w:rsidR="00E00C64" w:rsidRPr="006C3C2D">
        <w:rPr>
          <w:rFonts w:ascii="Arial" w:hAnsi="Arial" w:cs="Arial"/>
          <w:sz w:val="24"/>
          <w:szCs w:val="24"/>
        </w:rPr>
        <w:t xml:space="preserve"> </w:t>
      </w:r>
      <w:r w:rsidRPr="006C3C2D">
        <w:rPr>
          <w:rFonts w:ascii="Arial" w:hAnsi="Arial" w:cs="Arial"/>
          <w:sz w:val="24"/>
          <w:szCs w:val="24"/>
        </w:rPr>
        <w:t>ofercie wykonawcy,</w:t>
      </w:r>
    </w:p>
    <w:p w14:paraId="01FE7C8F" w14:textId="77777777" w:rsidR="00206521" w:rsidRPr="006C3C2D" w:rsidRDefault="00206521" w:rsidP="00612C86">
      <w:pPr>
        <w:spacing w:line="360" w:lineRule="auto"/>
        <w:jc w:val="center"/>
        <w:rPr>
          <w:rFonts w:ascii="Arial" w:hAnsi="Arial" w:cs="Arial"/>
          <w:b/>
          <w:sz w:val="24"/>
          <w:szCs w:val="24"/>
        </w:rPr>
      </w:pPr>
      <w:r w:rsidRPr="006C3C2D">
        <w:rPr>
          <w:rFonts w:ascii="Arial" w:hAnsi="Arial" w:cs="Arial"/>
          <w:b/>
          <w:sz w:val="24"/>
          <w:szCs w:val="24"/>
        </w:rPr>
        <w:t xml:space="preserve">§ 2 </w:t>
      </w:r>
    </w:p>
    <w:p w14:paraId="7DBDEED4" w14:textId="77777777" w:rsidR="00206521" w:rsidRPr="006C3C2D" w:rsidRDefault="00206521" w:rsidP="00612C86">
      <w:pPr>
        <w:spacing w:line="360" w:lineRule="auto"/>
        <w:jc w:val="center"/>
        <w:rPr>
          <w:rFonts w:ascii="Arial" w:hAnsi="Arial" w:cs="Arial"/>
          <w:b/>
          <w:sz w:val="24"/>
          <w:szCs w:val="24"/>
        </w:rPr>
      </w:pPr>
      <w:r w:rsidRPr="006C3C2D">
        <w:rPr>
          <w:rFonts w:ascii="Arial" w:hAnsi="Arial" w:cs="Arial"/>
          <w:b/>
          <w:sz w:val="24"/>
          <w:szCs w:val="24"/>
        </w:rPr>
        <w:t>Termin realizacji</w:t>
      </w:r>
    </w:p>
    <w:p w14:paraId="044993F1" w14:textId="77777777" w:rsidR="00206521" w:rsidRPr="006C3C2D" w:rsidRDefault="00206521" w:rsidP="00612C86">
      <w:pPr>
        <w:spacing w:line="360" w:lineRule="auto"/>
        <w:jc w:val="both"/>
        <w:rPr>
          <w:rFonts w:ascii="Arial" w:hAnsi="Arial" w:cs="Arial"/>
          <w:sz w:val="24"/>
          <w:szCs w:val="24"/>
        </w:rPr>
      </w:pPr>
      <w:r w:rsidRPr="006C3C2D">
        <w:rPr>
          <w:rFonts w:ascii="Arial" w:hAnsi="Arial" w:cs="Arial"/>
          <w:sz w:val="24"/>
          <w:szCs w:val="24"/>
        </w:rPr>
        <w:t>Zamawiający zobowiązuje się przekazać Wykonawcy teren budowy w ciągu 7 dni po podpisaniu Umowy.</w:t>
      </w:r>
    </w:p>
    <w:p w14:paraId="79188D58" w14:textId="459A02F5" w:rsidR="008F17BC" w:rsidRPr="006C3C2D" w:rsidRDefault="000F4BCD" w:rsidP="00612C86">
      <w:pPr>
        <w:spacing w:line="360" w:lineRule="auto"/>
        <w:jc w:val="center"/>
        <w:rPr>
          <w:rFonts w:ascii="Arial" w:hAnsi="Arial" w:cs="Arial"/>
          <w:b/>
          <w:sz w:val="24"/>
          <w:szCs w:val="24"/>
        </w:rPr>
      </w:pPr>
      <w:r w:rsidRPr="006C3C2D">
        <w:rPr>
          <w:rFonts w:ascii="Arial" w:hAnsi="Arial" w:cs="Arial"/>
          <w:b/>
          <w:sz w:val="24"/>
          <w:szCs w:val="24"/>
        </w:rPr>
        <w:t>§</w:t>
      </w:r>
      <w:r w:rsidR="0087142B" w:rsidRPr="006C3C2D">
        <w:rPr>
          <w:rFonts w:ascii="Arial" w:hAnsi="Arial" w:cs="Arial"/>
          <w:b/>
          <w:sz w:val="24"/>
          <w:szCs w:val="24"/>
        </w:rPr>
        <w:t xml:space="preserve"> </w:t>
      </w:r>
      <w:r w:rsidR="00206521" w:rsidRPr="006C3C2D">
        <w:rPr>
          <w:rFonts w:ascii="Arial" w:hAnsi="Arial" w:cs="Arial"/>
          <w:b/>
          <w:sz w:val="24"/>
          <w:szCs w:val="24"/>
        </w:rPr>
        <w:t>3</w:t>
      </w:r>
      <w:r w:rsidR="00A21C15" w:rsidRPr="006C3C2D">
        <w:rPr>
          <w:rFonts w:ascii="Arial" w:hAnsi="Arial" w:cs="Arial"/>
          <w:b/>
          <w:sz w:val="24"/>
          <w:szCs w:val="24"/>
        </w:rPr>
        <w:t xml:space="preserve"> </w:t>
      </w:r>
    </w:p>
    <w:p w14:paraId="67F9B416" w14:textId="28BCF308" w:rsidR="000F4BCD" w:rsidRPr="006C3C2D" w:rsidRDefault="000F4BCD" w:rsidP="00612C86">
      <w:pPr>
        <w:spacing w:line="360" w:lineRule="auto"/>
        <w:jc w:val="both"/>
        <w:rPr>
          <w:rFonts w:ascii="Arial" w:hAnsi="Arial" w:cs="Arial"/>
          <w:sz w:val="24"/>
          <w:szCs w:val="24"/>
        </w:rPr>
      </w:pPr>
      <w:r w:rsidRPr="006C3C2D">
        <w:rPr>
          <w:rFonts w:ascii="Arial" w:hAnsi="Arial" w:cs="Arial"/>
          <w:sz w:val="24"/>
          <w:szCs w:val="24"/>
        </w:rPr>
        <w:t xml:space="preserve">Termin realizacji przedmiotu umowy </w:t>
      </w:r>
      <w:r w:rsidR="00CE4E7D" w:rsidRPr="006C3C2D">
        <w:rPr>
          <w:rFonts w:ascii="Arial" w:hAnsi="Arial" w:cs="Arial"/>
          <w:sz w:val="24"/>
          <w:szCs w:val="24"/>
        </w:rPr>
        <w:t>5</w:t>
      </w:r>
      <w:r w:rsidR="00311B5D" w:rsidRPr="006C3C2D">
        <w:rPr>
          <w:rFonts w:ascii="Arial" w:hAnsi="Arial" w:cs="Arial"/>
          <w:sz w:val="24"/>
          <w:szCs w:val="24"/>
        </w:rPr>
        <w:t xml:space="preserve"> miesi</w:t>
      </w:r>
      <w:r w:rsidR="00CE4E7D" w:rsidRPr="006C3C2D">
        <w:rPr>
          <w:rFonts w:ascii="Arial" w:hAnsi="Arial" w:cs="Arial"/>
          <w:sz w:val="24"/>
          <w:szCs w:val="24"/>
        </w:rPr>
        <w:t>ę</w:t>
      </w:r>
      <w:r w:rsidR="00311B5D" w:rsidRPr="006C3C2D">
        <w:rPr>
          <w:rFonts w:ascii="Arial" w:hAnsi="Arial" w:cs="Arial"/>
          <w:sz w:val="24"/>
          <w:szCs w:val="24"/>
        </w:rPr>
        <w:t>c</w:t>
      </w:r>
      <w:r w:rsidR="00CE4E7D" w:rsidRPr="006C3C2D">
        <w:rPr>
          <w:rFonts w:ascii="Arial" w:hAnsi="Arial" w:cs="Arial"/>
          <w:sz w:val="24"/>
          <w:szCs w:val="24"/>
        </w:rPr>
        <w:t>y</w:t>
      </w:r>
      <w:r w:rsidRPr="006C3C2D">
        <w:rPr>
          <w:rFonts w:ascii="Arial" w:hAnsi="Arial" w:cs="Arial"/>
          <w:sz w:val="24"/>
          <w:szCs w:val="24"/>
        </w:rPr>
        <w:t xml:space="preserve"> od dnia podpisania umowy</w:t>
      </w:r>
      <w:r w:rsidR="00E00C64" w:rsidRPr="006C3C2D">
        <w:rPr>
          <w:rFonts w:ascii="Arial" w:hAnsi="Arial" w:cs="Arial"/>
          <w:sz w:val="24"/>
          <w:szCs w:val="24"/>
        </w:rPr>
        <w:t>.</w:t>
      </w:r>
    </w:p>
    <w:p w14:paraId="4920567C" w14:textId="77777777" w:rsidR="00206521" w:rsidRPr="006C3C2D" w:rsidRDefault="00206521" w:rsidP="00612C86">
      <w:pPr>
        <w:autoSpaceDE w:val="0"/>
        <w:autoSpaceDN w:val="0"/>
        <w:adjustRightInd w:val="0"/>
        <w:spacing w:line="360" w:lineRule="auto"/>
        <w:rPr>
          <w:rFonts w:ascii="Arial" w:eastAsia="Calibri-Bold" w:hAnsi="Arial" w:cs="Arial"/>
          <w:b/>
          <w:bCs/>
          <w:sz w:val="24"/>
          <w:szCs w:val="24"/>
        </w:rPr>
      </w:pPr>
      <w:r w:rsidRPr="006C3C2D">
        <w:rPr>
          <w:rFonts w:ascii="Arial" w:eastAsia="Calibri-Bold" w:hAnsi="Arial" w:cs="Arial"/>
          <w:b/>
          <w:bCs/>
          <w:sz w:val="24"/>
          <w:szCs w:val="24"/>
        </w:rPr>
        <w:t>Dopuszczalna zmiana terminu wykonania Umowy w przypadku:</w:t>
      </w:r>
    </w:p>
    <w:p w14:paraId="78A2B1C1" w14:textId="7C59EF64"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148A29BC" w14:textId="6235E773"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Wystąpienia osób trzecich z roszczeniami lub ujawnienia się roszczeń osób trzecich, które uniemożliwiają dalsze wykonanie przedmiotu zamówienia, w szczególności uzyskanie odpowiednich decyzji, zezwoleń, uzgodnień wydawanych przez organy administracji publicznej.</w:t>
      </w:r>
    </w:p>
    <w:p w14:paraId="136FC513"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03AFE1E7"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Wstrzymania przez Zamawiającego realizacji Umowy.</w:t>
      </w:r>
    </w:p>
    <w:p w14:paraId="0D7A0448"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lastRenderedPageBreak/>
        <w:t>Zwłoki Zamawiającego w przekazaniu Wykonawcy dokumentów niezbędnych do wykonania przedmiotu Umowy, których obowiązek przekazania Wykonawcy wynika z Umowy.</w:t>
      </w:r>
    </w:p>
    <w:p w14:paraId="1D02FBD3"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168393F0"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Wystąpienia niemożliwych do przewidzenia warunków atmosferycznych, co spowodowało brak możliwości kontynuowania robót (wstrzymanie wykonania robót). Poprzez niemożliwe do przewidzenia warunki atmosferyczne należy rozumieć utrzymujące się przez okres warunki odmienne od warunków atmosferycznych występujących na terenie budowy w danym miesiącu w ostatnich latach.</w:t>
      </w:r>
    </w:p>
    <w:p w14:paraId="50CF2033"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Zwłoki Zamawiającego w wykonaniu jego zobowiązań wynikających z Umowy lub przepisów powszechnie obowiązującego prawa, co uniemożliwia terminowe wykonanie Umowy przez Wykonawcę.</w:t>
      </w:r>
    </w:p>
    <w:p w14:paraId="35131F57"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Wstrzymania wykonania Umowy przez Zamawiającego z przyczyn nieleżących po stronie Wykonawcy, o ile takie działanie powoduje, że nie jest możliwe wykonanie Umowy w dotychczas ustalonym terminie.</w:t>
      </w:r>
    </w:p>
    <w:p w14:paraId="39A62C24"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Wystąpienia na terenie budowy niewybuchów, niewypałów lub znalezisk archeologicznych, które wymagały wstrzymania wykonania robót budowlanych przez Wykonawcę.</w:t>
      </w:r>
    </w:p>
    <w:p w14:paraId="36F82B42"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Wystąpienia awarii na terenie budowy, za którą odpowiedzialności nie ponosi Wykonawca, skutkującej koniecznością wstrzymania wykonania robót budowlanych przez Wykonawcę.</w:t>
      </w:r>
    </w:p>
    <w:p w14:paraId="69A05612"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Wystąpienia okoliczności uprawniających do zmiany przedmiotu Umowy, o których mowa powyżej, jeżeli okoliczności te mają wpływ na termin wykonania Umowy.</w:t>
      </w:r>
    </w:p>
    <w:p w14:paraId="4712DB3D"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Zmiany po upływie składania ofert powszechnie obowiązujących przepisów prawa, które miały wpływ na możliwość wykonania Umowy w terminie w niej ustalonym.</w:t>
      </w:r>
    </w:p>
    <w:p w14:paraId="39717FD0" w14:textId="2141BF93"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 xml:space="preserve">Wystąpienia warunków siły wyższej, które uniemożliwiły wykonanie Umowy </w:t>
      </w:r>
      <w:r w:rsidR="006C3C2D">
        <w:rPr>
          <w:rFonts w:ascii="Arial" w:hAnsi="Arial" w:cs="Arial"/>
          <w:sz w:val="24"/>
          <w:szCs w:val="24"/>
        </w:rPr>
        <w:br/>
      </w:r>
      <w:r w:rsidRPr="006C3C2D">
        <w:rPr>
          <w:rFonts w:ascii="Arial" w:hAnsi="Arial" w:cs="Arial"/>
          <w:sz w:val="24"/>
          <w:szCs w:val="24"/>
        </w:rPr>
        <w:t>w dotychczas ustalonym terminie – termin Umowy może ulec zmianie o czas, w jakim wyżej wskazane okoliczności wpłynęły na termin wykonania Umowy przez Wykonawcę, to jest uniemożliwiły Wykonawcy terminową realizację przedmiotu Umowy.</w:t>
      </w:r>
    </w:p>
    <w:p w14:paraId="5241216F"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 xml:space="preserve">Wystąpienie okoliczności lub zdarzeń uniemożliwiających realizację w wyznaczonym terminie przedmiotu zamówienia, bez możliwości usunięcia lub likwidacji powyższych </w:t>
      </w:r>
      <w:r w:rsidRPr="006C3C2D">
        <w:rPr>
          <w:rFonts w:ascii="Arial" w:hAnsi="Arial" w:cs="Arial"/>
          <w:sz w:val="24"/>
          <w:szCs w:val="24"/>
        </w:rPr>
        <w:lastRenderedPageBreak/>
        <w:t>okoliczności lub zdarzeń. Warunkiem zmiany terminu umownego realizacji przedmiotu zamówienia jest stwierdzenie przez Zamawiającego, na wniosek Wykonawcy, konieczności zmiany terminu umownego.</w:t>
      </w:r>
    </w:p>
    <w:p w14:paraId="27AC751E" w14:textId="77777777" w:rsidR="00206521" w:rsidRPr="006C3C2D" w:rsidRDefault="00206521" w:rsidP="00612C86">
      <w:pPr>
        <w:pStyle w:val="Akapitzlist"/>
        <w:numPr>
          <w:ilvl w:val="0"/>
          <w:numId w:val="18"/>
        </w:numPr>
        <w:autoSpaceDE w:val="0"/>
        <w:autoSpaceDN w:val="0"/>
        <w:adjustRightInd w:val="0"/>
        <w:spacing w:line="360" w:lineRule="auto"/>
        <w:ind w:left="426" w:hanging="426"/>
        <w:jc w:val="both"/>
        <w:rPr>
          <w:rFonts w:ascii="Arial" w:eastAsia="Calibri-Bold" w:hAnsi="Arial" w:cs="Arial"/>
          <w:sz w:val="24"/>
          <w:szCs w:val="24"/>
        </w:rPr>
      </w:pPr>
      <w:r w:rsidRPr="006C3C2D">
        <w:rPr>
          <w:rFonts w:ascii="Arial" w:hAnsi="Arial" w:cs="Arial"/>
          <w:sz w:val="24"/>
          <w:szCs w:val="24"/>
        </w:rPr>
        <w:t>Wystąpienie innych przeszkód uniemożliwiających prowadzenie prac, za które nie odpowiada Wykonawca.</w:t>
      </w:r>
    </w:p>
    <w:p w14:paraId="1E15D8EA" w14:textId="77777777" w:rsidR="00206521" w:rsidRPr="006C3C2D" w:rsidRDefault="00206521" w:rsidP="00612C86">
      <w:pPr>
        <w:spacing w:line="360" w:lineRule="auto"/>
        <w:jc w:val="both"/>
        <w:rPr>
          <w:rFonts w:ascii="Arial" w:eastAsia="Calibri" w:hAnsi="Arial" w:cs="Arial"/>
          <w:sz w:val="24"/>
          <w:szCs w:val="24"/>
        </w:rPr>
      </w:pPr>
      <w:r w:rsidRPr="006C3C2D">
        <w:rPr>
          <w:rFonts w:ascii="Arial" w:eastAsia="Calibri" w:hAnsi="Arial" w:cs="Arial"/>
          <w:sz w:val="24"/>
          <w:szCs w:val="24"/>
        </w:rPr>
        <w:t>Termin wykonania Umowy może ulec zmianie o czas, o jaki wyżej wskazane okoliczności wpłynęły na termin wykonania Umowy przez Wykonawcę, to jest uniemożliwiły Wykonawcy terminową realizację przedmiotu Umowy.</w:t>
      </w:r>
    </w:p>
    <w:p w14:paraId="67C4622E" w14:textId="0A6C02EC" w:rsidR="007E0C6B" w:rsidRPr="006C3C2D" w:rsidRDefault="007E0C6B" w:rsidP="00612C86">
      <w:pPr>
        <w:spacing w:line="360" w:lineRule="auto"/>
        <w:jc w:val="center"/>
        <w:rPr>
          <w:rFonts w:ascii="Arial" w:hAnsi="Arial" w:cs="Arial"/>
          <w:b/>
          <w:sz w:val="24"/>
          <w:szCs w:val="24"/>
        </w:rPr>
      </w:pPr>
      <w:r w:rsidRPr="006C3C2D">
        <w:rPr>
          <w:rFonts w:ascii="Arial" w:hAnsi="Arial" w:cs="Arial"/>
          <w:b/>
          <w:sz w:val="24"/>
          <w:szCs w:val="24"/>
        </w:rPr>
        <w:t>§ 4</w:t>
      </w:r>
    </w:p>
    <w:p w14:paraId="09CDB5AD" w14:textId="785BFA38" w:rsidR="007E0C6B" w:rsidRPr="006C3C2D" w:rsidRDefault="007E0C6B" w:rsidP="00612C86">
      <w:pPr>
        <w:spacing w:line="360" w:lineRule="auto"/>
        <w:jc w:val="center"/>
        <w:rPr>
          <w:rFonts w:ascii="Arial" w:hAnsi="Arial" w:cs="Arial"/>
          <w:b/>
          <w:sz w:val="24"/>
          <w:szCs w:val="24"/>
        </w:rPr>
      </w:pPr>
      <w:r w:rsidRPr="006C3C2D">
        <w:rPr>
          <w:rFonts w:ascii="Arial" w:hAnsi="Arial" w:cs="Arial"/>
          <w:b/>
          <w:sz w:val="24"/>
          <w:szCs w:val="24"/>
        </w:rPr>
        <w:t>Personel Wykonawcy</w:t>
      </w:r>
    </w:p>
    <w:p w14:paraId="73F776AB" w14:textId="6DE6E334" w:rsidR="007E0C6B" w:rsidRPr="006C3C2D" w:rsidRDefault="007E0C6B" w:rsidP="00612C86">
      <w:pPr>
        <w:pStyle w:val="Lista"/>
        <w:numPr>
          <w:ilvl w:val="0"/>
          <w:numId w:val="19"/>
        </w:numPr>
        <w:spacing w:line="360" w:lineRule="auto"/>
        <w:ind w:left="426" w:hanging="426"/>
        <w:contextualSpacing w:val="0"/>
        <w:jc w:val="both"/>
        <w:rPr>
          <w:rFonts w:ascii="Arial" w:hAnsi="Arial" w:cs="Arial"/>
          <w:sz w:val="24"/>
          <w:szCs w:val="24"/>
        </w:rPr>
      </w:pPr>
      <w:r w:rsidRPr="006C3C2D">
        <w:rPr>
          <w:rFonts w:ascii="Arial" w:hAnsi="Arial" w:cs="Arial"/>
          <w:sz w:val="24"/>
          <w:szCs w:val="24"/>
        </w:rPr>
        <w:t xml:space="preserve">Wykonawca zobowiązany jest zapewnić wykonanie i kierowanie robotami objętymi umową przez osoby posiadające stosowne kwalifikacje zawodowe. </w:t>
      </w:r>
    </w:p>
    <w:p w14:paraId="779076E7" w14:textId="5A17FCB5" w:rsidR="007E0C6B" w:rsidRPr="006C3C2D" w:rsidRDefault="007E0C6B" w:rsidP="00612C86">
      <w:pPr>
        <w:pStyle w:val="Lista"/>
        <w:numPr>
          <w:ilvl w:val="0"/>
          <w:numId w:val="19"/>
        </w:numPr>
        <w:spacing w:line="360" w:lineRule="auto"/>
        <w:ind w:left="426" w:hanging="426"/>
        <w:contextualSpacing w:val="0"/>
        <w:jc w:val="both"/>
        <w:rPr>
          <w:rFonts w:ascii="Arial" w:hAnsi="Arial" w:cs="Arial"/>
          <w:sz w:val="24"/>
          <w:szCs w:val="24"/>
        </w:rPr>
      </w:pPr>
      <w:r w:rsidRPr="006C3C2D">
        <w:rPr>
          <w:rFonts w:ascii="Arial" w:hAnsi="Arial" w:cs="Arial"/>
          <w:sz w:val="24"/>
          <w:szCs w:val="24"/>
        </w:rPr>
        <w:t>Kierownik robót działać będzie w granicach umocowania określonego w ustawie Prawo budowlane.</w:t>
      </w:r>
    </w:p>
    <w:p w14:paraId="7C2E74A0" w14:textId="63A0E48F" w:rsidR="007E0C6B" w:rsidRPr="006C3C2D" w:rsidRDefault="007E0C6B" w:rsidP="00612C86">
      <w:pPr>
        <w:pStyle w:val="Lista"/>
        <w:numPr>
          <w:ilvl w:val="0"/>
          <w:numId w:val="19"/>
        </w:numPr>
        <w:spacing w:line="360" w:lineRule="auto"/>
        <w:ind w:left="426" w:hanging="426"/>
        <w:contextualSpacing w:val="0"/>
        <w:jc w:val="both"/>
        <w:rPr>
          <w:rFonts w:ascii="Arial" w:hAnsi="Arial" w:cs="Arial"/>
          <w:sz w:val="24"/>
          <w:szCs w:val="24"/>
        </w:rPr>
      </w:pPr>
      <w:r w:rsidRPr="006C3C2D">
        <w:rPr>
          <w:rFonts w:ascii="Arial" w:hAnsi="Arial" w:cs="Arial"/>
          <w:sz w:val="24"/>
          <w:szCs w:val="24"/>
        </w:rPr>
        <w:t xml:space="preserve">Wykonawca ustanawia Kierownika robót w osobie: ..............., </w:t>
      </w:r>
    </w:p>
    <w:p w14:paraId="1D3D0FF2" w14:textId="725F21C6" w:rsidR="007E0C6B" w:rsidRPr="006C3C2D" w:rsidRDefault="007E0C6B" w:rsidP="00612C86">
      <w:pPr>
        <w:pStyle w:val="Lista"/>
        <w:numPr>
          <w:ilvl w:val="0"/>
          <w:numId w:val="19"/>
        </w:numPr>
        <w:spacing w:line="360" w:lineRule="auto"/>
        <w:ind w:left="426" w:hanging="426"/>
        <w:contextualSpacing w:val="0"/>
        <w:jc w:val="both"/>
        <w:rPr>
          <w:rFonts w:ascii="Arial" w:hAnsi="Arial" w:cs="Arial"/>
          <w:sz w:val="24"/>
          <w:szCs w:val="24"/>
        </w:rPr>
      </w:pPr>
      <w:r w:rsidRPr="006C3C2D">
        <w:rPr>
          <w:rFonts w:ascii="Arial" w:hAnsi="Arial" w:cs="Arial"/>
          <w:sz w:val="24"/>
          <w:szCs w:val="24"/>
        </w:rPr>
        <w:t xml:space="preserve">Zmiany osób biorących udział w wykonaniu niniejszego zamówienia  mogą nastąpić za zgodą Zamawiającego, na pisemny wniosek Wykonawcy wskazujący powody </w:t>
      </w:r>
      <w:r w:rsidR="006C3C2D">
        <w:rPr>
          <w:rFonts w:ascii="Arial" w:hAnsi="Arial" w:cs="Arial"/>
          <w:sz w:val="24"/>
          <w:szCs w:val="24"/>
        </w:rPr>
        <w:br/>
      </w:r>
      <w:r w:rsidRPr="006C3C2D">
        <w:rPr>
          <w:rFonts w:ascii="Arial" w:hAnsi="Arial" w:cs="Arial"/>
          <w:sz w:val="24"/>
          <w:szCs w:val="24"/>
        </w:rPr>
        <w:t>i konieczność dokonania takiej zmiany.</w:t>
      </w:r>
    </w:p>
    <w:p w14:paraId="4A996718" w14:textId="469F8BAF" w:rsidR="007E0C6B" w:rsidRPr="006C3C2D" w:rsidRDefault="007E0C6B" w:rsidP="00612C86">
      <w:pPr>
        <w:pStyle w:val="Lista"/>
        <w:numPr>
          <w:ilvl w:val="0"/>
          <w:numId w:val="19"/>
        </w:numPr>
        <w:spacing w:line="360" w:lineRule="auto"/>
        <w:ind w:left="426" w:hanging="426"/>
        <w:contextualSpacing w:val="0"/>
        <w:jc w:val="both"/>
        <w:rPr>
          <w:rFonts w:ascii="Arial" w:hAnsi="Arial" w:cs="Arial"/>
          <w:sz w:val="24"/>
          <w:szCs w:val="24"/>
        </w:rPr>
      </w:pPr>
      <w:r w:rsidRPr="006C3C2D">
        <w:rPr>
          <w:rFonts w:ascii="Arial" w:hAnsi="Arial" w:cs="Arial"/>
          <w:sz w:val="24"/>
          <w:szCs w:val="24"/>
        </w:rPr>
        <w:t xml:space="preserve">Wykonawca oświadcza, że osoby wykonujące poniższe czynności związane </w:t>
      </w:r>
      <w:r w:rsidR="006C3C2D">
        <w:rPr>
          <w:rFonts w:ascii="Arial" w:hAnsi="Arial" w:cs="Arial"/>
          <w:sz w:val="24"/>
          <w:szCs w:val="24"/>
        </w:rPr>
        <w:br/>
      </w:r>
      <w:r w:rsidRPr="006C3C2D">
        <w:rPr>
          <w:rFonts w:ascii="Arial" w:hAnsi="Arial" w:cs="Arial"/>
          <w:sz w:val="24"/>
          <w:szCs w:val="24"/>
        </w:rPr>
        <w:t xml:space="preserve">z realizacją zamówienia są/będą zatrudnione na podstawie stosunku pracy tj.: </w:t>
      </w:r>
    </w:p>
    <w:p w14:paraId="7A14D5B0" w14:textId="71BEA1FF" w:rsidR="007E0C6B" w:rsidRPr="006C3C2D" w:rsidRDefault="007E0C6B" w:rsidP="00612C86">
      <w:pPr>
        <w:pStyle w:val="Akapitzlist"/>
        <w:spacing w:line="360" w:lineRule="auto"/>
        <w:ind w:left="425"/>
        <w:jc w:val="both"/>
        <w:rPr>
          <w:rFonts w:ascii="Arial" w:hAnsi="Arial" w:cs="Arial"/>
          <w:sz w:val="24"/>
          <w:szCs w:val="24"/>
        </w:rPr>
      </w:pPr>
      <w:r w:rsidRPr="006C3C2D">
        <w:rPr>
          <w:rFonts w:ascii="Arial" w:hAnsi="Arial" w:cs="Arial"/>
          <w:sz w:val="24"/>
          <w:szCs w:val="24"/>
        </w:rPr>
        <w:t xml:space="preserve">- wykonywanie prac objętych zakresem niniejszego zamówienia, w tym prace fizyczne oraz operatorów sprzętu z wyłączeniem kadry kierowniczej, jeżeli wykonywanie tych czynności polega na wykonywaniu pracy w sposób określony w art. 22 § 1 ustawy </w:t>
      </w:r>
      <w:r w:rsidR="006C3C2D">
        <w:rPr>
          <w:rFonts w:ascii="Arial" w:hAnsi="Arial" w:cs="Arial"/>
          <w:sz w:val="24"/>
          <w:szCs w:val="24"/>
        </w:rPr>
        <w:br/>
      </w:r>
      <w:r w:rsidRPr="006C3C2D">
        <w:rPr>
          <w:rFonts w:ascii="Arial" w:hAnsi="Arial" w:cs="Arial"/>
          <w:sz w:val="24"/>
          <w:szCs w:val="24"/>
        </w:rPr>
        <w:t>z dnia 26 czerwca 1974 roku – Kodeks Pracy (Dz.U.202</w:t>
      </w:r>
      <w:r w:rsidR="003C11AF" w:rsidRPr="006C3C2D">
        <w:rPr>
          <w:rFonts w:ascii="Arial" w:hAnsi="Arial" w:cs="Arial"/>
          <w:sz w:val="24"/>
          <w:szCs w:val="24"/>
        </w:rPr>
        <w:t>3, poz. 1465 ze zm.</w:t>
      </w:r>
      <w:r w:rsidRPr="006C3C2D">
        <w:rPr>
          <w:rFonts w:ascii="Arial" w:hAnsi="Arial" w:cs="Arial"/>
          <w:sz w:val="24"/>
          <w:szCs w:val="24"/>
        </w:rPr>
        <w:t>).</w:t>
      </w:r>
    </w:p>
    <w:p w14:paraId="59FF64F0" w14:textId="77777777" w:rsidR="007E0C6B" w:rsidRPr="006C3C2D" w:rsidRDefault="007E0C6B" w:rsidP="00612C86">
      <w:pPr>
        <w:pStyle w:val="Lista"/>
        <w:numPr>
          <w:ilvl w:val="0"/>
          <w:numId w:val="19"/>
        </w:numPr>
        <w:spacing w:line="360" w:lineRule="auto"/>
        <w:ind w:left="426" w:hanging="426"/>
        <w:contextualSpacing w:val="0"/>
        <w:jc w:val="both"/>
        <w:rPr>
          <w:rFonts w:ascii="Arial" w:hAnsi="Arial" w:cs="Arial"/>
          <w:sz w:val="24"/>
          <w:szCs w:val="24"/>
        </w:rPr>
      </w:pPr>
      <w:r w:rsidRPr="006C3C2D">
        <w:rPr>
          <w:rFonts w:ascii="Arial" w:hAnsi="Arial" w:cs="Arial"/>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5 czynności. Zamawiający uprawniony jest w szczególności do: </w:t>
      </w:r>
    </w:p>
    <w:p w14:paraId="35D030CB" w14:textId="3959A348" w:rsidR="007E0C6B" w:rsidRPr="006C3C2D" w:rsidRDefault="007E0C6B" w:rsidP="00612C86">
      <w:pPr>
        <w:pStyle w:val="Akapitzlist"/>
        <w:numPr>
          <w:ilvl w:val="0"/>
          <w:numId w:val="20"/>
        </w:numPr>
        <w:spacing w:line="360" w:lineRule="auto"/>
        <w:ind w:left="709" w:hanging="283"/>
        <w:jc w:val="both"/>
        <w:rPr>
          <w:rFonts w:ascii="Arial" w:hAnsi="Arial" w:cs="Arial"/>
          <w:sz w:val="24"/>
          <w:szCs w:val="24"/>
        </w:rPr>
      </w:pPr>
      <w:r w:rsidRPr="006C3C2D">
        <w:rPr>
          <w:rFonts w:ascii="Arial" w:hAnsi="Arial" w:cs="Arial"/>
          <w:sz w:val="24"/>
          <w:szCs w:val="24"/>
        </w:rPr>
        <w:t>żądania oświadczeń i dokumentów w zakresie potwierdzenia spełniania ww. wymogów i dokonywania ich oceny;</w:t>
      </w:r>
    </w:p>
    <w:p w14:paraId="0EEC9AEA" w14:textId="77777777" w:rsidR="007E0C6B" w:rsidRPr="006C3C2D" w:rsidRDefault="007E0C6B" w:rsidP="00612C86">
      <w:pPr>
        <w:pStyle w:val="Akapitzlist"/>
        <w:numPr>
          <w:ilvl w:val="0"/>
          <w:numId w:val="20"/>
        </w:numPr>
        <w:spacing w:line="360" w:lineRule="auto"/>
        <w:ind w:left="709" w:hanging="283"/>
        <w:jc w:val="both"/>
        <w:rPr>
          <w:rFonts w:ascii="Arial" w:hAnsi="Arial" w:cs="Arial"/>
          <w:sz w:val="24"/>
          <w:szCs w:val="24"/>
        </w:rPr>
      </w:pPr>
      <w:r w:rsidRPr="006C3C2D">
        <w:rPr>
          <w:rFonts w:ascii="Arial" w:hAnsi="Arial" w:cs="Arial"/>
          <w:sz w:val="24"/>
          <w:szCs w:val="24"/>
        </w:rPr>
        <w:t>żądania wyjaśnień w przypadku wątpliwości w zakresie potwierdzenia spełniania ww. wymogów,</w:t>
      </w:r>
    </w:p>
    <w:p w14:paraId="25FFBB35" w14:textId="77777777" w:rsidR="007E0C6B" w:rsidRPr="006C3C2D" w:rsidRDefault="007E0C6B" w:rsidP="00612C86">
      <w:pPr>
        <w:pStyle w:val="Akapitzlist"/>
        <w:numPr>
          <w:ilvl w:val="0"/>
          <w:numId w:val="20"/>
        </w:numPr>
        <w:spacing w:line="360" w:lineRule="auto"/>
        <w:ind w:left="709" w:hanging="283"/>
        <w:jc w:val="both"/>
        <w:rPr>
          <w:rFonts w:ascii="Arial" w:hAnsi="Arial" w:cs="Arial"/>
          <w:sz w:val="24"/>
          <w:szCs w:val="24"/>
        </w:rPr>
      </w:pPr>
      <w:r w:rsidRPr="006C3C2D">
        <w:rPr>
          <w:rFonts w:ascii="Arial" w:hAnsi="Arial" w:cs="Arial"/>
          <w:sz w:val="24"/>
          <w:szCs w:val="24"/>
        </w:rPr>
        <w:t>przeprowadzania kontroli na miejscu wykonywania świadczenia.</w:t>
      </w:r>
    </w:p>
    <w:p w14:paraId="5EBD9C92" w14:textId="3ED9CD82" w:rsidR="007E0C6B" w:rsidRPr="006C3C2D" w:rsidRDefault="007E0C6B" w:rsidP="00612C86">
      <w:pPr>
        <w:pStyle w:val="Akapitzlist"/>
        <w:numPr>
          <w:ilvl w:val="0"/>
          <w:numId w:val="19"/>
        </w:numPr>
        <w:spacing w:line="360" w:lineRule="auto"/>
        <w:ind w:left="425" w:hanging="426"/>
        <w:jc w:val="both"/>
        <w:rPr>
          <w:rFonts w:ascii="Arial" w:hAnsi="Arial" w:cs="Arial"/>
          <w:sz w:val="24"/>
          <w:szCs w:val="24"/>
        </w:rPr>
      </w:pPr>
      <w:r w:rsidRPr="006C3C2D">
        <w:rPr>
          <w:rFonts w:ascii="Arial" w:hAnsi="Arial" w:cs="Arial"/>
          <w:sz w:val="24"/>
          <w:szCs w:val="24"/>
        </w:rPr>
        <w:t xml:space="preserve">W trakcie realizacji zamówienia na każde wezwanie Zamawiającego w wyznaczonym </w:t>
      </w:r>
      <w:r w:rsidR="006C3C2D">
        <w:rPr>
          <w:rFonts w:ascii="Arial" w:hAnsi="Arial" w:cs="Arial"/>
          <w:sz w:val="24"/>
          <w:szCs w:val="24"/>
        </w:rPr>
        <w:br/>
      </w:r>
      <w:r w:rsidRPr="006C3C2D">
        <w:rPr>
          <w:rFonts w:ascii="Arial" w:hAnsi="Arial" w:cs="Arial"/>
          <w:sz w:val="24"/>
          <w:szCs w:val="24"/>
        </w:rPr>
        <w:t xml:space="preserve">w tym wezwaniu terminie Wykonawca przedłoży Zamawiającemu wskazane poniżej </w:t>
      </w:r>
      <w:r w:rsidRPr="006C3C2D">
        <w:rPr>
          <w:rFonts w:ascii="Arial" w:hAnsi="Arial" w:cs="Arial"/>
          <w:sz w:val="24"/>
          <w:szCs w:val="24"/>
        </w:rPr>
        <w:lastRenderedPageBreak/>
        <w:t>dowody w celu potwierdzenia spełnienia wymogu zatrudnienia na podstawie stosunku pracy przez Wykonawcę lub podwykonawcę osób wykonujących wskazane w punkcie 5 czynności w trakcie realizacji zamówienia:</w:t>
      </w:r>
    </w:p>
    <w:p w14:paraId="2B2C6F59" w14:textId="77777777" w:rsidR="007E0C6B" w:rsidRPr="006C3C2D" w:rsidRDefault="007E0C6B" w:rsidP="00612C86">
      <w:pPr>
        <w:pStyle w:val="Tekstkomentarza"/>
        <w:numPr>
          <w:ilvl w:val="0"/>
          <w:numId w:val="21"/>
        </w:numPr>
        <w:tabs>
          <w:tab w:val="clear" w:pos="187"/>
        </w:tabs>
        <w:spacing w:after="0" w:line="360" w:lineRule="auto"/>
        <w:ind w:left="851" w:hanging="284"/>
        <w:rPr>
          <w:rFonts w:ascii="Arial" w:hAnsi="Arial" w:cs="Arial"/>
          <w:szCs w:val="24"/>
        </w:rPr>
      </w:pPr>
      <w:r w:rsidRPr="006C3C2D">
        <w:rPr>
          <w:rFonts w:ascii="Arial" w:hAnsi="Arial" w:cs="Arial"/>
          <w:szCs w:val="24"/>
        </w:rPr>
        <w:t xml:space="preserve">oświadczenia zatrudnionego pracownika; </w:t>
      </w:r>
    </w:p>
    <w:p w14:paraId="62B868CB" w14:textId="77777777" w:rsidR="007E0C6B" w:rsidRPr="006C3C2D" w:rsidRDefault="007E0C6B" w:rsidP="006C3C2D">
      <w:pPr>
        <w:pStyle w:val="Tekstkomentarza"/>
        <w:numPr>
          <w:ilvl w:val="0"/>
          <w:numId w:val="21"/>
        </w:numPr>
        <w:tabs>
          <w:tab w:val="clear" w:pos="187"/>
        </w:tabs>
        <w:spacing w:after="0" w:line="360" w:lineRule="auto"/>
        <w:ind w:left="851" w:hanging="284"/>
        <w:jc w:val="both"/>
        <w:rPr>
          <w:rFonts w:ascii="Arial" w:hAnsi="Arial" w:cs="Arial"/>
          <w:szCs w:val="24"/>
        </w:rPr>
      </w:pPr>
      <w:r w:rsidRPr="006C3C2D">
        <w:rPr>
          <w:rFonts w:ascii="Arial" w:hAnsi="Arial" w:cs="Arial"/>
          <w:szCs w:val="24"/>
        </w:rPr>
        <w:t>oświadczenia Wykonawcy lub podwykonawcy o zatrudnieniu pracownika na podstawie umowy o pracę;</w:t>
      </w:r>
    </w:p>
    <w:p w14:paraId="57992E2E" w14:textId="77777777" w:rsidR="007E0C6B" w:rsidRPr="006C3C2D" w:rsidRDefault="007E0C6B" w:rsidP="006C3C2D">
      <w:pPr>
        <w:pStyle w:val="Tekstkomentarza"/>
        <w:numPr>
          <w:ilvl w:val="0"/>
          <w:numId w:val="21"/>
        </w:numPr>
        <w:tabs>
          <w:tab w:val="clear" w:pos="187"/>
        </w:tabs>
        <w:spacing w:after="0" w:line="360" w:lineRule="auto"/>
        <w:ind w:left="851" w:hanging="284"/>
        <w:jc w:val="both"/>
        <w:rPr>
          <w:rFonts w:ascii="Arial" w:hAnsi="Arial" w:cs="Arial"/>
          <w:szCs w:val="24"/>
        </w:rPr>
      </w:pPr>
      <w:r w:rsidRPr="006C3C2D">
        <w:rPr>
          <w:rFonts w:ascii="Arial" w:hAnsi="Arial" w:cs="Arial"/>
          <w:szCs w:val="24"/>
        </w:rPr>
        <w:t>poświadczonej za zgodność z oryginałem kopii umowy o pracę zatrudnionego pracownika;</w:t>
      </w:r>
    </w:p>
    <w:p w14:paraId="2A8D6CE9" w14:textId="44ADD196" w:rsidR="007E0C6B" w:rsidRPr="006C3C2D" w:rsidRDefault="007E0C6B" w:rsidP="00612C86">
      <w:pPr>
        <w:pStyle w:val="Akapitzlist"/>
        <w:spacing w:line="360" w:lineRule="auto"/>
        <w:ind w:left="567" w:hanging="142"/>
        <w:jc w:val="both"/>
        <w:rPr>
          <w:rFonts w:ascii="Arial" w:hAnsi="Arial" w:cs="Arial"/>
          <w:sz w:val="24"/>
          <w:szCs w:val="24"/>
        </w:rPr>
      </w:pPr>
      <w:r w:rsidRPr="006C3C2D">
        <w:rPr>
          <w:rFonts w:ascii="Arial" w:hAnsi="Arial" w:cs="Arial"/>
          <w:sz w:val="24"/>
          <w:szCs w:val="24"/>
        </w:rPr>
        <w:t xml:space="preserve">- innych dokumentów − zawierających informacje, w tym dane osobowe, niezbędne do weryfikacji zatrudnienia na podstawie umowy o pracę, w szczególności imię i nazwisko zatrudnionego pracownika, datę zawarcia umowy o pracę, rodzaj umowy o pracę </w:t>
      </w:r>
      <w:r w:rsidR="006C3C2D">
        <w:rPr>
          <w:rFonts w:ascii="Arial" w:hAnsi="Arial" w:cs="Arial"/>
          <w:sz w:val="24"/>
          <w:szCs w:val="24"/>
        </w:rPr>
        <w:br/>
      </w:r>
      <w:r w:rsidRPr="006C3C2D">
        <w:rPr>
          <w:rFonts w:ascii="Arial" w:hAnsi="Arial" w:cs="Arial"/>
          <w:sz w:val="24"/>
          <w:szCs w:val="24"/>
        </w:rPr>
        <w:t>i zakres obowiązków pracownika.</w:t>
      </w:r>
    </w:p>
    <w:p w14:paraId="0E97E417" w14:textId="77777777" w:rsidR="007E0C6B" w:rsidRPr="006C3C2D" w:rsidRDefault="007E0C6B" w:rsidP="00612C86">
      <w:pPr>
        <w:pStyle w:val="Akapitzlist"/>
        <w:spacing w:line="360" w:lineRule="auto"/>
        <w:ind w:left="425"/>
        <w:jc w:val="both"/>
        <w:rPr>
          <w:rFonts w:ascii="Arial" w:hAnsi="Arial" w:cs="Arial"/>
          <w:sz w:val="24"/>
          <w:szCs w:val="24"/>
        </w:rPr>
      </w:pPr>
      <w:r w:rsidRPr="006C3C2D">
        <w:rPr>
          <w:rFonts w:ascii="Arial" w:hAnsi="Arial" w:cs="Arial"/>
          <w:sz w:val="24"/>
          <w:szCs w:val="24"/>
        </w:rPr>
        <w:t xml:space="preserve">Z tytułu niespełnienia przez </w:t>
      </w:r>
      <w:r w:rsidRPr="006C3C2D">
        <w:rPr>
          <w:rFonts w:ascii="Arial" w:hAnsi="Arial" w:cs="Arial"/>
          <w:color w:val="000000"/>
          <w:sz w:val="24"/>
          <w:szCs w:val="24"/>
        </w:rPr>
        <w:t>Wykonawcę lub podwykonawcę wymogu zatrudnienia na podstawie stosunku pracy osób wykonujących wskazane w punkcie 5 czynności Zamawiający przewiduje sankcję w postaci obowiązku zapłaty przez Wykonawcę kary umownej w wysokości 0,01% całkowitego wynagrodzenia brutto określonego zawartej umowie/złożonej ofercie za każdy dzień zwłoki w realizacji w/w postanowień.</w:t>
      </w:r>
      <w:r w:rsidRPr="006C3C2D">
        <w:rPr>
          <w:rFonts w:ascii="Arial" w:hAnsi="Arial" w:cs="Arial"/>
          <w:sz w:val="24"/>
          <w:szCs w:val="24"/>
        </w:rPr>
        <w:t xml:space="preserve"> </w:t>
      </w:r>
      <w:r w:rsidRPr="006C3C2D">
        <w:rPr>
          <w:rFonts w:ascii="Arial" w:hAnsi="Arial" w:cs="Arial"/>
          <w:color w:val="000000"/>
          <w:sz w:val="24"/>
          <w:szCs w:val="24"/>
        </w:rPr>
        <w:t xml:space="preserve">Niezłożenie przez Wykonawcę w wyznaczonym przez Zamawiającego terminie żądanych przez Zamawiającego dowodów w celu potwierdzenia spełnienia </w:t>
      </w:r>
      <w:r w:rsidRPr="006C3C2D">
        <w:rPr>
          <w:rFonts w:ascii="Arial" w:hAnsi="Arial" w:cs="Arial"/>
          <w:sz w:val="24"/>
          <w:szCs w:val="24"/>
        </w:rPr>
        <w:t xml:space="preserve">przez </w:t>
      </w:r>
      <w:r w:rsidRPr="006C3C2D">
        <w:rPr>
          <w:rFonts w:ascii="Arial" w:hAnsi="Arial" w:cs="Arial"/>
          <w:color w:val="000000"/>
          <w:sz w:val="24"/>
          <w:szCs w:val="24"/>
        </w:rPr>
        <w:t xml:space="preserve">Wykonawcę lub podwykonawcę wymogu zatrudnienia na podstawie stosunku pracy traktowane będzie jako </w:t>
      </w:r>
      <w:r w:rsidRPr="006C3C2D">
        <w:rPr>
          <w:rFonts w:ascii="Arial" w:hAnsi="Arial" w:cs="Arial"/>
          <w:sz w:val="24"/>
          <w:szCs w:val="24"/>
        </w:rPr>
        <w:t xml:space="preserve">niespełnienie przez </w:t>
      </w:r>
      <w:r w:rsidRPr="006C3C2D">
        <w:rPr>
          <w:rFonts w:ascii="Arial" w:hAnsi="Arial" w:cs="Arial"/>
          <w:color w:val="000000"/>
          <w:sz w:val="24"/>
          <w:szCs w:val="24"/>
        </w:rPr>
        <w:t>Wykonawcę lub podwykonawcę wymogu zatrudnienia na podstawie stosunku pracy osób wykonujących wskazane w punkcie 5 czynności.</w:t>
      </w:r>
    </w:p>
    <w:p w14:paraId="5DC77D57" w14:textId="2E7E6DC8" w:rsidR="00206521" w:rsidRPr="006C3C2D" w:rsidRDefault="007E0C6B" w:rsidP="00612C86">
      <w:pPr>
        <w:spacing w:line="360" w:lineRule="auto"/>
        <w:ind w:firstLine="425"/>
        <w:jc w:val="both"/>
        <w:rPr>
          <w:rFonts w:ascii="Arial" w:hAnsi="Arial" w:cs="Arial"/>
          <w:b/>
          <w:color w:val="FF0000"/>
          <w:sz w:val="24"/>
          <w:szCs w:val="24"/>
        </w:rPr>
      </w:pPr>
      <w:r w:rsidRPr="006C3C2D">
        <w:rPr>
          <w:rFonts w:ascii="Arial" w:hAnsi="Arial" w:cs="Arial"/>
          <w:color w:val="000000"/>
          <w:sz w:val="24"/>
          <w:szCs w:val="24"/>
        </w:rPr>
        <w:t xml:space="preserve">W przypadku uzasadnionych wątpliwości co do przestrzegania prawa pracy przez </w:t>
      </w:r>
      <w:r w:rsidR="004E0A0B" w:rsidRPr="006C3C2D">
        <w:rPr>
          <w:rFonts w:ascii="Arial" w:hAnsi="Arial" w:cs="Arial"/>
          <w:color w:val="000000"/>
          <w:sz w:val="24"/>
          <w:szCs w:val="24"/>
        </w:rPr>
        <w:br/>
        <w:t xml:space="preserve">       </w:t>
      </w:r>
      <w:r w:rsidRPr="006C3C2D">
        <w:rPr>
          <w:rFonts w:ascii="Arial" w:hAnsi="Arial" w:cs="Arial"/>
          <w:color w:val="000000"/>
          <w:sz w:val="24"/>
          <w:szCs w:val="24"/>
        </w:rPr>
        <w:t xml:space="preserve">Wykonawcę lub podwykonawcę, Zamawiający może zwrócić się o przeprowadzenie </w:t>
      </w:r>
      <w:r w:rsidR="004E0A0B" w:rsidRPr="006C3C2D">
        <w:rPr>
          <w:rFonts w:ascii="Arial" w:hAnsi="Arial" w:cs="Arial"/>
          <w:color w:val="000000"/>
          <w:sz w:val="24"/>
          <w:szCs w:val="24"/>
        </w:rPr>
        <w:br/>
        <w:t xml:space="preserve">       </w:t>
      </w:r>
      <w:r w:rsidRPr="006C3C2D">
        <w:rPr>
          <w:rFonts w:ascii="Arial" w:hAnsi="Arial" w:cs="Arial"/>
          <w:color w:val="000000"/>
          <w:sz w:val="24"/>
          <w:szCs w:val="24"/>
        </w:rPr>
        <w:t>kontroli przez Państwową</w:t>
      </w:r>
      <w:r w:rsidRPr="006C3C2D">
        <w:rPr>
          <w:rFonts w:ascii="Arial" w:hAnsi="Arial" w:cs="Arial"/>
          <w:sz w:val="24"/>
          <w:szCs w:val="24"/>
        </w:rPr>
        <w:t xml:space="preserve"> Inspekcję Pracy.</w:t>
      </w:r>
    </w:p>
    <w:p w14:paraId="3A7EB81E" w14:textId="2C1CE533" w:rsidR="008F17BC" w:rsidRPr="006C3C2D" w:rsidRDefault="001E0909" w:rsidP="00612C86">
      <w:pPr>
        <w:spacing w:line="360" w:lineRule="auto"/>
        <w:jc w:val="center"/>
        <w:rPr>
          <w:rFonts w:ascii="Arial" w:hAnsi="Arial" w:cs="Arial"/>
          <w:b/>
          <w:sz w:val="24"/>
          <w:szCs w:val="24"/>
        </w:rPr>
      </w:pPr>
      <w:r w:rsidRPr="006C3C2D">
        <w:rPr>
          <w:rFonts w:ascii="Arial" w:hAnsi="Arial" w:cs="Arial"/>
          <w:b/>
          <w:sz w:val="24"/>
          <w:szCs w:val="24"/>
        </w:rPr>
        <w:t>§</w:t>
      </w:r>
      <w:r w:rsidR="0087142B" w:rsidRPr="006C3C2D">
        <w:rPr>
          <w:rFonts w:ascii="Arial" w:hAnsi="Arial" w:cs="Arial"/>
          <w:b/>
          <w:sz w:val="24"/>
          <w:szCs w:val="24"/>
        </w:rPr>
        <w:t xml:space="preserve"> </w:t>
      </w:r>
      <w:r w:rsidR="001D5F35" w:rsidRPr="006C3C2D">
        <w:rPr>
          <w:rFonts w:ascii="Arial" w:hAnsi="Arial" w:cs="Arial"/>
          <w:b/>
          <w:sz w:val="24"/>
          <w:szCs w:val="24"/>
        </w:rPr>
        <w:t>5</w:t>
      </w:r>
      <w:r w:rsidR="00227AD9" w:rsidRPr="006C3C2D">
        <w:rPr>
          <w:rFonts w:ascii="Arial" w:hAnsi="Arial" w:cs="Arial"/>
          <w:b/>
          <w:sz w:val="24"/>
          <w:szCs w:val="24"/>
        </w:rPr>
        <w:t xml:space="preserve"> </w:t>
      </w:r>
    </w:p>
    <w:p w14:paraId="7DCCBCCE" w14:textId="2A6A1F48" w:rsidR="001E0909" w:rsidRPr="006C3C2D" w:rsidRDefault="00227AD9" w:rsidP="00612C86">
      <w:pPr>
        <w:spacing w:line="360" w:lineRule="auto"/>
        <w:jc w:val="center"/>
        <w:rPr>
          <w:rFonts w:ascii="Arial" w:hAnsi="Arial" w:cs="Arial"/>
          <w:b/>
          <w:sz w:val="24"/>
          <w:szCs w:val="24"/>
        </w:rPr>
      </w:pPr>
      <w:r w:rsidRPr="006C3C2D">
        <w:rPr>
          <w:rFonts w:ascii="Arial" w:hAnsi="Arial" w:cs="Arial"/>
          <w:b/>
          <w:sz w:val="24"/>
          <w:szCs w:val="24"/>
        </w:rPr>
        <w:t>Wynagrodzenie</w:t>
      </w:r>
    </w:p>
    <w:p w14:paraId="17C3A0B1" w14:textId="77777777" w:rsidR="00227AD9" w:rsidRPr="006C3C2D" w:rsidRDefault="00227AD9" w:rsidP="00612C86">
      <w:pPr>
        <w:autoSpaceDE w:val="0"/>
        <w:autoSpaceDN w:val="0"/>
        <w:adjustRightInd w:val="0"/>
        <w:spacing w:line="360" w:lineRule="auto"/>
        <w:contextualSpacing/>
        <w:jc w:val="both"/>
        <w:rPr>
          <w:rFonts w:ascii="Arial" w:hAnsi="Arial" w:cs="Arial"/>
          <w:b/>
          <w:bCs/>
          <w:sz w:val="24"/>
          <w:szCs w:val="24"/>
        </w:rPr>
      </w:pPr>
      <w:r w:rsidRPr="006C3C2D">
        <w:rPr>
          <w:rFonts w:ascii="Arial" w:hAnsi="Arial" w:cs="Arial"/>
          <w:b/>
          <w:bCs/>
          <w:sz w:val="24"/>
          <w:szCs w:val="24"/>
        </w:rPr>
        <w:t>Zasady wypłaty wynagrodzenia z programu Polski Ład zostały opisane w:</w:t>
      </w:r>
    </w:p>
    <w:p w14:paraId="46F859C7" w14:textId="4EAC9A88" w:rsidR="00227AD9" w:rsidRPr="006C3C2D" w:rsidRDefault="00227AD9" w:rsidP="00612C86">
      <w:pPr>
        <w:autoSpaceDE w:val="0"/>
        <w:autoSpaceDN w:val="0"/>
        <w:adjustRightInd w:val="0"/>
        <w:spacing w:line="360" w:lineRule="auto"/>
        <w:contextualSpacing/>
        <w:jc w:val="both"/>
        <w:rPr>
          <w:rFonts w:ascii="Arial" w:hAnsi="Arial" w:cs="Arial"/>
          <w:b/>
          <w:bCs/>
          <w:sz w:val="24"/>
          <w:szCs w:val="24"/>
        </w:rPr>
      </w:pPr>
      <w:r w:rsidRPr="006C3C2D">
        <w:rPr>
          <w:rFonts w:ascii="Arial" w:hAnsi="Arial" w:cs="Arial"/>
          <w:b/>
          <w:bCs/>
          <w:sz w:val="24"/>
          <w:szCs w:val="24"/>
        </w:rPr>
        <w:t xml:space="preserve">- Uchwale nr 84/2021 Rady Ministrów z dnia 01.07.2021 r. w sprawie ustanowienia Rządowego Funduszu Polski Ład: Program Inwestycji Strategicznych </w:t>
      </w:r>
      <w:r w:rsidR="00D6385C" w:rsidRPr="006C3C2D">
        <w:rPr>
          <w:rFonts w:ascii="Arial" w:hAnsi="Arial" w:cs="Arial"/>
          <w:b/>
          <w:bCs/>
          <w:sz w:val="24"/>
          <w:szCs w:val="24"/>
        </w:rPr>
        <w:t>(</w:t>
      </w:r>
      <w:r w:rsidR="00612C86" w:rsidRPr="006C3C2D">
        <w:rPr>
          <w:rFonts w:ascii="Arial" w:hAnsi="Arial" w:cs="Arial"/>
          <w:b/>
          <w:bCs/>
          <w:sz w:val="24"/>
          <w:szCs w:val="24"/>
        </w:rPr>
        <w:t>z</w:t>
      </w:r>
      <w:r w:rsidR="00D6385C" w:rsidRPr="006C3C2D">
        <w:rPr>
          <w:rFonts w:ascii="Arial" w:hAnsi="Arial" w:cs="Arial"/>
          <w:b/>
          <w:bCs/>
          <w:sz w:val="24"/>
          <w:szCs w:val="24"/>
        </w:rPr>
        <w:t xml:space="preserve">e </w:t>
      </w:r>
      <w:r w:rsidR="00612C86" w:rsidRPr="006C3C2D">
        <w:rPr>
          <w:rFonts w:ascii="Arial" w:hAnsi="Arial" w:cs="Arial"/>
          <w:b/>
          <w:bCs/>
          <w:sz w:val="24"/>
          <w:szCs w:val="24"/>
        </w:rPr>
        <w:t>zmianami</w:t>
      </w:r>
      <w:r w:rsidR="00D6385C" w:rsidRPr="006C3C2D">
        <w:rPr>
          <w:rFonts w:ascii="Arial" w:hAnsi="Arial" w:cs="Arial"/>
          <w:b/>
          <w:bCs/>
          <w:sz w:val="24"/>
          <w:szCs w:val="24"/>
        </w:rPr>
        <w:t>).</w:t>
      </w:r>
    </w:p>
    <w:p w14:paraId="652CE6C0" w14:textId="01D48038" w:rsidR="009E61CC" w:rsidRPr="006C3C2D" w:rsidRDefault="00227AD9" w:rsidP="00612C86">
      <w:pPr>
        <w:autoSpaceDE w:val="0"/>
        <w:autoSpaceDN w:val="0"/>
        <w:adjustRightInd w:val="0"/>
        <w:spacing w:line="360" w:lineRule="auto"/>
        <w:contextualSpacing/>
        <w:jc w:val="both"/>
        <w:rPr>
          <w:rFonts w:ascii="Arial" w:hAnsi="Arial" w:cs="Arial"/>
          <w:b/>
          <w:bCs/>
          <w:sz w:val="24"/>
          <w:szCs w:val="24"/>
        </w:rPr>
      </w:pPr>
      <w:r w:rsidRPr="006C3C2D">
        <w:rPr>
          <w:rFonts w:ascii="Arial" w:hAnsi="Arial" w:cs="Arial"/>
          <w:b/>
          <w:bCs/>
          <w:sz w:val="24"/>
          <w:szCs w:val="24"/>
        </w:rPr>
        <w:t xml:space="preserve">- Regulaminie </w:t>
      </w:r>
      <w:r w:rsidR="00192BA9" w:rsidRPr="006C3C2D">
        <w:rPr>
          <w:rFonts w:ascii="Arial" w:hAnsi="Arial" w:cs="Arial"/>
          <w:b/>
          <w:bCs/>
          <w:sz w:val="24"/>
          <w:szCs w:val="24"/>
        </w:rPr>
        <w:t>Szóstej</w:t>
      </w:r>
      <w:r w:rsidR="009E61CC" w:rsidRPr="006C3C2D">
        <w:rPr>
          <w:rFonts w:ascii="Arial" w:hAnsi="Arial" w:cs="Arial"/>
          <w:b/>
          <w:bCs/>
          <w:sz w:val="24"/>
          <w:szCs w:val="24"/>
        </w:rPr>
        <w:t xml:space="preserve"> Edycji Naboru Wniosków „Edycja </w:t>
      </w:r>
      <w:r w:rsidR="00192BA9" w:rsidRPr="006C3C2D">
        <w:rPr>
          <w:rFonts w:ascii="Arial" w:hAnsi="Arial" w:cs="Arial"/>
          <w:b/>
          <w:bCs/>
          <w:sz w:val="24"/>
          <w:szCs w:val="24"/>
        </w:rPr>
        <w:t>6</w:t>
      </w:r>
      <w:r w:rsidR="009E61CC" w:rsidRPr="006C3C2D">
        <w:rPr>
          <w:rFonts w:ascii="Arial" w:hAnsi="Arial" w:cs="Arial"/>
          <w:b/>
          <w:bCs/>
          <w:sz w:val="24"/>
          <w:szCs w:val="24"/>
        </w:rPr>
        <w:t xml:space="preserve">PGR” </w:t>
      </w:r>
      <w:r w:rsidRPr="006C3C2D">
        <w:rPr>
          <w:rFonts w:ascii="Arial" w:hAnsi="Arial" w:cs="Arial"/>
          <w:b/>
          <w:bCs/>
          <w:sz w:val="24"/>
          <w:szCs w:val="24"/>
        </w:rPr>
        <w:t>z Prog</w:t>
      </w:r>
      <w:r w:rsidR="009E61CC" w:rsidRPr="006C3C2D">
        <w:rPr>
          <w:rFonts w:ascii="Arial" w:hAnsi="Arial" w:cs="Arial"/>
          <w:b/>
          <w:bCs/>
          <w:sz w:val="24"/>
          <w:szCs w:val="24"/>
        </w:rPr>
        <w:t>ramu Rządowy Fundusz Polski Ład</w:t>
      </w:r>
      <w:r w:rsidRPr="006C3C2D">
        <w:rPr>
          <w:rFonts w:ascii="Arial" w:hAnsi="Arial" w:cs="Arial"/>
          <w:b/>
          <w:bCs/>
          <w:sz w:val="24"/>
          <w:szCs w:val="24"/>
        </w:rPr>
        <w:t xml:space="preserve"> </w:t>
      </w:r>
    </w:p>
    <w:p w14:paraId="3397AFE5" w14:textId="77777777" w:rsidR="00612C86" w:rsidRPr="006C3C2D" w:rsidRDefault="00612C86" w:rsidP="00612C86">
      <w:pPr>
        <w:autoSpaceDE w:val="0"/>
        <w:autoSpaceDN w:val="0"/>
        <w:adjustRightInd w:val="0"/>
        <w:spacing w:line="360" w:lineRule="auto"/>
        <w:contextualSpacing/>
        <w:jc w:val="both"/>
        <w:rPr>
          <w:rFonts w:ascii="Arial" w:hAnsi="Arial" w:cs="Arial"/>
          <w:b/>
          <w:bCs/>
          <w:sz w:val="24"/>
          <w:szCs w:val="24"/>
        </w:rPr>
      </w:pPr>
      <w:r w:rsidRPr="006C3C2D">
        <w:rPr>
          <w:rFonts w:ascii="Arial" w:hAnsi="Arial" w:cs="Arial"/>
          <w:b/>
          <w:bCs/>
          <w:sz w:val="24"/>
          <w:szCs w:val="24"/>
        </w:rPr>
        <w:t xml:space="preserve">Strony oświadczają, że zapoznały się i są świadome treści w/w dokumentów oraz godzą się na przytoczone zasady wypłaty wynagrodzenia. Zamawiający nie ma </w:t>
      </w:r>
      <w:r w:rsidRPr="006C3C2D">
        <w:rPr>
          <w:rFonts w:ascii="Arial" w:hAnsi="Arial" w:cs="Arial"/>
          <w:b/>
          <w:bCs/>
          <w:sz w:val="24"/>
          <w:szCs w:val="24"/>
        </w:rPr>
        <w:lastRenderedPageBreak/>
        <w:t>możliwości zmiany zasad wypłaty wynagrodzenia, gdyż było by to niezgodne z w/w dokumentami.</w:t>
      </w:r>
    </w:p>
    <w:p w14:paraId="5D43AEF8" w14:textId="5B4E4DC5" w:rsidR="00612C86" w:rsidRPr="006C3C2D" w:rsidRDefault="00612C86" w:rsidP="00612C86">
      <w:pPr>
        <w:autoSpaceDE w:val="0"/>
        <w:autoSpaceDN w:val="0"/>
        <w:adjustRightInd w:val="0"/>
        <w:spacing w:line="360" w:lineRule="auto"/>
        <w:contextualSpacing/>
        <w:jc w:val="both"/>
        <w:rPr>
          <w:rFonts w:ascii="Arial" w:hAnsi="Arial" w:cs="Arial"/>
          <w:b/>
          <w:bCs/>
          <w:sz w:val="24"/>
          <w:szCs w:val="24"/>
        </w:rPr>
      </w:pPr>
      <w:r w:rsidRPr="006C3C2D">
        <w:rPr>
          <w:rFonts w:ascii="Arial" w:hAnsi="Arial" w:cs="Arial"/>
          <w:b/>
          <w:bCs/>
          <w:sz w:val="24"/>
          <w:szCs w:val="24"/>
        </w:rPr>
        <w:t>Wykonawca jest zobowiązany do zapewnienia finansowania inwestycji w części niepokrytej udziałem własnym Zamawiającego, na czas poprzedzający wypłatę części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0E45B84" w14:textId="77777777" w:rsidR="00612C86" w:rsidRPr="006C3C2D" w:rsidRDefault="00612C86" w:rsidP="00612C86">
      <w:pPr>
        <w:autoSpaceDE w:val="0"/>
        <w:autoSpaceDN w:val="0"/>
        <w:adjustRightInd w:val="0"/>
        <w:spacing w:line="360" w:lineRule="auto"/>
        <w:contextualSpacing/>
        <w:jc w:val="both"/>
        <w:rPr>
          <w:rFonts w:ascii="Arial" w:hAnsi="Arial" w:cs="Arial"/>
          <w:b/>
          <w:bCs/>
          <w:color w:val="FF0000"/>
          <w:sz w:val="24"/>
          <w:szCs w:val="24"/>
        </w:rPr>
      </w:pPr>
    </w:p>
    <w:p w14:paraId="5A826AE4" w14:textId="53A59827" w:rsidR="00192BA9" w:rsidRPr="006C3C2D" w:rsidRDefault="00192BA9" w:rsidP="00612C86">
      <w:pPr>
        <w:numPr>
          <w:ilvl w:val="0"/>
          <w:numId w:val="22"/>
        </w:numPr>
        <w:tabs>
          <w:tab w:val="clear" w:pos="360"/>
        </w:tabs>
        <w:suppressAutoHyphens/>
        <w:spacing w:line="360" w:lineRule="auto"/>
        <w:ind w:left="425"/>
        <w:jc w:val="both"/>
        <w:rPr>
          <w:rFonts w:ascii="Arial" w:hAnsi="Arial" w:cs="Arial"/>
          <w:sz w:val="24"/>
          <w:szCs w:val="24"/>
        </w:rPr>
      </w:pPr>
      <w:r w:rsidRPr="006C3C2D">
        <w:rPr>
          <w:rFonts w:ascii="Arial" w:hAnsi="Arial" w:cs="Arial"/>
          <w:sz w:val="24"/>
          <w:szCs w:val="24"/>
        </w:rPr>
        <w:t xml:space="preserve">Za wykonanie prac Zamawiający zobowiązuję się do zapłaty wynagrodzenia umownego w wysokości: ………………. zł brutto </w:t>
      </w:r>
      <w:r w:rsidR="00734B90" w:rsidRPr="00734B90">
        <w:rPr>
          <w:rFonts w:ascii="Arial" w:hAnsi="Arial" w:cs="Arial"/>
          <w:iCs/>
          <w:sz w:val="24"/>
          <w:szCs w:val="24"/>
        </w:rPr>
        <w:t>(</w:t>
      </w:r>
      <w:r w:rsidRPr="00734B90">
        <w:rPr>
          <w:rFonts w:ascii="Arial" w:hAnsi="Arial" w:cs="Arial"/>
          <w:iCs/>
          <w:sz w:val="24"/>
          <w:szCs w:val="24"/>
        </w:rPr>
        <w:t>w</w:t>
      </w:r>
      <w:r w:rsidRPr="006C3C2D">
        <w:rPr>
          <w:rFonts w:ascii="Arial" w:hAnsi="Arial" w:cs="Arial"/>
          <w:sz w:val="24"/>
          <w:szCs w:val="24"/>
        </w:rPr>
        <w:t xml:space="preserve"> tym VAT</w:t>
      </w:r>
      <w:r w:rsidR="00734B90">
        <w:rPr>
          <w:rFonts w:ascii="Arial" w:hAnsi="Arial" w:cs="Arial"/>
          <w:sz w:val="24"/>
          <w:szCs w:val="24"/>
        </w:rPr>
        <w:t>)</w:t>
      </w:r>
    </w:p>
    <w:p w14:paraId="584B87DD" w14:textId="77777777" w:rsidR="00192BA9" w:rsidRPr="006C3C2D" w:rsidRDefault="00192BA9" w:rsidP="00612C86">
      <w:pPr>
        <w:spacing w:line="360" w:lineRule="auto"/>
        <w:ind w:left="425"/>
        <w:jc w:val="both"/>
        <w:rPr>
          <w:rFonts w:ascii="Arial" w:hAnsi="Arial" w:cs="Arial"/>
          <w:sz w:val="24"/>
          <w:szCs w:val="24"/>
        </w:rPr>
      </w:pPr>
      <w:r w:rsidRPr="006C3C2D">
        <w:rPr>
          <w:rFonts w:ascii="Arial" w:hAnsi="Arial" w:cs="Arial"/>
          <w:sz w:val="24"/>
          <w:szCs w:val="24"/>
        </w:rPr>
        <w:t xml:space="preserve">Kwota wynagrodzenia została określona na podstawie złożonej oferty przez Wykonawcę. </w:t>
      </w:r>
    </w:p>
    <w:p w14:paraId="64A81DB9" w14:textId="77777777" w:rsidR="00192BA9" w:rsidRPr="006C3C2D" w:rsidRDefault="00192BA9" w:rsidP="00612C86">
      <w:pPr>
        <w:numPr>
          <w:ilvl w:val="0"/>
          <w:numId w:val="22"/>
        </w:numPr>
        <w:tabs>
          <w:tab w:val="clear" w:pos="360"/>
        </w:tabs>
        <w:suppressAutoHyphens/>
        <w:spacing w:line="360" w:lineRule="auto"/>
        <w:ind w:left="425"/>
        <w:jc w:val="both"/>
        <w:rPr>
          <w:rFonts w:ascii="Arial" w:hAnsi="Arial" w:cs="Arial"/>
          <w:sz w:val="24"/>
          <w:szCs w:val="24"/>
        </w:rPr>
      </w:pPr>
      <w:r w:rsidRPr="006C3C2D">
        <w:rPr>
          <w:rFonts w:ascii="Arial" w:hAnsi="Arial" w:cs="Arial"/>
          <w:sz w:val="24"/>
          <w:szCs w:val="24"/>
        </w:rPr>
        <w:t>Przyjęta forma wynagrodzenia ma charakter ryczałtowy.</w:t>
      </w:r>
    </w:p>
    <w:p w14:paraId="20892663" w14:textId="3987E854" w:rsidR="00192BA9" w:rsidRPr="006C3C2D" w:rsidRDefault="00192BA9" w:rsidP="00612C86">
      <w:pPr>
        <w:numPr>
          <w:ilvl w:val="0"/>
          <w:numId w:val="22"/>
        </w:numPr>
        <w:tabs>
          <w:tab w:val="clear" w:pos="360"/>
        </w:tabs>
        <w:suppressAutoHyphens/>
        <w:spacing w:line="360" w:lineRule="auto"/>
        <w:ind w:left="425"/>
        <w:jc w:val="both"/>
        <w:rPr>
          <w:rFonts w:ascii="Arial" w:hAnsi="Arial" w:cs="Arial"/>
          <w:sz w:val="24"/>
          <w:szCs w:val="24"/>
        </w:rPr>
      </w:pPr>
      <w:r w:rsidRPr="006C3C2D">
        <w:rPr>
          <w:rFonts w:ascii="Arial" w:hAnsi="Arial" w:cs="Arial"/>
          <w:sz w:val="24"/>
          <w:szCs w:val="24"/>
        </w:rPr>
        <w:t xml:space="preserve">Wynagrodzenie, o którym mowa w ust. 1 obejmuje wszelkie koszty niezbędne do zrealizowania przedmiotu umowy wynikające z dokumentacji projektowych, </w:t>
      </w:r>
      <w:proofErr w:type="spellStart"/>
      <w:r w:rsidRPr="006C3C2D">
        <w:rPr>
          <w:rFonts w:ascii="Arial" w:hAnsi="Arial" w:cs="Arial"/>
          <w:sz w:val="24"/>
          <w:szCs w:val="24"/>
        </w:rPr>
        <w:t>STWiORB</w:t>
      </w:r>
      <w:proofErr w:type="spellEnd"/>
      <w:r w:rsidRPr="006C3C2D">
        <w:rPr>
          <w:rFonts w:ascii="Arial" w:hAnsi="Arial" w:cs="Arial"/>
          <w:sz w:val="24"/>
          <w:szCs w:val="24"/>
        </w:rPr>
        <w:t>, przedmiarach i SWZ, jak również wprost w niej nie ujęte a wynikające z zasad wiedzy technicznej, bez których nie można wykonać przedmiotu umowy. Wykonawca ponosi ryzyko z tytułu oszacowania wszelkich kosztów związanych z realizacją przedmiotu umowy na zasadach określonych w Kodeksie cywilnym. Niedoszacowanie, pominięcie oraz brak rozpoznania zakresu przedmiotu umowy nie może być podstawą do żądania zmiany wynagrodzenia ryczałtowego.</w:t>
      </w:r>
    </w:p>
    <w:p w14:paraId="4892782F" w14:textId="77777777" w:rsidR="00192BA9" w:rsidRPr="006C3C2D" w:rsidRDefault="00192BA9" w:rsidP="00612C86">
      <w:pPr>
        <w:numPr>
          <w:ilvl w:val="0"/>
          <w:numId w:val="22"/>
        </w:numPr>
        <w:tabs>
          <w:tab w:val="clear" w:pos="360"/>
        </w:tabs>
        <w:suppressAutoHyphens/>
        <w:spacing w:line="360" w:lineRule="auto"/>
        <w:ind w:left="425"/>
        <w:jc w:val="both"/>
        <w:rPr>
          <w:rFonts w:ascii="Arial" w:hAnsi="Arial" w:cs="Arial"/>
          <w:sz w:val="24"/>
          <w:szCs w:val="24"/>
        </w:rPr>
      </w:pPr>
      <w:r w:rsidRPr="006C3C2D">
        <w:rPr>
          <w:rFonts w:ascii="Arial" w:hAnsi="Arial" w:cs="Arial"/>
          <w:sz w:val="24"/>
          <w:szCs w:val="24"/>
        </w:rPr>
        <w:t>Zamawiający zastrzega możliwość modyfikacji wynagrodzenia, w zależności od zaistnienia konieczności wykonania robót zamiennych, dodatkowych lub zmniejszenia zakresu robót podstawowych, z zastrzeżeniem, że zakres robót nie może ulec zmianie o więcej niż 15% zakresu rzeczowego lub finansowego przedmiotu zamówienia.</w:t>
      </w:r>
    </w:p>
    <w:p w14:paraId="4A06AE83" w14:textId="660A5615" w:rsidR="001312ED" w:rsidRPr="006C3C2D" w:rsidRDefault="00192BA9" w:rsidP="00612C86">
      <w:pPr>
        <w:numPr>
          <w:ilvl w:val="0"/>
          <w:numId w:val="22"/>
        </w:numPr>
        <w:tabs>
          <w:tab w:val="clear" w:pos="360"/>
        </w:tabs>
        <w:suppressAutoHyphens/>
        <w:spacing w:line="360" w:lineRule="auto"/>
        <w:ind w:left="425"/>
        <w:jc w:val="both"/>
        <w:rPr>
          <w:rFonts w:ascii="Arial" w:hAnsi="Arial" w:cs="Arial"/>
          <w:sz w:val="24"/>
          <w:szCs w:val="24"/>
        </w:rPr>
      </w:pPr>
      <w:r w:rsidRPr="006C3C2D">
        <w:rPr>
          <w:rFonts w:ascii="Arial" w:hAnsi="Arial" w:cs="Arial"/>
          <w:sz w:val="24"/>
          <w:szCs w:val="24"/>
        </w:rPr>
        <w:t xml:space="preserve">Wykonawca jest zobowiązany opracować i uzgodnić z Zamawiającym harmonogram rzeczowo-finansowy i przedłożyć go najpóźniej w dniu zawarcia umowy. Harmonogram winien zawierać wydzielone </w:t>
      </w:r>
      <w:r w:rsidR="001312ED" w:rsidRPr="006C3C2D">
        <w:rPr>
          <w:rFonts w:ascii="Arial" w:hAnsi="Arial" w:cs="Arial"/>
          <w:sz w:val="24"/>
          <w:szCs w:val="24"/>
        </w:rPr>
        <w:t xml:space="preserve">zadania stanowiące osobne elementy </w:t>
      </w:r>
      <w:r w:rsidRPr="006C3C2D">
        <w:rPr>
          <w:rFonts w:ascii="Arial" w:hAnsi="Arial" w:cs="Arial"/>
          <w:sz w:val="24"/>
          <w:szCs w:val="24"/>
        </w:rPr>
        <w:t xml:space="preserve">nadające się do odbioru częściowego z uwzględnieniem terminów realizacji każdego z </w:t>
      </w:r>
      <w:r w:rsidR="00D60FC4" w:rsidRPr="006C3C2D">
        <w:rPr>
          <w:rFonts w:ascii="Arial" w:hAnsi="Arial" w:cs="Arial"/>
          <w:sz w:val="24"/>
          <w:szCs w:val="24"/>
        </w:rPr>
        <w:t>zadań</w:t>
      </w:r>
      <w:r w:rsidRPr="006C3C2D">
        <w:rPr>
          <w:rFonts w:ascii="Arial" w:hAnsi="Arial" w:cs="Arial"/>
          <w:sz w:val="24"/>
          <w:szCs w:val="24"/>
        </w:rPr>
        <w:t>.</w:t>
      </w:r>
    </w:p>
    <w:p w14:paraId="443ED277" w14:textId="19BA068D" w:rsidR="008F17BC" w:rsidRPr="006C3C2D" w:rsidRDefault="00675449" w:rsidP="00612C86">
      <w:pPr>
        <w:spacing w:line="360" w:lineRule="auto"/>
        <w:jc w:val="center"/>
        <w:rPr>
          <w:rFonts w:ascii="Arial" w:hAnsi="Arial" w:cs="Arial"/>
          <w:b/>
          <w:sz w:val="24"/>
          <w:szCs w:val="24"/>
        </w:rPr>
      </w:pPr>
      <w:r w:rsidRPr="006C3C2D">
        <w:rPr>
          <w:rFonts w:ascii="Arial" w:hAnsi="Arial" w:cs="Arial"/>
          <w:b/>
          <w:sz w:val="24"/>
          <w:szCs w:val="24"/>
        </w:rPr>
        <w:t xml:space="preserve">§ </w:t>
      </w:r>
      <w:r w:rsidR="007B7C11" w:rsidRPr="006C3C2D">
        <w:rPr>
          <w:rFonts w:ascii="Arial" w:hAnsi="Arial" w:cs="Arial"/>
          <w:b/>
          <w:sz w:val="24"/>
          <w:szCs w:val="24"/>
        </w:rPr>
        <w:t>6</w:t>
      </w:r>
      <w:r w:rsidRPr="006C3C2D">
        <w:rPr>
          <w:rFonts w:ascii="Arial" w:hAnsi="Arial" w:cs="Arial"/>
          <w:b/>
          <w:sz w:val="24"/>
          <w:szCs w:val="24"/>
        </w:rPr>
        <w:t xml:space="preserve"> </w:t>
      </w:r>
    </w:p>
    <w:p w14:paraId="6BB8D1BE" w14:textId="391CF9BF" w:rsidR="001E0909" w:rsidRPr="006C3C2D" w:rsidRDefault="00675449" w:rsidP="00612C86">
      <w:pPr>
        <w:spacing w:line="360" w:lineRule="auto"/>
        <w:jc w:val="center"/>
        <w:rPr>
          <w:rFonts w:ascii="Arial" w:hAnsi="Arial" w:cs="Arial"/>
          <w:b/>
          <w:sz w:val="24"/>
          <w:szCs w:val="24"/>
        </w:rPr>
      </w:pPr>
      <w:r w:rsidRPr="006C3C2D">
        <w:rPr>
          <w:rFonts w:ascii="Arial" w:hAnsi="Arial" w:cs="Arial"/>
          <w:b/>
          <w:sz w:val="24"/>
          <w:szCs w:val="24"/>
        </w:rPr>
        <w:t>Rozliczenie przedmiotu umowy</w:t>
      </w:r>
    </w:p>
    <w:p w14:paraId="148846F5" w14:textId="2A080DC6" w:rsidR="00675449" w:rsidRPr="006C3C2D" w:rsidRDefault="00675449" w:rsidP="00612C86">
      <w:pPr>
        <w:pStyle w:val="Akapitzlist"/>
        <w:numPr>
          <w:ilvl w:val="0"/>
          <w:numId w:val="13"/>
        </w:numPr>
        <w:tabs>
          <w:tab w:val="left" w:pos="567"/>
        </w:tabs>
        <w:spacing w:line="360" w:lineRule="auto"/>
        <w:ind w:left="0" w:firstLine="0"/>
        <w:rPr>
          <w:rFonts w:ascii="Arial" w:hAnsi="Arial" w:cs="Arial"/>
          <w:sz w:val="24"/>
          <w:szCs w:val="24"/>
        </w:rPr>
      </w:pPr>
      <w:r w:rsidRPr="006C3C2D">
        <w:rPr>
          <w:rFonts w:ascii="Arial" w:hAnsi="Arial" w:cs="Arial"/>
          <w:sz w:val="24"/>
          <w:szCs w:val="24"/>
        </w:rPr>
        <w:t>Strony przewidują rozliczenie wynagrodzenia Wykonawcy:</w:t>
      </w:r>
    </w:p>
    <w:p w14:paraId="40540506" w14:textId="05516540" w:rsidR="0087142B" w:rsidRPr="006C3C2D" w:rsidRDefault="00675449" w:rsidP="00612C86">
      <w:pPr>
        <w:pStyle w:val="Akapitzlist"/>
        <w:numPr>
          <w:ilvl w:val="0"/>
          <w:numId w:val="14"/>
        </w:numPr>
        <w:tabs>
          <w:tab w:val="left" w:pos="851"/>
        </w:tabs>
        <w:spacing w:line="360" w:lineRule="auto"/>
        <w:jc w:val="both"/>
        <w:rPr>
          <w:rFonts w:ascii="Arial" w:hAnsi="Arial" w:cs="Arial"/>
          <w:sz w:val="24"/>
          <w:szCs w:val="24"/>
        </w:rPr>
      </w:pPr>
      <w:r w:rsidRPr="006C3C2D">
        <w:rPr>
          <w:rFonts w:ascii="Arial" w:hAnsi="Arial" w:cs="Arial"/>
          <w:b/>
          <w:sz w:val="24"/>
          <w:szCs w:val="24"/>
        </w:rPr>
        <w:t>jedną fakturą zaliczkową</w:t>
      </w:r>
      <w:r w:rsidRPr="006C3C2D">
        <w:rPr>
          <w:rFonts w:ascii="Arial" w:hAnsi="Arial" w:cs="Arial"/>
          <w:sz w:val="24"/>
          <w:szCs w:val="24"/>
        </w:rPr>
        <w:t xml:space="preserve"> obejmującą </w:t>
      </w:r>
      <w:r w:rsidR="0087142B" w:rsidRPr="006C3C2D">
        <w:rPr>
          <w:rFonts w:ascii="Arial" w:hAnsi="Arial" w:cs="Arial"/>
          <w:sz w:val="24"/>
          <w:szCs w:val="24"/>
        </w:rPr>
        <w:t>2</w:t>
      </w:r>
      <w:r w:rsidRPr="006C3C2D">
        <w:rPr>
          <w:rFonts w:ascii="Arial" w:hAnsi="Arial" w:cs="Arial"/>
          <w:sz w:val="24"/>
          <w:szCs w:val="24"/>
        </w:rPr>
        <w:t xml:space="preserve">% wynagrodzenia zamówienia podstawowego brutto, </w:t>
      </w:r>
      <w:r w:rsidR="00C91D1F" w:rsidRPr="006C3C2D">
        <w:rPr>
          <w:rFonts w:ascii="Arial" w:hAnsi="Arial" w:cs="Arial"/>
          <w:sz w:val="24"/>
          <w:szCs w:val="24"/>
        </w:rPr>
        <w:t>o którym mowa</w:t>
      </w:r>
      <w:r w:rsidR="007B7C11" w:rsidRPr="006C3C2D">
        <w:rPr>
          <w:rFonts w:ascii="Arial" w:hAnsi="Arial" w:cs="Arial"/>
          <w:sz w:val="24"/>
          <w:szCs w:val="24"/>
        </w:rPr>
        <w:t xml:space="preserve"> § 5</w:t>
      </w:r>
      <w:r w:rsidR="0087142B" w:rsidRPr="006C3C2D">
        <w:rPr>
          <w:rFonts w:ascii="Arial" w:hAnsi="Arial" w:cs="Arial"/>
          <w:sz w:val="24"/>
          <w:szCs w:val="24"/>
        </w:rPr>
        <w:t xml:space="preserve"> ust. 1</w:t>
      </w:r>
      <w:r w:rsidRPr="006C3C2D">
        <w:rPr>
          <w:rFonts w:ascii="Arial" w:hAnsi="Arial" w:cs="Arial"/>
          <w:sz w:val="24"/>
          <w:szCs w:val="24"/>
        </w:rPr>
        <w:t xml:space="preserve"> umowy</w:t>
      </w:r>
      <w:r w:rsidR="008B634E" w:rsidRPr="006C3C2D">
        <w:rPr>
          <w:rFonts w:ascii="Arial" w:hAnsi="Arial" w:cs="Arial"/>
          <w:sz w:val="24"/>
          <w:szCs w:val="24"/>
        </w:rPr>
        <w:t>;</w:t>
      </w:r>
    </w:p>
    <w:p w14:paraId="7EA974C9" w14:textId="3A49EBEC" w:rsidR="00301C1C" w:rsidRPr="006C3C2D" w:rsidRDefault="00301C1C" w:rsidP="00612C86">
      <w:pPr>
        <w:pStyle w:val="Akapitzlist"/>
        <w:numPr>
          <w:ilvl w:val="0"/>
          <w:numId w:val="14"/>
        </w:numPr>
        <w:tabs>
          <w:tab w:val="left" w:pos="851"/>
        </w:tabs>
        <w:spacing w:line="360" w:lineRule="auto"/>
        <w:jc w:val="both"/>
        <w:rPr>
          <w:rFonts w:ascii="Arial" w:hAnsi="Arial" w:cs="Arial"/>
          <w:sz w:val="24"/>
          <w:szCs w:val="24"/>
        </w:rPr>
      </w:pPr>
      <w:r w:rsidRPr="006C3C2D">
        <w:rPr>
          <w:rFonts w:ascii="Arial" w:hAnsi="Arial" w:cs="Arial"/>
          <w:b/>
          <w:sz w:val="24"/>
          <w:szCs w:val="24"/>
        </w:rPr>
        <w:lastRenderedPageBreak/>
        <w:t xml:space="preserve">ewentualnie </w:t>
      </w:r>
      <w:r w:rsidR="006A6791" w:rsidRPr="006C3C2D">
        <w:rPr>
          <w:rFonts w:ascii="Arial" w:hAnsi="Arial" w:cs="Arial"/>
          <w:b/>
          <w:sz w:val="24"/>
          <w:szCs w:val="24"/>
        </w:rPr>
        <w:t>jedna</w:t>
      </w:r>
      <w:r w:rsidRPr="006C3C2D">
        <w:rPr>
          <w:rFonts w:ascii="Arial" w:hAnsi="Arial" w:cs="Arial"/>
          <w:b/>
          <w:sz w:val="24"/>
          <w:szCs w:val="24"/>
        </w:rPr>
        <w:t xml:space="preserve"> faktur</w:t>
      </w:r>
      <w:r w:rsidR="006A6791" w:rsidRPr="006C3C2D">
        <w:rPr>
          <w:rFonts w:ascii="Arial" w:hAnsi="Arial" w:cs="Arial"/>
          <w:b/>
          <w:sz w:val="24"/>
          <w:szCs w:val="24"/>
        </w:rPr>
        <w:t>a</w:t>
      </w:r>
      <w:r w:rsidRPr="006C3C2D">
        <w:rPr>
          <w:rFonts w:ascii="Arial" w:hAnsi="Arial" w:cs="Arial"/>
          <w:b/>
          <w:sz w:val="24"/>
          <w:szCs w:val="24"/>
        </w:rPr>
        <w:t xml:space="preserve"> obejmując</w:t>
      </w:r>
      <w:r w:rsidR="006A6791" w:rsidRPr="006C3C2D">
        <w:rPr>
          <w:rFonts w:ascii="Arial" w:hAnsi="Arial" w:cs="Arial"/>
          <w:b/>
          <w:sz w:val="24"/>
          <w:szCs w:val="24"/>
        </w:rPr>
        <w:t>a</w:t>
      </w:r>
      <w:r w:rsidRPr="006C3C2D">
        <w:rPr>
          <w:rFonts w:ascii="Arial" w:hAnsi="Arial" w:cs="Arial"/>
          <w:b/>
          <w:sz w:val="24"/>
          <w:szCs w:val="24"/>
        </w:rPr>
        <w:t xml:space="preserve"> wynagrodzenie wykraczające ponad kwoty dofinansowania i wkładu własnego określonych w Promesie</w:t>
      </w:r>
      <w:r w:rsidRPr="006C3C2D">
        <w:rPr>
          <w:rFonts w:ascii="Arial" w:hAnsi="Arial" w:cs="Arial"/>
          <w:sz w:val="24"/>
          <w:szCs w:val="24"/>
        </w:rPr>
        <w:t>, za które zapłaci Zamawiający ze środków własnych</w:t>
      </w:r>
      <w:r w:rsidR="006C3C2D">
        <w:rPr>
          <w:rFonts w:ascii="Arial" w:hAnsi="Arial" w:cs="Arial"/>
          <w:sz w:val="24"/>
          <w:szCs w:val="24"/>
        </w:rPr>
        <w:t>;</w:t>
      </w:r>
    </w:p>
    <w:p w14:paraId="7BEB7461" w14:textId="684A6882" w:rsidR="0087142B" w:rsidRPr="006C3C2D" w:rsidRDefault="00675449" w:rsidP="00612C86">
      <w:pPr>
        <w:pStyle w:val="Akapitzlist"/>
        <w:numPr>
          <w:ilvl w:val="0"/>
          <w:numId w:val="14"/>
        </w:numPr>
        <w:tabs>
          <w:tab w:val="left" w:pos="851"/>
        </w:tabs>
        <w:spacing w:line="360" w:lineRule="auto"/>
        <w:jc w:val="both"/>
        <w:rPr>
          <w:rFonts w:ascii="Arial" w:hAnsi="Arial" w:cs="Arial"/>
          <w:sz w:val="24"/>
          <w:szCs w:val="24"/>
        </w:rPr>
      </w:pPr>
      <w:r w:rsidRPr="006C3C2D">
        <w:rPr>
          <w:rFonts w:ascii="Arial" w:hAnsi="Arial" w:cs="Arial"/>
          <w:b/>
          <w:sz w:val="24"/>
          <w:szCs w:val="24"/>
        </w:rPr>
        <w:t>jedną fakturą końcową</w:t>
      </w:r>
      <w:r w:rsidRPr="006C3C2D">
        <w:rPr>
          <w:rFonts w:ascii="Arial" w:hAnsi="Arial" w:cs="Arial"/>
          <w:sz w:val="24"/>
          <w:szCs w:val="24"/>
        </w:rPr>
        <w:t xml:space="preserve"> obejmującą </w:t>
      </w:r>
      <w:r w:rsidR="0087142B" w:rsidRPr="006C3C2D">
        <w:rPr>
          <w:rFonts w:ascii="Arial" w:hAnsi="Arial" w:cs="Arial"/>
          <w:sz w:val="24"/>
          <w:szCs w:val="24"/>
        </w:rPr>
        <w:t>98</w:t>
      </w:r>
      <w:r w:rsidRPr="006C3C2D">
        <w:rPr>
          <w:rFonts w:ascii="Arial" w:hAnsi="Arial" w:cs="Arial"/>
          <w:sz w:val="24"/>
          <w:szCs w:val="24"/>
        </w:rPr>
        <w:t>% wynagrodzenia zamówienia podstawowego</w:t>
      </w:r>
      <w:r w:rsidR="0087142B" w:rsidRPr="006C3C2D">
        <w:rPr>
          <w:rFonts w:ascii="Arial" w:hAnsi="Arial" w:cs="Arial"/>
          <w:sz w:val="24"/>
          <w:szCs w:val="24"/>
        </w:rPr>
        <w:t xml:space="preserve"> brutto wskazanego w § </w:t>
      </w:r>
      <w:r w:rsidR="007B7C11" w:rsidRPr="006C3C2D">
        <w:rPr>
          <w:rFonts w:ascii="Arial" w:hAnsi="Arial" w:cs="Arial"/>
          <w:sz w:val="24"/>
          <w:szCs w:val="24"/>
        </w:rPr>
        <w:t>5</w:t>
      </w:r>
      <w:r w:rsidR="0087142B" w:rsidRPr="006C3C2D">
        <w:rPr>
          <w:rFonts w:ascii="Arial" w:hAnsi="Arial" w:cs="Arial"/>
          <w:sz w:val="24"/>
          <w:szCs w:val="24"/>
        </w:rPr>
        <w:t xml:space="preserve"> ust. 1</w:t>
      </w:r>
      <w:r w:rsidR="000828C5" w:rsidRPr="006C3C2D">
        <w:rPr>
          <w:rFonts w:ascii="Arial" w:hAnsi="Arial" w:cs="Arial"/>
          <w:sz w:val="24"/>
          <w:szCs w:val="24"/>
        </w:rPr>
        <w:t xml:space="preserve"> umowy;</w:t>
      </w:r>
    </w:p>
    <w:p w14:paraId="558B9E72" w14:textId="66F41349" w:rsidR="000828C5" w:rsidRPr="006C3C2D" w:rsidRDefault="000828C5" w:rsidP="00612C86">
      <w:pPr>
        <w:pStyle w:val="Akapitzlist"/>
        <w:numPr>
          <w:ilvl w:val="0"/>
          <w:numId w:val="14"/>
        </w:numPr>
        <w:tabs>
          <w:tab w:val="left" w:pos="851"/>
        </w:tabs>
        <w:spacing w:line="360" w:lineRule="auto"/>
        <w:jc w:val="both"/>
        <w:rPr>
          <w:rFonts w:ascii="Arial" w:hAnsi="Arial" w:cs="Arial"/>
          <w:color w:val="FF0000"/>
          <w:sz w:val="24"/>
          <w:szCs w:val="24"/>
        </w:rPr>
      </w:pPr>
      <w:r w:rsidRPr="006C3C2D">
        <w:rPr>
          <w:rFonts w:ascii="Arial" w:hAnsi="Arial" w:cs="Arial"/>
          <w:sz w:val="24"/>
          <w:szCs w:val="24"/>
        </w:rPr>
        <w:t>ewentualnie dodatkowo jedna faktura za roboty dodatkowe i/ lub/ albo roboty zamienne (w przypadku robót zamiennych droższych niż wynikających z zamówienia podstawowego), za którą zapłaci Zamawiający ze środków własnych lub w wyniku innych zmian umowy, zgodnie z § 5 ust. 4.</w:t>
      </w:r>
    </w:p>
    <w:p w14:paraId="411EF667" w14:textId="4BDE3F2A" w:rsidR="00CA66E0" w:rsidRPr="006C3C2D" w:rsidRDefault="00675449" w:rsidP="00612C86">
      <w:pPr>
        <w:pStyle w:val="Akapitzlist"/>
        <w:numPr>
          <w:ilvl w:val="0"/>
          <w:numId w:val="13"/>
        </w:numPr>
        <w:tabs>
          <w:tab w:val="left" w:pos="567"/>
        </w:tabs>
        <w:spacing w:line="360" w:lineRule="auto"/>
        <w:ind w:left="426" w:hanging="426"/>
        <w:jc w:val="both"/>
        <w:rPr>
          <w:rFonts w:ascii="Arial" w:hAnsi="Arial" w:cs="Arial"/>
          <w:sz w:val="24"/>
          <w:szCs w:val="24"/>
        </w:rPr>
      </w:pPr>
      <w:r w:rsidRPr="006C3C2D">
        <w:rPr>
          <w:rFonts w:ascii="Arial" w:hAnsi="Arial" w:cs="Arial"/>
          <w:sz w:val="24"/>
          <w:szCs w:val="24"/>
        </w:rPr>
        <w:t xml:space="preserve">Strony ustalają, że płatność faktury końcowej, o której mowa w § </w:t>
      </w:r>
      <w:r w:rsidR="007B7C11" w:rsidRPr="006C3C2D">
        <w:rPr>
          <w:rFonts w:ascii="Arial" w:hAnsi="Arial" w:cs="Arial"/>
          <w:sz w:val="24"/>
          <w:szCs w:val="24"/>
        </w:rPr>
        <w:t>6</w:t>
      </w:r>
      <w:r w:rsidRPr="006C3C2D">
        <w:rPr>
          <w:rFonts w:ascii="Arial" w:hAnsi="Arial" w:cs="Arial"/>
          <w:sz w:val="24"/>
          <w:szCs w:val="24"/>
        </w:rPr>
        <w:t xml:space="preserve"> ust. 1</w:t>
      </w:r>
      <w:r w:rsidR="007B7C11" w:rsidRPr="006C3C2D">
        <w:rPr>
          <w:rFonts w:ascii="Arial" w:hAnsi="Arial" w:cs="Arial"/>
          <w:sz w:val="24"/>
          <w:szCs w:val="24"/>
        </w:rPr>
        <w:t>c</w:t>
      </w:r>
      <w:r w:rsidRPr="006C3C2D">
        <w:rPr>
          <w:rFonts w:ascii="Arial" w:hAnsi="Arial" w:cs="Arial"/>
          <w:sz w:val="24"/>
          <w:szCs w:val="24"/>
        </w:rPr>
        <w:t xml:space="preserve">) umowy uzależniona jest od otrzymania przez Zamawiającego środków z programu Polski Ład na wypłatę wynagrodzenia Wykonawcy. Środki te przekazywane są Zamawiającemu </w:t>
      </w:r>
      <w:r w:rsidR="006C3C2D">
        <w:rPr>
          <w:rFonts w:ascii="Arial" w:hAnsi="Arial" w:cs="Arial"/>
          <w:sz w:val="24"/>
          <w:szCs w:val="24"/>
        </w:rPr>
        <w:br/>
      </w:r>
      <w:r w:rsidRPr="006C3C2D">
        <w:rPr>
          <w:rFonts w:ascii="Arial" w:hAnsi="Arial" w:cs="Arial"/>
          <w:sz w:val="24"/>
          <w:szCs w:val="24"/>
        </w:rPr>
        <w:t>w oknach płatniczych. W sytuacj</w:t>
      </w:r>
      <w:r w:rsidR="008B634E" w:rsidRPr="006C3C2D">
        <w:rPr>
          <w:rFonts w:ascii="Arial" w:hAnsi="Arial" w:cs="Arial"/>
          <w:sz w:val="24"/>
          <w:szCs w:val="24"/>
        </w:rPr>
        <w:t xml:space="preserve">i dokonania przez Zamawiającego </w:t>
      </w:r>
      <w:r w:rsidRPr="006C3C2D">
        <w:rPr>
          <w:rFonts w:ascii="Arial" w:hAnsi="Arial" w:cs="Arial"/>
          <w:sz w:val="24"/>
          <w:szCs w:val="24"/>
        </w:rPr>
        <w:t>wypłaty wynagrodzenia po terminie na skutek niezależnych opóźnień w przekazaniu przez BGK środków Wykonawca oświadcza, że nie będzie dochodził kar umo</w:t>
      </w:r>
      <w:r w:rsidR="00EC07D2" w:rsidRPr="006C3C2D">
        <w:rPr>
          <w:rFonts w:ascii="Arial" w:hAnsi="Arial" w:cs="Arial"/>
          <w:sz w:val="24"/>
          <w:szCs w:val="24"/>
        </w:rPr>
        <w:t xml:space="preserve">wnych lub odsetek </w:t>
      </w:r>
      <w:r w:rsidR="006C3C2D">
        <w:rPr>
          <w:rFonts w:ascii="Arial" w:hAnsi="Arial" w:cs="Arial"/>
          <w:sz w:val="24"/>
          <w:szCs w:val="24"/>
        </w:rPr>
        <w:br/>
      </w:r>
      <w:r w:rsidR="00EC07D2" w:rsidRPr="006C3C2D">
        <w:rPr>
          <w:rFonts w:ascii="Arial" w:hAnsi="Arial" w:cs="Arial"/>
          <w:sz w:val="24"/>
          <w:szCs w:val="24"/>
        </w:rPr>
        <w:t>z tego tytułu.</w:t>
      </w:r>
    </w:p>
    <w:p w14:paraId="208EF3FB" w14:textId="282A1330" w:rsidR="00D62C6A" w:rsidRPr="006C3C2D" w:rsidRDefault="00D62C6A" w:rsidP="00612C86">
      <w:pPr>
        <w:pStyle w:val="Akapitzlist"/>
        <w:numPr>
          <w:ilvl w:val="0"/>
          <w:numId w:val="13"/>
        </w:numPr>
        <w:tabs>
          <w:tab w:val="left" w:pos="567"/>
        </w:tabs>
        <w:spacing w:line="360" w:lineRule="auto"/>
        <w:ind w:left="426" w:hanging="426"/>
        <w:jc w:val="both"/>
        <w:rPr>
          <w:rFonts w:ascii="Arial" w:hAnsi="Arial" w:cs="Arial"/>
          <w:sz w:val="24"/>
          <w:szCs w:val="24"/>
        </w:rPr>
      </w:pPr>
      <w:r w:rsidRPr="006C3C2D">
        <w:rPr>
          <w:rFonts w:ascii="Arial" w:hAnsi="Arial" w:cs="Arial"/>
          <w:sz w:val="24"/>
          <w:szCs w:val="24"/>
        </w:rPr>
        <w:t xml:space="preserve">Zamawiający wypłaci Wykonawcy należyte wynagrodzenie w następujących formach </w:t>
      </w:r>
      <w:r w:rsidR="006C3C2D">
        <w:rPr>
          <w:rFonts w:ascii="Arial" w:hAnsi="Arial" w:cs="Arial"/>
          <w:sz w:val="24"/>
          <w:szCs w:val="24"/>
        </w:rPr>
        <w:br/>
      </w:r>
      <w:r w:rsidRPr="006C3C2D">
        <w:rPr>
          <w:rFonts w:ascii="Arial" w:hAnsi="Arial" w:cs="Arial"/>
          <w:sz w:val="24"/>
          <w:szCs w:val="24"/>
        </w:rPr>
        <w:t>i wysokościach:</w:t>
      </w:r>
    </w:p>
    <w:p w14:paraId="287CD265" w14:textId="3B3DBB3E" w:rsidR="00D62C6A" w:rsidRPr="006C3C2D" w:rsidRDefault="00D62C6A" w:rsidP="00612C86">
      <w:pPr>
        <w:pStyle w:val="Akapitzlist"/>
        <w:numPr>
          <w:ilvl w:val="0"/>
          <w:numId w:val="15"/>
        </w:numPr>
        <w:tabs>
          <w:tab w:val="left" w:pos="567"/>
        </w:tabs>
        <w:spacing w:line="360" w:lineRule="auto"/>
        <w:ind w:left="851" w:hanging="425"/>
        <w:jc w:val="both"/>
        <w:rPr>
          <w:rFonts w:ascii="Arial" w:hAnsi="Arial" w:cs="Arial"/>
          <w:b/>
          <w:sz w:val="24"/>
          <w:szCs w:val="24"/>
        </w:rPr>
      </w:pPr>
      <w:r w:rsidRPr="006C3C2D">
        <w:rPr>
          <w:rFonts w:ascii="Arial" w:hAnsi="Arial" w:cs="Arial"/>
          <w:b/>
          <w:sz w:val="24"/>
          <w:szCs w:val="24"/>
        </w:rPr>
        <w:t xml:space="preserve">zgodnie z § </w:t>
      </w:r>
      <w:r w:rsidR="007B7C11" w:rsidRPr="006C3C2D">
        <w:rPr>
          <w:rFonts w:ascii="Arial" w:hAnsi="Arial" w:cs="Arial"/>
          <w:b/>
          <w:sz w:val="24"/>
          <w:szCs w:val="24"/>
        </w:rPr>
        <w:t>6</w:t>
      </w:r>
      <w:r w:rsidRPr="006C3C2D">
        <w:rPr>
          <w:rFonts w:ascii="Arial" w:hAnsi="Arial" w:cs="Arial"/>
          <w:b/>
          <w:sz w:val="24"/>
          <w:szCs w:val="24"/>
        </w:rPr>
        <w:t xml:space="preserve"> ust. 1a) umowy</w:t>
      </w:r>
    </w:p>
    <w:p w14:paraId="71B6A5A0" w14:textId="4FC486BF" w:rsidR="00D62C6A" w:rsidRPr="006C3C2D" w:rsidRDefault="00D62C6A" w:rsidP="00612C86">
      <w:pPr>
        <w:pStyle w:val="Akapitzlist"/>
        <w:tabs>
          <w:tab w:val="left" w:pos="567"/>
        </w:tabs>
        <w:spacing w:line="360" w:lineRule="auto"/>
        <w:ind w:left="851"/>
        <w:jc w:val="both"/>
        <w:rPr>
          <w:rFonts w:ascii="Arial" w:hAnsi="Arial" w:cs="Arial"/>
          <w:sz w:val="24"/>
          <w:szCs w:val="24"/>
        </w:rPr>
      </w:pPr>
      <w:r w:rsidRPr="006C3C2D">
        <w:rPr>
          <w:rFonts w:ascii="Arial" w:hAnsi="Arial" w:cs="Arial"/>
          <w:sz w:val="24"/>
          <w:szCs w:val="24"/>
        </w:rPr>
        <w:t>zaliczka w wysokości 2 % wynagrodzenia zamówienia podstawowego brutto w wysokości _________ zł brutto</w:t>
      </w:r>
      <w:r w:rsidR="00301C1C" w:rsidRPr="006C3C2D">
        <w:rPr>
          <w:rFonts w:ascii="Arial" w:hAnsi="Arial" w:cs="Arial"/>
          <w:sz w:val="24"/>
          <w:szCs w:val="24"/>
        </w:rPr>
        <w:t xml:space="preserve"> (nie więcej jednak niż 40 tys. zł)</w:t>
      </w:r>
    </w:p>
    <w:p w14:paraId="7EFAAD01" w14:textId="56BCCBB0" w:rsidR="00591CD7" w:rsidRPr="006C3C2D" w:rsidRDefault="008469F5" w:rsidP="00612C86">
      <w:pPr>
        <w:pStyle w:val="Akapitzlist"/>
        <w:numPr>
          <w:ilvl w:val="0"/>
          <w:numId w:val="15"/>
        </w:numPr>
        <w:autoSpaceDE w:val="0"/>
        <w:autoSpaceDN w:val="0"/>
        <w:adjustRightInd w:val="0"/>
        <w:spacing w:line="360" w:lineRule="auto"/>
        <w:jc w:val="both"/>
        <w:rPr>
          <w:rFonts w:ascii="Arial" w:eastAsia="SimSun" w:hAnsi="Arial" w:cs="Arial"/>
          <w:b/>
          <w:bCs/>
          <w:sz w:val="24"/>
          <w:szCs w:val="24"/>
          <w:lang w:eastAsia="zh-CN"/>
        </w:rPr>
      </w:pPr>
      <w:r w:rsidRPr="006C3C2D">
        <w:rPr>
          <w:rFonts w:ascii="Arial" w:eastAsia="SimSun" w:hAnsi="Arial" w:cs="Arial"/>
          <w:b/>
          <w:bCs/>
          <w:color w:val="FF0000"/>
          <w:sz w:val="24"/>
          <w:szCs w:val="24"/>
          <w:lang w:eastAsia="zh-CN"/>
        </w:rPr>
        <w:t xml:space="preserve">  </w:t>
      </w:r>
      <w:r w:rsidR="007B7C11" w:rsidRPr="006C3C2D">
        <w:rPr>
          <w:rFonts w:ascii="Arial" w:eastAsia="SimSun" w:hAnsi="Arial" w:cs="Arial"/>
          <w:b/>
          <w:bCs/>
          <w:sz w:val="24"/>
          <w:szCs w:val="24"/>
          <w:lang w:eastAsia="zh-CN"/>
        </w:rPr>
        <w:t>zgodnie z § 6</w:t>
      </w:r>
      <w:r w:rsidRPr="006C3C2D">
        <w:rPr>
          <w:rFonts w:ascii="Arial" w:eastAsia="SimSun" w:hAnsi="Arial" w:cs="Arial"/>
          <w:b/>
          <w:bCs/>
          <w:sz w:val="24"/>
          <w:szCs w:val="24"/>
          <w:lang w:eastAsia="zh-CN"/>
        </w:rPr>
        <w:t xml:space="preserve"> ust. 1b</w:t>
      </w:r>
      <w:r w:rsidR="00591CD7" w:rsidRPr="006C3C2D">
        <w:rPr>
          <w:rFonts w:ascii="Arial" w:eastAsia="SimSun" w:hAnsi="Arial" w:cs="Arial"/>
          <w:b/>
          <w:bCs/>
          <w:sz w:val="24"/>
          <w:szCs w:val="24"/>
          <w:lang w:eastAsia="zh-CN"/>
        </w:rPr>
        <w:t>) umowy</w:t>
      </w:r>
    </w:p>
    <w:p w14:paraId="5C8C1E12" w14:textId="712EE59C" w:rsidR="00591CD7" w:rsidRPr="006C3C2D" w:rsidRDefault="008469F5" w:rsidP="00612C86">
      <w:pPr>
        <w:autoSpaceDE w:val="0"/>
        <w:autoSpaceDN w:val="0"/>
        <w:adjustRightInd w:val="0"/>
        <w:spacing w:line="360" w:lineRule="auto"/>
        <w:ind w:left="851"/>
        <w:contextualSpacing/>
        <w:jc w:val="both"/>
        <w:rPr>
          <w:rFonts w:ascii="Arial" w:eastAsia="SimSun" w:hAnsi="Arial" w:cs="Arial"/>
          <w:bCs/>
          <w:sz w:val="24"/>
          <w:szCs w:val="24"/>
          <w:lang w:eastAsia="zh-CN"/>
        </w:rPr>
      </w:pPr>
      <w:r w:rsidRPr="006C3C2D">
        <w:rPr>
          <w:rFonts w:ascii="Arial" w:eastAsia="SimSun" w:hAnsi="Arial" w:cs="Arial"/>
          <w:bCs/>
          <w:sz w:val="24"/>
          <w:szCs w:val="24"/>
          <w:lang w:eastAsia="zh-CN"/>
        </w:rPr>
        <w:t>ewentualna brakująca</w:t>
      </w:r>
      <w:r w:rsidR="00591CD7" w:rsidRPr="006C3C2D">
        <w:rPr>
          <w:rFonts w:ascii="Arial" w:eastAsia="SimSun" w:hAnsi="Arial" w:cs="Arial"/>
          <w:bCs/>
          <w:sz w:val="24"/>
          <w:szCs w:val="24"/>
          <w:lang w:eastAsia="zh-CN"/>
        </w:rPr>
        <w:t xml:space="preserve"> część wynagrodzenia </w:t>
      </w:r>
      <w:r w:rsidR="00FB36E8" w:rsidRPr="006C3C2D">
        <w:rPr>
          <w:rFonts w:ascii="Arial" w:eastAsia="SimSun" w:hAnsi="Arial" w:cs="Arial"/>
          <w:bCs/>
          <w:sz w:val="24"/>
          <w:szCs w:val="24"/>
          <w:lang w:eastAsia="zh-CN"/>
        </w:rPr>
        <w:t>wykraczająca</w:t>
      </w:r>
      <w:r w:rsidRPr="006C3C2D">
        <w:rPr>
          <w:rFonts w:ascii="Arial" w:eastAsia="SimSun" w:hAnsi="Arial" w:cs="Arial"/>
          <w:bCs/>
          <w:sz w:val="24"/>
          <w:szCs w:val="24"/>
          <w:lang w:eastAsia="zh-CN"/>
        </w:rPr>
        <w:t xml:space="preserve"> ponad kwoty dofinansowania i wkładu własnego</w:t>
      </w:r>
      <w:r w:rsidR="00775F49" w:rsidRPr="006C3C2D">
        <w:rPr>
          <w:rFonts w:ascii="Arial" w:eastAsia="SimSun" w:hAnsi="Arial" w:cs="Arial"/>
          <w:bCs/>
          <w:sz w:val="24"/>
          <w:szCs w:val="24"/>
          <w:lang w:eastAsia="zh-CN"/>
        </w:rPr>
        <w:t xml:space="preserve"> </w:t>
      </w:r>
      <w:r w:rsidRPr="006C3C2D">
        <w:rPr>
          <w:rFonts w:ascii="Arial" w:eastAsia="SimSun" w:hAnsi="Arial" w:cs="Arial"/>
          <w:bCs/>
          <w:sz w:val="24"/>
          <w:szCs w:val="24"/>
          <w:lang w:eastAsia="zh-CN"/>
        </w:rPr>
        <w:t>określonych w Promesie</w:t>
      </w:r>
      <w:r w:rsidR="00591CD7" w:rsidRPr="006C3C2D">
        <w:rPr>
          <w:rFonts w:ascii="Arial" w:eastAsia="SimSun" w:hAnsi="Arial" w:cs="Arial"/>
          <w:bCs/>
          <w:sz w:val="24"/>
          <w:szCs w:val="24"/>
          <w:lang w:eastAsia="zh-CN"/>
        </w:rPr>
        <w:t xml:space="preserve"> tj. _________ zł brutto, pochodzącą ze środków własnych</w:t>
      </w:r>
      <w:r w:rsidR="00EE5B04" w:rsidRPr="006C3C2D">
        <w:rPr>
          <w:rFonts w:ascii="Arial" w:eastAsia="SimSun" w:hAnsi="Arial" w:cs="Arial"/>
          <w:bCs/>
          <w:sz w:val="24"/>
          <w:szCs w:val="24"/>
          <w:lang w:eastAsia="zh-CN"/>
        </w:rPr>
        <w:t xml:space="preserve"> Zamawiającego – zostanie wypłacona w trakcie realizacji zamówienia (faktury częściowe) -  </w:t>
      </w:r>
      <w:r w:rsidR="00EE5B04" w:rsidRPr="006C3C2D">
        <w:rPr>
          <w:rFonts w:ascii="Arial" w:eastAsia="SimSun" w:hAnsi="Arial" w:cs="Arial"/>
          <w:b/>
          <w:bCs/>
          <w:sz w:val="24"/>
          <w:szCs w:val="24"/>
          <w:lang w:eastAsia="zh-CN"/>
        </w:rPr>
        <w:t>jeżeli dotyczy</w:t>
      </w:r>
      <w:r w:rsidR="00EE5B04" w:rsidRPr="006C3C2D">
        <w:rPr>
          <w:rFonts w:ascii="Arial" w:eastAsia="SimSun" w:hAnsi="Arial" w:cs="Arial"/>
          <w:bCs/>
          <w:sz w:val="24"/>
          <w:szCs w:val="24"/>
          <w:lang w:eastAsia="zh-CN"/>
        </w:rPr>
        <w:t xml:space="preserve"> </w:t>
      </w:r>
    </w:p>
    <w:p w14:paraId="524C8CA9" w14:textId="0DC0A572" w:rsidR="00CA66E0" w:rsidRPr="006C3C2D" w:rsidRDefault="007B7C11" w:rsidP="00612C86">
      <w:pPr>
        <w:pStyle w:val="Akapitzlist"/>
        <w:numPr>
          <w:ilvl w:val="0"/>
          <w:numId w:val="15"/>
        </w:numPr>
        <w:autoSpaceDE w:val="0"/>
        <w:autoSpaceDN w:val="0"/>
        <w:adjustRightInd w:val="0"/>
        <w:spacing w:line="360" w:lineRule="auto"/>
        <w:ind w:left="851" w:hanging="425"/>
        <w:jc w:val="both"/>
        <w:rPr>
          <w:rFonts w:ascii="Arial" w:eastAsia="SimSun" w:hAnsi="Arial" w:cs="Arial"/>
          <w:b/>
          <w:bCs/>
          <w:sz w:val="24"/>
          <w:szCs w:val="24"/>
          <w:lang w:eastAsia="zh-CN"/>
        </w:rPr>
      </w:pPr>
      <w:r w:rsidRPr="006C3C2D">
        <w:rPr>
          <w:rFonts w:ascii="Arial" w:eastAsia="SimSun" w:hAnsi="Arial" w:cs="Arial"/>
          <w:b/>
          <w:bCs/>
          <w:sz w:val="24"/>
          <w:szCs w:val="24"/>
          <w:lang w:eastAsia="zh-CN"/>
        </w:rPr>
        <w:t>zgodnie z § 6</w:t>
      </w:r>
      <w:r w:rsidR="00CA66E0" w:rsidRPr="006C3C2D">
        <w:rPr>
          <w:rFonts w:ascii="Arial" w:eastAsia="SimSun" w:hAnsi="Arial" w:cs="Arial"/>
          <w:b/>
          <w:bCs/>
          <w:sz w:val="24"/>
          <w:szCs w:val="24"/>
          <w:lang w:eastAsia="zh-CN"/>
        </w:rPr>
        <w:t xml:space="preserve"> ust. 1</w:t>
      </w:r>
      <w:r w:rsidRPr="006C3C2D">
        <w:rPr>
          <w:rFonts w:ascii="Arial" w:eastAsia="SimSun" w:hAnsi="Arial" w:cs="Arial"/>
          <w:b/>
          <w:bCs/>
          <w:sz w:val="24"/>
          <w:szCs w:val="24"/>
          <w:lang w:eastAsia="zh-CN"/>
        </w:rPr>
        <w:t>c</w:t>
      </w:r>
      <w:r w:rsidR="00CA66E0" w:rsidRPr="006C3C2D">
        <w:rPr>
          <w:rFonts w:ascii="Arial" w:eastAsia="SimSun" w:hAnsi="Arial" w:cs="Arial"/>
          <w:b/>
          <w:bCs/>
          <w:sz w:val="24"/>
          <w:szCs w:val="24"/>
          <w:lang w:eastAsia="zh-CN"/>
        </w:rPr>
        <w:t>) umowy</w:t>
      </w:r>
    </w:p>
    <w:p w14:paraId="5DBD148C" w14:textId="27A7A4D0" w:rsidR="00CA66E0" w:rsidRPr="006C3C2D" w:rsidRDefault="00385C63" w:rsidP="00612C86">
      <w:pPr>
        <w:autoSpaceDE w:val="0"/>
        <w:autoSpaceDN w:val="0"/>
        <w:adjustRightInd w:val="0"/>
        <w:spacing w:line="360" w:lineRule="auto"/>
        <w:ind w:left="851"/>
        <w:contextualSpacing/>
        <w:jc w:val="both"/>
        <w:rPr>
          <w:rFonts w:ascii="Arial" w:eastAsia="SimSun" w:hAnsi="Arial" w:cs="Arial"/>
          <w:bCs/>
          <w:sz w:val="24"/>
          <w:szCs w:val="24"/>
          <w:lang w:eastAsia="zh-CN"/>
        </w:rPr>
      </w:pPr>
      <w:r w:rsidRPr="006C3C2D">
        <w:rPr>
          <w:rFonts w:ascii="Arial" w:eastAsia="SimSun" w:hAnsi="Arial" w:cs="Arial"/>
          <w:bCs/>
          <w:sz w:val="24"/>
          <w:szCs w:val="24"/>
          <w:lang w:eastAsia="zh-CN"/>
        </w:rPr>
        <w:t>98</w:t>
      </w:r>
      <w:r w:rsidR="00CA66E0" w:rsidRPr="006C3C2D">
        <w:rPr>
          <w:rFonts w:ascii="Arial" w:eastAsia="SimSun" w:hAnsi="Arial" w:cs="Arial"/>
          <w:bCs/>
          <w:sz w:val="24"/>
          <w:szCs w:val="24"/>
          <w:lang w:eastAsia="zh-CN"/>
        </w:rPr>
        <w:t>% wynagrodzenia zamówienia podstawowego brutto (nie więcej jed</w:t>
      </w:r>
      <w:r w:rsidRPr="006C3C2D">
        <w:rPr>
          <w:rFonts w:ascii="Arial" w:eastAsia="SimSun" w:hAnsi="Arial" w:cs="Arial"/>
          <w:bCs/>
          <w:sz w:val="24"/>
          <w:szCs w:val="24"/>
          <w:lang w:eastAsia="zh-CN"/>
        </w:rPr>
        <w:t xml:space="preserve">nak niż 1.960.000,00 zł brutto - </w:t>
      </w:r>
      <w:r w:rsidR="00CA66E0" w:rsidRPr="006C3C2D">
        <w:rPr>
          <w:rFonts w:ascii="Arial" w:eastAsia="SimSun" w:hAnsi="Arial" w:cs="Arial"/>
          <w:bCs/>
          <w:sz w:val="24"/>
          <w:szCs w:val="24"/>
          <w:lang w:eastAsia="zh-CN"/>
        </w:rPr>
        <w:t>czyli środki pochodzące z dofinansowania programu Polski Ład) zostaną wypłacone po zakończeniu realizacji zamówienia) tj. _________ zł brutto</w:t>
      </w:r>
    </w:p>
    <w:p w14:paraId="13D96BDD" w14:textId="5FC3CE2D" w:rsidR="000828C5" w:rsidRPr="006C3C2D" w:rsidRDefault="000828C5" w:rsidP="00612C86">
      <w:pPr>
        <w:pStyle w:val="Akapitzlist"/>
        <w:numPr>
          <w:ilvl w:val="0"/>
          <w:numId w:val="15"/>
        </w:numPr>
        <w:autoSpaceDE w:val="0"/>
        <w:autoSpaceDN w:val="0"/>
        <w:adjustRightInd w:val="0"/>
        <w:spacing w:line="360" w:lineRule="auto"/>
        <w:jc w:val="both"/>
        <w:rPr>
          <w:rFonts w:ascii="Arial" w:eastAsia="SimSun" w:hAnsi="Arial" w:cs="Arial"/>
          <w:b/>
          <w:bCs/>
          <w:sz w:val="24"/>
          <w:szCs w:val="24"/>
          <w:lang w:eastAsia="zh-CN"/>
        </w:rPr>
      </w:pPr>
      <w:r w:rsidRPr="006C3C2D">
        <w:rPr>
          <w:rFonts w:ascii="Arial" w:eastAsia="SimSun" w:hAnsi="Arial" w:cs="Arial"/>
          <w:b/>
          <w:bCs/>
          <w:sz w:val="24"/>
          <w:szCs w:val="24"/>
          <w:lang w:eastAsia="zh-CN"/>
        </w:rPr>
        <w:t>zgodnie z § 6 ust. 1d) umowy</w:t>
      </w:r>
    </w:p>
    <w:p w14:paraId="17796AA2" w14:textId="3A6A3E66" w:rsidR="000828C5" w:rsidRPr="006C3C2D" w:rsidRDefault="000828C5" w:rsidP="00612C86">
      <w:pPr>
        <w:pStyle w:val="Akapitzlist"/>
        <w:autoSpaceDE w:val="0"/>
        <w:autoSpaceDN w:val="0"/>
        <w:adjustRightInd w:val="0"/>
        <w:spacing w:line="360" w:lineRule="auto"/>
        <w:jc w:val="both"/>
        <w:rPr>
          <w:rFonts w:ascii="Arial" w:eastAsia="SimSun" w:hAnsi="Arial" w:cs="Arial"/>
          <w:bCs/>
          <w:sz w:val="24"/>
          <w:szCs w:val="24"/>
          <w:lang w:eastAsia="zh-CN"/>
        </w:rPr>
      </w:pPr>
      <w:r w:rsidRPr="006C3C2D">
        <w:rPr>
          <w:rFonts w:ascii="Arial" w:eastAsia="SimSun" w:hAnsi="Arial" w:cs="Arial"/>
          <w:bCs/>
          <w:sz w:val="24"/>
          <w:szCs w:val="24"/>
          <w:lang w:eastAsia="zh-CN"/>
        </w:rPr>
        <w:t xml:space="preserve">ewentualna płatność za roboty dodatkowe lub zamienne, pochodzącą ze środków własnych Zamawiającego – zostanie wypłacona w trakcie realizacji zamówienia (faktury częściowe) -  </w:t>
      </w:r>
      <w:r w:rsidRPr="006C3C2D">
        <w:rPr>
          <w:rFonts w:ascii="Arial" w:eastAsia="SimSun" w:hAnsi="Arial" w:cs="Arial"/>
          <w:b/>
          <w:bCs/>
          <w:sz w:val="24"/>
          <w:szCs w:val="24"/>
          <w:lang w:eastAsia="zh-CN"/>
        </w:rPr>
        <w:t>jeżeli dotyczy</w:t>
      </w:r>
    </w:p>
    <w:p w14:paraId="551C6B87" w14:textId="214D3538" w:rsidR="00B11EF9" w:rsidRPr="006C3C2D" w:rsidRDefault="00EC07D2" w:rsidP="00612C86">
      <w:pPr>
        <w:pStyle w:val="Akapitzlist"/>
        <w:numPr>
          <w:ilvl w:val="0"/>
          <w:numId w:val="13"/>
        </w:numPr>
        <w:tabs>
          <w:tab w:val="left" w:pos="567"/>
        </w:tabs>
        <w:spacing w:line="360" w:lineRule="auto"/>
        <w:ind w:left="426" w:hanging="426"/>
        <w:jc w:val="both"/>
        <w:rPr>
          <w:rFonts w:ascii="Arial" w:hAnsi="Arial" w:cs="Arial"/>
          <w:sz w:val="24"/>
          <w:szCs w:val="24"/>
        </w:rPr>
      </w:pPr>
      <w:r w:rsidRPr="006C3C2D">
        <w:rPr>
          <w:rFonts w:ascii="Arial" w:eastAsia="Tahoma" w:hAnsi="Arial" w:cs="Arial"/>
          <w:bCs/>
          <w:kern w:val="1"/>
          <w:sz w:val="24"/>
          <w:szCs w:val="24"/>
          <w:lang w:eastAsia="hi-IN" w:bidi="hi-IN"/>
        </w:rPr>
        <w:lastRenderedPageBreak/>
        <w:t>Podstawą</w:t>
      </w:r>
      <w:r w:rsidR="00CF75F1" w:rsidRPr="006C3C2D">
        <w:rPr>
          <w:rFonts w:ascii="Arial" w:eastAsia="Tahoma" w:hAnsi="Arial" w:cs="Arial"/>
          <w:bCs/>
          <w:kern w:val="1"/>
          <w:sz w:val="24"/>
          <w:szCs w:val="24"/>
          <w:lang w:eastAsia="hi-IN" w:bidi="hi-IN"/>
        </w:rPr>
        <w:t xml:space="preserve"> wystawienia </w:t>
      </w:r>
      <w:r w:rsidR="00D62C6A" w:rsidRPr="006C3C2D">
        <w:rPr>
          <w:rFonts w:ascii="Arial" w:eastAsia="Tahoma" w:hAnsi="Arial" w:cs="Arial"/>
          <w:bCs/>
          <w:kern w:val="1"/>
          <w:sz w:val="24"/>
          <w:szCs w:val="24"/>
          <w:lang w:eastAsia="hi-IN" w:bidi="hi-IN"/>
        </w:rPr>
        <w:t>faktur</w:t>
      </w:r>
      <w:r w:rsidR="00B11EF9" w:rsidRPr="006C3C2D">
        <w:rPr>
          <w:rFonts w:ascii="Arial" w:eastAsia="Tahoma" w:hAnsi="Arial" w:cs="Arial"/>
          <w:bCs/>
          <w:kern w:val="1"/>
          <w:sz w:val="24"/>
          <w:szCs w:val="24"/>
          <w:lang w:eastAsia="hi-IN" w:bidi="hi-IN"/>
        </w:rPr>
        <w:t xml:space="preserve">y </w:t>
      </w:r>
      <w:r w:rsidR="00CF75F1" w:rsidRPr="006C3C2D">
        <w:rPr>
          <w:rFonts w:ascii="Arial" w:eastAsia="Tahoma" w:hAnsi="Arial" w:cs="Arial"/>
          <w:bCs/>
          <w:kern w:val="1"/>
          <w:sz w:val="24"/>
          <w:szCs w:val="24"/>
          <w:lang w:eastAsia="hi-IN" w:bidi="hi-IN"/>
        </w:rPr>
        <w:t>stanowić będzie protokół odbioru potwierdzający prawidłowe wykonanie umowy.</w:t>
      </w:r>
    </w:p>
    <w:p w14:paraId="0D83A2CA" w14:textId="4E3F8C75" w:rsidR="00B06D25" w:rsidRPr="006C3C2D" w:rsidRDefault="00B11EF9" w:rsidP="00612C86">
      <w:pPr>
        <w:pStyle w:val="Akapitzlist"/>
        <w:numPr>
          <w:ilvl w:val="0"/>
          <w:numId w:val="13"/>
        </w:numPr>
        <w:tabs>
          <w:tab w:val="left" w:pos="567"/>
        </w:tabs>
        <w:spacing w:line="360" w:lineRule="auto"/>
        <w:ind w:left="426" w:hanging="426"/>
        <w:jc w:val="both"/>
        <w:rPr>
          <w:rFonts w:ascii="Arial" w:hAnsi="Arial" w:cs="Arial"/>
          <w:sz w:val="24"/>
          <w:szCs w:val="24"/>
        </w:rPr>
      </w:pPr>
      <w:r w:rsidRPr="006C3C2D">
        <w:rPr>
          <w:rFonts w:ascii="Arial" w:hAnsi="Arial" w:cs="Arial"/>
          <w:sz w:val="24"/>
          <w:szCs w:val="24"/>
        </w:rPr>
        <w:t>Płatność faktur nastąpi w terminie</w:t>
      </w:r>
      <w:r w:rsidR="006B4A26" w:rsidRPr="006C3C2D">
        <w:rPr>
          <w:rFonts w:ascii="Arial" w:hAnsi="Arial" w:cs="Arial"/>
          <w:sz w:val="24"/>
          <w:szCs w:val="24"/>
        </w:rPr>
        <w:t xml:space="preserve"> </w:t>
      </w:r>
      <w:r w:rsidRPr="006C3C2D">
        <w:rPr>
          <w:rFonts w:ascii="Arial" w:hAnsi="Arial" w:cs="Arial"/>
          <w:sz w:val="24"/>
          <w:szCs w:val="24"/>
        </w:rPr>
        <w:t>do 30 dni kalendarzowych.</w:t>
      </w:r>
      <w:r w:rsidR="006B4A26" w:rsidRPr="006C3C2D">
        <w:rPr>
          <w:rFonts w:ascii="Arial" w:hAnsi="Arial" w:cs="Arial"/>
          <w:sz w:val="24"/>
          <w:szCs w:val="24"/>
        </w:rPr>
        <w:t xml:space="preserve"> </w:t>
      </w:r>
    </w:p>
    <w:p w14:paraId="4FF65A2A" w14:textId="77777777" w:rsidR="00B11EF9" w:rsidRPr="006C3C2D" w:rsidRDefault="001E0909" w:rsidP="00612C86">
      <w:pPr>
        <w:pStyle w:val="Akapitzlist"/>
        <w:numPr>
          <w:ilvl w:val="0"/>
          <w:numId w:val="13"/>
        </w:numPr>
        <w:tabs>
          <w:tab w:val="left" w:pos="567"/>
        </w:tabs>
        <w:spacing w:line="360" w:lineRule="auto"/>
        <w:ind w:left="426" w:hanging="426"/>
        <w:jc w:val="both"/>
        <w:rPr>
          <w:rFonts w:ascii="Arial" w:hAnsi="Arial" w:cs="Arial"/>
          <w:sz w:val="24"/>
          <w:szCs w:val="24"/>
        </w:rPr>
      </w:pPr>
      <w:r w:rsidRPr="006C3C2D">
        <w:rPr>
          <w:rFonts w:ascii="Arial" w:eastAsia="Tahoma" w:hAnsi="Arial" w:cs="Arial"/>
          <w:bCs/>
          <w:kern w:val="1"/>
          <w:sz w:val="24"/>
          <w:szCs w:val="24"/>
          <w:lang w:eastAsia="hi-IN" w:bidi="hi-IN"/>
        </w:rPr>
        <w:t>Przez dzień zapłaty wynagrodzenia rozumie się dzień obciążenia rachunku bankowego Zamawiającego.</w:t>
      </w:r>
    </w:p>
    <w:p w14:paraId="6EE94AA9" w14:textId="566E2187" w:rsidR="00B06D25" w:rsidRPr="006C3C2D" w:rsidRDefault="00CF75F1" w:rsidP="00612C86">
      <w:pPr>
        <w:pStyle w:val="Akapitzlist"/>
        <w:numPr>
          <w:ilvl w:val="0"/>
          <w:numId w:val="13"/>
        </w:numPr>
        <w:tabs>
          <w:tab w:val="left" w:pos="567"/>
        </w:tabs>
        <w:spacing w:line="360" w:lineRule="auto"/>
        <w:ind w:left="426" w:hanging="426"/>
        <w:jc w:val="both"/>
        <w:rPr>
          <w:rFonts w:ascii="Arial" w:hAnsi="Arial" w:cs="Arial"/>
          <w:sz w:val="24"/>
          <w:szCs w:val="24"/>
        </w:rPr>
      </w:pPr>
      <w:r w:rsidRPr="006C3C2D">
        <w:rPr>
          <w:rFonts w:ascii="Arial" w:eastAsia="Tahoma" w:hAnsi="Arial" w:cs="Arial"/>
          <w:bCs/>
          <w:kern w:val="1"/>
          <w:sz w:val="24"/>
          <w:szCs w:val="24"/>
          <w:lang w:eastAsia="hi-IN" w:bidi="hi-IN"/>
        </w:rPr>
        <w:t>W przypadku powierzenia wykonania części zamówienia podwykonawcom lub dalszy</w:t>
      </w:r>
      <w:r w:rsidR="00B11EF9" w:rsidRPr="006C3C2D">
        <w:rPr>
          <w:rFonts w:ascii="Arial" w:eastAsia="Tahoma" w:hAnsi="Arial" w:cs="Arial"/>
          <w:bCs/>
          <w:kern w:val="1"/>
          <w:sz w:val="24"/>
          <w:szCs w:val="24"/>
          <w:lang w:eastAsia="hi-IN" w:bidi="hi-IN"/>
        </w:rPr>
        <w:t xml:space="preserve">m podwykonawcom wraz z fakturą </w:t>
      </w:r>
      <w:r w:rsidR="00B11EF9" w:rsidRPr="006C3C2D">
        <w:rPr>
          <w:rFonts w:ascii="Arial" w:hAnsi="Arial" w:cs="Arial"/>
          <w:sz w:val="24"/>
          <w:szCs w:val="24"/>
        </w:rPr>
        <w:t xml:space="preserve">załączone będzie zestawienie kwot umówionych wynagrodzeń wszystkich zgłoszonych podwykonawców </w:t>
      </w:r>
      <w:r w:rsidRPr="006C3C2D">
        <w:rPr>
          <w:rFonts w:ascii="Arial" w:eastAsia="Tahoma" w:hAnsi="Arial" w:cs="Arial"/>
          <w:bCs/>
          <w:kern w:val="1"/>
          <w:sz w:val="24"/>
          <w:szCs w:val="24"/>
          <w:lang w:eastAsia="hi-IN" w:bidi="hi-IN"/>
        </w:rPr>
        <w:t xml:space="preserve">oraz dowody zapłaty wymagalnego wynagrodzenia podwykonawcom i dalszym podwykonawcom w zakresie wszelkich zobowiązań wynikających z udziału podwykonawcy i dalszego podwykonawcy w realizacji części zamówienia objętego fakturą. </w:t>
      </w:r>
      <w:r w:rsidR="00B11EF9" w:rsidRPr="006C3C2D">
        <w:rPr>
          <w:rFonts w:ascii="Arial" w:hAnsi="Arial" w:cs="Arial"/>
          <w:sz w:val="24"/>
          <w:szCs w:val="24"/>
        </w:rPr>
        <w:t xml:space="preserve">Dowodem zapłaty będzie potwierdzona za zgodność kopia przelewu wraz z potwierdzoną za zgodność </w:t>
      </w:r>
      <w:r w:rsidR="004E6FDA">
        <w:rPr>
          <w:rFonts w:ascii="Arial" w:hAnsi="Arial" w:cs="Arial"/>
          <w:sz w:val="24"/>
          <w:szCs w:val="24"/>
        </w:rPr>
        <w:br/>
      </w:r>
      <w:r w:rsidR="00B11EF9" w:rsidRPr="006C3C2D">
        <w:rPr>
          <w:rFonts w:ascii="Arial" w:hAnsi="Arial" w:cs="Arial"/>
          <w:sz w:val="24"/>
          <w:szCs w:val="24"/>
        </w:rPr>
        <w:t xml:space="preserve">z oryginałem fakturą stanowiącą podstawę zapłaty. </w:t>
      </w:r>
      <w:r w:rsidRPr="006C3C2D">
        <w:rPr>
          <w:rFonts w:ascii="Arial" w:eastAsia="Tahoma" w:hAnsi="Arial" w:cs="Arial"/>
          <w:bCs/>
          <w:kern w:val="1"/>
          <w:sz w:val="24"/>
          <w:szCs w:val="24"/>
          <w:lang w:eastAsia="hi-IN" w:bidi="hi-IN"/>
        </w:rPr>
        <w:t xml:space="preserve">Brak potwierdzenia zapłaty wynagrodzenia podwykonawcom lub dalszym podwykonawcom wstrzymuje dokonanie zapłaty faktury. </w:t>
      </w:r>
    </w:p>
    <w:p w14:paraId="27A5D80C" w14:textId="5F11B3F8" w:rsidR="008F17BC" w:rsidRPr="006C3C2D" w:rsidRDefault="00CF75F1" w:rsidP="00612C86">
      <w:pPr>
        <w:spacing w:line="360" w:lineRule="auto"/>
        <w:jc w:val="center"/>
        <w:rPr>
          <w:rFonts w:ascii="Arial" w:eastAsia="Tahoma" w:hAnsi="Arial" w:cs="Arial"/>
          <w:b/>
          <w:bCs/>
          <w:kern w:val="1"/>
          <w:sz w:val="24"/>
          <w:szCs w:val="24"/>
          <w:lang w:eastAsia="hi-IN" w:bidi="hi-IN"/>
        </w:rPr>
      </w:pPr>
      <w:r w:rsidRPr="006C3C2D">
        <w:rPr>
          <w:rFonts w:ascii="Arial" w:eastAsia="Tahoma" w:hAnsi="Arial" w:cs="Arial"/>
          <w:b/>
          <w:bCs/>
          <w:kern w:val="1"/>
          <w:sz w:val="24"/>
          <w:szCs w:val="24"/>
          <w:lang w:eastAsia="hi-IN" w:bidi="hi-IN"/>
        </w:rPr>
        <w:t>§</w:t>
      </w:r>
      <w:r w:rsidR="00B06D25" w:rsidRPr="006C3C2D">
        <w:rPr>
          <w:rFonts w:ascii="Arial" w:eastAsia="Tahoma" w:hAnsi="Arial" w:cs="Arial"/>
          <w:b/>
          <w:bCs/>
          <w:kern w:val="1"/>
          <w:sz w:val="24"/>
          <w:szCs w:val="24"/>
          <w:lang w:eastAsia="hi-IN" w:bidi="hi-IN"/>
        </w:rPr>
        <w:t xml:space="preserve"> </w:t>
      </w:r>
      <w:r w:rsidR="000A373F" w:rsidRPr="006C3C2D">
        <w:rPr>
          <w:rFonts w:ascii="Arial" w:eastAsia="Tahoma" w:hAnsi="Arial" w:cs="Arial"/>
          <w:b/>
          <w:bCs/>
          <w:kern w:val="1"/>
          <w:sz w:val="24"/>
          <w:szCs w:val="24"/>
          <w:lang w:eastAsia="hi-IN" w:bidi="hi-IN"/>
        </w:rPr>
        <w:t>6</w:t>
      </w:r>
      <w:r w:rsidR="00B06D25" w:rsidRPr="006C3C2D">
        <w:rPr>
          <w:rFonts w:ascii="Arial" w:eastAsia="Tahoma" w:hAnsi="Arial" w:cs="Arial"/>
          <w:b/>
          <w:bCs/>
          <w:kern w:val="1"/>
          <w:sz w:val="24"/>
          <w:szCs w:val="24"/>
          <w:lang w:eastAsia="hi-IN" w:bidi="hi-IN"/>
        </w:rPr>
        <w:t xml:space="preserve">a </w:t>
      </w:r>
    </w:p>
    <w:p w14:paraId="0D211E94" w14:textId="205E1F06" w:rsidR="00CF75F1" w:rsidRPr="006C3C2D" w:rsidRDefault="00B06D25" w:rsidP="00612C86">
      <w:pPr>
        <w:spacing w:line="360" w:lineRule="auto"/>
        <w:jc w:val="center"/>
        <w:rPr>
          <w:rFonts w:ascii="Arial" w:eastAsia="Tahoma" w:hAnsi="Arial" w:cs="Arial"/>
          <w:b/>
          <w:bCs/>
          <w:kern w:val="1"/>
          <w:sz w:val="24"/>
          <w:szCs w:val="24"/>
          <w:lang w:eastAsia="hi-IN" w:bidi="hi-IN"/>
        </w:rPr>
      </w:pPr>
      <w:r w:rsidRPr="006C3C2D">
        <w:rPr>
          <w:rFonts w:ascii="Arial" w:eastAsia="Tahoma" w:hAnsi="Arial" w:cs="Arial"/>
          <w:b/>
          <w:bCs/>
          <w:kern w:val="1"/>
          <w:sz w:val="24"/>
          <w:szCs w:val="24"/>
          <w:lang w:eastAsia="hi-IN" w:bidi="hi-IN"/>
        </w:rPr>
        <w:t>Zaliczka</w:t>
      </w:r>
      <w:r w:rsidRPr="006C3C2D">
        <w:rPr>
          <w:rFonts w:ascii="Arial" w:hAnsi="Arial" w:cs="Arial"/>
          <w:sz w:val="24"/>
          <w:szCs w:val="24"/>
        </w:rPr>
        <w:t xml:space="preserve"> </w:t>
      </w:r>
      <w:r w:rsidRPr="006C3C2D">
        <w:rPr>
          <w:rFonts w:ascii="Arial" w:eastAsia="Tahoma" w:hAnsi="Arial" w:cs="Arial"/>
          <w:b/>
          <w:bCs/>
          <w:kern w:val="1"/>
          <w:sz w:val="24"/>
          <w:szCs w:val="24"/>
          <w:lang w:eastAsia="hi-IN" w:bidi="hi-IN"/>
        </w:rPr>
        <w:t>i zabezpieczenie zwrotu zaliczki</w:t>
      </w:r>
    </w:p>
    <w:p w14:paraId="78A6D48F" w14:textId="5A091F5E" w:rsidR="00B06D25" w:rsidRPr="006C3C2D" w:rsidRDefault="00B06D25" w:rsidP="00612C86">
      <w:pPr>
        <w:pStyle w:val="Jasnasiatkaakcent32"/>
        <w:numPr>
          <w:ilvl w:val="2"/>
          <w:numId w:val="16"/>
        </w:numPr>
        <w:autoSpaceDE w:val="0"/>
        <w:autoSpaceDN w:val="0"/>
        <w:adjustRightInd w:val="0"/>
        <w:spacing w:after="0" w:line="360" w:lineRule="auto"/>
        <w:ind w:left="426" w:hanging="426"/>
        <w:jc w:val="both"/>
        <w:rPr>
          <w:rFonts w:ascii="Arial" w:hAnsi="Arial" w:cs="Arial"/>
          <w:b/>
          <w:bCs/>
          <w:sz w:val="24"/>
          <w:szCs w:val="24"/>
        </w:rPr>
      </w:pPr>
      <w:r w:rsidRPr="006C3C2D">
        <w:rPr>
          <w:rFonts w:ascii="Arial" w:hAnsi="Arial" w:cs="Arial"/>
          <w:sz w:val="24"/>
          <w:szCs w:val="24"/>
        </w:rPr>
        <w:t xml:space="preserve">Zamawiający udziela wykonawcy zaliczki na poczet wykonania zamówienia </w:t>
      </w:r>
      <w:r w:rsidR="004E6FDA">
        <w:rPr>
          <w:rFonts w:ascii="Arial" w:hAnsi="Arial" w:cs="Arial"/>
          <w:sz w:val="24"/>
          <w:szCs w:val="24"/>
        </w:rPr>
        <w:br/>
      </w:r>
      <w:r w:rsidRPr="006C3C2D">
        <w:rPr>
          <w:rFonts w:ascii="Arial" w:hAnsi="Arial" w:cs="Arial"/>
          <w:sz w:val="24"/>
          <w:szCs w:val="24"/>
        </w:rPr>
        <w:t>w wysokośc</w:t>
      </w:r>
      <w:r w:rsidR="00BD3F18" w:rsidRPr="006C3C2D">
        <w:rPr>
          <w:rFonts w:ascii="Arial" w:hAnsi="Arial" w:cs="Arial"/>
          <w:sz w:val="24"/>
          <w:szCs w:val="24"/>
        </w:rPr>
        <w:t>i 2% ceny brutto wskazanej w § 5</w:t>
      </w:r>
      <w:r w:rsidRPr="006C3C2D">
        <w:rPr>
          <w:rFonts w:ascii="Arial" w:hAnsi="Arial" w:cs="Arial"/>
          <w:sz w:val="24"/>
          <w:szCs w:val="24"/>
        </w:rPr>
        <w:t xml:space="preserve"> ust. 1 umowy tj. w kwocie </w:t>
      </w:r>
      <w:r w:rsidR="008B634E" w:rsidRPr="006C3C2D">
        <w:rPr>
          <w:rFonts w:ascii="Arial" w:hAnsi="Arial" w:cs="Arial"/>
          <w:sz w:val="24"/>
          <w:szCs w:val="24"/>
        </w:rPr>
        <w:t xml:space="preserve">___________ </w:t>
      </w:r>
      <w:r w:rsidRPr="006C3C2D">
        <w:rPr>
          <w:rFonts w:ascii="Arial" w:hAnsi="Arial" w:cs="Arial"/>
          <w:sz w:val="24"/>
          <w:szCs w:val="24"/>
        </w:rPr>
        <w:t xml:space="preserve"> </w:t>
      </w:r>
    </w:p>
    <w:p w14:paraId="33356018" w14:textId="77777777" w:rsidR="00B06D25" w:rsidRPr="006C3C2D" w:rsidRDefault="00B06D25" w:rsidP="00612C86">
      <w:pPr>
        <w:pStyle w:val="Jasnasiatkaakcent32"/>
        <w:numPr>
          <w:ilvl w:val="2"/>
          <w:numId w:val="16"/>
        </w:numPr>
        <w:autoSpaceDE w:val="0"/>
        <w:autoSpaceDN w:val="0"/>
        <w:adjustRightInd w:val="0"/>
        <w:spacing w:after="0" w:line="360" w:lineRule="auto"/>
        <w:ind w:left="426" w:hanging="426"/>
        <w:jc w:val="both"/>
        <w:rPr>
          <w:rFonts w:ascii="Arial" w:hAnsi="Arial" w:cs="Arial"/>
          <w:sz w:val="24"/>
          <w:szCs w:val="24"/>
        </w:rPr>
      </w:pPr>
      <w:r w:rsidRPr="006C3C2D">
        <w:rPr>
          <w:rFonts w:ascii="Arial" w:hAnsi="Arial" w:cs="Arial"/>
          <w:sz w:val="24"/>
          <w:szCs w:val="24"/>
        </w:rPr>
        <w:t>Zaliczka zostanie Wykonawcy przekazana w formie jednorazowej płatności.</w:t>
      </w:r>
    </w:p>
    <w:p w14:paraId="43414147" w14:textId="480AA74D" w:rsidR="00B06D25" w:rsidRPr="006C3C2D" w:rsidRDefault="00B06D25" w:rsidP="00612C86">
      <w:pPr>
        <w:pStyle w:val="Jasnasiatkaakcent32"/>
        <w:numPr>
          <w:ilvl w:val="2"/>
          <w:numId w:val="16"/>
        </w:numPr>
        <w:autoSpaceDE w:val="0"/>
        <w:autoSpaceDN w:val="0"/>
        <w:adjustRightInd w:val="0"/>
        <w:spacing w:after="0" w:line="360" w:lineRule="auto"/>
        <w:ind w:left="426" w:hanging="426"/>
        <w:jc w:val="both"/>
        <w:rPr>
          <w:rFonts w:ascii="Arial" w:hAnsi="Arial" w:cs="Arial"/>
          <w:sz w:val="24"/>
          <w:szCs w:val="24"/>
        </w:rPr>
      </w:pPr>
      <w:r w:rsidRPr="006C3C2D">
        <w:rPr>
          <w:rFonts w:ascii="Arial" w:hAnsi="Arial" w:cs="Arial"/>
          <w:sz w:val="24"/>
          <w:szCs w:val="24"/>
        </w:rPr>
        <w:t>Płatność zaliczki nastąpi przelewem na rachunek bankowy Wykonawcy</w:t>
      </w:r>
      <w:r w:rsidR="006B4A26" w:rsidRPr="006C3C2D">
        <w:rPr>
          <w:rFonts w:ascii="Arial" w:hAnsi="Arial" w:cs="Arial"/>
          <w:sz w:val="24"/>
          <w:szCs w:val="24"/>
        </w:rPr>
        <w:t xml:space="preserve"> wskazany na fakturze</w:t>
      </w:r>
      <w:r w:rsidRPr="006C3C2D">
        <w:rPr>
          <w:rFonts w:ascii="Arial" w:hAnsi="Arial" w:cs="Arial"/>
          <w:sz w:val="24"/>
          <w:szCs w:val="24"/>
        </w:rPr>
        <w:t xml:space="preserve"> nie później niż w terminie 30 dni po otrzymaniu </w:t>
      </w:r>
      <w:r w:rsidRPr="006C3C2D">
        <w:rPr>
          <w:rFonts w:ascii="Arial" w:hAnsi="Arial" w:cs="Arial"/>
          <w:b/>
          <w:sz w:val="24"/>
          <w:szCs w:val="24"/>
        </w:rPr>
        <w:t>faktury zaliczkowej, do której Wykonawca dołączy dokument potwierdzający zabezpieczenie zaliczki</w:t>
      </w:r>
      <w:r w:rsidR="006B4A26" w:rsidRPr="006C3C2D">
        <w:rPr>
          <w:rFonts w:ascii="Arial" w:hAnsi="Arial" w:cs="Arial"/>
          <w:sz w:val="24"/>
          <w:szCs w:val="24"/>
        </w:rPr>
        <w:t>.</w:t>
      </w:r>
    </w:p>
    <w:p w14:paraId="0F8AA9E8" w14:textId="77777777" w:rsidR="006B4A26" w:rsidRPr="006C3C2D" w:rsidRDefault="006B4A26" w:rsidP="00612C86">
      <w:pPr>
        <w:pStyle w:val="Jasnasiatkaakcent32"/>
        <w:numPr>
          <w:ilvl w:val="2"/>
          <w:numId w:val="16"/>
        </w:numPr>
        <w:autoSpaceDE w:val="0"/>
        <w:autoSpaceDN w:val="0"/>
        <w:spacing w:line="360" w:lineRule="auto"/>
        <w:ind w:left="426" w:hanging="426"/>
        <w:jc w:val="both"/>
        <w:rPr>
          <w:rFonts w:ascii="Arial" w:hAnsi="Arial" w:cs="Arial"/>
          <w:sz w:val="24"/>
          <w:szCs w:val="24"/>
        </w:rPr>
      </w:pPr>
      <w:r w:rsidRPr="006C3C2D">
        <w:rPr>
          <w:rFonts w:ascii="Arial" w:hAnsi="Arial" w:cs="Arial"/>
          <w:sz w:val="24"/>
          <w:szCs w:val="24"/>
        </w:rPr>
        <w:t>Zapłacona zaliczka zostanie zaliczona na poczet wynagrodzenia Wykonawcy.</w:t>
      </w:r>
    </w:p>
    <w:p w14:paraId="12326079" w14:textId="31ABB3A3" w:rsidR="00690145" w:rsidRPr="004E6FDA" w:rsidRDefault="006B4A26" w:rsidP="00612C86">
      <w:pPr>
        <w:pStyle w:val="Jasnasiatkaakcent32"/>
        <w:autoSpaceDE w:val="0"/>
        <w:autoSpaceDN w:val="0"/>
        <w:spacing w:line="360" w:lineRule="auto"/>
        <w:ind w:left="426"/>
        <w:jc w:val="both"/>
        <w:rPr>
          <w:rFonts w:ascii="Arial" w:hAnsi="Arial" w:cs="Arial"/>
          <w:b/>
          <w:sz w:val="24"/>
          <w:szCs w:val="24"/>
        </w:rPr>
      </w:pPr>
      <w:r w:rsidRPr="004E6FDA">
        <w:rPr>
          <w:rFonts w:ascii="Arial" w:hAnsi="Arial" w:cs="Arial"/>
          <w:b/>
          <w:sz w:val="24"/>
          <w:szCs w:val="24"/>
        </w:rPr>
        <w:t xml:space="preserve">Wykonawca jest zobowiązany do wniesienia zabezpieczenia zaliczki zgodnie z art. 442 ust. 3 ustawy </w:t>
      </w:r>
      <w:proofErr w:type="spellStart"/>
      <w:r w:rsidRPr="004E6FDA">
        <w:rPr>
          <w:rFonts w:ascii="Arial" w:hAnsi="Arial" w:cs="Arial"/>
          <w:b/>
          <w:sz w:val="24"/>
          <w:szCs w:val="24"/>
        </w:rPr>
        <w:t>Pzp</w:t>
      </w:r>
      <w:proofErr w:type="spellEnd"/>
      <w:r w:rsidRPr="004E6FDA">
        <w:rPr>
          <w:rFonts w:ascii="Arial" w:hAnsi="Arial" w:cs="Arial"/>
          <w:b/>
          <w:sz w:val="24"/>
          <w:szCs w:val="24"/>
        </w:rPr>
        <w:t xml:space="preserve">. Zabezpieczenie zaliczki obowiązuje przez cały okres realizacji umowy + dodatkowo okres 30 dni kalendarzowych. </w:t>
      </w:r>
    </w:p>
    <w:p w14:paraId="5D1A2742" w14:textId="0D3EE625" w:rsidR="00690145" w:rsidRPr="004E6FDA" w:rsidRDefault="006B4A26" w:rsidP="00612C86">
      <w:pPr>
        <w:pStyle w:val="Jasnasiatkaakcent32"/>
        <w:numPr>
          <w:ilvl w:val="2"/>
          <w:numId w:val="16"/>
        </w:numPr>
        <w:autoSpaceDE w:val="0"/>
        <w:autoSpaceDN w:val="0"/>
        <w:spacing w:line="360" w:lineRule="auto"/>
        <w:ind w:left="426" w:hanging="426"/>
        <w:jc w:val="both"/>
        <w:rPr>
          <w:rFonts w:ascii="Arial" w:hAnsi="Arial" w:cs="Arial"/>
          <w:sz w:val="24"/>
          <w:szCs w:val="24"/>
        </w:rPr>
      </w:pPr>
      <w:r w:rsidRPr="004E6FDA">
        <w:rPr>
          <w:rFonts w:ascii="Arial" w:hAnsi="Arial" w:cs="Arial"/>
          <w:sz w:val="24"/>
          <w:szCs w:val="24"/>
        </w:rPr>
        <w:t>Zabezpieczenie zaliczki ustala się w wysokości odpo</w:t>
      </w:r>
      <w:r w:rsidR="00690145" w:rsidRPr="004E6FDA">
        <w:rPr>
          <w:rFonts w:ascii="Arial" w:hAnsi="Arial" w:cs="Arial"/>
          <w:sz w:val="24"/>
          <w:szCs w:val="24"/>
        </w:rPr>
        <w:t>wiadającej 100 % kwoty zaliczki.</w:t>
      </w:r>
    </w:p>
    <w:p w14:paraId="2317381A" w14:textId="256FE0DC" w:rsidR="00690145" w:rsidRPr="004E6FDA" w:rsidRDefault="00690145" w:rsidP="00612C86">
      <w:pPr>
        <w:pStyle w:val="Jasnasiatkaakcent32"/>
        <w:numPr>
          <w:ilvl w:val="2"/>
          <w:numId w:val="16"/>
        </w:numPr>
        <w:autoSpaceDE w:val="0"/>
        <w:autoSpaceDN w:val="0"/>
        <w:spacing w:line="360" w:lineRule="auto"/>
        <w:ind w:left="426" w:hanging="426"/>
        <w:jc w:val="both"/>
        <w:rPr>
          <w:rFonts w:ascii="Arial" w:hAnsi="Arial" w:cs="Arial"/>
          <w:sz w:val="24"/>
          <w:szCs w:val="24"/>
        </w:rPr>
      </w:pPr>
      <w:r w:rsidRPr="004E6FDA">
        <w:rPr>
          <w:rFonts w:ascii="Arial" w:hAnsi="Arial" w:cs="Arial"/>
          <w:sz w:val="24"/>
          <w:szCs w:val="24"/>
        </w:rPr>
        <w:t xml:space="preserve">W trakcie wykonywania umowy, Wykonawca może zmienić formę zabezpieczenia zaliczki na jedną lub kilka form wymienionych w art. 442 ust. 3 ustawy </w:t>
      </w:r>
      <w:proofErr w:type="spellStart"/>
      <w:r w:rsidRPr="004E6FDA">
        <w:rPr>
          <w:rFonts w:ascii="Arial" w:hAnsi="Arial" w:cs="Arial"/>
          <w:sz w:val="24"/>
          <w:szCs w:val="24"/>
        </w:rPr>
        <w:t>Pzp</w:t>
      </w:r>
      <w:proofErr w:type="spellEnd"/>
      <w:r w:rsidRPr="004E6FDA">
        <w:rPr>
          <w:rFonts w:ascii="Arial" w:hAnsi="Arial" w:cs="Arial"/>
          <w:sz w:val="24"/>
          <w:szCs w:val="24"/>
        </w:rPr>
        <w:t xml:space="preserve">, pod warunkiem zachowania ciągłości zabezpieczenia zaliczki i bez zmniejszania jego wartości. </w:t>
      </w:r>
    </w:p>
    <w:p w14:paraId="0F5EAB1C" w14:textId="77777777" w:rsidR="00B06D25" w:rsidRPr="004E6FDA" w:rsidRDefault="00B06D25" w:rsidP="00612C86">
      <w:pPr>
        <w:pStyle w:val="Jasnasiatkaakcent32"/>
        <w:numPr>
          <w:ilvl w:val="2"/>
          <w:numId w:val="16"/>
        </w:numPr>
        <w:autoSpaceDE w:val="0"/>
        <w:autoSpaceDN w:val="0"/>
        <w:spacing w:after="0" w:line="360" w:lineRule="auto"/>
        <w:ind w:left="426" w:hanging="426"/>
        <w:jc w:val="both"/>
        <w:rPr>
          <w:rFonts w:ascii="Arial" w:hAnsi="Arial" w:cs="Arial"/>
          <w:sz w:val="24"/>
          <w:szCs w:val="24"/>
        </w:rPr>
      </w:pPr>
      <w:r w:rsidRPr="004E6FDA">
        <w:rPr>
          <w:rFonts w:ascii="Arial" w:hAnsi="Arial" w:cs="Arial"/>
          <w:sz w:val="24"/>
          <w:szCs w:val="24"/>
        </w:rPr>
        <w:t>Zabezpieczenie musi być ustanowione zgodnie z prawem polskim i podlegać prawu polskiemu.</w:t>
      </w:r>
    </w:p>
    <w:p w14:paraId="3DD70193" w14:textId="77777777" w:rsidR="00B06D25" w:rsidRPr="004E6FDA" w:rsidRDefault="00B06D25" w:rsidP="00612C86">
      <w:pPr>
        <w:pStyle w:val="Jasnasiatkaakcent32"/>
        <w:numPr>
          <w:ilvl w:val="2"/>
          <w:numId w:val="16"/>
        </w:numPr>
        <w:autoSpaceDE w:val="0"/>
        <w:autoSpaceDN w:val="0"/>
        <w:adjustRightInd w:val="0"/>
        <w:spacing w:after="0" w:line="360" w:lineRule="auto"/>
        <w:ind w:left="426" w:hanging="426"/>
        <w:jc w:val="both"/>
        <w:rPr>
          <w:rFonts w:ascii="Arial" w:hAnsi="Arial" w:cs="Arial"/>
          <w:b/>
          <w:sz w:val="24"/>
          <w:szCs w:val="24"/>
        </w:rPr>
      </w:pPr>
      <w:r w:rsidRPr="004E6FDA">
        <w:rPr>
          <w:rFonts w:ascii="Arial" w:hAnsi="Arial" w:cs="Arial"/>
          <w:b/>
          <w:sz w:val="24"/>
          <w:szCs w:val="24"/>
        </w:rPr>
        <w:lastRenderedPageBreak/>
        <w:t xml:space="preserve">Dokument gwarancji/poręczenia wymaga akceptacji Zamawiającego przed jego podpisaniem przez gwaranta/poręczyciela. </w:t>
      </w:r>
    </w:p>
    <w:p w14:paraId="7C644B47" w14:textId="77777777" w:rsidR="00B06D25" w:rsidRPr="004E6FDA" w:rsidRDefault="00B06D25" w:rsidP="00612C86">
      <w:pPr>
        <w:pStyle w:val="Jasnasiatkaakcent32"/>
        <w:numPr>
          <w:ilvl w:val="2"/>
          <w:numId w:val="16"/>
        </w:numPr>
        <w:autoSpaceDE w:val="0"/>
        <w:autoSpaceDN w:val="0"/>
        <w:adjustRightInd w:val="0"/>
        <w:spacing w:after="0" w:line="360" w:lineRule="auto"/>
        <w:ind w:left="426" w:hanging="426"/>
        <w:jc w:val="both"/>
        <w:rPr>
          <w:rFonts w:ascii="Arial" w:hAnsi="Arial" w:cs="Arial"/>
          <w:sz w:val="24"/>
          <w:szCs w:val="24"/>
        </w:rPr>
      </w:pPr>
      <w:r w:rsidRPr="004E6FDA">
        <w:rPr>
          <w:rFonts w:ascii="Arial" w:hAnsi="Arial" w:cs="Arial"/>
          <w:sz w:val="24"/>
          <w:szCs w:val="24"/>
        </w:rPr>
        <w:t>Dokument gwarancji/poręczenia wystawiony przez podmiot zagraniczny powinien posiadać tłumaczenie przysięgłe na język polski</w:t>
      </w:r>
    </w:p>
    <w:p w14:paraId="2EA8CBB2" w14:textId="77777777" w:rsidR="00B06D25" w:rsidRPr="004E6FDA" w:rsidRDefault="00B06D25" w:rsidP="00612C86">
      <w:pPr>
        <w:pStyle w:val="Jasnasiatkaakcent32"/>
        <w:numPr>
          <w:ilvl w:val="2"/>
          <w:numId w:val="16"/>
        </w:numPr>
        <w:autoSpaceDE w:val="0"/>
        <w:autoSpaceDN w:val="0"/>
        <w:spacing w:after="0" w:line="360" w:lineRule="auto"/>
        <w:ind w:left="426" w:hanging="426"/>
        <w:jc w:val="both"/>
        <w:rPr>
          <w:rFonts w:ascii="Arial" w:hAnsi="Arial" w:cs="Arial"/>
          <w:sz w:val="24"/>
          <w:szCs w:val="24"/>
        </w:rPr>
      </w:pPr>
      <w:r w:rsidRPr="004E6FDA">
        <w:rPr>
          <w:rFonts w:ascii="Arial" w:hAnsi="Arial" w:cs="Arial"/>
          <w:sz w:val="24"/>
          <w:szCs w:val="24"/>
        </w:rPr>
        <w:t>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p>
    <w:p w14:paraId="1C9B2A88" w14:textId="6A97711D" w:rsidR="00B06D25" w:rsidRPr="004E6FDA" w:rsidRDefault="00B06D25" w:rsidP="00612C86">
      <w:pPr>
        <w:pStyle w:val="Akapitzlist"/>
        <w:numPr>
          <w:ilvl w:val="2"/>
          <w:numId w:val="16"/>
        </w:numPr>
        <w:autoSpaceDE w:val="0"/>
        <w:autoSpaceDN w:val="0"/>
        <w:spacing w:line="360" w:lineRule="auto"/>
        <w:ind w:left="426" w:hanging="426"/>
        <w:rPr>
          <w:rFonts w:ascii="Arial" w:hAnsi="Arial" w:cs="Arial"/>
          <w:sz w:val="24"/>
          <w:szCs w:val="24"/>
        </w:rPr>
      </w:pPr>
      <w:r w:rsidRPr="004E6FDA">
        <w:rPr>
          <w:rFonts w:ascii="Arial" w:hAnsi="Arial" w:cs="Arial"/>
          <w:sz w:val="24"/>
          <w:szCs w:val="24"/>
        </w:rPr>
        <w:t>Zamawiający nie dokona wypłaty zaliczki w sytuacji braku lub niezgodnego z umową lub przepisami ustawy Praw</w:t>
      </w:r>
      <w:r w:rsidR="00C91D1F" w:rsidRPr="004E6FDA">
        <w:rPr>
          <w:rFonts w:ascii="Arial" w:hAnsi="Arial" w:cs="Arial"/>
          <w:sz w:val="24"/>
          <w:szCs w:val="24"/>
        </w:rPr>
        <w:t>o</w:t>
      </w:r>
      <w:r w:rsidRPr="004E6FDA">
        <w:rPr>
          <w:rFonts w:ascii="Arial" w:hAnsi="Arial" w:cs="Arial"/>
          <w:sz w:val="24"/>
          <w:szCs w:val="24"/>
        </w:rPr>
        <w:t xml:space="preserve"> zamówień publicznych lub z SWZ jej zabezpieczenia.</w:t>
      </w:r>
    </w:p>
    <w:p w14:paraId="07BB6619" w14:textId="724ABA92" w:rsidR="00B06D25" w:rsidRPr="004E6FDA" w:rsidRDefault="00B06D25" w:rsidP="00612C86">
      <w:pPr>
        <w:pStyle w:val="Akapitzlist"/>
        <w:numPr>
          <w:ilvl w:val="2"/>
          <w:numId w:val="16"/>
        </w:numPr>
        <w:autoSpaceDE w:val="0"/>
        <w:autoSpaceDN w:val="0"/>
        <w:spacing w:line="360" w:lineRule="auto"/>
        <w:ind w:left="426" w:hanging="426"/>
        <w:jc w:val="both"/>
        <w:rPr>
          <w:rFonts w:ascii="Arial" w:hAnsi="Arial" w:cs="Arial"/>
          <w:sz w:val="24"/>
          <w:szCs w:val="24"/>
        </w:rPr>
      </w:pPr>
      <w:r w:rsidRPr="004E6FDA">
        <w:rPr>
          <w:rFonts w:ascii="Arial" w:hAnsi="Arial" w:cs="Arial"/>
          <w:sz w:val="24"/>
          <w:szCs w:val="24"/>
        </w:rPr>
        <w:t xml:space="preserve">Dokument potwierdzający zabezpieczenie zaliczki musi zawierać bezwarunkowe </w:t>
      </w:r>
      <w:r w:rsidR="004E6FDA">
        <w:rPr>
          <w:rFonts w:ascii="Arial" w:hAnsi="Arial" w:cs="Arial"/>
          <w:sz w:val="24"/>
          <w:szCs w:val="24"/>
        </w:rPr>
        <w:br/>
      </w:r>
      <w:r w:rsidRPr="004E6FDA">
        <w:rPr>
          <w:rFonts w:ascii="Arial" w:hAnsi="Arial" w:cs="Arial"/>
          <w:sz w:val="24"/>
          <w:szCs w:val="24"/>
        </w:rPr>
        <w:t>i nieodwołalne zobowiązanie gwaranta/poręczyciela do wypłaty na rzecz zamawiającego kwoty zaliczki na żądanie zamawiającego zawierające oświadczenie, że Wykonawca, pomimo pisemnego wezwania, nie rozliczył przekazanej mu zaliczki, zgodnie z umową.</w:t>
      </w:r>
    </w:p>
    <w:p w14:paraId="3B487385" w14:textId="77777777" w:rsidR="00B06D25" w:rsidRPr="004E6FDA" w:rsidRDefault="00B06D25" w:rsidP="00612C86">
      <w:pPr>
        <w:pStyle w:val="Jasnasiatkaakcent32"/>
        <w:numPr>
          <w:ilvl w:val="2"/>
          <w:numId w:val="16"/>
        </w:numPr>
        <w:autoSpaceDE w:val="0"/>
        <w:autoSpaceDN w:val="0"/>
        <w:spacing w:after="0" w:line="360" w:lineRule="auto"/>
        <w:ind w:left="426" w:hanging="426"/>
        <w:jc w:val="both"/>
        <w:rPr>
          <w:rFonts w:ascii="Arial" w:hAnsi="Arial" w:cs="Arial"/>
          <w:b/>
          <w:sz w:val="24"/>
          <w:szCs w:val="24"/>
        </w:rPr>
      </w:pPr>
      <w:r w:rsidRPr="004E6FDA">
        <w:rPr>
          <w:rFonts w:ascii="Arial" w:hAnsi="Arial" w:cs="Arial"/>
          <w:b/>
          <w:sz w:val="24"/>
          <w:szCs w:val="24"/>
        </w:rPr>
        <w:t>Zamawiający dokona zwrotu zabezpieczenia zaliczki w terminie 30 dni od dnia uznania, że umowa została wykonana należycie.</w:t>
      </w:r>
    </w:p>
    <w:p w14:paraId="6584961F" w14:textId="07F15FD1" w:rsidR="00B06D25" w:rsidRPr="004E6FDA" w:rsidRDefault="00B06D25" w:rsidP="00612C86">
      <w:pPr>
        <w:pStyle w:val="Jasnasiatkaakcent32"/>
        <w:numPr>
          <w:ilvl w:val="2"/>
          <w:numId w:val="16"/>
        </w:numPr>
        <w:autoSpaceDE w:val="0"/>
        <w:autoSpaceDN w:val="0"/>
        <w:spacing w:after="0" w:line="360" w:lineRule="auto"/>
        <w:ind w:left="426" w:hanging="426"/>
        <w:jc w:val="both"/>
        <w:rPr>
          <w:rFonts w:ascii="Arial" w:hAnsi="Arial" w:cs="Arial"/>
          <w:b/>
          <w:sz w:val="24"/>
          <w:szCs w:val="24"/>
        </w:rPr>
      </w:pPr>
      <w:r w:rsidRPr="004E6FDA">
        <w:rPr>
          <w:rFonts w:ascii="Arial" w:hAnsi="Arial" w:cs="Arial"/>
          <w:b/>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w:t>
      </w:r>
      <w:r w:rsidR="00882D61" w:rsidRPr="004E6FDA">
        <w:rPr>
          <w:rFonts w:ascii="Arial" w:hAnsi="Arial" w:cs="Arial"/>
          <w:b/>
          <w:sz w:val="24"/>
          <w:szCs w:val="24"/>
        </w:rPr>
        <w:t>zamówienia</w:t>
      </w:r>
      <w:r w:rsidRPr="004E6FDA">
        <w:rPr>
          <w:rFonts w:ascii="Arial" w:hAnsi="Arial" w:cs="Arial"/>
          <w:b/>
          <w:sz w:val="24"/>
          <w:szCs w:val="24"/>
        </w:rPr>
        <w:t xml:space="preserve">. </w:t>
      </w:r>
    </w:p>
    <w:p w14:paraId="1CC19BE0" w14:textId="77777777" w:rsidR="00385C63" w:rsidRPr="004E6FDA" w:rsidRDefault="00B06D25" w:rsidP="00612C86">
      <w:pPr>
        <w:pStyle w:val="Jasnasiatkaakcent32"/>
        <w:numPr>
          <w:ilvl w:val="2"/>
          <w:numId w:val="16"/>
        </w:numPr>
        <w:autoSpaceDE w:val="0"/>
        <w:autoSpaceDN w:val="0"/>
        <w:spacing w:after="0" w:line="360" w:lineRule="auto"/>
        <w:ind w:left="426" w:hanging="426"/>
        <w:jc w:val="both"/>
        <w:rPr>
          <w:rFonts w:ascii="Arial" w:hAnsi="Arial" w:cs="Arial"/>
          <w:sz w:val="24"/>
          <w:szCs w:val="24"/>
        </w:rPr>
      </w:pPr>
      <w:r w:rsidRPr="004E6FDA">
        <w:rPr>
          <w:rFonts w:ascii="Arial" w:hAnsi="Arial" w:cs="Arial"/>
          <w:sz w:val="24"/>
          <w:szCs w:val="24"/>
        </w:rPr>
        <w:t>Brak wykonania zobowiązania wskazanego w ust. 1</w:t>
      </w:r>
      <w:r w:rsidR="00882D61" w:rsidRPr="004E6FDA">
        <w:rPr>
          <w:rFonts w:ascii="Arial" w:hAnsi="Arial" w:cs="Arial"/>
          <w:sz w:val="24"/>
          <w:szCs w:val="24"/>
        </w:rPr>
        <w:t>4</w:t>
      </w:r>
      <w:r w:rsidRPr="004E6FDA">
        <w:rPr>
          <w:rFonts w:ascii="Arial" w:hAnsi="Arial" w:cs="Arial"/>
          <w:sz w:val="24"/>
          <w:szCs w:val="24"/>
        </w:rPr>
        <w:t xml:space="preserve"> będzie podstawą do odmowy podpisania aneksu do umowy przez zamawiającego. </w:t>
      </w:r>
    </w:p>
    <w:p w14:paraId="4EDB5481" w14:textId="452D34AD" w:rsidR="00C91D1F" w:rsidRPr="004E6FDA" w:rsidRDefault="00385C63" w:rsidP="00612C86">
      <w:pPr>
        <w:pStyle w:val="Jasnasiatkaakcent32"/>
        <w:numPr>
          <w:ilvl w:val="2"/>
          <w:numId w:val="16"/>
        </w:numPr>
        <w:autoSpaceDE w:val="0"/>
        <w:autoSpaceDN w:val="0"/>
        <w:spacing w:after="0" w:line="360" w:lineRule="auto"/>
        <w:jc w:val="both"/>
        <w:rPr>
          <w:rFonts w:ascii="Arial" w:hAnsi="Arial" w:cs="Arial"/>
          <w:sz w:val="24"/>
          <w:szCs w:val="24"/>
        </w:rPr>
      </w:pPr>
      <w:r w:rsidRPr="004E6FDA">
        <w:rPr>
          <w:rFonts w:ascii="Arial" w:hAnsi="Arial" w:cs="Arial"/>
          <w:sz w:val="24"/>
          <w:szCs w:val="24"/>
        </w:rPr>
        <w:t xml:space="preserve">Wykonawca może zrezygnować z zaliczki składając Zamawiającemu oświadczenie </w:t>
      </w:r>
      <w:r w:rsidR="004E6FDA">
        <w:rPr>
          <w:rFonts w:ascii="Arial" w:hAnsi="Arial" w:cs="Arial"/>
          <w:sz w:val="24"/>
          <w:szCs w:val="24"/>
        </w:rPr>
        <w:br/>
      </w:r>
      <w:r w:rsidRPr="004E6FDA">
        <w:rPr>
          <w:rFonts w:ascii="Arial" w:hAnsi="Arial" w:cs="Arial"/>
          <w:sz w:val="24"/>
          <w:szCs w:val="24"/>
        </w:rPr>
        <w:t xml:space="preserve">o rezygnacji z zaliczki. W takim przypadku wynagrodzenie, o którym mowa § </w:t>
      </w:r>
      <w:r w:rsidR="000A373F" w:rsidRPr="004E6FDA">
        <w:rPr>
          <w:rFonts w:ascii="Arial" w:hAnsi="Arial" w:cs="Arial"/>
          <w:sz w:val="24"/>
          <w:szCs w:val="24"/>
        </w:rPr>
        <w:t>6</w:t>
      </w:r>
      <w:r w:rsidRPr="004E6FDA">
        <w:rPr>
          <w:rFonts w:ascii="Arial" w:hAnsi="Arial" w:cs="Arial"/>
          <w:sz w:val="24"/>
          <w:szCs w:val="24"/>
        </w:rPr>
        <w:t xml:space="preserve"> ust.3 pkt a) zostanie wypłacone</w:t>
      </w:r>
      <w:r w:rsidR="00EE5B04" w:rsidRPr="004E6FDA">
        <w:rPr>
          <w:rFonts w:ascii="Arial" w:hAnsi="Arial" w:cs="Arial"/>
          <w:sz w:val="24"/>
          <w:szCs w:val="24"/>
        </w:rPr>
        <w:t xml:space="preserve"> w trakcie realizacji zamówienia (faktura częściowa).</w:t>
      </w:r>
    </w:p>
    <w:p w14:paraId="63266467" w14:textId="77777777" w:rsidR="00BB0FB2" w:rsidRPr="006C3C2D" w:rsidRDefault="00BB0FB2" w:rsidP="00612C86">
      <w:pPr>
        <w:spacing w:line="360" w:lineRule="auto"/>
        <w:jc w:val="center"/>
        <w:rPr>
          <w:rFonts w:ascii="Arial" w:hAnsi="Arial" w:cs="Arial"/>
          <w:b/>
          <w:sz w:val="24"/>
          <w:szCs w:val="24"/>
        </w:rPr>
      </w:pPr>
      <w:r w:rsidRPr="006C3C2D">
        <w:rPr>
          <w:rFonts w:ascii="Arial" w:hAnsi="Arial" w:cs="Arial"/>
          <w:b/>
          <w:sz w:val="24"/>
          <w:szCs w:val="24"/>
        </w:rPr>
        <w:t>§ 7</w:t>
      </w:r>
    </w:p>
    <w:p w14:paraId="40B0AF4C" w14:textId="25F59535" w:rsidR="00BB0FB2" w:rsidRPr="006C3C2D" w:rsidRDefault="00BB0FB2" w:rsidP="00612C86">
      <w:pPr>
        <w:spacing w:line="360" w:lineRule="auto"/>
        <w:jc w:val="center"/>
        <w:rPr>
          <w:rFonts w:ascii="Arial" w:hAnsi="Arial" w:cs="Arial"/>
          <w:b/>
          <w:sz w:val="24"/>
          <w:szCs w:val="24"/>
        </w:rPr>
      </w:pPr>
      <w:r w:rsidRPr="006C3C2D">
        <w:rPr>
          <w:rFonts w:ascii="Arial" w:hAnsi="Arial" w:cs="Arial"/>
          <w:b/>
          <w:sz w:val="24"/>
          <w:szCs w:val="24"/>
        </w:rPr>
        <w:t>Obowiązki Wykonawcy</w:t>
      </w:r>
    </w:p>
    <w:p w14:paraId="52E6A4AD" w14:textId="77777777" w:rsidR="00BB0FB2" w:rsidRPr="006C3C2D" w:rsidRDefault="00BB0FB2" w:rsidP="00612C86">
      <w:pPr>
        <w:spacing w:line="360" w:lineRule="auto"/>
        <w:ind w:left="284"/>
        <w:jc w:val="both"/>
        <w:rPr>
          <w:rFonts w:ascii="Arial" w:hAnsi="Arial" w:cs="Arial"/>
          <w:color w:val="000000"/>
          <w:sz w:val="24"/>
          <w:szCs w:val="24"/>
        </w:rPr>
      </w:pPr>
      <w:r w:rsidRPr="006C3C2D">
        <w:rPr>
          <w:rFonts w:ascii="Arial" w:hAnsi="Arial" w:cs="Arial"/>
          <w:color w:val="000000"/>
          <w:sz w:val="24"/>
          <w:szCs w:val="24"/>
        </w:rPr>
        <w:t>Do obowiązków Wykonawcy należy:</w:t>
      </w:r>
    </w:p>
    <w:p w14:paraId="754851D8" w14:textId="612495CD" w:rsidR="00BB0FB2" w:rsidRPr="006C3C2D" w:rsidRDefault="00BB0FB2" w:rsidP="00612C86">
      <w:pPr>
        <w:numPr>
          <w:ilvl w:val="0"/>
          <w:numId w:val="24"/>
        </w:numPr>
        <w:spacing w:line="360" w:lineRule="auto"/>
        <w:jc w:val="both"/>
        <w:rPr>
          <w:rFonts w:ascii="Arial" w:hAnsi="Arial" w:cs="Arial"/>
          <w:sz w:val="24"/>
          <w:szCs w:val="24"/>
        </w:rPr>
      </w:pPr>
      <w:r w:rsidRPr="006C3C2D">
        <w:rPr>
          <w:rFonts w:ascii="Arial" w:hAnsi="Arial" w:cs="Arial"/>
          <w:color w:val="000000"/>
          <w:sz w:val="24"/>
          <w:szCs w:val="24"/>
        </w:rPr>
        <w:t xml:space="preserve">Przedłożenie </w:t>
      </w:r>
      <w:r w:rsidRPr="006C3C2D">
        <w:rPr>
          <w:rFonts w:ascii="Arial" w:hAnsi="Arial" w:cs="Arial"/>
          <w:sz w:val="24"/>
          <w:szCs w:val="24"/>
        </w:rPr>
        <w:t xml:space="preserve">najpóźniej w dniu zawarcia umowy harmonogramu rzeczowo – finansowego opracowanego wcześniej w uzgodnieniu z Zamawiającym zawierającego podział zamówienia na </w:t>
      </w:r>
      <w:r w:rsidR="00B907A4" w:rsidRPr="006C3C2D">
        <w:rPr>
          <w:rFonts w:ascii="Arial" w:hAnsi="Arial" w:cs="Arial"/>
          <w:sz w:val="24"/>
          <w:szCs w:val="24"/>
        </w:rPr>
        <w:t>zadania</w:t>
      </w:r>
      <w:r w:rsidRPr="006C3C2D">
        <w:rPr>
          <w:rFonts w:ascii="Arial" w:hAnsi="Arial" w:cs="Arial"/>
          <w:sz w:val="24"/>
          <w:szCs w:val="24"/>
        </w:rPr>
        <w:t xml:space="preserve"> oraz terminy ich realizacji </w:t>
      </w:r>
      <w:r w:rsidR="004E6FDA">
        <w:rPr>
          <w:rFonts w:ascii="Arial" w:hAnsi="Arial" w:cs="Arial"/>
          <w:sz w:val="24"/>
          <w:szCs w:val="24"/>
        </w:rPr>
        <w:br/>
      </w:r>
      <w:r w:rsidRPr="006C3C2D">
        <w:rPr>
          <w:rFonts w:ascii="Arial" w:hAnsi="Arial" w:cs="Arial"/>
          <w:sz w:val="24"/>
          <w:szCs w:val="24"/>
        </w:rPr>
        <w:t>w powiązaniu z terminami płatności – celem akceptacji przez Zamawiającego</w:t>
      </w:r>
      <w:r w:rsidR="004E6FDA">
        <w:rPr>
          <w:rFonts w:ascii="Arial" w:hAnsi="Arial" w:cs="Arial"/>
          <w:sz w:val="24"/>
          <w:szCs w:val="24"/>
        </w:rPr>
        <w:t>.</w:t>
      </w:r>
    </w:p>
    <w:p w14:paraId="7278B2DE" w14:textId="66020255" w:rsidR="00BB0FB2" w:rsidRPr="006C3C2D" w:rsidRDefault="00BB0FB2" w:rsidP="00612C86">
      <w:pPr>
        <w:numPr>
          <w:ilvl w:val="0"/>
          <w:numId w:val="24"/>
        </w:numPr>
        <w:spacing w:line="360" w:lineRule="auto"/>
        <w:jc w:val="both"/>
        <w:rPr>
          <w:rFonts w:ascii="Arial" w:hAnsi="Arial" w:cs="Arial"/>
          <w:color w:val="000000"/>
          <w:sz w:val="24"/>
          <w:szCs w:val="24"/>
        </w:rPr>
      </w:pPr>
      <w:r w:rsidRPr="006C3C2D">
        <w:rPr>
          <w:rFonts w:ascii="Arial" w:hAnsi="Arial" w:cs="Arial"/>
          <w:color w:val="000000"/>
          <w:sz w:val="24"/>
          <w:szCs w:val="24"/>
        </w:rPr>
        <w:t>Przejęcie terenu robót od Zamawiającego</w:t>
      </w:r>
      <w:r w:rsidR="004E6FDA">
        <w:rPr>
          <w:rFonts w:ascii="Arial" w:hAnsi="Arial" w:cs="Arial"/>
          <w:color w:val="000000"/>
          <w:sz w:val="24"/>
          <w:szCs w:val="24"/>
        </w:rPr>
        <w:t>.</w:t>
      </w:r>
    </w:p>
    <w:p w14:paraId="1B72E1F7" w14:textId="55CD3A94" w:rsidR="00BB0FB2" w:rsidRPr="006C3C2D" w:rsidRDefault="00BB0FB2" w:rsidP="00612C86">
      <w:pPr>
        <w:numPr>
          <w:ilvl w:val="0"/>
          <w:numId w:val="24"/>
        </w:numPr>
        <w:spacing w:line="360" w:lineRule="auto"/>
        <w:jc w:val="both"/>
        <w:rPr>
          <w:rFonts w:ascii="Arial" w:hAnsi="Arial" w:cs="Arial"/>
          <w:color w:val="000000"/>
          <w:sz w:val="24"/>
          <w:szCs w:val="24"/>
        </w:rPr>
      </w:pPr>
      <w:r w:rsidRPr="006C3C2D">
        <w:rPr>
          <w:rFonts w:ascii="Arial" w:hAnsi="Arial" w:cs="Arial"/>
          <w:color w:val="000000"/>
          <w:sz w:val="24"/>
          <w:szCs w:val="24"/>
        </w:rPr>
        <w:t>Zabezpieczenie i oznakowanie terenu robót</w:t>
      </w:r>
      <w:r w:rsidR="004E6FDA">
        <w:rPr>
          <w:rFonts w:ascii="Arial" w:hAnsi="Arial" w:cs="Arial"/>
          <w:color w:val="000000"/>
          <w:sz w:val="24"/>
          <w:szCs w:val="24"/>
        </w:rPr>
        <w:t>.</w:t>
      </w:r>
    </w:p>
    <w:p w14:paraId="21538930" w14:textId="5118A9C6" w:rsidR="00BB0FB2" w:rsidRPr="006C3C2D" w:rsidRDefault="00BB0FB2" w:rsidP="00612C86">
      <w:pPr>
        <w:numPr>
          <w:ilvl w:val="0"/>
          <w:numId w:val="24"/>
        </w:numPr>
        <w:spacing w:line="360" w:lineRule="auto"/>
        <w:jc w:val="both"/>
        <w:rPr>
          <w:rFonts w:ascii="Arial" w:hAnsi="Arial" w:cs="Arial"/>
          <w:color w:val="000000"/>
          <w:sz w:val="24"/>
          <w:szCs w:val="24"/>
        </w:rPr>
      </w:pPr>
      <w:r w:rsidRPr="006C3C2D">
        <w:rPr>
          <w:rFonts w:ascii="Arial" w:hAnsi="Arial" w:cs="Arial"/>
          <w:color w:val="000000"/>
          <w:sz w:val="24"/>
          <w:szCs w:val="24"/>
        </w:rPr>
        <w:lastRenderedPageBreak/>
        <w:t>Zapewnienie dozoru mienia na terenie robót na własny koszt</w:t>
      </w:r>
      <w:r w:rsidR="004E6FDA">
        <w:rPr>
          <w:rFonts w:ascii="Arial" w:hAnsi="Arial" w:cs="Arial"/>
          <w:color w:val="000000"/>
          <w:sz w:val="24"/>
          <w:szCs w:val="24"/>
        </w:rPr>
        <w:t>.</w:t>
      </w:r>
    </w:p>
    <w:p w14:paraId="1CC2C2B8" w14:textId="432B85D7" w:rsidR="00BB0FB2" w:rsidRPr="006C3C2D" w:rsidRDefault="00BB0FB2" w:rsidP="00612C86">
      <w:pPr>
        <w:numPr>
          <w:ilvl w:val="0"/>
          <w:numId w:val="24"/>
        </w:numPr>
        <w:spacing w:line="360" w:lineRule="auto"/>
        <w:jc w:val="both"/>
        <w:rPr>
          <w:rFonts w:ascii="Arial" w:hAnsi="Arial" w:cs="Arial"/>
          <w:color w:val="000000"/>
          <w:sz w:val="24"/>
          <w:szCs w:val="24"/>
        </w:rPr>
      </w:pPr>
      <w:r w:rsidRPr="006C3C2D">
        <w:rPr>
          <w:rFonts w:ascii="Arial" w:hAnsi="Arial" w:cs="Arial"/>
          <w:color w:val="000000"/>
          <w:sz w:val="24"/>
          <w:szCs w:val="24"/>
        </w:rPr>
        <w:t>Zapewnienia na własny koszt transportu odpadów do miejsc ich wykorzystania lub utylizacji, łącznie z kosztami utylizacji</w:t>
      </w:r>
      <w:r w:rsidR="004E6FDA">
        <w:rPr>
          <w:rFonts w:ascii="Arial" w:hAnsi="Arial" w:cs="Arial"/>
          <w:color w:val="000000"/>
          <w:sz w:val="24"/>
          <w:szCs w:val="24"/>
        </w:rPr>
        <w:t>.</w:t>
      </w:r>
    </w:p>
    <w:p w14:paraId="76B4BCDF" w14:textId="77777777" w:rsidR="00BB0FB2" w:rsidRPr="006C3C2D" w:rsidRDefault="00BB0FB2" w:rsidP="00612C86">
      <w:pPr>
        <w:numPr>
          <w:ilvl w:val="0"/>
          <w:numId w:val="24"/>
        </w:numPr>
        <w:spacing w:line="360" w:lineRule="auto"/>
        <w:jc w:val="both"/>
        <w:rPr>
          <w:rFonts w:ascii="Arial" w:hAnsi="Arial" w:cs="Arial"/>
          <w:color w:val="000000"/>
          <w:sz w:val="24"/>
          <w:szCs w:val="24"/>
        </w:rPr>
      </w:pPr>
      <w:r w:rsidRPr="006C3C2D">
        <w:rPr>
          <w:rFonts w:ascii="Arial" w:hAnsi="Arial" w:cs="Arial"/>
          <w:color w:val="000000"/>
          <w:sz w:val="24"/>
          <w:szCs w:val="24"/>
        </w:rPr>
        <w:t>Jako wytwarzający odpady – do przestrzegania przepisów prawnych wynikających z następujących ustaw:</w:t>
      </w:r>
    </w:p>
    <w:p w14:paraId="0EBEA16A" w14:textId="191AA707" w:rsidR="00BB0FB2" w:rsidRPr="006C3C2D" w:rsidRDefault="00BB0FB2" w:rsidP="00612C86">
      <w:pPr>
        <w:numPr>
          <w:ilvl w:val="1"/>
          <w:numId w:val="23"/>
        </w:numPr>
        <w:tabs>
          <w:tab w:val="clear" w:pos="1440"/>
        </w:tabs>
        <w:spacing w:line="360" w:lineRule="auto"/>
        <w:ind w:left="1276" w:hanging="425"/>
        <w:jc w:val="both"/>
        <w:rPr>
          <w:rFonts w:ascii="Arial" w:hAnsi="Arial" w:cs="Arial"/>
          <w:color w:val="000000"/>
          <w:sz w:val="24"/>
          <w:szCs w:val="24"/>
        </w:rPr>
      </w:pPr>
      <w:r w:rsidRPr="006C3C2D">
        <w:rPr>
          <w:rFonts w:ascii="Arial" w:hAnsi="Arial" w:cs="Arial"/>
          <w:color w:val="000000"/>
          <w:sz w:val="24"/>
          <w:szCs w:val="24"/>
        </w:rPr>
        <w:t>Ustawy z dnia 27</w:t>
      </w:r>
      <w:r w:rsidR="004E6FDA">
        <w:rPr>
          <w:rFonts w:ascii="Arial" w:hAnsi="Arial" w:cs="Arial"/>
          <w:color w:val="000000"/>
          <w:sz w:val="24"/>
          <w:szCs w:val="24"/>
        </w:rPr>
        <w:t xml:space="preserve"> kwietnia </w:t>
      </w:r>
      <w:r w:rsidRPr="006C3C2D">
        <w:rPr>
          <w:rFonts w:ascii="Arial" w:hAnsi="Arial" w:cs="Arial"/>
          <w:color w:val="000000"/>
          <w:sz w:val="24"/>
          <w:szCs w:val="24"/>
        </w:rPr>
        <w:t>2001r. Prawo ochrony środowiska (Dz.U.202</w:t>
      </w:r>
      <w:r w:rsidR="004E6FDA">
        <w:rPr>
          <w:rFonts w:ascii="Arial" w:hAnsi="Arial" w:cs="Arial"/>
          <w:color w:val="000000"/>
          <w:sz w:val="24"/>
          <w:szCs w:val="24"/>
        </w:rPr>
        <w:t>4, poz. 54 ze zm.</w:t>
      </w:r>
      <w:r w:rsidRPr="006C3C2D">
        <w:rPr>
          <w:rFonts w:ascii="Arial" w:hAnsi="Arial" w:cs="Arial"/>
          <w:color w:val="000000"/>
          <w:sz w:val="24"/>
          <w:szCs w:val="24"/>
        </w:rPr>
        <w:t>),</w:t>
      </w:r>
    </w:p>
    <w:p w14:paraId="42431049" w14:textId="146D2296" w:rsidR="00BB0FB2" w:rsidRPr="006C3C2D" w:rsidRDefault="00BB0FB2" w:rsidP="00612C86">
      <w:pPr>
        <w:numPr>
          <w:ilvl w:val="1"/>
          <w:numId w:val="23"/>
        </w:numPr>
        <w:tabs>
          <w:tab w:val="clear" w:pos="1440"/>
        </w:tabs>
        <w:spacing w:line="360" w:lineRule="auto"/>
        <w:ind w:left="1276" w:hanging="425"/>
        <w:jc w:val="both"/>
        <w:rPr>
          <w:rFonts w:ascii="Arial" w:hAnsi="Arial" w:cs="Arial"/>
          <w:sz w:val="24"/>
          <w:szCs w:val="24"/>
        </w:rPr>
      </w:pPr>
      <w:r w:rsidRPr="006C3C2D">
        <w:rPr>
          <w:rFonts w:ascii="Arial" w:hAnsi="Arial" w:cs="Arial"/>
          <w:color w:val="000000"/>
          <w:sz w:val="24"/>
          <w:szCs w:val="24"/>
        </w:rPr>
        <w:t xml:space="preserve">Ustawy </w:t>
      </w:r>
      <w:r w:rsidRPr="006C3C2D">
        <w:rPr>
          <w:rFonts w:ascii="Arial" w:hAnsi="Arial" w:cs="Arial"/>
          <w:sz w:val="24"/>
          <w:szCs w:val="24"/>
        </w:rPr>
        <w:t>z dnia 14 grudnia 2012 r. o odpadach (Dz.U.202</w:t>
      </w:r>
      <w:r w:rsidR="004E6FDA">
        <w:rPr>
          <w:rFonts w:ascii="Arial" w:hAnsi="Arial" w:cs="Arial"/>
          <w:sz w:val="24"/>
          <w:szCs w:val="24"/>
        </w:rPr>
        <w:t>3, poz. 1857 ze zm.</w:t>
      </w:r>
      <w:r w:rsidRPr="006C3C2D">
        <w:rPr>
          <w:rFonts w:ascii="Arial" w:hAnsi="Arial" w:cs="Arial"/>
          <w:sz w:val="24"/>
          <w:szCs w:val="24"/>
        </w:rPr>
        <w:t>),</w:t>
      </w:r>
    </w:p>
    <w:p w14:paraId="21D4A3E0" w14:textId="43BAB7DD" w:rsidR="00BB0FB2" w:rsidRPr="006C3C2D" w:rsidRDefault="00BB0FB2" w:rsidP="004E6FDA">
      <w:pPr>
        <w:pStyle w:val="Tekstpodstawowywcity"/>
        <w:spacing w:after="0" w:line="360" w:lineRule="auto"/>
        <w:ind w:left="851"/>
        <w:jc w:val="both"/>
        <w:rPr>
          <w:rFonts w:ascii="Arial" w:hAnsi="Arial" w:cs="Arial"/>
          <w:sz w:val="24"/>
          <w:szCs w:val="24"/>
        </w:rPr>
      </w:pPr>
      <w:r w:rsidRPr="006C3C2D">
        <w:rPr>
          <w:rFonts w:ascii="Arial" w:hAnsi="Arial" w:cs="Arial"/>
          <w:sz w:val="24"/>
          <w:szCs w:val="24"/>
        </w:rPr>
        <w:t xml:space="preserve">- powołane przepisy prawne Wykonawca zobowiązuje się stosować </w:t>
      </w:r>
      <w:r w:rsidR="004E6FDA">
        <w:rPr>
          <w:rFonts w:ascii="Arial" w:hAnsi="Arial" w:cs="Arial"/>
          <w:sz w:val="24"/>
          <w:szCs w:val="24"/>
        </w:rPr>
        <w:br/>
      </w:r>
      <w:r w:rsidRPr="006C3C2D">
        <w:rPr>
          <w:rFonts w:ascii="Arial" w:hAnsi="Arial" w:cs="Arial"/>
          <w:sz w:val="24"/>
          <w:szCs w:val="24"/>
        </w:rPr>
        <w:t>z uwzględnieniem ewentualnych zmian stanu prawnego w tym zakresie</w:t>
      </w:r>
      <w:r w:rsidR="004E6FDA">
        <w:rPr>
          <w:rFonts w:ascii="Arial" w:hAnsi="Arial" w:cs="Arial"/>
          <w:sz w:val="24"/>
          <w:szCs w:val="24"/>
        </w:rPr>
        <w:t>.</w:t>
      </w:r>
    </w:p>
    <w:p w14:paraId="759F9CAB" w14:textId="5C85ED17"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4E6FDA">
        <w:rPr>
          <w:rFonts w:ascii="Arial" w:hAnsi="Arial" w:cs="Arial"/>
          <w:color w:val="000000"/>
          <w:sz w:val="24"/>
          <w:szCs w:val="24"/>
        </w:rPr>
        <w:t>.</w:t>
      </w:r>
    </w:p>
    <w:p w14:paraId="074A333A" w14:textId="351CED2E"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 xml:space="preserve">Terminowe wykonania przedmiotu umowy z zachowaniem należytej staranności </w:t>
      </w:r>
      <w:r w:rsidR="004E6FDA">
        <w:rPr>
          <w:rFonts w:ascii="Arial" w:hAnsi="Arial" w:cs="Arial"/>
          <w:color w:val="000000"/>
          <w:sz w:val="24"/>
          <w:szCs w:val="24"/>
        </w:rPr>
        <w:br/>
      </w:r>
      <w:r w:rsidRPr="006C3C2D">
        <w:rPr>
          <w:rFonts w:ascii="Arial" w:hAnsi="Arial" w:cs="Arial"/>
          <w:color w:val="000000"/>
          <w:sz w:val="24"/>
          <w:szCs w:val="24"/>
        </w:rPr>
        <w:t xml:space="preserve">z uwzględnieniem zawodowego charakteru prowadzonej działalności zgodnie </w:t>
      </w:r>
      <w:r w:rsidR="004E6FDA">
        <w:rPr>
          <w:rFonts w:ascii="Arial" w:hAnsi="Arial" w:cs="Arial"/>
          <w:color w:val="000000"/>
          <w:sz w:val="24"/>
          <w:szCs w:val="24"/>
        </w:rPr>
        <w:br/>
      </w:r>
      <w:r w:rsidRPr="006C3C2D">
        <w:rPr>
          <w:rFonts w:ascii="Arial" w:hAnsi="Arial" w:cs="Arial"/>
          <w:color w:val="000000"/>
          <w:sz w:val="24"/>
          <w:szCs w:val="24"/>
        </w:rPr>
        <w:t>z umową w tym załącznikami do niej i dokumentacją projektową oraz powszechnie obowiązującymi przepisami prawa, normami i zasadami wiedzy technicznej</w:t>
      </w:r>
      <w:r w:rsidR="004E6FDA">
        <w:rPr>
          <w:rFonts w:ascii="Arial" w:hAnsi="Arial" w:cs="Arial"/>
          <w:color w:val="000000"/>
          <w:sz w:val="24"/>
          <w:szCs w:val="24"/>
        </w:rPr>
        <w:t>.</w:t>
      </w:r>
    </w:p>
    <w:p w14:paraId="449BE926" w14:textId="3F3CE466"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sz w:val="24"/>
          <w:szCs w:val="24"/>
        </w:rPr>
        <w:t>Ponoszenie pełnej odpowiedzialności za stosowanie i bezpieczeństwo wszelkich działań prowadzonych na terenie robót i poza nim, a związanych z wykonaniem przedmiotu umowy</w:t>
      </w:r>
      <w:r w:rsidR="004E6FDA">
        <w:rPr>
          <w:rFonts w:ascii="Arial" w:hAnsi="Arial" w:cs="Arial"/>
          <w:sz w:val="24"/>
          <w:szCs w:val="24"/>
        </w:rPr>
        <w:t>.</w:t>
      </w:r>
    </w:p>
    <w:p w14:paraId="2C4C2FAC" w14:textId="56BF1612"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Ponoszenie pełnej odpowiedzialności za szkody oraz następstwa nieszczęśliwych wypadków pracowników i osób trzecich, powstałe w związku z prowadzonymi robotami, w tym także ruchem pojazdów</w:t>
      </w:r>
      <w:r w:rsidR="004E6FDA">
        <w:rPr>
          <w:rFonts w:ascii="Arial" w:hAnsi="Arial" w:cs="Arial"/>
          <w:color w:val="000000"/>
          <w:sz w:val="24"/>
          <w:szCs w:val="24"/>
        </w:rPr>
        <w:t>.</w:t>
      </w:r>
    </w:p>
    <w:p w14:paraId="01CD9D4C" w14:textId="5B4A94D1"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r w:rsidR="004E6FDA">
        <w:rPr>
          <w:rFonts w:ascii="Arial" w:hAnsi="Arial" w:cs="Arial"/>
          <w:color w:val="000000"/>
          <w:sz w:val="24"/>
          <w:szCs w:val="24"/>
        </w:rPr>
        <w:t>.</w:t>
      </w:r>
    </w:p>
    <w:p w14:paraId="48182ED9" w14:textId="77777777"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Zabezpieczenie instalacji, urządzeń i obiektów na terenie robót i w jej bezpośrednim otoczeniu, przed ich zniszczeniem lub uszkodzeniem w trakcie wykonywania robót;</w:t>
      </w:r>
    </w:p>
    <w:p w14:paraId="62CA0430" w14:textId="355DD65A"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 xml:space="preserve">Dbanie o porządek na terenie robót oraz utrzymywanie terenu robót </w:t>
      </w:r>
      <w:r w:rsidRPr="006C3C2D">
        <w:rPr>
          <w:rFonts w:ascii="Arial" w:hAnsi="Arial" w:cs="Arial"/>
          <w:sz w:val="24"/>
          <w:szCs w:val="24"/>
        </w:rPr>
        <w:t>w należytym stanie i porządku</w:t>
      </w:r>
      <w:r w:rsidRPr="006C3C2D">
        <w:rPr>
          <w:rFonts w:ascii="Arial" w:hAnsi="Arial" w:cs="Arial"/>
          <w:color w:val="000000"/>
          <w:sz w:val="24"/>
          <w:szCs w:val="24"/>
        </w:rPr>
        <w:t xml:space="preserve"> oraz w stanie wolnym od przeszkód komunikacyjnych</w:t>
      </w:r>
      <w:r w:rsidR="004E6FDA">
        <w:rPr>
          <w:rFonts w:ascii="Arial" w:hAnsi="Arial" w:cs="Arial"/>
          <w:color w:val="000000"/>
          <w:sz w:val="24"/>
          <w:szCs w:val="24"/>
        </w:rPr>
        <w:t>.</w:t>
      </w:r>
    </w:p>
    <w:p w14:paraId="7B0F8F9C" w14:textId="352451CE"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 xml:space="preserve">Uporządkowanie terenu budowy po zakończeniu robót, zaplecza budowy, jak również terenów sąsiadujących zajętych lub użytkowanych przez Wykonawcę w tym </w:t>
      </w:r>
      <w:r w:rsidRPr="006C3C2D">
        <w:rPr>
          <w:rFonts w:ascii="Arial" w:hAnsi="Arial" w:cs="Arial"/>
          <w:color w:val="000000"/>
          <w:sz w:val="24"/>
          <w:szCs w:val="24"/>
        </w:rPr>
        <w:lastRenderedPageBreak/>
        <w:t>dokonania na własny koszt renowacji zniszczonych lub uszkodzonych w wyniku prowadzonych prac obiektów, fragmentów terenu dróg, nawierzchni lub instalacji</w:t>
      </w:r>
      <w:r w:rsidR="004E6FDA">
        <w:rPr>
          <w:rFonts w:ascii="Arial" w:hAnsi="Arial" w:cs="Arial"/>
          <w:color w:val="000000"/>
          <w:sz w:val="24"/>
          <w:szCs w:val="24"/>
        </w:rPr>
        <w:t>.</w:t>
      </w:r>
    </w:p>
    <w:p w14:paraId="1F053C46" w14:textId="60D8E8C1"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 xml:space="preserve">Kompletowanie w trakcie realizacji robót wszelkiej dokumentacji zgodnie </w:t>
      </w:r>
      <w:r w:rsidR="004E6FDA">
        <w:rPr>
          <w:rFonts w:ascii="Arial" w:hAnsi="Arial" w:cs="Arial"/>
          <w:color w:val="000000"/>
          <w:sz w:val="24"/>
          <w:szCs w:val="24"/>
        </w:rPr>
        <w:br/>
      </w:r>
      <w:r w:rsidRPr="006C3C2D">
        <w:rPr>
          <w:rFonts w:ascii="Arial" w:hAnsi="Arial" w:cs="Arial"/>
          <w:color w:val="000000"/>
          <w:sz w:val="24"/>
          <w:szCs w:val="24"/>
        </w:rPr>
        <w:t>z przepisami Prawa budowlanego oraz przygotowanie do odbioru końcowego kompletu protokołów niezbędnych przy odbiorze</w:t>
      </w:r>
      <w:r w:rsidR="004E6FDA">
        <w:rPr>
          <w:rFonts w:ascii="Arial" w:hAnsi="Arial" w:cs="Arial"/>
          <w:color w:val="000000"/>
          <w:sz w:val="24"/>
          <w:szCs w:val="24"/>
        </w:rPr>
        <w:t>.</w:t>
      </w:r>
    </w:p>
    <w:p w14:paraId="26E612C9" w14:textId="5DAA589D"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color w:val="000000"/>
          <w:sz w:val="24"/>
          <w:szCs w:val="24"/>
        </w:rPr>
        <w:t xml:space="preserve">Usunięcie wszelkich wad i usterek stwierdzonych przez nadzór inwestorski w trakcie trwania robót w terminie nie dłuższym niż termin technicznie uzasadniony </w:t>
      </w:r>
      <w:r w:rsidR="004E6FDA">
        <w:rPr>
          <w:rFonts w:ascii="Arial" w:hAnsi="Arial" w:cs="Arial"/>
          <w:color w:val="000000"/>
          <w:sz w:val="24"/>
          <w:szCs w:val="24"/>
        </w:rPr>
        <w:br/>
      </w:r>
      <w:r w:rsidRPr="006C3C2D">
        <w:rPr>
          <w:rFonts w:ascii="Arial" w:hAnsi="Arial" w:cs="Arial"/>
          <w:color w:val="000000"/>
          <w:sz w:val="24"/>
          <w:szCs w:val="24"/>
        </w:rPr>
        <w:t>i konieczny do ich usunięcia</w:t>
      </w:r>
      <w:r w:rsidR="004E6FDA">
        <w:rPr>
          <w:rFonts w:ascii="Arial" w:hAnsi="Arial" w:cs="Arial"/>
          <w:color w:val="000000"/>
          <w:sz w:val="24"/>
          <w:szCs w:val="24"/>
        </w:rPr>
        <w:t>.</w:t>
      </w:r>
    </w:p>
    <w:p w14:paraId="636B7C30" w14:textId="54874D99"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color w:val="000000"/>
          <w:sz w:val="24"/>
          <w:szCs w:val="24"/>
        </w:rPr>
      </w:pPr>
      <w:r w:rsidRPr="006C3C2D">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r w:rsidR="004E6FDA">
        <w:rPr>
          <w:rFonts w:ascii="Arial" w:hAnsi="Arial" w:cs="Arial"/>
          <w:sz w:val="24"/>
          <w:szCs w:val="24"/>
        </w:rPr>
        <w:t>.</w:t>
      </w:r>
    </w:p>
    <w:p w14:paraId="2D882F1B" w14:textId="7AB24CCD"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sz w:val="24"/>
          <w:szCs w:val="24"/>
        </w:rPr>
      </w:pPr>
      <w:r w:rsidRPr="006C3C2D">
        <w:rPr>
          <w:rFonts w:ascii="Arial" w:hAnsi="Arial" w:cs="Arial"/>
          <w:sz w:val="24"/>
          <w:szCs w:val="24"/>
        </w:rPr>
        <w:t xml:space="preserve">Niezwłoczne informowanie Zamawiającego (Inspektora nadzoru inwestorskiego) </w:t>
      </w:r>
      <w:r w:rsidR="003C27FE" w:rsidRPr="006C3C2D">
        <w:rPr>
          <w:rFonts w:ascii="Arial" w:hAnsi="Arial" w:cs="Arial"/>
          <w:sz w:val="24"/>
          <w:szCs w:val="24"/>
        </w:rPr>
        <w:br/>
      </w:r>
      <w:r w:rsidRPr="006C3C2D">
        <w:rPr>
          <w:rFonts w:ascii="Arial" w:hAnsi="Arial" w:cs="Arial"/>
          <w:sz w:val="24"/>
          <w:szCs w:val="24"/>
        </w:rPr>
        <w:t>o problemach technicznych lub okolicznościach, które mogą wpłynąć na jakość robót lub termin zakończenia robót</w:t>
      </w:r>
      <w:r w:rsidR="004E6FDA">
        <w:rPr>
          <w:rFonts w:ascii="Arial" w:hAnsi="Arial" w:cs="Arial"/>
          <w:sz w:val="24"/>
          <w:szCs w:val="24"/>
        </w:rPr>
        <w:t>.</w:t>
      </w:r>
      <w:r w:rsidRPr="006C3C2D">
        <w:rPr>
          <w:rFonts w:ascii="Arial" w:hAnsi="Arial" w:cs="Arial"/>
          <w:sz w:val="24"/>
          <w:szCs w:val="24"/>
        </w:rPr>
        <w:t xml:space="preserve"> </w:t>
      </w:r>
    </w:p>
    <w:p w14:paraId="5C83E756" w14:textId="22B48B22"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sz w:val="24"/>
          <w:szCs w:val="24"/>
        </w:rPr>
      </w:pPr>
      <w:r w:rsidRPr="006C3C2D">
        <w:rPr>
          <w:rFonts w:ascii="Arial" w:hAnsi="Arial" w:cs="Arial"/>
          <w:sz w:val="24"/>
          <w:szCs w:val="24"/>
        </w:rPr>
        <w:t>Przestrzeganie zasad bezpieczeństwa, BHP, p.poż.</w:t>
      </w:r>
      <w:r w:rsidR="004E6FDA">
        <w:rPr>
          <w:rFonts w:ascii="Arial" w:hAnsi="Arial" w:cs="Arial"/>
          <w:sz w:val="24"/>
          <w:szCs w:val="24"/>
        </w:rPr>
        <w:t>.</w:t>
      </w:r>
    </w:p>
    <w:p w14:paraId="4B4EC7DA" w14:textId="55A3C77C"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sz w:val="24"/>
          <w:szCs w:val="24"/>
        </w:rPr>
      </w:pPr>
      <w:r w:rsidRPr="006C3C2D">
        <w:rPr>
          <w:rFonts w:ascii="Arial" w:hAnsi="Arial" w:cs="Arial"/>
          <w:sz w:val="24"/>
          <w:szCs w:val="24"/>
        </w:rPr>
        <w:t>Wykonawcę obciążają koszty utrzymania budowy oraz konserwacji urządzeń obiektów tymczasowych na  terenie budowy</w:t>
      </w:r>
      <w:r w:rsidR="004E6FDA">
        <w:rPr>
          <w:rFonts w:ascii="Arial" w:hAnsi="Arial" w:cs="Arial"/>
          <w:sz w:val="24"/>
          <w:szCs w:val="24"/>
        </w:rPr>
        <w:t>.</w:t>
      </w:r>
    </w:p>
    <w:p w14:paraId="2855C878" w14:textId="447813B6" w:rsidR="00BB0FB2" w:rsidRPr="006C3C2D" w:rsidRDefault="00BB0FB2" w:rsidP="00612C86">
      <w:pPr>
        <w:pStyle w:val="Akapitzlist"/>
        <w:numPr>
          <w:ilvl w:val="0"/>
          <w:numId w:val="24"/>
        </w:numPr>
        <w:spacing w:line="360" w:lineRule="auto"/>
        <w:ind w:left="782" w:hanging="357"/>
        <w:contextualSpacing w:val="0"/>
        <w:jc w:val="both"/>
        <w:rPr>
          <w:rFonts w:ascii="Arial" w:hAnsi="Arial" w:cs="Arial"/>
          <w:sz w:val="24"/>
          <w:szCs w:val="24"/>
        </w:rPr>
      </w:pPr>
      <w:r w:rsidRPr="006C3C2D">
        <w:rPr>
          <w:rFonts w:ascii="Arial" w:hAnsi="Arial" w:cs="Arial"/>
          <w:sz w:val="24"/>
          <w:szCs w:val="24"/>
        </w:rPr>
        <w:t>Przedkładanie Zamawiającemu na jego żądanie informacji o zatrudnieniu na umowę o pracę, pracowników zatrudnionych przy realizacji zamówienia</w:t>
      </w:r>
      <w:r w:rsidR="004E6FDA">
        <w:rPr>
          <w:rFonts w:ascii="Arial" w:hAnsi="Arial" w:cs="Arial"/>
          <w:sz w:val="24"/>
          <w:szCs w:val="24"/>
        </w:rPr>
        <w:t>.</w:t>
      </w:r>
    </w:p>
    <w:p w14:paraId="5E7A602B" w14:textId="77777777" w:rsidR="009D6753" w:rsidRPr="006C3C2D" w:rsidRDefault="009D6753" w:rsidP="00612C86">
      <w:pPr>
        <w:spacing w:line="360" w:lineRule="auto"/>
        <w:jc w:val="center"/>
        <w:rPr>
          <w:rFonts w:ascii="Arial" w:hAnsi="Arial" w:cs="Arial"/>
          <w:b/>
          <w:sz w:val="24"/>
          <w:szCs w:val="24"/>
        </w:rPr>
      </w:pPr>
      <w:r w:rsidRPr="006C3C2D">
        <w:rPr>
          <w:rFonts w:ascii="Arial" w:hAnsi="Arial" w:cs="Arial"/>
          <w:b/>
          <w:sz w:val="24"/>
          <w:szCs w:val="24"/>
        </w:rPr>
        <w:t>§ 8</w:t>
      </w:r>
    </w:p>
    <w:p w14:paraId="24D5DE7F" w14:textId="1E44CEA2" w:rsidR="009D6753" w:rsidRPr="006C3C2D" w:rsidRDefault="009D6753" w:rsidP="00612C86">
      <w:pPr>
        <w:spacing w:line="360" w:lineRule="auto"/>
        <w:jc w:val="center"/>
        <w:rPr>
          <w:rFonts w:ascii="Arial" w:hAnsi="Arial" w:cs="Arial"/>
          <w:b/>
          <w:sz w:val="24"/>
          <w:szCs w:val="24"/>
        </w:rPr>
      </w:pPr>
      <w:r w:rsidRPr="006C3C2D">
        <w:rPr>
          <w:rFonts w:ascii="Arial" w:hAnsi="Arial" w:cs="Arial"/>
          <w:b/>
          <w:sz w:val="24"/>
          <w:szCs w:val="24"/>
        </w:rPr>
        <w:t>Wymogi materiałowe</w:t>
      </w:r>
    </w:p>
    <w:p w14:paraId="17C84098" w14:textId="540D01BC" w:rsidR="009D6753" w:rsidRPr="006C3C2D" w:rsidRDefault="009D6753" w:rsidP="00612C86">
      <w:pPr>
        <w:numPr>
          <w:ilvl w:val="3"/>
          <w:numId w:val="22"/>
        </w:numPr>
        <w:tabs>
          <w:tab w:val="clear" w:pos="2880"/>
        </w:tabs>
        <w:suppressAutoHyphens/>
        <w:spacing w:line="360" w:lineRule="auto"/>
        <w:ind w:left="425" w:hanging="357"/>
        <w:jc w:val="both"/>
        <w:rPr>
          <w:rFonts w:ascii="Arial" w:hAnsi="Arial" w:cs="Arial"/>
          <w:sz w:val="24"/>
          <w:szCs w:val="24"/>
        </w:rPr>
      </w:pPr>
      <w:r w:rsidRPr="006C3C2D">
        <w:rPr>
          <w:rFonts w:ascii="Arial" w:hAnsi="Arial" w:cs="Arial"/>
          <w:color w:val="000000"/>
          <w:sz w:val="24"/>
          <w:szCs w:val="24"/>
        </w:rPr>
        <w:t>Wykonawca zobowiązuje się wykonać przedmiot Umowy z</w:t>
      </w:r>
      <w:r w:rsidRPr="006C3C2D">
        <w:rPr>
          <w:rFonts w:ascii="Arial" w:hAnsi="Arial" w:cs="Arial"/>
          <w:sz w:val="24"/>
          <w:szCs w:val="24"/>
        </w:rPr>
        <w:t xml:space="preserve"> materiałów fabrycznie nowych, własnych, </w:t>
      </w:r>
      <w:r w:rsidRPr="006C3C2D">
        <w:rPr>
          <w:rFonts w:ascii="Arial" w:hAnsi="Arial" w:cs="Arial"/>
          <w:color w:val="000000"/>
          <w:sz w:val="24"/>
          <w:szCs w:val="24"/>
        </w:rPr>
        <w:t xml:space="preserve">odpowiadających wymaganiom określonym w art. 10 ustawy </w:t>
      </w:r>
      <w:r w:rsidRPr="006C3C2D">
        <w:rPr>
          <w:rFonts w:ascii="Arial" w:hAnsi="Arial" w:cs="Arial"/>
          <w:sz w:val="24"/>
          <w:szCs w:val="24"/>
        </w:rPr>
        <w:t>z dnia 7 lipca 1994 r. Prawo budowlane (Dz.U.202</w:t>
      </w:r>
      <w:r w:rsidR="004E6FDA">
        <w:rPr>
          <w:rFonts w:ascii="Arial" w:hAnsi="Arial" w:cs="Arial"/>
          <w:sz w:val="24"/>
          <w:szCs w:val="24"/>
        </w:rPr>
        <w:t>3, poz. 682 ze zm.</w:t>
      </w:r>
      <w:r w:rsidRPr="006C3C2D">
        <w:rPr>
          <w:rFonts w:ascii="Arial" w:hAnsi="Arial" w:cs="Arial"/>
          <w:sz w:val="24"/>
          <w:szCs w:val="24"/>
        </w:rPr>
        <w:t>) oraz odpowiadać co do jakości wymaganiom określonym ustawą z dnia 16 kwietnia 2004r. o wyrobach budowlanych (Dz.U.2021</w:t>
      </w:r>
      <w:r w:rsidR="004E6FDA">
        <w:rPr>
          <w:rFonts w:ascii="Arial" w:hAnsi="Arial" w:cs="Arial"/>
          <w:sz w:val="24"/>
          <w:szCs w:val="24"/>
        </w:rPr>
        <w:t xml:space="preserve">, poz. </w:t>
      </w:r>
      <w:r w:rsidRPr="006C3C2D">
        <w:rPr>
          <w:rFonts w:ascii="Arial" w:hAnsi="Arial" w:cs="Arial"/>
          <w:sz w:val="24"/>
          <w:szCs w:val="24"/>
        </w:rPr>
        <w:t xml:space="preserve">1213 </w:t>
      </w:r>
      <w:r w:rsidR="004E6FDA">
        <w:rPr>
          <w:rFonts w:ascii="Arial" w:hAnsi="Arial" w:cs="Arial"/>
          <w:sz w:val="24"/>
          <w:szCs w:val="24"/>
        </w:rPr>
        <w:t>ze zm.)</w:t>
      </w:r>
      <w:r w:rsidRPr="006C3C2D">
        <w:rPr>
          <w:rFonts w:ascii="Arial" w:hAnsi="Arial" w:cs="Arial"/>
          <w:sz w:val="24"/>
          <w:szCs w:val="24"/>
        </w:rPr>
        <w:t xml:space="preserve"> oraz wymaganiom określonym </w:t>
      </w:r>
      <w:r w:rsidR="004E6FDA">
        <w:rPr>
          <w:rFonts w:ascii="Arial" w:hAnsi="Arial" w:cs="Arial"/>
          <w:sz w:val="24"/>
          <w:szCs w:val="24"/>
        </w:rPr>
        <w:br/>
      </w:r>
      <w:r w:rsidRPr="006C3C2D">
        <w:rPr>
          <w:rFonts w:ascii="Arial" w:hAnsi="Arial" w:cs="Arial"/>
          <w:sz w:val="24"/>
          <w:szCs w:val="24"/>
        </w:rPr>
        <w:t>w Specyfikacjach Technicznych Wykonania i Odbioru Robót Budowlanych.</w:t>
      </w:r>
    </w:p>
    <w:p w14:paraId="7862BB11" w14:textId="77777777" w:rsidR="009D6753" w:rsidRPr="006C3C2D" w:rsidRDefault="009D6753" w:rsidP="00612C86">
      <w:pPr>
        <w:numPr>
          <w:ilvl w:val="3"/>
          <w:numId w:val="22"/>
        </w:numPr>
        <w:tabs>
          <w:tab w:val="clear" w:pos="2880"/>
        </w:tabs>
        <w:suppressAutoHyphens/>
        <w:spacing w:line="360" w:lineRule="auto"/>
        <w:ind w:left="426"/>
        <w:jc w:val="both"/>
        <w:rPr>
          <w:rFonts w:ascii="Arial" w:hAnsi="Arial" w:cs="Arial"/>
          <w:sz w:val="24"/>
          <w:szCs w:val="24"/>
        </w:rPr>
      </w:pPr>
      <w:r w:rsidRPr="006C3C2D">
        <w:rPr>
          <w:rFonts w:ascii="Arial" w:hAnsi="Arial" w:cs="Arial"/>
          <w:color w:val="000000"/>
          <w:sz w:val="24"/>
          <w:szCs w:val="24"/>
        </w:rPr>
        <w:t>Wykonawca na każde żądanie Zamawiającego lub Inspektora nadzoru inwestorskiego, przedstawi certyfikaty zgodności z polską normą lub aprobatą techniczną każdego używanego na budowie wyrobu.</w:t>
      </w:r>
    </w:p>
    <w:p w14:paraId="7EAF6FB0" w14:textId="77777777" w:rsidR="009D6753" w:rsidRPr="006C3C2D" w:rsidRDefault="009D6753" w:rsidP="00612C86">
      <w:pPr>
        <w:numPr>
          <w:ilvl w:val="3"/>
          <w:numId w:val="22"/>
        </w:numPr>
        <w:tabs>
          <w:tab w:val="clear" w:pos="2880"/>
        </w:tabs>
        <w:suppressAutoHyphens/>
        <w:spacing w:line="360" w:lineRule="auto"/>
        <w:ind w:left="426"/>
        <w:jc w:val="both"/>
        <w:rPr>
          <w:rFonts w:ascii="Arial" w:hAnsi="Arial" w:cs="Arial"/>
          <w:sz w:val="24"/>
          <w:szCs w:val="24"/>
        </w:rPr>
      </w:pPr>
      <w:r w:rsidRPr="006C3C2D">
        <w:rPr>
          <w:rFonts w:ascii="Arial" w:hAnsi="Arial" w:cs="Arial"/>
          <w:sz w:val="24"/>
          <w:szCs w:val="24"/>
        </w:rPr>
        <w:t>Wszystkie materiały pochodzące z prac rozbiórkowych, demontażowych nadające się do dalszego użytku stanowią własność Zamawiającego. Wykonawca zobowiązany jest do złożenia ich w wyznaczonym przez Zamawiającego miejscu na placu budowy.</w:t>
      </w:r>
    </w:p>
    <w:p w14:paraId="1B2C620A" w14:textId="317C4FB7" w:rsidR="009D6753" w:rsidRPr="006C3C2D" w:rsidRDefault="009D6753" w:rsidP="00612C86">
      <w:pPr>
        <w:spacing w:line="360" w:lineRule="auto"/>
        <w:rPr>
          <w:rFonts w:ascii="Arial" w:hAnsi="Arial" w:cs="Arial"/>
          <w:b/>
          <w:sz w:val="24"/>
          <w:szCs w:val="24"/>
        </w:rPr>
      </w:pPr>
    </w:p>
    <w:p w14:paraId="2D8F501B" w14:textId="77777777" w:rsidR="003C27FE" w:rsidRPr="006C3C2D" w:rsidRDefault="003C27FE" w:rsidP="00612C86">
      <w:pPr>
        <w:spacing w:line="360" w:lineRule="auto"/>
        <w:jc w:val="center"/>
        <w:rPr>
          <w:rFonts w:ascii="Arial" w:hAnsi="Arial" w:cs="Arial"/>
          <w:b/>
          <w:sz w:val="24"/>
          <w:szCs w:val="24"/>
        </w:rPr>
      </w:pPr>
    </w:p>
    <w:p w14:paraId="10B9D6A1" w14:textId="73A21F15" w:rsidR="009D6753" w:rsidRPr="006C3C2D" w:rsidRDefault="009D6753" w:rsidP="00612C86">
      <w:pPr>
        <w:spacing w:line="360" w:lineRule="auto"/>
        <w:jc w:val="center"/>
        <w:rPr>
          <w:rFonts w:ascii="Arial" w:hAnsi="Arial" w:cs="Arial"/>
          <w:b/>
          <w:sz w:val="24"/>
          <w:szCs w:val="24"/>
        </w:rPr>
      </w:pPr>
      <w:r w:rsidRPr="006C3C2D">
        <w:rPr>
          <w:rFonts w:ascii="Arial" w:hAnsi="Arial" w:cs="Arial"/>
          <w:b/>
          <w:sz w:val="24"/>
          <w:szCs w:val="24"/>
        </w:rPr>
        <w:lastRenderedPageBreak/>
        <w:t>§ 9</w:t>
      </w:r>
    </w:p>
    <w:p w14:paraId="3A2F909D" w14:textId="0BD97C25" w:rsidR="009D6753" w:rsidRPr="006C3C2D" w:rsidRDefault="009D6753" w:rsidP="00612C86">
      <w:pPr>
        <w:spacing w:line="360" w:lineRule="auto"/>
        <w:jc w:val="center"/>
        <w:rPr>
          <w:rFonts w:ascii="Arial" w:hAnsi="Arial" w:cs="Arial"/>
          <w:b/>
          <w:sz w:val="24"/>
          <w:szCs w:val="24"/>
        </w:rPr>
      </w:pPr>
      <w:r w:rsidRPr="006C3C2D">
        <w:rPr>
          <w:rFonts w:ascii="Arial" w:hAnsi="Arial" w:cs="Arial"/>
          <w:b/>
          <w:sz w:val="24"/>
          <w:szCs w:val="24"/>
        </w:rPr>
        <w:t>Obowiązki informacyjne</w:t>
      </w:r>
    </w:p>
    <w:p w14:paraId="446B8C6B" w14:textId="12085EF1" w:rsidR="009D6753" w:rsidRPr="006C3C2D" w:rsidRDefault="009D6753" w:rsidP="00612C86">
      <w:pPr>
        <w:pStyle w:val="Tekstpodstawowywcity31"/>
        <w:spacing w:line="360" w:lineRule="auto"/>
        <w:ind w:left="0" w:firstLine="0"/>
        <w:rPr>
          <w:rFonts w:cs="Arial"/>
        </w:rPr>
      </w:pPr>
      <w:r w:rsidRPr="006C3C2D">
        <w:rPr>
          <w:rFonts w:cs="Arial"/>
        </w:rPr>
        <w:tab/>
        <w:t>Wykonawca przyjmuje na siebie obowiązki informowania Zamawiającego lub Inspektora Nadzoru o terminie odbioru robót zanikających lub ulegających zakryciu. Jeżeli Wykonawca nie poinformuje o tych faktach:</w:t>
      </w:r>
    </w:p>
    <w:p w14:paraId="6CF6CBF8" w14:textId="662F0EA0" w:rsidR="009D6753" w:rsidRPr="006C3C2D" w:rsidRDefault="009D6753" w:rsidP="00612C86">
      <w:pPr>
        <w:numPr>
          <w:ilvl w:val="1"/>
          <w:numId w:val="25"/>
        </w:numPr>
        <w:tabs>
          <w:tab w:val="clear" w:pos="1440"/>
        </w:tabs>
        <w:suppressAutoHyphens/>
        <w:spacing w:line="360" w:lineRule="auto"/>
        <w:ind w:left="284" w:hanging="284"/>
        <w:jc w:val="both"/>
        <w:rPr>
          <w:rFonts w:ascii="Arial" w:hAnsi="Arial" w:cs="Arial"/>
          <w:color w:val="0000FF"/>
          <w:sz w:val="24"/>
          <w:szCs w:val="24"/>
        </w:rPr>
      </w:pPr>
      <w:r w:rsidRPr="006C3C2D">
        <w:rPr>
          <w:rFonts w:ascii="Arial" w:hAnsi="Arial" w:cs="Arial"/>
          <w:sz w:val="24"/>
          <w:szCs w:val="24"/>
        </w:rPr>
        <w:t>będzie zobowiązany do odkrycia robót lub wykonania otworów niezbędnych do zbadania robót, a następnie przywrócenia roboty do stanu pierwotnego</w:t>
      </w:r>
      <w:r w:rsidRPr="006C3C2D">
        <w:rPr>
          <w:rFonts w:ascii="Arial" w:hAnsi="Arial" w:cs="Arial"/>
          <w:color w:val="0000FF"/>
          <w:sz w:val="24"/>
          <w:szCs w:val="24"/>
        </w:rPr>
        <w:t xml:space="preserve"> </w:t>
      </w:r>
    </w:p>
    <w:p w14:paraId="52FBE6E6" w14:textId="77777777" w:rsidR="009D6753" w:rsidRPr="006C3C2D" w:rsidRDefault="009D6753" w:rsidP="00612C86">
      <w:pPr>
        <w:numPr>
          <w:ilvl w:val="1"/>
          <w:numId w:val="25"/>
        </w:numPr>
        <w:tabs>
          <w:tab w:val="clear" w:pos="1440"/>
        </w:tabs>
        <w:suppressAutoHyphens/>
        <w:spacing w:line="360" w:lineRule="auto"/>
        <w:ind w:left="284" w:hanging="284"/>
        <w:jc w:val="both"/>
        <w:rPr>
          <w:rFonts w:ascii="Arial" w:hAnsi="Arial" w:cs="Arial"/>
          <w:color w:val="0000FF"/>
          <w:sz w:val="24"/>
          <w:szCs w:val="24"/>
        </w:rPr>
      </w:pPr>
      <w:r w:rsidRPr="006C3C2D">
        <w:rPr>
          <w:rFonts w:ascii="Arial" w:hAnsi="Arial" w:cs="Arial"/>
          <w:sz w:val="24"/>
          <w:szCs w:val="24"/>
        </w:rPr>
        <w:t>w przypadku zniszczenia lub uszkodzenia robót - naprawienia ich lub doprowadzenia do stanu poprzedniego.</w:t>
      </w:r>
    </w:p>
    <w:p w14:paraId="347F88B4" w14:textId="77777777" w:rsidR="00E20700" w:rsidRPr="006C3C2D" w:rsidRDefault="00E20700" w:rsidP="00612C86">
      <w:pPr>
        <w:spacing w:line="360" w:lineRule="auto"/>
        <w:jc w:val="center"/>
        <w:rPr>
          <w:rFonts w:ascii="Arial" w:hAnsi="Arial" w:cs="Arial"/>
          <w:b/>
          <w:sz w:val="24"/>
          <w:szCs w:val="24"/>
        </w:rPr>
      </w:pPr>
      <w:r w:rsidRPr="006C3C2D">
        <w:rPr>
          <w:rFonts w:ascii="Arial" w:hAnsi="Arial" w:cs="Arial"/>
          <w:b/>
          <w:sz w:val="24"/>
          <w:szCs w:val="24"/>
        </w:rPr>
        <w:t>§ 10</w:t>
      </w:r>
    </w:p>
    <w:p w14:paraId="31888854" w14:textId="6BF88A3F" w:rsidR="00E20700" w:rsidRPr="006C3C2D" w:rsidRDefault="00E20700" w:rsidP="00612C86">
      <w:pPr>
        <w:spacing w:line="360" w:lineRule="auto"/>
        <w:jc w:val="center"/>
        <w:rPr>
          <w:rFonts w:ascii="Arial" w:hAnsi="Arial" w:cs="Arial"/>
          <w:b/>
          <w:sz w:val="24"/>
          <w:szCs w:val="24"/>
        </w:rPr>
      </w:pPr>
      <w:r w:rsidRPr="006C3C2D">
        <w:rPr>
          <w:rFonts w:ascii="Arial" w:hAnsi="Arial" w:cs="Arial"/>
          <w:b/>
          <w:sz w:val="24"/>
          <w:szCs w:val="24"/>
        </w:rPr>
        <w:t>Określenie podwykonawstwa</w:t>
      </w:r>
    </w:p>
    <w:p w14:paraId="1BAC298D" w14:textId="77777777" w:rsidR="00E20700" w:rsidRPr="006C3C2D" w:rsidRDefault="00E20700" w:rsidP="00612C86">
      <w:pPr>
        <w:pStyle w:val="Akapitzlist"/>
        <w:numPr>
          <w:ilvl w:val="0"/>
          <w:numId w:val="26"/>
        </w:numPr>
        <w:spacing w:after="200" w:line="360" w:lineRule="auto"/>
        <w:ind w:left="426" w:hanging="426"/>
        <w:jc w:val="both"/>
        <w:rPr>
          <w:rFonts w:ascii="Arial" w:hAnsi="Arial" w:cs="Arial"/>
          <w:sz w:val="24"/>
          <w:szCs w:val="24"/>
        </w:rPr>
      </w:pPr>
      <w:r w:rsidRPr="006C3C2D">
        <w:rPr>
          <w:rFonts w:ascii="Arial" w:hAnsi="Arial" w:cs="Arial"/>
          <w:sz w:val="24"/>
          <w:szCs w:val="24"/>
        </w:rPr>
        <w:t>Wykonawca może powierzyć wykonanie części zamówienia podwykonawcy.</w:t>
      </w:r>
    </w:p>
    <w:p w14:paraId="36C2B6A1" w14:textId="7CFACEFE"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Powierzenie wykonania części przedmiotu zamówienia podwykonawcy lub podwykonawcom wymaga zawarcia umowy o podwykonawstwo, przez którą należy rozumieć umowę w formie pisemnej o charakterze odpłatnym, zawartą między wykonawcą a podwykonawcą, a w przypadku zamówienia na roboty budowlane - także między podwykonawcą</w:t>
      </w:r>
      <w:r w:rsidR="00815CC7">
        <w:rPr>
          <w:rFonts w:ascii="Arial" w:hAnsi="Arial" w:cs="Arial"/>
          <w:sz w:val="24"/>
          <w:szCs w:val="24"/>
        </w:rPr>
        <w:t>,</w:t>
      </w:r>
      <w:r w:rsidRPr="006C3C2D">
        <w:rPr>
          <w:rFonts w:ascii="Arial" w:hAnsi="Arial" w:cs="Arial"/>
          <w:sz w:val="24"/>
          <w:szCs w:val="24"/>
        </w:rPr>
        <w:t xml:space="preserve"> a dalszym podwykonawcą lub między dalszymi podwykonawcami, na mocy której odpowiednio podwykonawca lub dalszy podwykonawca, zobowiązuje się wykonać część zamówienia. </w:t>
      </w:r>
    </w:p>
    <w:p w14:paraId="66E4FF00" w14:textId="3CE3E820"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 xml:space="preserve">Wykonawca zobowiązany jest do przedkładania Zamawiającemu projektu umowy </w:t>
      </w:r>
      <w:r w:rsidR="003C27FE" w:rsidRPr="006C3C2D">
        <w:rPr>
          <w:rFonts w:ascii="Arial" w:hAnsi="Arial" w:cs="Arial"/>
          <w:sz w:val="24"/>
          <w:szCs w:val="24"/>
        </w:rPr>
        <w:br/>
      </w:r>
      <w:r w:rsidRPr="006C3C2D">
        <w:rPr>
          <w:rFonts w:ascii="Arial" w:hAnsi="Arial" w:cs="Arial"/>
          <w:sz w:val="24"/>
          <w:szCs w:val="24"/>
        </w:rPr>
        <w:t xml:space="preserve">o podwykonawstwo, której przedmiotem są roboty budowlane, a także projektu jej zmiany oraz poświadczonej za zgodność z oryginałem kopii zawartej umowy </w:t>
      </w:r>
      <w:r w:rsidR="00815CC7">
        <w:rPr>
          <w:rFonts w:ascii="Arial" w:hAnsi="Arial" w:cs="Arial"/>
          <w:sz w:val="24"/>
          <w:szCs w:val="24"/>
        </w:rPr>
        <w:br/>
      </w:r>
      <w:r w:rsidRPr="006C3C2D">
        <w:rPr>
          <w:rFonts w:ascii="Arial" w:hAnsi="Arial" w:cs="Arial"/>
          <w:sz w:val="24"/>
          <w:szCs w:val="24"/>
        </w:rPr>
        <w:t>o podwykonawstwo, której przedmiotem są roboty budowlane, i jej zmian w terminie do 7 dni od zajścia zdarzenia (zawarcia umowy).</w:t>
      </w:r>
    </w:p>
    <w:p w14:paraId="7A178BE5" w14:textId="37028E21"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 xml:space="preserve">Umowa o podwykonawstwo nie może zawierać postanowień kształtujących prawa </w:t>
      </w:r>
      <w:r w:rsidR="00815CC7">
        <w:rPr>
          <w:rFonts w:ascii="Arial" w:hAnsi="Arial" w:cs="Arial"/>
          <w:sz w:val="24"/>
          <w:szCs w:val="24"/>
        </w:rPr>
        <w:br/>
      </w:r>
      <w:r w:rsidRPr="006C3C2D">
        <w:rPr>
          <w:rFonts w:ascii="Arial" w:hAnsi="Arial" w:cs="Arial"/>
          <w:sz w:val="24"/>
          <w:szCs w:val="24"/>
        </w:rPr>
        <w:t xml:space="preserve">i obowiązki podwykonawcy, w zakresie kar umownych oraz postanowień dotyczących warunków wypłaty wynagrodzenia, w sposób dla niego mniej korzystny niż prawa </w:t>
      </w:r>
      <w:r w:rsidR="00815CC7">
        <w:rPr>
          <w:rFonts w:ascii="Arial" w:hAnsi="Arial" w:cs="Arial"/>
          <w:sz w:val="24"/>
          <w:szCs w:val="24"/>
        </w:rPr>
        <w:br/>
      </w:r>
      <w:r w:rsidRPr="006C3C2D">
        <w:rPr>
          <w:rFonts w:ascii="Arial" w:hAnsi="Arial" w:cs="Arial"/>
          <w:sz w:val="24"/>
          <w:szCs w:val="24"/>
        </w:rPr>
        <w:t>i obowiązki Wykonawcy, ukształtowane postanowieniami umowy zawartej między Zamawiającym a Wykonawcą.</w:t>
      </w:r>
    </w:p>
    <w:p w14:paraId="745EDBC8" w14:textId="78135A55"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w:t>
      </w:r>
      <w:r w:rsidR="00815CC7">
        <w:rPr>
          <w:rFonts w:ascii="Arial" w:hAnsi="Arial" w:cs="Arial"/>
          <w:sz w:val="24"/>
          <w:szCs w:val="24"/>
        </w:rPr>
        <w:br/>
      </w:r>
      <w:r w:rsidRPr="006C3C2D">
        <w:rPr>
          <w:rFonts w:ascii="Arial" w:hAnsi="Arial" w:cs="Arial"/>
          <w:sz w:val="24"/>
          <w:szCs w:val="24"/>
        </w:rPr>
        <w:t>o podwykonawstwo o treści zgodnej z projektem umowy.</w:t>
      </w:r>
    </w:p>
    <w:p w14:paraId="762270C7" w14:textId="77777777"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lastRenderedPageBreak/>
        <w:t>Zamawiający wyznacza 14 dniowy termin na zgłoszenie przez siebie zastrzeżeń do projektu umowy o podwykonawstwo, której przedmiotem są roboty budowlane i do projektu jej zmiany lub sprzeciwu do umowy o podwykonawstwo, której przedmiotem są roboty budowlane, i do jej zmian.</w:t>
      </w:r>
    </w:p>
    <w:p w14:paraId="224D7C81" w14:textId="77777777"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Zamawiający wyrazi sprzeciw o którym mowa w ust. 4 jeżeli:</w:t>
      </w:r>
    </w:p>
    <w:p w14:paraId="11AE1E3C" w14:textId="77777777" w:rsidR="00E20700" w:rsidRPr="006C3C2D" w:rsidRDefault="00E20700" w:rsidP="00612C86">
      <w:pPr>
        <w:autoSpaceDE w:val="0"/>
        <w:autoSpaceDN w:val="0"/>
        <w:adjustRightInd w:val="0"/>
        <w:spacing w:line="360" w:lineRule="auto"/>
        <w:ind w:left="425"/>
        <w:jc w:val="both"/>
        <w:rPr>
          <w:rFonts w:ascii="Arial" w:hAnsi="Arial" w:cs="Arial"/>
          <w:sz w:val="24"/>
          <w:szCs w:val="24"/>
        </w:rPr>
      </w:pPr>
      <w:r w:rsidRPr="006C3C2D">
        <w:rPr>
          <w:rFonts w:ascii="Arial" w:hAnsi="Arial" w:cs="Arial"/>
          <w:sz w:val="24"/>
          <w:szCs w:val="24"/>
        </w:rPr>
        <w:t>- termin zapłaty wynagrodzenia podwykonawcy lub dalszemu podwykonawcy przewidziany w umowie o podwykonawstwo jest dłuższy niż 30 dni;</w:t>
      </w:r>
    </w:p>
    <w:p w14:paraId="5FCA8E34" w14:textId="520751D9" w:rsidR="00E20700" w:rsidRPr="006C3C2D" w:rsidRDefault="00E20700" w:rsidP="00612C86">
      <w:pPr>
        <w:autoSpaceDE w:val="0"/>
        <w:autoSpaceDN w:val="0"/>
        <w:adjustRightInd w:val="0"/>
        <w:spacing w:line="360" w:lineRule="auto"/>
        <w:ind w:left="425"/>
        <w:jc w:val="both"/>
        <w:rPr>
          <w:rFonts w:ascii="Arial" w:hAnsi="Arial" w:cs="Arial"/>
          <w:sz w:val="24"/>
          <w:szCs w:val="24"/>
        </w:rPr>
      </w:pPr>
      <w:r w:rsidRPr="006C3C2D">
        <w:rPr>
          <w:rFonts w:ascii="Arial" w:hAnsi="Arial" w:cs="Arial"/>
          <w:sz w:val="24"/>
          <w:szCs w:val="24"/>
        </w:rPr>
        <w:t xml:space="preserve">- termin wykonania umowy o podwykonawstwo wykracza poza termin wykonania Zamówienia określony w § </w:t>
      </w:r>
      <w:r w:rsidR="00EF295B" w:rsidRPr="006C3C2D">
        <w:rPr>
          <w:rFonts w:ascii="Arial" w:hAnsi="Arial" w:cs="Arial"/>
          <w:sz w:val="24"/>
          <w:szCs w:val="24"/>
        </w:rPr>
        <w:t>3</w:t>
      </w:r>
      <w:r w:rsidRPr="006C3C2D">
        <w:rPr>
          <w:rFonts w:ascii="Arial" w:hAnsi="Arial" w:cs="Arial"/>
          <w:sz w:val="24"/>
          <w:szCs w:val="24"/>
        </w:rPr>
        <w:t>;</w:t>
      </w:r>
    </w:p>
    <w:p w14:paraId="78BE59BF" w14:textId="77777777" w:rsidR="00E20700" w:rsidRPr="006C3C2D" w:rsidRDefault="00E20700" w:rsidP="00612C86">
      <w:pPr>
        <w:autoSpaceDE w:val="0"/>
        <w:autoSpaceDN w:val="0"/>
        <w:adjustRightInd w:val="0"/>
        <w:spacing w:line="360" w:lineRule="auto"/>
        <w:ind w:left="425"/>
        <w:jc w:val="both"/>
        <w:rPr>
          <w:rFonts w:ascii="Arial" w:hAnsi="Arial" w:cs="Arial"/>
          <w:sz w:val="24"/>
          <w:szCs w:val="24"/>
        </w:rPr>
      </w:pPr>
      <w:r w:rsidRPr="006C3C2D">
        <w:rPr>
          <w:rFonts w:ascii="Arial" w:hAnsi="Arial" w:cs="Arial"/>
          <w:sz w:val="24"/>
          <w:szCs w:val="24"/>
        </w:rPr>
        <w:t>- umowa zawiera zapisy uzależniające dokonanie zapłaty na rzecz podwykonawcy od odbioru robót przez Zamawiającego;</w:t>
      </w:r>
    </w:p>
    <w:p w14:paraId="3985F411" w14:textId="77777777" w:rsidR="00E20700" w:rsidRPr="006C3C2D" w:rsidRDefault="00E20700" w:rsidP="00612C86">
      <w:pPr>
        <w:autoSpaceDE w:val="0"/>
        <w:autoSpaceDN w:val="0"/>
        <w:adjustRightInd w:val="0"/>
        <w:spacing w:line="360" w:lineRule="auto"/>
        <w:ind w:left="425"/>
        <w:jc w:val="both"/>
        <w:rPr>
          <w:rFonts w:ascii="Arial" w:hAnsi="Arial" w:cs="Arial"/>
          <w:sz w:val="24"/>
          <w:szCs w:val="24"/>
        </w:rPr>
      </w:pPr>
      <w:r w:rsidRPr="006C3C2D">
        <w:rPr>
          <w:rFonts w:ascii="Arial" w:hAnsi="Arial" w:cs="Arial"/>
          <w:sz w:val="24"/>
          <w:szCs w:val="24"/>
        </w:rPr>
        <w:t>- umowa zawiera zapisy ustalające dla podwykonawcy i dalszego podwykonawcy wynagrodzenie przewyższające cenę ustaloną (dla każdej pozycji kosztorysu ofertowego) na dany zakres robót przez Zamawiającego z Wykonawcą w niniejszej umowie;</w:t>
      </w:r>
    </w:p>
    <w:p w14:paraId="62F0F76E" w14:textId="77777777" w:rsidR="00E20700" w:rsidRPr="006C3C2D" w:rsidRDefault="00E20700" w:rsidP="00612C86">
      <w:pPr>
        <w:autoSpaceDE w:val="0"/>
        <w:autoSpaceDN w:val="0"/>
        <w:adjustRightInd w:val="0"/>
        <w:spacing w:line="360" w:lineRule="auto"/>
        <w:ind w:left="425"/>
        <w:jc w:val="both"/>
        <w:rPr>
          <w:rFonts w:ascii="Arial" w:hAnsi="Arial" w:cs="Arial"/>
          <w:sz w:val="24"/>
          <w:szCs w:val="24"/>
        </w:rPr>
      </w:pPr>
      <w:r w:rsidRPr="006C3C2D">
        <w:rPr>
          <w:rFonts w:ascii="Arial" w:hAnsi="Arial" w:cs="Arial"/>
          <w:sz w:val="24"/>
          <w:szCs w:val="24"/>
        </w:rPr>
        <w:t xml:space="preserve">- umowa zawiera zapisy uzależniające uzyskanie przez podwykonawcę lub przez dalszego podwykonawcę wynagrodzenia od uprzedniego dokonania zapłaty  Wykonawcy przez Zamawiającego; </w:t>
      </w:r>
    </w:p>
    <w:p w14:paraId="51512D32" w14:textId="77777777" w:rsidR="00E20700" w:rsidRPr="006C3C2D" w:rsidRDefault="00E20700" w:rsidP="00612C86">
      <w:pPr>
        <w:autoSpaceDE w:val="0"/>
        <w:autoSpaceDN w:val="0"/>
        <w:adjustRightInd w:val="0"/>
        <w:spacing w:line="360" w:lineRule="auto"/>
        <w:ind w:left="425"/>
        <w:jc w:val="both"/>
        <w:rPr>
          <w:rFonts w:ascii="Arial" w:hAnsi="Arial" w:cs="Arial"/>
          <w:sz w:val="24"/>
          <w:szCs w:val="24"/>
        </w:rPr>
      </w:pPr>
      <w:r w:rsidRPr="006C3C2D">
        <w:rPr>
          <w:rFonts w:ascii="Arial" w:hAnsi="Arial" w:cs="Arial"/>
          <w:sz w:val="24"/>
          <w:szCs w:val="24"/>
        </w:rPr>
        <w:t>- umowa nie zawiera uregulowań dotyczących zawierania umów na roboty budowlane, dostawy lub usługi z dalszymi podwykonawcami;</w:t>
      </w:r>
    </w:p>
    <w:p w14:paraId="323FC922" w14:textId="197D609F" w:rsidR="00E20700" w:rsidRPr="006C3C2D" w:rsidRDefault="00E20700" w:rsidP="00612C86">
      <w:pPr>
        <w:autoSpaceDE w:val="0"/>
        <w:autoSpaceDN w:val="0"/>
        <w:adjustRightInd w:val="0"/>
        <w:spacing w:line="360" w:lineRule="auto"/>
        <w:ind w:left="425"/>
        <w:jc w:val="both"/>
        <w:rPr>
          <w:rFonts w:ascii="Arial" w:hAnsi="Arial" w:cs="Arial"/>
          <w:sz w:val="24"/>
          <w:szCs w:val="24"/>
        </w:rPr>
      </w:pPr>
      <w:r w:rsidRPr="006C3C2D">
        <w:rPr>
          <w:rFonts w:ascii="Arial" w:hAnsi="Arial" w:cs="Arial"/>
          <w:sz w:val="24"/>
          <w:szCs w:val="24"/>
        </w:rPr>
        <w:t xml:space="preserve">- umowa zawiera zapisy sprzeczne z wymaganiami dotyczącymi realizacji przedmiotu zamówienia określonymi w niniejszej umowie oraz w załącznikach do niej (w tym </w:t>
      </w:r>
      <w:r w:rsidR="00815CC7">
        <w:rPr>
          <w:rFonts w:ascii="Arial" w:hAnsi="Arial" w:cs="Arial"/>
          <w:sz w:val="24"/>
          <w:szCs w:val="24"/>
        </w:rPr>
        <w:br/>
      </w:r>
      <w:r w:rsidRPr="006C3C2D">
        <w:rPr>
          <w:rFonts w:ascii="Arial" w:hAnsi="Arial" w:cs="Arial"/>
          <w:sz w:val="24"/>
          <w:szCs w:val="24"/>
        </w:rPr>
        <w:t>w Specyfikacji Warunków Zamówienia).</w:t>
      </w:r>
    </w:p>
    <w:p w14:paraId="5413DB64" w14:textId="77777777" w:rsidR="00E20700" w:rsidRPr="006C3C2D" w:rsidRDefault="00E20700" w:rsidP="00612C86">
      <w:pPr>
        <w:autoSpaceDE w:val="0"/>
        <w:autoSpaceDN w:val="0"/>
        <w:adjustRightInd w:val="0"/>
        <w:spacing w:line="360" w:lineRule="auto"/>
        <w:ind w:firstLine="426"/>
        <w:jc w:val="both"/>
        <w:rPr>
          <w:rFonts w:ascii="Arial" w:hAnsi="Arial" w:cs="Arial"/>
          <w:sz w:val="24"/>
          <w:szCs w:val="24"/>
        </w:rPr>
      </w:pPr>
      <w:r w:rsidRPr="006C3C2D">
        <w:rPr>
          <w:rFonts w:ascii="Arial" w:hAnsi="Arial" w:cs="Arial"/>
          <w:sz w:val="24"/>
          <w:szCs w:val="24"/>
        </w:rPr>
        <w:t>Niezgłoszenie zastrzeżeń uważa się za akceptację projektu.</w:t>
      </w:r>
    </w:p>
    <w:p w14:paraId="18D47475" w14:textId="79F08368" w:rsidR="00E20700" w:rsidRPr="006C3C2D" w:rsidRDefault="00E20700" w:rsidP="00612C86">
      <w:pPr>
        <w:autoSpaceDE w:val="0"/>
        <w:autoSpaceDN w:val="0"/>
        <w:adjustRightInd w:val="0"/>
        <w:spacing w:line="360" w:lineRule="auto"/>
        <w:ind w:left="426"/>
        <w:jc w:val="both"/>
        <w:rPr>
          <w:rFonts w:ascii="Arial" w:hAnsi="Arial" w:cs="Arial"/>
          <w:sz w:val="24"/>
          <w:szCs w:val="24"/>
        </w:rPr>
      </w:pPr>
      <w:r w:rsidRPr="006C3C2D">
        <w:rPr>
          <w:rFonts w:ascii="Arial" w:hAnsi="Arial" w:cs="Arial"/>
          <w:sz w:val="24"/>
          <w:szCs w:val="24"/>
        </w:rPr>
        <w:t xml:space="preserve">Powyższe postanowienia nie ograniczają prawa Zamawiającego do zgłaszania zastrzeżeń wobec pozostałych postanowień takiego projektu umowy </w:t>
      </w:r>
      <w:r w:rsidR="00815CC7">
        <w:rPr>
          <w:rFonts w:ascii="Arial" w:hAnsi="Arial" w:cs="Arial"/>
          <w:sz w:val="24"/>
          <w:szCs w:val="24"/>
        </w:rPr>
        <w:br/>
      </w:r>
      <w:r w:rsidRPr="006C3C2D">
        <w:rPr>
          <w:rFonts w:ascii="Arial" w:hAnsi="Arial" w:cs="Arial"/>
          <w:sz w:val="24"/>
          <w:szCs w:val="24"/>
        </w:rPr>
        <w:t xml:space="preserve">o podwykonawstwo. </w:t>
      </w:r>
    </w:p>
    <w:p w14:paraId="298459EA" w14:textId="1AEE3035"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57A1C54" w14:textId="3EBC2BCF"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 xml:space="preserve">Wykonawca zobowiązany jest do przedkładania przez Wykonawcę poświadczonej za zgodność z oryginałem kopii zawartych umów o podwykonawstwo, których przedmiotem są dostawy lub usługi, oraz ich zmian w terminie do 7 dni od zajścia zdarzenia. </w:t>
      </w:r>
    </w:p>
    <w:p w14:paraId="489DB6CE" w14:textId="51FD39B4"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50 000 złotych.</w:t>
      </w:r>
    </w:p>
    <w:p w14:paraId="657AD314" w14:textId="77777777"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Zapłata wynagrodzenia Wykonawcy, uwarunkowana jest przedstawieniem przez niego dowodów potwierdzających zapłatę wymagalnego wynagrodzenia podwykonawcom lub dalszym podwykonawcom.</w:t>
      </w:r>
    </w:p>
    <w:p w14:paraId="340082BA" w14:textId="7E5555C4" w:rsidR="00E20700" w:rsidRPr="006C3C2D" w:rsidRDefault="00E20700" w:rsidP="00612C86">
      <w:pPr>
        <w:pStyle w:val="Akapitzlist"/>
        <w:numPr>
          <w:ilvl w:val="0"/>
          <w:numId w:val="26"/>
        </w:numPr>
        <w:spacing w:line="360" w:lineRule="auto"/>
        <w:ind w:left="426" w:hanging="426"/>
        <w:jc w:val="both"/>
        <w:rPr>
          <w:rFonts w:ascii="Arial" w:hAnsi="Arial" w:cs="Arial"/>
          <w:sz w:val="24"/>
          <w:szCs w:val="24"/>
        </w:rPr>
      </w:pPr>
      <w:r w:rsidRPr="006C3C2D">
        <w:rPr>
          <w:rFonts w:ascii="Arial" w:hAnsi="Arial" w:cs="Arial"/>
          <w:sz w:val="24"/>
          <w:szCs w:val="24"/>
        </w:rPr>
        <w:t>W związku z punktem 11, aby nie doszło do sytuacji, w której płatność będzie zrealizowana podwójnie za dany zakres robót, Wykonawca otrzyma wynagrodzenie za dany element prac powierzony w podwykonawstwo dopiero wówczas gdy przedstawi dowód, że podwykonawca otrzymał swoją należność (o których mowa w § 6 ust 7).</w:t>
      </w:r>
    </w:p>
    <w:p w14:paraId="12A3F8F5" w14:textId="7A9B9603" w:rsidR="00E20700" w:rsidRPr="006C3C2D" w:rsidRDefault="00E20700" w:rsidP="00612C86">
      <w:pPr>
        <w:pStyle w:val="Akapitzlist"/>
        <w:numPr>
          <w:ilvl w:val="0"/>
          <w:numId w:val="26"/>
        </w:numPr>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15CC7">
        <w:rPr>
          <w:rFonts w:ascii="Arial" w:eastAsia="Times New Roman" w:hAnsi="Arial" w:cs="Arial"/>
          <w:sz w:val="24"/>
          <w:szCs w:val="24"/>
          <w:lang w:eastAsia="pl-PL"/>
        </w:rPr>
        <w:br/>
      </w:r>
      <w:r w:rsidRPr="006C3C2D">
        <w:rPr>
          <w:rFonts w:ascii="Arial" w:eastAsia="Times New Roman" w:hAnsi="Arial" w:cs="Arial"/>
          <w:sz w:val="24"/>
          <w:szCs w:val="24"/>
          <w:lang w:eastAsia="pl-PL"/>
        </w:rPr>
        <w:t>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14:paraId="37928B3F" w14:textId="039D9DCD" w:rsidR="00E20700" w:rsidRPr="006C3C2D" w:rsidRDefault="00E20700" w:rsidP="00612C86">
      <w:pPr>
        <w:pStyle w:val="Akapitzlist"/>
        <w:numPr>
          <w:ilvl w:val="0"/>
          <w:numId w:val="26"/>
        </w:numPr>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003C27FE" w:rsidRPr="006C3C2D">
        <w:rPr>
          <w:rFonts w:ascii="Arial" w:eastAsia="Times New Roman" w:hAnsi="Arial" w:cs="Arial"/>
          <w:sz w:val="24"/>
          <w:szCs w:val="24"/>
          <w:lang w:eastAsia="pl-PL"/>
        </w:rPr>
        <w:br/>
      </w:r>
      <w:r w:rsidRPr="006C3C2D">
        <w:rPr>
          <w:rFonts w:ascii="Arial" w:eastAsia="Times New Roman" w:hAnsi="Arial" w:cs="Arial"/>
          <w:sz w:val="24"/>
          <w:szCs w:val="24"/>
          <w:lang w:eastAsia="pl-PL"/>
        </w:rPr>
        <w:t>z oryginałem kopii umowy o podwykonawstwo, której przedmiotem są dostawy lub usługi.</w:t>
      </w:r>
    </w:p>
    <w:p w14:paraId="0BF4CB3A" w14:textId="77777777" w:rsidR="00E20700" w:rsidRPr="006C3C2D" w:rsidRDefault="00E20700" w:rsidP="00612C86">
      <w:pPr>
        <w:pStyle w:val="Akapitzlist"/>
        <w:numPr>
          <w:ilvl w:val="0"/>
          <w:numId w:val="26"/>
        </w:numPr>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Bezpośrednia zapłata obejmuje wyłącznie należne wynagrodzenie, bez odsetek, należnych podwykonawcy lub dalszemu podwykonawcy.</w:t>
      </w:r>
    </w:p>
    <w:p w14:paraId="492533A8" w14:textId="3DD6F94F" w:rsidR="00E20700" w:rsidRPr="006C3C2D" w:rsidRDefault="00E20700" w:rsidP="00612C86">
      <w:pPr>
        <w:pStyle w:val="Akapitzlist"/>
        <w:numPr>
          <w:ilvl w:val="0"/>
          <w:numId w:val="26"/>
        </w:numPr>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w:t>
      </w:r>
    </w:p>
    <w:p w14:paraId="333B87BA" w14:textId="292561CE" w:rsidR="00E20700" w:rsidRPr="006C3C2D" w:rsidRDefault="00E20700" w:rsidP="00612C86">
      <w:pPr>
        <w:pStyle w:val="Akapitzlist"/>
        <w:numPr>
          <w:ilvl w:val="0"/>
          <w:numId w:val="26"/>
        </w:numPr>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lastRenderedPageBreak/>
        <w:t xml:space="preserve">Przepisy art. 437 ustawy Prawo zamówień publicznych nie naruszają praw </w:t>
      </w:r>
      <w:r w:rsidR="00815CC7">
        <w:rPr>
          <w:rFonts w:ascii="Arial" w:eastAsia="Times New Roman" w:hAnsi="Arial" w:cs="Arial"/>
          <w:sz w:val="24"/>
          <w:szCs w:val="24"/>
          <w:lang w:eastAsia="pl-PL"/>
        </w:rPr>
        <w:br/>
      </w:r>
      <w:r w:rsidRPr="006C3C2D">
        <w:rPr>
          <w:rFonts w:ascii="Arial" w:eastAsia="Times New Roman" w:hAnsi="Arial" w:cs="Arial"/>
          <w:sz w:val="24"/>
          <w:szCs w:val="24"/>
          <w:lang w:eastAsia="pl-PL"/>
        </w:rPr>
        <w:t>i obowiązków Zamawiającego, Wykonawcy, podwykonawcy i dalszego podwykonawcy wynikających z przepisów art. 647 ustawy z dnia 23 kwietnia 1964 r. – Kodeks cywilny.</w:t>
      </w:r>
    </w:p>
    <w:p w14:paraId="0DD2C04B" w14:textId="77777777" w:rsidR="00E20700" w:rsidRPr="006C3C2D" w:rsidRDefault="00E20700" w:rsidP="00612C86">
      <w:pPr>
        <w:pStyle w:val="Akapitzlist"/>
        <w:numPr>
          <w:ilvl w:val="0"/>
          <w:numId w:val="26"/>
        </w:numPr>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Do zasad odpowiedzialności Zamawiającego, Wykonawcy, podwykonawcy lub dalszego podwykonawcy z tytułu wykonanych robót budowlanych stosuje się przepisy ustawy z dnia 23 kwietnia 1964 r. – Kodeks cywilny, jeżeli przepisy ustawy Prawo zamówień publicznych nie stanowią inaczej.</w:t>
      </w:r>
    </w:p>
    <w:p w14:paraId="35A9082C" w14:textId="77777777" w:rsidR="00EF295B" w:rsidRPr="006C3C2D" w:rsidRDefault="00EF295B" w:rsidP="00612C86">
      <w:pPr>
        <w:pStyle w:val="Akapitzlist"/>
        <w:spacing w:line="360" w:lineRule="auto"/>
        <w:ind w:left="0"/>
        <w:jc w:val="center"/>
        <w:rPr>
          <w:rFonts w:ascii="Arial" w:hAnsi="Arial" w:cs="Arial"/>
          <w:b/>
          <w:sz w:val="24"/>
          <w:szCs w:val="24"/>
        </w:rPr>
      </w:pPr>
      <w:r w:rsidRPr="006C3C2D">
        <w:rPr>
          <w:rFonts w:ascii="Arial" w:hAnsi="Arial" w:cs="Arial"/>
          <w:b/>
          <w:sz w:val="24"/>
          <w:szCs w:val="24"/>
        </w:rPr>
        <w:t>§ 11</w:t>
      </w:r>
    </w:p>
    <w:p w14:paraId="3F8B215B" w14:textId="1C436491" w:rsidR="00EF295B" w:rsidRPr="006C3C2D" w:rsidRDefault="00EF295B" w:rsidP="00612C86">
      <w:pPr>
        <w:pStyle w:val="Akapitzlist"/>
        <w:spacing w:line="360" w:lineRule="auto"/>
        <w:ind w:left="0"/>
        <w:jc w:val="center"/>
        <w:rPr>
          <w:rFonts w:ascii="Arial" w:eastAsia="Times New Roman" w:hAnsi="Arial" w:cs="Arial"/>
          <w:sz w:val="24"/>
          <w:szCs w:val="24"/>
          <w:lang w:eastAsia="pl-PL"/>
        </w:rPr>
      </w:pPr>
      <w:r w:rsidRPr="006C3C2D">
        <w:rPr>
          <w:rFonts w:ascii="Arial" w:hAnsi="Arial" w:cs="Arial"/>
          <w:b/>
          <w:sz w:val="24"/>
          <w:szCs w:val="24"/>
        </w:rPr>
        <w:t>Ubezpieczenie przedmiotu umowy</w:t>
      </w:r>
    </w:p>
    <w:p w14:paraId="30AB4286" w14:textId="77777777" w:rsidR="00EF295B" w:rsidRPr="006C3C2D" w:rsidRDefault="00EF295B" w:rsidP="00612C86">
      <w:pPr>
        <w:pStyle w:val="Akapitzlist"/>
        <w:numPr>
          <w:ilvl w:val="2"/>
          <w:numId w:val="25"/>
        </w:numPr>
        <w:tabs>
          <w:tab w:val="clear" w:pos="2160"/>
        </w:tabs>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14:paraId="3523CD8C" w14:textId="1A25E3B2" w:rsidR="00EF295B" w:rsidRPr="006C3C2D" w:rsidRDefault="00EF295B" w:rsidP="00612C86">
      <w:pPr>
        <w:pStyle w:val="Akapitzlist"/>
        <w:numPr>
          <w:ilvl w:val="2"/>
          <w:numId w:val="25"/>
        </w:numPr>
        <w:tabs>
          <w:tab w:val="clear" w:pos="2160"/>
        </w:tabs>
        <w:spacing w:line="360" w:lineRule="auto"/>
        <w:ind w:left="425" w:hanging="357"/>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Wykonawca, na żądanie Zamawiającego, zobowiązany jest przedłożyć uwierzytelnioną kopię aktualnej polisy ubezpieczeniowej oraz dowody opłacania składek ubezpieczeniowych na ww. ubezpieczenie w terminie nie dłuższym niż 3 dni od dnia przekazania przez Zamawiającego żądania.</w:t>
      </w:r>
    </w:p>
    <w:p w14:paraId="3991368C" w14:textId="3A9CDE8F" w:rsidR="00EF295B" w:rsidRPr="006C3C2D" w:rsidRDefault="00EF295B" w:rsidP="00612C86">
      <w:pPr>
        <w:pStyle w:val="Akapitzlist"/>
        <w:numPr>
          <w:ilvl w:val="2"/>
          <w:numId w:val="25"/>
        </w:numPr>
        <w:tabs>
          <w:tab w:val="clear" w:pos="2160"/>
        </w:tabs>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umowy, powstałych w szczególności w wyniku: </w:t>
      </w:r>
    </w:p>
    <w:p w14:paraId="12E665AA" w14:textId="2F12E4F3" w:rsidR="00EF295B" w:rsidRPr="006C3C2D" w:rsidRDefault="00EF295B" w:rsidP="00612C86">
      <w:pPr>
        <w:pStyle w:val="Akapitzlist"/>
        <w:numPr>
          <w:ilvl w:val="1"/>
          <w:numId w:val="27"/>
        </w:numPr>
        <w:tabs>
          <w:tab w:val="clear" w:pos="1440"/>
        </w:tabs>
        <w:spacing w:line="360" w:lineRule="auto"/>
        <w:ind w:left="851" w:hanging="425"/>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uszczerbku na zdrowiu, uszkodzenia ciała, włącznie ze skutkiem śmiertelnym, </w:t>
      </w:r>
      <w:r w:rsidR="00815CC7">
        <w:rPr>
          <w:rFonts w:ascii="Arial" w:eastAsia="Times New Roman" w:hAnsi="Arial" w:cs="Arial"/>
          <w:sz w:val="24"/>
          <w:szCs w:val="24"/>
          <w:lang w:eastAsia="pl-PL"/>
        </w:rPr>
        <w:br/>
      </w:r>
      <w:r w:rsidRPr="006C3C2D">
        <w:rPr>
          <w:rFonts w:ascii="Arial" w:eastAsia="Times New Roman" w:hAnsi="Arial" w:cs="Arial"/>
          <w:sz w:val="24"/>
          <w:szCs w:val="24"/>
          <w:lang w:eastAsia="pl-PL"/>
        </w:rPr>
        <w:t xml:space="preserve">i długotrwałą chorobą którejkolwiek z osób zatrudnionych przez Wykonawcę lub podwykonawców; </w:t>
      </w:r>
    </w:p>
    <w:p w14:paraId="2BD6E534" w14:textId="77777777" w:rsidR="00EF295B" w:rsidRPr="006C3C2D" w:rsidRDefault="00EF295B" w:rsidP="00612C86">
      <w:pPr>
        <w:pStyle w:val="Akapitzlist"/>
        <w:numPr>
          <w:ilvl w:val="1"/>
          <w:numId w:val="27"/>
        </w:numPr>
        <w:tabs>
          <w:tab w:val="clear" w:pos="1440"/>
        </w:tabs>
        <w:spacing w:line="360" w:lineRule="auto"/>
        <w:ind w:left="851" w:hanging="425"/>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utraty lub uszkodzenia majątku Wykonawcy, podwykonawców oraz osób przez nich zatrudnionych; </w:t>
      </w:r>
    </w:p>
    <w:p w14:paraId="6E23C970" w14:textId="77777777" w:rsidR="00EF295B" w:rsidRPr="006C3C2D" w:rsidRDefault="00EF295B" w:rsidP="00612C86">
      <w:pPr>
        <w:pStyle w:val="Akapitzlist"/>
        <w:numPr>
          <w:ilvl w:val="1"/>
          <w:numId w:val="27"/>
        </w:numPr>
        <w:tabs>
          <w:tab w:val="clear" w:pos="1440"/>
        </w:tabs>
        <w:spacing w:line="360" w:lineRule="auto"/>
        <w:ind w:left="851" w:hanging="425"/>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utraty lub uszkodzenia majątku osób trzecich, uszczerbku na zdrowiu, uszkodzenia ciała, włącznie ze skutkiem śmiertelnym, długotrwałą chorobą osób trzecich; </w:t>
      </w:r>
    </w:p>
    <w:p w14:paraId="6DF3CDD0" w14:textId="02E5FF52" w:rsidR="00EF295B" w:rsidRPr="006C3C2D" w:rsidRDefault="00EF295B" w:rsidP="00612C86">
      <w:pPr>
        <w:pStyle w:val="Akapitzlist"/>
        <w:numPr>
          <w:ilvl w:val="1"/>
          <w:numId w:val="27"/>
        </w:numPr>
        <w:tabs>
          <w:tab w:val="clear" w:pos="1440"/>
        </w:tabs>
        <w:spacing w:line="360" w:lineRule="auto"/>
        <w:ind w:left="851" w:hanging="425"/>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utraty lub uszkodzenia robót budowlanych, jakiegokolwiek rodzaju i powstałych </w:t>
      </w:r>
      <w:r w:rsidR="00815CC7">
        <w:rPr>
          <w:rFonts w:ascii="Arial" w:eastAsia="Times New Roman" w:hAnsi="Arial" w:cs="Arial"/>
          <w:sz w:val="24"/>
          <w:szCs w:val="24"/>
          <w:lang w:eastAsia="pl-PL"/>
        </w:rPr>
        <w:br/>
      </w:r>
      <w:r w:rsidRPr="006C3C2D">
        <w:rPr>
          <w:rFonts w:ascii="Arial" w:eastAsia="Times New Roman" w:hAnsi="Arial" w:cs="Arial"/>
          <w:sz w:val="24"/>
          <w:szCs w:val="24"/>
          <w:lang w:eastAsia="pl-PL"/>
        </w:rPr>
        <w:t xml:space="preserve">w dowolny sposób. </w:t>
      </w:r>
    </w:p>
    <w:p w14:paraId="3D2B95C8" w14:textId="4C809360" w:rsidR="00EF295B" w:rsidRPr="006C3C2D" w:rsidRDefault="00EF295B" w:rsidP="00612C86">
      <w:pPr>
        <w:pStyle w:val="Akapitzlist"/>
        <w:numPr>
          <w:ilvl w:val="2"/>
          <w:numId w:val="25"/>
        </w:numPr>
        <w:tabs>
          <w:tab w:val="clear" w:pos="2160"/>
        </w:tabs>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Wykonawca zobligowany jest do utrzymania ważnego dokumentu ubezpieczenia, </w:t>
      </w:r>
      <w:r w:rsidR="00815CC7">
        <w:rPr>
          <w:rFonts w:ascii="Arial" w:eastAsia="Times New Roman" w:hAnsi="Arial" w:cs="Arial"/>
          <w:sz w:val="24"/>
          <w:szCs w:val="24"/>
          <w:lang w:eastAsia="pl-PL"/>
        </w:rPr>
        <w:br/>
      </w:r>
      <w:r w:rsidRPr="006C3C2D">
        <w:rPr>
          <w:rFonts w:ascii="Arial" w:eastAsia="Times New Roman" w:hAnsi="Arial" w:cs="Arial"/>
          <w:sz w:val="24"/>
          <w:szCs w:val="24"/>
          <w:lang w:eastAsia="pl-PL"/>
        </w:rPr>
        <w:t xml:space="preserve">o której mowa ust. 2, przez cały okres obowiązywania niniejszej umowy, tj. aż do dnia podpisania przez Strony protokołu odbioru końcowego całego przedmiotu umowy. </w:t>
      </w:r>
    </w:p>
    <w:p w14:paraId="4C1DDED1" w14:textId="7BA2B89E" w:rsidR="00EF295B" w:rsidRPr="006C3C2D" w:rsidRDefault="00EF295B" w:rsidP="00612C86">
      <w:pPr>
        <w:pStyle w:val="Akapitzlist"/>
        <w:numPr>
          <w:ilvl w:val="2"/>
          <w:numId w:val="25"/>
        </w:numPr>
        <w:tabs>
          <w:tab w:val="clear" w:pos="2160"/>
        </w:tabs>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lastRenderedPageBreak/>
        <w:t xml:space="preserve">Umowa ubezpieczenia, o której mowa w ust. 1, musi zapewniać wypłatę odszkodowania płatnego w złotych polskich. </w:t>
      </w:r>
    </w:p>
    <w:p w14:paraId="30F9C481" w14:textId="77777777" w:rsidR="00EF295B" w:rsidRPr="006C3C2D" w:rsidRDefault="00EF295B" w:rsidP="00612C86">
      <w:pPr>
        <w:pStyle w:val="Akapitzlist"/>
        <w:numPr>
          <w:ilvl w:val="2"/>
          <w:numId w:val="25"/>
        </w:numPr>
        <w:tabs>
          <w:tab w:val="clear" w:pos="2160"/>
        </w:tabs>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 xml:space="preserve">Koszt zawarcia i obowiązywania umowy, o której mowa w ust. 2, w szczególności składki ubezpieczeniowej pokrywa w całości Wykonawca. </w:t>
      </w:r>
    </w:p>
    <w:p w14:paraId="78F454C3" w14:textId="77777777" w:rsidR="00EF295B" w:rsidRPr="006C3C2D" w:rsidRDefault="00EF295B" w:rsidP="00612C86">
      <w:pPr>
        <w:pStyle w:val="Akapitzlist"/>
        <w:numPr>
          <w:ilvl w:val="2"/>
          <w:numId w:val="25"/>
        </w:numPr>
        <w:tabs>
          <w:tab w:val="clear" w:pos="2160"/>
        </w:tabs>
        <w:spacing w:line="360" w:lineRule="auto"/>
        <w:ind w:left="426" w:hanging="426"/>
        <w:jc w:val="both"/>
        <w:rPr>
          <w:rFonts w:ascii="Arial" w:eastAsia="Times New Roman" w:hAnsi="Arial" w:cs="Arial"/>
          <w:sz w:val="24"/>
          <w:szCs w:val="24"/>
          <w:lang w:eastAsia="pl-PL"/>
        </w:rPr>
      </w:pPr>
      <w:r w:rsidRPr="006C3C2D">
        <w:rPr>
          <w:rFonts w:ascii="Arial" w:eastAsia="Times New Roman" w:hAnsi="Arial" w:cs="Arial"/>
          <w:sz w:val="24"/>
          <w:szCs w:val="24"/>
          <w:lang w:eastAsia="pl-PL"/>
        </w:rPr>
        <w:t>W przypadku, gdy okres obowiązywania dokumentu ubezpieczenia jest krótszy niż okres wskazany w ust. 4 Wykonawca zobowiązany będzie najpóźniej na 7 dni przed upływem okresu ochrony ubezpieczeniowej do przedstawienia Zamawiającemu kopii nowego dokumentu ubezpieczenia wraz z potwierdzeniem opłacenia składek ubezpieczeniowych, których termin wymagalności upłynął w dniu jej przedłożenia Zamawiającemu.</w:t>
      </w:r>
    </w:p>
    <w:p w14:paraId="5064BD1E" w14:textId="77777777" w:rsidR="00EF295B" w:rsidRPr="006C3C2D" w:rsidRDefault="00EF295B" w:rsidP="00612C86">
      <w:pPr>
        <w:pStyle w:val="Akapitzlist"/>
        <w:numPr>
          <w:ilvl w:val="2"/>
          <w:numId w:val="25"/>
        </w:numPr>
        <w:tabs>
          <w:tab w:val="clear" w:pos="2160"/>
        </w:tabs>
        <w:spacing w:line="360" w:lineRule="auto"/>
        <w:ind w:left="426" w:hanging="426"/>
        <w:jc w:val="both"/>
        <w:rPr>
          <w:rFonts w:ascii="Arial" w:hAnsi="Arial" w:cs="Arial"/>
          <w:sz w:val="24"/>
          <w:szCs w:val="24"/>
        </w:rPr>
      </w:pPr>
      <w:r w:rsidRPr="006C3C2D">
        <w:rPr>
          <w:rFonts w:ascii="Arial" w:eastAsia="Times New Roman" w:hAnsi="Arial" w:cs="Arial"/>
          <w:sz w:val="24"/>
          <w:szCs w:val="24"/>
          <w:lang w:eastAsia="pl-PL"/>
        </w:rPr>
        <w:t>Zmiany warunków ubezpieczenia wymagają każdorazowo uzyskania zgody Zamawiającego.</w:t>
      </w:r>
    </w:p>
    <w:p w14:paraId="7332D504" w14:textId="77777777" w:rsidR="00EF295B" w:rsidRPr="006C3C2D" w:rsidRDefault="00EF295B" w:rsidP="00612C86">
      <w:pPr>
        <w:spacing w:line="360" w:lineRule="auto"/>
        <w:jc w:val="center"/>
        <w:rPr>
          <w:rFonts w:ascii="Arial" w:hAnsi="Arial" w:cs="Arial"/>
          <w:b/>
          <w:sz w:val="24"/>
          <w:szCs w:val="24"/>
        </w:rPr>
      </w:pPr>
      <w:r w:rsidRPr="006C3C2D">
        <w:rPr>
          <w:rFonts w:ascii="Arial" w:hAnsi="Arial" w:cs="Arial"/>
          <w:b/>
          <w:sz w:val="24"/>
          <w:szCs w:val="24"/>
        </w:rPr>
        <w:t>§ 12</w:t>
      </w:r>
    </w:p>
    <w:p w14:paraId="19020824" w14:textId="3CCA81FB" w:rsidR="00EF295B" w:rsidRPr="006C3C2D" w:rsidRDefault="00EF295B" w:rsidP="00612C86">
      <w:pPr>
        <w:spacing w:line="360" w:lineRule="auto"/>
        <w:jc w:val="center"/>
        <w:rPr>
          <w:rFonts w:ascii="Arial" w:hAnsi="Arial" w:cs="Arial"/>
          <w:b/>
          <w:sz w:val="24"/>
          <w:szCs w:val="24"/>
        </w:rPr>
      </w:pPr>
      <w:r w:rsidRPr="006C3C2D">
        <w:rPr>
          <w:rFonts w:ascii="Arial" w:hAnsi="Arial" w:cs="Arial"/>
          <w:b/>
          <w:sz w:val="24"/>
          <w:szCs w:val="24"/>
        </w:rPr>
        <w:t>Kary umowne</w:t>
      </w:r>
    </w:p>
    <w:p w14:paraId="0022E90D" w14:textId="77777777" w:rsidR="00EF295B" w:rsidRPr="006C3C2D" w:rsidRDefault="00EF295B" w:rsidP="00612C86">
      <w:pPr>
        <w:numPr>
          <w:ilvl w:val="3"/>
          <w:numId w:val="25"/>
        </w:numPr>
        <w:tabs>
          <w:tab w:val="clear" w:pos="2880"/>
        </w:tabs>
        <w:suppressAutoHyphens/>
        <w:spacing w:line="360" w:lineRule="auto"/>
        <w:ind w:left="426" w:hanging="426"/>
        <w:jc w:val="both"/>
        <w:rPr>
          <w:rFonts w:ascii="Arial" w:hAnsi="Arial" w:cs="Arial"/>
          <w:color w:val="000000"/>
          <w:sz w:val="24"/>
          <w:szCs w:val="24"/>
        </w:rPr>
      </w:pPr>
      <w:r w:rsidRPr="006C3C2D">
        <w:rPr>
          <w:rFonts w:ascii="Arial" w:hAnsi="Arial" w:cs="Arial"/>
          <w:color w:val="000000"/>
          <w:sz w:val="24"/>
          <w:szCs w:val="24"/>
        </w:rPr>
        <w:t>Zamawiający może żądać od Wykonawcy zapłacenia kar umownych w wysokości:</w:t>
      </w:r>
    </w:p>
    <w:p w14:paraId="56534F18" w14:textId="33CF2086" w:rsidR="00EF295B" w:rsidRPr="006C3C2D" w:rsidRDefault="00EF295B" w:rsidP="00612C86">
      <w:pPr>
        <w:numPr>
          <w:ilvl w:val="0"/>
          <w:numId w:val="28"/>
        </w:numPr>
        <w:suppressAutoHyphens/>
        <w:spacing w:line="360" w:lineRule="auto"/>
        <w:jc w:val="both"/>
        <w:rPr>
          <w:rFonts w:ascii="Arial" w:hAnsi="Arial" w:cs="Arial"/>
          <w:sz w:val="24"/>
          <w:szCs w:val="24"/>
        </w:rPr>
      </w:pPr>
      <w:r w:rsidRPr="006C3C2D">
        <w:rPr>
          <w:rFonts w:ascii="Arial" w:hAnsi="Arial" w:cs="Arial"/>
          <w:color w:val="000000"/>
          <w:sz w:val="24"/>
          <w:szCs w:val="24"/>
        </w:rPr>
        <w:t xml:space="preserve">0,05 % wynagrodzenia umownego brutto o którym mowa w </w:t>
      </w:r>
      <w:r w:rsidRPr="006C3C2D">
        <w:rPr>
          <w:rFonts w:ascii="Arial" w:hAnsi="Arial" w:cs="Arial"/>
          <w:sz w:val="24"/>
          <w:szCs w:val="24"/>
        </w:rPr>
        <w:t>§ 5</w:t>
      </w:r>
      <w:r w:rsidRPr="006C3C2D">
        <w:rPr>
          <w:rFonts w:ascii="Arial" w:hAnsi="Arial" w:cs="Arial"/>
          <w:color w:val="000000"/>
          <w:sz w:val="24"/>
          <w:szCs w:val="24"/>
        </w:rPr>
        <w:t xml:space="preserve"> za każdy dzień zwłoki w wykonaniu przedmiotu umowy, </w:t>
      </w:r>
      <w:r w:rsidRPr="006C3C2D">
        <w:rPr>
          <w:rFonts w:ascii="Arial" w:hAnsi="Arial" w:cs="Arial"/>
          <w:sz w:val="24"/>
          <w:szCs w:val="24"/>
        </w:rPr>
        <w:t>liczony od upływu terminu określonego w § 3;</w:t>
      </w:r>
    </w:p>
    <w:p w14:paraId="550E2E7A" w14:textId="774BF2AF" w:rsidR="00EF295B" w:rsidRPr="006C3C2D" w:rsidRDefault="00EF295B" w:rsidP="00612C86">
      <w:pPr>
        <w:numPr>
          <w:ilvl w:val="0"/>
          <w:numId w:val="28"/>
        </w:numPr>
        <w:suppressAutoHyphens/>
        <w:spacing w:line="360" w:lineRule="auto"/>
        <w:jc w:val="both"/>
        <w:rPr>
          <w:rFonts w:ascii="Arial" w:hAnsi="Arial" w:cs="Arial"/>
          <w:sz w:val="24"/>
          <w:szCs w:val="24"/>
        </w:rPr>
      </w:pPr>
      <w:r w:rsidRPr="006C3C2D">
        <w:rPr>
          <w:rFonts w:ascii="Arial" w:hAnsi="Arial" w:cs="Arial"/>
          <w:color w:val="000000"/>
          <w:sz w:val="24"/>
          <w:szCs w:val="24"/>
        </w:rPr>
        <w:t xml:space="preserve">0,05 % wynagrodzenia umownego brutto o którym mowa w </w:t>
      </w:r>
      <w:r w:rsidRPr="006C3C2D">
        <w:rPr>
          <w:rFonts w:ascii="Arial" w:hAnsi="Arial" w:cs="Arial"/>
          <w:sz w:val="24"/>
          <w:szCs w:val="24"/>
        </w:rPr>
        <w:t xml:space="preserve">§ 5 </w:t>
      </w:r>
      <w:r w:rsidRPr="006C3C2D">
        <w:rPr>
          <w:rFonts w:ascii="Arial" w:hAnsi="Arial" w:cs="Arial"/>
          <w:color w:val="000000"/>
          <w:sz w:val="24"/>
          <w:szCs w:val="24"/>
        </w:rPr>
        <w:t>za każdy dzień zwłoki w usunięciu wad stwierdzonych przy odbiorze lub w okresie rękojmi, gwarancji;</w:t>
      </w:r>
    </w:p>
    <w:p w14:paraId="1C19CF9F" w14:textId="2C918813" w:rsidR="00EF295B" w:rsidRPr="006C3C2D" w:rsidRDefault="00EF295B" w:rsidP="00612C86">
      <w:pPr>
        <w:numPr>
          <w:ilvl w:val="0"/>
          <w:numId w:val="28"/>
        </w:numPr>
        <w:suppressAutoHyphens/>
        <w:spacing w:line="360" w:lineRule="auto"/>
        <w:jc w:val="both"/>
        <w:rPr>
          <w:rFonts w:ascii="Arial" w:hAnsi="Arial" w:cs="Arial"/>
          <w:sz w:val="24"/>
          <w:szCs w:val="24"/>
        </w:rPr>
      </w:pPr>
      <w:r w:rsidRPr="006C3C2D">
        <w:rPr>
          <w:rFonts w:ascii="Arial" w:hAnsi="Arial" w:cs="Arial"/>
          <w:color w:val="000000"/>
          <w:sz w:val="24"/>
          <w:szCs w:val="24"/>
        </w:rPr>
        <w:t xml:space="preserve">10 % wynagrodzenia umownego brutto o którym mowa w </w:t>
      </w:r>
      <w:r w:rsidRPr="006C3C2D">
        <w:rPr>
          <w:rFonts w:ascii="Arial" w:hAnsi="Arial" w:cs="Arial"/>
          <w:sz w:val="24"/>
          <w:szCs w:val="24"/>
        </w:rPr>
        <w:t xml:space="preserve">§ 5 </w:t>
      </w:r>
      <w:r w:rsidRPr="006C3C2D">
        <w:rPr>
          <w:rFonts w:ascii="Arial" w:hAnsi="Arial" w:cs="Arial"/>
          <w:color w:val="000000"/>
          <w:sz w:val="24"/>
          <w:szCs w:val="24"/>
        </w:rPr>
        <w:t>z tytułu odstąpienia od umowy z przyczyn zależnych od  Wykonawcy;</w:t>
      </w:r>
    </w:p>
    <w:p w14:paraId="253EBD50" w14:textId="39F9CFED" w:rsidR="00EF295B" w:rsidRPr="006C3C2D" w:rsidRDefault="00EF295B" w:rsidP="00612C86">
      <w:pPr>
        <w:numPr>
          <w:ilvl w:val="0"/>
          <w:numId w:val="28"/>
        </w:numPr>
        <w:suppressAutoHyphens/>
        <w:spacing w:line="360" w:lineRule="auto"/>
        <w:jc w:val="both"/>
        <w:rPr>
          <w:rFonts w:ascii="Arial" w:hAnsi="Arial" w:cs="Arial"/>
          <w:color w:val="FF0000"/>
          <w:sz w:val="24"/>
          <w:szCs w:val="24"/>
        </w:rPr>
      </w:pPr>
      <w:r w:rsidRPr="006C3C2D">
        <w:rPr>
          <w:rFonts w:ascii="Arial" w:hAnsi="Arial" w:cs="Arial"/>
          <w:sz w:val="24"/>
          <w:szCs w:val="24"/>
        </w:rPr>
        <w:t xml:space="preserve">0,05 % wynagrodzenia umownego brutto o </w:t>
      </w:r>
      <w:r w:rsidR="00FC2685" w:rsidRPr="006C3C2D">
        <w:rPr>
          <w:rFonts w:ascii="Arial" w:hAnsi="Arial" w:cs="Arial"/>
          <w:sz w:val="24"/>
          <w:szCs w:val="24"/>
        </w:rPr>
        <w:t>którym mowa w § 5</w:t>
      </w:r>
      <w:r w:rsidRPr="006C3C2D">
        <w:rPr>
          <w:rFonts w:ascii="Arial" w:hAnsi="Arial" w:cs="Arial"/>
          <w:sz w:val="24"/>
          <w:szCs w:val="24"/>
        </w:rPr>
        <w:t xml:space="preserve"> za każdy dzień zwłoki z tytułu braku zapłaty lub nieterminowej zapłaty wynagrodzenia należnego podwykonawcom lub dalszym podwykonawcom;</w:t>
      </w:r>
    </w:p>
    <w:p w14:paraId="72F16287" w14:textId="77777777" w:rsidR="00EF295B" w:rsidRPr="006C3C2D" w:rsidRDefault="00EF295B" w:rsidP="00612C86">
      <w:pPr>
        <w:numPr>
          <w:ilvl w:val="0"/>
          <w:numId w:val="28"/>
        </w:numPr>
        <w:suppressAutoHyphens/>
        <w:spacing w:line="360" w:lineRule="auto"/>
        <w:jc w:val="both"/>
        <w:rPr>
          <w:rFonts w:ascii="Arial" w:hAnsi="Arial" w:cs="Arial"/>
          <w:sz w:val="24"/>
          <w:szCs w:val="24"/>
        </w:rPr>
      </w:pPr>
      <w:r w:rsidRPr="006C3C2D">
        <w:rPr>
          <w:rFonts w:ascii="Arial" w:hAnsi="Arial" w:cs="Arial"/>
          <w:sz w:val="24"/>
          <w:szCs w:val="24"/>
        </w:rPr>
        <w:t xml:space="preserve">2 000,00zł każdorazowo za nieprzedłożenia do zaakceptowania projektu umowy </w:t>
      </w:r>
      <w:r w:rsidRPr="006C3C2D">
        <w:rPr>
          <w:rFonts w:ascii="Arial" w:hAnsi="Arial" w:cs="Arial"/>
          <w:sz w:val="24"/>
          <w:szCs w:val="24"/>
        </w:rPr>
        <w:br/>
        <w:t>o podwykonawstwo, której przedmiotem są roboty budowlane, lub projektu jej zmiany;</w:t>
      </w:r>
    </w:p>
    <w:p w14:paraId="315DC549" w14:textId="661E1259" w:rsidR="00EF295B" w:rsidRPr="006C3C2D" w:rsidRDefault="00EF295B" w:rsidP="00612C86">
      <w:pPr>
        <w:numPr>
          <w:ilvl w:val="0"/>
          <w:numId w:val="28"/>
        </w:numPr>
        <w:suppressAutoHyphens/>
        <w:spacing w:line="360" w:lineRule="auto"/>
        <w:jc w:val="both"/>
        <w:rPr>
          <w:rFonts w:ascii="Arial" w:hAnsi="Arial" w:cs="Arial"/>
          <w:sz w:val="24"/>
          <w:szCs w:val="24"/>
        </w:rPr>
      </w:pPr>
      <w:r w:rsidRPr="006C3C2D">
        <w:rPr>
          <w:rFonts w:ascii="Arial" w:hAnsi="Arial" w:cs="Arial"/>
          <w:sz w:val="24"/>
          <w:szCs w:val="24"/>
        </w:rPr>
        <w:t xml:space="preserve">2 000,00 zł każdorazowo za  nieprzedłożenia poświadczonej za zgodność </w:t>
      </w:r>
      <w:r w:rsidR="00815CC7">
        <w:rPr>
          <w:rFonts w:ascii="Arial" w:hAnsi="Arial" w:cs="Arial"/>
          <w:sz w:val="24"/>
          <w:szCs w:val="24"/>
        </w:rPr>
        <w:br/>
      </w:r>
      <w:r w:rsidRPr="006C3C2D">
        <w:rPr>
          <w:rFonts w:ascii="Arial" w:hAnsi="Arial" w:cs="Arial"/>
          <w:sz w:val="24"/>
          <w:szCs w:val="24"/>
        </w:rPr>
        <w:t>z oryginałem kopii umowy o podwykonawstwo lub jej zmiany;</w:t>
      </w:r>
    </w:p>
    <w:p w14:paraId="75665F40" w14:textId="77C9324F" w:rsidR="00EF295B" w:rsidRPr="006C3C2D" w:rsidRDefault="00EF295B" w:rsidP="00612C86">
      <w:pPr>
        <w:numPr>
          <w:ilvl w:val="0"/>
          <w:numId w:val="28"/>
        </w:numPr>
        <w:suppressAutoHyphens/>
        <w:spacing w:line="360" w:lineRule="auto"/>
        <w:jc w:val="both"/>
        <w:rPr>
          <w:rFonts w:ascii="Arial" w:hAnsi="Arial" w:cs="Arial"/>
          <w:sz w:val="24"/>
          <w:szCs w:val="24"/>
        </w:rPr>
      </w:pPr>
      <w:r w:rsidRPr="006C3C2D">
        <w:rPr>
          <w:rFonts w:ascii="Arial" w:hAnsi="Arial" w:cs="Arial"/>
          <w:sz w:val="24"/>
          <w:szCs w:val="24"/>
        </w:rPr>
        <w:t xml:space="preserve"> 0,05 % wynagrodzenia umo</w:t>
      </w:r>
      <w:r w:rsidR="00FC2685" w:rsidRPr="006C3C2D">
        <w:rPr>
          <w:rFonts w:ascii="Arial" w:hAnsi="Arial" w:cs="Arial"/>
          <w:sz w:val="24"/>
          <w:szCs w:val="24"/>
        </w:rPr>
        <w:t>wnego brutto o którym mowa w § 5</w:t>
      </w:r>
      <w:r w:rsidRPr="006C3C2D">
        <w:rPr>
          <w:rFonts w:ascii="Arial" w:hAnsi="Arial" w:cs="Arial"/>
          <w:sz w:val="24"/>
          <w:szCs w:val="24"/>
        </w:rPr>
        <w:t xml:space="preserve"> za każdy dzień zwłoki z tytułu braku zmiany umowy o podwykonawstwo w zakresie terminu zapłaty</w:t>
      </w:r>
      <w:r w:rsidR="00815CC7">
        <w:rPr>
          <w:rFonts w:ascii="Arial" w:hAnsi="Arial" w:cs="Arial"/>
          <w:sz w:val="24"/>
          <w:szCs w:val="24"/>
        </w:rPr>
        <w:t>.</w:t>
      </w:r>
    </w:p>
    <w:p w14:paraId="7096B692" w14:textId="7CEE54CE" w:rsidR="00EF295B" w:rsidRPr="006C3C2D" w:rsidRDefault="00EF295B" w:rsidP="00612C86">
      <w:pPr>
        <w:numPr>
          <w:ilvl w:val="3"/>
          <w:numId w:val="25"/>
        </w:numPr>
        <w:tabs>
          <w:tab w:val="clear" w:pos="2880"/>
        </w:tabs>
        <w:suppressAutoHyphens/>
        <w:spacing w:line="360" w:lineRule="auto"/>
        <w:ind w:left="426" w:hanging="426"/>
        <w:jc w:val="both"/>
        <w:rPr>
          <w:rFonts w:ascii="Arial" w:hAnsi="Arial" w:cs="Arial"/>
          <w:color w:val="000000"/>
          <w:sz w:val="24"/>
          <w:szCs w:val="24"/>
        </w:rPr>
      </w:pPr>
      <w:r w:rsidRPr="006C3C2D">
        <w:rPr>
          <w:rFonts w:ascii="Arial" w:hAnsi="Arial" w:cs="Arial"/>
          <w:color w:val="000000"/>
          <w:sz w:val="24"/>
          <w:szCs w:val="24"/>
        </w:rPr>
        <w:t xml:space="preserve">Zamawiający zapłaci kary umowne Wykonawcy w wysokości </w:t>
      </w:r>
      <w:r w:rsidR="00815CC7">
        <w:rPr>
          <w:rFonts w:ascii="Arial" w:hAnsi="Arial" w:cs="Arial"/>
          <w:sz w:val="24"/>
          <w:szCs w:val="24"/>
        </w:rPr>
        <w:t>10</w:t>
      </w:r>
      <w:r w:rsidRPr="006C3C2D">
        <w:rPr>
          <w:rFonts w:ascii="Arial" w:hAnsi="Arial" w:cs="Arial"/>
          <w:sz w:val="24"/>
          <w:szCs w:val="24"/>
        </w:rPr>
        <w:t xml:space="preserve">% wynagrodzenia umownego brutto o którym mowa w § </w:t>
      </w:r>
      <w:r w:rsidR="00FC2685" w:rsidRPr="006C3C2D">
        <w:rPr>
          <w:rFonts w:ascii="Arial" w:hAnsi="Arial" w:cs="Arial"/>
          <w:sz w:val="24"/>
          <w:szCs w:val="24"/>
        </w:rPr>
        <w:t>5</w:t>
      </w:r>
      <w:r w:rsidRPr="006C3C2D">
        <w:rPr>
          <w:rFonts w:ascii="Arial" w:hAnsi="Arial" w:cs="Arial"/>
          <w:sz w:val="24"/>
          <w:szCs w:val="24"/>
        </w:rPr>
        <w:t xml:space="preserve"> z tytułu odstąpienia od umowy z przyczyn zależnych od Zamawiającego, z zastrzeżeniem art. 456 ust 1 pkt 1 ustawy Prawo zamówień publicznych.</w:t>
      </w:r>
    </w:p>
    <w:p w14:paraId="16625BBA" w14:textId="77777777" w:rsidR="00EF295B" w:rsidRPr="006C3C2D" w:rsidRDefault="00EF295B" w:rsidP="00612C86">
      <w:pPr>
        <w:numPr>
          <w:ilvl w:val="3"/>
          <w:numId w:val="25"/>
        </w:numPr>
        <w:tabs>
          <w:tab w:val="clear" w:pos="2880"/>
        </w:tabs>
        <w:suppressAutoHyphens/>
        <w:spacing w:line="360" w:lineRule="auto"/>
        <w:ind w:left="426" w:hanging="426"/>
        <w:jc w:val="both"/>
        <w:rPr>
          <w:rFonts w:ascii="Arial" w:hAnsi="Arial" w:cs="Arial"/>
          <w:color w:val="000000"/>
          <w:sz w:val="24"/>
          <w:szCs w:val="24"/>
        </w:rPr>
      </w:pPr>
      <w:r w:rsidRPr="006C3C2D">
        <w:rPr>
          <w:rFonts w:ascii="Arial" w:hAnsi="Arial" w:cs="Arial"/>
          <w:sz w:val="24"/>
          <w:szCs w:val="24"/>
        </w:rPr>
        <w:lastRenderedPageBreak/>
        <w:t xml:space="preserve">Określa się łączną maksymalną wysokość kar umownych na 25% wynagrodzenia Wykonawcy brutto. </w:t>
      </w:r>
    </w:p>
    <w:p w14:paraId="56659A7A" w14:textId="77777777" w:rsidR="00EF295B" w:rsidRPr="006C3C2D" w:rsidRDefault="00EF295B" w:rsidP="00612C86">
      <w:pPr>
        <w:numPr>
          <w:ilvl w:val="3"/>
          <w:numId w:val="25"/>
        </w:numPr>
        <w:tabs>
          <w:tab w:val="clear" w:pos="2880"/>
        </w:tabs>
        <w:suppressAutoHyphens/>
        <w:spacing w:line="360" w:lineRule="auto"/>
        <w:ind w:left="426" w:hanging="426"/>
        <w:jc w:val="both"/>
        <w:rPr>
          <w:rFonts w:ascii="Arial" w:hAnsi="Arial" w:cs="Arial"/>
          <w:color w:val="000000"/>
          <w:sz w:val="24"/>
          <w:szCs w:val="24"/>
        </w:rPr>
      </w:pPr>
      <w:r w:rsidRPr="006C3C2D">
        <w:rPr>
          <w:rFonts w:ascii="Arial" w:hAnsi="Arial" w:cs="Arial"/>
          <w:sz w:val="24"/>
          <w:szCs w:val="24"/>
        </w:rPr>
        <w:t>Strony zastrzegają sobie prawo do odszkodowania uzupełniającego przenoszącego wysokość kar umownych do wysokości rzeczywiście poniesionej szkody.</w:t>
      </w:r>
    </w:p>
    <w:p w14:paraId="12E42519" w14:textId="77777777" w:rsidR="00EF295B" w:rsidRPr="006C3C2D" w:rsidRDefault="00EF295B" w:rsidP="00612C86">
      <w:pPr>
        <w:numPr>
          <w:ilvl w:val="3"/>
          <w:numId w:val="25"/>
        </w:numPr>
        <w:tabs>
          <w:tab w:val="clear" w:pos="2880"/>
        </w:tabs>
        <w:suppressAutoHyphens/>
        <w:spacing w:line="360" w:lineRule="auto"/>
        <w:ind w:left="426" w:hanging="426"/>
        <w:jc w:val="both"/>
        <w:rPr>
          <w:rFonts w:ascii="Arial" w:hAnsi="Arial" w:cs="Arial"/>
          <w:color w:val="000000"/>
          <w:sz w:val="24"/>
          <w:szCs w:val="24"/>
        </w:rPr>
      </w:pPr>
      <w:r w:rsidRPr="006C3C2D">
        <w:rPr>
          <w:rFonts w:ascii="Arial" w:hAnsi="Arial" w:cs="Arial"/>
          <w:sz w:val="24"/>
          <w:szCs w:val="24"/>
        </w:rPr>
        <w:t xml:space="preserve">W szczególnie uzasadnionych przypadkach każda ze stron może odstąpić od dochodzenia należnych kar. </w:t>
      </w:r>
    </w:p>
    <w:p w14:paraId="76D60C7E" w14:textId="77777777" w:rsidR="00CE4E7D" w:rsidRPr="006C3C2D" w:rsidRDefault="00CE4E7D" w:rsidP="00612C86">
      <w:pPr>
        <w:spacing w:line="360" w:lineRule="auto"/>
        <w:jc w:val="center"/>
        <w:rPr>
          <w:rFonts w:ascii="Arial" w:hAnsi="Arial" w:cs="Arial"/>
          <w:b/>
          <w:sz w:val="24"/>
          <w:szCs w:val="24"/>
        </w:rPr>
      </w:pPr>
      <w:r w:rsidRPr="006C3C2D">
        <w:rPr>
          <w:rFonts w:ascii="Arial" w:hAnsi="Arial" w:cs="Arial"/>
          <w:b/>
          <w:sz w:val="24"/>
          <w:szCs w:val="24"/>
        </w:rPr>
        <w:t>§ 13</w:t>
      </w:r>
    </w:p>
    <w:p w14:paraId="46AEA8B0" w14:textId="1454FD9B" w:rsidR="00CE4E7D" w:rsidRPr="006C3C2D" w:rsidRDefault="00CE4E7D" w:rsidP="00612C86">
      <w:pPr>
        <w:spacing w:line="360" w:lineRule="auto"/>
        <w:jc w:val="center"/>
        <w:rPr>
          <w:rFonts w:ascii="Arial" w:hAnsi="Arial" w:cs="Arial"/>
          <w:b/>
          <w:sz w:val="24"/>
          <w:szCs w:val="24"/>
        </w:rPr>
      </w:pPr>
      <w:r w:rsidRPr="006C3C2D">
        <w:rPr>
          <w:rFonts w:ascii="Arial" w:hAnsi="Arial" w:cs="Arial"/>
          <w:b/>
          <w:sz w:val="24"/>
          <w:szCs w:val="24"/>
        </w:rPr>
        <w:t>Odbiory</w:t>
      </w:r>
    </w:p>
    <w:p w14:paraId="0CAA2B52" w14:textId="77777777" w:rsidR="00CE4E7D" w:rsidRPr="006C3C2D" w:rsidRDefault="00CE4E7D" w:rsidP="00815CC7">
      <w:pPr>
        <w:numPr>
          <w:ilvl w:val="0"/>
          <w:numId w:val="29"/>
        </w:numPr>
        <w:tabs>
          <w:tab w:val="clear" w:pos="283"/>
        </w:tabs>
        <w:suppressAutoHyphens/>
        <w:autoSpaceDE w:val="0"/>
        <w:spacing w:line="360" w:lineRule="auto"/>
        <w:ind w:left="426" w:hanging="426"/>
        <w:jc w:val="both"/>
        <w:rPr>
          <w:rFonts w:ascii="Arial" w:hAnsi="Arial" w:cs="Arial"/>
          <w:sz w:val="24"/>
          <w:szCs w:val="24"/>
        </w:rPr>
      </w:pPr>
      <w:r w:rsidRPr="006C3C2D">
        <w:rPr>
          <w:rFonts w:ascii="Arial" w:hAnsi="Arial" w:cs="Arial"/>
          <w:sz w:val="24"/>
          <w:szCs w:val="24"/>
        </w:rPr>
        <w:t>Odbiór końcowy robót zostanie przeprowadzony przez Zamawiającego w ciągu 7 dni od daty zawiadomienia przez Wykonawcę o gotowości do odbioru. Odbioru dokona komisja powołana przez Zamawiającego.</w:t>
      </w:r>
    </w:p>
    <w:p w14:paraId="774CB1D7" w14:textId="77777777" w:rsidR="00CE4E7D" w:rsidRPr="006C3C2D" w:rsidRDefault="00CE4E7D" w:rsidP="00815CC7">
      <w:pPr>
        <w:numPr>
          <w:ilvl w:val="0"/>
          <w:numId w:val="29"/>
        </w:numPr>
        <w:tabs>
          <w:tab w:val="clear" w:pos="283"/>
        </w:tabs>
        <w:suppressAutoHyphens/>
        <w:autoSpaceDE w:val="0"/>
        <w:spacing w:line="360" w:lineRule="auto"/>
        <w:ind w:left="426" w:hanging="426"/>
        <w:jc w:val="both"/>
        <w:rPr>
          <w:rFonts w:ascii="Arial" w:hAnsi="Arial" w:cs="Arial"/>
          <w:sz w:val="24"/>
          <w:szCs w:val="24"/>
        </w:rPr>
      </w:pPr>
      <w:r w:rsidRPr="006C3C2D">
        <w:rPr>
          <w:rFonts w:ascii="Arial" w:hAnsi="Arial" w:cs="Arial"/>
          <w:sz w:val="24"/>
          <w:szCs w:val="24"/>
        </w:rPr>
        <w:t>Podstawą zgłoszenia przez Wykonawcę gotowości do odbioru końcowego, będzie faktyczne wykonanie robót.</w:t>
      </w:r>
    </w:p>
    <w:p w14:paraId="544F8921" w14:textId="77777777" w:rsidR="00CE4E7D" w:rsidRPr="006C3C2D" w:rsidRDefault="00CE4E7D" w:rsidP="00815CC7">
      <w:pPr>
        <w:numPr>
          <w:ilvl w:val="0"/>
          <w:numId w:val="29"/>
        </w:numPr>
        <w:tabs>
          <w:tab w:val="clear" w:pos="283"/>
        </w:tabs>
        <w:suppressAutoHyphens/>
        <w:autoSpaceDE w:val="0"/>
        <w:spacing w:line="360" w:lineRule="auto"/>
        <w:ind w:left="426" w:hanging="426"/>
        <w:jc w:val="both"/>
        <w:rPr>
          <w:rFonts w:ascii="Arial" w:hAnsi="Arial" w:cs="Arial"/>
          <w:sz w:val="24"/>
          <w:szCs w:val="24"/>
        </w:rPr>
      </w:pPr>
      <w:r w:rsidRPr="006C3C2D">
        <w:rPr>
          <w:rFonts w:ascii="Arial" w:hAnsi="Arial" w:cs="Arial"/>
          <w:sz w:val="24"/>
          <w:szCs w:val="24"/>
        </w:rPr>
        <w:t>Wraz ze zgłoszeniem do odbioru końcowego Wykonawca przekaże Zamawiającemu następujące dokumenty:</w:t>
      </w:r>
    </w:p>
    <w:p w14:paraId="0A4C92EE" w14:textId="006B31E8" w:rsidR="00CE4E7D" w:rsidRPr="006C3C2D" w:rsidRDefault="00CE4E7D" w:rsidP="00612C86">
      <w:pPr>
        <w:numPr>
          <w:ilvl w:val="1"/>
          <w:numId w:val="30"/>
        </w:numPr>
        <w:tabs>
          <w:tab w:val="clear" w:pos="1440"/>
        </w:tabs>
        <w:spacing w:line="360" w:lineRule="auto"/>
        <w:ind w:left="709" w:hanging="283"/>
        <w:jc w:val="both"/>
        <w:rPr>
          <w:rFonts w:ascii="Arial" w:hAnsi="Arial" w:cs="Arial"/>
          <w:sz w:val="24"/>
          <w:szCs w:val="24"/>
        </w:rPr>
      </w:pPr>
      <w:r w:rsidRPr="006C3C2D">
        <w:rPr>
          <w:rFonts w:ascii="Arial" w:hAnsi="Arial" w:cs="Arial"/>
          <w:sz w:val="24"/>
          <w:szCs w:val="24"/>
        </w:rPr>
        <w:t>oświadczenie Kierownika robót o zgodności wykonania robót z obowiązującymi przepisami i normami;</w:t>
      </w:r>
    </w:p>
    <w:p w14:paraId="36AD6311" w14:textId="77777777" w:rsidR="00CE4E7D" w:rsidRPr="006C3C2D" w:rsidRDefault="00CE4E7D" w:rsidP="00612C86">
      <w:pPr>
        <w:numPr>
          <w:ilvl w:val="1"/>
          <w:numId w:val="30"/>
        </w:numPr>
        <w:tabs>
          <w:tab w:val="clear" w:pos="1440"/>
        </w:tabs>
        <w:spacing w:line="360" w:lineRule="auto"/>
        <w:ind w:left="709" w:hanging="283"/>
        <w:jc w:val="both"/>
        <w:rPr>
          <w:rFonts w:ascii="Arial" w:hAnsi="Arial" w:cs="Arial"/>
          <w:sz w:val="24"/>
          <w:szCs w:val="24"/>
        </w:rPr>
      </w:pPr>
      <w:r w:rsidRPr="006C3C2D">
        <w:rPr>
          <w:rFonts w:ascii="Arial" w:hAnsi="Arial" w:cs="Arial"/>
          <w:sz w:val="24"/>
          <w:szCs w:val="24"/>
        </w:rPr>
        <w:t>dokumenty (atesty, certyfikaty) potwierdzające, że wbudowane wyroby budowlane są zgodne z art. 10 ustawy Prawo budowlane;</w:t>
      </w:r>
    </w:p>
    <w:p w14:paraId="34BE5C44" w14:textId="77777777" w:rsidR="00CE4E7D" w:rsidRPr="006C3C2D" w:rsidRDefault="00CE4E7D" w:rsidP="00612C86">
      <w:pPr>
        <w:numPr>
          <w:ilvl w:val="1"/>
          <w:numId w:val="30"/>
        </w:numPr>
        <w:tabs>
          <w:tab w:val="clear" w:pos="1440"/>
        </w:tabs>
        <w:spacing w:line="360" w:lineRule="auto"/>
        <w:ind w:left="709" w:hanging="283"/>
        <w:jc w:val="both"/>
        <w:rPr>
          <w:rFonts w:ascii="Arial" w:hAnsi="Arial" w:cs="Arial"/>
          <w:sz w:val="24"/>
          <w:szCs w:val="24"/>
        </w:rPr>
      </w:pPr>
      <w:r w:rsidRPr="006C3C2D">
        <w:rPr>
          <w:rFonts w:ascii="Arial" w:hAnsi="Arial" w:cs="Arial"/>
          <w:sz w:val="24"/>
          <w:szCs w:val="24"/>
        </w:rPr>
        <w:t>inne wymagane prawem i w postępowaniu dokumenty.</w:t>
      </w:r>
    </w:p>
    <w:p w14:paraId="05E6756C" w14:textId="77777777" w:rsidR="00CE4E7D" w:rsidRPr="006C3C2D" w:rsidRDefault="00CE4E7D" w:rsidP="00815CC7">
      <w:pPr>
        <w:numPr>
          <w:ilvl w:val="0"/>
          <w:numId w:val="29"/>
        </w:numPr>
        <w:tabs>
          <w:tab w:val="clear" w:pos="283"/>
        </w:tabs>
        <w:suppressAutoHyphens/>
        <w:spacing w:line="360" w:lineRule="auto"/>
        <w:ind w:left="426" w:hanging="426"/>
        <w:jc w:val="both"/>
        <w:rPr>
          <w:rFonts w:ascii="Arial" w:hAnsi="Arial" w:cs="Arial"/>
          <w:sz w:val="24"/>
          <w:szCs w:val="24"/>
        </w:rPr>
      </w:pPr>
      <w:r w:rsidRPr="006C3C2D">
        <w:rPr>
          <w:rFonts w:ascii="Arial" w:hAnsi="Arial" w:cs="Arial"/>
          <w:sz w:val="24"/>
          <w:szCs w:val="24"/>
        </w:rPr>
        <w:t>Jeżeli w toku czynności odbioru zostaną stwierdzone wady, to Zamawiającemu przysługują następujące uprawnienia:</w:t>
      </w:r>
    </w:p>
    <w:p w14:paraId="23D168DE" w14:textId="77777777" w:rsidR="00815CC7" w:rsidRDefault="00CE4E7D" w:rsidP="00815CC7">
      <w:pPr>
        <w:numPr>
          <w:ilvl w:val="1"/>
          <w:numId w:val="31"/>
        </w:numPr>
        <w:tabs>
          <w:tab w:val="clear" w:pos="1440"/>
        </w:tabs>
        <w:suppressAutoHyphens/>
        <w:spacing w:line="360" w:lineRule="auto"/>
        <w:ind w:left="709" w:hanging="283"/>
        <w:jc w:val="both"/>
        <w:rPr>
          <w:rFonts w:ascii="Arial" w:hAnsi="Arial" w:cs="Arial"/>
          <w:sz w:val="24"/>
          <w:szCs w:val="24"/>
        </w:rPr>
      </w:pPr>
      <w:r w:rsidRPr="006C3C2D">
        <w:rPr>
          <w:rFonts w:ascii="Arial" w:hAnsi="Arial" w:cs="Arial"/>
          <w:sz w:val="24"/>
          <w:szCs w:val="24"/>
        </w:rPr>
        <w:t>jeżeli wady nadają się do usunięcia i nie uniemożliwiają użytkowania przedmiotu umowy, Zamawiający dokona odbioru. Odbiór całości robót będzie potwierdzony obustronnie podpisanym protokołem odbioru końcowego, który będzie zawierał ustalenia dokonane w toku czynności odbiorowych, w tym wykaz stwierdzonych wad  oraz termin na ich usuniecie;</w:t>
      </w:r>
    </w:p>
    <w:p w14:paraId="4FE10AA6" w14:textId="33B0DE9F" w:rsidR="00CE4E7D" w:rsidRPr="00815CC7" w:rsidRDefault="00CE4E7D" w:rsidP="00815CC7">
      <w:pPr>
        <w:numPr>
          <w:ilvl w:val="1"/>
          <w:numId w:val="31"/>
        </w:numPr>
        <w:tabs>
          <w:tab w:val="clear" w:pos="1440"/>
        </w:tabs>
        <w:suppressAutoHyphens/>
        <w:spacing w:line="360" w:lineRule="auto"/>
        <w:ind w:left="709" w:hanging="283"/>
        <w:jc w:val="both"/>
        <w:rPr>
          <w:rFonts w:ascii="Arial" w:hAnsi="Arial" w:cs="Arial"/>
          <w:sz w:val="24"/>
          <w:szCs w:val="24"/>
        </w:rPr>
      </w:pPr>
      <w:r w:rsidRPr="00815CC7">
        <w:rPr>
          <w:rFonts w:ascii="Arial" w:hAnsi="Arial" w:cs="Arial"/>
          <w:sz w:val="24"/>
          <w:szCs w:val="24"/>
        </w:rPr>
        <w:t>jeżeli wady nie nadają się do usunięcia i jeżeli wady uniemożliwiają użytkowanie zgodne z przeznaczeniem, Zamawiający może odstąpić od Umowy lub żądać wykonania przedmiotu Umowy po raz drugi.</w:t>
      </w:r>
    </w:p>
    <w:p w14:paraId="2A4790CA" w14:textId="77777777" w:rsidR="00815CC7" w:rsidRDefault="00CE4E7D" w:rsidP="00815CC7">
      <w:pPr>
        <w:numPr>
          <w:ilvl w:val="0"/>
          <w:numId w:val="29"/>
        </w:numPr>
        <w:tabs>
          <w:tab w:val="clear" w:pos="283"/>
        </w:tabs>
        <w:suppressAutoHyphens/>
        <w:spacing w:line="360" w:lineRule="auto"/>
        <w:ind w:left="426" w:hanging="426"/>
        <w:jc w:val="both"/>
        <w:rPr>
          <w:rFonts w:ascii="Arial" w:hAnsi="Arial" w:cs="Arial"/>
          <w:sz w:val="24"/>
          <w:szCs w:val="24"/>
        </w:rPr>
      </w:pPr>
      <w:r w:rsidRPr="006C3C2D">
        <w:rPr>
          <w:rFonts w:ascii="Arial" w:hAnsi="Arial" w:cs="Arial"/>
          <w:sz w:val="24"/>
          <w:szCs w:val="24"/>
        </w:rPr>
        <w:t>Strony postanawiają, że będzie spisany protokół z czynności odbioru, zawierający wszelkie ustalenia dokonane w toku odbioru, jak też terminy wyznaczone na usunięcie stwierdzonych przy odbiorze wad.</w:t>
      </w:r>
    </w:p>
    <w:p w14:paraId="18F24EFB" w14:textId="77777777" w:rsidR="00815CC7" w:rsidRDefault="00CE4E7D" w:rsidP="00815CC7">
      <w:pPr>
        <w:numPr>
          <w:ilvl w:val="0"/>
          <w:numId w:val="29"/>
        </w:numPr>
        <w:tabs>
          <w:tab w:val="clear" w:pos="283"/>
        </w:tabs>
        <w:suppressAutoHyphens/>
        <w:spacing w:line="360" w:lineRule="auto"/>
        <w:ind w:left="426" w:hanging="426"/>
        <w:jc w:val="both"/>
        <w:rPr>
          <w:rFonts w:ascii="Arial" w:hAnsi="Arial" w:cs="Arial"/>
          <w:sz w:val="24"/>
          <w:szCs w:val="24"/>
        </w:rPr>
      </w:pPr>
      <w:r w:rsidRPr="00815CC7">
        <w:rPr>
          <w:rFonts w:ascii="Arial" w:hAnsi="Arial" w:cs="Arial"/>
          <w:sz w:val="24"/>
          <w:szCs w:val="24"/>
        </w:rPr>
        <w:lastRenderedPageBreak/>
        <w:t>Wykonawca jest zobowiązany do zawiadomienia Zamawiającego o usunięciu wad oraz do żądania wyznaczenia terminu na odbiór zakwestionowanych poprzednio robót jako wadliwych.</w:t>
      </w:r>
    </w:p>
    <w:p w14:paraId="7EB9CABA" w14:textId="77777777" w:rsidR="00815CC7" w:rsidRDefault="00CE4E7D" w:rsidP="00815CC7">
      <w:pPr>
        <w:numPr>
          <w:ilvl w:val="0"/>
          <w:numId w:val="29"/>
        </w:numPr>
        <w:tabs>
          <w:tab w:val="clear" w:pos="283"/>
        </w:tabs>
        <w:suppressAutoHyphens/>
        <w:spacing w:line="360" w:lineRule="auto"/>
        <w:ind w:left="426" w:hanging="426"/>
        <w:jc w:val="both"/>
        <w:rPr>
          <w:rFonts w:ascii="Arial" w:hAnsi="Arial" w:cs="Arial"/>
          <w:sz w:val="24"/>
          <w:szCs w:val="24"/>
        </w:rPr>
      </w:pPr>
      <w:r w:rsidRPr="00815CC7">
        <w:rPr>
          <w:rFonts w:ascii="Arial" w:hAnsi="Arial" w:cs="Arial"/>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14:paraId="2224C079" w14:textId="77777777" w:rsidR="00815CC7" w:rsidRDefault="00CE4E7D" w:rsidP="00815CC7">
      <w:pPr>
        <w:numPr>
          <w:ilvl w:val="0"/>
          <w:numId w:val="29"/>
        </w:numPr>
        <w:tabs>
          <w:tab w:val="clear" w:pos="283"/>
        </w:tabs>
        <w:suppressAutoHyphens/>
        <w:spacing w:line="360" w:lineRule="auto"/>
        <w:ind w:left="426" w:hanging="426"/>
        <w:jc w:val="both"/>
        <w:rPr>
          <w:rFonts w:ascii="Arial" w:hAnsi="Arial" w:cs="Arial"/>
          <w:sz w:val="24"/>
          <w:szCs w:val="24"/>
        </w:rPr>
      </w:pPr>
      <w:r w:rsidRPr="00815CC7">
        <w:rPr>
          <w:rFonts w:ascii="Arial" w:hAnsi="Arial" w:cs="Arial"/>
          <w:sz w:val="24"/>
          <w:szCs w:val="24"/>
        </w:rPr>
        <w:t>Za datę wykonania przez Wykonawcę zobowiązania wynikającego z niniejszej Umowy, uznaje się datę odbioru, stwierdzoną w protokole odbioru robót.</w:t>
      </w:r>
    </w:p>
    <w:p w14:paraId="01B15162" w14:textId="021CB3A7" w:rsidR="00BD3F18" w:rsidRPr="00815CC7" w:rsidRDefault="00CE4E7D" w:rsidP="00815CC7">
      <w:pPr>
        <w:numPr>
          <w:ilvl w:val="0"/>
          <w:numId w:val="29"/>
        </w:numPr>
        <w:tabs>
          <w:tab w:val="clear" w:pos="283"/>
        </w:tabs>
        <w:suppressAutoHyphens/>
        <w:spacing w:line="360" w:lineRule="auto"/>
        <w:ind w:left="426" w:hanging="426"/>
        <w:jc w:val="both"/>
        <w:rPr>
          <w:rFonts w:ascii="Arial" w:hAnsi="Arial" w:cs="Arial"/>
          <w:sz w:val="24"/>
          <w:szCs w:val="24"/>
        </w:rPr>
      </w:pPr>
      <w:r w:rsidRPr="00815CC7">
        <w:rPr>
          <w:rFonts w:ascii="Arial" w:hAnsi="Arial" w:cs="Arial"/>
          <w:sz w:val="24"/>
          <w:szCs w:val="24"/>
        </w:rPr>
        <w:t>Postanowienia odnoszące się do odbioru końcowego odnoszą się również do sposobu przeprowadzania odbiorów częściowych.</w:t>
      </w:r>
    </w:p>
    <w:p w14:paraId="2B1ACD87" w14:textId="77777777" w:rsidR="00BC0F06" w:rsidRPr="006C3C2D" w:rsidRDefault="00BC0F06" w:rsidP="00612C86">
      <w:pPr>
        <w:spacing w:line="360" w:lineRule="auto"/>
        <w:jc w:val="center"/>
        <w:rPr>
          <w:rFonts w:ascii="Arial" w:hAnsi="Arial" w:cs="Arial"/>
          <w:b/>
          <w:sz w:val="24"/>
          <w:szCs w:val="24"/>
        </w:rPr>
      </w:pPr>
      <w:r w:rsidRPr="006C3C2D">
        <w:rPr>
          <w:rFonts w:ascii="Arial" w:hAnsi="Arial" w:cs="Arial"/>
          <w:b/>
          <w:sz w:val="24"/>
          <w:szCs w:val="24"/>
        </w:rPr>
        <w:t>§ 14</w:t>
      </w:r>
    </w:p>
    <w:p w14:paraId="0EFD5CBA" w14:textId="1C6DC60B" w:rsidR="00BC0F06" w:rsidRPr="006C3C2D" w:rsidRDefault="00BC0F06" w:rsidP="00612C86">
      <w:pPr>
        <w:spacing w:line="360" w:lineRule="auto"/>
        <w:jc w:val="center"/>
        <w:rPr>
          <w:rFonts w:ascii="Arial" w:hAnsi="Arial" w:cs="Arial"/>
          <w:b/>
          <w:sz w:val="24"/>
          <w:szCs w:val="24"/>
        </w:rPr>
      </w:pPr>
      <w:r w:rsidRPr="006C3C2D">
        <w:rPr>
          <w:rFonts w:ascii="Arial" w:hAnsi="Arial" w:cs="Arial"/>
          <w:b/>
          <w:sz w:val="24"/>
          <w:szCs w:val="24"/>
        </w:rPr>
        <w:t>Rękojmia za wady, gwarancja</w:t>
      </w:r>
    </w:p>
    <w:p w14:paraId="3E4B6DAA" w14:textId="77777777"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Wykonawca udziela Zamawiającemu gwarancji i rękojmi za wady obejmującej pełny zakres wykonanych prac.</w:t>
      </w:r>
    </w:p>
    <w:p w14:paraId="5098CD4F" w14:textId="46AADD9C" w:rsidR="004757B6" w:rsidRDefault="00BC0F06" w:rsidP="004757B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Termin gwarancji na roboty budowlane ustala się na …….. lat/a od daty odbioru końcowego.</w:t>
      </w:r>
    </w:p>
    <w:p w14:paraId="42E3CA0D" w14:textId="63D64BF9" w:rsidR="004757B6" w:rsidRPr="004757B6" w:rsidRDefault="004757B6" w:rsidP="004757B6">
      <w:pPr>
        <w:pStyle w:val="Akapitzlist"/>
        <w:numPr>
          <w:ilvl w:val="0"/>
          <w:numId w:val="32"/>
        </w:numPr>
        <w:spacing w:line="360" w:lineRule="auto"/>
        <w:ind w:left="426" w:hanging="426"/>
        <w:jc w:val="both"/>
        <w:rPr>
          <w:rFonts w:ascii="Arial" w:hAnsi="Arial" w:cs="Arial"/>
          <w:sz w:val="24"/>
          <w:szCs w:val="24"/>
        </w:rPr>
      </w:pPr>
      <w:r w:rsidRPr="004757B6">
        <w:rPr>
          <w:rFonts w:ascii="Arial" w:hAnsi="Arial" w:cs="Arial"/>
          <w:sz w:val="24"/>
          <w:szCs w:val="24"/>
        </w:rPr>
        <w:t xml:space="preserve">Strony postanawiają, iż odpowiedzialność Wykonawcy z tytułu rękojmi za wady fizyczne każdego z elementów przedmiotu umowy równa jest okresowi udzielonej gwarancji, </w:t>
      </w:r>
      <w:r>
        <w:rPr>
          <w:rFonts w:ascii="Arial" w:hAnsi="Arial" w:cs="Arial"/>
          <w:sz w:val="24"/>
          <w:szCs w:val="24"/>
        </w:rPr>
        <w:br/>
      </w:r>
      <w:r w:rsidRPr="004757B6">
        <w:rPr>
          <w:rFonts w:ascii="Arial" w:hAnsi="Arial" w:cs="Arial"/>
          <w:sz w:val="24"/>
          <w:szCs w:val="24"/>
        </w:rPr>
        <w:t xml:space="preserve">o której mowa w </w:t>
      </w:r>
      <w:r>
        <w:rPr>
          <w:rFonts w:ascii="Arial" w:hAnsi="Arial" w:cs="Arial"/>
          <w:sz w:val="24"/>
          <w:szCs w:val="24"/>
        </w:rPr>
        <w:t>ust.</w:t>
      </w:r>
      <w:r w:rsidRPr="004757B6">
        <w:rPr>
          <w:rFonts w:ascii="Arial" w:hAnsi="Arial" w:cs="Arial"/>
          <w:sz w:val="24"/>
          <w:szCs w:val="24"/>
        </w:rPr>
        <w:t xml:space="preserve"> </w:t>
      </w:r>
      <w:r>
        <w:rPr>
          <w:rFonts w:ascii="Arial" w:hAnsi="Arial" w:cs="Arial"/>
          <w:sz w:val="24"/>
          <w:szCs w:val="24"/>
        </w:rPr>
        <w:t>2</w:t>
      </w:r>
      <w:r w:rsidRPr="004757B6">
        <w:rPr>
          <w:rFonts w:ascii="Arial" w:hAnsi="Arial" w:cs="Arial"/>
          <w:sz w:val="24"/>
          <w:szCs w:val="24"/>
        </w:rPr>
        <w:t>,  licząc od dnia odbioru końcowego całego przedmiotu umowy.</w:t>
      </w:r>
    </w:p>
    <w:p w14:paraId="1396D9E7" w14:textId="2F2D6D0B" w:rsidR="00BC0F06" w:rsidRPr="004757B6" w:rsidRDefault="00BC0F06" w:rsidP="00612C86">
      <w:pPr>
        <w:pStyle w:val="Akapitzlist"/>
        <w:numPr>
          <w:ilvl w:val="0"/>
          <w:numId w:val="32"/>
        </w:numPr>
        <w:spacing w:line="360" w:lineRule="auto"/>
        <w:ind w:left="426" w:hanging="426"/>
        <w:jc w:val="both"/>
        <w:rPr>
          <w:rFonts w:ascii="Arial" w:hAnsi="Arial" w:cs="Arial"/>
          <w:sz w:val="24"/>
          <w:szCs w:val="24"/>
        </w:rPr>
      </w:pPr>
      <w:r w:rsidRPr="004757B6">
        <w:rPr>
          <w:rFonts w:ascii="Arial" w:hAnsi="Arial" w:cs="Arial"/>
          <w:sz w:val="24"/>
          <w:szCs w:val="24"/>
        </w:rPr>
        <w:t xml:space="preserve">W okresie gwarancji Wykonawca zobowiązuje się do bezpłatnego usunięcia wad </w:t>
      </w:r>
      <w:r w:rsidR="004757B6">
        <w:rPr>
          <w:rFonts w:ascii="Arial" w:hAnsi="Arial" w:cs="Arial"/>
          <w:sz w:val="24"/>
          <w:szCs w:val="24"/>
        </w:rPr>
        <w:br/>
      </w:r>
      <w:r w:rsidRPr="004757B6">
        <w:rPr>
          <w:rFonts w:ascii="Arial" w:hAnsi="Arial" w:cs="Arial"/>
          <w:sz w:val="24"/>
          <w:szCs w:val="24"/>
        </w:rPr>
        <w:t xml:space="preserve">i usterek w terminie do 14 dni licząc od daty pisemnego (listem lub faksem) powiadomienia przez Zamawiającego. </w:t>
      </w:r>
    </w:p>
    <w:p w14:paraId="1D323169" w14:textId="5A73A77E" w:rsidR="00BC0F06" w:rsidRPr="006C3C2D" w:rsidRDefault="0072252D"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Okres o którym mowa w punkcie 3</w:t>
      </w:r>
      <w:r w:rsidR="00BC0F06" w:rsidRPr="006C3C2D">
        <w:rPr>
          <w:rFonts w:ascii="Arial" w:hAnsi="Arial" w:cs="Arial"/>
          <w:sz w:val="24"/>
          <w:szCs w:val="24"/>
        </w:rPr>
        <w:t xml:space="preserve"> może zostać wydłużony w zależności od charakteru stwierdzonych wad, usterek.</w:t>
      </w:r>
    </w:p>
    <w:p w14:paraId="299E4F5B" w14:textId="666B3B6E"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 xml:space="preserve">Jeżeli Wykonawca nie usunie wad w terminie określonym w ust. </w:t>
      </w:r>
      <w:r w:rsidR="0072252D" w:rsidRPr="006C3C2D">
        <w:rPr>
          <w:rFonts w:ascii="Arial" w:hAnsi="Arial" w:cs="Arial"/>
          <w:sz w:val="24"/>
          <w:szCs w:val="24"/>
        </w:rPr>
        <w:t>3</w:t>
      </w:r>
      <w:r w:rsidRPr="006C3C2D">
        <w:rPr>
          <w:rFonts w:ascii="Arial" w:hAnsi="Arial" w:cs="Arial"/>
          <w:sz w:val="24"/>
          <w:szCs w:val="24"/>
        </w:rPr>
        <w:t xml:space="preserve">, </w:t>
      </w:r>
      <w:r w:rsidR="0072252D" w:rsidRPr="006C3C2D">
        <w:rPr>
          <w:rFonts w:ascii="Arial" w:hAnsi="Arial" w:cs="Arial"/>
          <w:sz w:val="24"/>
          <w:szCs w:val="24"/>
        </w:rPr>
        <w:t>4</w:t>
      </w:r>
      <w:r w:rsidRPr="006C3C2D">
        <w:rPr>
          <w:rFonts w:ascii="Arial" w:hAnsi="Arial" w:cs="Arial"/>
          <w:sz w:val="24"/>
          <w:szCs w:val="24"/>
        </w:rPr>
        <w:t xml:space="preserve"> to Zamawiający może zlecić usunięcie wad stronie trzeciej na koszt Wykonawcy.</w:t>
      </w:r>
    </w:p>
    <w:p w14:paraId="3957111A" w14:textId="77777777"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Zamawiający w okresie gwarancji może wyznaczyć co najmniej 1 w roku przegląd gwarancyjny.</w:t>
      </w:r>
    </w:p>
    <w:p w14:paraId="5C37F161" w14:textId="7CBD13D0"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 xml:space="preserve">Zamawiający wyznaczy przegląd pogwarancyjny przed upływem terminu gwarancji, </w:t>
      </w:r>
      <w:r w:rsidR="004757B6">
        <w:rPr>
          <w:rFonts w:ascii="Arial" w:hAnsi="Arial" w:cs="Arial"/>
          <w:sz w:val="24"/>
          <w:szCs w:val="24"/>
        </w:rPr>
        <w:br/>
      </w:r>
      <w:r w:rsidRPr="006C3C2D">
        <w:rPr>
          <w:rFonts w:ascii="Arial" w:hAnsi="Arial" w:cs="Arial"/>
          <w:sz w:val="24"/>
          <w:szCs w:val="24"/>
        </w:rPr>
        <w:t>a w razie stwierdzenia wad wyznacza termin ich usunięcia.</w:t>
      </w:r>
    </w:p>
    <w:p w14:paraId="6933F565" w14:textId="77777777"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 xml:space="preserve">Koszty uczestnictwa w przeglądach gwarancyjnych ponoszą każda ze stron we własnym zakresie. </w:t>
      </w:r>
    </w:p>
    <w:p w14:paraId="095A17C2" w14:textId="3ADF544C"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W przeglądach gwarancyjnych oraz pogwarancyjnym uczestniczą przedstawiciele każdej ze stron</w:t>
      </w:r>
      <w:r w:rsidR="004757B6">
        <w:rPr>
          <w:rFonts w:ascii="Arial" w:hAnsi="Arial" w:cs="Arial"/>
          <w:sz w:val="24"/>
          <w:szCs w:val="24"/>
        </w:rPr>
        <w:t>.</w:t>
      </w:r>
    </w:p>
    <w:p w14:paraId="604E2ED0" w14:textId="77777777"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lastRenderedPageBreak/>
        <w:t>O terminach planowanych przeglądów gwarancyjnych oraz terminie przeglądu pogwarancyjnego zostanie Wykonawca poinformowany pisemnie</w:t>
      </w:r>
    </w:p>
    <w:p w14:paraId="3266CA63" w14:textId="53A49B72"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 xml:space="preserve">Zamawiający wyznacza termin na usunięcie wad stwierdzonych podczas prowadzonych przeglądów. W przypadku nie usunięcia wad w wymaganym terminie Zmawiającemu przysługują uprawnienia o których mowa w punkcie </w:t>
      </w:r>
      <w:r w:rsidR="0072252D" w:rsidRPr="006C3C2D">
        <w:rPr>
          <w:rFonts w:ascii="Arial" w:hAnsi="Arial" w:cs="Arial"/>
          <w:sz w:val="24"/>
          <w:szCs w:val="24"/>
        </w:rPr>
        <w:t>5</w:t>
      </w:r>
      <w:r w:rsidRPr="006C3C2D">
        <w:rPr>
          <w:rFonts w:ascii="Arial" w:hAnsi="Arial" w:cs="Arial"/>
          <w:sz w:val="24"/>
          <w:szCs w:val="24"/>
        </w:rPr>
        <w:t>.</w:t>
      </w:r>
    </w:p>
    <w:p w14:paraId="2C6F163A" w14:textId="77777777"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Zamawiający może wykonywać niezależnie od uprawnień wynikając z gwarancji uprawnienia z tytułu rękojmi za wady.</w:t>
      </w:r>
    </w:p>
    <w:p w14:paraId="3CB475E1" w14:textId="77777777"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Okres gwarancji ulega wydłużeniu o czas potrzebny na usunięcie wad.</w:t>
      </w:r>
    </w:p>
    <w:p w14:paraId="721B052A" w14:textId="77777777" w:rsidR="00BC0F06" w:rsidRPr="006C3C2D" w:rsidRDefault="00BC0F06" w:rsidP="00612C86">
      <w:pPr>
        <w:pStyle w:val="Akapitzlist"/>
        <w:numPr>
          <w:ilvl w:val="0"/>
          <w:numId w:val="32"/>
        </w:numPr>
        <w:spacing w:line="360" w:lineRule="auto"/>
        <w:ind w:left="426" w:hanging="426"/>
        <w:jc w:val="both"/>
        <w:rPr>
          <w:rFonts w:ascii="Arial" w:hAnsi="Arial" w:cs="Arial"/>
          <w:sz w:val="24"/>
          <w:szCs w:val="24"/>
        </w:rPr>
      </w:pPr>
      <w:r w:rsidRPr="006C3C2D">
        <w:rPr>
          <w:rFonts w:ascii="Arial" w:hAnsi="Arial" w:cs="Arial"/>
          <w:sz w:val="24"/>
          <w:szCs w:val="24"/>
        </w:rPr>
        <w:t xml:space="preserve">Zawarcie Umowy jest tożsame z udzieleniem gwarancji na w/w warunkach. </w:t>
      </w:r>
    </w:p>
    <w:p w14:paraId="0A42924A" w14:textId="05E4B814" w:rsidR="0072252D" w:rsidRPr="006C3C2D" w:rsidRDefault="0072252D" w:rsidP="00612C86">
      <w:pPr>
        <w:spacing w:line="360" w:lineRule="auto"/>
        <w:rPr>
          <w:rFonts w:ascii="Arial" w:hAnsi="Arial" w:cs="Arial"/>
          <w:b/>
          <w:sz w:val="24"/>
          <w:szCs w:val="24"/>
        </w:rPr>
      </w:pPr>
    </w:p>
    <w:p w14:paraId="36F2D602" w14:textId="77777777" w:rsidR="0072252D" w:rsidRPr="006C3C2D" w:rsidRDefault="0072252D" w:rsidP="00612C86">
      <w:pPr>
        <w:spacing w:line="360" w:lineRule="auto"/>
        <w:jc w:val="center"/>
        <w:rPr>
          <w:rFonts w:ascii="Arial" w:hAnsi="Arial" w:cs="Arial"/>
          <w:b/>
          <w:sz w:val="24"/>
          <w:szCs w:val="24"/>
        </w:rPr>
      </w:pPr>
      <w:r w:rsidRPr="006C3C2D">
        <w:rPr>
          <w:rFonts w:ascii="Arial" w:hAnsi="Arial" w:cs="Arial"/>
          <w:b/>
          <w:sz w:val="24"/>
          <w:szCs w:val="24"/>
        </w:rPr>
        <w:t>§ 15</w:t>
      </w:r>
    </w:p>
    <w:p w14:paraId="6A35DC68" w14:textId="27ED66A2" w:rsidR="0072252D" w:rsidRPr="006C3C2D" w:rsidRDefault="0072252D" w:rsidP="00612C86">
      <w:pPr>
        <w:spacing w:line="360" w:lineRule="auto"/>
        <w:jc w:val="center"/>
        <w:rPr>
          <w:rFonts w:ascii="Arial" w:hAnsi="Arial" w:cs="Arial"/>
          <w:b/>
          <w:sz w:val="24"/>
          <w:szCs w:val="24"/>
        </w:rPr>
      </w:pPr>
      <w:r w:rsidRPr="006C3C2D">
        <w:rPr>
          <w:rFonts w:ascii="Arial" w:hAnsi="Arial" w:cs="Arial"/>
          <w:b/>
          <w:sz w:val="24"/>
          <w:szCs w:val="24"/>
        </w:rPr>
        <w:t>Zabezpieczenie należytego wykonania umowy</w:t>
      </w:r>
    </w:p>
    <w:p w14:paraId="78F63F9A" w14:textId="77777777" w:rsidR="004757B6" w:rsidRDefault="004757B6" w:rsidP="004757B6">
      <w:pPr>
        <w:pStyle w:val="Akapitzlist"/>
        <w:numPr>
          <w:ilvl w:val="3"/>
          <w:numId w:val="32"/>
        </w:numPr>
        <w:spacing w:line="360" w:lineRule="auto"/>
        <w:ind w:left="426" w:hanging="426"/>
        <w:jc w:val="both"/>
        <w:rPr>
          <w:rFonts w:ascii="Arial" w:hAnsi="Arial" w:cs="Arial"/>
          <w:sz w:val="28"/>
          <w:szCs w:val="28"/>
        </w:rPr>
      </w:pPr>
      <w:r w:rsidRPr="004757B6">
        <w:rPr>
          <w:rFonts w:ascii="Arial" w:hAnsi="Arial" w:cs="Arial"/>
          <w:sz w:val="24"/>
          <w:szCs w:val="24"/>
        </w:rPr>
        <w:t xml:space="preserve">Tytułem zabezpieczenia należytego wykonania umowy Wykonawca wniósł kwotę </w:t>
      </w:r>
      <w:r>
        <w:rPr>
          <w:rFonts w:ascii="Arial" w:hAnsi="Arial" w:cs="Arial"/>
          <w:sz w:val="24"/>
          <w:szCs w:val="24"/>
        </w:rPr>
        <w:br/>
      </w:r>
      <w:r w:rsidRPr="004757B6">
        <w:rPr>
          <w:rFonts w:ascii="Arial" w:hAnsi="Arial" w:cs="Arial"/>
          <w:sz w:val="24"/>
          <w:szCs w:val="24"/>
        </w:rPr>
        <w:t xml:space="preserve">w wysokości ………………….. zł co stanowi 5% wynagrodzenia (brutto) określonego </w:t>
      </w:r>
      <w:r>
        <w:rPr>
          <w:rFonts w:ascii="Arial" w:hAnsi="Arial" w:cs="Arial"/>
          <w:sz w:val="24"/>
          <w:szCs w:val="24"/>
        </w:rPr>
        <w:br/>
      </w:r>
      <w:r w:rsidRPr="004757B6">
        <w:rPr>
          <w:rFonts w:ascii="Arial" w:hAnsi="Arial" w:cs="Arial"/>
          <w:sz w:val="24"/>
          <w:szCs w:val="24"/>
        </w:rPr>
        <w:t>w § 5 ust.1  niniejszej umowy.</w:t>
      </w:r>
    </w:p>
    <w:p w14:paraId="39B4551B" w14:textId="77777777" w:rsidR="004757B6" w:rsidRDefault="004757B6" w:rsidP="004757B6">
      <w:pPr>
        <w:pStyle w:val="Akapitzlist"/>
        <w:numPr>
          <w:ilvl w:val="3"/>
          <w:numId w:val="32"/>
        </w:numPr>
        <w:spacing w:line="360" w:lineRule="auto"/>
        <w:ind w:left="426" w:hanging="426"/>
        <w:jc w:val="both"/>
        <w:rPr>
          <w:rFonts w:ascii="Arial" w:hAnsi="Arial" w:cs="Arial"/>
          <w:sz w:val="24"/>
          <w:szCs w:val="24"/>
        </w:rPr>
      </w:pPr>
      <w:r w:rsidRPr="004757B6">
        <w:rPr>
          <w:rFonts w:ascii="Arial" w:hAnsi="Arial" w:cs="Arial"/>
          <w:sz w:val="24"/>
          <w:szCs w:val="24"/>
        </w:rPr>
        <w:t>Zabezpieczenie, o którym mowa w ust.1 zostanie wniesione na rzecz Zamawiającego w formie ……………….………………………………………..</w:t>
      </w:r>
    </w:p>
    <w:p w14:paraId="17FBC854" w14:textId="77777777" w:rsidR="00BC54E8" w:rsidRDefault="004757B6" w:rsidP="00BC54E8">
      <w:pPr>
        <w:pStyle w:val="Akapitzlist"/>
        <w:numPr>
          <w:ilvl w:val="3"/>
          <w:numId w:val="32"/>
        </w:numPr>
        <w:spacing w:line="360" w:lineRule="auto"/>
        <w:ind w:left="426" w:hanging="426"/>
        <w:jc w:val="both"/>
        <w:rPr>
          <w:rFonts w:ascii="Arial" w:hAnsi="Arial" w:cs="Arial"/>
          <w:sz w:val="24"/>
          <w:szCs w:val="24"/>
        </w:rPr>
      </w:pPr>
      <w:r w:rsidRPr="00BC54E8">
        <w:rPr>
          <w:rFonts w:ascii="Arial" w:hAnsi="Arial" w:cs="Arial"/>
          <w:sz w:val="24"/>
          <w:szCs w:val="24"/>
        </w:rPr>
        <w:t>Strony postanawiają, że 70% wniesionego zabezpieczenia, o którym mowa w ust.1 przeznacza  się jako gwarancję zgodnego z umową wykonania robót, zaś 30% wniesionego zabezpieczenia należytego wykonania umowy jest przeznaczona na zabezpieczenie roszczeń z tytułu rękojmi.</w:t>
      </w:r>
    </w:p>
    <w:p w14:paraId="10F092B3" w14:textId="40A1BDD1" w:rsidR="004757B6" w:rsidRPr="00BC54E8" w:rsidRDefault="004757B6" w:rsidP="00BC54E8">
      <w:pPr>
        <w:pStyle w:val="Akapitzlist"/>
        <w:numPr>
          <w:ilvl w:val="3"/>
          <w:numId w:val="32"/>
        </w:numPr>
        <w:spacing w:line="360" w:lineRule="auto"/>
        <w:ind w:left="426" w:hanging="426"/>
        <w:jc w:val="both"/>
        <w:rPr>
          <w:rFonts w:ascii="Arial" w:hAnsi="Arial" w:cs="Arial"/>
          <w:sz w:val="24"/>
          <w:szCs w:val="24"/>
        </w:rPr>
      </w:pPr>
      <w:r w:rsidRPr="00BC54E8">
        <w:rPr>
          <w:rFonts w:ascii="Arial" w:hAnsi="Arial" w:cs="Arial"/>
          <w:sz w:val="24"/>
          <w:szCs w:val="24"/>
        </w:rPr>
        <w:t>Zwrot zabezpieczenia należytego wykonania umowy nastąpi w sposób następujący:</w:t>
      </w:r>
    </w:p>
    <w:p w14:paraId="13BF630D" w14:textId="490CE0AE" w:rsidR="00BC54E8" w:rsidRDefault="004757B6" w:rsidP="00BC54E8">
      <w:pPr>
        <w:pStyle w:val="Akapitzlist"/>
        <w:numPr>
          <w:ilvl w:val="0"/>
          <w:numId w:val="46"/>
        </w:numPr>
        <w:tabs>
          <w:tab w:val="left" w:pos="567"/>
        </w:tabs>
        <w:spacing w:after="200" w:line="276" w:lineRule="auto"/>
        <w:jc w:val="both"/>
        <w:rPr>
          <w:rFonts w:ascii="Arial" w:hAnsi="Arial" w:cs="Arial"/>
          <w:sz w:val="24"/>
          <w:szCs w:val="24"/>
        </w:rPr>
      </w:pPr>
      <w:r w:rsidRPr="00BC54E8">
        <w:rPr>
          <w:rFonts w:ascii="Arial" w:hAnsi="Arial" w:cs="Arial"/>
          <w:sz w:val="24"/>
          <w:szCs w:val="24"/>
        </w:rPr>
        <w:t>część zabezpieczenia w wysokości 70% kwoty, zostanie zwolniona w ciągu 30 dni od dnia wykonania  zamówienia i uznania przez Zamawiającego za należycie wykonane</w:t>
      </w:r>
      <w:r w:rsidR="00BC54E8">
        <w:rPr>
          <w:rFonts w:ascii="Arial" w:hAnsi="Arial" w:cs="Arial"/>
          <w:sz w:val="24"/>
          <w:szCs w:val="24"/>
        </w:rPr>
        <w:t>;</w:t>
      </w:r>
    </w:p>
    <w:p w14:paraId="30BB4C1E" w14:textId="4D6AC2C8" w:rsidR="004757B6" w:rsidRPr="00BC54E8" w:rsidRDefault="004757B6" w:rsidP="00BC54E8">
      <w:pPr>
        <w:pStyle w:val="Akapitzlist"/>
        <w:numPr>
          <w:ilvl w:val="0"/>
          <w:numId w:val="46"/>
        </w:numPr>
        <w:tabs>
          <w:tab w:val="left" w:pos="567"/>
        </w:tabs>
        <w:spacing w:after="200" w:line="276" w:lineRule="auto"/>
        <w:jc w:val="both"/>
        <w:rPr>
          <w:rFonts w:ascii="Arial" w:hAnsi="Arial" w:cs="Arial"/>
          <w:sz w:val="24"/>
          <w:szCs w:val="24"/>
        </w:rPr>
      </w:pPr>
      <w:r w:rsidRPr="00BC54E8">
        <w:rPr>
          <w:rFonts w:ascii="Arial" w:hAnsi="Arial" w:cs="Arial"/>
          <w:sz w:val="24"/>
          <w:szCs w:val="24"/>
        </w:rPr>
        <w:t>pozostała część zabezpieczenia należytego wykonania umowy 30% zostanie zwrócona w ciągu 15 dni po upływie okresu rękojmi za wady.</w:t>
      </w:r>
    </w:p>
    <w:p w14:paraId="47316A52" w14:textId="77777777" w:rsidR="0072252D" w:rsidRPr="006C3C2D" w:rsidRDefault="0072252D" w:rsidP="00612C86">
      <w:pPr>
        <w:spacing w:line="360" w:lineRule="auto"/>
        <w:jc w:val="center"/>
        <w:rPr>
          <w:rFonts w:ascii="Arial" w:hAnsi="Arial" w:cs="Arial"/>
          <w:b/>
          <w:sz w:val="24"/>
          <w:szCs w:val="24"/>
        </w:rPr>
      </w:pPr>
      <w:r w:rsidRPr="006C3C2D">
        <w:rPr>
          <w:rFonts w:ascii="Arial" w:hAnsi="Arial" w:cs="Arial"/>
          <w:b/>
          <w:sz w:val="24"/>
          <w:szCs w:val="24"/>
        </w:rPr>
        <w:t>§ 16</w:t>
      </w:r>
    </w:p>
    <w:p w14:paraId="3B1D0351" w14:textId="6A327DDA" w:rsidR="00A05D22" w:rsidRPr="006C3C2D" w:rsidRDefault="00A05D22" w:rsidP="00612C86">
      <w:pPr>
        <w:spacing w:line="360" w:lineRule="auto"/>
        <w:jc w:val="center"/>
        <w:rPr>
          <w:rFonts w:ascii="Arial" w:hAnsi="Arial" w:cs="Arial"/>
          <w:b/>
          <w:sz w:val="24"/>
          <w:szCs w:val="24"/>
        </w:rPr>
      </w:pPr>
      <w:r w:rsidRPr="006C3C2D">
        <w:rPr>
          <w:rFonts w:ascii="Arial" w:hAnsi="Arial" w:cs="Arial"/>
          <w:b/>
          <w:sz w:val="24"/>
          <w:szCs w:val="24"/>
        </w:rPr>
        <w:t>Zmiany umowy</w:t>
      </w:r>
    </w:p>
    <w:p w14:paraId="4DC8AE78" w14:textId="0E143F1E" w:rsidR="0072252D" w:rsidRPr="006C3C2D" w:rsidRDefault="0072252D" w:rsidP="00612C86">
      <w:pPr>
        <w:numPr>
          <w:ilvl w:val="0"/>
          <w:numId w:val="33"/>
        </w:numPr>
        <w:suppressAutoHyphens/>
        <w:spacing w:line="360" w:lineRule="auto"/>
        <w:ind w:left="284" w:hanging="284"/>
        <w:jc w:val="both"/>
        <w:rPr>
          <w:rFonts w:ascii="Arial" w:hAnsi="Arial" w:cs="Arial"/>
          <w:sz w:val="24"/>
          <w:szCs w:val="24"/>
        </w:rPr>
      </w:pPr>
      <w:r w:rsidRPr="006C3C2D">
        <w:rPr>
          <w:rFonts w:ascii="Arial" w:hAnsi="Arial" w:cs="Arial"/>
          <w:sz w:val="24"/>
          <w:szCs w:val="24"/>
        </w:rPr>
        <w:t>Zgodnie z art. 455 ust. 1 pkt 1 ustawy Prawo zamówień publicznych Zamawiający dopuszcza możliwość dokonania </w:t>
      </w:r>
      <w:r w:rsidRPr="006C3C2D">
        <w:rPr>
          <w:rFonts w:ascii="Arial" w:hAnsi="Arial" w:cs="Arial"/>
          <w:b/>
          <w:bCs/>
          <w:sz w:val="24"/>
          <w:szCs w:val="24"/>
        </w:rPr>
        <w:t xml:space="preserve"> </w:t>
      </w:r>
      <w:r w:rsidRPr="006C3C2D">
        <w:rPr>
          <w:rFonts w:ascii="Arial" w:hAnsi="Arial" w:cs="Arial"/>
          <w:bCs/>
          <w:sz w:val="24"/>
          <w:szCs w:val="24"/>
        </w:rPr>
        <w:t>zmian</w:t>
      </w:r>
      <w:r w:rsidRPr="006C3C2D">
        <w:rPr>
          <w:rFonts w:ascii="Arial" w:hAnsi="Arial" w:cs="Arial"/>
          <w:sz w:val="24"/>
          <w:szCs w:val="24"/>
        </w:rPr>
        <w:t xml:space="preserve"> zawartej umowy w stosunku do treści oferty </w:t>
      </w:r>
      <w:r w:rsidR="00BC54E8">
        <w:rPr>
          <w:rFonts w:ascii="Arial" w:hAnsi="Arial" w:cs="Arial"/>
          <w:sz w:val="24"/>
          <w:szCs w:val="24"/>
        </w:rPr>
        <w:br/>
      </w:r>
      <w:r w:rsidRPr="006C3C2D">
        <w:rPr>
          <w:rFonts w:ascii="Arial" w:hAnsi="Arial" w:cs="Arial"/>
          <w:sz w:val="24"/>
          <w:szCs w:val="24"/>
        </w:rPr>
        <w:t>w zakresie:</w:t>
      </w:r>
    </w:p>
    <w:p w14:paraId="26DA13E7" w14:textId="77777777" w:rsidR="0072252D" w:rsidRPr="006C3C2D" w:rsidRDefault="0072252D" w:rsidP="00612C86">
      <w:pPr>
        <w:numPr>
          <w:ilvl w:val="0"/>
          <w:numId w:val="34"/>
        </w:numPr>
        <w:suppressAutoHyphens/>
        <w:spacing w:line="360" w:lineRule="auto"/>
        <w:ind w:left="567" w:hanging="283"/>
        <w:jc w:val="both"/>
        <w:rPr>
          <w:rFonts w:ascii="Arial" w:hAnsi="Arial" w:cs="Arial"/>
          <w:sz w:val="24"/>
          <w:szCs w:val="24"/>
        </w:rPr>
      </w:pPr>
      <w:r w:rsidRPr="006C3C2D">
        <w:rPr>
          <w:rFonts w:ascii="Arial" w:hAnsi="Arial" w:cs="Arial"/>
          <w:sz w:val="24"/>
          <w:szCs w:val="24"/>
        </w:rPr>
        <w:t>zmiana, rezygnacja lub włączenie do realizacji zadania podwykonawców;</w:t>
      </w:r>
    </w:p>
    <w:p w14:paraId="173A4463" w14:textId="208D645B" w:rsidR="0072252D" w:rsidRPr="006C3C2D" w:rsidRDefault="0072252D" w:rsidP="00612C86">
      <w:pPr>
        <w:numPr>
          <w:ilvl w:val="0"/>
          <w:numId w:val="34"/>
        </w:numPr>
        <w:suppressAutoHyphens/>
        <w:spacing w:line="360" w:lineRule="auto"/>
        <w:ind w:left="567" w:hanging="283"/>
        <w:jc w:val="both"/>
        <w:rPr>
          <w:rFonts w:ascii="Arial" w:hAnsi="Arial" w:cs="Arial"/>
          <w:sz w:val="24"/>
          <w:szCs w:val="24"/>
        </w:rPr>
      </w:pPr>
      <w:r w:rsidRPr="006C3C2D">
        <w:rPr>
          <w:rFonts w:ascii="Arial" w:hAnsi="Arial" w:cs="Arial"/>
          <w:sz w:val="24"/>
          <w:szCs w:val="24"/>
        </w:rPr>
        <w:t xml:space="preserve">w przypadku urzędowej zmiany stawek podatku VAT obowiązującej Wykonawcę </w:t>
      </w:r>
      <w:r w:rsidR="00876C71">
        <w:rPr>
          <w:rFonts w:ascii="Arial" w:hAnsi="Arial" w:cs="Arial"/>
          <w:sz w:val="24"/>
          <w:szCs w:val="24"/>
        </w:rPr>
        <w:br/>
      </w:r>
      <w:r w:rsidRPr="006C3C2D">
        <w:rPr>
          <w:rFonts w:ascii="Arial" w:hAnsi="Arial" w:cs="Arial"/>
          <w:sz w:val="24"/>
          <w:szCs w:val="24"/>
        </w:rPr>
        <w:t>i związanej bezpośrednio z przedmiotem zamówienia (umowy);</w:t>
      </w:r>
    </w:p>
    <w:p w14:paraId="315E37AC" w14:textId="6F785FF3" w:rsidR="0072252D" w:rsidRPr="006C3C2D" w:rsidRDefault="0072252D" w:rsidP="00612C86">
      <w:pPr>
        <w:numPr>
          <w:ilvl w:val="0"/>
          <w:numId w:val="34"/>
        </w:numPr>
        <w:suppressAutoHyphens/>
        <w:spacing w:line="360" w:lineRule="auto"/>
        <w:ind w:left="567" w:hanging="283"/>
        <w:jc w:val="both"/>
        <w:rPr>
          <w:rFonts w:ascii="Arial" w:hAnsi="Arial" w:cs="Arial"/>
          <w:sz w:val="24"/>
          <w:szCs w:val="24"/>
        </w:rPr>
      </w:pPr>
      <w:r w:rsidRPr="006C3C2D">
        <w:rPr>
          <w:rFonts w:ascii="Arial" w:hAnsi="Arial" w:cs="Arial"/>
          <w:sz w:val="24"/>
          <w:szCs w:val="24"/>
        </w:rPr>
        <w:lastRenderedPageBreak/>
        <w:t xml:space="preserve">zmiany osób biorących udział w wykonaniu niniejszego zamówienia (a imiennie wskazanych w umowie), która może nastąpić za zgodą Zamawiającego, na pisemny wniosek Wykonawcy lub na żądanie Zamawiającego, wskazujący powody </w:t>
      </w:r>
      <w:r w:rsidR="00876C71">
        <w:rPr>
          <w:rFonts w:ascii="Arial" w:hAnsi="Arial" w:cs="Arial"/>
          <w:sz w:val="24"/>
          <w:szCs w:val="24"/>
        </w:rPr>
        <w:br/>
      </w:r>
      <w:r w:rsidRPr="006C3C2D">
        <w:rPr>
          <w:rFonts w:ascii="Arial" w:hAnsi="Arial" w:cs="Arial"/>
          <w:sz w:val="24"/>
          <w:szCs w:val="24"/>
        </w:rPr>
        <w:t xml:space="preserve">i konieczność dokonania takiej zmiany, a przedstawiony do zmiany we wniosku kandydat na to stanowisko musi spełniać odpowiednio warunki udziału </w:t>
      </w:r>
      <w:r w:rsidRPr="006C3C2D">
        <w:rPr>
          <w:rFonts w:ascii="Arial" w:hAnsi="Arial" w:cs="Arial"/>
          <w:sz w:val="24"/>
          <w:szCs w:val="24"/>
        </w:rPr>
        <w:br/>
        <w:t>w niniejszym postępowaniu, oraz posiadać doświadczenie na odpowiednim poziomie w odniesieniu do przyznanej punktacji w ramach kryterium oceny ofert dla osoby zgłoszonej w treści oferty;</w:t>
      </w:r>
    </w:p>
    <w:p w14:paraId="068A93AF" w14:textId="77777777" w:rsidR="0072252D" w:rsidRPr="006C3C2D" w:rsidRDefault="0072252D" w:rsidP="00612C86">
      <w:pPr>
        <w:numPr>
          <w:ilvl w:val="0"/>
          <w:numId w:val="33"/>
        </w:numPr>
        <w:suppressAutoHyphens/>
        <w:autoSpaceDE w:val="0"/>
        <w:autoSpaceDN w:val="0"/>
        <w:adjustRightInd w:val="0"/>
        <w:spacing w:line="360" w:lineRule="auto"/>
        <w:ind w:left="426" w:hanging="426"/>
        <w:jc w:val="both"/>
        <w:rPr>
          <w:rFonts w:ascii="Arial" w:eastAsia="Calibri" w:hAnsi="Arial" w:cs="Arial"/>
          <w:sz w:val="24"/>
          <w:szCs w:val="24"/>
        </w:rPr>
      </w:pPr>
      <w:r w:rsidRPr="006C3C2D">
        <w:rPr>
          <w:rFonts w:ascii="Arial" w:eastAsia="Calibri" w:hAnsi="Arial" w:cs="Arial"/>
          <w:bCs/>
          <w:sz w:val="24"/>
          <w:szCs w:val="24"/>
        </w:rPr>
        <w:t xml:space="preserve">Dopuszczalne zmiany odnoszące się do przedmiotu zamówienia </w:t>
      </w:r>
    </w:p>
    <w:p w14:paraId="0D505E05" w14:textId="77777777" w:rsidR="0072252D" w:rsidRPr="006C3C2D" w:rsidRDefault="0072252D" w:rsidP="00612C86">
      <w:pPr>
        <w:pStyle w:val="Akapitzlist"/>
        <w:numPr>
          <w:ilvl w:val="0"/>
          <w:numId w:val="35"/>
        </w:numPr>
        <w:autoSpaceDE w:val="0"/>
        <w:autoSpaceDN w:val="0"/>
        <w:adjustRightInd w:val="0"/>
        <w:spacing w:line="360" w:lineRule="auto"/>
        <w:ind w:left="567" w:hanging="283"/>
        <w:jc w:val="both"/>
        <w:rPr>
          <w:rFonts w:ascii="Arial" w:hAnsi="Arial" w:cs="Arial"/>
          <w:sz w:val="24"/>
          <w:szCs w:val="24"/>
        </w:rPr>
      </w:pPr>
      <w:r w:rsidRPr="006C3C2D">
        <w:rPr>
          <w:rFonts w:ascii="Arial" w:hAnsi="Arial" w:cs="Arial"/>
          <w:sz w:val="24"/>
          <w:szCs w:val="24"/>
        </w:rPr>
        <w:t>Dopuszczalna jest zmiana przedmiotu umowy jeżeli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zaprojektowanych obiektów, a także zmian rozwiązań technicznych, technologicznych lub materiałowych;</w:t>
      </w:r>
    </w:p>
    <w:p w14:paraId="5F339731" w14:textId="77777777" w:rsidR="0072252D" w:rsidRPr="006C3C2D" w:rsidRDefault="0072252D" w:rsidP="00612C86">
      <w:pPr>
        <w:pStyle w:val="Akapitzlist"/>
        <w:numPr>
          <w:ilvl w:val="0"/>
          <w:numId w:val="35"/>
        </w:numPr>
        <w:autoSpaceDE w:val="0"/>
        <w:autoSpaceDN w:val="0"/>
        <w:adjustRightInd w:val="0"/>
        <w:spacing w:line="360" w:lineRule="auto"/>
        <w:ind w:left="567" w:hanging="283"/>
        <w:jc w:val="both"/>
        <w:rPr>
          <w:rFonts w:ascii="Arial" w:hAnsi="Arial" w:cs="Arial"/>
          <w:sz w:val="24"/>
          <w:szCs w:val="24"/>
        </w:rPr>
      </w:pPr>
      <w:r w:rsidRPr="006C3C2D">
        <w:rPr>
          <w:rFonts w:ascii="Arial" w:hAnsi="Arial" w:cs="Arial"/>
          <w:sz w:val="24"/>
          <w:szCs w:val="24"/>
        </w:rPr>
        <w:t xml:space="preserve">Dopuszczalna jest zmiana zakresu robót budowlanych poprzez ich ograniczenie </w:t>
      </w:r>
      <w:r w:rsidRPr="006C3C2D">
        <w:rPr>
          <w:rFonts w:ascii="Arial" w:hAnsi="Arial" w:cs="Arial"/>
          <w:sz w:val="24"/>
          <w:szCs w:val="24"/>
        </w:rPr>
        <w:br/>
        <w:t>w sytuacji, gdy wykonanie niektórych robót okazało się zbędne, zmieniły się okoliczności związane z wykonaniem Umowy lub wykonanie poszczególnych robót nie leży w interesie publicznym. Wynagrodzenie Wykonawcy zmniejsza się odpowiednio w stosunku do zmniejszonego zakresu robót, z zastrzeżeniem, że zakres robót nie może ulec zmianie o więcej niż 15% zakresu rzeczowego lub finansowego przedmiotu zamówienia;</w:t>
      </w:r>
    </w:p>
    <w:p w14:paraId="593C278A" w14:textId="77777777" w:rsidR="0072252D" w:rsidRPr="006C3C2D" w:rsidRDefault="0072252D" w:rsidP="00612C86">
      <w:pPr>
        <w:pStyle w:val="Akapitzlist"/>
        <w:numPr>
          <w:ilvl w:val="0"/>
          <w:numId w:val="35"/>
        </w:numPr>
        <w:autoSpaceDE w:val="0"/>
        <w:autoSpaceDN w:val="0"/>
        <w:adjustRightInd w:val="0"/>
        <w:spacing w:line="360" w:lineRule="auto"/>
        <w:ind w:left="567" w:hanging="283"/>
        <w:jc w:val="both"/>
        <w:rPr>
          <w:rFonts w:ascii="Arial" w:hAnsi="Arial" w:cs="Arial"/>
          <w:sz w:val="24"/>
          <w:szCs w:val="24"/>
        </w:rPr>
      </w:pPr>
      <w:r w:rsidRPr="006C3C2D">
        <w:rPr>
          <w:rFonts w:ascii="Arial" w:hAnsi="Arial" w:cs="Arial"/>
          <w:sz w:val="24"/>
          <w:szCs w:val="24"/>
        </w:rPr>
        <w:t xml:space="preserve">Dopuszczalna jest zmiana technologii wykonania robót lub materiałów przewidzianych </w:t>
      </w:r>
      <w:r w:rsidRPr="006C3C2D">
        <w:rPr>
          <w:rFonts w:ascii="Arial" w:hAnsi="Arial" w:cs="Arial"/>
          <w:sz w:val="24"/>
          <w:szCs w:val="24"/>
        </w:rPr>
        <w:br/>
        <w:t xml:space="preserve">w dokumentacji, jeżeli w wyniku rozwoju technicznego lub technologicznego możliwe jest wykonanie robót przy zastosowaniu innej technologii lub materiałów, które: </w:t>
      </w:r>
    </w:p>
    <w:p w14:paraId="73C5B2D2" w14:textId="77777777" w:rsidR="0072252D" w:rsidRPr="006C3C2D" w:rsidRDefault="0072252D" w:rsidP="00612C86">
      <w:pPr>
        <w:autoSpaceDE w:val="0"/>
        <w:autoSpaceDN w:val="0"/>
        <w:adjustRightInd w:val="0"/>
        <w:spacing w:line="360" w:lineRule="auto"/>
        <w:ind w:left="567"/>
        <w:jc w:val="both"/>
        <w:rPr>
          <w:rFonts w:ascii="Arial" w:hAnsi="Arial" w:cs="Arial"/>
          <w:sz w:val="24"/>
          <w:szCs w:val="24"/>
        </w:rPr>
      </w:pPr>
      <w:r w:rsidRPr="006C3C2D">
        <w:rPr>
          <w:rFonts w:ascii="Arial" w:hAnsi="Arial" w:cs="Arial"/>
          <w:sz w:val="24"/>
          <w:szCs w:val="24"/>
        </w:rPr>
        <w:t>- podwyższą jakość wykonanych robót;</w:t>
      </w:r>
    </w:p>
    <w:p w14:paraId="026A0C64" w14:textId="77777777" w:rsidR="0072252D" w:rsidRPr="006C3C2D" w:rsidRDefault="0072252D" w:rsidP="00612C86">
      <w:pPr>
        <w:autoSpaceDE w:val="0"/>
        <w:autoSpaceDN w:val="0"/>
        <w:adjustRightInd w:val="0"/>
        <w:spacing w:line="360" w:lineRule="auto"/>
        <w:ind w:left="567"/>
        <w:jc w:val="both"/>
        <w:rPr>
          <w:rFonts w:ascii="Arial" w:hAnsi="Arial" w:cs="Arial"/>
          <w:sz w:val="24"/>
          <w:szCs w:val="24"/>
        </w:rPr>
      </w:pPr>
      <w:r w:rsidRPr="006C3C2D">
        <w:rPr>
          <w:rFonts w:ascii="Arial" w:hAnsi="Arial" w:cs="Arial"/>
          <w:sz w:val="24"/>
          <w:szCs w:val="24"/>
        </w:rPr>
        <w:t>- zmniejszą koszty realizacji Umowy lub koszty eksploatacji;</w:t>
      </w:r>
    </w:p>
    <w:p w14:paraId="396A1399" w14:textId="77777777" w:rsidR="0072252D" w:rsidRPr="006C3C2D" w:rsidRDefault="0072252D" w:rsidP="00612C86">
      <w:pPr>
        <w:autoSpaceDE w:val="0"/>
        <w:autoSpaceDN w:val="0"/>
        <w:adjustRightInd w:val="0"/>
        <w:spacing w:line="360" w:lineRule="auto"/>
        <w:ind w:left="567"/>
        <w:jc w:val="both"/>
        <w:rPr>
          <w:rFonts w:ascii="Arial" w:hAnsi="Arial" w:cs="Arial"/>
          <w:sz w:val="24"/>
          <w:szCs w:val="24"/>
        </w:rPr>
      </w:pPr>
      <w:r w:rsidRPr="006C3C2D">
        <w:rPr>
          <w:rFonts w:ascii="Arial" w:hAnsi="Arial" w:cs="Arial"/>
          <w:sz w:val="24"/>
          <w:szCs w:val="24"/>
        </w:rPr>
        <w:t>- pozwolą na skrócenie terminu wykonania Umowy lub pozwolą na wydłużenie okresu eksploatacji robót po ich zakończeniu;</w:t>
      </w:r>
    </w:p>
    <w:p w14:paraId="357EA210" w14:textId="5DBA36D7" w:rsidR="0072252D" w:rsidRPr="006C3C2D" w:rsidRDefault="0072252D" w:rsidP="00612C86">
      <w:pPr>
        <w:pStyle w:val="Akapitzlist"/>
        <w:numPr>
          <w:ilvl w:val="0"/>
          <w:numId w:val="35"/>
        </w:numPr>
        <w:autoSpaceDE w:val="0"/>
        <w:autoSpaceDN w:val="0"/>
        <w:adjustRightInd w:val="0"/>
        <w:spacing w:line="360" w:lineRule="auto"/>
        <w:ind w:left="567" w:hanging="283"/>
        <w:jc w:val="both"/>
        <w:rPr>
          <w:rFonts w:ascii="Arial" w:hAnsi="Arial" w:cs="Arial"/>
          <w:sz w:val="24"/>
          <w:szCs w:val="24"/>
        </w:rPr>
      </w:pPr>
      <w:r w:rsidRPr="006C3C2D">
        <w:rPr>
          <w:rFonts w:ascii="Arial" w:hAnsi="Arial" w:cs="Arial"/>
          <w:sz w:val="24"/>
          <w:szCs w:val="24"/>
        </w:rPr>
        <w:t xml:space="preserve">Dopuszczalna jest zmiana technologii wykonania robót lub materiałów przewidzianych w dokumentacji w przypadku niedostępności odpowiednich surowców lub materiałów na rynku budowlanym albo zaniechania produkcji materiałów przewidzianych </w:t>
      </w:r>
      <w:r w:rsidR="00876C71">
        <w:rPr>
          <w:rFonts w:ascii="Arial" w:hAnsi="Arial" w:cs="Arial"/>
          <w:sz w:val="24"/>
          <w:szCs w:val="24"/>
        </w:rPr>
        <w:br/>
      </w:r>
      <w:r w:rsidRPr="006C3C2D">
        <w:rPr>
          <w:rFonts w:ascii="Arial" w:hAnsi="Arial" w:cs="Arial"/>
          <w:sz w:val="24"/>
          <w:szCs w:val="24"/>
        </w:rPr>
        <w:t xml:space="preserve">w dokumentacji, co utrudnia możliwość wykonania przedmiotu Umowy, </w:t>
      </w:r>
      <w:r w:rsidR="00876C71">
        <w:rPr>
          <w:rFonts w:ascii="Arial" w:hAnsi="Arial" w:cs="Arial"/>
          <w:sz w:val="24"/>
          <w:szCs w:val="24"/>
        </w:rPr>
        <w:br/>
      </w:r>
      <w:r w:rsidRPr="006C3C2D">
        <w:rPr>
          <w:rFonts w:ascii="Arial" w:hAnsi="Arial" w:cs="Arial"/>
          <w:sz w:val="24"/>
          <w:szCs w:val="24"/>
        </w:rPr>
        <w:lastRenderedPageBreak/>
        <w:t xml:space="preserve">tj. w szczególności powoduje opóźnienie w postępie robót, a Wykonawca, pomimo zachowania należytej staranności, nie mógł temu zapobiec. </w:t>
      </w:r>
    </w:p>
    <w:p w14:paraId="561C033F" w14:textId="77777777" w:rsidR="0072252D" w:rsidRPr="006C3C2D" w:rsidRDefault="0072252D" w:rsidP="00612C86">
      <w:pPr>
        <w:numPr>
          <w:ilvl w:val="0"/>
          <w:numId w:val="33"/>
        </w:numPr>
        <w:suppressAutoHyphens/>
        <w:spacing w:line="360" w:lineRule="auto"/>
        <w:ind w:left="426" w:hanging="426"/>
        <w:jc w:val="both"/>
        <w:rPr>
          <w:rFonts w:ascii="Arial" w:hAnsi="Arial" w:cs="Arial"/>
          <w:sz w:val="24"/>
          <w:szCs w:val="24"/>
        </w:rPr>
      </w:pPr>
      <w:r w:rsidRPr="006C3C2D">
        <w:rPr>
          <w:rFonts w:ascii="Arial" w:hAnsi="Arial" w:cs="Arial"/>
          <w:sz w:val="24"/>
          <w:szCs w:val="24"/>
        </w:rPr>
        <w:t>Inne zmiany jakie dopuszcza ustawodawca w zakresie zawartej umowy zostały określone w art. 455 ustawy Prawo zamówień publicznych.</w:t>
      </w:r>
    </w:p>
    <w:p w14:paraId="0BB57403" w14:textId="77777777" w:rsidR="0072252D" w:rsidRPr="006C3C2D" w:rsidRDefault="0072252D" w:rsidP="00612C86">
      <w:pPr>
        <w:numPr>
          <w:ilvl w:val="0"/>
          <w:numId w:val="33"/>
        </w:numPr>
        <w:suppressAutoHyphens/>
        <w:spacing w:line="360" w:lineRule="auto"/>
        <w:ind w:left="426" w:hanging="426"/>
        <w:jc w:val="both"/>
        <w:rPr>
          <w:rFonts w:ascii="Arial" w:hAnsi="Arial" w:cs="Arial"/>
          <w:sz w:val="24"/>
          <w:szCs w:val="24"/>
        </w:rPr>
      </w:pPr>
      <w:r w:rsidRPr="006C3C2D">
        <w:rPr>
          <w:rFonts w:ascii="Arial" w:hAnsi="Arial" w:cs="Arial"/>
          <w:sz w:val="24"/>
          <w:szCs w:val="24"/>
        </w:rPr>
        <w:t>Aneks do umowy o przedmiotowe zamówienie wymagać będzie dla swojej ważności, zachowania formy pisemnej.</w:t>
      </w:r>
    </w:p>
    <w:p w14:paraId="3830A911" w14:textId="77777777" w:rsidR="00BD1D65" w:rsidRPr="006C3C2D" w:rsidRDefault="00BD1D65" w:rsidP="00612C86">
      <w:pPr>
        <w:spacing w:line="360" w:lineRule="auto"/>
        <w:jc w:val="center"/>
        <w:rPr>
          <w:rFonts w:ascii="Arial" w:hAnsi="Arial" w:cs="Arial"/>
          <w:b/>
          <w:sz w:val="24"/>
          <w:szCs w:val="24"/>
        </w:rPr>
      </w:pPr>
      <w:r w:rsidRPr="006C3C2D">
        <w:rPr>
          <w:rFonts w:ascii="Arial" w:hAnsi="Arial" w:cs="Arial"/>
          <w:b/>
          <w:sz w:val="24"/>
          <w:szCs w:val="24"/>
        </w:rPr>
        <w:t>§ 18</w:t>
      </w:r>
    </w:p>
    <w:p w14:paraId="4BDF17ED" w14:textId="147612A6" w:rsidR="00BD1D65" w:rsidRPr="006C3C2D" w:rsidRDefault="00BD1D65" w:rsidP="00612C86">
      <w:pPr>
        <w:spacing w:line="360" w:lineRule="auto"/>
        <w:jc w:val="center"/>
        <w:rPr>
          <w:rFonts w:ascii="Arial" w:hAnsi="Arial" w:cs="Arial"/>
          <w:b/>
          <w:sz w:val="24"/>
          <w:szCs w:val="24"/>
        </w:rPr>
      </w:pPr>
      <w:r w:rsidRPr="006C3C2D">
        <w:rPr>
          <w:rFonts w:ascii="Arial" w:hAnsi="Arial" w:cs="Arial"/>
          <w:b/>
          <w:sz w:val="24"/>
          <w:szCs w:val="24"/>
        </w:rPr>
        <w:t>Odstąpienie od umowy</w:t>
      </w:r>
    </w:p>
    <w:p w14:paraId="3DD2C0FA" w14:textId="77777777" w:rsidR="00BD1D65" w:rsidRPr="006C3C2D" w:rsidRDefault="00BD1D65" w:rsidP="00612C86">
      <w:pPr>
        <w:numPr>
          <w:ilvl w:val="0"/>
          <w:numId w:val="37"/>
        </w:numPr>
        <w:tabs>
          <w:tab w:val="clear" w:pos="283"/>
        </w:tabs>
        <w:suppressAutoHyphens/>
        <w:spacing w:line="360" w:lineRule="auto"/>
        <w:jc w:val="both"/>
        <w:rPr>
          <w:rFonts w:ascii="Arial" w:hAnsi="Arial" w:cs="Arial"/>
          <w:sz w:val="24"/>
          <w:szCs w:val="24"/>
        </w:rPr>
      </w:pPr>
      <w:r w:rsidRPr="006C3C2D">
        <w:rPr>
          <w:rFonts w:ascii="Arial" w:hAnsi="Arial" w:cs="Arial"/>
          <w:sz w:val="24"/>
          <w:szCs w:val="24"/>
        </w:rPr>
        <w:t>Zamawiającemu przysługuje prawo odstąpienia od Umowy:</w:t>
      </w:r>
    </w:p>
    <w:p w14:paraId="5941FB74" w14:textId="4BD6BE2E"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w razie wystąpienia istotnej zmiany okoliczności powodującej, że wykonanie Umowy nie leży w interesie publicznym, czego nie można było przewidzieć w chwili zawarcia Umowy, odstąpienie od Umowy w tym przypadku może nastąpić w terminie 30 od powzięcia wiadomości o powyższych okolicznościach;</w:t>
      </w:r>
    </w:p>
    <w:p w14:paraId="535879AA" w14:textId="77777777"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w razie upadłości lub rozwiązania firmy Wykonawcy;</w:t>
      </w:r>
    </w:p>
    <w:p w14:paraId="04405783" w14:textId="77777777"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gdy zostanie wydany nakaz zajęcia majątku Wykonawcy;</w:t>
      </w:r>
    </w:p>
    <w:p w14:paraId="3369ED85" w14:textId="77777777"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Wykonawca nie rozpoczął robót bez uzasadnionych przyczyn oraz nie kontynuuje ich, pomimo wezwania Zamawiającego złożonego na piśmie;</w:t>
      </w:r>
    </w:p>
    <w:p w14:paraId="01C9D240" w14:textId="77777777"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w przypadku nieuzasadnionej przerwy Wykonawcy w realizacji robót, trwającej dłużej niż 1 miesiąc;</w:t>
      </w:r>
    </w:p>
    <w:p w14:paraId="369386F1" w14:textId="77777777"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 xml:space="preserve">w przypadku nieprawidłowego wykonywania przedmiotu umowy, Wykonawca realizuje roboty przewidziane niniejszą umową w sposób niezgodny z niniejszą umową, dokumentacją postępowania o udzielenie zamówienia publicznego lub wskazaniami Zamawiającego; </w:t>
      </w:r>
    </w:p>
    <w:p w14:paraId="54AC8D0A" w14:textId="77777777"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w przypadku konieczności wielokrotnego dokonywania bezpośredniej zapłaty podwykonawcy lub dalszemu podwykonawcy, lub konieczność dokonania bezpośrednich zapłat na sumę większą niż 5% wartości umowy w sprawie zamówienia publicznego;</w:t>
      </w:r>
    </w:p>
    <w:p w14:paraId="7AABA008" w14:textId="3B07AD86" w:rsidR="00BD1D65" w:rsidRPr="006C3C2D" w:rsidRDefault="00BD1D65" w:rsidP="00612C86">
      <w:pPr>
        <w:numPr>
          <w:ilvl w:val="0"/>
          <w:numId w:val="38"/>
        </w:numPr>
        <w:suppressAutoHyphens/>
        <w:spacing w:line="360" w:lineRule="auto"/>
        <w:ind w:left="567"/>
        <w:jc w:val="both"/>
        <w:rPr>
          <w:rFonts w:ascii="Arial" w:hAnsi="Arial" w:cs="Arial"/>
          <w:sz w:val="24"/>
          <w:szCs w:val="24"/>
        </w:rPr>
      </w:pPr>
      <w:r w:rsidRPr="006C3C2D">
        <w:rPr>
          <w:rFonts w:ascii="Arial" w:hAnsi="Arial" w:cs="Arial"/>
          <w:sz w:val="24"/>
          <w:szCs w:val="24"/>
        </w:rPr>
        <w:t>z przyczyn leżących po stronie Wykonawcy, gdy Wykonawca nienależycie wykonuje Umowę, w szczególności w związku z obowiązkiem zatrudnienia na podstawie umowy o pracę.</w:t>
      </w:r>
    </w:p>
    <w:p w14:paraId="25274639" w14:textId="77777777" w:rsidR="00BD1D65" w:rsidRPr="006C3C2D" w:rsidRDefault="00BD1D65" w:rsidP="00612C86">
      <w:pPr>
        <w:numPr>
          <w:ilvl w:val="0"/>
          <w:numId w:val="37"/>
        </w:numPr>
        <w:tabs>
          <w:tab w:val="clear" w:pos="283"/>
        </w:tabs>
        <w:suppressAutoHyphens/>
        <w:spacing w:line="360" w:lineRule="auto"/>
        <w:jc w:val="both"/>
        <w:rPr>
          <w:rFonts w:ascii="Arial" w:hAnsi="Arial" w:cs="Arial"/>
          <w:sz w:val="24"/>
          <w:szCs w:val="24"/>
        </w:rPr>
      </w:pPr>
      <w:r w:rsidRPr="006C3C2D">
        <w:rPr>
          <w:rFonts w:ascii="Arial" w:hAnsi="Arial" w:cs="Arial"/>
          <w:sz w:val="24"/>
          <w:szCs w:val="24"/>
        </w:rPr>
        <w:t>Wykonawcy przysługuje prawo odstąpienia od umowy, jeżeli Zamawiający:</w:t>
      </w:r>
    </w:p>
    <w:p w14:paraId="6EBDC129" w14:textId="77777777" w:rsidR="00BD1D65" w:rsidRPr="006C3C2D" w:rsidRDefault="00BD1D65" w:rsidP="00612C86">
      <w:pPr>
        <w:numPr>
          <w:ilvl w:val="0"/>
          <w:numId w:val="39"/>
        </w:numPr>
        <w:spacing w:line="360" w:lineRule="auto"/>
        <w:ind w:left="567"/>
        <w:jc w:val="both"/>
        <w:rPr>
          <w:rFonts w:ascii="Arial" w:hAnsi="Arial" w:cs="Arial"/>
          <w:sz w:val="24"/>
          <w:szCs w:val="24"/>
        </w:rPr>
      </w:pPr>
      <w:r w:rsidRPr="006C3C2D">
        <w:rPr>
          <w:rFonts w:ascii="Arial" w:hAnsi="Arial" w:cs="Arial"/>
          <w:sz w:val="24"/>
          <w:szCs w:val="24"/>
        </w:rPr>
        <w:t>nie wywiązuje się z obowiązku zapłaty faktur VAT mimo dodatkowego wezwania w terminie 1  miesiąca od upływu terminu zapłaty, określonego w niniejszej umowie;</w:t>
      </w:r>
    </w:p>
    <w:p w14:paraId="00A8348A" w14:textId="77777777" w:rsidR="00BD1D65" w:rsidRPr="006C3C2D" w:rsidRDefault="00BD1D65" w:rsidP="00612C86">
      <w:pPr>
        <w:numPr>
          <w:ilvl w:val="0"/>
          <w:numId w:val="39"/>
        </w:numPr>
        <w:spacing w:line="360" w:lineRule="auto"/>
        <w:ind w:left="567"/>
        <w:jc w:val="both"/>
        <w:rPr>
          <w:rFonts w:ascii="Arial" w:hAnsi="Arial" w:cs="Arial"/>
          <w:sz w:val="24"/>
          <w:szCs w:val="24"/>
        </w:rPr>
      </w:pPr>
      <w:r w:rsidRPr="006C3C2D">
        <w:rPr>
          <w:rFonts w:ascii="Arial" w:hAnsi="Arial" w:cs="Arial"/>
          <w:sz w:val="24"/>
          <w:szCs w:val="24"/>
        </w:rPr>
        <w:t>odmawia bez wskazania uzasadnionej przyczyny odbioru robót lub podpisania protokołu odbioru;</w:t>
      </w:r>
    </w:p>
    <w:p w14:paraId="4FF44250" w14:textId="77777777" w:rsidR="00BD1D65" w:rsidRPr="006C3C2D" w:rsidRDefault="00BD1D65" w:rsidP="00612C86">
      <w:pPr>
        <w:numPr>
          <w:ilvl w:val="0"/>
          <w:numId w:val="39"/>
        </w:numPr>
        <w:spacing w:line="360" w:lineRule="auto"/>
        <w:ind w:left="567"/>
        <w:jc w:val="both"/>
        <w:rPr>
          <w:rFonts w:ascii="Arial" w:hAnsi="Arial" w:cs="Arial"/>
          <w:sz w:val="24"/>
          <w:szCs w:val="24"/>
        </w:rPr>
      </w:pPr>
      <w:r w:rsidRPr="006C3C2D">
        <w:rPr>
          <w:rFonts w:ascii="Arial" w:hAnsi="Arial" w:cs="Arial"/>
          <w:sz w:val="24"/>
          <w:szCs w:val="24"/>
        </w:rPr>
        <w:lastRenderedPageBreak/>
        <w:t>zawiadomi Wykonawcę, iż wobec zaistnienia uprzednio nieprzewidzianych okoliczności nie będzie mógł spełnić swoich zobowiązań umownych wobec Wykonawcy.</w:t>
      </w:r>
    </w:p>
    <w:p w14:paraId="68A0C908" w14:textId="77777777" w:rsidR="00BD1D65" w:rsidRPr="006C3C2D" w:rsidRDefault="00BD1D65" w:rsidP="00612C86">
      <w:pPr>
        <w:numPr>
          <w:ilvl w:val="0"/>
          <w:numId w:val="37"/>
        </w:numPr>
        <w:tabs>
          <w:tab w:val="clear" w:pos="283"/>
        </w:tabs>
        <w:spacing w:line="360" w:lineRule="auto"/>
        <w:jc w:val="both"/>
        <w:rPr>
          <w:rFonts w:ascii="Arial" w:hAnsi="Arial" w:cs="Arial"/>
          <w:sz w:val="24"/>
          <w:szCs w:val="24"/>
        </w:rPr>
      </w:pPr>
      <w:r w:rsidRPr="006C3C2D">
        <w:rPr>
          <w:rFonts w:ascii="Arial" w:hAnsi="Arial" w:cs="Arial"/>
          <w:sz w:val="24"/>
          <w:szCs w:val="24"/>
        </w:rPr>
        <w:t>Odstąpienie od Umowy powinno nastąpić w formie pisemnej pod rygorem nieważności takiego oświadczenia i powinno zawierać uzasadnienie. Zawiadomienie powinno być przekazane Wykonawcy co najmniej 7 dni przed terminem odstąpienia.</w:t>
      </w:r>
    </w:p>
    <w:p w14:paraId="7B4D38A1" w14:textId="77777777" w:rsidR="00BD1D65" w:rsidRPr="006C3C2D" w:rsidRDefault="00BD1D65" w:rsidP="00612C86">
      <w:pPr>
        <w:numPr>
          <w:ilvl w:val="0"/>
          <w:numId w:val="37"/>
        </w:numPr>
        <w:tabs>
          <w:tab w:val="clear" w:pos="283"/>
        </w:tabs>
        <w:spacing w:line="360" w:lineRule="auto"/>
        <w:jc w:val="both"/>
        <w:rPr>
          <w:rFonts w:ascii="Arial" w:hAnsi="Arial" w:cs="Arial"/>
          <w:sz w:val="24"/>
          <w:szCs w:val="24"/>
        </w:rPr>
      </w:pPr>
      <w:r w:rsidRPr="006C3C2D">
        <w:rPr>
          <w:rFonts w:ascii="Arial" w:hAnsi="Arial" w:cs="Arial"/>
          <w:sz w:val="24"/>
          <w:szCs w:val="24"/>
        </w:rPr>
        <w:t>W wypadku odstąpienia od Umowy, Wykonawcę oraz Zamawiającego obciążają następujące obowiązki:</w:t>
      </w:r>
    </w:p>
    <w:p w14:paraId="5C827AF0" w14:textId="77777777" w:rsidR="00BD1D65" w:rsidRPr="006C3C2D" w:rsidRDefault="00BD1D65" w:rsidP="00612C86">
      <w:pPr>
        <w:numPr>
          <w:ilvl w:val="0"/>
          <w:numId w:val="40"/>
        </w:numPr>
        <w:suppressAutoHyphens/>
        <w:spacing w:line="360" w:lineRule="auto"/>
        <w:ind w:left="567"/>
        <w:jc w:val="both"/>
        <w:rPr>
          <w:rFonts w:ascii="Arial" w:hAnsi="Arial" w:cs="Arial"/>
          <w:sz w:val="24"/>
          <w:szCs w:val="24"/>
        </w:rPr>
      </w:pPr>
      <w:r w:rsidRPr="006C3C2D">
        <w:rPr>
          <w:rFonts w:ascii="Arial" w:hAnsi="Arial" w:cs="Arial"/>
          <w:sz w:val="24"/>
          <w:szCs w:val="24"/>
        </w:rPr>
        <w:t>w terminie 14 dni od daty odstąpienia od Umowy, Wykonawca przy udziale Zamawiającego sporządzi szczegółowy protokół inwentaryzacji robót w toku, według stanu na dzień odstąpienia;</w:t>
      </w:r>
    </w:p>
    <w:p w14:paraId="14B32C2C" w14:textId="77777777" w:rsidR="00BD1D65" w:rsidRPr="006C3C2D" w:rsidRDefault="00BD1D65" w:rsidP="00612C86">
      <w:pPr>
        <w:numPr>
          <w:ilvl w:val="0"/>
          <w:numId w:val="40"/>
        </w:numPr>
        <w:suppressAutoHyphens/>
        <w:spacing w:line="360" w:lineRule="auto"/>
        <w:ind w:left="567"/>
        <w:jc w:val="both"/>
        <w:rPr>
          <w:rFonts w:ascii="Arial" w:hAnsi="Arial" w:cs="Arial"/>
          <w:sz w:val="24"/>
          <w:szCs w:val="24"/>
        </w:rPr>
      </w:pPr>
      <w:r w:rsidRPr="006C3C2D">
        <w:rPr>
          <w:rFonts w:ascii="Arial" w:hAnsi="Arial" w:cs="Arial"/>
          <w:sz w:val="24"/>
          <w:szCs w:val="24"/>
        </w:rPr>
        <w:t>Wykonawca zabezpieczy przerwane roboty w zakresie obustronnie uzgodnionym, na koszt tej strony, która odstąpiła od Umowy;</w:t>
      </w:r>
    </w:p>
    <w:p w14:paraId="38B24570" w14:textId="3098C725" w:rsidR="00BD1D65" w:rsidRPr="006C3C2D" w:rsidRDefault="00BD1D65" w:rsidP="00612C86">
      <w:pPr>
        <w:numPr>
          <w:ilvl w:val="0"/>
          <w:numId w:val="40"/>
        </w:numPr>
        <w:suppressAutoHyphens/>
        <w:spacing w:line="360" w:lineRule="auto"/>
        <w:ind w:left="567"/>
        <w:jc w:val="both"/>
        <w:rPr>
          <w:rFonts w:ascii="Arial" w:hAnsi="Arial" w:cs="Arial"/>
          <w:sz w:val="24"/>
          <w:szCs w:val="24"/>
        </w:rPr>
      </w:pPr>
      <w:r w:rsidRPr="006C3C2D">
        <w:rPr>
          <w:rFonts w:ascii="Arial" w:hAnsi="Arial" w:cs="Arial"/>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14:paraId="2A1EAF08" w14:textId="77777777" w:rsidR="00BD1D65" w:rsidRPr="006C3C2D" w:rsidRDefault="00BD1D65" w:rsidP="00612C86">
      <w:pPr>
        <w:numPr>
          <w:ilvl w:val="0"/>
          <w:numId w:val="36"/>
        </w:numPr>
        <w:tabs>
          <w:tab w:val="clear" w:pos="283"/>
        </w:tabs>
        <w:suppressAutoHyphens/>
        <w:spacing w:line="360" w:lineRule="auto"/>
        <w:jc w:val="both"/>
        <w:rPr>
          <w:rFonts w:ascii="Arial" w:hAnsi="Arial" w:cs="Arial"/>
          <w:sz w:val="24"/>
          <w:szCs w:val="24"/>
        </w:rPr>
      </w:pPr>
      <w:r w:rsidRPr="006C3C2D">
        <w:rPr>
          <w:rFonts w:ascii="Arial" w:hAnsi="Arial" w:cs="Arial"/>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762D9B79" w14:textId="77777777" w:rsidR="00BD1D65" w:rsidRPr="006C3C2D" w:rsidRDefault="00BD1D65" w:rsidP="00612C86">
      <w:pPr>
        <w:numPr>
          <w:ilvl w:val="0"/>
          <w:numId w:val="36"/>
        </w:numPr>
        <w:tabs>
          <w:tab w:val="clear" w:pos="283"/>
        </w:tabs>
        <w:suppressAutoHyphens/>
        <w:spacing w:line="360" w:lineRule="auto"/>
        <w:jc w:val="both"/>
        <w:rPr>
          <w:rFonts w:ascii="Arial" w:hAnsi="Arial" w:cs="Arial"/>
          <w:sz w:val="24"/>
          <w:szCs w:val="24"/>
        </w:rPr>
      </w:pPr>
      <w:r w:rsidRPr="006C3C2D">
        <w:rPr>
          <w:rFonts w:ascii="Arial" w:hAnsi="Arial" w:cs="Arial"/>
          <w:sz w:val="24"/>
          <w:szCs w:val="24"/>
        </w:rPr>
        <w:t>Zamawiający w razie odstąpienia od Umowy z przyczyn, za które Wykonawca nie odpowiada, obowiązany jest do:</w:t>
      </w:r>
    </w:p>
    <w:p w14:paraId="4EB25B6E" w14:textId="77777777" w:rsidR="00BD1D65" w:rsidRPr="006C3C2D" w:rsidRDefault="00BD1D65" w:rsidP="00612C86">
      <w:pPr>
        <w:numPr>
          <w:ilvl w:val="0"/>
          <w:numId w:val="41"/>
        </w:numPr>
        <w:suppressAutoHyphens/>
        <w:spacing w:line="360" w:lineRule="auto"/>
        <w:jc w:val="both"/>
        <w:rPr>
          <w:rFonts w:ascii="Arial" w:hAnsi="Arial" w:cs="Arial"/>
          <w:sz w:val="24"/>
          <w:szCs w:val="24"/>
        </w:rPr>
      </w:pPr>
      <w:r w:rsidRPr="006C3C2D">
        <w:rPr>
          <w:rFonts w:ascii="Arial" w:hAnsi="Arial" w:cs="Arial"/>
          <w:sz w:val="24"/>
          <w:szCs w:val="24"/>
        </w:rPr>
        <w:t>dokonania odbioru robót przerwanych oraz do zapłaty wynagrodzenia za roboty, które zostały wykonane do dnia odstąpienia;</w:t>
      </w:r>
    </w:p>
    <w:p w14:paraId="2B6A6926" w14:textId="77777777" w:rsidR="00BD1D65" w:rsidRPr="006C3C2D" w:rsidRDefault="00BD1D65" w:rsidP="00612C86">
      <w:pPr>
        <w:numPr>
          <w:ilvl w:val="0"/>
          <w:numId w:val="41"/>
        </w:numPr>
        <w:suppressAutoHyphens/>
        <w:spacing w:line="360" w:lineRule="auto"/>
        <w:jc w:val="both"/>
        <w:rPr>
          <w:rFonts w:ascii="Arial" w:hAnsi="Arial" w:cs="Arial"/>
          <w:sz w:val="24"/>
          <w:szCs w:val="24"/>
        </w:rPr>
      </w:pPr>
      <w:r w:rsidRPr="006C3C2D">
        <w:rPr>
          <w:rFonts w:ascii="Arial" w:hAnsi="Arial" w:cs="Arial"/>
          <w:sz w:val="24"/>
          <w:szCs w:val="24"/>
        </w:rPr>
        <w:t>przejęcia od Wykonawcy pod swój dozór terenu budowy.</w:t>
      </w:r>
    </w:p>
    <w:p w14:paraId="2C5096A5" w14:textId="77777777" w:rsidR="00BD1D65" w:rsidRPr="006C3C2D" w:rsidRDefault="00BD1D65" w:rsidP="00612C86">
      <w:pPr>
        <w:numPr>
          <w:ilvl w:val="0"/>
          <w:numId w:val="36"/>
        </w:numPr>
        <w:tabs>
          <w:tab w:val="clear" w:pos="283"/>
        </w:tabs>
        <w:suppressAutoHyphens/>
        <w:spacing w:line="360" w:lineRule="auto"/>
        <w:jc w:val="both"/>
        <w:rPr>
          <w:rFonts w:ascii="Arial" w:hAnsi="Arial" w:cs="Arial"/>
          <w:sz w:val="24"/>
          <w:szCs w:val="24"/>
        </w:rPr>
      </w:pPr>
      <w:r w:rsidRPr="006C3C2D">
        <w:rPr>
          <w:rFonts w:ascii="Arial" w:hAnsi="Arial"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AB0087E" w14:textId="016E8B1D" w:rsidR="00BD1D65" w:rsidRPr="006C3C2D" w:rsidRDefault="00BD1D65" w:rsidP="00612C86">
      <w:pPr>
        <w:numPr>
          <w:ilvl w:val="0"/>
          <w:numId w:val="36"/>
        </w:numPr>
        <w:tabs>
          <w:tab w:val="clear" w:pos="283"/>
        </w:tabs>
        <w:suppressAutoHyphens/>
        <w:spacing w:line="360" w:lineRule="auto"/>
        <w:jc w:val="both"/>
        <w:rPr>
          <w:rFonts w:ascii="Arial" w:hAnsi="Arial" w:cs="Arial"/>
          <w:sz w:val="24"/>
          <w:szCs w:val="24"/>
        </w:rPr>
      </w:pPr>
      <w:r w:rsidRPr="006C3C2D">
        <w:rPr>
          <w:rFonts w:ascii="Arial" w:hAnsi="Arial" w:cs="Arial"/>
          <w:sz w:val="24"/>
          <w:szCs w:val="24"/>
        </w:rPr>
        <w:t>Zamawiający dopuszcza możliwość rozwiązania umowy na mocy porozumienia stron w związku z art. 8 ust 1 ustawy z dnia 11 września 2019 r. – Prawo zamówień publicznych (tj. Dz. U. z 202</w:t>
      </w:r>
      <w:r w:rsidR="00876C71">
        <w:rPr>
          <w:rFonts w:ascii="Arial" w:hAnsi="Arial" w:cs="Arial"/>
          <w:sz w:val="24"/>
          <w:szCs w:val="24"/>
        </w:rPr>
        <w:t>3</w:t>
      </w:r>
      <w:r w:rsidRPr="006C3C2D">
        <w:rPr>
          <w:rFonts w:ascii="Arial" w:hAnsi="Arial" w:cs="Arial"/>
          <w:sz w:val="24"/>
          <w:szCs w:val="24"/>
        </w:rPr>
        <w:t xml:space="preserve"> r., poz. </w:t>
      </w:r>
      <w:r w:rsidR="00876C71">
        <w:rPr>
          <w:rFonts w:ascii="Arial" w:hAnsi="Arial" w:cs="Arial"/>
          <w:sz w:val="24"/>
          <w:szCs w:val="24"/>
        </w:rPr>
        <w:t>1605</w:t>
      </w:r>
      <w:r w:rsidRPr="006C3C2D">
        <w:rPr>
          <w:rFonts w:ascii="Arial" w:hAnsi="Arial" w:cs="Arial"/>
          <w:sz w:val="24"/>
          <w:szCs w:val="24"/>
        </w:rPr>
        <w:t xml:space="preserve"> ze zm.) oraz art. 353</w:t>
      </w:r>
      <w:r w:rsidRPr="006C3C2D">
        <w:rPr>
          <w:rFonts w:ascii="Arial" w:hAnsi="Arial" w:cs="Arial"/>
          <w:sz w:val="24"/>
          <w:szCs w:val="24"/>
          <w:vertAlign w:val="superscript"/>
        </w:rPr>
        <w:t>1</w:t>
      </w:r>
      <w:r w:rsidRPr="006C3C2D">
        <w:rPr>
          <w:rFonts w:ascii="Arial" w:hAnsi="Arial" w:cs="Arial"/>
          <w:sz w:val="24"/>
          <w:szCs w:val="24"/>
        </w:rPr>
        <w:t xml:space="preserve"> ustawy z dnia 23 kwietnia 1964 roku – Kodeks Cywilny (</w:t>
      </w:r>
      <w:proofErr w:type="spellStart"/>
      <w:r w:rsidRPr="006C3C2D">
        <w:rPr>
          <w:rFonts w:ascii="Arial" w:hAnsi="Arial" w:cs="Arial"/>
          <w:sz w:val="24"/>
          <w:szCs w:val="24"/>
        </w:rPr>
        <w:t>t.j</w:t>
      </w:r>
      <w:proofErr w:type="spellEnd"/>
      <w:r w:rsidRPr="006C3C2D">
        <w:rPr>
          <w:rFonts w:ascii="Arial" w:hAnsi="Arial" w:cs="Arial"/>
          <w:sz w:val="24"/>
          <w:szCs w:val="24"/>
        </w:rPr>
        <w:t>. Dz. U. z 202</w:t>
      </w:r>
      <w:r w:rsidR="00876C71">
        <w:rPr>
          <w:rFonts w:ascii="Arial" w:hAnsi="Arial" w:cs="Arial"/>
          <w:sz w:val="24"/>
          <w:szCs w:val="24"/>
        </w:rPr>
        <w:t>3</w:t>
      </w:r>
      <w:r w:rsidRPr="006C3C2D">
        <w:rPr>
          <w:rFonts w:ascii="Arial" w:hAnsi="Arial" w:cs="Arial"/>
          <w:sz w:val="24"/>
          <w:szCs w:val="24"/>
        </w:rPr>
        <w:t xml:space="preserve"> r. poz. 1</w:t>
      </w:r>
      <w:r w:rsidR="00876C71">
        <w:rPr>
          <w:rFonts w:ascii="Arial" w:hAnsi="Arial" w:cs="Arial"/>
          <w:sz w:val="24"/>
          <w:szCs w:val="24"/>
        </w:rPr>
        <w:t>610 ze zm.</w:t>
      </w:r>
      <w:r w:rsidRPr="006C3C2D">
        <w:rPr>
          <w:rFonts w:ascii="Arial" w:hAnsi="Arial" w:cs="Arial"/>
          <w:sz w:val="24"/>
          <w:szCs w:val="24"/>
        </w:rPr>
        <w:t>)</w:t>
      </w:r>
    </w:p>
    <w:p w14:paraId="6467DF60" w14:textId="4AFE40E4" w:rsidR="006D4E93" w:rsidRPr="006C3C2D" w:rsidRDefault="006D4E93" w:rsidP="00612C86">
      <w:pPr>
        <w:spacing w:line="360" w:lineRule="auto"/>
        <w:rPr>
          <w:rFonts w:ascii="Arial" w:hAnsi="Arial" w:cs="Arial"/>
          <w:b/>
          <w:sz w:val="24"/>
          <w:szCs w:val="24"/>
        </w:rPr>
      </w:pPr>
    </w:p>
    <w:p w14:paraId="7FF163D3" w14:textId="77777777" w:rsidR="006D4E93" w:rsidRPr="006C3C2D" w:rsidRDefault="006D4E93" w:rsidP="00612C86">
      <w:pPr>
        <w:spacing w:line="360" w:lineRule="auto"/>
        <w:jc w:val="center"/>
        <w:rPr>
          <w:rFonts w:ascii="Arial" w:hAnsi="Arial" w:cs="Arial"/>
          <w:b/>
          <w:sz w:val="24"/>
          <w:szCs w:val="24"/>
        </w:rPr>
      </w:pPr>
      <w:r w:rsidRPr="006C3C2D">
        <w:rPr>
          <w:rFonts w:ascii="Arial" w:hAnsi="Arial" w:cs="Arial"/>
          <w:b/>
          <w:sz w:val="24"/>
          <w:szCs w:val="24"/>
        </w:rPr>
        <w:lastRenderedPageBreak/>
        <w:t>§ 19</w:t>
      </w:r>
    </w:p>
    <w:p w14:paraId="4967755A" w14:textId="6181C8B9" w:rsidR="006D4E93" w:rsidRPr="006C3C2D" w:rsidRDefault="006D4E93" w:rsidP="00612C86">
      <w:pPr>
        <w:spacing w:line="360" w:lineRule="auto"/>
        <w:jc w:val="center"/>
        <w:rPr>
          <w:rFonts w:ascii="Arial" w:hAnsi="Arial" w:cs="Arial"/>
          <w:b/>
          <w:sz w:val="24"/>
          <w:szCs w:val="24"/>
        </w:rPr>
      </w:pPr>
      <w:r w:rsidRPr="006C3C2D">
        <w:rPr>
          <w:rFonts w:ascii="Arial" w:hAnsi="Arial" w:cs="Arial"/>
          <w:b/>
          <w:sz w:val="24"/>
          <w:szCs w:val="24"/>
        </w:rPr>
        <w:t>Rozstrzyganie sporów</w:t>
      </w:r>
    </w:p>
    <w:p w14:paraId="6A8FA2D1" w14:textId="77777777" w:rsidR="006D4E93" w:rsidRPr="006C3C2D" w:rsidRDefault="006D4E93" w:rsidP="00612C86">
      <w:pPr>
        <w:numPr>
          <w:ilvl w:val="0"/>
          <w:numId w:val="42"/>
        </w:numPr>
        <w:tabs>
          <w:tab w:val="clear" w:pos="144"/>
        </w:tabs>
        <w:suppressAutoHyphens/>
        <w:spacing w:line="360" w:lineRule="auto"/>
        <w:ind w:left="283" w:hanging="283"/>
        <w:jc w:val="both"/>
        <w:rPr>
          <w:rFonts w:ascii="Arial" w:hAnsi="Arial" w:cs="Arial"/>
          <w:sz w:val="24"/>
          <w:szCs w:val="24"/>
        </w:rPr>
      </w:pPr>
      <w:r w:rsidRPr="006C3C2D">
        <w:rPr>
          <w:rFonts w:ascii="Arial" w:hAnsi="Arial" w:cs="Arial"/>
          <w:sz w:val="24"/>
          <w:szCs w:val="24"/>
        </w:rPr>
        <w:t>W razie sporu na tle wykonania niniejszej Umowy o wykonanie robót w sprawie zamówienia publicznego Wykonawca jest zobowiązany przede wszystkim do wyczerpania drogi postępowania reklamacyjnego.</w:t>
      </w:r>
    </w:p>
    <w:p w14:paraId="23660DDC" w14:textId="77777777" w:rsidR="006D4E93" w:rsidRPr="006C3C2D" w:rsidRDefault="006D4E93" w:rsidP="00612C86">
      <w:pPr>
        <w:numPr>
          <w:ilvl w:val="0"/>
          <w:numId w:val="42"/>
        </w:numPr>
        <w:tabs>
          <w:tab w:val="clear" w:pos="144"/>
        </w:tabs>
        <w:suppressAutoHyphens/>
        <w:spacing w:line="360" w:lineRule="auto"/>
        <w:ind w:left="283" w:hanging="283"/>
        <w:jc w:val="both"/>
        <w:rPr>
          <w:rFonts w:ascii="Arial" w:hAnsi="Arial" w:cs="Arial"/>
          <w:sz w:val="24"/>
          <w:szCs w:val="24"/>
        </w:rPr>
      </w:pPr>
      <w:r w:rsidRPr="006C3C2D">
        <w:rPr>
          <w:rFonts w:ascii="Arial" w:hAnsi="Arial" w:cs="Arial"/>
          <w:sz w:val="24"/>
          <w:szCs w:val="24"/>
        </w:rPr>
        <w:t>Reklamacje wykonuje się poprzez skierowanie konkretnego roszczenia do Zamawiającego.</w:t>
      </w:r>
    </w:p>
    <w:p w14:paraId="1D2E73E9" w14:textId="77777777" w:rsidR="006D4E93" w:rsidRPr="006C3C2D" w:rsidRDefault="006D4E93" w:rsidP="00612C86">
      <w:pPr>
        <w:numPr>
          <w:ilvl w:val="0"/>
          <w:numId w:val="42"/>
        </w:numPr>
        <w:tabs>
          <w:tab w:val="clear" w:pos="144"/>
        </w:tabs>
        <w:suppressAutoHyphens/>
        <w:spacing w:line="360" w:lineRule="auto"/>
        <w:ind w:left="283" w:hanging="283"/>
        <w:jc w:val="both"/>
        <w:rPr>
          <w:rFonts w:ascii="Arial" w:hAnsi="Arial" w:cs="Arial"/>
          <w:sz w:val="24"/>
          <w:szCs w:val="24"/>
        </w:rPr>
      </w:pPr>
      <w:r w:rsidRPr="006C3C2D">
        <w:rPr>
          <w:rFonts w:ascii="Arial" w:hAnsi="Arial" w:cs="Arial"/>
          <w:sz w:val="24"/>
          <w:szCs w:val="24"/>
        </w:rPr>
        <w:t>Zamawiający ma obowiązek do pisemnego ustosunkowania się do zgłoszonego przez Wykonawcę roszczenia w terminie 7 dni od daty zgłoszenia roszczenia.</w:t>
      </w:r>
    </w:p>
    <w:p w14:paraId="1A2173F5" w14:textId="77777777" w:rsidR="006D4E93" w:rsidRPr="006C3C2D" w:rsidRDefault="006D4E93" w:rsidP="00612C86">
      <w:pPr>
        <w:numPr>
          <w:ilvl w:val="0"/>
          <w:numId w:val="42"/>
        </w:numPr>
        <w:tabs>
          <w:tab w:val="clear" w:pos="144"/>
        </w:tabs>
        <w:suppressAutoHyphens/>
        <w:spacing w:line="360" w:lineRule="auto"/>
        <w:ind w:left="283" w:hanging="283"/>
        <w:jc w:val="both"/>
        <w:rPr>
          <w:rFonts w:ascii="Arial" w:hAnsi="Arial" w:cs="Arial"/>
          <w:sz w:val="24"/>
          <w:szCs w:val="24"/>
        </w:rPr>
      </w:pPr>
      <w:r w:rsidRPr="006C3C2D">
        <w:rPr>
          <w:rFonts w:ascii="Arial" w:hAnsi="Arial" w:cs="Arial"/>
          <w:sz w:val="24"/>
          <w:szCs w:val="24"/>
        </w:rPr>
        <w:t>W razie odmowy przez Zamawiającego uznania roszczenia Wykonawcy, względnie nie udzielenia odpowiedzi na roszczenie w terminie, o którym mowa w ust. 3, Wykonawca uprawniony jest do wystąpienia na drogę sądową.</w:t>
      </w:r>
    </w:p>
    <w:p w14:paraId="106A4E55" w14:textId="77777777" w:rsidR="006D4E93" w:rsidRPr="006C3C2D" w:rsidRDefault="006D4E93" w:rsidP="00612C86">
      <w:pPr>
        <w:numPr>
          <w:ilvl w:val="0"/>
          <w:numId w:val="42"/>
        </w:numPr>
        <w:tabs>
          <w:tab w:val="clear" w:pos="144"/>
        </w:tabs>
        <w:suppressAutoHyphens/>
        <w:spacing w:line="360" w:lineRule="auto"/>
        <w:ind w:left="283" w:hanging="283"/>
        <w:jc w:val="both"/>
        <w:rPr>
          <w:rFonts w:ascii="Arial" w:hAnsi="Arial" w:cs="Arial"/>
          <w:sz w:val="24"/>
          <w:szCs w:val="24"/>
        </w:rPr>
      </w:pPr>
      <w:r w:rsidRPr="006C3C2D">
        <w:rPr>
          <w:rFonts w:ascii="Arial" w:hAnsi="Arial" w:cs="Arial"/>
          <w:sz w:val="24"/>
          <w:szCs w:val="24"/>
        </w:rPr>
        <w:t>Właściwym do rozpoznania sporów wynikłych na tle realizacji niniejszej Umowy jest właściwy dla Zamawiającego Sąd Powszechny.</w:t>
      </w:r>
    </w:p>
    <w:p w14:paraId="594BBB90" w14:textId="768705FB" w:rsidR="006D4E93" w:rsidRPr="006C3C2D" w:rsidRDefault="006D4E93" w:rsidP="00612C86">
      <w:pPr>
        <w:pStyle w:val="Teksttreci5"/>
        <w:numPr>
          <w:ilvl w:val="0"/>
          <w:numId w:val="42"/>
        </w:numPr>
        <w:shd w:val="clear" w:color="auto" w:fill="auto"/>
        <w:tabs>
          <w:tab w:val="clear" w:pos="144"/>
        </w:tabs>
        <w:spacing w:line="360" w:lineRule="auto"/>
        <w:ind w:left="283" w:hanging="283"/>
        <w:rPr>
          <w:rFonts w:ascii="Arial" w:hAnsi="Arial" w:cs="Arial"/>
        </w:rPr>
      </w:pPr>
      <w:r w:rsidRPr="006C3C2D">
        <w:rPr>
          <w:rFonts w:ascii="Arial" w:hAnsi="Arial" w:cs="Arial"/>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2EA95C75" w14:textId="77777777" w:rsidR="006D4E93" w:rsidRPr="006C3C2D" w:rsidRDefault="006D4E93" w:rsidP="00612C86">
      <w:pPr>
        <w:spacing w:line="360" w:lineRule="auto"/>
        <w:jc w:val="center"/>
        <w:rPr>
          <w:rFonts w:ascii="Arial" w:hAnsi="Arial" w:cs="Arial"/>
          <w:b/>
          <w:sz w:val="24"/>
          <w:szCs w:val="24"/>
        </w:rPr>
      </w:pPr>
      <w:r w:rsidRPr="006C3C2D">
        <w:rPr>
          <w:rFonts w:ascii="Arial" w:hAnsi="Arial" w:cs="Arial"/>
          <w:b/>
          <w:sz w:val="24"/>
          <w:szCs w:val="24"/>
        </w:rPr>
        <w:t>§ 20</w:t>
      </w:r>
    </w:p>
    <w:p w14:paraId="736E9FCF" w14:textId="390A7ACE" w:rsidR="0072223F" w:rsidRPr="006C3C2D" w:rsidRDefault="0072223F" w:rsidP="00612C86">
      <w:pPr>
        <w:spacing w:line="360" w:lineRule="auto"/>
        <w:jc w:val="center"/>
        <w:rPr>
          <w:rFonts w:ascii="Arial" w:hAnsi="Arial" w:cs="Arial"/>
          <w:b/>
          <w:sz w:val="24"/>
          <w:szCs w:val="24"/>
        </w:rPr>
      </w:pPr>
      <w:r w:rsidRPr="006C3C2D">
        <w:rPr>
          <w:rFonts w:ascii="Arial" w:hAnsi="Arial" w:cs="Arial"/>
          <w:b/>
          <w:sz w:val="24"/>
          <w:szCs w:val="24"/>
        </w:rPr>
        <w:t>Pozostałe postanowienia</w:t>
      </w:r>
    </w:p>
    <w:p w14:paraId="5FBB19CB" w14:textId="27D9715D" w:rsidR="00876C71" w:rsidRDefault="006D4E93" w:rsidP="00876C71">
      <w:pPr>
        <w:pStyle w:val="Akapitzlist"/>
        <w:numPr>
          <w:ilvl w:val="3"/>
          <w:numId w:val="42"/>
        </w:numPr>
        <w:tabs>
          <w:tab w:val="clear" w:pos="2457"/>
          <w:tab w:val="num" w:pos="142"/>
          <w:tab w:val="left" w:pos="284"/>
        </w:tabs>
        <w:spacing w:line="360" w:lineRule="auto"/>
        <w:ind w:left="284" w:hanging="284"/>
        <w:contextualSpacing w:val="0"/>
        <w:jc w:val="both"/>
        <w:rPr>
          <w:rFonts w:ascii="Arial" w:hAnsi="Arial" w:cs="Arial"/>
          <w:sz w:val="24"/>
          <w:szCs w:val="24"/>
        </w:rPr>
      </w:pPr>
      <w:r w:rsidRPr="006C3C2D">
        <w:rPr>
          <w:rFonts w:ascii="Arial" w:hAnsi="Arial" w:cs="Arial"/>
          <w:sz w:val="24"/>
          <w:szCs w:val="24"/>
        </w:rPr>
        <w:t xml:space="preserve">W sprawach nieregulowanych niniejszą Umową stosuje się przepisy Ustawy Prawo Zamówień Publicznych, Kodeksu Cywilnego, Prawa Budowlanego, w sprawach procesowych przepisy Kodeksu Postępowania Cywilnego oraz innych związanych </w:t>
      </w:r>
      <w:r w:rsidR="00876C71">
        <w:rPr>
          <w:rFonts w:ascii="Arial" w:hAnsi="Arial" w:cs="Arial"/>
          <w:sz w:val="24"/>
          <w:szCs w:val="24"/>
        </w:rPr>
        <w:br/>
      </w:r>
      <w:r w:rsidRPr="006C3C2D">
        <w:rPr>
          <w:rFonts w:ascii="Arial" w:hAnsi="Arial" w:cs="Arial"/>
          <w:sz w:val="24"/>
          <w:szCs w:val="24"/>
        </w:rPr>
        <w:t>z materią danego postępowania.</w:t>
      </w:r>
    </w:p>
    <w:p w14:paraId="4347E92C" w14:textId="6DC2A830" w:rsidR="006D4E93" w:rsidRPr="00876C71" w:rsidRDefault="006D4E93" w:rsidP="00876C71">
      <w:pPr>
        <w:pStyle w:val="Akapitzlist"/>
        <w:numPr>
          <w:ilvl w:val="3"/>
          <w:numId w:val="42"/>
        </w:numPr>
        <w:tabs>
          <w:tab w:val="clear" w:pos="2457"/>
          <w:tab w:val="num" w:pos="142"/>
          <w:tab w:val="left" w:pos="284"/>
        </w:tabs>
        <w:spacing w:line="360" w:lineRule="auto"/>
        <w:ind w:left="284" w:hanging="284"/>
        <w:contextualSpacing w:val="0"/>
        <w:jc w:val="both"/>
        <w:rPr>
          <w:rFonts w:ascii="Arial" w:hAnsi="Arial" w:cs="Arial"/>
          <w:sz w:val="24"/>
          <w:szCs w:val="24"/>
        </w:rPr>
      </w:pPr>
      <w:r w:rsidRPr="00876C71">
        <w:rPr>
          <w:rFonts w:ascii="Arial" w:hAnsi="Arial" w:cs="Arial"/>
          <w:sz w:val="24"/>
          <w:szCs w:val="24"/>
        </w:rPr>
        <w:t>Integralną częścią niniejszej umowy są projekty budowlane i techniczne oraz specyfikacje techniczne wykonania i odbioru robót budowlanych, kosztorysy ofertowe opracowane przez Wykonawcę przed podpisaniem umowy, harmonogram rzeczowo-finansowy, oferta Wykonawcy</w:t>
      </w:r>
    </w:p>
    <w:p w14:paraId="163E05AA" w14:textId="77777777" w:rsidR="006D4E93" w:rsidRPr="006C3C2D" w:rsidRDefault="006D4E93" w:rsidP="00612C86">
      <w:pPr>
        <w:spacing w:line="360" w:lineRule="auto"/>
        <w:jc w:val="center"/>
        <w:rPr>
          <w:rFonts w:ascii="Arial" w:hAnsi="Arial" w:cs="Arial"/>
          <w:b/>
          <w:sz w:val="24"/>
          <w:szCs w:val="24"/>
        </w:rPr>
      </w:pPr>
      <w:r w:rsidRPr="006C3C2D">
        <w:rPr>
          <w:rFonts w:ascii="Arial" w:hAnsi="Arial" w:cs="Arial"/>
          <w:b/>
          <w:sz w:val="24"/>
          <w:szCs w:val="24"/>
        </w:rPr>
        <w:t>§ 21</w:t>
      </w:r>
    </w:p>
    <w:p w14:paraId="646BF637" w14:textId="498E0651" w:rsidR="006D4E93" w:rsidRPr="006C3C2D" w:rsidRDefault="006D4E93" w:rsidP="00612C86">
      <w:pPr>
        <w:pStyle w:val="Akapitzlist"/>
        <w:numPr>
          <w:ilvl w:val="0"/>
          <w:numId w:val="43"/>
        </w:numPr>
        <w:spacing w:line="360" w:lineRule="auto"/>
        <w:ind w:left="284" w:hanging="284"/>
        <w:jc w:val="both"/>
        <w:rPr>
          <w:rFonts w:ascii="Arial" w:hAnsi="Arial" w:cs="Arial"/>
          <w:sz w:val="24"/>
          <w:szCs w:val="24"/>
        </w:rPr>
      </w:pPr>
      <w:r w:rsidRPr="006C3C2D">
        <w:rPr>
          <w:rFonts w:ascii="Arial" w:hAnsi="Arial" w:cs="Arial"/>
          <w:sz w:val="24"/>
          <w:szCs w:val="24"/>
        </w:rPr>
        <w:t>Na podstawie art 5 ust 2 ustawy z dnia 19 lipca 2019 roku o zapewnianiu dostępności osobom ze szczególnymi potrzebami (Dz.U. z 202</w:t>
      </w:r>
      <w:r w:rsidR="00876C71">
        <w:rPr>
          <w:rFonts w:ascii="Arial" w:hAnsi="Arial" w:cs="Arial"/>
          <w:sz w:val="24"/>
          <w:szCs w:val="24"/>
        </w:rPr>
        <w:t>2</w:t>
      </w:r>
      <w:r w:rsidRPr="006C3C2D">
        <w:rPr>
          <w:rFonts w:ascii="Arial" w:hAnsi="Arial" w:cs="Arial"/>
          <w:sz w:val="24"/>
          <w:szCs w:val="24"/>
        </w:rPr>
        <w:t>r.</w:t>
      </w:r>
      <w:r w:rsidR="00876C71">
        <w:rPr>
          <w:rFonts w:ascii="Arial" w:hAnsi="Arial" w:cs="Arial"/>
          <w:sz w:val="24"/>
          <w:szCs w:val="24"/>
        </w:rPr>
        <w:t>,</w:t>
      </w:r>
      <w:r w:rsidRPr="006C3C2D">
        <w:rPr>
          <w:rFonts w:ascii="Arial" w:hAnsi="Arial" w:cs="Arial"/>
          <w:sz w:val="24"/>
          <w:szCs w:val="24"/>
        </w:rPr>
        <w:t xml:space="preserve"> poz. </w:t>
      </w:r>
      <w:r w:rsidR="00876C71">
        <w:rPr>
          <w:rFonts w:ascii="Arial" w:hAnsi="Arial" w:cs="Arial"/>
          <w:sz w:val="24"/>
          <w:szCs w:val="24"/>
        </w:rPr>
        <w:t>2240 ze zm</w:t>
      </w:r>
      <w:r w:rsidRPr="006C3C2D">
        <w:rPr>
          <w:rFonts w:ascii="Arial" w:hAnsi="Arial" w:cs="Arial"/>
          <w:sz w:val="24"/>
          <w:szCs w:val="24"/>
        </w:rPr>
        <w:t xml:space="preserve">.) Wykonawca zobowiązany jest do zapewnienia dostępności osobom ze szczególnymi potrzebami </w:t>
      </w:r>
      <w:r w:rsidR="00876C71">
        <w:rPr>
          <w:rFonts w:ascii="Arial" w:hAnsi="Arial" w:cs="Arial"/>
          <w:sz w:val="24"/>
          <w:szCs w:val="24"/>
        </w:rPr>
        <w:br/>
      </w:r>
      <w:r w:rsidRPr="006C3C2D">
        <w:rPr>
          <w:rFonts w:ascii="Arial" w:hAnsi="Arial" w:cs="Arial"/>
          <w:sz w:val="24"/>
          <w:szCs w:val="24"/>
        </w:rPr>
        <w:t>w zakresie określonym w opisie przedmiotu zamówienia,  umowie oraz innych przepisów dotyczących danej materii.</w:t>
      </w:r>
    </w:p>
    <w:p w14:paraId="1CD1834F" w14:textId="77777777" w:rsidR="006D4E93" w:rsidRPr="006C3C2D" w:rsidRDefault="006D4E93" w:rsidP="00612C86">
      <w:pPr>
        <w:pStyle w:val="Akapitzlist"/>
        <w:numPr>
          <w:ilvl w:val="0"/>
          <w:numId w:val="43"/>
        </w:numPr>
        <w:spacing w:line="360" w:lineRule="auto"/>
        <w:ind w:left="284" w:hanging="284"/>
        <w:jc w:val="both"/>
        <w:rPr>
          <w:rFonts w:ascii="Arial" w:hAnsi="Arial" w:cs="Arial"/>
          <w:sz w:val="24"/>
          <w:szCs w:val="24"/>
        </w:rPr>
      </w:pPr>
      <w:r w:rsidRPr="006C3C2D">
        <w:rPr>
          <w:rFonts w:ascii="Arial" w:hAnsi="Arial" w:cs="Arial"/>
          <w:sz w:val="24"/>
          <w:szCs w:val="24"/>
        </w:rPr>
        <w:lastRenderedPageBreak/>
        <w:t>Dostępność powinna zostać zapewniona w obszarze oraz zakresie jakiego dotyczy powierzone do realizacji zadanie w oparciu o stosowne przepisy ustawy,</w:t>
      </w:r>
    </w:p>
    <w:p w14:paraId="2CA733AF" w14:textId="15AEDA08" w:rsidR="006D4E93" w:rsidRPr="006C3C2D" w:rsidRDefault="006D4E93" w:rsidP="00612C86">
      <w:pPr>
        <w:pStyle w:val="Akapitzlist"/>
        <w:numPr>
          <w:ilvl w:val="0"/>
          <w:numId w:val="43"/>
        </w:numPr>
        <w:spacing w:line="360" w:lineRule="auto"/>
        <w:ind w:left="284" w:hanging="284"/>
        <w:jc w:val="both"/>
        <w:rPr>
          <w:rFonts w:ascii="Arial" w:hAnsi="Arial" w:cs="Arial"/>
          <w:sz w:val="24"/>
          <w:szCs w:val="24"/>
        </w:rPr>
      </w:pPr>
      <w:r w:rsidRPr="006C3C2D">
        <w:rPr>
          <w:rFonts w:ascii="Arial" w:hAnsi="Arial" w:cs="Arial"/>
          <w:sz w:val="24"/>
          <w:szCs w:val="24"/>
        </w:rPr>
        <w:t>Minimalne wymagania służące zapewnieniu dostępności osobom ze szczególnymi potrzebami zostały określone w art 6  ustawy z dnia 19 lipca 2019 roku o zapewnianiu dostępności osobom ze szczególnymi potrzebami</w:t>
      </w:r>
      <w:r w:rsidR="00876C71">
        <w:rPr>
          <w:rFonts w:ascii="Arial" w:hAnsi="Arial" w:cs="Arial"/>
          <w:sz w:val="24"/>
          <w:szCs w:val="24"/>
        </w:rPr>
        <w:t>.</w:t>
      </w:r>
    </w:p>
    <w:p w14:paraId="25768D14" w14:textId="77777777" w:rsidR="006D4E93" w:rsidRPr="006C3C2D" w:rsidRDefault="006D4E93" w:rsidP="00612C86">
      <w:pPr>
        <w:spacing w:line="360" w:lineRule="auto"/>
        <w:jc w:val="center"/>
        <w:rPr>
          <w:rFonts w:ascii="Arial" w:hAnsi="Arial" w:cs="Arial"/>
          <w:b/>
          <w:sz w:val="24"/>
          <w:szCs w:val="24"/>
        </w:rPr>
      </w:pPr>
    </w:p>
    <w:p w14:paraId="500EFD33" w14:textId="77777777" w:rsidR="006D4E93" w:rsidRPr="006C3C2D" w:rsidRDefault="006D4E93" w:rsidP="00612C86">
      <w:pPr>
        <w:spacing w:line="360" w:lineRule="auto"/>
        <w:jc w:val="center"/>
        <w:rPr>
          <w:rFonts w:ascii="Arial" w:hAnsi="Arial" w:cs="Arial"/>
          <w:b/>
          <w:sz w:val="24"/>
          <w:szCs w:val="24"/>
        </w:rPr>
      </w:pPr>
      <w:r w:rsidRPr="006C3C2D">
        <w:rPr>
          <w:rFonts w:ascii="Arial" w:hAnsi="Arial" w:cs="Arial"/>
          <w:b/>
          <w:sz w:val="24"/>
          <w:szCs w:val="24"/>
        </w:rPr>
        <w:t>§ 22</w:t>
      </w:r>
    </w:p>
    <w:p w14:paraId="6A146B8F" w14:textId="6FEF172E" w:rsidR="006D4E93" w:rsidRPr="006C3C2D" w:rsidRDefault="006D4E93" w:rsidP="00612C86">
      <w:pPr>
        <w:spacing w:line="360" w:lineRule="auto"/>
        <w:jc w:val="both"/>
        <w:rPr>
          <w:rFonts w:ascii="Arial" w:hAnsi="Arial" w:cs="Arial"/>
          <w:sz w:val="24"/>
          <w:szCs w:val="24"/>
        </w:rPr>
      </w:pPr>
      <w:r w:rsidRPr="006C3C2D">
        <w:rPr>
          <w:rFonts w:ascii="Arial" w:hAnsi="Arial" w:cs="Arial"/>
          <w:sz w:val="24"/>
          <w:szCs w:val="24"/>
        </w:rPr>
        <w:t xml:space="preserve">Umowę niniejszą sporządza się w dwóch  egzemplarzach, po jednym dla każdej </w:t>
      </w:r>
      <w:r w:rsidR="00876C71">
        <w:rPr>
          <w:rFonts w:ascii="Arial" w:hAnsi="Arial" w:cs="Arial"/>
          <w:sz w:val="24"/>
          <w:szCs w:val="24"/>
        </w:rPr>
        <w:br/>
      </w:r>
      <w:r w:rsidRPr="006C3C2D">
        <w:rPr>
          <w:rFonts w:ascii="Arial" w:hAnsi="Arial" w:cs="Arial"/>
          <w:sz w:val="24"/>
          <w:szCs w:val="24"/>
        </w:rPr>
        <w:t>z umawiającej się stron.</w:t>
      </w:r>
    </w:p>
    <w:p w14:paraId="2C6F4B94" w14:textId="77777777" w:rsidR="006D4E93" w:rsidRPr="006C3C2D" w:rsidRDefault="006D4E93" w:rsidP="00612C86">
      <w:pPr>
        <w:spacing w:line="360" w:lineRule="auto"/>
        <w:ind w:firstLine="426"/>
        <w:jc w:val="both"/>
        <w:rPr>
          <w:rFonts w:ascii="Arial" w:hAnsi="Arial" w:cs="Arial"/>
          <w:sz w:val="24"/>
          <w:szCs w:val="24"/>
        </w:rPr>
      </w:pPr>
    </w:p>
    <w:p w14:paraId="3244BB7F" w14:textId="77777777" w:rsidR="007455CA" w:rsidRPr="006C3C2D" w:rsidRDefault="007455CA" w:rsidP="00612C86">
      <w:pPr>
        <w:spacing w:line="360" w:lineRule="auto"/>
        <w:jc w:val="center"/>
        <w:rPr>
          <w:rFonts w:ascii="Arial" w:hAnsi="Arial" w:cs="Arial"/>
          <w:color w:val="FF0000"/>
          <w:sz w:val="24"/>
          <w:szCs w:val="24"/>
        </w:rPr>
      </w:pPr>
    </w:p>
    <w:p w14:paraId="321BB454" w14:textId="77777777" w:rsidR="001E0909" w:rsidRPr="006C3C2D" w:rsidRDefault="001E0909" w:rsidP="00612C86">
      <w:pPr>
        <w:tabs>
          <w:tab w:val="left" w:pos="567"/>
        </w:tabs>
        <w:suppressAutoHyphens/>
        <w:spacing w:line="360" w:lineRule="auto"/>
        <w:jc w:val="both"/>
        <w:rPr>
          <w:rFonts w:ascii="Arial" w:hAnsi="Arial" w:cs="Arial"/>
          <w:sz w:val="24"/>
          <w:szCs w:val="24"/>
        </w:rPr>
      </w:pPr>
    </w:p>
    <w:p w14:paraId="2E35E54A" w14:textId="77777777" w:rsidR="00F41C0A" w:rsidRPr="006C3C2D" w:rsidRDefault="00F41C0A" w:rsidP="00612C86">
      <w:pPr>
        <w:tabs>
          <w:tab w:val="left" w:pos="567"/>
        </w:tabs>
        <w:suppressAutoHyphens/>
        <w:spacing w:line="360" w:lineRule="auto"/>
        <w:jc w:val="both"/>
        <w:rPr>
          <w:rFonts w:ascii="Arial" w:hAnsi="Arial" w:cs="Arial"/>
          <w:sz w:val="24"/>
          <w:szCs w:val="24"/>
        </w:rPr>
      </w:pPr>
    </w:p>
    <w:p w14:paraId="6BE1D6FA" w14:textId="77777777" w:rsidR="00E009C2" w:rsidRPr="006C3C2D" w:rsidRDefault="00E009C2" w:rsidP="00612C86">
      <w:pPr>
        <w:tabs>
          <w:tab w:val="left" w:pos="567"/>
        </w:tabs>
        <w:suppressAutoHyphens/>
        <w:spacing w:line="360" w:lineRule="auto"/>
        <w:jc w:val="both"/>
        <w:rPr>
          <w:rFonts w:ascii="Arial" w:hAnsi="Arial" w:cs="Arial"/>
          <w:sz w:val="24"/>
          <w:szCs w:val="24"/>
        </w:rPr>
      </w:pPr>
    </w:p>
    <w:p w14:paraId="52011434" w14:textId="77777777" w:rsidR="00E009C2" w:rsidRPr="006C3C2D" w:rsidRDefault="00E009C2" w:rsidP="00612C86">
      <w:pPr>
        <w:tabs>
          <w:tab w:val="left" w:pos="567"/>
        </w:tabs>
        <w:suppressAutoHyphens/>
        <w:spacing w:line="360" w:lineRule="auto"/>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0651C" w:rsidRPr="006C3C2D" w14:paraId="274725CC" w14:textId="77777777" w:rsidTr="00E009C2">
        <w:tc>
          <w:tcPr>
            <w:tcW w:w="4814" w:type="dxa"/>
          </w:tcPr>
          <w:p w14:paraId="0E70F193" w14:textId="77777777" w:rsidR="00E009C2" w:rsidRPr="006C3C2D" w:rsidRDefault="00E009C2" w:rsidP="00612C86">
            <w:pPr>
              <w:tabs>
                <w:tab w:val="left" w:pos="567"/>
              </w:tabs>
              <w:suppressAutoHyphens/>
              <w:spacing w:line="360" w:lineRule="auto"/>
              <w:jc w:val="center"/>
              <w:rPr>
                <w:rFonts w:ascii="Arial" w:hAnsi="Arial" w:cs="Arial"/>
                <w:sz w:val="24"/>
                <w:szCs w:val="24"/>
              </w:rPr>
            </w:pPr>
            <w:r w:rsidRPr="006C3C2D">
              <w:rPr>
                <w:rFonts w:ascii="Arial" w:hAnsi="Arial" w:cs="Arial"/>
                <w:sz w:val="24"/>
                <w:szCs w:val="24"/>
              </w:rPr>
              <w:t>Zamawiający</w:t>
            </w:r>
          </w:p>
        </w:tc>
        <w:tc>
          <w:tcPr>
            <w:tcW w:w="4814" w:type="dxa"/>
          </w:tcPr>
          <w:p w14:paraId="1DF05059" w14:textId="77777777" w:rsidR="00E009C2" w:rsidRPr="006C3C2D" w:rsidRDefault="00E009C2" w:rsidP="00612C86">
            <w:pPr>
              <w:tabs>
                <w:tab w:val="left" w:pos="567"/>
              </w:tabs>
              <w:suppressAutoHyphens/>
              <w:spacing w:line="360" w:lineRule="auto"/>
              <w:jc w:val="center"/>
              <w:rPr>
                <w:rFonts w:ascii="Arial" w:hAnsi="Arial" w:cs="Arial"/>
                <w:sz w:val="24"/>
                <w:szCs w:val="24"/>
              </w:rPr>
            </w:pPr>
            <w:r w:rsidRPr="006C3C2D">
              <w:rPr>
                <w:rFonts w:ascii="Arial" w:hAnsi="Arial" w:cs="Arial"/>
                <w:sz w:val="24"/>
                <w:szCs w:val="24"/>
              </w:rPr>
              <w:t>Wykonawca</w:t>
            </w:r>
          </w:p>
        </w:tc>
      </w:tr>
      <w:tr w:rsidR="00E009C2" w:rsidRPr="006C3C2D" w14:paraId="30099529" w14:textId="77777777" w:rsidTr="00E009C2">
        <w:tc>
          <w:tcPr>
            <w:tcW w:w="4814" w:type="dxa"/>
          </w:tcPr>
          <w:p w14:paraId="6F81D72D" w14:textId="77777777" w:rsidR="00E009C2" w:rsidRPr="006C3C2D" w:rsidRDefault="00E009C2" w:rsidP="00612C86">
            <w:pPr>
              <w:tabs>
                <w:tab w:val="left" w:pos="567"/>
              </w:tabs>
              <w:suppressAutoHyphens/>
              <w:spacing w:line="360" w:lineRule="auto"/>
              <w:jc w:val="center"/>
              <w:rPr>
                <w:rFonts w:ascii="Arial" w:hAnsi="Arial" w:cs="Arial"/>
                <w:sz w:val="24"/>
                <w:szCs w:val="24"/>
              </w:rPr>
            </w:pPr>
            <w:r w:rsidRPr="006C3C2D">
              <w:rPr>
                <w:rFonts w:ascii="Arial" w:hAnsi="Arial" w:cs="Arial"/>
                <w:sz w:val="24"/>
                <w:szCs w:val="24"/>
              </w:rPr>
              <w:t>......................................</w:t>
            </w:r>
          </w:p>
        </w:tc>
        <w:tc>
          <w:tcPr>
            <w:tcW w:w="4814" w:type="dxa"/>
          </w:tcPr>
          <w:p w14:paraId="6328D1E8" w14:textId="77777777" w:rsidR="00E009C2" w:rsidRPr="006C3C2D" w:rsidRDefault="00E009C2" w:rsidP="00612C86">
            <w:pPr>
              <w:tabs>
                <w:tab w:val="left" w:pos="567"/>
              </w:tabs>
              <w:suppressAutoHyphens/>
              <w:spacing w:line="360" w:lineRule="auto"/>
              <w:jc w:val="center"/>
              <w:rPr>
                <w:rFonts w:ascii="Arial" w:hAnsi="Arial" w:cs="Arial"/>
                <w:sz w:val="24"/>
                <w:szCs w:val="24"/>
              </w:rPr>
            </w:pPr>
            <w:r w:rsidRPr="006C3C2D">
              <w:rPr>
                <w:rFonts w:ascii="Arial" w:hAnsi="Arial" w:cs="Arial"/>
                <w:sz w:val="24"/>
                <w:szCs w:val="24"/>
              </w:rPr>
              <w:t>......................................</w:t>
            </w:r>
          </w:p>
        </w:tc>
      </w:tr>
    </w:tbl>
    <w:p w14:paraId="7AAC249A" w14:textId="77777777" w:rsidR="00E009C2" w:rsidRPr="006C3C2D" w:rsidRDefault="00E009C2" w:rsidP="00612C86">
      <w:pPr>
        <w:tabs>
          <w:tab w:val="left" w:pos="567"/>
        </w:tabs>
        <w:suppressAutoHyphens/>
        <w:spacing w:line="360" w:lineRule="auto"/>
        <w:jc w:val="both"/>
        <w:rPr>
          <w:rFonts w:ascii="Arial" w:hAnsi="Arial" w:cs="Arial"/>
          <w:sz w:val="24"/>
          <w:szCs w:val="24"/>
        </w:rPr>
      </w:pPr>
    </w:p>
    <w:p w14:paraId="39051890" w14:textId="77777777" w:rsidR="001E0909" w:rsidRPr="006C3C2D" w:rsidRDefault="001E0909" w:rsidP="00612C86">
      <w:pPr>
        <w:tabs>
          <w:tab w:val="left" w:pos="567"/>
        </w:tabs>
        <w:suppressAutoHyphens/>
        <w:spacing w:line="360" w:lineRule="auto"/>
        <w:jc w:val="both"/>
        <w:rPr>
          <w:rFonts w:ascii="Arial" w:eastAsia="Tahoma" w:hAnsi="Arial" w:cs="Arial"/>
          <w:bCs/>
          <w:color w:val="FF0000"/>
          <w:kern w:val="1"/>
          <w:sz w:val="24"/>
          <w:szCs w:val="24"/>
          <w:lang w:eastAsia="hi-IN" w:bidi="hi-IN"/>
        </w:rPr>
      </w:pPr>
    </w:p>
    <w:p w14:paraId="138C2674" w14:textId="77777777" w:rsidR="00624B64" w:rsidRPr="006C3C2D" w:rsidRDefault="00624B64" w:rsidP="00612C86">
      <w:pPr>
        <w:tabs>
          <w:tab w:val="left" w:pos="567"/>
        </w:tabs>
        <w:suppressAutoHyphens/>
        <w:spacing w:line="360" w:lineRule="auto"/>
        <w:jc w:val="both"/>
        <w:rPr>
          <w:rFonts w:ascii="Arial" w:eastAsia="Tahoma" w:hAnsi="Arial" w:cs="Arial"/>
          <w:bCs/>
          <w:color w:val="FF0000"/>
          <w:kern w:val="1"/>
          <w:sz w:val="24"/>
          <w:szCs w:val="24"/>
          <w:lang w:eastAsia="hi-IN" w:bidi="hi-IN"/>
        </w:rPr>
      </w:pPr>
    </w:p>
    <w:p w14:paraId="02ABF754" w14:textId="77777777" w:rsidR="00624B64" w:rsidRPr="006C3C2D" w:rsidRDefault="00624B64" w:rsidP="00612C86">
      <w:pPr>
        <w:tabs>
          <w:tab w:val="left" w:pos="567"/>
        </w:tabs>
        <w:suppressAutoHyphens/>
        <w:spacing w:line="360" w:lineRule="auto"/>
        <w:jc w:val="both"/>
        <w:rPr>
          <w:rFonts w:ascii="Arial" w:eastAsia="Tahoma" w:hAnsi="Arial" w:cs="Arial"/>
          <w:bCs/>
          <w:color w:val="FF0000"/>
          <w:kern w:val="1"/>
          <w:sz w:val="24"/>
          <w:szCs w:val="24"/>
          <w:lang w:eastAsia="hi-IN" w:bidi="hi-IN"/>
        </w:rPr>
      </w:pPr>
    </w:p>
    <w:p w14:paraId="1A3BF40F" w14:textId="77777777" w:rsidR="00624B64" w:rsidRPr="006C3C2D" w:rsidRDefault="00624B64" w:rsidP="00612C86">
      <w:pPr>
        <w:tabs>
          <w:tab w:val="left" w:pos="567"/>
        </w:tabs>
        <w:suppressAutoHyphens/>
        <w:spacing w:line="360" w:lineRule="auto"/>
        <w:jc w:val="both"/>
        <w:rPr>
          <w:rFonts w:ascii="Arial" w:eastAsia="Tahoma" w:hAnsi="Arial" w:cs="Arial"/>
          <w:bCs/>
          <w:color w:val="FF0000"/>
          <w:kern w:val="1"/>
          <w:sz w:val="24"/>
          <w:szCs w:val="24"/>
          <w:lang w:eastAsia="hi-IN" w:bidi="hi-IN"/>
        </w:rPr>
      </w:pPr>
    </w:p>
    <w:p w14:paraId="13FC9A05" w14:textId="77777777" w:rsidR="001E0909" w:rsidRPr="006C3C2D" w:rsidRDefault="001E0909" w:rsidP="00612C86">
      <w:pPr>
        <w:tabs>
          <w:tab w:val="left" w:pos="567"/>
        </w:tabs>
        <w:suppressAutoHyphens/>
        <w:spacing w:line="360" w:lineRule="auto"/>
        <w:jc w:val="both"/>
        <w:rPr>
          <w:rFonts w:ascii="Arial" w:eastAsia="Tahoma" w:hAnsi="Arial" w:cs="Arial"/>
          <w:bCs/>
          <w:color w:val="FF0000"/>
          <w:kern w:val="1"/>
          <w:sz w:val="24"/>
          <w:szCs w:val="24"/>
          <w:lang w:eastAsia="hi-IN" w:bidi="hi-IN"/>
        </w:rPr>
      </w:pPr>
    </w:p>
    <w:p w14:paraId="66B5521E" w14:textId="77777777" w:rsidR="00E94B45" w:rsidRPr="006C3C2D" w:rsidRDefault="00E94B45" w:rsidP="00612C86">
      <w:pPr>
        <w:tabs>
          <w:tab w:val="left" w:pos="567"/>
        </w:tabs>
        <w:suppressAutoHyphens/>
        <w:spacing w:line="360" w:lineRule="auto"/>
        <w:jc w:val="both"/>
        <w:rPr>
          <w:rFonts w:ascii="Arial" w:eastAsia="Tahoma" w:hAnsi="Arial" w:cs="Arial"/>
          <w:bCs/>
          <w:color w:val="FF0000"/>
          <w:kern w:val="1"/>
          <w:sz w:val="24"/>
          <w:szCs w:val="24"/>
          <w:lang w:eastAsia="hi-IN" w:bidi="hi-IN"/>
        </w:rPr>
      </w:pPr>
    </w:p>
    <w:sectPr w:rsidR="00E94B45" w:rsidRPr="006C3C2D" w:rsidSect="001C4231">
      <w:headerReference w:type="default" r:id="rId7"/>
      <w:foot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EB48E" w14:textId="77777777" w:rsidR="001C4231" w:rsidRDefault="001C4231" w:rsidP="007217FD">
      <w:r>
        <w:separator/>
      </w:r>
    </w:p>
  </w:endnote>
  <w:endnote w:type="continuationSeparator" w:id="0">
    <w:p w14:paraId="344934F7" w14:textId="77777777" w:rsidR="001C4231" w:rsidRDefault="001C4231"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font>
  <w:font w:name="MS Mincho;ＭＳ 明朝">
    <w:altName w:val="MS Gothic"/>
    <w:panose1 w:val="00000000000000000000"/>
    <w:charset w:val="8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5154560"/>
      <w:docPartObj>
        <w:docPartGallery w:val="Page Numbers (Bottom of Page)"/>
        <w:docPartUnique/>
      </w:docPartObj>
    </w:sdtPr>
    <w:sdtContent>
      <w:p w14:paraId="68516B14" w14:textId="2827999B" w:rsidR="005E0DA3" w:rsidRDefault="005E0DA3">
        <w:pPr>
          <w:pStyle w:val="Stopka"/>
          <w:jc w:val="right"/>
        </w:pPr>
        <w:r>
          <w:fldChar w:fldCharType="begin"/>
        </w:r>
        <w:r>
          <w:instrText>PAGE   \* MERGEFORMAT</w:instrText>
        </w:r>
        <w:r>
          <w:fldChar w:fldCharType="separate"/>
        </w:r>
        <w:r w:rsidR="0072223F">
          <w:rPr>
            <w:noProof/>
          </w:rPr>
          <w:t>4</w:t>
        </w:r>
        <w:r>
          <w:fldChar w:fldCharType="end"/>
        </w:r>
      </w:p>
    </w:sdtContent>
  </w:sdt>
  <w:p w14:paraId="5DDB0C6C" w14:textId="77777777" w:rsidR="005E0DA3" w:rsidRDefault="005E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0C18C" w14:textId="77777777" w:rsidR="001C4231" w:rsidRDefault="001C4231" w:rsidP="007217FD">
      <w:r>
        <w:separator/>
      </w:r>
    </w:p>
  </w:footnote>
  <w:footnote w:type="continuationSeparator" w:id="0">
    <w:p w14:paraId="5B8DAAEB" w14:textId="77777777" w:rsidR="001C4231" w:rsidRDefault="001C4231"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E7276" w14:textId="77777777" w:rsidR="007217FD" w:rsidRPr="000E7194" w:rsidRDefault="007217FD" w:rsidP="007217FD">
    <w:pPr>
      <w:pStyle w:val="Nagwek"/>
      <w:rPr>
        <w:sz w:val="2"/>
        <w:szCs w:val="2"/>
      </w:rPr>
    </w:pPr>
  </w:p>
  <w:p w14:paraId="1E09E7D8" w14:textId="77777777" w:rsidR="007217FD" w:rsidRPr="007217FD" w:rsidRDefault="007217FD">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4943" w14:textId="0FE77A83" w:rsidR="00832B92" w:rsidRDefault="00832B92">
    <w:pPr>
      <w:pStyle w:val="Nagwek"/>
    </w:pPr>
    <w:r>
      <w:rPr>
        <w:noProof/>
        <w:lang w:eastAsia="pl-PL"/>
      </w:rPr>
      <w:drawing>
        <wp:inline distT="0" distB="0" distL="0" distR="0" wp14:anchorId="3E53B71A" wp14:editId="2CA42D2C">
          <wp:extent cx="5760720" cy="1027119"/>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27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23E15BC"/>
    <w:name w:val="WW8Num2"/>
    <w:lvl w:ilvl="0">
      <w:start w:val="5"/>
      <w:numFmt w:val="decimal"/>
      <w:lvlText w:val="%1. "/>
      <w:lvlJc w:val="left"/>
      <w:pPr>
        <w:tabs>
          <w:tab w:val="num" w:pos="283"/>
        </w:tabs>
        <w:ind w:left="283" w:hanging="283"/>
      </w:pPr>
      <w:rPr>
        <w:rFonts w:ascii="Arial" w:hAnsi="Arial" w:cs="Arial" w:hint="default"/>
        <w:b w:val="0"/>
        <w:i w:val="0"/>
        <w:sz w:val="24"/>
        <w:szCs w:val="24"/>
      </w:rPr>
    </w:lvl>
  </w:abstractNum>
  <w:abstractNum w:abstractNumId="1" w15:restartNumberingAfterBreak="0">
    <w:nsid w:val="00000005"/>
    <w:multiLevelType w:val="singleLevel"/>
    <w:tmpl w:val="00000005"/>
    <w:name w:val="WW8Num7"/>
    <w:lvl w:ilvl="0">
      <w:start w:val="1"/>
      <w:numFmt w:val="decimal"/>
      <w:lvlText w:val="%1."/>
      <w:lvlJc w:val="left"/>
      <w:pPr>
        <w:tabs>
          <w:tab w:val="num" w:pos="283"/>
        </w:tabs>
        <w:ind w:left="283" w:hanging="283"/>
      </w:pPr>
    </w:lvl>
  </w:abstractNum>
  <w:abstractNum w:abstractNumId="2"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D"/>
    <w:multiLevelType w:val="multilevel"/>
    <w:tmpl w:val="77A46B74"/>
    <w:name w:val="WW8Num13"/>
    <w:lvl w:ilvl="0">
      <w:start w:val="1"/>
      <w:numFmt w:val="decimal"/>
      <w:lvlText w:val="%1."/>
      <w:lvlJc w:val="left"/>
      <w:pPr>
        <w:tabs>
          <w:tab w:val="num" w:pos="144"/>
        </w:tabs>
        <w:ind w:left="144" w:hanging="510"/>
      </w:pPr>
      <w:rPr>
        <w:rFonts w:ascii="Arial" w:eastAsia="Times New Roman" w:hAnsi="Arial" w:cs="Arial" w:hint="default"/>
        <w:b w:val="0"/>
      </w:rPr>
    </w:lvl>
    <w:lvl w:ilvl="1">
      <w:start w:val="1"/>
      <w:numFmt w:val="bullet"/>
      <w:lvlText w:val="-"/>
      <w:lvlJc w:val="left"/>
      <w:pPr>
        <w:tabs>
          <w:tab w:val="num" w:pos="1017"/>
        </w:tabs>
        <w:ind w:left="1017" w:hanging="360"/>
      </w:pPr>
      <w:rPr>
        <w:rFonts w:ascii="Times New Roman" w:hAnsi="Times New Roman" w:cs="Times New Roman"/>
      </w:rPr>
    </w:lvl>
    <w:lvl w:ilvl="2">
      <w:start w:val="1"/>
      <w:numFmt w:val="lowerRoman"/>
      <w:lvlText w:val="%3."/>
      <w:lvlJc w:val="left"/>
      <w:pPr>
        <w:tabs>
          <w:tab w:val="num" w:pos="1737"/>
        </w:tabs>
        <w:ind w:left="1737" w:hanging="180"/>
      </w:pPr>
    </w:lvl>
    <w:lvl w:ilvl="3">
      <w:start w:val="1"/>
      <w:numFmt w:val="decimal"/>
      <w:lvlText w:val="%4."/>
      <w:lvlJc w:val="left"/>
      <w:pPr>
        <w:tabs>
          <w:tab w:val="num" w:pos="2457"/>
        </w:tabs>
        <w:ind w:left="2457" w:hanging="360"/>
      </w:pPr>
    </w:lvl>
    <w:lvl w:ilvl="4">
      <w:start w:val="1"/>
      <w:numFmt w:val="lowerLetter"/>
      <w:lvlText w:val="%5."/>
      <w:lvlJc w:val="left"/>
      <w:pPr>
        <w:tabs>
          <w:tab w:val="num" w:pos="3177"/>
        </w:tabs>
        <w:ind w:left="3177" w:hanging="360"/>
      </w:pPr>
    </w:lvl>
    <w:lvl w:ilvl="5">
      <w:start w:val="1"/>
      <w:numFmt w:val="lowerRoman"/>
      <w:lvlText w:val="%6."/>
      <w:lvlJc w:val="left"/>
      <w:pPr>
        <w:tabs>
          <w:tab w:val="num" w:pos="3897"/>
        </w:tabs>
        <w:ind w:left="3897" w:hanging="180"/>
      </w:pPr>
    </w:lvl>
    <w:lvl w:ilvl="6">
      <w:start w:val="1"/>
      <w:numFmt w:val="decimal"/>
      <w:lvlText w:val="%7."/>
      <w:lvlJc w:val="left"/>
      <w:pPr>
        <w:tabs>
          <w:tab w:val="num" w:pos="4617"/>
        </w:tabs>
        <w:ind w:left="4617" w:hanging="360"/>
      </w:pPr>
    </w:lvl>
    <w:lvl w:ilvl="7">
      <w:start w:val="1"/>
      <w:numFmt w:val="lowerLetter"/>
      <w:lvlText w:val="%8."/>
      <w:lvlJc w:val="left"/>
      <w:pPr>
        <w:tabs>
          <w:tab w:val="num" w:pos="5337"/>
        </w:tabs>
        <w:ind w:left="5337" w:hanging="360"/>
      </w:pPr>
    </w:lvl>
    <w:lvl w:ilvl="8">
      <w:start w:val="1"/>
      <w:numFmt w:val="lowerRoman"/>
      <w:lvlText w:val="%9."/>
      <w:lvlJc w:val="left"/>
      <w:pPr>
        <w:tabs>
          <w:tab w:val="num" w:pos="6057"/>
        </w:tabs>
        <w:ind w:left="6057" w:hanging="180"/>
      </w:pPr>
    </w:lvl>
  </w:abstractNum>
  <w:abstractNum w:abstractNumId="4" w15:restartNumberingAfterBreak="0">
    <w:nsid w:val="0000000F"/>
    <w:multiLevelType w:val="singleLevel"/>
    <w:tmpl w:val="4EA0A4AC"/>
    <w:name w:val="WW8Num18"/>
    <w:lvl w:ilvl="0">
      <w:start w:val="1"/>
      <w:numFmt w:val="decimal"/>
      <w:lvlText w:val="%1. "/>
      <w:lvlJc w:val="left"/>
      <w:pPr>
        <w:tabs>
          <w:tab w:val="num" w:pos="283"/>
        </w:tabs>
        <w:ind w:left="283" w:hanging="283"/>
      </w:pPr>
      <w:rPr>
        <w:rFonts w:ascii="Arial" w:hAnsi="Arial" w:cs="Arial" w:hint="default"/>
        <w:b w:val="0"/>
        <w:i w:val="0"/>
        <w:sz w:val="24"/>
        <w:szCs w:val="22"/>
      </w:rPr>
    </w:lvl>
  </w:abstractNum>
  <w:abstractNum w:abstractNumId="5" w15:restartNumberingAfterBreak="0">
    <w:nsid w:val="012D5445"/>
    <w:multiLevelType w:val="hybridMultilevel"/>
    <w:tmpl w:val="BBBCAF78"/>
    <w:lvl w:ilvl="0" w:tplc="D9343F0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A4383"/>
    <w:multiLevelType w:val="hybridMultilevel"/>
    <w:tmpl w:val="09B84FD6"/>
    <w:lvl w:ilvl="0" w:tplc="5F62B9C2">
      <w:start w:val="1"/>
      <w:numFmt w:val="lowerLetter"/>
      <w:lvlText w:val="%1)"/>
      <w:lvlJc w:val="left"/>
      <w:pPr>
        <w:ind w:left="5464" w:hanging="360"/>
      </w:pPr>
      <w:rPr>
        <w:rFonts w:hint="default"/>
        <w:strike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7" w15:restartNumberingAfterBreak="0">
    <w:nsid w:val="119073B0"/>
    <w:multiLevelType w:val="hybridMultilevel"/>
    <w:tmpl w:val="7682C6F6"/>
    <w:lvl w:ilvl="0" w:tplc="3A367EA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F07F5"/>
    <w:multiLevelType w:val="hybridMultilevel"/>
    <w:tmpl w:val="2E04D0B2"/>
    <w:lvl w:ilvl="0" w:tplc="1C58AC68">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31F3F"/>
    <w:multiLevelType w:val="hybridMultilevel"/>
    <w:tmpl w:val="20C8FAF4"/>
    <w:lvl w:ilvl="0" w:tplc="A6DCBA1A">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A74F1C"/>
    <w:multiLevelType w:val="hybridMultilevel"/>
    <w:tmpl w:val="0340E9D2"/>
    <w:lvl w:ilvl="0" w:tplc="88209DD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1F49362">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9363E"/>
    <w:multiLevelType w:val="hybridMultilevel"/>
    <w:tmpl w:val="66727D4A"/>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F962BBAC">
      <w:start w:val="1"/>
      <w:numFmt w:val="decimal"/>
      <w:lvlText w:val="%3."/>
      <w:lvlJc w:val="left"/>
      <w:pPr>
        <w:ind w:left="360" w:hanging="360"/>
      </w:pPr>
      <w:rPr>
        <w:rFonts w:hint="default"/>
        <w:b w:val="0"/>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F4BC3"/>
    <w:multiLevelType w:val="hybridMultilevel"/>
    <w:tmpl w:val="C4604AF6"/>
    <w:lvl w:ilvl="0" w:tplc="34446B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701D6"/>
    <w:multiLevelType w:val="hybridMultilevel"/>
    <w:tmpl w:val="01B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A3A9C"/>
    <w:multiLevelType w:val="hybridMultilevel"/>
    <w:tmpl w:val="D0420998"/>
    <w:lvl w:ilvl="0" w:tplc="0CF468D8">
      <w:start w:val="1"/>
      <w:numFmt w:val="lowerLetter"/>
      <w:lvlText w:val="%1) "/>
      <w:lvlJc w:val="left"/>
      <w:pPr>
        <w:tabs>
          <w:tab w:val="num" w:pos="360"/>
        </w:tabs>
        <w:ind w:left="360" w:hanging="360"/>
      </w:pPr>
      <w:rPr>
        <w:rFonts w:ascii="Bookman Old Style" w:hAnsi="Bookman Old Style" w:cs="Arial"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496C5A"/>
    <w:multiLevelType w:val="hybridMultilevel"/>
    <w:tmpl w:val="987C7888"/>
    <w:lvl w:ilvl="0" w:tplc="2D16000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3F32ED4"/>
    <w:multiLevelType w:val="hybridMultilevel"/>
    <w:tmpl w:val="1488E6E8"/>
    <w:lvl w:ilvl="0" w:tplc="FC2EF5E2">
      <w:start w:val="2"/>
      <w:numFmt w:val="decimal"/>
      <w:lvlText w:val="%1."/>
      <w:lvlJc w:val="left"/>
      <w:pPr>
        <w:ind w:left="3589" w:hanging="360"/>
      </w:pPr>
      <w:rPr>
        <w:rFonts w:hint="default"/>
        <w:b w:val="0"/>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1" w15:restartNumberingAfterBreak="0">
    <w:nsid w:val="34513CE2"/>
    <w:multiLevelType w:val="hybridMultilevel"/>
    <w:tmpl w:val="090EDC28"/>
    <w:lvl w:ilvl="0" w:tplc="00000005">
      <w:start w:val="1"/>
      <w:numFmt w:val="decimal"/>
      <w:lvlText w:val="%1."/>
      <w:lvlJc w:val="left"/>
      <w:pPr>
        <w:tabs>
          <w:tab w:val="num" w:pos="786"/>
        </w:tabs>
        <w:ind w:left="786" w:hanging="360"/>
      </w:pPr>
      <w:rPr>
        <w:rFonts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4C514F7"/>
    <w:multiLevelType w:val="hybridMultilevel"/>
    <w:tmpl w:val="0C744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51B2B"/>
    <w:multiLevelType w:val="hybridMultilevel"/>
    <w:tmpl w:val="A8D0C5A6"/>
    <w:lvl w:ilvl="0" w:tplc="2AF66F74">
      <w:start w:val="1"/>
      <w:numFmt w:val="lowerLetter"/>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BF0868"/>
    <w:multiLevelType w:val="hybridMultilevel"/>
    <w:tmpl w:val="074E8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34984"/>
    <w:multiLevelType w:val="hybridMultilevel"/>
    <w:tmpl w:val="FD7E5F9A"/>
    <w:lvl w:ilvl="0" w:tplc="818423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01822"/>
    <w:multiLevelType w:val="hybridMultilevel"/>
    <w:tmpl w:val="F9804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D1DF2"/>
    <w:multiLevelType w:val="hybridMultilevel"/>
    <w:tmpl w:val="2968EF46"/>
    <w:lvl w:ilvl="0" w:tplc="248ED4E2">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F5EB8"/>
    <w:multiLevelType w:val="hybridMultilevel"/>
    <w:tmpl w:val="58E84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795464"/>
    <w:multiLevelType w:val="hybridMultilevel"/>
    <w:tmpl w:val="AC3AB99E"/>
    <w:lvl w:ilvl="0" w:tplc="3070C7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A659F"/>
    <w:multiLevelType w:val="hybridMultilevel"/>
    <w:tmpl w:val="C136AB44"/>
    <w:lvl w:ilvl="0" w:tplc="2AD45F7E">
      <w:start w:val="1"/>
      <w:numFmt w:val="lowerLetter"/>
      <w:lvlText w:val="%1) "/>
      <w:lvlJc w:val="left"/>
      <w:pPr>
        <w:tabs>
          <w:tab w:val="num" w:pos="786"/>
        </w:tabs>
        <w:ind w:left="786" w:hanging="360"/>
      </w:pPr>
      <w:rPr>
        <w:rFonts w:ascii="Calibri" w:hAnsi="Calibri" w:cs="Calibri" w:hint="default"/>
        <w:b w:val="0"/>
        <w:i w:val="0"/>
        <w:sz w:val="22"/>
      </w:rPr>
    </w:lvl>
    <w:lvl w:ilvl="1" w:tplc="0415000B">
      <w:start w:val="1"/>
      <w:numFmt w:val="bullet"/>
      <w:lvlText w:val=""/>
      <w:lvlJc w:val="left"/>
      <w:pPr>
        <w:tabs>
          <w:tab w:val="num" w:pos="1440"/>
        </w:tabs>
        <w:ind w:left="1440" w:hanging="360"/>
      </w:pPr>
      <w:rPr>
        <w:rFonts w:ascii="Wingdings" w:hAnsi="Wingdings"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CF60AF4"/>
    <w:multiLevelType w:val="hybridMultilevel"/>
    <w:tmpl w:val="C9148E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43848"/>
    <w:multiLevelType w:val="hybridMultilevel"/>
    <w:tmpl w:val="EB70A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D6B93"/>
    <w:multiLevelType w:val="hybridMultilevel"/>
    <w:tmpl w:val="7CEE20EC"/>
    <w:lvl w:ilvl="0" w:tplc="578ABD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FB715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D6C5D"/>
    <w:multiLevelType w:val="hybridMultilevel"/>
    <w:tmpl w:val="EADA76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533528"/>
    <w:multiLevelType w:val="hybridMultilevel"/>
    <w:tmpl w:val="0746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464A1"/>
    <w:multiLevelType w:val="hybridMultilevel"/>
    <w:tmpl w:val="76589E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788E3DA9"/>
    <w:multiLevelType w:val="hybridMultilevel"/>
    <w:tmpl w:val="500C60F6"/>
    <w:lvl w:ilvl="0" w:tplc="867008A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BF4BB8"/>
    <w:multiLevelType w:val="hybridMultilevel"/>
    <w:tmpl w:val="F3C8C2DC"/>
    <w:lvl w:ilvl="0" w:tplc="2AD45F7E">
      <w:start w:val="1"/>
      <w:numFmt w:val="lowerLetter"/>
      <w:lvlText w:val="%1) "/>
      <w:lvlJc w:val="left"/>
      <w:pPr>
        <w:tabs>
          <w:tab w:val="num" w:pos="786"/>
        </w:tabs>
        <w:ind w:left="786" w:hanging="360"/>
      </w:pPr>
      <w:rPr>
        <w:rFonts w:ascii="Calibri" w:hAnsi="Calibri" w:cs="Calibri"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B565FD1"/>
    <w:multiLevelType w:val="hybridMultilevel"/>
    <w:tmpl w:val="1BE44B2E"/>
    <w:lvl w:ilvl="0" w:tplc="0DEA4EF2">
      <w:start w:val="1"/>
      <w:numFmt w:val="decimal"/>
      <w:lvlText w:val="%1."/>
      <w:lvlJc w:val="left"/>
      <w:pPr>
        <w:tabs>
          <w:tab w:val="num" w:pos="463"/>
        </w:tabs>
        <w:ind w:left="463" w:hanging="283"/>
      </w:pPr>
      <w:rPr>
        <w:sz w:val="22"/>
      </w:rPr>
    </w:lvl>
    <w:lvl w:ilvl="1" w:tplc="76C4C4FC">
      <w:start w:val="1"/>
      <w:numFmt w:val="lowerLetter"/>
      <w:lvlText w:val="%2) "/>
      <w:lvlJc w:val="left"/>
      <w:pPr>
        <w:tabs>
          <w:tab w:val="num" w:pos="1440"/>
        </w:tabs>
        <w:ind w:left="1440" w:hanging="360"/>
      </w:pPr>
      <w:rPr>
        <w:rFonts w:ascii="Arial" w:hAnsi="Arial" w:cs="Arial" w:hint="default"/>
        <w:b w:val="0"/>
        <w:i w:val="0"/>
        <w:sz w:val="24"/>
        <w:szCs w:val="28"/>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CB04B90"/>
    <w:multiLevelType w:val="hybridMultilevel"/>
    <w:tmpl w:val="141C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1C7FD3"/>
    <w:multiLevelType w:val="hybridMultilevel"/>
    <w:tmpl w:val="0F14AE26"/>
    <w:lvl w:ilvl="0" w:tplc="95CE8634">
      <w:start w:val="1"/>
      <w:numFmt w:val="lowerLetter"/>
      <w:lvlText w:val="%1)"/>
      <w:lvlJc w:val="left"/>
      <w:pPr>
        <w:ind w:left="651" w:hanging="375"/>
      </w:pPr>
      <w:rPr>
        <w:rFonts w:hint="default"/>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45" w15:restartNumberingAfterBreak="0">
    <w:nsid w:val="7ECD4081"/>
    <w:multiLevelType w:val="hybridMultilevel"/>
    <w:tmpl w:val="D0420998"/>
    <w:lvl w:ilvl="0" w:tplc="0CF468D8">
      <w:start w:val="1"/>
      <w:numFmt w:val="lowerLetter"/>
      <w:lvlText w:val="%1) "/>
      <w:lvlJc w:val="left"/>
      <w:pPr>
        <w:tabs>
          <w:tab w:val="num" w:pos="360"/>
        </w:tabs>
        <w:ind w:left="360" w:hanging="360"/>
      </w:pPr>
      <w:rPr>
        <w:rFonts w:ascii="Bookman Old Style" w:hAnsi="Bookman Old Style" w:cs="Arial"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67577766">
    <w:abstractNumId w:val="9"/>
  </w:num>
  <w:num w:numId="2" w16cid:durableId="43405742">
    <w:abstractNumId w:val="14"/>
  </w:num>
  <w:num w:numId="3" w16cid:durableId="437989357">
    <w:abstractNumId w:val="35"/>
  </w:num>
  <w:num w:numId="4" w16cid:durableId="1180199607">
    <w:abstractNumId w:val="6"/>
  </w:num>
  <w:num w:numId="5" w16cid:durableId="1636718329">
    <w:abstractNumId w:val="36"/>
  </w:num>
  <w:num w:numId="6" w16cid:durableId="233009271">
    <w:abstractNumId w:val="18"/>
  </w:num>
  <w:num w:numId="7" w16cid:durableId="473446086">
    <w:abstractNumId w:val="28"/>
  </w:num>
  <w:num w:numId="8" w16cid:durableId="1201357134">
    <w:abstractNumId w:val="11"/>
  </w:num>
  <w:num w:numId="9" w16cid:durableId="724832858">
    <w:abstractNumId w:val="10"/>
  </w:num>
  <w:num w:numId="10" w16cid:durableId="1522157954">
    <w:abstractNumId w:val="27"/>
  </w:num>
  <w:num w:numId="11" w16cid:durableId="819925837">
    <w:abstractNumId w:val="33"/>
  </w:num>
  <w:num w:numId="12" w16cid:durableId="1394349575">
    <w:abstractNumId w:val="20"/>
  </w:num>
  <w:num w:numId="13" w16cid:durableId="1028802130">
    <w:abstractNumId w:val="26"/>
  </w:num>
  <w:num w:numId="14" w16cid:durableId="1665472624">
    <w:abstractNumId w:val="30"/>
  </w:num>
  <w:num w:numId="15" w16cid:durableId="1306397227">
    <w:abstractNumId w:val="37"/>
  </w:num>
  <w:num w:numId="16" w16cid:durableId="509375539">
    <w:abstractNumId w:val="13"/>
  </w:num>
  <w:num w:numId="17" w16cid:durableId="1679312711">
    <w:abstractNumId w:val="40"/>
  </w:num>
  <w:num w:numId="18" w16cid:durableId="1377508469">
    <w:abstractNumId w:val="38"/>
  </w:num>
  <w:num w:numId="19" w16cid:durableId="244456280">
    <w:abstractNumId w:val="24"/>
  </w:num>
  <w:num w:numId="20" w16cid:durableId="440994021">
    <w:abstractNumId w:val="8"/>
  </w:num>
  <w:num w:numId="21" w16cid:durableId="1833177646">
    <w:abstractNumId w:val="39"/>
  </w:num>
  <w:num w:numId="22" w16cid:durableId="210195424">
    <w:abstractNumId w:val="2"/>
  </w:num>
  <w:num w:numId="23" w16cid:durableId="1712920472">
    <w:abstractNumId w:val="31"/>
  </w:num>
  <w:num w:numId="24" w16cid:durableId="746071065">
    <w:abstractNumId w:val="21"/>
  </w:num>
  <w:num w:numId="25" w16cid:durableId="277106136">
    <w:abstractNumId w:val="17"/>
  </w:num>
  <w:num w:numId="26" w16cid:durableId="1249996828">
    <w:abstractNumId w:val="29"/>
  </w:num>
  <w:num w:numId="27" w16cid:durableId="288703097">
    <w:abstractNumId w:val="41"/>
  </w:num>
  <w:num w:numId="28" w16cid:durableId="599945469">
    <w:abstractNumId w:val="5"/>
  </w:num>
  <w:num w:numId="29" w16cid:durableId="263266220">
    <w:abstractNumId w:val="1"/>
  </w:num>
  <w:num w:numId="30" w16cid:durableId="2072804026">
    <w:abstractNumId w:val="42"/>
  </w:num>
  <w:num w:numId="31" w16cid:durableId="1350451567">
    <w:abstractNumId w:val="45"/>
  </w:num>
  <w:num w:numId="32" w16cid:durableId="281764017">
    <w:abstractNumId w:val="12"/>
  </w:num>
  <w:num w:numId="33" w16cid:durableId="458302469">
    <w:abstractNumId w:val="15"/>
  </w:num>
  <w:num w:numId="34" w16cid:durableId="776481929">
    <w:abstractNumId w:val="34"/>
  </w:num>
  <w:num w:numId="35" w16cid:durableId="1409888931">
    <w:abstractNumId w:val="23"/>
  </w:num>
  <w:num w:numId="36" w16cid:durableId="1187058775">
    <w:abstractNumId w:val="0"/>
  </w:num>
  <w:num w:numId="37" w16cid:durableId="335153795">
    <w:abstractNumId w:val="4"/>
  </w:num>
  <w:num w:numId="38" w16cid:durableId="1824001563">
    <w:abstractNumId w:val="16"/>
  </w:num>
  <w:num w:numId="39" w16cid:durableId="1404524658">
    <w:abstractNumId w:val="32"/>
  </w:num>
  <w:num w:numId="40" w16cid:durableId="217282490">
    <w:abstractNumId w:val="44"/>
  </w:num>
  <w:num w:numId="41" w16cid:durableId="1995178445">
    <w:abstractNumId w:val="19"/>
  </w:num>
  <w:num w:numId="42" w16cid:durableId="857352849">
    <w:abstractNumId w:val="3"/>
  </w:num>
  <w:num w:numId="43" w16cid:durableId="1286737348">
    <w:abstractNumId w:val="43"/>
  </w:num>
  <w:num w:numId="44" w16cid:durableId="582953700">
    <w:abstractNumId w:val="22"/>
  </w:num>
  <w:num w:numId="45" w16cid:durableId="1095050090">
    <w:abstractNumId w:val="7"/>
  </w:num>
  <w:num w:numId="46" w16cid:durableId="119514627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9E"/>
    <w:rsid w:val="000000AD"/>
    <w:rsid w:val="000102DC"/>
    <w:rsid w:val="00063E88"/>
    <w:rsid w:val="0007131B"/>
    <w:rsid w:val="00071D69"/>
    <w:rsid w:val="000758A6"/>
    <w:rsid w:val="00077F29"/>
    <w:rsid w:val="000828C5"/>
    <w:rsid w:val="000965E0"/>
    <w:rsid w:val="000A373F"/>
    <w:rsid w:val="000A6832"/>
    <w:rsid w:val="000A68FF"/>
    <w:rsid w:val="000F4BCD"/>
    <w:rsid w:val="000F4C11"/>
    <w:rsid w:val="001312ED"/>
    <w:rsid w:val="0017712B"/>
    <w:rsid w:val="00186B2A"/>
    <w:rsid w:val="00192BA9"/>
    <w:rsid w:val="00196E8A"/>
    <w:rsid w:val="001A09B9"/>
    <w:rsid w:val="001C4231"/>
    <w:rsid w:val="001D5F35"/>
    <w:rsid w:val="001E0909"/>
    <w:rsid w:val="001E3ABA"/>
    <w:rsid w:val="001E77B6"/>
    <w:rsid w:val="001F6002"/>
    <w:rsid w:val="002052EE"/>
    <w:rsid w:val="00206521"/>
    <w:rsid w:val="002148D0"/>
    <w:rsid w:val="00217D23"/>
    <w:rsid w:val="0022722F"/>
    <w:rsid w:val="00227AD9"/>
    <w:rsid w:val="0023481C"/>
    <w:rsid w:val="00244B61"/>
    <w:rsid w:val="00270CAE"/>
    <w:rsid w:val="002773A5"/>
    <w:rsid w:val="00285CF2"/>
    <w:rsid w:val="0029059B"/>
    <w:rsid w:val="002939CF"/>
    <w:rsid w:val="002D6F52"/>
    <w:rsid w:val="002E72E0"/>
    <w:rsid w:val="002F688B"/>
    <w:rsid w:val="00301C1C"/>
    <w:rsid w:val="0031009F"/>
    <w:rsid w:val="00311B5D"/>
    <w:rsid w:val="00336BF8"/>
    <w:rsid w:val="00373B2D"/>
    <w:rsid w:val="00374C55"/>
    <w:rsid w:val="003828F5"/>
    <w:rsid w:val="00385C63"/>
    <w:rsid w:val="0039322C"/>
    <w:rsid w:val="00393AA2"/>
    <w:rsid w:val="003C11AF"/>
    <w:rsid w:val="003C27FE"/>
    <w:rsid w:val="0045368E"/>
    <w:rsid w:val="00455A32"/>
    <w:rsid w:val="004757B6"/>
    <w:rsid w:val="00480B22"/>
    <w:rsid w:val="004B0D93"/>
    <w:rsid w:val="004C5A21"/>
    <w:rsid w:val="004E0A0B"/>
    <w:rsid w:val="004E6FDA"/>
    <w:rsid w:val="004F251F"/>
    <w:rsid w:val="00501E55"/>
    <w:rsid w:val="0050651C"/>
    <w:rsid w:val="00544EBB"/>
    <w:rsid w:val="005653F3"/>
    <w:rsid w:val="00574CE3"/>
    <w:rsid w:val="0058724F"/>
    <w:rsid w:val="00591B91"/>
    <w:rsid w:val="00591CD7"/>
    <w:rsid w:val="00595D41"/>
    <w:rsid w:val="005C3A67"/>
    <w:rsid w:val="005C7C8A"/>
    <w:rsid w:val="005D0528"/>
    <w:rsid w:val="005D5CE9"/>
    <w:rsid w:val="005E0DA3"/>
    <w:rsid w:val="005E319F"/>
    <w:rsid w:val="005E52F4"/>
    <w:rsid w:val="00612C86"/>
    <w:rsid w:val="00624B64"/>
    <w:rsid w:val="00627A4D"/>
    <w:rsid w:val="00635E88"/>
    <w:rsid w:val="0064012B"/>
    <w:rsid w:val="00666D28"/>
    <w:rsid w:val="00675449"/>
    <w:rsid w:val="00690145"/>
    <w:rsid w:val="006A5344"/>
    <w:rsid w:val="006A6791"/>
    <w:rsid w:val="006B1E89"/>
    <w:rsid w:val="006B289B"/>
    <w:rsid w:val="006B4A26"/>
    <w:rsid w:val="006C3C2D"/>
    <w:rsid w:val="006D4E93"/>
    <w:rsid w:val="006F2702"/>
    <w:rsid w:val="007217FD"/>
    <w:rsid w:val="0072223F"/>
    <w:rsid w:val="0072230F"/>
    <w:rsid w:val="0072252D"/>
    <w:rsid w:val="00734B90"/>
    <w:rsid w:val="007455CA"/>
    <w:rsid w:val="00775F49"/>
    <w:rsid w:val="007843C0"/>
    <w:rsid w:val="007A45E9"/>
    <w:rsid w:val="007B7C11"/>
    <w:rsid w:val="007C3ED6"/>
    <w:rsid w:val="007D3724"/>
    <w:rsid w:val="007D49F4"/>
    <w:rsid w:val="007E0C6B"/>
    <w:rsid w:val="00802736"/>
    <w:rsid w:val="008064A0"/>
    <w:rsid w:val="008126DF"/>
    <w:rsid w:val="00815CC7"/>
    <w:rsid w:val="00821449"/>
    <w:rsid w:val="008258B6"/>
    <w:rsid w:val="00826CA0"/>
    <w:rsid w:val="00831909"/>
    <w:rsid w:val="00831DF1"/>
    <w:rsid w:val="00832B92"/>
    <w:rsid w:val="00836C37"/>
    <w:rsid w:val="00840FE2"/>
    <w:rsid w:val="00842326"/>
    <w:rsid w:val="008469F5"/>
    <w:rsid w:val="008626D4"/>
    <w:rsid w:val="0087142B"/>
    <w:rsid w:val="00876C71"/>
    <w:rsid w:val="00882D61"/>
    <w:rsid w:val="008B634E"/>
    <w:rsid w:val="008C2353"/>
    <w:rsid w:val="008C4216"/>
    <w:rsid w:val="008D1676"/>
    <w:rsid w:val="008D473A"/>
    <w:rsid w:val="008F17BC"/>
    <w:rsid w:val="009050BE"/>
    <w:rsid w:val="00905298"/>
    <w:rsid w:val="0093571B"/>
    <w:rsid w:val="00980702"/>
    <w:rsid w:val="009B6435"/>
    <w:rsid w:val="009B6864"/>
    <w:rsid w:val="009D5F11"/>
    <w:rsid w:val="009D6753"/>
    <w:rsid w:val="009E61CC"/>
    <w:rsid w:val="00A05D22"/>
    <w:rsid w:val="00A21C15"/>
    <w:rsid w:val="00A26C9F"/>
    <w:rsid w:val="00A377BE"/>
    <w:rsid w:val="00A603FF"/>
    <w:rsid w:val="00A60859"/>
    <w:rsid w:val="00A61029"/>
    <w:rsid w:val="00AA29B9"/>
    <w:rsid w:val="00AC7151"/>
    <w:rsid w:val="00AE1A95"/>
    <w:rsid w:val="00AE1B5C"/>
    <w:rsid w:val="00AF503A"/>
    <w:rsid w:val="00B06D25"/>
    <w:rsid w:val="00B06FED"/>
    <w:rsid w:val="00B11EF9"/>
    <w:rsid w:val="00B212CA"/>
    <w:rsid w:val="00B425DE"/>
    <w:rsid w:val="00B42C54"/>
    <w:rsid w:val="00B907A4"/>
    <w:rsid w:val="00BB0FB2"/>
    <w:rsid w:val="00BC0F06"/>
    <w:rsid w:val="00BC54E8"/>
    <w:rsid w:val="00BD1D65"/>
    <w:rsid w:val="00BD3F18"/>
    <w:rsid w:val="00BF340D"/>
    <w:rsid w:val="00BF4BF2"/>
    <w:rsid w:val="00C24076"/>
    <w:rsid w:val="00C55328"/>
    <w:rsid w:val="00C8173C"/>
    <w:rsid w:val="00C91D1F"/>
    <w:rsid w:val="00CA66E0"/>
    <w:rsid w:val="00CC1783"/>
    <w:rsid w:val="00CD2501"/>
    <w:rsid w:val="00CE4E7D"/>
    <w:rsid w:val="00CF75F1"/>
    <w:rsid w:val="00D1417F"/>
    <w:rsid w:val="00D21F9C"/>
    <w:rsid w:val="00D361BF"/>
    <w:rsid w:val="00D500BB"/>
    <w:rsid w:val="00D56F9F"/>
    <w:rsid w:val="00D60FC4"/>
    <w:rsid w:val="00D62C6A"/>
    <w:rsid w:val="00D6385C"/>
    <w:rsid w:val="00D743BF"/>
    <w:rsid w:val="00D85132"/>
    <w:rsid w:val="00DA7BE1"/>
    <w:rsid w:val="00DC359E"/>
    <w:rsid w:val="00DC506C"/>
    <w:rsid w:val="00DD0DE2"/>
    <w:rsid w:val="00E009C2"/>
    <w:rsid w:val="00E00C64"/>
    <w:rsid w:val="00E1120A"/>
    <w:rsid w:val="00E20700"/>
    <w:rsid w:val="00E94B45"/>
    <w:rsid w:val="00EC07D2"/>
    <w:rsid w:val="00EE5B04"/>
    <w:rsid w:val="00EE5ED2"/>
    <w:rsid w:val="00EF0E8C"/>
    <w:rsid w:val="00EF295B"/>
    <w:rsid w:val="00EF5571"/>
    <w:rsid w:val="00F269F7"/>
    <w:rsid w:val="00F379C0"/>
    <w:rsid w:val="00F41C0A"/>
    <w:rsid w:val="00F55593"/>
    <w:rsid w:val="00FB36E8"/>
    <w:rsid w:val="00FB4D80"/>
    <w:rsid w:val="00FC2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CEF1"/>
  <w15:chartTrackingRefBased/>
  <w15:docId w15:val="{CB74B97B-D6BC-4C17-9658-FD1F27D4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59E"/>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595D41"/>
    <w:rPr>
      <w:color w:val="808080"/>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DC359E"/>
    <w:pPr>
      <w:ind w:left="720"/>
      <w:contextualSpacing/>
    </w:pPr>
  </w:style>
  <w:style w:type="paragraph" w:customStyle="1" w:styleId="Default">
    <w:name w:val="Default"/>
    <w:qFormat/>
    <w:rsid w:val="00A21C15"/>
    <w:pPr>
      <w:autoSpaceDE w:val="0"/>
      <w:autoSpaceDN w:val="0"/>
      <w:adjustRightInd w:val="0"/>
      <w:spacing w:line="240" w:lineRule="auto"/>
    </w:pPr>
    <w:rPr>
      <w:rFonts w:ascii="Arial" w:eastAsia="Calibri" w:hAnsi="Arial" w:cs="Arial"/>
      <w:color w:val="000000"/>
      <w:sz w:val="24"/>
      <w:szCs w:val="24"/>
    </w:rPr>
  </w:style>
  <w:style w:type="character" w:styleId="Hipercze">
    <w:name w:val="Hyperlink"/>
    <w:rsid w:val="00A21C15"/>
    <w:rPr>
      <w:u w:val="single"/>
    </w:rPr>
  </w:style>
  <w:style w:type="paragraph" w:customStyle="1" w:styleId="Jasnalistaakcent51">
    <w:name w:val="Jasna lista — akcent 51"/>
    <w:aliases w:val="L1,Numerowanie,Akapit z listą5"/>
    <w:basedOn w:val="Normalny"/>
    <w:link w:val="Jasnalistaakcent5Znak"/>
    <w:uiPriority w:val="34"/>
    <w:qFormat/>
    <w:rsid w:val="00675449"/>
    <w:pPr>
      <w:widowControl w:val="0"/>
      <w:suppressAutoHyphens/>
      <w:adjustRightInd w:val="0"/>
      <w:spacing w:after="200" w:line="276" w:lineRule="auto"/>
      <w:ind w:left="720"/>
      <w:contextualSpacing/>
      <w:jc w:val="both"/>
      <w:textAlignment w:val="baseline"/>
    </w:pPr>
    <w:rPr>
      <w:rFonts w:ascii="Times New Roman" w:eastAsia="Times New Roman" w:hAnsi="Times New Roman" w:cs="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675449"/>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B06D25"/>
    <w:pPr>
      <w:spacing w:after="200" w:line="276" w:lineRule="auto"/>
      <w:ind w:left="720"/>
      <w:contextualSpacing/>
    </w:pPr>
    <w:rPr>
      <w:rFonts w:ascii="Calibri" w:eastAsia="Calibri" w:hAnsi="Calibri" w:cs="Times New Roman"/>
      <w:lang w:eastAsia="pl-PL"/>
    </w:rPr>
  </w:style>
  <w:style w:type="paragraph" w:styleId="Tekstpodstawowy">
    <w:name w:val="Body Text"/>
    <w:basedOn w:val="Normalny"/>
    <w:link w:val="TekstpodstawowyZnak"/>
    <w:rsid w:val="00EF0E8C"/>
    <w:pPr>
      <w:spacing w:after="160"/>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0E8C"/>
    <w:rPr>
      <w:rFonts w:ascii="Times New Roman" w:eastAsia="Times New Roman" w:hAnsi="Times New Roman" w:cs="Times New Roman"/>
      <w:sz w:val="24"/>
      <w:szCs w:val="20"/>
      <w:lang w:eastAsia="pl-PL"/>
    </w:rPr>
  </w:style>
  <w:style w:type="paragraph" w:styleId="Lista-kontynuacja">
    <w:name w:val="List Continue"/>
    <w:basedOn w:val="Lista"/>
    <w:rsid w:val="00EF0E8C"/>
    <w:pPr>
      <w:spacing w:after="160"/>
      <w:ind w:left="720" w:hanging="360"/>
      <w:contextualSpacing w:val="0"/>
    </w:pPr>
    <w:rPr>
      <w:rFonts w:ascii="Times New Roman" w:eastAsia="Times New Roman" w:hAnsi="Times New Roman" w:cs="Times New Roman"/>
      <w:sz w:val="24"/>
      <w:szCs w:val="20"/>
      <w:lang w:eastAsia="pl-PL"/>
    </w:rPr>
  </w:style>
  <w:style w:type="paragraph" w:styleId="Lista">
    <w:name w:val="List"/>
    <w:basedOn w:val="Normalny"/>
    <w:uiPriority w:val="99"/>
    <w:semiHidden/>
    <w:unhideWhenUsed/>
    <w:rsid w:val="00EF0E8C"/>
    <w:pPr>
      <w:ind w:left="283" w:hanging="283"/>
      <w:contextualSpacing/>
    </w:pPr>
  </w:style>
  <w:style w:type="paragraph" w:styleId="Tekstkomentarza">
    <w:name w:val="annotation text"/>
    <w:basedOn w:val="Normalny"/>
    <w:link w:val="TekstkomentarzaZnak"/>
    <w:semiHidden/>
    <w:rsid w:val="007E0C6B"/>
    <w:pPr>
      <w:tabs>
        <w:tab w:val="left" w:pos="187"/>
      </w:tabs>
      <w:spacing w:after="120" w:line="220" w:lineRule="exact"/>
      <w:ind w:left="187" w:hanging="187"/>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semiHidden/>
    <w:rsid w:val="007E0C6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BB0FB2"/>
    <w:pPr>
      <w:spacing w:after="120"/>
      <w:ind w:left="283"/>
    </w:pPr>
  </w:style>
  <w:style w:type="character" w:customStyle="1" w:styleId="TekstpodstawowywcityZnak">
    <w:name w:val="Tekst podstawowy wcięty Znak"/>
    <w:basedOn w:val="Domylnaczcionkaakapitu"/>
    <w:link w:val="Tekstpodstawowywcity"/>
    <w:uiPriority w:val="99"/>
    <w:semiHidden/>
    <w:rsid w:val="00BB0FB2"/>
  </w:style>
  <w:style w:type="paragraph" w:customStyle="1" w:styleId="Tekstpodstawowywcity31">
    <w:name w:val="Tekst podstawowy wcięty 31"/>
    <w:basedOn w:val="Normalny"/>
    <w:rsid w:val="009D6753"/>
    <w:pPr>
      <w:suppressAutoHyphens/>
      <w:ind w:left="180" w:hanging="180"/>
      <w:jc w:val="both"/>
    </w:pPr>
    <w:rPr>
      <w:rFonts w:ascii="Arial" w:eastAsia="Times New Roman" w:hAnsi="Arial" w:cs="Times New Roman"/>
      <w:sz w:val="24"/>
      <w:szCs w:val="24"/>
      <w:lang w:eastAsia="ar-SA"/>
    </w:rPr>
  </w:style>
  <w:style w:type="paragraph" w:customStyle="1" w:styleId="Teksttreci5">
    <w:name w:val="Tekst treści (5)"/>
    <w:basedOn w:val="Normalny"/>
    <w:qFormat/>
    <w:rsid w:val="006D4E93"/>
    <w:pPr>
      <w:widowControl w:val="0"/>
      <w:shd w:val="clear" w:color="auto" w:fill="FFFFFF"/>
      <w:suppressAutoHyphens/>
      <w:spacing w:line="335" w:lineRule="exact"/>
      <w:ind w:hanging="560"/>
      <w:jc w:val="both"/>
    </w:pPr>
    <w:rPr>
      <w:rFonts w:ascii="Times New Roman" w:eastAsia="Calibri"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24</Pages>
  <Words>7034</Words>
  <Characters>42205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13</cp:revision>
  <cp:lastPrinted>2015-09-17T11:14:00Z</cp:lastPrinted>
  <dcterms:created xsi:type="dcterms:W3CDTF">2024-03-28T10:08:00Z</dcterms:created>
  <dcterms:modified xsi:type="dcterms:W3CDTF">2024-03-29T10:24:00Z</dcterms:modified>
</cp:coreProperties>
</file>