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C3" w:rsidRDefault="00BB0644" w:rsidP="00DE15C3">
      <w:pPr>
        <w:jc w:val="right"/>
        <w:rPr>
          <w:sz w:val="20"/>
        </w:rPr>
      </w:pPr>
      <w:r>
        <w:rPr>
          <w:sz w:val="20"/>
        </w:rPr>
        <w:t>Załącznik nr 3</w:t>
      </w:r>
      <w:r w:rsidR="00971D1F">
        <w:rPr>
          <w:sz w:val="20"/>
        </w:rPr>
        <w:t>i</w:t>
      </w:r>
    </w:p>
    <w:p w:rsidR="00DE15C3" w:rsidRDefault="00DE15C3" w:rsidP="00DE15C3">
      <w:r>
        <w:t>…………………………………….</w:t>
      </w:r>
    </w:p>
    <w:p w:rsidR="00DE15C3" w:rsidRDefault="00DE15C3" w:rsidP="00DE15C3">
      <w:pPr>
        <w:ind w:firstLine="709"/>
        <w:rPr>
          <w:sz w:val="20"/>
        </w:rPr>
      </w:pPr>
      <w:r>
        <w:rPr>
          <w:sz w:val="20"/>
        </w:rPr>
        <w:t xml:space="preserve">       (pieczęć firmy)</w:t>
      </w:r>
    </w:p>
    <w:p w:rsidR="00DE15C3" w:rsidRDefault="00DE15C3" w:rsidP="00DE15C3">
      <w:pPr>
        <w:jc w:val="center"/>
        <w:rPr>
          <w:b/>
        </w:rPr>
      </w:pPr>
    </w:p>
    <w:p w:rsidR="00DE15C3" w:rsidRDefault="00DE15C3" w:rsidP="00DE15C3">
      <w:pPr>
        <w:spacing w:before="120" w:after="120"/>
        <w:jc w:val="center"/>
        <w:rPr>
          <w:b/>
        </w:rPr>
      </w:pPr>
      <w:r>
        <w:rPr>
          <w:b/>
        </w:rPr>
        <w:t>FORMULARZ CENOWY</w:t>
      </w:r>
    </w:p>
    <w:p w:rsidR="00DE15C3" w:rsidRDefault="00971D1F" w:rsidP="00DE15C3">
      <w:pPr>
        <w:spacing w:before="120" w:after="120"/>
        <w:jc w:val="center"/>
        <w:rPr>
          <w:b/>
        </w:rPr>
      </w:pPr>
      <w:r>
        <w:rPr>
          <w:b/>
        </w:rPr>
        <w:t>ZADANIE IX</w:t>
      </w:r>
    </w:p>
    <w:p w:rsidR="00DE15C3" w:rsidRDefault="00DE15C3" w:rsidP="00DE15C3">
      <w:pPr>
        <w:spacing w:before="120" w:after="120"/>
        <w:jc w:val="center"/>
        <w:rPr>
          <w:b/>
        </w:rPr>
      </w:pPr>
      <w:r>
        <w:rPr>
          <w:b/>
        </w:rPr>
        <w:t>AKCESORIA DO INSTRUMENTÓW MUZYCZNYCH</w:t>
      </w:r>
    </w:p>
    <w:p w:rsidR="00DE15C3" w:rsidRDefault="00DE15C3" w:rsidP="00DE15C3">
      <w:pPr>
        <w:spacing w:before="120"/>
        <w:jc w:val="left"/>
        <w:rPr>
          <w:b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DE15C3" w:rsidRPr="00ED786E" w:rsidTr="002637AB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wartość brutto</w:t>
            </w:r>
          </w:p>
        </w:tc>
      </w:tr>
      <w:tr w:rsidR="00DE15C3" w:rsidRPr="00ED786E" w:rsidTr="00DE15C3">
        <w:trPr>
          <w:trHeight w:val="51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left"/>
              <w:rPr>
                <w:b/>
                <w:bCs/>
                <w:sz w:val="22"/>
                <w:szCs w:val="20"/>
              </w:rPr>
            </w:pPr>
            <w:r w:rsidRPr="00ED786E">
              <w:rPr>
                <w:b/>
                <w:bCs/>
                <w:sz w:val="22"/>
                <w:szCs w:val="20"/>
              </w:rPr>
              <w:t>Orkiestra Wojskowa</w:t>
            </w:r>
          </w:p>
        </w:tc>
      </w:tr>
      <w:tr w:rsidR="00DE15C3" w:rsidRPr="00ED786E" w:rsidTr="002637AB">
        <w:trPr>
          <w:trHeight w:val="8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Smar do suwaka puzonu</w:t>
            </w:r>
          </w:p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Silde-o- mix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</w:t>
            </w:r>
            <w:r w:rsidR="00971D1F" w:rsidRPr="00ED786E">
              <w:rPr>
                <w:sz w:val="22"/>
                <w:szCs w:val="20"/>
              </w:rPr>
              <w:t>0</w:t>
            </w:r>
            <w:r w:rsidRPr="00ED786E">
              <w:rPr>
                <w:sz w:val="22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DE15C3" w:rsidRPr="00ED786E" w:rsidTr="002637AB">
        <w:trPr>
          <w:trHeight w:val="9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Oliwka do wentyli obrotowych</w:t>
            </w:r>
          </w:p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Hetman 11,5 Medium Rotor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DE15C3" w:rsidRPr="00ED786E" w:rsidTr="002637AB">
        <w:trPr>
          <w:trHeight w:val="11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Oliwka do wentyli obrotowych </w:t>
            </w:r>
          </w:p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Hetman 13,5 Medium breaking&amp;linkage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</w:tr>
      <w:tr w:rsidR="00DE15C3" w:rsidRPr="00ED786E" w:rsidTr="002637AB">
        <w:trPr>
          <w:trHeight w:val="8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Smar do krąglików </w:t>
            </w:r>
          </w:p>
          <w:p w:rsidR="00971D1F" w:rsidRPr="00ED786E" w:rsidRDefault="00971D1F">
            <w:pPr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Yamaha slide grease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3 szt.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</w:tr>
      <w:tr w:rsidR="00DE15C3" w:rsidRPr="00ED786E" w:rsidTr="002637AB">
        <w:trPr>
          <w:trHeight w:val="10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5.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</w:t>
            </w:r>
          </w:p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Yamaha 51D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  <w:r w:rsidR="00DE15C3" w:rsidRPr="00ED786E">
              <w:rPr>
                <w:sz w:val="22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DE15C3" w:rsidRPr="00ED786E" w:rsidTr="002637AB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6.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</w:t>
            </w:r>
          </w:p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JK Exlusive 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</w:tr>
      <w:tr w:rsidR="00DE15C3" w:rsidRPr="00ED786E" w:rsidTr="002637AB">
        <w:trPr>
          <w:trHeight w:val="10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7.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Ochraniacz na tłoki do trąbki</w:t>
            </w:r>
          </w:p>
          <w:p w:rsidR="00971D1F" w:rsidRPr="00ED786E" w:rsidRDefault="00971D1F">
            <w:pPr>
              <w:rPr>
                <w:b/>
                <w:sz w:val="22"/>
                <w:szCs w:val="20"/>
                <w:lang w:val="en-US"/>
              </w:rPr>
            </w:pPr>
            <w:r w:rsidRPr="00ED786E">
              <w:rPr>
                <w:b/>
                <w:sz w:val="22"/>
                <w:szCs w:val="20"/>
              </w:rPr>
              <w:t>Yamaha Vinyl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2</w:t>
            </w:r>
            <w:r w:rsidR="00DE15C3" w:rsidRPr="00ED786E">
              <w:rPr>
                <w:sz w:val="22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DE15C3" w:rsidRPr="00ED786E" w:rsidTr="002637AB">
        <w:trPr>
          <w:trHeight w:val="10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8.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Oliwka </w:t>
            </w:r>
          </w:p>
          <w:p w:rsidR="00971D1F" w:rsidRPr="00ED786E" w:rsidRDefault="00971D1F">
            <w:pPr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Hetman 1 light piston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color w:val="FF0000"/>
                <w:szCs w:val="22"/>
              </w:rPr>
            </w:pPr>
          </w:p>
        </w:tc>
      </w:tr>
      <w:tr w:rsidR="00DE15C3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Kabel xlr</w:t>
            </w:r>
          </w:p>
          <w:p w:rsidR="00971D1F" w:rsidRPr="00ED786E" w:rsidRDefault="00971D1F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The sssnake SM10 BK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971D1F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DE15C3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Przewód jack - jack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The ssnake IPP 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6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lastRenderedPageBreak/>
              <w:t>11.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tuby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Helleberg 120S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flugelhornu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Monette Resonance FLG2 359 (wąski wlot)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9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puzony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Yamaha trombone 48L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Statyw do tuby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Konig&amp;Meyer 14940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puzonu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Griego Alessi 5B Large Shank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Struny do gitary basowej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D’addario EXL220-5 40,60,75,95,125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Pasek do gitary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Fender broken-in lthr strp tan 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7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Straplock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Ortega oslopro-go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19.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Statyw do gitary basowej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Hercules travelstand GS 402 BB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8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puzonu 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Greg Black 4G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waltorni</w:t>
            </w:r>
          </w:p>
          <w:p w:rsidR="00524BE9" w:rsidRPr="00ED786E" w:rsidRDefault="00524BE9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Vincent Bach 7</w:t>
            </w:r>
          </w:p>
          <w:p w:rsidR="00D545A3" w:rsidRPr="00ED786E" w:rsidRDefault="00D545A3">
            <w:pPr>
              <w:jc w:val="left"/>
              <w:rPr>
                <w:b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524BE9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D545A3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Naklejki na ustnik – paczka</w:t>
            </w:r>
          </w:p>
          <w:p w:rsidR="00D545A3" w:rsidRPr="00ED786E" w:rsidRDefault="00D545A3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0,35 mm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D545A3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D545A3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D545A3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Stroiki klarnetowe – paczka</w:t>
            </w:r>
          </w:p>
          <w:p w:rsidR="00D545A3" w:rsidRPr="00ED786E" w:rsidRDefault="00D545A3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V12 3 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6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Stroiki klarnetowe – paczka</w:t>
            </w:r>
          </w:p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Traditional 3 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lastRenderedPageBreak/>
              <w:t>25.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Stroiki klarnetowe – paczka</w:t>
            </w:r>
          </w:p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Legere Signature European Cut 3 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6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Szelki do saksofonu </w:t>
            </w:r>
          </w:p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BG S40 CMSH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Statyw do saksofonu barytonowego</w:t>
            </w:r>
          </w:p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Herkules DS536B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tenorowego </w:t>
            </w:r>
          </w:p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Vandoren classic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971D1F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29.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tenorowego </w:t>
            </w:r>
          </w:p>
          <w:p w:rsidR="002B48DD" w:rsidRPr="00ED786E" w:rsidRDefault="002B48DD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Vandoren java (zielone)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2B48DD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1F" w:rsidRPr="00ED786E" w:rsidRDefault="00971D1F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 w:rsidP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  Stroiki do saksofonu tenorowego </w:t>
            </w:r>
          </w:p>
          <w:p w:rsidR="002B48DD" w:rsidRPr="00ED786E" w:rsidRDefault="002637AB" w:rsidP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java (zielone)  2 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barytonowego 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classic 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 w:rsidP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barytonowego </w:t>
            </w:r>
          </w:p>
          <w:p w:rsidR="002B48DD" w:rsidRPr="00ED786E" w:rsidRDefault="002637AB" w:rsidP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classic 2 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3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saksofonu altowego 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Meyer 8 (ebonit)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 do saksofonu altowego 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Vandoren jazz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2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Baryłka do klarnetu B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Backun lumiere cocobolo 66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klarnetu B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Playnick Nommos m set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altowego </w:t>
            </w:r>
          </w:p>
          <w:p w:rsidR="002637AB" w:rsidRPr="00ED786E" w:rsidRDefault="002637AB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java (zielone) 2,5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lastRenderedPageBreak/>
              <w:t>38.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 do saksofonu altowego </w:t>
            </w:r>
          </w:p>
          <w:p w:rsidR="001C2024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Vandoren java (zielone)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4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39.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024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Stroiki do saksofonu tenorowego </w:t>
            </w:r>
          </w:p>
          <w:p w:rsidR="001C2024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java (zielone) 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4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saksofonu altowego </w:t>
            </w:r>
          </w:p>
          <w:p w:rsidR="001C2024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Brancher L-serie Ebonite + ligatura Semi Rigid odchylenie L21 (080-085)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saksofonu altowego </w:t>
            </w:r>
          </w:p>
          <w:p w:rsidR="001C2024" w:rsidRPr="00ED786E" w:rsidRDefault="001C2024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Beechler Bellitte custom odchylenie 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1C2024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Ustnik do saksofonu tenorowego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Guardala Reborn Fat Boy (metalowy – posrebrzany + ligatura SR)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Ustnik do klarnetu B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Vandoren B45 z lirą profil tradycyjny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Membrana 16 cali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Remo encore dyplomat clear 16’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Pałki – para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Pro mark TX5AW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B48DD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Statyw pod werbel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Tama HS60W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1szt.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8DD" w:rsidRPr="00ED786E" w:rsidRDefault="002B48DD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Pałki do bębna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>Sonor SBDM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316D8C" w:rsidRDefault="002637AB">
            <w:pPr>
              <w:jc w:val="right"/>
              <w:rPr>
                <w:color w:val="0070C0"/>
                <w:szCs w:val="22"/>
              </w:rPr>
            </w:pPr>
            <w:r w:rsidRPr="00316D8C">
              <w:rPr>
                <w:color w:val="0070C0"/>
                <w:szCs w:val="22"/>
              </w:rPr>
              <w:t>48.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316D8C" w:rsidRDefault="00ED786E">
            <w:pPr>
              <w:jc w:val="left"/>
              <w:rPr>
                <w:b/>
                <w:color w:val="0070C0"/>
                <w:sz w:val="22"/>
                <w:szCs w:val="20"/>
              </w:rPr>
            </w:pPr>
            <w:r w:rsidRPr="00316D8C">
              <w:rPr>
                <w:b/>
                <w:color w:val="0070C0"/>
                <w:sz w:val="22"/>
                <w:szCs w:val="20"/>
              </w:rPr>
              <w:t xml:space="preserve">Pokrowce na bębny </w:t>
            </w:r>
          </w:p>
          <w:p w:rsidR="00ED786E" w:rsidRPr="00316D8C" w:rsidRDefault="00ED786E" w:rsidP="000326F3">
            <w:pPr>
              <w:jc w:val="left"/>
              <w:rPr>
                <w:b/>
                <w:color w:val="0070C0"/>
                <w:sz w:val="22"/>
                <w:szCs w:val="20"/>
              </w:rPr>
            </w:pPr>
            <w:r w:rsidRPr="00316D8C">
              <w:rPr>
                <w:b/>
                <w:color w:val="0070C0"/>
                <w:sz w:val="22"/>
                <w:szCs w:val="20"/>
              </w:rPr>
              <w:t>Canto DC Signature 10’,12’,14’,14’,16’,</w:t>
            </w:r>
            <w:r w:rsidR="000326F3" w:rsidRPr="00316D8C">
              <w:rPr>
                <w:b/>
                <w:color w:val="0070C0"/>
                <w:sz w:val="22"/>
                <w:szCs w:val="20"/>
              </w:rPr>
              <w:t>22</w:t>
            </w:r>
            <w:r w:rsidRPr="00316D8C">
              <w:rPr>
                <w:b/>
                <w:color w:val="0070C0"/>
                <w:sz w:val="22"/>
                <w:szCs w:val="20"/>
              </w:rPr>
              <w:t>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49.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Parawan akustyczny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ACU screen 168x243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2637AB" w:rsidRPr="00ED786E" w:rsidTr="002637AB">
        <w:trPr>
          <w:trHeight w:val="10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  <w:r w:rsidRPr="00ED786E">
              <w:rPr>
                <w:szCs w:val="22"/>
              </w:rPr>
              <w:t>50.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Personalna osłona akustyczna </w:t>
            </w:r>
          </w:p>
          <w:p w:rsidR="00ED786E" w:rsidRPr="00ED786E" w:rsidRDefault="00ED786E">
            <w:pPr>
              <w:jc w:val="left"/>
              <w:rPr>
                <w:b/>
                <w:sz w:val="22"/>
                <w:szCs w:val="20"/>
              </w:rPr>
            </w:pPr>
            <w:r w:rsidRPr="00ED786E">
              <w:rPr>
                <w:b/>
                <w:sz w:val="22"/>
                <w:szCs w:val="20"/>
              </w:rPr>
              <w:t xml:space="preserve">ACCUSTICOVER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ED786E">
            <w:pPr>
              <w:jc w:val="center"/>
              <w:rPr>
                <w:sz w:val="22"/>
                <w:szCs w:val="20"/>
              </w:rPr>
            </w:pPr>
            <w:r w:rsidRPr="00ED786E">
              <w:rPr>
                <w:sz w:val="22"/>
                <w:szCs w:val="20"/>
              </w:rPr>
              <w:t xml:space="preserve">4 szt.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AB" w:rsidRPr="00ED786E" w:rsidRDefault="002637AB">
            <w:pPr>
              <w:jc w:val="right"/>
              <w:rPr>
                <w:szCs w:val="22"/>
              </w:rPr>
            </w:pPr>
          </w:p>
        </w:tc>
      </w:tr>
      <w:tr w:rsidR="00DE15C3" w:rsidRPr="00ED786E" w:rsidTr="00DE15C3">
        <w:trPr>
          <w:trHeight w:val="69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3" w:rsidRPr="00ED786E" w:rsidRDefault="00DE15C3">
            <w:pPr>
              <w:jc w:val="right"/>
              <w:rPr>
                <w:b/>
                <w:bCs/>
                <w:szCs w:val="22"/>
              </w:rPr>
            </w:pPr>
            <w:r w:rsidRPr="00ED786E">
              <w:rPr>
                <w:b/>
                <w:bCs/>
                <w:szCs w:val="22"/>
              </w:rPr>
              <w:lastRenderedPageBreak/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5C3" w:rsidRPr="00ED786E" w:rsidRDefault="00DE15C3">
            <w:pPr>
              <w:jc w:val="right"/>
              <w:rPr>
                <w:b/>
                <w:bCs/>
                <w:szCs w:val="22"/>
              </w:rPr>
            </w:pPr>
          </w:p>
        </w:tc>
      </w:tr>
    </w:tbl>
    <w:p w:rsidR="00DE15C3" w:rsidRDefault="00DE15C3" w:rsidP="00DE15C3">
      <w:pPr>
        <w:spacing w:before="120"/>
        <w:rPr>
          <w:b/>
          <w:sz w:val="22"/>
          <w:szCs w:val="22"/>
        </w:rPr>
      </w:pPr>
    </w:p>
    <w:p w:rsidR="00DE15C3" w:rsidRDefault="00DE15C3" w:rsidP="00DE15C3">
      <w:pPr>
        <w:ind w:left="720"/>
        <w:jc w:val="left"/>
        <w:rPr>
          <w:b/>
          <w:sz w:val="20"/>
          <w:szCs w:val="20"/>
        </w:rPr>
      </w:pPr>
    </w:p>
    <w:p w:rsidR="00DE15C3" w:rsidRDefault="00DE15C3" w:rsidP="00DE15C3">
      <w:pPr>
        <w:jc w:val="left"/>
        <w:rPr>
          <w:b/>
          <w:sz w:val="20"/>
          <w:szCs w:val="20"/>
        </w:rPr>
      </w:pPr>
    </w:p>
    <w:p w:rsidR="00DE15C3" w:rsidRDefault="00DE15C3" w:rsidP="00DE15C3">
      <w:pPr>
        <w:jc w:val="left"/>
        <w:rPr>
          <w:b/>
          <w:sz w:val="20"/>
          <w:szCs w:val="20"/>
        </w:rPr>
      </w:pPr>
    </w:p>
    <w:p w:rsidR="00DE15C3" w:rsidRDefault="00DE15C3" w:rsidP="00DE15C3">
      <w:pPr>
        <w:jc w:val="left"/>
        <w:rPr>
          <w:b/>
          <w:sz w:val="20"/>
          <w:szCs w:val="20"/>
        </w:rPr>
      </w:pPr>
    </w:p>
    <w:p w:rsidR="00DE15C3" w:rsidRDefault="00DE15C3" w:rsidP="00DE15C3">
      <w:pPr>
        <w:jc w:val="left"/>
        <w:rPr>
          <w:b/>
          <w:sz w:val="20"/>
          <w:szCs w:val="20"/>
        </w:rPr>
      </w:pPr>
    </w:p>
    <w:p w:rsidR="00DE15C3" w:rsidRDefault="00DE15C3" w:rsidP="00DE15C3">
      <w:pPr>
        <w:spacing w:before="120"/>
        <w:rPr>
          <w:sz w:val="20"/>
        </w:rPr>
      </w:pPr>
    </w:p>
    <w:p w:rsidR="00DE15C3" w:rsidRDefault="00DE15C3" w:rsidP="00DE15C3">
      <w:pPr>
        <w:rPr>
          <w:sz w:val="22"/>
        </w:rPr>
      </w:pPr>
      <w:r>
        <w:rPr>
          <w:sz w:val="22"/>
        </w:rPr>
        <w:t>…………………, dnia …………………………</w:t>
      </w:r>
    </w:p>
    <w:p w:rsidR="00DE15C3" w:rsidRDefault="00DE15C3" w:rsidP="00DE15C3"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……………………………………………</w:t>
      </w:r>
    </w:p>
    <w:p w:rsidR="00DE15C3" w:rsidRDefault="00DE15C3" w:rsidP="00DE15C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(podpisy osoby/osób wskazanych w dokumencie,</w:t>
      </w:r>
    </w:p>
    <w:p w:rsidR="00DE15C3" w:rsidRDefault="00DE15C3" w:rsidP="00DE15C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uprawnionych do występowania w obrocie prawnym,</w:t>
      </w:r>
    </w:p>
    <w:p w:rsidR="00DE15C3" w:rsidRDefault="00DE15C3" w:rsidP="00DE15C3">
      <w:pPr>
        <w:ind w:left="4248"/>
        <w:rPr>
          <w:sz w:val="20"/>
        </w:rPr>
      </w:pPr>
      <w:r>
        <w:rPr>
          <w:sz w:val="20"/>
        </w:rPr>
        <w:t xml:space="preserve">          reprezentowania Wykonawcy i składania oświadczeń </w:t>
      </w:r>
    </w:p>
    <w:p w:rsidR="00DE15C3" w:rsidRDefault="00DE15C3" w:rsidP="00DE15C3">
      <w:pPr>
        <w:ind w:left="5664"/>
        <w:rPr>
          <w:sz w:val="20"/>
        </w:rPr>
      </w:pPr>
      <w:r>
        <w:rPr>
          <w:sz w:val="20"/>
        </w:rPr>
        <w:t xml:space="preserve">         woli w jego imieniu</w:t>
      </w: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DE15C3" w:rsidRDefault="00DE15C3" w:rsidP="00DE15C3">
      <w:pPr>
        <w:ind w:left="5664"/>
        <w:rPr>
          <w:sz w:val="20"/>
        </w:rPr>
      </w:pPr>
    </w:p>
    <w:p w:rsidR="00333A01" w:rsidRPr="00DE15C3" w:rsidRDefault="00333A01" w:rsidP="00DE15C3"/>
    <w:sectPr w:rsidR="00333A01" w:rsidRPr="00DE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10" w:rsidRDefault="00D32010" w:rsidP="00971D1F">
      <w:r>
        <w:separator/>
      </w:r>
    </w:p>
  </w:endnote>
  <w:endnote w:type="continuationSeparator" w:id="0">
    <w:p w:rsidR="00D32010" w:rsidRDefault="00D32010" w:rsidP="0097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10" w:rsidRDefault="00D32010" w:rsidP="00971D1F">
      <w:r>
        <w:separator/>
      </w:r>
    </w:p>
  </w:footnote>
  <w:footnote w:type="continuationSeparator" w:id="0">
    <w:p w:rsidR="00D32010" w:rsidRDefault="00D32010" w:rsidP="0097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0D8C"/>
    <w:multiLevelType w:val="hybridMultilevel"/>
    <w:tmpl w:val="6E507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0EC"/>
    <w:multiLevelType w:val="hybridMultilevel"/>
    <w:tmpl w:val="6A42FA66"/>
    <w:lvl w:ilvl="0" w:tplc="3C60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767F"/>
    <w:multiLevelType w:val="hybridMultilevel"/>
    <w:tmpl w:val="999220F8"/>
    <w:lvl w:ilvl="0" w:tplc="3C60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19D0"/>
    <w:multiLevelType w:val="hybridMultilevel"/>
    <w:tmpl w:val="09C2D4E2"/>
    <w:lvl w:ilvl="0" w:tplc="3C60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67E88"/>
    <w:multiLevelType w:val="hybridMultilevel"/>
    <w:tmpl w:val="F766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B"/>
    <w:rsid w:val="000326F3"/>
    <w:rsid w:val="00057344"/>
    <w:rsid w:val="001C2024"/>
    <w:rsid w:val="002637AB"/>
    <w:rsid w:val="002B48DD"/>
    <w:rsid w:val="00316D8C"/>
    <w:rsid w:val="00333A01"/>
    <w:rsid w:val="004474A7"/>
    <w:rsid w:val="00524BE9"/>
    <w:rsid w:val="00971D1F"/>
    <w:rsid w:val="009F1D1B"/>
    <w:rsid w:val="00BB0644"/>
    <w:rsid w:val="00D32010"/>
    <w:rsid w:val="00D545A3"/>
    <w:rsid w:val="00DE15C3"/>
    <w:rsid w:val="00E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BB0BE"/>
  <w15:docId w15:val="{FC88FF77-9DE8-4900-B990-00808DF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F1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D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B9E0B8-EBE6-4E83-BD0D-BA11AFC9E5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Michałowska Adela</dc:creator>
  <cp:lastModifiedBy>Wójcik Łukasz</cp:lastModifiedBy>
  <cp:revision>7</cp:revision>
  <dcterms:created xsi:type="dcterms:W3CDTF">2021-02-23T14:14:00Z</dcterms:created>
  <dcterms:modified xsi:type="dcterms:W3CDTF">2021-03-23T11:07:00Z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9ef578bb-d891-4582-8c4a-7d6ffb72a924</vt:lpwstr>
  </property>
  <property fmtid="{D5CDD505-2E9C-101B-9397-08002B2CF9AE}" pid="3" name="bjSaver">
    <vt:lpwstr>vIc4i6RvsJI0IkbMGsPug6vkD+DR8kG+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