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5ABA66CE" w14:textId="77777777" w:rsidR="00B66E69" w:rsidRDefault="00B66E69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59BF2567" w14:textId="5B63318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B66E69">
        <w:rPr>
          <w:rFonts w:cstheme="minorHAnsi"/>
          <w:b/>
          <w:color w:val="0070C0"/>
          <w:sz w:val="24"/>
          <w:szCs w:val="24"/>
        </w:rPr>
        <w:t>„</w:t>
      </w:r>
      <w:r w:rsidR="00C116BA" w:rsidRPr="00B66E69">
        <w:rPr>
          <w:rFonts w:cstheme="minorHAnsi"/>
          <w:b/>
          <w:bCs/>
          <w:color w:val="0070C0"/>
          <w:sz w:val="24"/>
          <w:szCs w:val="24"/>
        </w:rPr>
        <w:t xml:space="preserve">MALOWANIE ELEWACJI BUDYNKU B ZESPOŁU SZKÓŁ OGÓLNOKSZTAŁCĄCYCH  MISTRZOSTWA SPORTOWEGO W RACIBORZU WRAZ  </w:t>
      </w:r>
      <w:r w:rsidR="00E14169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C116BA" w:rsidRPr="00B66E69">
        <w:rPr>
          <w:rFonts w:cstheme="minorHAnsi"/>
          <w:b/>
          <w:bCs/>
          <w:color w:val="0070C0"/>
          <w:sz w:val="24"/>
          <w:szCs w:val="24"/>
        </w:rPr>
        <w:t>ROBOTAMI  TOWARZYSZĄCYMI</w:t>
      </w:r>
      <w:r w:rsidR="00D34A57">
        <w:rPr>
          <w:rFonts w:cstheme="minorHAnsi"/>
          <w:b/>
          <w:bCs/>
          <w:color w:val="0070C0"/>
          <w:sz w:val="24"/>
          <w:szCs w:val="24"/>
        </w:rPr>
        <w:t xml:space="preserve"> – II PRZETARG</w:t>
      </w:r>
      <w:r w:rsidR="00022613" w:rsidRPr="00B66E69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DB66822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C116BA" w:rsidRPr="00C116BA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E14169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C116BA" w:rsidRPr="00C116BA">
        <w:rPr>
          <w:rFonts w:cstheme="minorHAnsi"/>
          <w:b/>
          <w:bCs/>
          <w:color w:val="0070C0"/>
          <w:sz w:val="24"/>
          <w:szCs w:val="24"/>
        </w:rPr>
        <w:t>ROBOTAMI  TOWARZYSZĄCYMI</w:t>
      </w:r>
      <w:r w:rsidR="00D34A57">
        <w:rPr>
          <w:rFonts w:cstheme="minorHAnsi"/>
          <w:b/>
          <w:bCs/>
          <w:color w:val="0070C0"/>
          <w:sz w:val="24"/>
          <w:szCs w:val="24"/>
        </w:rPr>
        <w:t xml:space="preserve"> – II PRZETARG</w:t>
      </w:r>
      <w:r w:rsidR="00022613" w:rsidRPr="00C116BA">
        <w:rPr>
          <w:rFonts w:cstheme="minorHAnsi"/>
          <w:b/>
          <w:color w:val="0070C0"/>
          <w:sz w:val="24"/>
          <w:szCs w:val="24"/>
        </w:rPr>
        <w:t>”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F01D05D" w14:textId="39C5C129" w:rsidR="008C089D" w:rsidRPr="00DF3A84" w:rsidRDefault="00DF3A84" w:rsidP="00D34A57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bookmarkStart w:id="1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1"/>
    </w:p>
    <w:sectPr w:rsidR="008C089D" w:rsidRPr="00DF3A84" w:rsidSect="00022613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D58" w14:textId="77777777" w:rsidR="00102D12" w:rsidRDefault="00102D12" w:rsidP="008C089D">
      <w:pPr>
        <w:spacing w:after="0" w:line="240" w:lineRule="auto"/>
      </w:pPr>
      <w:r>
        <w:separator/>
      </w:r>
    </w:p>
  </w:endnote>
  <w:endnote w:type="continuationSeparator" w:id="0">
    <w:p w14:paraId="707F7F8A" w14:textId="77777777" w:rsidR="00102D12" w:rsidRDefault="00102D12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FEFE" w14:textId="77777777" w:rsidR="00102D12" w:rsidRDefault="00102D12" w:rsidP="008C089D">
      <w:pPr>
        <w:spacing w:after="0" w:line="240" w:lineRule="auto"/>
      </w:pPr>
      <w:r>
        <w:separator/>
      </w:r>
    </w:p>
  </w:footnote>
  <w:footnote w:type="continuationSeparator" w:id="0">
    <w:p w14:paraId="16D335BD" w14:textId="77777777" w:rsidR="00102D12" w:rsidRDefault="00102D12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3C7" w14:textId="2213EEF2" w:rsidR="00B11A12" w:rsidRPr="00B11A12" w:rsidRDefault="00C90435" w:rsidP="00022613">
    <w:pPr>
      <w:jc w:val="right"/>
      <w:rPr>
        <w:rFonts w:cstheme="minorHAnsi"/>
        <w:b/>
        <w:bCs/>
        <w:color w:val="0070C0"/>
        <w:sz w:val="20"/>
        <w:szCs w:val="20"/>
      </w:rPr>
    </w:pPr>
    <w:r w:rsidRPr="00B11A12">
      <w:rPr>
        <w:rFonts w:eastAsia="Calibri" w:cstheme="minorHAnsi"/>
        <w:color w:val="0070C0"/>
        <w:sz w:val="20"/>
        <w:szCs w:val="20"/>
      </w:rPr>
      <w:tab/>
    </w:r>
    <w:r w:rsidR="00DF3A84" w:rsidRPr="00B11A12">
      <w:rPr>
        <w:rFonts w:eastAsia="Calibri" w:cstheme="minorHAnsi"/>
        <w:color w:val="0070C0"/>
        <w:sz w:val="20"/>
        <w:szCs w:val="20"/>
      </w:rPr>
      <w:t xml:space="preserve">      </w:t>
    </w:r>
    <w:r w:rsidR="00B11A12" w:rsidRPr="00B11A12">
      <w:rPr>
        <w:rFonts w:eastAsia="Calibri" w:cstheme="minorHAnsi"/>
        <w:color w:val="434343"/>
        <w:sz w:val="20"/>
        <w:szCs w:val="20"/>
      </w:rPr>
      <w:t xml:space="preserve">Nr postępowania: </w:t>
    </w:r>
    <w:r w:rsidR="00B11A12" w:rsidRPr="00B11A12">
      <w:rPr>
        <w:rFonts w:cstheme="minorHAnsi"/>
        <w:b/>
        <w:bCs/>
        <w:color w:val="0070C0"/>
        <w:sz w:val="20"/>
        <w:szCs w:val="20"/>
      </w:rPr>
      <w:t>EO/EI/</w:t>
    </w:r>
    <w:r w:rsidR="00D34A57">
      <w:rPr>
        <w:rFonts w:cstheme="minorHAnsi"/>
        <w:b/>
        <w:bCs/>
        <w:color w:val="0070C0"/>
        <w:sz w:val="20"/>
        <w:szCs w:val="20"/>
      </w:rPr>
      <w:t>006</w:t>
    </w:r>
    <w:r w:rsidR="00B11A12" w:rsidRPr="00B11A12">
      <w:rPr>
        <w:rFonts w:cstheme="minorHAnsi"/>
        <w:b/>
        <w:bCs/>
        <w:color w:val="0070C0"/>
        <w:sz w:val="20"/>
        <w:szCs w:val="20"/>
      </w:rPr>
      <w:t>/202</w:t>
    </w:r>
    <w:r w:rsidR="00C116BA">
      <w:rPr>
        <w:rFonts w:cstheme="minorHAnsi"/>
        <w:b/>
        <w:bCs/>
        <w:color w:val="0070C0"/>
        <w:sz w:val="20"/>
        <w:szCs w:val="20"/>
      </w:rPr>
      <w:t>2</w:t>
    </w:r>
  </w:p>
  <w:p w14:paraId="5F950425" w14:textId="785492D6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E7F6A">
      <w:rPr>
        <w:rFonts w:cstheme="minorHAnsi"/>
        <w:b/>
        <w:bCs/>
        <w:sz w:val="24"/>
        <w:szCs w:val="24"/>
      </w:rPr>
      <w:t>3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613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F3E82"/>
    <w:rsid w:val="00102D12"/>
    <w:rsid w:val="001D42D0"/>
    <w:rsid w:val="001E75D1"/>
    <w:rsid w:val="0026578F"/>
    <w:rsid w:val="00281135"/>
    <w:rsid w:val="00464AF2"/>
    <w:rsid w:val="0084700F"/>
    <w:rsid w:val="0085045E"/>
    <w:rsid w:val="008A3EB5"/>
    <w:rsid w:val="008C089D"/>
    <w:rsid w:val="008E7F6A"/>
    <w:rsid w:val="00927F45"/>
    <w:rsid w:val="00AE0DC9"/>
    <w:rsid w:val="00B11A12"/>
    <w:rsid w:val="00B66E69"/>
    <w:rsid w:val="00C116BA"/>
    <w:rsid w:val="00C90435"/>
    <w:rsid w:val="00D23C1F"/>
    <w:rsid w:val="00D34A57"/>
    <w:rsid w:val="00D7261F"/>
    <w:rsid w:val="00DF3A84"/>
    <w:rsid w:val="00E14169"/>
    <w:rsid w:val="00E36F41"/>
    <w:rsid w:val="00E820FA"/>
    <w:rsid w:val="00EC7AE3"/>
    <w:rsid w:val="00F040A6"/>
    <w:rsid w:val="00F23C7F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2021-10-01T09:15:00Z</dcterms:created>
  <dcterms:modified xsi:type="dcterms:W3CDTF">2022-04-29T07:35:00Z</dcterms:modified>
</cp:coreProperties>
</file>