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77C9" w14:textId="42573F0A" w:rsidR="00D5322A" w:rsidRPr="00B64682" w:rsidRDefault="00457AC3" w:rsidP="00B64682">
      <w:pPr>
        <w:pStyle w:val="Normalny1"/>
        <w:tabs>
          <w:tab w:val="center" w:pos="4536"/>
          <w:tab w:val="right" w:pos="9072"/>
        </w:tabs>
        <w:rPr>
          <w:rFonts w:ascii="Verdana" w:hAnsi="Verdana"/>
          <w:color w:val="000000"/>
          <w:sz w:val="24"/>
          <w:szCs w:val="24"/>
        </w:rPr>
      </w:pPr>
      <w:r w:rsidRPr="0045725D">
        <w:rPr>
          <w:rFonts w:ascii="Verdana" w:hAnsi="Verdana"/>
          <w:bCs/>
          <w:color w:val="000000"/>
          <w:sz w:val="24"/>
          <w:szCs w:val="24"/>
        </w:rPr>
        <w:t>Znak sprawy:</w:t>
      </w:r>
      <w:r w:rsidR="006B4C9C">
        <w:rPr>
          <w:rFonts w:ascii="Verdana" w:hAnsi="Verdana"/>
          <w:bCs/>
          <w:color w:val="000000"/>
          <w:sz w:val="24"/>
          <w:szCs w:val="24"/>
        </w:rPr>
        <w:t>BI.7013.2.2022</w:t>
      </w:r>
      <w:r w:rsidR="00B15989" w:rsidRPr="0045725D">
        <w:rPr>
          <w:rFonts w:ascii="Verdana" w:hAnsi="Verdana"/>
          <w:bCs/>
          <w:color w:val="000000"/>
          <w:sz w:val="24"/>
          <w:szCs w:val="24"/>
        </w:rPr>
        <w:t>.</w:t>
      </w:r>
      <w:r w:rsidR="00B64682">
        <w:rPr>
          <w:rFonts w:ascii="Verdana" w:hAnsi="Verdana"/>
          <w:b/>
          <w:color w:val="000000"/>
          <w:sz w:val="24"/>
          <w:szCs w:val="24"/>
        </w:rPr>
        <w:tab/>
      </w:r>
      <w:r w:rsidR="00B64682">
        <w:rPr>
          <w:rFonts w:ascii="Verdana" w:hAnsi="Verdana"/>
          <w:b/>
          <w:color w:val="000000"/>
          <w:sz w:val="24"/>
          <w:szCs w:val="24"/>
        </w:rPr>
        <w:tab/>
        <w:t xml:space="preserve">    </w:t>
      </w:r>
      <w:r w:rsidR="006B4C9C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="00E6607A" w:rsidRPr="00B64682">
        <w:rPr>
          <w:rFonts w:ascii="Verdana" w:hAnsi="Verdana"/>
          <w:bCs/>
          <w:i/>
          <w:sz w:val="24"/>
          <w:szCs w:val="24"/>
        </w:rPr>
        <w:t xml:space="preserve">Załącznik nr 2 </w:t>
      </w:r>
      <w:r w:rsidR="00C224A1" w:rsidRPr="00B64682">
        <w:rPr>
          <w:rFonts w:ascii="Verdana" w:hAnsi="Verdana"/>
          <w:bCs/>
          <w:i/>
          <w:sz w:val="24"/>
          <w:szCs w:val="24"/>
        </w:rPr>
        <w:t xml:space="preserve"> do Zapytania ofertowego</w:t>
      </w:r>
    </w:p>
    <w:p w14:paraId="2B243549" w14:textId="77777777" w:rsidR="00D5322A" w:rsidRPr="00B64682" w:rsidRDefault="00D5322A" w:rsidP="00B64682">
      <w:pPr>
        <w:pStyle w:val="Nagwek1"/>
        <w:jc w:val="left"/>
        <w:rPr>
          <w:rFonts w:ascii="Verdana" w:hAnsi="Verdana"/>
          <w:b w:val="0"/>
          <w:szCs w:val="24"/>
        </w:rPr>
      </w:pPr>
    </w:p>
    <w:p w14:paraId="271CEE23" w14:textId="77777777" w:rsidR="005D72D3" w:rsidRPr="00B64682" w:rsidRDefault="005D72D3" w:rsidP="00B64682">
      <w:pPr>
        <w:pStyle w:val="Nagwek1"/>
        <w:rPr>
          <w:rFonts w:ascii="Verdana" w:hAnsi="Verdana"/>
          <w:b w:val="0"/>
          <w:szCs w:val="24"/>
        </w:rPr>
      </w:pPr>
      <w:r w:rsidRPr="00B64682">
        <w:rPr>
          <w:rFonts w:ascii="Verdana" w:hAnsi="Verdana"/>
          <w:b w:val="0"/>
          <w:szCs w:val="24"/>
        </w:rPr>
        <w:t xml:space="preserve">U M O W A  Nr </w:t>
      </w:r>
      <w:r w:rsidR="000F3C79" w:rsidRPr="00B64682">
        <w:rPr>
          <w:rFonts w:ascii="Verdana" w:hAnsi="Verdana"/>
          <w:b w:val="0"/>
          <w:szCs w:val="24"/>
        </w:rPr>
        <w:t>……………..</w:t>
      </w:r>
    </w:p>
    <w:p w14:paraId="1BE88C89" w14:textId="77777777" w:rsidR="005D72D3" w:rsidRPr="00B64682" w:rsidRDefault="005D72D3" w:rsidP="00B64682">
      <w:pPr>
        <w:rPr>
          <w:rFonts w:ascii="Verdana" w:hAnsi="Verdana" w:cs="Times New Roman"/>
          <w:sz w:val="24"/>
          <w:szCs w:val="24"/>
        </w:rPr>
      </w:pPr>
    </w:p>
    <w:p w14:paraId="35835164" w14:textId="40C8C34A" w:rsidR="00685594" w:rsidRPr="00B64682" w:rsidRDefault="005D72D3" w:rsidP="00B64682">
      <w:pPr>
        <w:pStyle w:val="Nagwek1"/>
        <w:jc w:val="left"/>
        <w:rPr>
          <w:rFonts w:ascii="Verdana" w:hAnsi="Verdana"/>
          <w:b w:val="0"/>
          <w:szCs w:val="24"/>
        </w:rPr>
      </w:pPr>
      <w:r w:rsidRPr="00B64682">
        <w:rPr>
          <w:rFonts w:ascii="Verdana" w:hAnsi="Verdana"/>
          <w:b w:val="0"/>
          <w:szCs w:val="24"/>
        </w:rPr>
        <w:t>zawarta w  dniu</w:t>
      </w:r>
      <w:r w:rsidR="00B15989" w:rsidRPr="00B64682">
        <w:rPr>
          <w:rFonts w:ascii="Verdana" w:hAnsi="Verdana"/>
          <w:b w:val="0"/>
          <w:szCs w:val="24"/>
        </w:rPr>
        <w:t xml:space="preserve"> ….</w:t>
      </w:r>
      <w:r w:rsidR="00F32A51" w:rsidRPr="00B64682">
        <w:rPr>
          <w:rFonts w:ascii="Verdana" w:hAnsi="Verdana"/>
          <w:b w:val="0"/>
          <w:szCs w:val="24"/>
        </w:rPr>
        <w:t xml:space="preserve"> </w:t>
      </w:r>
      <w:r w:rsidR="00B15989" w:rsidRPr="00B64682">
        <w:rPr>
          <w:rFonts w:ascii="Verdana" w:hAnsi="Verdana"/>
          <w:b w:val="0"/>
          <w:szCs w:val="24"/>
        </w:rPr>
        <w:t>…………</w:t>
      </w:r>
      <w:r w:rsidR="00F32A51" w:rsidRPr="00B64682">
        <w:rPr>
          <w:rFonts w:ascii="Verdana" w:hAnsi="Verdana"/>
          <w:b w:val="0"/>
          <w:szCs w:val="24"/>
        </w:rPr>
        <w:t xml:space="preserve"> 202</w:t>
      </w:r>
      <w:r w:rsidR="005B728C" w:rsidRPr="00B64682">
        <w:rPr>
          <w:rFonts w:ascii="Verdana" w:hAnsi="Verdana"/>
          <w:b w:val="0"/>
          <w:szCs w:val="24"/>
        </w:rPr>
        <w:t>2</w:t>
      </w:r>
      <w:r w:rsidR="00F32A51" w:rsidRPr="00B64682">
        <w:rPr>
          <w:rFonts w:ascii="Verdana" w:hAnsi="Verdana"/>
          <w:b w:val="0"/>
          <w:szCs w:val="24"/>
        </w:rPr>
        <w:t xml:space="preserve">r. </w:t>
      </w:r>
      <w:r w:rsidRPr="00B64682">
        <w:rPr>
          <w:rFonts w:ascii="Verdana" w:hAnsi="Verdana"/>
          <w:b w:val="0"/>
          <w:szCs w:val="24"/>
        </w:rPr>
        <w:t>we Wschowie,</w:t>
      </w:r>
    </w:p>
    <w:p w14:paraId="7951F784" w14:textId="77777777" w:rsidR="00685594" w:rsidRPr="00B64682" w:rsidRDefault="005D72D3" w:rsidP="00B64682">
      <w:pPr>
        <w:pStyle w:val="Nagwek1"/>
        <w:jc w:val="left"/>
        <w:rPr>
          <w:rFonts w:ascii="Verdana" w:hAnsi="Verdana"/>
          <w:b w:val="0"/>
          <w:szCs w:val="24"/>
        </w:rPr>
      </w:pPr>
      <w:r w:rsidRPr="00B64682">
        <w:rPr>
          <w:rFonts w:ascii="Verdana" w:hAnsi="Verdana"/>
          <w:b w:val="0"/>
          <w:szCs w:val="24"/>
        </w:rPr>
        <w:t xml:space="preserve">pomiędzy </w:t>
      </w:r>
    </w:p>
    <w:p w14:paraId="62E855B0" w14:textId="77777777" w:rsidR="00685594" w:rsidRPr="00B64682" w:rsidRDefault="005D72D3" w:rsidP="00B64682">
      <w:pPr>
        <w:pStyle w:val="Nagwek1"/>
        <w:jc w:val="left"/>
        <w:rPr>
          <w:rFonts w:ascii="Verdana" w:hAnsi="Verdana"/>
          <w:b w:val="0"/>
          <w:szCs w:val="24"/>
        </w:rPr>
      </w:pPr>
      <w:r w:rsidRPr="00B64682">
        <w:rPr>
          <w:rFonts w:ascii="Verdana" w:hAnsi="Verdana"/>
          <w:b w:val="0"/>
          <w:szCs w:val="24"/>
        </w:rPr>
        <w:t>Gminą Wschowa zwaną dalej ZAMAWIAJĄCYM</w:t>
      </w:r>
      <w:r w:rsidR="00320C16" w:rsidRPr="00B64682">
        <w:rPr>
          <w:rFonts w:ascii="Verdana" w:hAnsi="Verdana"/>
          <w:b w:val="0"/>
          <w:szCs w:val="24"/>
        </w:rPr>
        <w:t xml:space="preserve"> </w:t>
      </w:r>
    </w:p>
    <w:p w14:paraId="684510D9" w14:textId="77777777" w:rsidR="00685594" w:rsidRPr="00B64682" w:rsidRDefault="0033153C" w:rsidP="00B64682">
      <w:pPr>
        <w:pStyle w:val="Nagwek1"/>
        <w:jc w:val="left"/>
        <w:rPr>
          <w:rFonts w:ascii="Verdana" w:hAnsi="Verdana"/>
          <w:b w:val="0"/>
          <w:szCs w:val="24"/>
        </w:rPr>
      </w:pPr>
      <w:r w:rsidRPr="00B64682">
        <w:rPr>
          <w:rFonts w:ascii="Verdana" w:hAnsi="Verdana"/>
          <w:b w:val="0"/>
          <w:szCs w:val="24"/>
        </w:rPr>
        <w:t>NIP 925-19-31-551 REGON 411050787</w:t>
      </w:r>
      <w:r w:rsidR="003D129A" w:rsidRPr="00B64682">
        <w:rPr>
          <w:rFonts w:ascii="Verdana" w:hAnsi="Verdana"/>
          <w:b w:val="0"/>
          <w:szCs w:val="24"/>
        </w:rPr>
        <w:t xml:space="preserve"> </w:t>
      </w:r>
    </w:p>
    <w:p w14:paraId="436412C0" w14:textId="062C3049" w:rsidR="005D72D3" w:rsidRPr="00B64682" w:rsidRDefault="005D72D3" w:rsidP="00B64682">
      <w:pPr>
        <w:pStyle w:val="Nagwek1"/>
        <w:jc w:val="left"/>
        <w:rPr>
          <w:rFonts w:ascii="Verdana" w:hAnsi="Verdana"/>
          <w:b w:val="0"/>
          <w:szCs w:val="24"/>
        </w:rPr>
      </w:pPr>
      <w:r w:rsidRPr="00B64682">
        <w:rPr>
          <w:rFonts w:ascii="Verdana" w:hAnsi="Verdana"/>
          <w:b w:val="0"/>
          <w:szCs w:val="24"/>
        </w:rPr>
        <w:t>reprezentowaną przez:</w:t>
      </w:r>
    </w:p>
    <w:p w14:paraId="71302551" w14:textId="3214E382" w:rsidR="005D72D3" w:rsidRPr="00B64682" w:rsidRDefault="00EF15DE" w:rsidP="00B64682">
      <w:pPr>
        <w:spacing w:after="0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 xml:space="preserve">zastępcę </w:t>
      </w:r>
      <w:r w:rsidR="00685594" w:rsidRPr="00B64682">
        <w:rPr>
          <w:rFonts w:ascii="Verdana" w:hAnsi="Verdana" w:cs="Times New Roman"/>
          <w:sz w:val="24"/>
          <w:szCs w:val="24"/>
        </w:rPr>
        <w:t xml:space="preserve">Burmistrza – </w:t>
      </w:r>
      <w:r w:rsidRPr="00B64682">
        <w:rPr>
          <w:rFonts w:ascii="Verdana" w:hAnsi="Verdana" w:cs="Times New Roman"/>
          <w:sz w:val="24"/>
          <w:szCs w:val="24"/>
        </w:rPr>
        <w:t>Marka Kraśnego</w:t>
      </w:r>
      <w:r w:rsidR="00685594" w:rsidRPr="00B64682">
        <w:rPr>
          <w:rFonts w:ascii="Verdana" w:hAnsi="Verdana" w:cs="Times New Roman"/>
          <w:sz w:val="24"/>
          <w:szCs w:val="24"/>
        </w:rPr>
        <w:t>,</w:t>
      </w:r>
    </w:p>
    <w:p w14:paraId="5F147EE6" w14:textId="2F8F3927" w:rsidR="005D72D3" w:rsidRPr="00B64682" w:rsidRDefault="005D72D3" w:rsidP="00B64682">
      <w:pPr>
        <w:spacing w:after="0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 xml:space="preserve">przy kontrasygnacie Skarbnika Miasta i Gminy  -  </w:t>
      </w:r>
      <w:r w:rsidR="003D129A" w:rsidRPr="00B64682">
        <w:rPr>
          <w:rFonts w:ascii="Verdana" w:hAnsi="Verdana" w:cs="Times New Roman"/>
          <w:sz w:val="24"/>
          <w:szCs w:val="24"/>
        </w:rPr>
        <w:t xml:space="preserve">Barbary </w:t>
      </w:r>
      <w:r w:rsidR="00685594" w:rsidRPr="00B64682">
        <w:rPr>
          <w:rFonts w:ascii="Verdana" w:hAnsi="Verdana" w:cs="Times New Roman"/>
          <w:sz w:val="24"/>
          <w:szCs w:val="24"/>
        </w:rPr>
        <w:t>Wesołowskiej</w:t>
      </w:r>
    </w:p>
    <w:p w14:paraId="30551BBE" w14:textId="77777777" w:rsidR="005D72D3" w:rsidRPr="00B64682" w:rsidRDefault="005D72D3" w:rsidP="00B64682">
      <w:pPr>
        <w:rPr>
          <w:rFonts w:ascii="Verdana" w:hAnsi="Verdana" w:cs="Times New Roman"/>
          <w:i/>
          <w:iCs/>
          <w:sz w:val="24"/>
          <w:szCs w:val="24"/>
        </w:rPr>
      </w:pPr>
      <w:r w:rsidRPr="00B64682">
        <w:rPr>
          <w:rFonts w:ascii="Verdana" w:hAnsi="Verdana" w:cs="Times New Roman"/>
          <w:i/>
          <w:iCs/>
          <w:sz w:val="24"/>
          <w:szCs w:val="24"/>
        </w:rPr>
        <w:t>a</w:t>
      </w:r>
    </w:p>
    <w:p w14:paraId="6DDD142E" w14:textId="40E3E42B" w:rsidR="003D129A" w:rsidRPr="00B64682" w:rsidRDefault="00B15989" w:rsidP="00B64682">
      <w:pPr>
        <w:spacing w:after="0"/>
        <w:rPr>
          <w:rFonts w:ascii="Verdana" w:eastAsia="Calibri" w:hAnsi="Verdana" w:cs="Calibri"/>
          <w:bCs/>
          <w:sz w:val="24"/>
          <w:szCs w:val="24"/>
        </w:rPr>
      </w:pPr>
      <w:r w:rsidRPr="00B64682">
        <w:rPr>
          <w:rFonts w:ascii="Verdana" w:eastAsia="Calibri" w:hAnsi="Verdana" w:cs="Calibri"/>
          <w:bCs/>
          <w:sz w:val="24"/>
          <w:szCs w:val="24"/>
        </w:rPr>
        <w:t>……………………………..</w:t>
      </w:r>
    </w:p>
    <w:p w14:paraId="555C2DB5" w14:textId="61CAD5F7" w:rsidR="003D129A" w:rsidRPr="00B64682" w:rsidRDefault="00B15989" w:rsidP="00B64682">
      <w:pPr>
        <w:spacing w:after="0"/>
        <w:rPr>
          <w:rFonts w:ascii="Verdana" w:eastAsia="Calibri" w:hAnsi="Verdana" w:cs="Calibri"/>
          <w:bCs/>
          <w:sz w:val="24"/>
          <w:szCs w:val="24"/>
        </w:rPr>
      </w:pPr>
      <w:r w:rsidRPr="00B64682">
        <w:rPr>
          <w:rFonts w:ascii="Verdana" w:eastAsia="Calibri" w:hAnsi="Verdana" w:cs="Calibri"/>
          <w:bCs/>
          <w:sz w:val="24"/>
          <w:szCs w:val="24"/>
        </w:rPr>
        <w:t>………………………………</w:t>
      </w:r>
    </w:p>
    <w:p w14:paraId="5DD994CD" w14:textId="70787C7A" w:rsidR="00EF15DE" w:rsidRPr="00B64682" w:rsidRDefault="00B15989" w:rsidP="00B64682">
      <w:pPr>
        <w:spacing w:after="0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………………………………</w:t>
      </w:r>
      <w:r w:rsidR="00EF15DE" w:rsidRPr="00B64682">
        <w:rPr>
          <w:rFonts w:ascii="Verdana" w:hAnsi="Verdana" w:cs="Times New Roman"/>
          <w:sz w:val="24"/>
          <w:szCs w:val="24"/>
        </w:rPr>
        <w:t>…………………………………….</w:t>
      </w:r>
      <w:r w:rsidR="005D72D3" w:rsidRPr="00B64682">
        <w:rPr>
          <w:rFonts w:ascii="Verdana" w:hAnsi="Verdana" w:cs="Times New Roman"/>
          <w:sz w:val="24"/>
          <w:szCs w:val="24"/>
        </w:rPr>
        <w:t xml:space="preserve">zwanym dalej WYKONAWCĄ, </w:t>
      </w:r>
    </w:p>
    <w:p w14:paraId="05A6C456" w14:textId="6668CEFC" w:rsidR="003B5949" w:rsidRPr="00B64682" w:rsidRDefault="005D72D3" w:rsidP="00B64682">
      <w:pPr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z drugiej strony o treści następującej:</w:t>
      </w:r>
    </w:p>
    <w:p w14:paraId="0C21F216" w14:textId="3D7F4790" w:rsidR="000F3C79" w:rsidRPr="00B64682" w:rsidRDefault="00066F44" w:rsidP="00B64682">
      <w:pPr>
        <w:spacing w:before="120" w:after="120"/>
        <w:jc w:val="center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§ 1</w:t>
      </w:r>
      <w:bookmarkStart w:id="0" w:name="_Hlk36495858"/>
      <w:bookmarkStart w:id="1" w:name="_Hlk48729044"/>
    </w:p>
    <w:bookmarkEnd w:id="0"/>
    <w:bookmarkEnd w:id="1"/>
    <w:p w14:paraId="3BAA8A50" w14:textId="70F8C3F9" w:rsidR="003E4299" w:rsidRPr="00B64682" w:rsidRDefault="00320C16" w:rsidP="006376FE">
      <w:pPr>
        <w:pStyle w:val="Bezodstpw"/>
        <w:widowControl/>
        <w:numPr>
          <w:ilvl w:val="0"/>
          <w:numId w:val="1"/>
        </w:numPr>
        <w:tabs>
          <w:tab w:val="clear" w:pos="720"/>
        </w:tabs>
        <w:suppressAutoHyphens w:val="0"/>
        <w:autoSpaceDN/>
        <w:spacing w:line="276" w:lineRule="auto"/>
        <w:ind w:left="426"/>
        <w:textAlignment w:val="auto"/>
        <w:rPr>
          <w:rFonts w:ascii="Verdana" w:hAnsi="Verdana"/>
          <w:b/>
          <w:sz w:val="24"/>
          <w:szCs w:val="24"/>
        </w:rPr>
      </w:pPr>
      <w:r w:rsidRPr="00B64682">
        <w:rPr>
          <w:rFonts w:ascii="Verdana" w:hAnsi="Verdana"/>
          <w:sz w:val="24"/>
          <w:szCs w:val="24"/>
        </w:rPr>
        <w:t>Zamawiający zleca, a Wykonawca przyjmuje do wykonania zamówienie</w:t>
      </w:r>
      <w:r w:rsidR="003E4299" w:rsidRPr="00B64682">
        <w:rPr>
          <w:rFonts w:ascii="Verdana" w:hAnsi="Verdana"/>
          <w:sz w:val="24"/>
          <w:szCs w:val="24"/>
        </w:rPr>
        <w:t>:</w:t>
      </w:r>
      <w:r w:rsidRPr="00B64682">
        <w:rPr>
          <w:rFonts w:ascii="Verdana" w:hAnsi="Verdana"/>
          <w:sz w:val="24"/>
          <w:szCs w:val="24"/>
        </w:rPr>
        <w:t xml:space="preserve"> </w:t>
      </w:r>
    </w:p>
    <w:p w14:paraId="4A107163" w14:textId="49DE1A63" w:rsidR="005B728C" w:rsidRPr="00B64682" w:rsidRDefault="005B728C" w:rsidP="00B64682">
      <w:pPr>
        <w:pStyle w:val="Z4-Tekst-rodkowy"/>
        <w:jc w:val="left"/>
        <w:rPr>
          <w:rFonts w:ascii="Verdana" w:hAnsi="Verdana"/>
          <w:b/>
          <w:bCs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64682">
        <w:rPr>
          <w:rFonts w:ascii="Verdana" w:hAnsi="Verdana" w:cs="Calibri"/>
          <w:sz w:val="24"/>
          <w:szCs w:val="24"/>
        </w:rPr>
        <w:t>op</w:t>
      </w:r>
      <w:r w:rsidRPr="00B64682">
        <w:rPr>
          <w:rFonts w:ascii="Verdana" w:hAnsi="Verdana"/>
          <w:sz w:val="24"/>
          <w:szCs w:val="24"/>
        </w:rPr>
        <w:t xml:space="preserve">racowanie Programu Funkcjonalno -Użytkowego (PFU) wraz z wykonaniem planowanych kosztów prac projektowych oraz planowanych kosztów robót budowlanych , w calu zaprojektowania i wykonania robót budowlanych przy </w:t>
      </w:r>
      <w:r w:rsidRPr="00B64682">
        <w:rPr>
          <w:rFonts w:ascii="Verdana" w:hAnsi="Verdana"/>
          <w:b/>
          <w:bCs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ULIC</w:t>
      </w:r>
      <w:r w:rsidR="00B64682">
        <w:rPr>
          <w:rFonts w:ascii="Verdana" w:hAnsi="Verdana"/>
          <w:b/>
          <w:bCs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</w:t>
      </w:r>
      <w:r w:rsidRPr="00B64682">
        <w:rPr>
          <w:rFonts w:ascii="Verdana" w:hAnsi="Verdana"/>
          <w:b/>
          <w:bCs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SPORTOWEJ WE WSCHOWIE.</w:t>
      </w:r>
    </w:p>
    <w:p w14:paraId="12831C59" w14:textId="66588720" w:rsidR="005B728C" w:rsidRPr="00B64682" w:rsidRDefault="005B728C" w:rsidP="00B6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Calibri"/>
          <w:bCs/>
          <w:iCs/>
          <w:color w:val="000000"/>
          <w:sz w:val="24"/>
          <w:szCs w:val="24"/>
        </w:rPr>
      </w:pPr>
      <w:r w:rsidRPr="00B64682">
        <w:rPr>
          <w:rFonts w:ascii="Verdana" w:eastAsia="Times New Roman" w:hAnsi="Verdana" w:cs="Calibri"/>
          <w:bCs/>
          <w:iCs/>
          <w:color w:val="000000"/>
          <w:sz w:val="24"/>
          <w:szCs w:val="24"/>
        </w:rPr>
        <w:t>m. Wschowa, powiat  Wschowa, woj. Lubuskie.</w:t>
      </w:r>
    </w:p>
    <w:p w14:paraId="013DBF5F" w14:textId="5DC5A826" w:rsidR="001C2938" w:rsidRDefault="00F85C42" w:rsidP="00F85C42">
      <w:pPr>
        <w:pStyle w:val="Akapitzlist"/>
        <w:widowControl/>
        <w:suppressAutoHyphens w:val="0"/>
        <w:autoSpaceDE w:val="0"/>
        <w:adjustRightInd w:val="0"/>
        <w:spacing w:after="0" w:line="240" w:lineRule="auto"/>
        <w:ind w:left="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1. </w:t>
      </w:r>
      <w:r w:rsidR="001C2938" w:rsidRPr="00B64682">
        <w:rPr>
          <w:rFonts w:ascii="Verdana" w:hAnsi="Verdana" w:cs="Calibri"/>
          <w:sz w:val="24"/>
          <w:szCs w:val="24"/>
        </w:rPr>
        <w:t>Szczegółowy zakres rzeczowo- finansowy wykonania programu funkcjonalno-użytkowego określa oferta Wykonawcy z dnia …………… roku stanowiąca załącznik nr 1 do umowy oraz Zapytanie ofertowe.</w:t>
      </w:r>
    </w:p>
    <w:p w14:paraId="38E33D69" w14:textId="2A359B35" w:rsidR="001C2938" w:rsidRPr="00B64682" w:rsidRDefault="00F85C42" w:rsidP="00F85C42">
      <w:pPr>
        <w:pStyle w:val="Akapitzlist"/>
        <w:widowControl/>
        <w:suppressAutoHyphens w:val="0"/>
        <w:autoSpaceDE w:val="0"/>
        <w:adjustRightInd w:val="0"/>
        <w:spacing w:after="0" w:line="240" w:lineRule="auto"/>
        <w:ind w:left="0"/>
        <w:textAlignment w:val="auto"/>
        <w:rPr>
          <w:rFonts w:ascii="Verdana" w:hAnsi="Verdana" w:cs="Calibri"/>
          <w:b/>
          <w:i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2.</w:t>
      </w:r>
      <w:r w:rsidR="001C2938" w:rsidRPr="00B64682">
        <w:rPr>
          <w:rFonts w:ascii="Verdana" w:hAnsi="Verdana" w:cs="Calibri"/>
          <w:sz w:val="24"/>
          <w:szCs w:val="24"/>
        </w:rPr>
        <w:t>Wykonawca zobowiązany jest opracować PFU zgodnie z:</w:t>
      </w:r>
    </w:p>
    <w:p w14:paraId="00B7AAD5" w14:textId="658FF8D3" w:rsidR="001C2938" w:rsidRPr="00B64682" w:rsidRDefault="001C2938" w:rsidP="006376FE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 w:cs="Calibri"/>
          <w:b/>
          <w:i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wymogami zawartymi w art. 103 ust. 3 ustawy z dnia 11 września 2019 r. Prawo zamówień publicznych (</w:t>
      </w:r>
      <w:proofErr w:type="spellStart"/>
      <w:r w:rsidRPr="00B64682">
        <w:rPr>
          <w:rFonts w:ascii="Verdana" w:hAnsi="Verdana" w:cs="Calibri"/>
          <w:sz w:val="24"/>
          <w:szCs w:val="24"/>
        </w:rPr>
        <w:t>t.j</w:t>
      </w:r>
      <w:proofErr w:type="spellEnd"/>
      <w:r w:rsidRPr="00B64682">
        <w:rPr>
          <w:rFonts w:ascii="Verdana" w:hAnsi="Verdana" w:cs="Calibri"/>
          <w:sz w:val="24"/>
          <w:szCs w:val="24"/>
        </w:rPr>
        <w:t>. Dz. U. z 2021r. poz. 1129 ze zm.),</w:t>
      </w:r>
    </w:p>
    <w:p w14:paraId="09742997" w14:textId="647D1ABF" w:rsidR="00424B3B" w:rsidRPr="00B64682" w:rsidRDefault="001C2938" w:rsidP="006376FE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 w:cs="Calibri"/>
          <w:b/>
          <w:i/>
          <w:sz w:val="24"/>
          <w:szCs w:val="24"/>
        </w:rPr>
      </w:pPr>
      <w:bookmarkStart w:id="2" w:name="_Hlk93049557"/>
      <w:r w:rsidRPr="00B64682">
        <w:rPr>
          <w:rFonts w:ascii="Verdana" w:hAnsi="Verdana" w:cs="Calibri"/>
          <w:sz w:val="24"/>
          <w:szCs w:val="24"/>
        </w:rPr>
        <w:t>Rozporządzeniem Ministra Rozwoju i Technologii z dnia 20 grudnia 2021r. w sprawie</w:t>
      </w:r>
      <w:bookmarkEnd w:id="2"/>
      <w:r w:rsidRPr="00B64682">
        <w:rPr>
          <w:rFonts w:ascii="Verdana" w:hAnsi="Verdana" w:cs="Calibri"/>
          <w:sz w:val="24"/>
          <w:szCs w:val="24"/>
        </w:rPr>
        <w:t xml:space="preserve"> określenia metod i podstaw sporządzania kosztorysu inwestorskiego, obliczania planowanych kosztów prac projektowych oraz planowanych kosztów</w:t>
      </w:r>
      <w:r w:rsidR="00424B3B" w:rsidRPr="00B64682">
        <w:rPr>
          <w:rFonts w:ascii="Verdana" w:hAnsi="Verdana" w:cs="Calibri"/>
          <w:sz w:val="24"/>
          <w:szCs w:val="24"/>
        </w:rPr>
        <w:t xml:space="preserve"> robót budowlanych określonych w programie </w:t>
      </w:r>
      <w:proofErr w:type="spellStart"/>
      <w:r w:rsidR="00424B3B" w:rsidRPr="00B64682">
        <w:rPr>
          <w:rFonts w:ascii="Verdana" w:hAnsi="Verdana" w:cs="Calibri"/>
          <w:sz w:val="24"/>
          <w:szCs w:val="24"/>
        </w:rPr>
        <w:t>funkcjonalno</w:t>
      </w:r>
      <w:proofErr w:type="spellEnd"/>
      <w:r w:rsidR="00424B3B" w:rsidRPr="00B64682">
        <w:rPr>
          <w:rFonts w:ascii="Verdana" w:hAnsi="Verdana" w:cs="Calibri"/>
          <w:sz w:val="24"/>
          <w:szCs w:val="24"/>
        </w:rPr>
        <w:t xml:space="preserve"> – użytkowym ( Dz.U. z 2021r. poz.2458)</w:t>
      </w:r>
    </w:p>
    <w:p w14:paraId="2E77EE26" w14:textId="25051A44" w:rsidR="008B489D" w:rsidRPr="00B64682" w:rsidRDefault="008B489D" w:rsidP="006376FE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 w:cs="Calibri"/>
          <w:b/>
          <w:i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Rozporządzeniem Ministra Rozwoju i Technologii z dnia 20 grudnia 2021r. w sprawie szczegółowego zakresu i formy dokumentacji projektowej , specyfikacji technicznych wykonania i odbioru robót budowlanych oraz programu </w:t>
      </w:r>
      <w:proofErr w:type="spellStart"/>
      <w:r w:rsidRPr="00B64682">
        <w:rPr>
          <w:rFonts w:ascii="Verdana" w:hAnsi="Verdana" w:cs="Calibri"/>
          <w:sz w:val="24"/>
          <w:szCs w:val="24"/>
        </w:rPr>
        <w:t>funkcjonalno</w:t>
      </w:r>
      <w:proofErr w:type="spellEnd"/>
      <w:r w:rsidRPr="00B64682">
        <w:rPr>
          <w:rFonts w:ascii="Verdana" w:hAnsi="Verdana" w:cs="Calibri"/>
          <w:sz w:val="24"/>
          <w:szCs w:val="24"/>
        </w:rPr>
        <w:t xml:space="preserve"> – użytkowego (Dz.U. z 2021</w:t>
      </w:r>
      <w:r w:rsidR="00F85C42">
        <w:rPr>
          <w:rFonts w:ascii="Verdana" w:hAnsi="Verdana" w:cs="Calibri"/>
          <w:sz w:val="24"/>
          <w:szCs w:val="24"/>
        </w:rPr>
        <w:t>r.</w:t>
      </w:r>
      <w:r w:rsidRPr="00B64682">
        <w:rPr>
          <w:rFonts w:ascii="Verdana" w:hAnsi="Verdana" w:cs="Calibri"/>
          <w:sz w:val="24"/>
          <w:szCs w:val="24"/>
        </w:rPr>
        <w:t>, poz. 2454)</w:t>
      </w:r>
    </w:p>
    <w:p w14:paraId="19D8145D" w14:textId="77777777" w:rsidR="001C2938" w:rsidRPr="00B64682" w:rsidRDefault="001C2938" w:rsidP="006376FE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 w:cs="Calibri"/>
          <w:b/>
          <w:i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innymi obowiązującymi przepisami,</w:t>
      </w:r>
    </w:p>
    <w:p w14:paraId="151C19B0" w14:textId="7988D664" w:rsidR="001E799F" w:rsidRPr="00F85C42" w:rsidRDefault="001C2938" w:rsidP="006376FE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 w:cs="Calibri"/>
          <w:b/>
          <w:i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Zasadami wiedzy technicznej.</w:t>
      </w:r>
    </w:p>
    <w:p w14:paraId="77720CA3" w14:textId="67E6C0F5" w:rsidR="0028035F" w:rsidRPr="00B64682" w:rsidRDefault="00F85C42" w:rsidP="00B64682">
      <w:pPr>
        <w:pStyle w:val="Standard"/>
        <w:spacing w:before="120" w:after="12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3.</w:t>
      </w:r>
      <w:r w:rsidR="001E799F" w:rsidRPr="00B64682">
        <w:rPr>
          <w:rFonts w:ascii="Verdana" w:hAnsi="Verdana"/>
          <w:sz w:val="24"/>
          <w:szCs w:val="24"/>
        </w:rPr>
        <w:t>Wykonana dokumentacja ma być kompletna, zgodna z obowiązującymi standardami i ustaleniami pomiędzy Wykonawcą, a Zamawiającym oraz przepisami prawa obowiązującymi w tym zakresie. Zamawiający wymaga, aby przedmiot umowy był komplety, by Zamawiający będzie mógł przeprowadzić postępowanie przetargowe w celu wyłonien</w:t>
      </w:r>
      <w:r w:rsidR="001E799F" w:rsidRPr="00B64682">
        <w:rPr>
          <w:rFonts w:ascii="Verdana" w:hAnsi="Verdana" w:cs="Times New Roman"/>
          <w:sz w:val="24"/>
          <w:szCs w:val="24"/>
        </w:rPr>
        <w:t>ia Wykonawcy w formule „ zaprojektuj i wybuduj”</w:t>
      </w:r>
    </w:p>
    <w:p w14:paraId="3E917758" w14:textId="6C6A925A" w:rsidR="001E799F" w:rsidRPr="00B64682" w:rsidRDefault="00ED77AD" w:rsidP="00B64682">
      <w:pPr>
        <w:pStyle w:val="Standard"/>
        <w:spacing w:before="120" w:after="12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4</w:t>
      </w:r>
      <w:r w:rsidR="001E799F" w:rsidRPr="00B64682">
        <w:rPr>
          <w:rFonts w:ascii="Verdana" w:hAnsi="Verdana"/>
          <w:sz w:val="24"/>
          <w:szCs w:val="24"/>
        </w:rPr>
        <w:t xml:space="preserve">.Dokumentacja będzie służyła do udzielenia zamówienia publicznego w formule „zaprojektuj i wybuduj”  i musi spełniać wymogi określone w ustawie Prawo zamówień publicznych, w szczególności nie może zawierać rozwiązań, które mogą w jakikolwiek sposób powodować naruszenie przez Zamawiającego przepisów Prawa zamówień publicznych, w tym nie mogą utrudniać uczciwej konkurencji. Ponadto nie mogą zawierać wskazania znaków towarowych, patentów lub pochodzenia, chyba, że byłoby to uzasadnione specyfikacją przedmiotu zamówienia i nie można byłoby opisać przedmiotu zamówienia za pomocą dostatecznie dokładnych określeń, a wskazaniu takiemu towarzyszą wyrazy „lub równoważny”. </w:t>
      </w:r>
    </w:p>
    <w:p w14:paraId="363382AB" w14:textId="1C318860" w:rsidR="00840A06" w:rsidRPr="00B64682" w:rsidRDefault="00ED77AD" w:rsidP="00B64682">
      <w:pPr>
        <w:widowControl/>
        <w:suppressAutoHyphens w:val="0"/>
        <w:autoSpaceDN/>
        <w:spacing w:after="0" w:line="240" w:lineRule="auto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5</w:t>
      </w:r>
      <w:r w:rsidR="00840A06" w:rsidRPr="00B64682">
        <w:rPr>
          <w:rFonts w:ascii="Verdana" w:hAnsi="Verdana" w:cs="Calibri"/>
          <w:color w:val="000000"/>
          <w:sz w:val="24"/>
          <w:szCs w:val="24"/>
        </w:rPr>
        <w:t>.W przypadku, gdy Wykonawca używa w opracowanym programie funkcjonalno-użytkowym odniesień do norm, ocen technicznych, specyfikacji technicznych i systemów referencji technicznych, o których mowa w art. 101 ust. 1 pkt 2 oraz ust. 3 ustawy z dnia 11 września 2019 roku – Prawo zamówień publicznych (Dz. U. 2021 poz. 1129 ze zm.) Wykonawca jest zobowiązany wskazać, że należy je rozumieć jako przykładowe i że dopuszcza rozwiązania równoważne opisywanym. Wykonawca wskazuje, że ww. odniesieniu towarzyszą wyrazy „lub równoważne”. Wykonawca jest zobowiązany określić szczegółowe warunki, które umożliwią dopuszczenie innych rozwiązań jako równoważnych.</w:t>
      </w:r>
    </w:p>
    <w:p w14:paraId="439F1119" w14:textId="27839D38" w:rsidR="00840A06" w:rsidRPr="00B64682" w:rsidRDefault="00ED77AD" w:rsidP="00ED77AD">
      <w:pPr>
        <w:pStyle w:val="Akapitzlist"/>
        <w:widowControl/>
        <w:suppressAutoHyphens w:val="0"/>
        <w:autoSpaceDE w:val="0"/>
        <w:adjustRightInd w:val="0"/>
        <w:spacing w:after="0" w:line="240" w:lineRule="auto"/>
        <w:ind w:left="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6.</w:t>
      </w:r>
      <w:r w:rsidR="00840A06" w:rsidRPr="00B64682">
        <w:rPr>
          <w:rFonts w:ascii="Verdana" w:hAnsi="Verdana" w:cs="Calibri"/>
          <w:sz w:val="24"/>
          <w:szCs w:val="24"/>
        </w:rPr>
        <w:t>Wykonawca zobowiązuje się wykonać wszelkie niezbędne czynności dla prawidłowego zrealizowania przedmiotu umowy określonego w ust. 1, a w szczególności:</w:t>
      </w:r>
    </w:p>
    <w:p w14:paraId="485FB7E9" w14:textId="5E46A723" w:rsidR="00840A06" w:rsidRPr="00B64682" w:rsidRDefault="00840A06" w:rsidP="006376FE">
      <w:pPr>
        <w:widowControl/>
        <w:numPr>
          <w:ilvl w:val="0"/>
          <w:numId w:val="5"/>
        </w:numPr>
        <w:suppressAutoHyphens w:val="0"/>
        <w:autoSpaceDN/>
        <w:spacing w:after="0" w:line="240" w:lineRule="auto"/>
        <w:ind w:left="426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uzyskać niezbędne mapy oraz niezbędne wyrysy i wypisy – lokalizacji inwestycji</w:t>
      </w:r>
    </w:p>
    <w:p w14:paraId="17CAD59F" w14:textId="64055355" w:rsidR="00840A06" w:rsidRPr="00B64682" w:rsidRDefault="00840A06" w:rsidP="006376FE">
      <w:pPr>
        <w:widowControl/>
        <w:numPr>
          <w:ilvl w:val="0"/>
          <w:numId w:val="5"/>
        </w:numPr>
        <w:suppressAutoHyphens w:val="0"/>
        <w:autoSpaceDN/>
        <w:spacing w:after="0" w:line="240" w:lineRule="auto"/>
        <w:ind w:left="426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udzielać odpowiedzi na pytania potencjalnych Wykonawców usług projektowych i robót budowlanych, które zostaną zadane w postępowaniu przetargowym na wyłonienie projektanta i wykonawcy robót budowlanych oraz wszelkich niezbędnych konsultacji z tym związanych - w postaci sformułowanych pisemnie wyjaśnień w terminie do 3 dni liczonych od przekazania Wykonawcy stosownego wniosku przez Zamawiającego. Wyjaśnienia Wykonawcy, o których mowa wyżej przekazywane są do Zamawiającego. </w:t>
      </w:r>
    </w:p>
    <w:p w14:paraId="5B71E34A" w14:textId="71ADE326" w:rsidR="00840A06" w:rsidRPr="00B64682" w:rsidRDefault="00ED77AD" w:rsidP="00ED77AD">
      <w:pPr>
        <w:pStyle w:val="Akapitzlist"/>
        <w:widowControl/>
        <w:suppressAutoHyphens w:val="0"/>
        <w:autoSpaceDE w:val="0"/>
        <w:adjustRightInd w:val="0"/>
        <w:spacing w:after="0" w:line="240" w:lineRule="auto"/>
        <w:ind w:left="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7.</w:t>
      </w:r>
      <w:r w:rsidR="00840A06" w:rsidRPr="00B64682">
        <w:rPr>
          <w:rFonts w:ascii="Verdana" w:hAnsi="Verdana" w:cs="Calibri"/>
          <w:sz w:val="24"/>
          <w:szCs w:val="24"/>
        </w:rPr>
        <w:t xml:space="preserve">Wykonawca oświadcza, że spełnia warunki szczegółowe i ogólne określone dla przedmiotu umowy w </w:t>
      </w:r>
      <w:r>
        <w:rPr>
          <w:rFonts w:ascii="Verdana" w:hAnsi="Verdana" w:cs="Calibri"/>
          <w:sz w:val="24"/>
          <w:szCs w:val="24"/>
        </w:rPr>
        <w:t xml:space="preserve">Zapytaniu ofertowym, </w:t>
      </w:r>
      <w:r w:rsidR="00840A06" w:rsidRPr="00B64682">
        <w:rPr>
          <w:rFonts w:ascii="Verdana" w:hAnsi="Verdana" w:cs="Calibri"/>
          <w:sz w:val="24"/>
          <w:szCs w:val="24"/>
        </w:rPr>
        <w:t>posiada niezbędne uprawnienia, umiejętności, wiedzę, środki i sprzęt i doświadczenie do wykonania umowy i zobowiązuje się wykonać ją z należytą starannością oraz  aktualnym poziomem wiedzy i techniki.</w:t>
      </w:r>
    </w:p>
    <w:p w14:paraId="3B29865E" w14:textId="6E421DE2" w:rsidR="00840A06" w:rsidRPr="00B64682" w:rsidRDefault="00C34ABE" w:rsidP="00C34ABE">
      <w:pPr>
        <w:pStyle w:val="Akapitzlist"/>
        <w:widowControl/>
        <w:suppressAutoHyphens w:val="0"/>
        <w:autoSpaceDE w:val="0"/>
        <w:adjustRightInd w:val="0"/>
        <w:spacing w:after="0" w:line="240" w:lineRule="auto"/>
        <w:ind w:left="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8.</w:t>
      </w:r>
      <w:r w:rsidR="00840A06" w:rsidRPr="00B64682">
        <w:rPr>
          <w:rFonts w:ascii="Verdana" w:hAnsi="Verdana" w:cs="Calibri"/>
          <w:sz w:val="24"/>
          <w:szCs w:val="24"/>
        </w:rPr>
        <w:t xml:space="preserve">Integralną część składową niniejszej umowy stanowią: </w:t>
      </w:r>
    </w:p>
    <w:p w14:paraId="4314A0FC" w14:textId="77777777" w:rsidR="00840A06" w:rsidRPr="00B64682" w:rsidRDefault="00840A06" w:rsidP="006376FE">
      <w:pPr>
        <w:pStyle w:val="Akapitzlist"/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oferta Wykonawcy,</w:t>
      </w:r>
    </w:p>
    <w:p w14:paraId="585B0454" w14:textId="082F7622" w:rsidR="00840A06" w:rsidRPr="00B64682" w:rsidRDefault="00840A06" w:rsidP="006376FE">
      <w:pPr>
        <w:pStyle w:val="Akapitzlist"/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opis przedmiotu zamówienia zawarty w </w:t>
      </w:r>
      <w:r w:rsidR="009E5E81" w:rsidRPr="00B64682">
        <w:rPr>
          <w:rFonts w:ascii="Verdana" w:hAnsi="Verdana" w:cs="Calibri"/>
          <w:sz w:val="24"/>
          <w:szCs w:val="24"/>
        </w:rPr>
        <w:t>Zapytaniu ofertowym</w:t>
      </w:r>
      <w:r w:rsidRPr="00B64682">
        <w:rPr>
          <w:rFonts w:ascii="Verdana" w:hAnsi="Verdana" w:cs="Calibri"/>
          <w:sz w:val="24"/>
          <w:szCs w:val="24"/>
        </w:rPr>
        <w:t>.</w:t>
      </w:r>
    </w:p>
    <w:p w14:paraId="3EC67A08" w14:textId="77777777" w:rsidR="0001010F" w:rsidRPr="00B64682" w:rsidRDefault="0001010F" w:rsidP="00B64682">
      <w:pPr>
        <w:pStyle w:val="Default"/>
        <w:suppressAutoHyphens w:val="0"/>
        <w:autoSpaceDE w:val="0"/>
        <w:adjustRightInd w:val="0"/>
        <w:spacing w:after="47"/>
        <w:textAlignment w:val="auto"/>
        <w:rPr>
          <w:rFonts w:ascii="Verdana" w:hAnsi="Verdana"/>
        </w:rPr>
      </w:pPr>
    </w:p>
    <w:p w14:paraId="28BACF09" w14:textId="6AABEEE5" w:rsidR="0006259C" w:rsidRPr="00B64682" w:rsidRDefault="0006259C" w:rsidP="00C34ABE">
      <w:pPr>
        <w:pStyle w:val="Standard"/>
        <w:spacing w:before="120" w:after="12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§</w:t>
      </w:r>
      <w:r w:rsidR="00C34ABE">
        <w:rPr>
          <w:rFonts w:ascii="Verdana" w:hAnsi="Verdana" w:cs="Times New Roman"/>
          <w:sz w:val="24"/>
          <w:szCs w:val="24"/>
        </w:rPr>
        <w:t>2</w:t>
      </w:r>
    </w:p>
    <w:p w14:paraId="26903E2A" w14:textId="77777777" w:rsidR="001E799F" w:rsidRPr="00B64682" w:rsidRDefault="001E799F" w:rsidP="00B64682">
      <w:pPr>
        <w:pStyle w:val="Default"/>
        <w:spacing w:after="47"/>
        <w:ind w:left="567"/>
        <w:rPr>
          <w:rFonts w:ascii="Verdana" w:hAnsi="Verdana"/>
        </w:rPr>
      </w:pPr>
    </w:p>
    <w:p w14:paraId="1FD3A93B" w14:textId="77777777" w:rsidR="009E5E81" w:rsidRPr="00B64682" w:rsidRDefault="009E5E81" w:rsidP="006376FE">
      <w:pPr>
        <w:widowControl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ind w:left="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Termin rozpoczęcia realizacji umowy ustala się na dzień podpisania umowy.</w:t>
      </w:r>
    </w:p>
    <w:p w14:paraId="160FFCBA" w14:textId="19557BE4" w:rsidR="009E5E81" w:rsidRPr="00C34ABE" w:rsidRDefault="009E5E81" w:rsidP="006376FE">
      <w:pPr>
        <w:widowControl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ind w:left="0" w:hanging="284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Termin zakończenia prac </w:t>
      </w:r>
      <w:r w:rsidR="00C34ABE">
        <w:rPr>
          <w:rFonts w:ascii="Verdana" w:hAnsi="Verdana" w:cs="Calibri"/>
          <w:sz w:val="24"/>
          <w:szCs w:val="24"/>
        </w:rPr>
        <w:t xml:space="preserve">- </w:t>
      </w:r>
      <w:r w:rsidRPr="00C34ABE">
        <w:rPr>
          <w:rFonts w:ascii="Verdana" w:hAnsi="Verdana" w:cs="Calibri"/>
          <w:b/>
          <w:bCs/>
          <w:sz w:val="24"/>
          <w:szCs w:val="24"/>
        </w:rPr>
        <w:t>3</w:t>
      </w:r>
      <w:r w:rsidRPr="00B64682">
        <w:rPr>
          <w:rFonts w:ascii="Verdana" w:hAnsi="Verdana" w:cs="Calibri"/>
          <w:b/>
          <w:sz w:val="24"/>
          <w:szCs w:val="24"/>
        </w:rPr>
        <w:t xml:space="preserve">5 dni </w:t>
      </w:r>
      <w:r w:rsidRPr="00C34ABE">
        <w:rPr>
          <w:rFonts w:ascii="Verdana" w:hAnsi="Verdana" w:cs="Calibri"/>
          <w:bCs/>
          <w:sz w:val="24"/>
          <w:szCs w:val="24"/>
        </w:rPr>
        <w:t>kalendarzowych od daty podpisania umowy.</w:t>
      </w:r>
    </w:p>
    <w:p w14:paraId="4D382069" w14:textId="281A4889" w:rsidR="009E5E81" w:rsidRDefault="009E5E81" w:rsidP="00B64682">
      <w:pPr>
        <w:ind w:left="720"/>
        <w:rPr>
          <w:rFonts w:ascii="Verdana" w:hAnsi="Verdana" w:cs="Calibri"/>
          <w:b/>
          <w:sz w:val="24"/>
          <w:szCs w:val="24"/>
        </w:rPr>
      </w:pPr>
    </w:p>
    <w:p w14:paraId="135D8ACF" w14:textId="06A2F547" w:rsidR="006B4C9C" w:rsidRDefault="006B4C9C" w:rsidP="00B64682">
      <w:pPr>
        <w:ind w:left="720"/>
        <w:rPr>
          <w:rFonts w:ascii="Verdana" w:hAnsi="Verdana" w:cs="Calibri"/>
          <w:b/>
          <w:sz w:val="24"/>
          <w:szCs w:val="24"/>
        </w:rPr>
      </w:pPr>
    </w:p>
    <w:p w14:paraId="34A8629C" w14:textId="3ADBCEE4" w:rsidR="006B4C9C" w:rsidRDefault="006B4C9C" w:rsidP="00B64682">
      <w:pPr>
        <w:ind w:left="720"/>
        <w:rPr>
          <w:rFonts w:ascii="Verdana" w:hAnsi="Verdana" w:cs="Calibri"/>
          <w:b/>
          <w:sz w:val="24"/>
          <w:szCs w:val="24"/>
        </w:rPr>
      </w:pPr>
    </w:p>
    <w:p w14:paraId="1D9CE0F7" w14:textId="77777777" w:rsidR="006B4C9C" w:rsidRPr="00B64682" w:rsidRDefault="006B4C9C" w:rsidP="00B64682">
      <w:pPr>
        <w:ind w:left="720"/>
        <w:rPr>
          <w:rFonts w:ascii="Verdana" w:hAnsi="Verdana" w:cs="Calibri"/>
          <w:b/>
          <w:sz w:val="24"/>
          <w:szCs w:val="24"/>
        </w:rPr>
      </w:pPr>
    </w:p>
    <w:p w14:paraId="6BAEB9C7" w14:textId="4E269639" w:rsidR="009E5E81" w:rsidRPr="00C34ABE" w:rsidRDefault="00C34ABE" w:rsidP="00C34ABE">
      <w:pPr>
        <w:ind w:left="720"/>
        <w:rPr>
          <w:rFonts w:ascii="Verdana" w:hAnsi="Verdana" w:cs="Calibri"/>
          <w:bCs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lastRenderedPageBreak/>
        <w:t xml:space="preserve">                                                   </w:t>
      </w:r>
      <w:r w:rsidR="009E5E81" w:rsidRPr="00C34ABE">
        <w:rPr>
          <w:rFonts w:ascii="Verdana" w:hAnsi="Verdana" w:cs="Calibri"/>
          <w:bCs/>
          <w:sz w:val="24"/>
          <w:szCs w:val="24"/>
        </w:rPr>
        <w:t>§3</w:t>
      </w:r>
    </w:p>
    <w:p w14:paraId="66FA60BE" w14:textId="77777777" w:rsidR="009E5E81" w:rsidRPr="00B64682" w:rsidRDefault="009E5E81" w:rsidP="00B64682">
      <w:pPr>
        <w:ind w:left="720"/>
        <w:rPr>
          <w:rFonts w:ascii="Verdana" w:hAnsi="Verdana" w:cs="Calibri"/>
          <w:b/>
          <w:sz w:val="24"/>
          <w:szCs w:val="24"/>
        </w:rPr>
      </w:pPr>
    </w:p>
    <w:p w14:paraId="68AEDFB7" w14:textId="1BD66E9D" w:rsidR="009E5E81" w:rsidRPr="00B64682" w:rsidRDefault="00C34ABE" w:rsidP="00C34ABE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1.</w:t>
      </w:r>
      <w:r w:rsidR="009E5E81" w:rsidRPr="00B64682">
        <w:rPr>
          <w:rFonts w:ascii="Verdana" w:hAnsi="Verdana" w:cs="Calibri"/>
          <w:sz w:val="24"/>
          <w:szCs w:val="24"/>
        </w:rPr>
        <w:t xml:space="preserve">Za wykonanie przedmiotu umowy strony ustalają dla Wykonawcy wynagrodzenie ryczałtowe (zgodnie ze złożoną ofertą) w kwocie ………………….. zł netto (słownie: ……………………………………………….. złotych 00/100) </w:t>
      </w:r>
    </w:p>
    <w:p w14:paraId="50B6C0C4" w14:textId="77777777" w:rsidR="009E5E81" w:rsidRPr="00B64682" w:rsidRDefault="009E5E81" w:rsidP="00B64682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plus …………………… zł podatku VAT,  </w:t>
      </w:r>
    </w:p>
    <w:p w14:paraId="2E5E4EF6" w14:textId="53E69A35" w:rsidR="009E5E81" w:rsidRPr="00B64682" w:rsidRDefault="009E5E81" w:rsidP="00B64682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b/>
          <w:sz w:val="24"/>
          <w:szCs w:val="24"/>
        </w:rPr>
        <w:t>…………………..</w:t>
      </w:r>
      <w:r w:rsidRPr="00B64682">
        <w:rPr>
          <w:rFonts w:ascii="Verdana" w:hAnsi="Verdana" w:cs="Calibri"/>
          <w:sz w:val="24"/>
          <w:szCs w:val="24"/>
        </w:rPr>
        <w:t xml:space="preserve"> zł brutto (słownie: </w:t>
      </w:r>
      <w:r w:rsidRPr="00B64682">
        <w:rPr>
          <w:rFonts w:ascii="Verdana" w:hAnsi="Verdana" w:cs="Calibri"/>
          <w:b/>
          <w:sz w:val="24"/>
          <w:szCs w:val="24"/>
        </w:rPr>
        <w:t>……………………………………………………………. złotych 00/100</w:t>
      </w:r>
      <w:r w:rsidRPr="00B64682">
        <w:rPr>
          <w:rFonts w:ascii="Verdana" w:hAnsi="Verdana" w:cs="Calibri"/>
          <w:sz w:val="24"/>
          <w:szCs w:val="24"/>
        </w:rPr>
        <w:t xml:space="preserve">). </w:t>
      </w:r>
    </w:p>
    <w:p w14:paraId="72B15DF4" w14:textId="3B2B64BE" w:rsidR="009E5E81" w:rsidRPr="00B64682" w:rsidRDefault="009E5E81" w:rsidP="006376FE">
      <w:pPr>
        <w:widowControl/>
        <w:numPr>
          <w:ilvl w:val="0"/>
          <w:numId w:val="8"/>
        </w:numPr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Wynagrodzenie z ust. 1 będzie płatne po wykonaniu i złożeniu PFU, potwierdzonego protokołem przekazania</w:t>
      </w:r>
      <w:r w:rsidR="00132B0D" w:rsidRPr="00B64682">
        <w:rPr>
          <w:rFonts w:ascii="Verdana" w:hAnsi="Verdana" w:cs="Calibri"/>
          <w:sz w:val="24"/>
          <w:szCs w:val="24"/>
        </w:rPr>
        <w:t xml:space="preserve"> .</w:t>
      </w:r>
    </w:p>
    <w:p w14:paraId="0DD11938" w14:textId="343F8999" w:rsidR="00304DA8" w:rsidRPr="00B64682" w:rsidRDefault="00C34ABE" w:rsidP="00C34ABE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2.</w:t>
      </w:r>
      <w:r w:rsidR="009E5E81" w:rsidRPr="00B64682">
        <w:rPr>
          <w:rFonts w:ascii="Verdana" w:hAnsi="Verdana" w:cs="Calibri"/>
          <w:sz w:val="24"/>
          <w:szCs w:val="24"/>
        </w:rPr>
        <w:t>Faktur</w:t>
      </w:r>
      <w:r w:rsidR="00132B0D" w:rsidRPr="00B64682">
        <w:rPr>
          <w:rFonts w:ascii="Verdana" w:hAnsi="Verdana" w:cs="Calibri"/>
          <w:sz w:val="24"/>
          <w:szCs w:val="24"/>
        </w:rPr>
        <w:t>a</w:t>
      </w:r>
      <w:r w:rsidR="009E5E81" w:rsidRPr="00B64682">
        <w:rPr>
          <w:rFonts w:ascii="Verdana" w:hAnsi="Verdana" w:cs="Calibri"/>
          <w:sz w:val="24"/>
          <w:szCs w:val="24"/>
        </w:rPr>
        <w:t xml:space="preserve"> będ</w:t>
      </w:r>
      <w:r w:rsidR="00132B0D" w:rsidRPr="00B64682">
        <w:rPr>
          <w:rFonts w:ascii="Verdana" w:hAnsi="Verdana" w:cs="Calibri"/>
          <w:sz w:val="24"/>
          <w:szCs w:val="24"/>
        </w:rPr>
        <w:t>zie</w:t>
      </w:r>
      <w:r w:rsidR="009E5E81" w:rsidRPr="00B64682">
        <w:rPr>
          <w:rFonts w:ascii="Verdana" w:hAnsi="Verdana" w:cs="Calibri"/>
          <w:sz w:val="24"/>
          <w:szCs w:val="24"/>
        </w:rPr>
        <w:t xml:space="preserve"> płatn</w:t>
      </w:r>
      <w:r w:rsidR="00132B0D" w:rsidRPr="00B64682">
        <w:rPr>
          <w:rFonts w:ascii="Verdana" w:hAnsi="Verdana" w:cs="Calibri"/>
          <w:sz w:val="24"/>
          <w:szCs w:val="24"/>
        </w:rPr>
        <w:t>a</w:t>
      </w:r>
      <w:r w:rsidR="009E5E81" w:rsidRPr="00B64682">
        <w:rPr>
          <w:rFonts w:ascii="Verdana" w:hAnsi="Verdana" w:cs="Calibri"/>
          <w:sz w:val="24"/>
          <w:szCs w:val="24"/>
        </w:rPr>
        <w:t xml:space="preserve"> przelewem na rachunek bankowy Wykonawcy </w:t>
      </w:r>
      <w:r w:rsidR="00132B0D" w:rsidRPr="00B64682">
        <w:rPr>
          <w:rFonts w:ascii="Verdana" w:hAnsi="Verdana" w:cs="Calibri"/>
          <w:sz w:val="24"/>
          <w:szCs w:val="24"/>
        </w:rPr>
        <w:t xml:space="preserve">do </w:t>
      </w:r>
      <w:r w:rsidR="009E5E81" w:rsidRPr="00B64682">
        <w:rPr>
          <w:rFonts w:ascii="Verdana" w:hAnsi="Verdana" w:cs="Calibri"/>
          <w:sz w:val="24"/>
          <w:szCs w:val="24"/>
        </w:rPr>
        <w:t xml:space="preserve">30 dni od daty ich doręczenia Zamawiającemu wraz z </w:t>
      </w:r>
      <w:r w:rsidR="00F55F78" w:rsidRPr="00B64682">
        <w:rPr>
          <w:rFonts w:ascii="Verdana" w:hAnsi="Verdana" w:cs="Calibri"/>
          <w:sz w:val="24"/>
          <w:szCs w:val="24"/>
        </w:rPr>
        <w:t>protokołem przekazania</w:t>
      </w:r>
      <w:r w:rsidR="009E5E81" w:rsidRPr="00B64682">
        <w:rPr>
          <w:rFonts w:ascii="Verdana" w:hAnsi="Verdana" w:cs="Calibri"/>
          <w:sz w:val="24"/>
          <w:szCs w:val="24"/>
        </w:rPr>
        <w:t>. Za datę zapłaty Strony uznają datę złożenia przez Zamawiającego polecenia przelewu bankowego.</w:t>
      </w:r>
    </w:p>
    <w:p w14:paraId="5DA5C783" w14:textId="69B3F3AA" w:rsidR="00304DA8" w:rsidRPr="00B64682" w:rsidRDefault="00C34ABE" w:rsidP="00C34ABE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3.</w:t>
      </w:r>
      <w:r w:rsidR="00304DA8" w:rsidRPr="00B64682">
        <w:rPr>
          <w:rFonts w:ascii="Verdana" w:hAnsi="Verdana" w:cs="Times New Roman"/>
          <w:sz w:val="24"/>
          <w:szCs w:val="24"/>
        </w:rPr>
        <w:t>Faktura winna być wystawiona w następujący sposób:</w:t>
      </w:r>
    </w:p>
    <w:p w14:paraId="3BE3DE8E" w14:textId="77777777" w:rsidR="00304DA8" w:rsidRPr="00B64682" w:rsidRDefault="00304DA8" w:rsidP="00B64682">
      <w:pPr>
        <w:spacing w:after="0" w:line="240" w:lineRule="auto"/>
        <w:ind w:left="709"/>
        <w:rPr>
          <w:rFonts w:ascii="Verdana" w:hAnsi="Verdana" w:cs="Times New Roman"/>
          <w:sz w:val="24"/>
          <w:szCs w:val="24"/>
          <w:u w:val="single"/>
        </w:rPr>
      </w:pPr>
      <w:r w:rsidRPr="00B64682">
        <w:rPr>
          <w:rFonts w:ascii="Verdana" w:hAnsi="Verdana" w:cs="Times New Roman"/>
          <w:sz w:val="24"/>
          <w:szCs w:val="24"/>
          <w:u w:val="single"/>
        </w:rPr>
        <w:t xml:space="preserve">Nabywca:              </w:t>
      </w:r>
    </w:p>
    <w:p w14:paraId="2FDDD1FE" w14:textId="77777777" w:rsidR="00304DA8" w:rsidRPr="00B64682" w:rsidRDefault="00304DA8" w:rsidP="00B64682">
      <w:pPr>
        <w:spacing w:after="0" w:line="240" w:lineRule="auto"/>
        <w:ind w:left="709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 xml:space="preserve"> GMINA WSCHOWA </w:t>
      </w:r>
    </w:p>
    <w:p w14:paraId="4F4CED0A" w14:textId="50C7A8DA" w:rsidR="00304DA8" w:rsidRPr="00B64682" w:rsidRDefault="00304DA8" w:rsidP="00C34ABE">
      <w:pPr>
        <w:spacing w:after="0" w:line="240" w:lineRule="auto"/>
        <w:ind w:left="709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 xml:space="preserve"> ul. Rynek 1</w:t>
      </w:r>
      <w:r w:rsidR="00C34ABE">
        <w:rPr>
          <w:rFonts w:ascii="Verdana" w:hAnsi="Verdana" w:cs="Times New Roman"/>
          <w:sz w:val="24"/>
          <w:szCs w:val="24"/>
        </w:rPr>
        <w:t>,</w:t>
      </w:r>
      <w:r w:rsidRPr="00B64682">
        <w:rPr>
          <w:rFonts w:ascii="Verdana" w:hAnsi="Verdana" w:cs="Times New Roman"/>
          <w:sz w:val="24"/>
          <w:szCs w:val="24"/>
        </w:rPr>
        <w:t>67-400 Wschowa</w:t>
      </w:r>
    </w:p>
    <w:p w14:paraId="552E7578" w14:textId="77777777" w:rsidR="00304DA8" w:rsidRPr="00B64682" w:rsidRDefault="00304DA8" w:rsidP="00B64682">
      <w:pPr>
        <w:spacing w:after="0" w:line="240" w:lineRule="auto"/>
        <w:ind w:left="709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 xml:space="preserve"> NIP 925-19-31-551</w:t>
      </w:r>
    </w:p>
    <w:p w14:paraId="725D5874" w14:textId="77777777" w:rsidR="00304DA8" w:rsidRPr="00B64682" w:rsidRDefault="00304DA8" w:rsidP="00B64682">
      <w:pPr>
        <w:spacing w:after="0" w:line="240" w:lineRule="auto"/>
        <w:ind w:left="709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  <w:u w:val="single"/>
        </w:rPr>
        <w:t>Odbiorca/Płatnik:</w:t>
      </w:r>
    </w:p>
    <w:p w14:paraId="02174E82" w14:textId="77777777" w:rsidR="00304DA8" w:rsidRPr="00B64682" w:rsidRDefault="00304DA8" w:rsidP="00B64682">
      <w:pPr>
        <w:spacing w:after="0" w:line="240" w:lineRule="auto"/>
        <w:ind w:left="709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 xml:space="preserve">Urząd Miasta i Gminy Wschowa </w:t>
      </w:r>
    </w:p>
    <w:p w14:paraId="4812F91E" w14:textId="7C1A07B3" w:rsidR="00304DA8" w:rsidRPr="00C34ABE" w:rsidRDefault="00304DA8" w:rsidP="00C34ABE">
      <w:pPr>
        <w:spacing w:after="0" w:line="240" w:lineRule="auto"/>
        <w:ind w:left="709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ul. Rynek 1</w:t>
      </w:r>
      <w:r w:rsidR="00C34ABE">
        <w:rPr>
          <w:rFonts w:ascii="Verdana" w:hAnsi="Verdana" w:cs="Times New Roman"/>
          <w:sz w:val="24"/>
          <w:szCs w:val="24"/>
        </w:rPr>
        <w:t xml:space="preserve">, 67-400 </w:t>
      </w:r>
      <w:r w:rsidRPr="00C34ABE">
        <w:rPr>
          <w:rFonts w:ascii="Verdana" w:hAnsi="Verdana" w:cs="Times New Roman"/>
          <w:sz w:val="24"/>
          <w:szCs w:val="24"/>
        </w:rPr>
        <w:t>Wschowa</w:t>
      </w:r>
    </w:p>
    <w:p w14:paraId="7A27A304" w14:textId="77777777" w:rsidR="00304DA8" w:rsidRPr="00B64682" w:rsidRDefault="00304DA8" w:rsidP="00B64682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</w:p>
    <w:p w14:paraId="5EC9979A" w14:textId="0C2608CE" w:rsidR="009E5E81" w:rsidRPr="00B64682" w:rsidRDefault="003152A8" w:rsidP="003152A8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4.</w:t>
      </w:r>
      <w:r w:rsidR="009E5E81" w:rsidRPr="00B64682">
        <w:rPr>
          <w:rFonts w:ascii="Verdana" w:hAnsi="Verdana" w:cs="Calibri"/>
          <w:sz w:val="24"/>
          <w:szCs w:val="24"/>
        </w:rPr>
        <w:t>Wynagrodzenie z ust.1 jest ostateczne, uwzględnia wszystkie elementy inflacyjne w okresie trwania przedmiotu umowy oraz uwzględnia wszystkie prac i czynności, które są niezbędne do prawidłowego zrealizowania umowy.</w:t>
      </w:r>
    </w:p>
    <w:p w14:paraId="38142294" w14:textId="515E638B" w:rsidR="009E5E81" w:rsidRPr="00B64682" w:rsidRDefault="003152A8" w:rsidP="003152A8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5.</w:t>
      </w:r>
      <w:r w:rsidR="009E5E81" w:rsidRPr="00B64682">
        <w:rPr>
          <w:rFonts w:ascii="Verdana" w:hAnsi="Verdana" w:cs="Calibri"/>
          <w:sz w:val="24"/>
          <w:szCs w:val="24"/>
        </w:rPr>
        <w:t>Wykonawca oświadcza, że uwzględnił wszelkie dodatkowe elementy prac nie określone  szczegółowo, ale niezbędne do wykonania opracowania oraz:</w:t>
      </w:r>
    </w:p>
    <w:p w14:paraId="777F5311" w14:textId="77777777" w:rsidR="009E5E81" w:rsidRPr="00B64682" w:rsidRDefault="009E5E81" w:rsidP="006376FE">
      <w:pPr>
        <w:widowControl/>
        <w:numPr>
          <w:ilvl w:val="0"/>
          <w:numId w:val="9"/>
        </w:numPr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wartość umowy w całości obejmuje wszelkie ryzyko i nieprzewidziane okoliczności przy wykonaniu opracowania, a także wszelkie prace i wydatki dodatkowe bądź inne, czy to odrębnie lub szczegółowo wymienione bądź określone w umowie, które Wykonawca ze względu na profesjonalnie prowadzona działalność gospodarczą powinien przewidzieć, a są nieodzowne w celu wykonania opracowania albo mogą stać się nieodzowne w celu przezwyciężenia takich </w:t>
      </w:r>
      <w:proofErr w:type="spellStart"/>
      <w:r w:rsidRPr="00B64682">
        <w:rPr>
          <w:rFonts w:ascii="Verdana" w:hAnsi="Verdana" w:cs="Calibri"/>
          <w:sz w:val="24"/>
          <w:szCs w:val="24"/>
        </w:rPr>
        <w:t>ryzyk</w:t>
      </w:r>
      <w:proofErr w:type="spellEnd"/>
      <w:r w:rsidRPr="00B64682">
        <w:rPr>
          <w:rFonts w:ascii="Verdana" w:hAnsi="Verdana" w:cs="Calibri"/>
          <w:sz w:val="24"/>
          <w:szCs w:val="24"/>
        </w:rPr>
        <w:t xml:space="preserve"> lub nieprzewidzianych okoliczności przed ukończeniem prac stosownie do Umowy,</w:t>
      </w:r>
    </w:p>
    <w:p w14:paraId="6AA2A211" w14:textId="77777777" w:rsidR="009E5E81" w:rsidRPr="00B64682" w:rsidRDefault="009E5E81" w:rsidP="006376FE">
      <w:pPr>
        <w:widowControl/>
        <w:numPr>
          <w:ilvl w:val="0"/>
          <w:numId w:val="9"/>
        </w:numPr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Zamawiający nie ponosi odpowiedzialności wobec Wykonawcy za jakiekolwiek przeszkody czy okoliczności, które mogą mieć wpływ na zapewnienie, wykonanie lub dostarczenie opracowania, chyba że należą do obowiązków Zamawiającego i uważa się , że wynagrodzenie zapewnia Wykonawcy prawidłowe i wystarczające pokrycie kosztów wykonania i wszystkich spraw oraz rzeczy koniecznych do wykonania jego obowiązków wynikających z Umowy , zaś Wykonawcy nie przysługuje żadna dodatkowa zapłata z powodu jakiegokolwiek braku zrozumienia czy nienależytej staranności w odniesieniu do takich spraw lub rzeczy po stronie Wykonawcy. </w:t>
      </w:r>
    </w:p>
    <w:p w14:paraId="66D7744A" w14:textId="67568F27" w:rsidR="009E5E81" w:rsidRPr="00B64682" w:rsidRDefault="003152A8" w:rsidP="003152A8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6.</w:t>
      </w:r>
      <w:r w:rsidR="009E5E81" w:rsidRPr="00B64682">
        <w:rPr>
          <w:rFonts w:ascii="Verdana" w:hAnsi="Verdana" w:cs="Calibri"/>
          <w:sz w:val="24"/>
          <w:szCs w:val="24"/>
        </w:rPr>
        <w:t xml:space="preserve">Zamawiający oświadcza, że jest podatnikiem podatku VAT – NIP: </w:t>
      </w:r>
    </w:p>
    <w:p w14:paraId="729525CD" w14:textId="7345C9F7" w:rsidR="009E5E81" w:rsidRPr="00B64682" w:rsidRDefault="003152A8" w:rsidP="003152A8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7.</w:t>
      </w:r>
      <w:r w:rsidR="009E5E81" w:rsidRPr="00B64682">
        <w:rPr>
          <w:rFonts w:ascii="Verdana" w:hAnsi="Verdana" w:cs="Calibri"/>
          <w:sz w:val="24"/>
          <w:szCs w:val="24"/>
        </w:rPr>
        <w:t xml:space="preserve">Wykonawca oświadcza, że jest podatnikiem podatku VAT – NIP……………  </w:t>
      </w:r>
    </w:p>
    <w:p w14:paraId="5ED83164" w14:textId="4374E0E4" w:rsidR="009E5E81" w:rsidRPr="00B64682" w:rsidRDefault="003152A8" w:rsidP="003152A8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color w:val="4472C4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lastRenderedPageBreak/>
        <w:t>8.</w:t>
      </w:r>
      <w:r w:rsidR="009E5E81" w:rsidRPr="00B64682">
        <w:rPr>
          <w:rFonts w:ascii="Verdana" w:hAnsi="Verdana" w:cs="Calibri"/>
          <w:sz w:val="24"/>
          <w:szCs w:val="24"/>
        </w:rPr>
        <w:t xml:space="preserve">Wykonawca ponosi pełną odpowiedzialność z tytułu przyjętej przez niego w ofercie stawki podatku VAT i w razie niewłaściwego jej wskazania nie może żądać od Zamawiającego dopłat i odszkodowań. </w:t>
      </w:r>
    </w:p>
    <w:p w14:paraId="26EBB65A" w14:textId="72D7BD17" w:rsidR="009E5E81" w:rsidRPr="00B64682" w:rsidRDefault="003152A8" w:rsidP="003152A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</w:rPr>
      </w:pPr>
      <w:r>
        <w:rPr>
          <w:rFonts w:ascii="Verdana" w:eastAsia="Calibri" w:hAnsi="Verdana" w:cs="Calibri"/>
          <w:color w:val="000000"/>
          <w:sz w:val="24"/>
          <w:szCs w:val="24"/>
        </w:rPr>
        <w:t>9.</w:t>
      </w:r>
      <w:r w:rsidR="009E5E81" w:rsidRPr="00B64682">
        <w:rPr>
          <w:rFonts w:ascii="Verdana" w:eastAsia="Calibri" w:hAnsi="Verdana" w:cs="Calibri"/>
          <w:color w:val="000000"/>
          <w:sz w:val="24"/>
          <w:szCs w:val="24"/>
        </w:rPr>
        <w:t xml:space="preserve">Wynagrodzenie , o którym mowa w </w:t>
      </w:r>
      <w:r w:rsidR="009E5E81" w:rsidRPr="00B64682">
        <w:rPr>
          <w:rFonts w:ascii="Verdana" w:eastAsia="Calibri" w:hAnsi="Verdana" w:cs="Calibri"/>
          <w:sz w:val="24"/>
          <w:szCs w:val="24"/>
        </w:rPr>
        <w:t>ust. 1</w:t>
      </w:r>
      <w:r w:rsidR="009E5E81" w:rsidRPr="00B64682">
        <w:rPr>
          <w:rFonts w:ascii="Verdana" w:eastAsia="Calibri" w:hAnsi="Verdana" w:cs="Calibri"/>
          <w:color w:val="000000"/>
          <w:sz w:val="24"/>
          <w:szCs w:val="24"/>
        </w:rPr>
        <w:t xml:space="preserve"> niniejszego paragrafu Zamawiający zapłaci Wykonawcy przelewem na podstawie faktur VAT w terminie </w:t>
      </w:r>
      <w:r w:rsidR="009E5E81" w:rsidRPr="00B64682">
        <w:rPr>
          <w:rFonts w:ascii="Verdana" w:eastAsia="Calibri" w:hAnsi="Verdana" w:cs="Calibri"/>
          <w:b/>
          <w:color w:val="000000"/>
          <w:sz w:val="24"/>
          <w:szCs w:val="24"/>
        </w:rPr>
        <w:t>do 30 dni kalendarzowych</w:t>
      </w:r>
      <w:r w:rsidR="009E5E81" w:rsidRPr="00B64682">
        <w:rPr>
          <w:rFonts w:ascii="Verdana" w:eastAsia="Calibri" w:hAnsi="Verdana" w:cs="Calibri"/>
          <w:color w:val="000000"/>
          <w:sz w:val="24"/>
          <w:szCs w:val="24"/>
        </w:rPr>
        <w:t xml:space="preserve"> od daty otrzymania faktury. Płatność za fakturę będzie dokonywana przelewem  na rachunek bankowy Wykonawcy: </w:t>
      </w:r>
    </w:p>
    <w:p w14:paraId="3BBF5930" w14:textId="77777777" w:rsidR="009E5E81" w:rsidRPr="00B64682" w:rsidRDefault="009E5E81" w:rsidP="00B646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8"/>
        </w:tabs>
        <w:ind w:hanging="284"/>
        <w:rPr>
          <w:rFonts w:ascii="Verdana" w:eastAsia="Calibri" w:hAnsi="Verdana" w:cs="Calibri"/>
          <w:color w:val="000000"/>
          <w:sz w:val="24"/>
          <w:szCs w:val="24"/>
        </w:rPr>
      </w:pPr>
      <w:r w:rsidRPr="00B64682">
        <w:rPr>
          <w:rFonts w:ascii="Verdana" w:eastAsia="Calibri" w:hAnsi="Verdana" w:cs="Calibri"/>
          <w:color w:val="000000"/>
          <w:sz w:val="24"/>
          <w:szCs w:val="24"/>
        </w:rPr>
        <w:tab/>
        <w:t xml:space="preserve">Nazwa Banku: ………………………………, </w:t>
      </w:r>
    </w:p>
    <w:p w14:paraId="36CD4CA5" w14:textId="77777777" w:rsidR="009E5E81" w:rsidRPr="00B64682" w:rsidRDefault="009E5E81" w:rsidP="00B646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8"/>
        </w:tabs>
        <w:ind w:hanging="284"/>
        <w:rPr>
          <w:rFonts w:ascii="Verdana" w:eastAsia="Calibri" w:hAnsi="Verdana" w:cs="Calibri"/>
          <w:color w:val="000000"/>
          <w:sz w:val="24"/>
          <w:szCs w:val="24"/>
        </w:rPr>
      </w:pPr>
      <w:r w:rsidRPr="00B64682">
        <w:rPr>
          <w:rFonts w:ascii="Verdana" w:eastAsia="Calibri" w:hAnsi="Verdana" w:cs="Calibri"/>
          <w:color w:val="000000"/>
          <w:sz w:val="24"/>
          <w:szCs w:val="24"/>
        </w:rPr>
        <w:tab/>
        <w:t xml:space="preserve">Nr rachunku: …………………………., </w:t>
      </w:r>
    </w:p>
    <w:p w14:paraId="48198F19" w14:textId="579ED980" w:rsidR="009E5E81" w:rsidRPr="003152A8" w:rsidRDefault="009E5E81" w:rsidP="003152A8">
      <w:pPr>
        <w:pBdr>
          <w:top w:val="nil"/>
          <w:left w:val="nil"/>
          <w:bottom w:val="nil"/>
          <w:right w:val="nil"/>
          <w:between w:val="nil"/>
        </w:pBdr>
        <w:tabs>
          <w:tab w:val="left" w:pos="427"/>
          <w:tab w:val="left" w:pos="568"/>
        </w:tabs>
        <w:ind w:hanging="284"/>
        <w:rPr>
          <w:rFonts w:ascii="Verdana" w:eastAsia="Calibri" w:hAnsi="Verdana" w:cs="Calibri"/>
          <w:color w:val="000000"/>
          <w:sz w:val="24"/>
          <w:szCs w:val="24"/>
        </w:rPr>
      </w:pPr>
      <w:r w:rsidRPr="00B64682">
        <w:rPr>
          <w:rFonts w:ascii="Verdana" w:eastAsia="Calibri" w:hAnsi="Verdana" w:cs="Calibri"/>
          <w:color w:val="000000"/>
          <w:sz w:val="24"/>
          <w:szCs w:val="24"/>
        </w:rPr>
        <w:tab/>
        <w:t>który znajduje się na „białej liście podatników” prowadzonej przez Szefa Krajowej Administracji Skarbowej.</w:t>
      </w:r>
    </w:p>
    <w:p w14:paraId="1E574114" w14:textId="77777777" w:rsidR="00194B2D" w:rsidRPr="003152A8" w:rsidRDefault="00194B2D" w:rsidP="003152A8">
      <w:pPr>
        <w:ind w:left="720"/>
        <w:jc w:val="center"/>
        <w:rPr>
          <w:rFonts w:ascii="Verdana" w:hAnsi="Verdana" w:cs="Calibri"/>
          <w:bCs/>
          <w:sz w:val="24"/>
          <w:szCs w:val="24"/>
        </w:rPr>
      </w:pPr>
      <w:r w:rsidRPr="003152A8">
        <w:rPr>
          <w:rFonts w:ascii="Verdana" w:hAnsi="Verdana" w:cs="Calibri"/>
          <w:bCs/>
          <w:sz w:val="24"/>
          <w:szCs w:val="24"/>
        </w:rPr>
        <w:t>§ 4</w:t>
      </w:r>
    </w:p>
    <w:p w14:paraId="02F8847B" w14:textId="77777777" w:rsidR="00194B2D" w:rsidRPr="00B64682" w:rsidRDefault="00194B2D" w:rsidP="006376FE">
      <w:pPr>
        <w:widowControl/>
        <w:numPr>
          <w:ilvl w:val="0"/>
          <w:numId w:val="10"/>
        </w:numPr>
        <w:suppressAutoHyphens w:val="0"/>
        <w:autoSpaceDN/>
        <w:spacing w:after="3" w:line="248" w:lineRule="auto"/>
        <w:ind w:left="0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Do obowiązków </w:t>
      </w:r>
      <w:r w:rsidRPr="00B64682">
        <w:rPr>
          <w:rFonts w:ascii="Verdana" w:hAnsi="Verdana" w:cs="Calibri"/>
          <w:b/>
          <w:bCs/>
          <w:sz w:val="24"/>
          <w:szCs w:val="24"/>
        </w:rPr>
        <w:t>Zamawiającego</w:t>
      </w:r>
      <w:r w:rsidRPr="00B64682">
        <w:rPr>
          <w:rFonts w:ascii="Verdana" w:hAnsi="Verdana" w:cs="Calibri"/>
          <w:sz w:val="24"/>
          <w:szCs w:val="24"/>
        </w:rPr>
        <w:t xml:space="preserve"> należy:</w:t>
      </w:r>
    </w:p>
    <w:p w14:paraId="12FF17BC" w14:textId="77777777" w:rsidR="00194B2D" w:rsidRPr="00B64682" w:rsidRDefault="00194B2D" w:rsidP="006376FE">
      <w:pPr>
        <w:widowControl/>
        <w:numPr>
          <w:ilvl w:val="0"/>
          <w:numId w:val="11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Uzgodnienie z Wykonawcą danych wyjściowych do sporządzenia PFU.</w:t>
      </w:r>
    </w:p>
    <w:p w14:paraId="5F3E51DA" w14:textId="77777777" w:rsidR="00194B2D" w:rsidRPr="00B64682" w:rsidRDefault="00194B2D" w:rsidP="006376FE">
      <w:pPr>
        <w:widowControl/>
        <w:numPr>
          <w:ilvl w:val="0"/>
          <w:numId w:val="11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Zgłaszanie na piśmie niekompletności lub wad PFU niezwłocznie po ich ujawnieniu.</w:t>
      </w:r>
    </w:p>
    <w:p w14:paraId="74D6FEC5" w14:textId="77777777" w:rsidR="00194B2D" w:rsidRPr="00B64682" w:rsidRDefault="00194B2D" w:rsidP="006376FE">
      <w:pPr>
        <w:widowControl/>
        <w:numPr>
          <w:ilvl w:val="0"/>
          <w:numId w:val="11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Terminowe uregulowanie należności Wykonawcy.</w:t>
      </w:r>
    </w:p>
    <w:p w14:paraId="76F8BEF4" w14:textId="77777777" w:rsidR="00194B2D" w:rsidRPr="00B64682" w:rsidRDefault="00194B2D" w:rsidP="006376FE">
      <w:pPr>
        <w:widowControl/>
        <w:numPr>
          <w:ilvl w:val="0"/>
          <w:numId w:val="11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Przekazanie Wykonawcy wszelkich dokumentów będących w posiadaniu Zamawiającego, </w:t>
      </w:r>
      <w:r w:rsidRPr="00B64682">
        <w:rPr>
          <w:rFonts w:ascii="Verdana" w:hAnsi="Verdana" w:cs="Calibri"/>
          <w:sz w:val="24"/>
          <w:szCs w:val="24"/>
        </w:rPr>
        <w:br/>
        <w:t>a dotyczących wykonania PFU.</w:t>
      </w:r>
    </w:p>
    <w:p w14:paraId="3FC28C5A" w14:textId="77777777" w:rsidR="00194B2D" w:rsidRPr="00B64682" w:rsidRDefault="00194B2D" w:rsidP="006376FE">
      <w:pPr>
        <w:widowControl/>
        <w:numPr>
          <w:ilvl w:val="0"/>
          <w:numId w:val="11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Przekazanie na pisemną prośbę Wykonawcy upoważnienia (pełnomocnictwa) do reprezentowania </w:t>
      </w:r>
      <w:r w:rsidRPr="00B64682">
        <w:rPr>
          <w:rFonts w:ascii="Verdana" w:hAnsi="Verdana" w:cs="Calibri"/>
          <w:sz w:val="24"/>
          <w:szCs w:val="24"/>
        </w:rPr>
        <w:br/>
        <w:t>i występowania w imieniu Zamawiającego w sprawach dotyczących realizacji przedmiotu zamówienia.</w:t>
      </w:r>
    </w:p>
    <w:p w14:paraId="258F4053" w14:textId="77777777" w:rsidR="00194B2D" w:rsidRPr="00B64682" w:rsidRDefault="00194B2D" w:rsidP="006376FE">
      <w:pPr>
        <w:widowControl/>
        <w:numPr>
          <w:ilvl w:val="0"/>
          <w:numId w:val="11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Przekazywanie Wykonawcy pytań oferentów w postępowaniu o udzielenie zamówienia publicznego na roboty budowlane (w którym opisem przedmiotu zamówienia będzie program funkcjonalno-użytkowy, sporządzony przez Wykonawcę). </w:t>
      </w:r>
    </w:p>
    <w:p w14:paraId="03A36BA6" w14:textId="77777777" w:rsidR="00194B2D" w:rsidRPr="00B64682" w:rsidRDefault="00194B2D" w:rsidP="006376FE">
      <w:pPr>
        <w:widowControl/>
        <w:numPr>
          <w:ilvl w:val="0"/>
          <w:numId w:val="10"/>
        </w:numPr>
        <w:suppressAutoHyphens w:val="0"/>
        <w:autoSpaceDN/>
        <w:spacing w:after="3" w:line="248" w:lineRule="auto"/>
        <w:ind w:left="0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Do podstawowych obowiązków </w:t>
      </w:r>
      <w:r w:rsidRPr="00B64682">
        <w:rPr>
          <w:rFonts w:ascii="Verdana" w:hAnsi="Verdana" w:cs="Calibri"/>
          <w:b/>
          <w:bCs/>
          <w:sz w:val="24"/>
          <w:szCs w:val="24"/>
        </w:rPr>
        <w:t>Wykonawcy</w:t>
      </w:r>
      <w:r w:rsidRPr="00B64682">
        <w:rPr>
          <w:rFonts w:ascii="Verdana" w:hAnsi="Verdana" w:cs="Calibri"/>
          <w:sz w:val="24"/>
          <w:szCs w:val="24"/>
        </w:rPr>
        <w:t xml:space="preserve"> należy:</w:t>
      </w:r>
    </w:p>
    <w:p w14:paraId="2F657B53" w14:textId="2386A69B" w:rsidR="00194B2D" w:rsidRPr="00B64682" w:rsidRDefault="00194B2D" w:rsidP="006376FE">
      <w:pPr>
        <w:widowControl/>
        <w:numPr>
          <w:ilvl w:val="0"/>
          <w:numId w:val="12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Opracowanie PFU w sposób zgodny z obowiązującymi przepisami, a w szczególności: normami, warunkami technicznymi i techniczno-pożarowymi, przepisami prawa budowlanego oraz Rozporządzeniami.</w:t>
      </w:r>
    </w:p>
    <w:p w14:paraId="18CC7B72" w14:textId="77777777" w:rsidR="00194B2D" w:rsidRPr="00B64682" w:rsidRDefault="00194B2D" w:rsidP="006376FE">
      <w:pPr>
        <w:widowControl/>
        <w:numPr>
          <w:ilvl w:val="0"/>
          <w:numId w:val="12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Uzyskanie od właściwych instytucji technicznych warunków i opinii w zakresie niezbędnych do opracowania PFU.</w:t>
      </w:r>
    </w:p>
    <w:p w14:paraId="77A8709E" w14:textId="77777777" w:rsidR="00194B2D" w:rsidRPr="00B64682" w:rsidRDefault="00194B2D" w:rsidP="006376FE">
      <w:pPr>
        <w:widowControl/>
        <w:numPr>
          <w:ilvl w:val="0"/>
          <w:numId w:val="12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Opracowanie PFU przy zastosowaniu najkorzystniejszych rozwiązań technicznych i ekonomicznych.</w:t>
      </w:r>
    </w:p>
    <w:p w14:paraId="13F5640C" w14:textId="77777777" w:rsidR="00194B2D" w:rsidRPr="00B64682" w:rsidRDefault="00194B2D" w:rsidP="006376FE">
      <w:pPr>
        <w:widowControl/>
        <w:numPr>
          <w:ilvl w:val="0"/>
          <w:numId w:val="12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Szczegółowa wizja lokalna.</w:t>
      </w:r>
    </w:p>
    <w:p w14:paraId="480BE392" w14:textId="7519CBD9" w:rsidR="00194B2D" w:rsidRPr="00B64682" w:rsidRDefault="00194B2D" w:rsidP="006376FE">
      <w:pPr>
        <w:widowControl/>
        <w:numPr>
          <w:ilvl w:val="0"/>
          <w:numId w:val="12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 Ponoszenie wszelkich kosztów związanych z opracowaniem PFU i innych niezbędnych opracowań, </w:t>
      </w:r>
      <w:r w:rsidRPr="00B64682">
        <w:rPr>
          <w:rFonts w:ascii="Verdana" w:hAnsi="Verdana" w:cs="Calibri"/>
          <w:sz w:val="24"/>
          <w:szCs w:val="24"/>
        </w:rPr>
        <w:br/>
        <w:t>w tym w szczególności kosztów zakupu map, wypisów i wyrysów z ewidencji gruntów, kosztów uzyskania opinii, decyzji</w:t>
      </w:r>
      <w:r w:rsidR="0020385D" w:rsidRPr="00B64682">
        <w:rPr>
          <w:rFonts w:ascii="Verdana" w:hAnsi="Verdana" w:cs="Calibri"/>
          <w:sz w:val="24"/>
          <w:szCs w:val="24"/>
        </w:rPr>
        <w:t>.</w:t>
      </w:r>
    </w:p>
    <w:p w14:paraId="51E3595C" w14:textId="4A575401" w:rsidR="00194B2D" w:rsidRPr="00B64682" w:rsidRDefault="00194B2D" w:rsidP="006376FE">
      <w:pPr>
        <w:widowControl/>
        <w:numPr>
          <w:ilvl w:val="0"/>
          <w:numId w:val="12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Udzielenie Zamawiającemu wsparcia w przygotowaniu odpowiedzi na pytania oferentó</w:t>
      </w:r>
      <w:r w:rsidR="0020385D" w:rsidRPr="00B64682">
        <w:rPr>
          <w:rFonts w:ascii="Verdana" w:hAnsi="Verdana" w:cs="Calibri"/>
          <w:sz w:val="24"/>
          <w:szCs w:val="24"/>
        </w:rPr>
        <w:t>w.</w:t>
      </w:r>
    </w:p>
    <w:p w14:paraId="5E4C3894" w14:textId="62343B9C" w:rsidR="00194B2D" w:rsidRPr="00B64682" w:rsidRDefault="00194B2D" w:rsidP="006376FE">
      <w:pPr>
        <w:widowControl/>
        <w:numPr>
          <w:ilvl w:val="0"/>
          <w:numId w:val="10"/>
        </w:numPr>
        <w:suppressAutoHyphens w:val="0"/>
        <w:autoSpaceDN/>
        <w:spacing w:after="3" w:line="248" w:lineRule="auto"/>
        <w:ind w:left="0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Wykonawca dostarczy Zamawiającemu gotowy PFU w wersji papierowej w </w:t>
      </w:r>
      <w:r w:rsidR="0020385D" w:rsidRPr="00B64682">
        <w:rPr>
          <w:rFonts w:ascii="Verdana" w:hAnsi="Verdana" w:cs="Calibri"/>
          <w:b/>
          <w:bCs/>
          <w:sz w:val="24"/>
          <w:szCs w:val="24"/>
        </w:rPr>
        <w:t>3</w:t>
      </w:r>
      <w:r w:rsidRPr="00B64682">
        <w:rPr>
          <w:rFonts w:ascii="Verdana" w:hAnsi="Verdana" w:cs="Calibri"/>
          <w:b/>
          <w:bCs/>
          <w:sz w:val="24"/>
          <w:szCs w:val="24"/>
        </w:rPr>
        <w:t xml:space="preserve"> egzemplarzach</w:t>
      </w:r>
      <w:r w:rsidRPr="00B64682">
        <w:rPr>
          <w:rFonts w:ascii="Verdana" w:hAnsi="Verdana" w:cs="Calibri"/>
          <w:sz w:val="24"/>
          <w:szCs w:val="24"/>
        </w:rPr>
        <w:t xml:space="preserve"> oraz w wersji elektronicznej (format edytowalny oraz format PDF) oraz wszystkie niezbędne uzgodnienia i opinie w wersji papierowej.</w:t>
      </w:r>
    </w:p>
    <w:p w14:paraId="5AF1F9E5" w14:textId="77777777" w:rsidR="00194B2D" w:rsidRPr="00B64682" w:rsidRDefault="00194B2D" w:rsidP="006376FE">
      <w:pPr>
        <w:widowControl/>
        <w:numPr>
          <w:ilvl w:val="0"/>
          <w:numId w:val="10"/>
        </w:numPr>
        <w:suppressAutoHyphens w:val="0"/>
        <w:autoSpaceDN/>
        <w:spacing w:after="3" w:line="248" w:lineRule="auto"/>
        <w:ind w:left="0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lastRenderedPageBreak/>
        <w:t xml:space="preserve">Ogólne rozwiązania/wskazania/wytyczne projektowe, które zostaną zawarte w PFU, Wykonawca będzie uzgadniać z Zamawiającym, przy czym powinny być racjonalne pod względem ekonomicznym oraz z punktu widzenia celu jakiemu mają służyć. </w:t>
      </w:r>
    </w:p>
    <w:p w14:paraId="100CA31B" w14:textId="77777777" w:rsidR="00194B2D" w:rsidRPr="00B64682" w:rsidRDefault="00194B2D" w:rsidP="006376FE">
      <w:pPr>
        <w:widowControl/>
        <w:numPr>
          <w:ilvl w:val="0"/>
          <w:numId w:val="10"/>
        </w:numPr>
        <w:suppressAutoHyphens w:val="0"/>
        <w:autoSpaceDN/>
        <w:spacing w:after="3" w:line="248" w:lineRule="auto"/>
        <w:ind w:left="0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Zapłata wynagrodzenia określonego w § 3 ust 1 niniejszej umowy, wyczerpuje także wszelkie roszczenia Wykonawcy z tytułu przeniesienia na rzecz Zamawiającego autorskich praw majątkowych określonych w umowie oraz przeniesienia własności egzemplarzy dokumentacji.</w:t>
      </w:r>
    </w:p>
    <w:p w14:paraId="179382C9" w14:textId="77777777" w:rsidR="009E5E81" w:rsidRPr="00B64682" w:rsidRDefault="009E5E81" w:rsidP="00B64682">
      <w:pPr>
        <w:autoSpaceDN/>
        <w:spacing w:after="3" w:line="248" w:lineRule="auto"/>
        <w:ind w:right="100"/>
        <w:rPr>
          <w:rFonts w:ascii="Verdana" w:hAnsi="Verdana" w:cs="Calibri"/>
          <w:color w:val="4472C4"/>
          <w:sz w:val="24"/>
          <w:szCs w:val="24"/>
        </w:rPr>
      </w:pPr>
    </w:p>
    <w:p w14:paraId="7F85E745" w14:textId="01DBB7B1" w:rsidR="0041438B" w:rsidRPr="003152A8" w:rsidRDefault="003152A8" w:rsidP="003152A8">
      <w:pPr>
        <w:ind w:left="720"/>
        <w:jc w:val="center"/>
        <w:rPr>
          <w:rFonts w:ascii="Verdana" w:hAnsi="Verdana" w:cs="Calibri"/>
          <w:bCs/>
          <w:sz w:val="24"/>
          <w:szCs w:val="24"/>
        </w:rPr>
      </w:pPr>
      <w:r w:rsidRPr="003152A8">
        <w:rPr>
          <w:rFonts w:ascii="Verdana" w:hAnsi="Verdana" w:cs="Calibri"/>
          <w:bCs/>
          <w:sz w:val="24"/>
          <w:szCs w:val="24"/>
        </w:rPr>
        <w:t xml:space="preserve">§ </w:t>
      </w:r>
      <w:r>
        <w:rPr>
          <w:rFonts w:ascii="Verdana" w:hAnsi="Verdana" w:cs="Calibri"/>
          <w:bCs/>
          <w:sz w:val="24"/>
          <w:szCs w:val="24"/>
        </w:rPr>
        <w:t>5</w:t>
      </w:r>
    </w:p>
    <w:p w14:paraId="4F063BAD" w14:textId="270EE16C" w:rsidR="0041438B" w:rsidRPr="00B64682" w:rsidRDefault="0041438B" w:rsidP="006376FE">
      <w:pPr>
        <w:widowControl/>
        <w:numPr>
          <w:ilvl w:val="0"/>
          <w:numId w:val="15"/>
        </w:numPr>
        <w:suppressAutoHyphens w:val="0"/>
        <w:autoSpaceDN/>
        <w:spacing w:after="3" w:line="248" w:lineRule="auto"/>
        <w:ind w:left="0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Strony ustalają, że przedmiotem odbioru jest wykonany w całości przedmiot umowy obejmujący wszystkie elementy, o których mowa w § 1. </w:t>
      </w:r>
    </w:p>
    <w:p w14:paraId="62F4FF8A" w14:textId="77777777" w:rsidR="0041438B" w:rsidRPr="00B64682" w:rsidRDefault="0041438B" w:rsidP="006376FE">
      <w:pPr>
        <w:widowControl/>
        <w:numPr>
          <w:ilvl w:val="0"/>
          <w:numId w:val="15"/>
        </w:numPr>
        <w:suppressAutoHyphens w:val="0"/>
        <w:autoSpaceDN/>
        <w:spacing w:after="3" w:line="248" w:lineRule="auto"/>
        <w:ind w:left="0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Miejscem przekazania przedmiotu umowy jest siedziba Zamawiającego.</w:t>
      </w:r>
    </w:p>
    <w:p w14:paraId="483C73C3" w14:textId="77777777" w:rsidR="0041438B" w:rsidRPr="00B64682" w:rsidRDefault="0041438B" w:rsidP="006376FE">
      <w:pPr>
        <w:widowControl/>
        <w:numPr>
          <w:ilvl w:val="0"/>
          <w:numId w:val="15"/>
        </w:numPr>
        <w:suppressAutoHyphens w:val="0"/>
        <w:autoSpaceDN/>
        <w:spacing w:after="3" w:line="248" w:lineRule="auto"/>
        <w:ind w:left="0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Niedochowanie warunków formalnych przekazania PFU upoważnia Zamawiającego do jej zwrotu.</w:t>
      </w:r>
    </w:p>
    <w:p w14:paraId="5231D27C" w14:textId="57561A98" w:rsidR="0041438B" w:rsidRPr="00B64682" w:rsidRDefault="0041438B" w:rsidP="006376FE">
      <w:pPr>
        <w:widowControl/>
        <w:numPr>
          <w:ilvl w:val="0"/>
          <w:numId w:val="15"/>
        </w:numPr>
        <w:suppressAutoHyphens w:val="0"/>
        <w:autoSpaceDN/>
        <w:spacing w:after="3" w:line="248" w:lineRule="auto"/>
        <w:ind w:left="0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Niekompletność dzieła lub inne zastrzeżenia Zamawiający zobowiązany jest reklamować Wykonawcy na piśmie w terminie </w:t>
      </w:r>
      <w:r w:rsidR="00BA5209" w:rsidRPr="00B64682">
        <w:rPr>
          <w:rFonts w:ascii="Verdana" w:hAnsi="Verdana" w:cs="Calibri"/>
          <w:sz w:val="24"/>
          <w:szCs w:val="24"/>
        </w:rPr>
        <w:t>7</w:t>
      </w:r>
      <w:r w:rsidRPr="00B64682">
        <w:rPr>
          <w:rFonts w:ascii="Verdana" w:hAnsi="Verdana" w:cs="Calibri"/>
          <w:sz w:val="24"/>
          <w:szCs w:val="24"/>
        </w:rPr>
        <w:t xml:space="preserve"> dni od daty złożenia przedmiotu zamówienia.</w:t>
      </w:r>
    </w:p>
    <w:p w14:paraId="5C64C64C" w14:textId="77777777" w:rsidR="0041438B" w:rsidRPr="00B64682" w:rsidRDefault="0041438B" w:rsidP="006376FE">
      <w:pPr>
        <w:widowControl/>
        <w:numPr>
          <w:ilvl w:val="0"/>
          <w:numId w:val="15"/>
        </w:numPr>
        <w:suppressAutoHyphens w:val="0"/>
        <w:autoSpaceDN/>
        <w:spacing w:after="3" w:line="248" w:lineRule="auto"/>
        <w:ind w:left="0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Jeżeli Zamawiający podczas odbioru stwierdzi wady przedmiotu umowy, może:</w:t>
      </w:r>
    </w:p>
    <w:p w14:paraId="211836FD" w14:textId="786AC661" w:rsidR="0041438B" w:rsidRPr="00B64682" w:rsidRDefault="0041438B" w:rsidP="006376FE">
      <w:pPr>
        <w:widowControl/>
        <w:numPr>
          <w:ilvl w:val="0"/>
          <w:numId w:val="16"/>
        </w:numPr>
        <w:suppressAutoHyphens w:val="0"/>
        <w:autoSpaceDN/>
        <w:spacing w:after="3" w:line="248" w:lineRule="auto"/>
        <w:ind w:left="284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Żądać usunięcia wady, wyznaczając w tym celu odpowiedni termin, nie krótszy jednak niż </w:t>
      </w:r>
      <w:r w:rsidR="00BA5209" w:rsidRPr="00B64682">
        <w:rPr>
          <w:rFonts w:ascii="Verdana" w:hAnsi="Verdana" w:cs="Calibri"/>
          <w:sz w:val="24"/>
          <w:szCs w:val="24"/>
        </w:rPr>
        <w:t>7</w:t>
      </w:r>
      <w:r w:rsidRPr="00B64682">
        <w:rPr>
          <w:rFonts w:ascii="Verdana" w:hAnsi="Verdana" w:cs="Calibri"/>
          <w:sz w:val="24"/>
          <w:szCs w:val="24"/>
        </w:rPr>
        <w:t xml:space="preserve"> dni od otrzymania wezwania do usunięcia wad przez Wykonawcę, z zastrzeżeniem, iż po bezskutecznym upływie terminu nie przyjmuje usunięcia wady i odstąpi od umowy z winy Wykonawcy,</w:t>
      </w:r>
    </w:p>
    <w:p w14:paraId="4B2C9B69" w14:textId="57C7BC33" w:rsidR="0041438B" w:rsidRPr="006B4C9C" w:rsidRDefault="0041438B" w:rsidP="006B4C9C">
      <w:pPr>
        <w:widowControl/>
        <w:numPr>
          <w:ilvl w:val="0"/>
          <w:numId w:val="16"/>
        </w:numPr>
        <w:suppressAutoHyphens w:val="0"/>
        <w:autoSpaceDN/>
        <w:spacing w:after="3" w:line="248" w:lineRule="auto"/>
        <w:ind w:left="284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Odstąpić od umowy z winy Wykonawcy, bez wyznaczania terminu na usunięcie wad, gdy wady mają charakter istotny i nie dadzą się usunąć, za wadę istotną uważa się wadę uniemożliwiającą wykorzystanie PFU w całości lub w części na potrzeby przeprowadzenia zamówienia publicznego dla zaprojektowania i wykonania robót budowlanych.</w:t>
      </w:r>
    </w:p>
    <w:p w14:paraId="524240FF" w14:textId="522DAD3B" w:rsidR="0041438B" w:rsidRPr="003152A8" w:rsidRDefault="0041438B" w:rsidP="003152A8">
      <w:pPr>
        <w:ind w:left="720"/>
        <w:jc w:val="center"/>
        <w:rPr>
          <w:rFonts w:ascii="Verdana" w:hAnsi="Verdana" w:cs="Calibri"/>
          <w:bCs/>
          <w:sz w:val="24"/>
          <w:szCs w:val="24"/>
        </w:rPr>
      </w:pPr>
      <w:r w:rsidRPr="003152A8">
        <w:rPr>
          <w:rFonts w:ascii="Verdana" w:hAnsi="Verdana" w:cs="Calibri"/>
          <w:bCs/>
          <w:sz w:val="24"/>
          <w:szCs w:val="24"/>
        </w:rPr>
        <w:t>§6</w:t>
      </w:r>
    </w:p>
    <w:p w14:paraId="52C45C9D" w14:textId="486D47B5" w:rsidR="0041438B" w:rsidRPr="00B64682" w:rsidRDefault="0041438B" w:rsidP="00B64682">
      <w:pPr>
        <w:ind w:left="-284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Strony postanawiają, że obowiązującą je formą odszkodowania stanowią kary umowne, stosowane w następujących przypadkach i wielkościach: </w:t>
      </w:r>
    </w:p>
    <w:p w14:paraId="5221D50A" w14:textId="77777777" w:rsidR="0041438B" w:rsidRPr="00B64682" w:rsidRDefault="0041438B" w:rsidP="006376FE">
      <w:pPr>
        <w:widowControl/>
        <w:numPr>
          <w:ilvl w:val="0"/>
          <w:numId w:val="13"/>
        </w:numPr>
        <w:tabs>
          <w:tab w:val="clear" w:pos="360"/>
        </w:tabs>
        <w:suppressAutoHyphens w:val="0"/>
        <w:autoSpaceDN/>
        <w:spacing w:after="0" w:line="240" w:lineRule="auto"/>
        <w:ind w:left="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Wykonawca zapłaci Zamawiającemu kary umowne:</w:t>
      </w:r>
    </w:p>
    <w:p w14:paraId="76F6D0F3" w14:textId="656DFDCF" w:rsidR="0041438B" w:rsidRPr="00B64682" w:rsidRDefault="0041438B" w:rsidP="006376FE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ind w:left="284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za opóźnienie w wykonaniu PFU  - w wysokości 0,5 % całkowitej wartości umownej, o której mowa w § 3 ust.1 za każdy dzień opóźnienia, licząc od następnego dnia po upływie terminu umownego,</w:t>
      </w:r>
    </w:p>
    <w:p w14:paraId="75BADED4" w14:textId="63C70740" w:rsidR="0041438B" w:rsidRPr="00B64682" w:rsidRDefault="0041438B" w:rsidP="006376FE">
      <w:pPr>
        <w:pStyle w:val="Akapitzlist"/>
        <w:widowControl/>
        <w:numPr>
          <w:ilvl w:val="0"/>
          <w:numId w:val="14"/>
        </w:numPr>
        <w:tabs>
          <w:tab w:val="num" w:pos="851"/>
        </w:tabs>
        <w:suppressAutoHyphens w:val="0"/>
        <w:autoSpaceDE w:val="0"/>
        <w:adjustRightInd w:val="0"/>
        <w:spacing w:after="0" w:line="240" w:lineRule="auto"/>
        <w:ind w:left="284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za opóźnienie w usunięciu wad w PFU w wysokości 0,5 % całkowitej wartości umownej, o której mowa w § 3ust.1 za każdy dzień opóźnienia, licząc od dnia następnego po upływie terminu określonego na usunięcie wad,</w:t>
      </w:r>
    </w:p>
    <w:p w14:paraId="34AC5460" w14:textId="77777777" w:rsidR="00E07F84" w:rsidRPr="00E07F84" w:rsidRDefault="0041438B" w:rsidP="006376FE">
      <w:pPr>
        <w:pStyle w:val="Akapitzlist"/>
        <w:widowControl/>
        <w:numPr>
          <w:ilvl w:val="0"/>
          <w:numId w:val="13"/>
        </w:numPr>
        <w:tabs>
          <w:tab w:val="clear" w:pos="360"/>
          <w:tab w:val="num" w:pos="851"/>
        </w:tabs>
        <w:suppressAutoHyphens w:val="0"/>
        <w:autoSpaceDE w:val="0"/>
        <w:adjustRightInd w:val="0"/>
        <w:spacing w:after="0" w:line="240" w:lineRule="auto"/>
        <w:ind w:left="0" w:hanging="284"/>
        <w:rPr>
          <w:rFonts w:ascii="Verdana" w:hAnsi="Verdana" w:cs="Calibri"/>
          <w:color w:val="000000"/>
          <w:sz w:val="24"/>
          <w:szCs w:val="24"/>
        </w:rPr>
      </w:pPr>
      <w:r w:rsidRPr="00E07F84">
        <w:rPr>
          <w:rFonts w:ascii="Verdana" w:hAnsi="Verdana" w:cs="Calibri"/>
          <w:sz w:val="24"/>
          <w:szCs w:val="24"/>
        </w:rPr>
        <w:t xml:space="preserve">za odstąpienie od niniejszej umowy z przyczyn zależnych od Wykonawcy- w wysokości 20 % wysokości umownego wynagrodzenia brutto określonego  w § 3 ust. 1 umowy Zamawiający może bez udzielania dodatkowego terminu odstąpić od umowy w przypadku opóźnienia Wykonawcy w wykonaniu przedmiotu umowy przekraczającego </w:t>
      </w:r>
      <w:r w:rsidR="00BA5209" w:rsidRPr="00E07F84">
        <w:rPr>
          <w:rFonts w:ascii="Verdana" w:hAnsi="Verdana" w:cs="Calibri"/>
          <w:sz w:val="24"/>
          <w:szCs w:val="24"/>
        </w:rPr>
        <w:t>7</w:t>
      </w:r>
      <w:r w:rsidRPr="00E07F84">
        <w:rPr>
          <w:rFonts w:ascii="Verdana" w:hAnsi="Verdana" w:cs="Calibri"/>
          <w:sz w:val="24"/>
          <w:szCs w:val="24"/>
        </w:rPr>
        <w:t xml:space="preserve"> dni. </w:t>
      </w:r>
    </w:p>
    <w:p w14:paraId="6B04D271" w14:textId="6EEA7C38" w:rsidR="0041438B" w:rsidRPr="00E07F84" w:rsidRDefault="0041438B" w:rsidP="006376FE">
      <w:pPr>
        <w:pStyle w:val="Akapitzlist"/>
        <w:widowControl/>
        <w:numPr>
          <w:ilvl w:val="0"/>
          <w:numId w:val="13"/>
        </w:numPr>
        <w:tabs>
          <w:tab w:val="clear" w:pos="360"/>
          <w:tab w:val="num" w:pos="851"/>
        </w:tabs>
        <w:suppressAutoHyphens w:val="0"/>
        <w:autoSpaceDE w:val="0"/>
        <w:adjustRightInd w:val="0"/>
        <w:spacing w:after="0" w:line="240" w:lineRule="auto"/>
        <w:ind w:left="0" w:hanging="284"/>
        <w:rPr>
          <w:rFonts w:ascii="Verdana" w:hAnsi="Verdana" w:cs="Calibri"/>
          <w:color w:val="000000"/>
          <w:sz w:val="24"/>
          <w:szCs w:val="24"/>
        </w:rPr>
      </w:pPr>
      <w:r w:rsidRPr="00E07F84">
        <w:rPr>
          <w:rFonts w:ascii="Verdana" w:hAnsi="Verdana" w:cs="Calibri"/>
          <w:color w:val="000000"/>
          <w:sz w:val="24"/>
          <w:szCs w:val="24"/>
        </w:rPr>
        <w:t>Łączna maksymalna wysokość kar umownych, których może dochodzić każda ze Stron, wynosi 20% wartości kontraktu. </w:t>
      </w:r>
    </w:p>
    <w:p w14:paraId="0F1C3AF4" w14:textId="77777777" w:rsidR="006B4C9C" w:rsidRDefault="006B4C9C" w:rsidP="00E07F84">
      <w:pPr>
        <w:jc w:val="center"/>
        <w:rPr>
          <w:rFonts w:ascii="Verdana" w:hAnsi="Verdana" w:cs="Calibri"/>
          <w:bCs/>
          <w:sz w:val="24"/>
          <w:szCs w:val="24"/>
        </w:rPr>
      </w:pPr>
    </w:p>
    <w:p w14:paraId="44C6C3FD" w14:textId="266F18EE" w:rsidR="0041438B" w:rsidRPr="00E07F84" w:rsidRDefault="0041438B" w:rsidP="00E07F84">
      <w:pPr>
        <w:jc w:val="center"/>
        <w:rPr>
          <w:rFonts w:ascii="Verdana" w:hAnsi="Verdana" w:cs="Calibri"/>
          <w:bCs/>
          <w:sz w:val="24"/>
          <w:szCs w:val="24"/>
        </w:rPr>
      </w:pPr>
      <w:r w:rsidRPr="00E07F84">
        <w:rPr>
          <w:rFonts w:ascii="Verdana" w:hAnsi="Verdana" w:cs="Calibri"/>
          <w:bCs/>
          <w:sz w:val="24"/>
          <w:szCs w:val="24"/>
        </w:rPr>
        <w:t>§7</w:t>
      </w:r>
    </w:p>
    <w:p w14:paraId="18598E77" w14:textId="77777777" w:rsidR="0041438B" w:rsidRPr="00B64682" w:rsidRDefault="0041438B" w:rsidP="006376FE">
      <w:pPr>
        <w:pStyle w:val="Akapitzlist"/>
        <w:widowControl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ind w:left="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lastRenderedPageBreak/>
        <w:t>Zamawiający może odstąpić od umowy z winy Wykonawcy, w terminie 7 dni od daty powzięcia informacji o którymkolwiek z poniższych zdarzeń:</w:t>
      </w:r>
    </w:p>
    <w:p w14:paraId="3EBB1EA2" w14:textId="77777777" w:rsidR="0041438B" w:rsidRPr="00B64682" w:rsidRDefault="0041438B" w:rsidP="006376FE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ind w:left="284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Wykonawca opóźnia się z rozpoczęciem prac lub ich wykonaniem, w taki sposób, że nie jest prawdopodobne aby ukończył przedmiot umowy w ustalonym terminie,</w:t>
      </w:r>
    </w:p>
    <w:p w14:paraId="402FE019" w14:textId="77777777" w:rsidR="0041438B" w:rsidRPr="00B64682" w:rsidRDefault="0041438B" w:rsidP="006376FE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ind w:left="284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gdy Wykonawca wykonuje prace w sposób sprzeczny z umową, niezgodnie z uzgodnieniami i zaleceniami Zamawiającego oraz pomimo wezwania do zmiany sposobu wykonania prac i wyznaczenie mu w tym celu odpowiedniego terminu nie wywiązuje się należycie z umowy,</w:t>
      </w:r>
    </w:p>
    <w:p w14:paraId="42F25C19" w14:textId="77777777" w:rsidR="0041438B" w:rsidRPr="00B64682" w:rsidRDefault="0041438B" w:rsidP="006376FE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ind w:left="284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w razie stwierdzenia przez Zamawiającego istotnych wad opracowania nie nadających się do usunięcia lub gdy z okoliczności wynika, że Wykonawca nie zdoła usunąć wad w wyznaczonym przez Zamawiającego terminie.</w:t>
      </w:r>
    </w:p>
    <w:p w14:paraId="66C40BAA" w14:textId="77777777" w:rsidR="0041438B" w:rsidRPr="00B64682" w:rsidRDefault="0041438B" w:rsidP="006376FE">
      <w:pPr>
        <w:pStyle w:val="Akapitzlist"/>
        <w:widowControl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ind w:left="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W razie wystąpienia  istotniej zmiany okoliczności powodującej, że wykonanie umowy nie będzie służyło interesom Zamawiającego, czego nie można było przewidzieć w chwili zawarcia umowy, Zamawiający może odstąpić od umowy w terminie 7 dni od daty wystąpienia istotnej zmiany okoliczności. W tym przypadku Wykonawca może żądać jedynie wynagrodzenia należnego z tytułu wykonania części umowy, ustalonego na podstawie zatwierdzonego protokołu zaawansowania prac.</w:t>
      </w:r>
    </w:p>
    <w:p w14:paraId="0A0057C5" w14:textId="77777777" w:rsidR="0041438B" w:rsidRPr="00B64682" w:rsidRDefault="0041438B" w:rsidP="006376FE">
      <w:pPr>
        <w:pStyle w:val="Akapitzlist"/>
        <w:widowControl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ind w:left="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4A33E055" w14:textId="77777777" w:rsidR="0041438B" w:rsidRPr="00B64682" w:rsidRDefault="0041438B" w:rsidP="006376FE">
      <w:pPr>
        <w:pStyle w:val="Akapitzlist"/>
        <w:widowControl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ind w:left="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W przypadku odstąpienia od umowy, Strony ustalają wspólnie wartość wykonanych przez Wykonawcę prac, przy czym istniejąca dokumentacja, niezależnie od stopnia zaawansowania prac projektowych, staje się własnością Zamawiającego i przysługuje mu prawo jej wykorzystywania bez dodatkowego wynagrodzenia na rzecz Wykonawcy.</w:t>
      </w:r>
    </w:p>
    <w:p w14:paraId="6C62FE94" w14:textId="04407982" w:rsidR="0041438B" w:rsidRPr="006B4C9C" w:rsidRDefault="0041438B" w:rsidP="006B4C9C">
      <w:pPr>
        <w:pStyle w:val="Akapitzlist"/>
        <w:widowControl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ind w:left="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Wykonawca jest zobowiązany do wydania w terminie </w:t>
      </w:r>
      <w:r w:rsidR="0053636F" w:rsidRPr="00B64682">
        <w:rPr>
          <w:rFonts w:ascii="Verdana" w:hAnsi="Verdana" w:cs="Calibri"/>
          <w:sz w:val="24"/>
          <w:szCs w:val="24"/>
        </w:rPr>
        <w:t>7</w:t>
      </w:r>
      <w:r w:rsidRPr="00B64682">
        <w:rPr>
          <w:rFonts w:ascii="Verdana" w:hAnsi="Verdana" w:cs="Calibri"/>
          <w:sz w:val="24"/>
          <w:szCs w:val="24"/>
        </w:rPr>
        <w:t xml:space="preserve"> dni od daty odstąpienia przez Zamawiającego od umowy wszystkich znajdujących się w jego posiadaniu dokumentów i materiałów dotyczących przedmiotu umowy.</w:t>
      </w:r>
    </w:p>
    <w:p w14:paraId="6B0C33D8" w14:textId="12A274B9" w:rsidR="0041438B" w:rsidRPr="00E07F84" w:rsidRDefault="0041438B" w:rsidP="00E07F84">
      <w:pPr>
        <w:jc w:val="center"/>
        <w:rPr>
          <w:rFonts w:ascii="Verdana" w:hAnsi="Verdana" w:cs="Calibri"/>
          <w:bCs/>
          <w:sz w:val="24"/>
          <w:szCs w:val="24"/>
        </w:rPr>
      </w:pPr>
      <w:r w:rsidRPr="00E07F84">
        <w:rPr>
          <w:rFonts w:ascii="Verdana" w:hAnsi="Verdana" w:cs="Calibri"/>
          <w:bCs/>
          <w:sz w:val="24"/>
          <w:szCs w:val="24"/>
        </w:rPr>
        <w:t>§8</w:t>
      </w:r>
    </w:p>
    <w:p w14:paraId="4E2DC6A6" w14:textId="77777777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Wykonawca udziela Zamawiającemu pisemnej gwarancji na wykonane opracowanie.</w:t>
      </w:r>
    </w:p>
    <w:p w14:paraId="4D2ABEC6" w14:textId="77777777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Okres udzielonej gwarancji wynosi 36 miesięcy i liczy się od dnia dokonania płatności przez Zamawiającego całości wynagrodzenia Wykonawcy.</w:t>
      </w:r>
    </w:p>
    <w:p w14:paraId="7BE57E0E" w14:textId="1F1C1279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O wykryciu wady Zamawiający jest obowiązany zawiadomić na piśmie Wykonawcę w terminie </w:t>
      </w:r>
      <w:r w:rsidR="0053636F" w:rsidRPr="00B64682">
        <w:rPr>
          <w:rFonts w:ascii="Verdana" w:hAnsi="Verdana" w:cs="Calibri"/>
          <w:sz w:val="24"/>
          <w:szCs w:val="24"/>
        </w:rPr>
        <w:t>7</w:t>
      </w:r>
      <w:r w:rsidRPr="00B64682">
        <w:rPr>
          <w:rFonts w:ascii="Verdana" w:hAnsi="Verdana" w:cs="Calibri"/>
          <w:sz w:val="24"/>
          <w:szCs w:val="24"/>
        </w:rPr>
        <w:t xml:space="preserve"> dni od daty jaj ujawnienia. W ramach gwarancji Wykonawca zobowiązuje się do usunięcia na własny koszt i własnym staraniem wszelkich wad ujawnionych w wykonywanym przedmiocie umowy. Istnienie wad powinno być stwierdzone protokolarnie z wyznaczeniem przez Zamawiającego terminu na usunięcie wad, przy czym termin ten nie może być dłuższy niż 10 dni</w:t>
      </w:r>
      <w:r w:rsidR="0053636F" w:rsidRPr="00B64682">
        <w:rPr>
          <w:rFonts w:ascii="Verdana" w:hAnsi="Verdana" w:cs="Calibri"/>
          <w:sz w:val="24"/>
          <w:szCs w:val="24"/>
        </w:rPr>
        <w:t>.</w:t>
      </w:r>
    </w:p>
    <w:p w14:paraId="2E21CDE8" w14:textId="77777777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Okres gwarancji ulega odpowiedniemu przedłużeniu o czas trwania napraw wad i usterek.</w:t>
      </w:r>
    </w:p>
    <w:p w14:paraId="61E509A2" w14:textId="77777777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Strony niniejszym postanawiają, że Zamawiający może dochodzić roszczeń z tytułu gwarancji za wady także po upływie terminów, o których mowa powyżej jeżeli zgłosi Wykonawcy wadę przed jej upływem.</w:t>
      </w:r>
    </w:p>
    <w:p w14:paraId="2AAF6937" w14:textId="77777777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Gdy Wykonawca pozostaje w opóźnieniu z usunięciem wady Zamawiający upoważniony będzie do zlecenia usunięcia zgłoszonych wad innemu, wybranemu przez siebie podmiotowi na koszt i ryzyko Wykonawcy.</w:t>
      </w:r>
    </w:p>
    <w:p w14:paraId="266422E5" w14:textId="77777777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Uprawnienia Zamawiającego z tytułu rękojmi za wady opracowania wygasają w stosunku do Wykonawcy wraz z wygaśnięciem odpowiedzialności Wykonawcy robót </w:t>
      </w:r>
      <w:r w:rsidRPr="00B64682">
        <w:rPr>
          <w:rFonts w:ascii="Verdana" w:hAnsi="Verdana" w:cs="Calibri"/>
          <w:sz w:val="24"/>
          <w:szCs w:val="24"/>
        </w:rPr>
        <w:lastRenderedPageBreak/>
        <w:t>budowlanych z tytułu rękojmi za wady obiektu lub robót wykonywanych na podstawie tej dokumentacji.</w:t>
      </w:r>
    </w:p>
    <w:p w14:paraId="6A9B82B5" w14:textId="77777777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Wykonawca jest odpowiedzialny z tytułu rękojmi względem Zamawiającego, za wady przedmiotu umowy zmniejszające  jego wartość lub użyteczność ze względu na cel oznaczony w umowie, a w szczególności odpowiada za rozwiązania / wytyczne niezgodne z parametrami ustalonymi w normach i przepisach techniczno-budowlanych.</w:t>
      </w:r>
    </w:p>
    <w:p w14:paraId="6AF23996" w14:textId="77777777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Wykonawca jest odpowiedzialny z tytułu rękojmi za wady PFU, istniejące w czasie odbioru oraz za wady powstałe po odbiorze, lecz z przyczyn tkwiących w przedmiocie umowy w chwili odbioru.</w:t>
      </w:r>
    </w:p>
    <w:p w14:paraId="6998158B" w14:textId="77777777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 W okresie rękojmi Wykonawca będzie odpowiedzialny za usunięcie na swój koszt wszelkich wad PFU. Z tytułu usunięcia wad nie przysługuje wynagrodzenie.</w:t>
      </w:r>
    </w:p>
    <w:p w14:paraId="0A7F5EA0" w14:textId="77777777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 Zamawiający, po stwierdzeniu istnienia wady PFU, korzystając ze swoich uprawnień z tytułu rękojmi, może w szczególności żądać usunięcia wady, wyznaczając w tym celu odpowiedni termin, z zastrzeżeniem, iż po bezskutecznym upływie terminu nie przyjmie usunięcia wady i zatrudni innego wykonawcę w celu usunięcia wad przedmiotu umowy, na koszt i ryzyko Wykonawcy będącego stroną niniejszej umowy.</w:t>
      </w:r>
    </w:p>
    <w:p w14:paraId="535DCD88" w14:textId="77777777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 W okresie rękojmi Wykonawca :</w:t>
      </w:r>
    </w:p>
    <w:p w14:paraId="50A2B718" w14:textId="77777777" w:rsidR="0041438B" w:rsidRPr="00B64682" w:rsidRDefault="0041438B" w:rsidP="006376FE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after="0" w:line="240" w:lineRule="auto"/>
        <w:ind w:left="284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Zobowiązany jest do zwrotu kosztów jakie Zamawiający poniósł w związku z zaprojektowaniem i wykonaniem robót budowlanych według wytycznych/rozwiązań (itp.) PFU będącego przedmiotem niniejszej umowy, jeżeli konieczność poniesienia kosztów powstała w związku lub z powodu wad PFU,</w:t>
      </w:r>
    </w:p>
    <w:p w14:paraId="0D56E1A6" w14:textId="77777777" w:rsidR="0041438B" w:rsidRPr="00B64682" w:rsidRDefault="0041438B" w:rsidP="006376FE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after="0" w:line="240" w:lineRule="auto"/>
        <w:ind w:left="284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Ponosi wobec Zamawiającego odpowiedzialność odszkodowawczą za wszelkie szkody wyrządzone Zamawiającemu w związku z zaprojektowaniem i realizacją robót budowlanych, zrealizowanych w oparciu o PFU, a szkoda powstała w związku lub z powodu wad w PFU.</w:t>
      </w:r>
    </w:p>
    <w:p w14:paraId="07BC12A8" w14:textId="2C50E481" w:rsidR="0041438B" w:rsidRPr="00E07F84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Niezależnie od terminu stwierdzenia wad przedmiotu umowy, Wykonawca na zasadach ogólnych odpowiada wobec Zamawiającego za wszelkie szkody, które Zamawiający poniesie w toku projektowania i realizacji robót budowlanych wskutek wad PFU. </w:t>
      </w:r>
    </w:p>
    <w:p w14:paraId="2524DB50" w14:textId="5FADD739" w:rsidR="0041438B" w:rsidRPr="00E07F84" w:rsidRDefault="0041438B" w:rsidP="00E07F84">
      <w:pPr>
        <w:ind w:left="720"/>
        <w:jc w:val="center"/>
        <w:rPr>
          <w:rFonts w:ascii="Verdana" w:hAnsi="Verdana" w:cs="Calibri"/>
          <w:bCs/>
          <w:sz w:val="24"/>
          <w:szCs w:val="24"/>
        </w:rPr>
      </w:pPr>
      <w:r w:rsidRPr="00E07F84">
        <w:rPr>
          <w:rFonts w:ascii="Verdana" w:hAnsi="Verdana" w:cs="Calibri"/>
          <w:bCs/>
          <w:sz w:val="24"/>
          <w:szCs w:val="24"/>
        </w:rPr>
        <w:t>§</w:t>
      </w:r>
      <w:r w:rsidR="00E07F84" w:rsidRPr="00E07F84">
        <w:rPr>
          <w:rFonts w:ascii="Verdana" w:hAnsi="Verdana" w:cs="Calibri"/>
          <w:bCs/>
          <w:sz w:val="24"/>
          <w:szCs w:val="24"/>
        </w:rPr>
        <w:t>9</w:t>
      </w:r>
    </w:p>
    <w:p w14:paraId="11FE5558" w14:textId="77777777" w:rsidR="0041438B" w:rsidRPr="00B64682" w:rsidRDefault="0041438B" w:rsidP="006376FE">
      <w:pPr>
        <w:widowControl/>
        <w:numPr>
          <w:ilvl w:val="0"/>
          <w:numId w:val="21"/>
        </w:numPr>
        <w:suppressAutoHyphens w:val="0"/>
        <w:autoSpaceDE w:val="0"/>
        <w:adjustRightInd w:val="0"/>
        <w:spacing w:after="0" w:line="240" w:lineRule="auto"/>
        <w:ind w:left="0" w:hanging="425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>W ramach wynagrodzenia określonego w § 3 ust 1 Wykonawca przenosi na Zamawiającego autorskie prawa majątkowe do wykonanego przedmiotu umowy z dniem podpisania przez Strony protokołu odbioru.</w:t>
      </w:r>
    </w:p>
    <w:p w14:paraId="651CDD2B" w14:textId="77777777" w:rsidR="0041438B" w:rsidRPr="00B64682" w:rsidRDefault="0041438B" w:rsidP="006376FE">
      <w:pPr>
        <w:widowControl/>
        <w:numPr>
          <w:ilvl w:val="0"/>
          <w:numId w:val="21"/>
        </w:numPr>
        <w:suppressAutoHyphens w:val="0"/>
        <w:autoSpaceDE w:val="0"/>
        <w:adjustRightInd w:val="0"/>
        <w:spacing w:after="0" w:line="240" w:lineRule="auto"/>
        <w:ind w:left="0" w:hanging="425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>Przeniesienia autorskich praw majątkowych następuje na następujących polach eksploatacji:</w:t>
      </w:r>
    </w:p>
    <w:p w14:paraId="1F5DB069" w14:textId="77777777" w:rsidR="0041438B" w:rsidRPr="00B64682" w:rsidRDefault="0041438B" w:rsidP="006376FE">
      <w:pPr>
        <w:widowControl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ind w:left="426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>realizacja projektu na podstawie przekazanego programu funkcjonalno-użytkowego,</w:t>
      </w:r>
    </w:p>
    <w:p w14:paraId="6845744C" w14:textId="77777777" w:rsidR="0041438B" w:rsidRPr="00B64682" w:rsidRDefault="0041438B" w:rsidP="006376FE">
      <w:pPr>
        <w:widowControl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ind w:left="426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>wykorzystanie programu funkcjonalno-użytkowego do sporządzenia dokumentacji projektowej przez wykonawcę robót budowlanych,</w:t>
      </w:r>
    </w:p>
    <w:p w14:paraId="4B8B84BD" w14:textId="77777777" w:rsidR="0041438B" w:rsidRPr="00B64682" w:rsidRDefault="0041438B" w:rsidP="006376FE">
      <w:pPr>
        <w:widowControl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ind w:left="426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>trwałe lub czasowe zwielokrotnienia w całości lub części jakimkolwiek środkami i w jakiejkolwiek formie,</w:t>
      </w:r>
    </w:p>
    <w:p w14:paraId="42702D89" w14:textId="77777777" w:rsidR="0041438B" w:rsidRPr="00B64682" w:rsidRDefault="0041438B" w:rsidP="006376FE">
      <w:pPr>
        <w:widowControl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ind w:left="426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>tłumaczenie, przystosowanie , zmiany układu; utrwalanie w dowolnie wybranej przez Zamawiającego formie i w dowolny sposób;</w:t>
      </w:r>
    </w:p>
    <w:p w14:paraId="648FC9AB" w14:textId="77777777" w:rsidR="0041438B" w:rsidRPr="00B64682" w:rsidRDefault="0041438B" w:rsidP="006376FE">
      <w:pPr>
        <w:widowControl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ind w:left="426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>zwielokrotnianie każdą techniką znaną w chwili zawarcia niniejszej Umowy na nośnikach w tym na każdym nośniku audiowizualnym, a w szczególności na nośniku video, taśmie światłoczułej, magnetycznej i dysku komputerowym oraz wszystkich typach nośników przeznaczonych do zapisu cyfrowego;</w:t>
      </w:r>
    </w:p>
    <w:p w14:paraId="7B388A59" w14:textId="77777777" w:rsidR="0041438B" w:rsidRPr="00B64682" w:rsidRDefault="0041438B" w:rsidP="006376FE">
      <w:pPr>
        <w:widowControl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ind w:left="426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lastRenderedPageBreak/>
        <w:t xml:space="preserve"> wytwarzanie określoną techniką, w tym techniką drukarską, reprograficzna, zapisu magnetycznego oraz techniką cyfrową; wprowadzanie do obrotu (w tym poprzez sieć Internet) w tym wielokrotne rozpowszechnianie utworu (w całości i we fragmentach);</w:t>
      </w:r>
    </w:p>
    <w:p w14:paraId="43206162" w14:textId="77777777" w:rsidR="0041438B" w:rsidRPr="00B64682" w:rsidRDefault="0041438B" w:rsidP="006376FE">
      <w:pPr>
        <w:widowControl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ind w:left="426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 xml:space="preserve"> wprowadzanie do pamięci komputera;</w:t>
      </w:r>
    </w:p>
    <w:p w14:paraId="4C44B98D" w14:textId="77777777" w:rsidR="0041438B" w:rsidRPr="00B64682" w:rsidRDefault="0041438B" w:rsidP="006376FE">
      <w:pPr>
        <w:widowControl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ind w:left="426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>publiczne wykonanie , publiczne odtwarzanie , wystawienie, wyświetlenie, odtworzenie, a także publiczne udostepnienie utworu w taki sposób, aby każdy mógł mieć do niego dostęp w miejscu i w czasie przez siebie wybranym.</w:t>
      </w:r>
    </w:p>
    <w:p w14:paraId="038F44F8" w14:textId="77777777" w:rsidR="0041438B" w:rsidRPr="00B64682" w:rsidRDefault="0041438B" w:rsidP="006376FE">
      <w:pPr>
        <w:widowControl/>
        <w:numPr>
          <w:ilvl w:val="0"/>
          <w:numId w:val="21"/>
        </w:numPr>
        <w:suppressAutoHyphens w:val="0"/>
        <w:autoSpaceDE w:val="0"/>
        <w:adjustRightInd w:val="0"/>
        <w:spacing w:after="0" w:line="240" w:lineRule="auto"/>
        <w:ind w:left="0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>Wraz z przeniesieniem praw autorskich praw majątkowych na Zamawiającego przechodzi  wyłączne prawo do wykonywania zależnego prawa autorskiego oraz udzielania zezwoleń na wykonanie zależnego prawa autorskiego przez osoby trzecie.</w:t>
      </w:r>
    </w:p>
    <w:p w14:paraId="2A55A367" w14:textId="77777777" w:rsidR="0041438B" w:rsidRPr="00B64682" w:rsidRDefault="0041438B" w:rsidP="006376FE">
      <w:pPr>
        <w:widowControl/>
        <w:numPr>
          <w:ilvl w:val="0"/>
          <w:numId w:val="21"/>
        </w:numPr>
        <w:suppressAutoHyphens w:val="0"/>
        <w:autoSpaceDE w:val="0"/>
        <w:adjustRightInd w:val="0"/>
        <w:spacing w:after="0" w:line="240" w:lineRule="auto"/>
        <w:ind w:left="0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>Wykonawca zobowiązuje się wobec Zamawiającego do nie wykonania, przez czas nieoznaczony autorskich praw osobistych przysługujących mu do wykonanego przedmiotu umowy co, do których autorskie prawa majątkowe przysługują Zamawiającemu. W szczególności Wykonawca zobowiązuję się w stosunku do Zamawiającego do nie wykonywania: prawa do udostępniania go anonimowo, prawa do nienaruszalności treści formy oraz jego rzetelnego wykorzystywania, prawa do decydowania o pierwszym udostępnieniu przedmiotu umowy publiczności, prawa do nadzoru nad sposobem korzystania z utworu.</w:t>
      </w:r>
    </w:p>
    <w:p w14:paraId="326A80EF" w14:textId="77777777" w:rsidR="0041438B" w:rsidRPr="00B64682" w:rsidRDefault="0041438B" w:rsidP="006376FE">
      <w:pPr>
        <w:widowControl/>
        <w:numPr>
          <w:ilvl w:val="0"/>
          <w:numId w:val="21"/>
        </w:numPr>
        <w:suppressAutoHyphens w:val="0"/>
        <w:autoSpaceDE w:val="0"/>
        <w:adjustRightInd w:val="0"/>
        <w:spacing w:after="0" w:line="240" w:lineRule="auto"/>
        <w:ind w:left="0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>Wykonawca niniejszym  zezwala na wykonywanie przez Zamawiającego przez czas nieoznaczony w jego imieniu autorskich praw osobistych.</w:t>
      </w:r>
    </w:p>
    <w:p w14:paraId="3AE1147C" w14:textId="77777777" w:rsidR="0041438B" w:rsidRPr="00B64682" w:rsidRDefault="0041438B" w:rsidP="006376FE">
      <w:pPr>
        <w:widowControl/>
        <w:numPr>
          <w:ilvl w:val="0"/>
          <w:numId w:val="21"/>
        </w:numPr>
        <w:suppressAutoHyphens w:val="0"/>
        <w:autoSpaceDE w:val="0"/>
        <w:adjustRightInd w:val="0"/>
        <w:spacing w:after="0" w:line="240" w:lineRule="auto"/>
        <w:ind w:left="0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>Przeniesienie praw określonych niniejszych Umową następuje na wyłączną własność Zamawiającego i jest nieograniczone terytorialnie.</w:t>
      </w:r>
    </w:p>
    <w:p w14:paraId="728A1EB6" w14:textId="5197030F" w:rsidR="0041438B" w:rsidRDefault="0041438B" w:rsidP="006376FE">
      <w:pPr>
        <w:widowControl/>
        <w:numPr>
          <w:ilvl w:val="0"/>
          <w:numId w:val="21"/>
        </w:numPr>
        <w:suppressAutoHyphens w:val="0"/>
        <w:autoSpaceDE w:val="0"/>
        <w:adjustRightInd w:val="0"/>
        <w:spacing w:after="0" w:line="240" w:lineRule="auto"/>
        <w:ind w:left="0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 xml:space="preserve"> Mając na uwadze pola eksploatacji określone w ust. 2, Wykonawca przenosi na Zamawiającego, w ramach wynagrodzenia o którym stanowi </w:t>
      </w:r>
      <w:r w:rsidRPr="00E07F84">
        <w:rPr>
          <w:rFonts w:ascii="Verdana" w:hAnsi="Verdana" w:cs="Calibri"/>
          <w:bCs/>
          <w:sz w:val="24"/>
          <w:szCs w:val="24"/>
        </w:rPr>
        <w:t xml:space="preserve">§3 ust.1 </w:t>
      </w:r>
      <w:r w:rsidRPr="00B64682">
        <w:rPr>
          <w:rFonts w:ascii="Verdana" w:hAnsi="Verdana" w:cs="Calibri"/>
          <w:bCs/>
          <w:sz w:val="24"/>
          <w:szCs w:val="24"/>
        </w:rPr>
        <w:t>niniejszej umowy, prawa zależne do wykonanego dzieła.</w:t>
      </w:r>
    </w:p>
    <w:p w14:paraId="295D256D" w14:textId="77777777" w:rsidR="009E116A" w:rsidRPr="009E116A" w:rsidRDefault="009E116A" w:rsidP="009E116A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 w:cs="Calibri"/>
          <w:bCs/>
          <w:sz w:val="24"/>
          <w:szCs w:val="24"/>
        </w:rPr>
      </w:pPr>
    </w:p>
    <w:p w14:paraId="2E73F015" w14:textId="005E100B" w:rsidR="0041438B" w:rsidRPr="00E07F84" w:rsidRDefault="0041438B" w:rsidP="00E07F84">
      <w:pPr>
        <w:jc w:val="center"/>
        <w:rPr>
          <w:rFonts w:ascii="Verdana" w:hAnsi="Verdana" w:cs="Calibri"/>
          <w:bCs/>
          <w:sz w:val="24"/>
          <w:szCs w:val="24"/>
        </w:rPr>
      </w:pPr>
      <w:r w:rsidRPr="00E07F84">
        <w:rPr>
          <w:rFonts w:ascii="Verdana" w:hAnsi="Verdana" w:cs="Calibri"/>
          <w:bCs/>
          <w:sz w:val="24"/>
          <w:szCs w:val="24"/>
        </w:rPr>
        <w:t>§1</w:t>
      </w:r>
      <w:r w:rsidR="00E07F84" w:rsidRPr="00E07F84">
        <w:rPr>
          <w:rFonts w:ascii="Verdana" w:hAnsi="Verdana" w:cs="Calibri"/>
          <w:bCs/>
          <w:sz w:val="24"/>
          <w:szCs w:val="24"/>
        </w:rPr>
        <w:t>0</w:t>
      </w:r>
    </w:p>
    <w:p w14:paraId="30CE2521" w14:textId="77777777" w:rsidR="0041438B" w:rsidRPr="00B64682" w:rsidRDefault="0041438B" w:rsidP="00B64682">
      <w:pPr>
        <w:autoSpaceDN/>
        <w:ind w:left="-284" w:hanging="284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color w:val="000000"/>
          <w:sz w:val="24"/>
          <w:szCs w:val="24"/>
        </w:rPr>
        <w:t> </w:t>
      </w:r>
      <w:r w:rsidRPr="00B64682">
        <w:rPr>
          <w:rFonts w:ascii="Verdana" w:hAnsi="Verdana" w:cs="Calibri"/>
          <w:color w:val="000000"/>
          <w:sz w:val="24"/>
          <w:szCs w:val="24"/>
        </w:rPr>
        <w:tab/>
        <w:t>1. Zamawiający, poza możliwością zmiany zawartej umowy na podstawie ustawy PZP, przewiduje również możliwość dokonywania zmian postanowień zawartej umowy w następujących okolicznościach: </w:t>
      </w:r>
    </w:p>
    <w:p w14:paraId="38EB1CDF" w14:textId="5B77D793" w:rsidR="0041438B" w:rsidRPr="00B64682" w:rsidRDefault="0041438B" w:rsidP="00B64682">
      <w:pPr>
        <w:autoSpaceDN/>
        <w:ind w:left="709" w:hanging="425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color w:val="000000"/>
          <w:sz w:val="24"/>
          <w:szCs w:val="24"/>
        </w:rPr>
        <w:t>1</w:t>
      </w:r>
      <w:r w:rsidR="007915BD" w:rsidRPr="00B64682">
        <w:rPr>
          <w:rFonts w:ascii="Verdana" w:hAnsi="Verdana" w:cs="Calibri"/>
          <w:color w:val="000000"/>
          <w:sz w:val="24"/>
          <w:szCs w:val="24"/>
        </w:rPr>
        <w:t>.</w:t>
      </w:r>
      <w:r w:rsidR="00304DA8" w:rsidRPr="00B64682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B64682">
        <w:rPr>
          <w:rFonts w:ascii="Verdana" w:hAnsi="Verdana" w:cs="Calibri"/>
          <w:color w:val="000000"/>
          <w:sz w:val="24"/>
          <w:szCs w:val="24"/>
        </w:rPr>
        <w:t>wystąpienia siły wyższej to znaczy niezależnego od stron Umowy losowego zdarzenia zewnętrznego, które było niemożliwe do przewidzenia w momencie zawarcia Umowy i któremu nie można było zapobiec mimo dochowania należytej staranności;</w:t>
      </w:r>
    </w:p>
    <w:p w14:paraId="2EBF7BA4" w14:textId="1CA75BC2" w:rsidR="0041438B" w:rsidRPr="00B64682" w:rsidRDefault="00304DA8" w:rsidP="00B64682">
      <w:pPr>
        <w:autoSpaceDN/>
        <w:ind w:left="709" w:hanging="425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color w:val="000000"/>
          <w:sz w:val="24"/>
          <w:szCs w:val="24"/>
        </w:rPr>
        <w:t xml:space="preserve">2. </w:t>
      </w:r>
      <w:r w:rsidR="0041438B" w:rsidRPr="00B64682">
        <w:rPr>
          <w:rFonts w:ascii="Verdana" w:hAnsi="Verdana" w:cs="Calibri"/>
          <w:color w:val="000000"/>
          <w:sz w:val="24"/>
          <w:szCs w:val="24"/>
        </w:rPr>
        <w:t>wynikająca ze szczególnie uzasadnionych trudności w pozyskiwaniu materiałów wyjściowych do projektowania; </w:t>
      </w:r>
    </w:p>
    <w:p w14:paraId="02F71A40" w14:textId="0F910F51" w:rsidR="0041438B" w:rsidRPr="00B64682" w:rsidRDefault="007915BD" w:rsidP="00B64682">
      <w:pPr>
        <w:autoSpaceDN/>
        <w:ind w:left="709" w:hanging="425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color w:val="000000"/>
          <w:sz w:val="24"/>
          <w:szCs w:val="24"/>
        </w:rPr>
        <w:t>3.</w:t>
      </w:r>
      <w:r w:rsidR="0041438B" w:rsidRPr="00B64682">
        <w:rPr>
          <w:rFonts w:ascii="Verdana" w:hAnsi="Verdana" w:cs="Calibri"/>
          <w:color w:val="000000"/>
          <w:sz w:val="24"/>
          <w:szCs w:val="24"/>
        </w:rPr>
        <w:t xml:space="preserve"> w przypadku zmiany powszechnie obowiązujących przepisów prawa w zakresie mającym wpływ na wykonanie Przedmiotu Umowy, </w:t>
      </w:r>
    </w:p>
    <w:p w14:paraId="66AFDD0E" w14:textId="3F46DD5F" w:rsidR="0041438B" w:rsidRPr="00B64682" w:rsidRDefault="007915BD" w:rsidP="00B64682">
      <w:pPr>
        <w:autoSpaceDN/>
        <w:ind w:left="709" w:hanging="425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color w:val="000000"/>
          <w:sz w:val="24"/>
          <w:szCs w:val="24"/>
        </w:rPr>
        <w:t>4</w:t>
      </w:r>
      <w:r w:rsidR="00304DA8" w:rsidRPr="00B64682">
        <w:rPr>
          <w:rFonts w:ascii="Verdana" w:hAnsi="Verdana" w:cs="Calibri"/>
          <w:color w:val="000000"/>
          <w:sz w:val="24"/>
          <w:szCs w:val="24"/>
        </w:rPr>
        <w:t xml:space="preserve">. </w:t>
      </w:r>
      <w:r w:rsidR="0041438B" w:rsidRPr="00B64682">
        <w:rPr>
          <w:rFonts w:ascii="Verdana" w:hAnsi="Verdana" w:cs="Calibri"/>
          <w:color w:val="000000"/>
          <w:sz w:val="24"/>
          <w:szCs w:val="24"/>
        </w:rPr>
        <w:t>w przypadku, gdy okoliczności związane z ogłoszeniem lub trwaniem stanu epidemii lub stanu zagrożenia epidemicznego spowodowały niezawinione przez Wykonawcę opóźnienie; </w:t>
      </w:r>
    </w:p>
    <w:p w14:paraId="11B8A7D4" w14:textId="44DA0913" w:rsidR="0041438B" w:rsidRPr="009E116A" w:rsidRDefault="007915BD" w:rsidP="009E116A">
      <w:pPr>
        <w:autoSpaceDN/>
        <w:ind w:left="709" w:hanging="425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color w:val="000000"/>
          <w:sz w:val="24"/>
          <w:szCs w:val="24"/>
        </w:rPr>
        <w:t>5</w:t>
      </w:r>
      <w:r w:rsidR="00304DA8" w:rsidRPr="00B64682">
        <w:rPr>
          <w:rFonts w:ascii="Verdana" w:hAnsi="Verdana" w:cs="Calibri"/>
          <w:color w:val="000000"/>
          <w:sz w:val="24"/>
          <w:szCs w:val="24"/>
        </w:rPr>
        <w:t xml:space="preserve">. </w:t>
      </w:r>
      <w:r w:rsidR="0041438B" w:rsidRPr="00B64682">
        <w:rPr>
          <w:rFonts w:ascii="Verdana" w:hAnsi="Verdana" w:cs="Calibri"/>
          <w:color w:val="000000"/>
          <w:sz w:val="24"/>
          <w:szCs w:val="24"/>
        </w:rPr>
        <w:t xml:space="preserve">z braku możliwości wykonywania umowy z uwagi na okoliczności związane z zapobieganiem, przeciwdziałaniem i zwalczaniem COVID-19 lub innych </w:t>
      </w:r>
      <w:r w:rsidR="0041438B" w:rsidRPr="00B64682">
        <w:rPr>
          <w:rFonts w:ascii="Verdana" w:hAnsi="Verdana" w:cs="Calibri"/>
          <w:color w:val="000000"/>
          <w:sz w:val="24"/>
          <w:szCs w:val="24"/>
        </w:rPr>
        <w:lastRenderedPageBreak/>
        <w:t>chorób zakaźnych oraz wywołanych nimi sytuacji kryzysowych (Wykonawca zobowiązany jest do poinformowania o wpływie w/w okoliczności na termin wykonania zamówienia wraz z dołączeniem stosownych dokumentów na ich potwierdzenie). Zmiana terminu realizacji umowy o ilość dni, w których wykonywanie umowy nie było możliwe lub było utrudnione z powodu w/w okoliczności</w:t>
      </w:r>
    </w:p>
    <w:p w14:paraId="6C1DD645" w14:textId="43755FEB" w:rsidR="0041438B" w:rsidRPr="009E116A" w:rsidRDefault="0041438B" w:rsidP="006B4C9C">
      <w:pPr>
        <w:jc w:val="center"/>
        <w:rPr>
          <w:rFonts w:ascii="Verdana" w:hAnsi="Verdana" w:cs="Calibri"/>
          <w:bCs/>
          <w:sz w:val="24"/>
          <w:szCs w:val="24"/>
        </w:rPr>
      </w:pPr>
      <w:r w:rsidRPr="009E116A">
        <w:rPr>
          <w:rFonts w:ascii="Verdana" w:hAnsi="Verdana" w:cs="Calibri"/>
          <w:bCs/>
          <w:sz w:val="24"/>
          <w:szCs w:val="24"/>
        </w:rPr>
        <w:t>§1</w:t>
      </w:r>
      <w:r w:rsidR="009E116A" w:rsidRPr="009E116A">
        <w:rPr>
          <w:rFonts w:ascii="Verdana" w:hAnsi="Verdana" w:cs="Calibri"/>
          <w:bCs/>
          <w:sz w:val="24"/>
          <w:szCs w:val="24"/>
        </w:rPr>
        <w:t>1</w:t>
      </w:r>
    </w:p>
    <w:p w14:paraId="4FB1F7E5" w14:textId="3A879751" w:rsidR="0041438B" w:rsidRPr="00B64682" w:rsidRDefault="0041438B" w:rsidP="009E116A">
      <w:pPr>
        <w:autoSpaceDN/>
        <w:ind w:left="-284" w:firstLine="284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color w:val="000000"/>
          <w:sz w:val="24"/>
          <w:szCs w:val="24"/>
        </w:rPr>
        <w:t>Osob</w:t>
      </w:r>
      <w:r w:rsidR="00304DA8" w:rsidRPr="00B64682">
        <w:rPr>
          <w:rFonts w:ascii="Verdana" w:hAnsi="Verdana" w:cs="Calibri"/>
          <w:color w:val="000000"/>
          <w:sz w:val="24"/>
          <w:szCs w:val="24"/>
        </w:rPr>
        <w:t>a</w:t>
      </w:r>
      <w:r w:rsidRPr="00B64682">
        <w:rPr>
          <w:rFonts w:ascii="Verdana" w:hAnsi="Verdana" w:cs="Calibri"/>
          <w:color w:val="000000"/>
          <w:sz w:val="24"/>
          <w:szCs w:val="24"/>
        </w:rPr>
        <w:t xml:space="preserve"> skierowan</w:t>
      </w:r>
      <w:r w:rsidR="00304DA8" w:rsidRPr="00B64682">
        <w:rPr>
          <w:rFonts w:ascii="Verdana" w:hAnsi="Verdana" w:cs="Calibri"/>
          <w:color w:val="000000"/>
          <w:sz w:val="24"/>
          <w:szCs w:val="24"/>
        </w:rPr>
        <w:t>a</w:t>
      </w:r>
      <w:r w:rsidRPr="00B64682">
        <w:rPr>
          <w:rFonts w:ascii="Verdana" w:hAnsi="Verdana" w:cs="Calibri"/>
          <w:color w:val="000000"/>
          <w:sz w:val="24"/>
          <w:szCs w:val="24"/>
        </w:rPr>
        <w:t xml:space="preserve"> przez Wykonawcę do wykonania Przedmiotu Umowy: </w:t>
      </w:r>
    </w:p>
    <w:p w14:paraId="776EB653" w14:textId="38474718" w:rsidR="0041438B" w:rsidRPr="00B64682" w:rsidRDefault="0041438B" w:rsidP="009E116A">
      <w:pPr>
        <w:autoSpaceDN/>
        <w:ind w:hanging="284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color w:val="000000"/>
          <w:sz w:val="24"/>
          <w:szCs w:val="24"/>
        </w:rPr>
        <w:t>1) .................................. tel.: ...................... adres e-mail - ......................... </w:t>
      </w:r>
    </w:p>
    <w:p w14:paraId="6D5589B5" w14:textId="20AA1060" w:rsidR="0041438B" w:rsidRPr="00B64682" w:rsidRDefault="009E116A" w:rsidP="009E116A">
      <w:pPr>
        <w:autoSpaceDN/>
        <w:ind w:left="-284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 xml:space="preserve">    </w:t>
      </w:r>
      <w:r w:rsidR="0041438B" w:rsidRPr="00B64682">
        <w:rPr>
          <w:rFonts w:ascii="Verdana" w:hAnsi="Verdana" w:cs="Calibri"/>
          <w:color w:val="000000"/>
          <w:sz w:val="24"/>
          <w:szCs w:val="24"/>
        </w:rPr>
        <w:t>Zamawiający wyznacza jako koordynatora prac w zakresie realizacji obowiązków umownych:</w:t>
      </w:r>
    </w:p>
    <w:p w14:paraId="70873B35" w14:textId="044516E7" w:rsidR="00066F44" w:rsidRPr="009E116A" w:rsidRDefault="0041438B" w:rsidP="009E116A">
      <w:pPr>
        <w:autoSpaceDN/>
        <w:ind w:hanging="284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color w:val="000000"/>
          <w:sz w:val="24"/>
          <w:szCs w:val="24"/>
        </w:rPr>
        <w:t>1) ....................................tel.: ...................... adres e-mail - ......................... </w:t>
      </w:r>
    </w:p>
    <w:p w14:paraId="683C160B" w14:textId="3B995455" w:rsidR="001748FA" w:rsidRPr="00B64682" w:rsidRDefault="001748FA" w:rsidP="009E116A">
      <w:pPr>
        <w:pStyle w:val="Akapitzlist"/>
        <w:spacing w:before="120" w:after="120"/>
        <w:ind w:left="0"/>
        <w:jc w:val="center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§ 1</w:t>
      </w:r>
      <w:r w:rsidR="009E116A">
        <w:rPr>
          <w:rFonts w:ascii="Verdana" w:hAnsi="Verdana" w:cs="Times New Roman"/>
          <w:sz w:val="24"/>
          <w:szCs w:val="24"/>
        </w:rPr>
        <w:t>2</w:t>
      </w:r>
    </w:p>
    <w:p w14:paraId="64269B48" w14:textId="7A2B75DE" w:rsidR="001748FA" w:rsidRPr="009E116A" w:rsidRDefault="009E116A" w:rsidP="009E116A">
      <w:pPr>
        <w:widowControl/>
        <w:suppressAutoHyphens w:val="0"/>
        <w:autoSpaceDN/>
        <w:spacing w:after="0" w:line="240" w:lineRule="auto"/>
        <w:textAlignment w:val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1.</w:t>
      </w:r>
      <w:r w:rsidR="001748FA" w:rsidRPr="009E116A">
        <w:rPr>
          <w:rFonts w:ascii="Verdana" w:hAnsi="Verdana" w:cs="Times New Roman"/>
          <w:sz w:val="24"/>
          <w:szCs w:val="24"/>
        </w:rPr>
        <w:t>Wykonawca zobowiązany jest do zapewnienia realizacji zapisów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04.05.2016), oraz ustawy z dnia 25 maja 2018 r. o ochronie danych osobowych (</w:t>
      </w:r>
      <w:proofErr w:type="spellStart"/>
      <w:r w:rsidR="001748FA" w:rsidRPr="009E116A">
        <w:rPr>
          <w:rFonts w:ascii="Verdana" w:hAnsi="Verdana" w:cs="Times New Roman"/>
          <w:sz w:val="24"/>
          <w:szCs w:val="24"/>
        </w:rPr>
        <w:t>t.j</w:t>
      </w:r>
      <w:proofErr w:type="spellEnd"/>
      <w:r w:rsidR="001748FA" w:rsidRPr="009E116A">
        <w:rPr>
          <w:rFonts w:ascii="Verdana" w:hAnsi="Verdana" w:cs="Times New Roman"/>
          <w:sz w:val="24"/>
          <w:szCs w:val="24"/>
        </w:rPr>
        <w:t>. Dz.U. z 25 maja 2018 r., poz. 1000) w odniesieniu osób, których dane przekazuje Zamawiającemu w związku z realizacją przedmiotu niniejszej umowy.</w:t>
      </w:r>
    </w:p>
    <w:p w14:paraId="381FF997" w14:textId="22B14F42" w:rsidR="001748FA" w:rsidRPr="00B64682" w:rsidRDefault="001748FA" w:rsidP="009E116A">
      <w:pPr>
        <w:spacing w:before="120" w:after="120"/>
        <w:jc w:val="center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§ 1</w:t>
      </w:r>
      <w:r w:rsidR="009E116A">
        <w:rPr>
          <w:rFonts w:ascii="Verdana" w:hAnsi="Verdana" w:cs="Times New Roman"/>
          <w:sz w:val="24"/>
          <w:szCs w:val="24"/>
        </w:rPr>
        <w:t>3</w:t>
      </w:r>
    </w:p>
    <w:p w14:paraId="3DB6E6EE" w14:textId="77777777" w:rsidR="001748FA" w:rsidRPr="00B64682" w:rsidRDefault="001748FA" w:rsidP="006376FE">
      <w:pPr>
        <w:widowControl/>
        <w:numPr>
          <w:ilvl w:val="0"/>
          <w:numId w:val="3"/>
        </w:numPr>
        <w:suppressAutoHyphens w:val="0"/>
        <w:autoSpaceDN/>
        <w:spacing w:before="120" w:after="0" w:line="240" w:lineRule="auto"/>
        <w:textAlignment w:val="auto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Strony zobowiązane są informować się niezwłocznie o zmianie danych adresowych i rejestrowych. W przypadku zaniechania takiego zawiadomienia, korespondencja wysłana na ostatni znany adres Strony uznawana będzie za skutecznie doręczoną.</w:t>
      </w:r>
    </w:p>
    <w:p w14:paraId="2CC60078" w14:textId="77777777" w:rsidR="001748FA" w:rsidRPr="00B64682" w:rsidRDefault="001748FA" w:rsidP="006376FE">
      <w:pPr>
        <w:widowControl/>
        <w:numPr>
          <w:ilvl w:val="0"/>
          <w:numId w:val="3"/>
        </w:numPr>
        <w:suppressAutoHyphens w:val="0"/>
        <w:autoSpaceDN/>
        <w:spacing w:before="120" w:after="0" w:line="240" w:lineRule="auto"/>
        <w:textAlignment w:val="auto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W sprawach nie uregulowanych niniejszą umową mają zastosowanie przepisy Kodeksu cywilnego oraz powszechnie obowiązujące przepisy prawa</w:t>
      </w:r>
      <w:r w:rsidR="00A9297E" w:rsidRPr="00B64682">
        <w:rPr>
          <w:rFonts w:ascii="Verdana" w:hAnsi="Verdana" w:cs="Times New Roman"/>
          <w:sz w:val="24"/>
          <w:szCs w:val="24"/>
        </w:rPr>
        <w:t>.</w:t>
      </w:r>
    </w:p>
    <w:p w14:paraId="430CC46D" w14:textId="77777777" w:rsidR="001748FA" w:rsidRPr="00B64682" w:rsidRDefault="001748FA" w:rsidP="006376FE">
      <w:pPr>
        <w:widowControl/>
        <w:numPr>
          <w:ilvl w:val="0"/>
          <w:numId w:val="3"/>
        </w:numPr>
        <w:suppressAutoHyphens w:val="0"/>
        <w:autoSpaceDN/>
        <w:spacing w:before="120" w:after="0" w:line="240" w:lineRule="auto"/>
        <w:textAlignment w:val="auto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Spory między stronami mogące wyniknąć z realizacji umowy rozstrzygać będzie Sąd właściwy dla Zamawiającego.</w:t>
      </w:r>
    </w:p>
    <w:p w14:paraId="5BD8525A" w14:textId="77777777" w:rsidR="001748FA" w:rsidRPr="00B64682" w:rsidRDefault="001748FA" w:rsidP="006376FE">
      <w:pPr>
        <w:widowControl/>
        <w:numPr>
          <w:ilvl w:val="0"/>
          <w:numId w:val="3"/>
        </w:numPr>
        <w:suppressAutoHyphens w:val="0"/>
        <w:autoSpaceDN/>
        <w:spacing w:before="120" w:after="0" w:line="240" w:lineRule="auto"/>
        <w:textAlignment w:val="auto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Integralną część umowy stanowią następujące załączniki:</w:t>
      </w:r>
    </w:p>
    <w:p w14:paraId="74D0B76D" w14:textId="14CC40E0" w:rsidR="00284F91" w:rsidRPr="00B64682" w:rsidRDefault="001748FA" w:rsidP="00B64682">
      <w:pPr>
        <w:pStyle w:val="Akapitzlist"/>
        <w:spacing w:after="0" w:line="240" w:lineRule="auto"/>
        <w:ind w:left="684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 xml:space="preserve">Nr </w:t>
      </w:r>
      <w:r w:rsidR="001D06F6" w:rsidRPr="00B64682">
        <w:rPr>
          <w:rFonts w:ascii="Verdana" w:hAnsi="Verdana" w:cs="Times New Roman"/>
          <w:sz w:val="24"/>
          <w:szCs w:val="24"/>
        </w:rPr>
        <w:t>1</w:t>
      </w:r>
      <w:r w:rsidRPr="00B64682">
        <w:rPr>
          <w:rFonts w:ascii="Verdana" w:hAnsi="Verdana" w:cs="Times New Roman"/>
          <w:sz w:val="24"/>
          <w:szCs w:val="24"/>
        </w:rPr>
        <w:t xml:space="preserve">. Oferta Wykonawcy z </w:t>
      </w:r>
      <w:r w:rsidR="009D195D" w:rsidRPr="00B64682">
        <w:rPr>
          <w:rFonts w:ascii="Verdana" w:hAnsi="Verdana" w:cs="Times New Roman"/>
          <w:sz w:val="24"/>
          <w:szCs w:val="24"/>
        </w:rPr>
        <w:t>…………</w:t>
      </w:r>
      <w:r w:rsidR="00284F91" w:rsidRPr="00B64682">
        <w:rPr>
          <w:rFonts w:ascii="Verdana" w:hAnsi="Verdana" w:cs="Times New Roman"/>
          <w:sz w:val="24"/>
          <w:szCs w:val="24"/>
        </w:rPr>
        <w:t>.</w:t>
      </w:r>
    </w:p>
    <w:p w14:paraId="6ABFBD01" w14:textId="26AF585A" w:rsidR="00A9297E" w:rsidRPr="00B64682" w:rsidRDefault="00C82B66" w:rsidP="00B64682">
      <w:pPr>
        <w:pStyle w:val="Akapitzlist"/>
        <w:spacing w:after="0" w:line="240" w:lineRule="auto"/>
        <w:ind w:left="684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 xml:space="preserve">Nr </w:t>
      </w:r>
      <w:r w:rsidR="00AD163C" w:rsidRPr="00B64682">
        <w:rPr>
          <w:rFonts w:ascii="Verdana" w:hAnsi="Verdana" w:cs="Times New Roman"/>
          <w:sz w:val="24"/>
          <w:szCs w:val="24"/>
        </w:rPr>
        <w:t>2</w:t>
      </w:r>
      <w:r w:rsidR="006100C3" w:rsidRPr="00B64682">
        <w:rPr>
          <w:rFonts w:ascii="Verdana" w:hAnsi="Verdana" w:cs="Times New Roman"/>
          <w:sz w:val="24"/>
          <w:szCs w:val="24"/>
        </w:rPr>
        <w:t>.</w:t>
      </w:r>
      <w:r w:rsidRPr="00B64682">
        <w:rPr>
          <w:rFonts w:ascii="Verdana" w:hAnsi="Verdana" w:cs="Times New Roman"/>
          <w:sz w:val="24"/>
          <w:szCs w:val="24"/>
        </w:rPr>
        <w:t xml:space="preserve"> </w:t>
      </w:r>
      <w:r w:rsidR="00C91BB0" w:rsidRPr="00B64682">
        <w:rPr>
          <w:rFonts w:ascii="Verdana" w:hAnsi="Verdana" w:cs="Times New Roman"/>
          <w:sz w:val="24"/>
          <w:szCs w:val="24"/>
        </w:rPr>
        <w:t>Protokół odbioru</w:t>
      </w:r>
      <w:r w:rsidRPr="00B64682">
        <w:rPr>
          <w:rFonts w:ascii="Verdana" w:hAnsi="Verdana" w:cs="Times New Roman"/>
          <w:sz w:val="24"/>
          <w:szCs w:val="24"/>
        </w:rPr>
        <w:t>.</w:t>
      </w:r>
    </w:p>
    <w:p w14:paraId="58C2AD19" w14:textId="5ECEF005" w:rsidR="001748FA" w:rsidRPr="00B64682" w:rsidRDefault="001748FA" w:rsidP="009E116A">
      <w:pPr>
        <w:spacing w:before="120" w:after="120"/>
        <w:jc w:val="center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§1</w:t>
      </w:r>
      <w:r w:rsidR="009E116A">
        <w:rPr>
          <w:rFonts w:ascii="Verdana" w:hAnsi="Verdana" w:cs="Times New Roman"/>
          <w:sz w:val="24"/>
          <w:szCs w:val="24"/>
        </w:rPr>
        <w:t>4</w:t>
      </w:r>
    </w:p>
    <w:p w14:paraId="3F777AD6" w14:textId="49044C4C" w:rsidR="001748FA" w:rsidRPr="00B64682" w:rsidRDefault="001748FA" w:rsidP="00B64682">
      <w:pPr>
        <w:ind w:left="360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 xml:space="preserve">Umowa niniejsza została sporządzona w 3-ch jednobrzmiących egzemplarzach, 2 egz. dla Zamawiającego </w:t>
      </w:r>
      <w:r w:rsidR="006B4C9C">
        <w:rPr>
          <w:rFonts w:ascii="Verdana" w:hAnsi="Verdana" w:cs="Times New Roman"/>
          <w:sz w:val="24"/>
          <w:szCs w:val="24"/>
        </w:rPr>
        <w:t xml:space="preserve"> </w:t>
      </w:r>
      <w:r w:rsidRPr="00B64682">
        <w:rPr>
          <w:rFonts w:ascii="Verdana" w:hAnsi="Verdana" w:cs="Times New Roman"/>
          <w:sz w:val="24"/>
          <w:szCs w:val="24"/>
        </w:rPr>
        <w:t>i 1 egz. dla Wykonawcy.</w:t>
      </w:r>
    </w:p>
    <w:p w14:paraId="65B04D04" w14:textId="77777777" w:rsidR="006100C3" w:rsidRPr="00B64682" w:rsidRDefault="006100C3" w:rsidP="00B64682">
      <w:pPr>
        <w:rPr>
          <w:rFonts w:ascii="Verdana" w:hAnsi="Verdana" w:cs="Times New Roman"/>
          <w:sz w:val="24"/>
          <w:szCs w:val="24"/>
        </w:rPr>
      </w:pPr>
    </w:p>
    <w:p w14:paraId="37877429" w14:textId="24CE22FE" w:rsidR="001748FA" w:rsidRPr="00B64682" w:rsidRDefault="001748FA" w:rsidP="00B64682">
      <w:pPr>
        <w:rPr>
          <w:rFonts w:ascii="Verdana" w:hAnsi="Verdana" w:cs="Times New Roman"/>
          <w:b/>
          <w:sz w:val="24"/>
          <w:szCs w:val="24"/>
        </w:rPr>
      </w:pPr>
      <w:r w:rsidRPr="00B64682">
        <w:rPr>
          <w:rFonts w:ascii="Verdana" w:hAnsi="Verdana" w:cs="Times New Roman"/>
          <w:b/>
          <w:sz w:val="24"/>
          <w:szCs w:val="24"/>
        </w:rPr>
        <w:t xml:space="preserve">  </w:t>
      </w:r>
      <w:r w:rsidR="009E116A">
        <w:rPr>
          <w:rFonts w:ascii="Verdana" w:hAnsi="Verdana" w:cs="Times New Roman"/>
          <w:b/>
          <w:sz w:val="24"/>
          <w:szCs w:val="24"/>
        </w:rPr>
        <w:t xml:space="preserve">               </w:t>
      </w:r>
      <w:r w:rsidRPr="00B64682">
        <w:rPr>
          <w:rFonts w:ascii="Verdana" w:hAnsi="Verdana" w:cs="Times New Roman"/>
          <w:b/>
          <w:sz w:val="24"/>
          <w:szCs w:val="24"/>
        </w:rPr>
        <w:t xml:space="preserve"> ZAMAWIAJĄCY                                WYKONAWCA</w:t>
      </w:r>
    </w:p>
    <w:p w14:paraId="67F26147" w14:textId="77777777" w:rsidR="001748FA" w:rsidRPr="00B64682" w:rsidRDefault="00B41F4D" w:rsidP="00B64682">
      <w:pPr>
        <w:tabs>
          <w:tab w:val="left" w:pos="7318"/>
        </w:tabs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ab/>
      </w:r>
    </w:p>
    <w:sectPr w:rsidR="001748FA" w:rsidRPr="00B64682" w:rsidSect="00066F44">
      <w:headerReference w:type="default" r:id="rId8"/>
      <w:footerReference w:type="default" r:id="rId9"/>
      <w:pgSz w:w="11905" w:h="16837"/>
      <w:pgMar w:top="0" w:right="849" w:bottom="993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CCB8" w14:textId="77777777" w:rsidR="0055621F" w:rsidRDefault="0055621F">
      <w:pPr>
        <w:spacing w:after="0" w:line="240" w:lineRule="auto"/>
      </w:pPr>
      <w:r>
        <w:separator/>
      </w:r>
    </w:p>
  </w:endnote>
  <w:endnote w:type="continuationSeparator" w:id="0">
    <w:p w14:paraId="4624860F" w14:textId="77777777" w:rsidR="0055621F" w:rsidRDefault="0055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DCF3C0t00">
    <w:charset w:val="EE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OpenSymbol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5A8E" w14:textId="77777777" w:rsidR="00277572" w:rsidRPr="00066F44" w:rsidRDefault="00A74BA5">
    <w:pPr>
      <w:pStyle w:val="Stopka"/>
      <w:jc w:val="right"/>
      <w:rPr>
        <w:rFonts w:ascii="Garamond" w:hAnsi="Garamond"/>
        <w:sz w:val="20"/>
      </w:rPr>
    </w:pPr>
    <w:r w:rsidRPr="00066F44">
      <w:rPr>
        <w:rFonts w:ascii="Garamond" w:hAnsi="Garamond"/>
        <w:sz w:val="20"/>
      </w:rPr>
      <w:fldChar w:fldCharType="begin"/>
    </w:r>
    <w:r w:rsidR="00277572" w:rsidRPr="00066F44">
      <w:rPr>
        <w:rFonts w:ascii="Garamond" w:hAnsi="Garamond"/>
        <w:sz w:val="20"/>
      </w:rPr>
      <w:instrText xml:space="preserve"> PAGE </w:instrText>
    </w:r>
    <w:r w:rsidRPr="00066F44">
      <w:rPr>
        <w:rFonts w:ascii="Garamond" w:hAnsi="Garamond"/>
        <w:sz w:val="20"/>
      </w:rPr>
      <w:fldChar w:fldCharType="separate"/>
    </w:r>
    <w:r w:rsidR="002B3DA9">
      <w:rPr>
        <w:rFonts w:ascii="Garamond" w:hAnsi="Garamond"/>
        <w:noProof/>
        <w:sz w:val="20"/>
      </w:rPr>
      <w:t>1</w:t>
    </w:r>
    <w:r w:rsidRPr="00066F44">
      <w:rPr>
        <w:rFonts w:ascii="Garamond" w:hAnsi="Garamond"/>
        <w:sz w:val="20"/>
      </w:rPr>
      <w:fldChar w:fldCharType="end"/>
    </w:r>
  </w:p>
  <w:p w14:paraId="090F0362" w14:textId="77777777" w:rsidR="00277572" w:rsidRDefault="002775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1DD6" w14:textId="77777777" w:rsidR="0055621F" w:rsidRDefault="005562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735B55" w14:textId="77777777" w:rsidR="0055621F" w:rsidRDefault="0055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F5A7" w14:textId="77777777" w:rsidR="00277572" w:rsidRPr="008710EF" w:rsidRDefault="00277572">
    <w:pPr>
      <w:pStyle w:val="Nagwek"/>
      <w:rPr>
        <w:sz w:val="14"/>
      </w:rPr>
    </w:pPr>
  </w:p>
  <w:p w14:paraId="2CD4ED6C" w14:textId="77777777" w:rsidR="00277572" w:rsidRDefault="00277572" w:rsidP="000F3C79">
    <w:pPr>
      <w:pStyle w:val="Nagwek"/>
      <w:tabs>
        <w:tab w:val="clear" w:pos="4536"/>
        <w:tab w:val="clear" w:pos="9072"/>
        <w:tab w:val="left" w:pos="42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8EB"/>
    <w:multiLevelType w:val="hybridMultilevel"/>
    <w:tmpl w:val="BE8ED198"/>
    <w:lvl w:ilvl="0" w:tplc="989AD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357FB2"/>
    <w:multiLevelType w:val="multilevel"/>
    <w:tmpl w:val="E90E8384"/>
    <w:lvl w:ilvl="0">
      <w:start w:val="1"/>
      <w:numFmt w:val="decimal"/>
      <w:pStyle w:val="Nagwek11"/>
      <w:lvlText w:val="%1"/>
      <w:lvlJc w:val="left"/>
      <w:pPr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ind w:left="576" w:hanging="576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pStyle w:val="Nagwek31"/>
      <w:lvlText w:val="%1.%2.%3"/>
      <w:lvlJc w:val="left"/>
      <w:pPr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740388"/>
    <w:multiLevelType w:val="hybridMultilevel"/>
    <w:tmpl w:val="9160B0CA"/>
    <w:lvl w:ilvl="0" w:tplc="E2F0B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04E56"/>
    <w:multiLevelType w:val="hybridMultilevel"/>
    <w:tmpl w:val="899C9BA2"/>
    <w:lvl w:ilvl="0" w:tplc="54F48F4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DC96F5B"/>
    <w:multiLevelType w:val="hybridMultilevel"/>
    <w:tmpl w:val="ED962AEC"/>
    <w:lvl w:ilvl="0" w:tplc="F848A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476FA0"/>
    <w:multiLevelType w:val="hybridMultilevel"/>
    <w:tmpl w:val="6F1CF6EE"/>
    <w:lvl w:ilvl="0" w:tplc="766EB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E45A71"/>
    <w:multiLevelType w:val="hybridMultilevel"/>
    <w:tmpl w:val="0A8AB1D2"/>
    <w:lvl w:ilvl="0" w:tplc="4BA2E0C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60122"/>
    <w:multiLevelType w:val="hybridMultilevel"/>
    <w:tmpl w:val="820478A4"/>
    <w:lvl w:ilvl="0" w:tplc="9354A25A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3017AD"/>
    <w:multiLevelType w:val="hybridMultilevel"/>
    <w:tmpl w:val="E5D488A6"/>
    <w:lvl w:ilvl="0" w:tplc="6A6645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5CB0EC7"/>
    <w:multiLevelType w:val="hybridMultilevel"/>
    <w:tmpl w:val="F112F5C2"/>
    <w:lvl w:ilvl="0" w:tplc="732E4C0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5F67DC7"/>
    <w:multiLevelType w:val="hybridMultilevel"/>
    <w:tmpl w:val="C79E6F78"/>
    <w:lvl w:ilvl="0" w:tplc="BF20B0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AA3A5A"/>
    <w:multiLevelType w:val="hybridMultilevel"/>
    <w:tmpl w:val="6CC2E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C0951"/>
    <w:multiLevelType w:val="hybridMultilevel"/>
    <w:tmpl w:val="BC9C1EB0"/>
    <w:lvl w:ilvl="0" w:tplc="68F032D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9BD69A1"/>
    <w:multiLevelType w:val="hybridMultilevel"/>
    <w:tmpl w:val="BAD63A9C"/>
    <w:lvl w:ilvl="0" w:tplc="8E2002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9D809F6"/>
    <w:multiLevelType w:val="hybridMultilevel"/>
    <w:tmpl w:val="E3C47B9E"/>
    <w:lvl w:ilvl="0" w:tplc="496C47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75083D"/>
    <w:multiLevelType w:val="hybridMultilevel"/>
    <w:tmpl w:val="0B6A4894"/>
    <w:lvl w:ilvl="0" w:tplc="BFA25F4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FE4D9E0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7A3064"/>
    <w:multiLevelType w:val="hybridMultilevel"/>
    <w:tmpl w:val="546E61AA"/>
    <w:lvl w:ilvl="0" w:tplc="083C5E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E91350F"/>
    <w:multiLevelType w:val="hybridMultilevel"/>
    <w:tmpl w:val="B9F212C8"/>
    <w:lvl w:ilvl="0" w:tplc="E5A21DC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FAE6C42"/>
    <w:multiLevelType w:val="hybridMultilevel"/>
    <w:tmpl w:val="C21C1C7C"/>
    <w:lvl w:ilvl="0" w:tplc="7AD82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37018B"/>
    <w:multiLevelType w:val="singleLevel"/>
    <w:tmpl w:val="0004F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4"/>
      </w:rPr>
    </w:lvl>
  </w:abstractNum>
  <w:abstractNum w:abstractNumId="20" w15:restartNumberingAfterBreak="0">
    <w:nsid w:val="72004ACB"/>
    <w:multiLevelType w:val="hybridMultilevel"/>
    <w:tmpl w:val="808858C2"/>
    <w:lvl w:ilvl="0" w:tplc="76422820">
      <w:start w:val="1"/>
      <w:numFmt w:val="decimal"/>
      <w:lvlText w:val="%1)"/>
      <w:lvlJc w:val="left"/>
      <w:pPr>
        <w:ind w:left="644" w:hanging="360"/>
      </w:pPr>
      <w:rPr>
        <w:rFonts w:eastAsia="TTE1DCF3C0t00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934FC1"/>
    <w:multiLevelType w:val="hybridMultilevel"/>
    <w:tmpl w:val="C08E896A"/>
    <w:lvl w:ilvl="0" w:tplc="32EE3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2"/>
  </w:num>
  <w:num w:numId="2">
    <w:abstractNumId w:val="1"/>
  </w:num>
  <w:num w:numId="3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</w:num>
  <w:num w:numId="6">
    <w:abstractNumId w:val="9"/>
  </w:num>
  <w:num w:numId="7">
    <w:abstractNumId w:val="15"/>
  </w:num>
  <w:num w:numId="8">
    <w:abstractNumId w:val="10"/>
  </w:num>
  <w:num w:numId="9">
    <w:abstractNumId w:val="16"/>
  </w:num>
  <w:num w:numId="10">
    <w:abstractNumId w:val="8"/>
  </w:num>
  <w:num w:numId="11">
    <w:abstractNumId w:val="17"/>
  </w:num>
  <w:num w:numId="12">
    <w:abstractNumId w:val="3"/>
  </w:num>
  <w:num w:numId="13">
    <w:abstractNumId w:val="19"/>
  </w:num>
  <w:num w:numId="14">
    <w:abstractNumId w:val="7"/>
  </w:num>
  <w:num w:numId="15">
    <w:abstractNumId w:val="12"/>
  </w:num>
  <w:num w:numId="16">
    <w:abstractNumId w:val="13"/>
  </w:num>
  <w:num w:numId="17">
    <w:abstractNumId w:val="11"/>
  </w:num>
  <w:num w:numId="18">
    <w:abstractNumId w:val="14"/>
  </w:num>
  <w:num w:numId="19">
    <w:abstractNumId w:val="5"/>
  </w:num>
  <w:num w:numId="20">
    <w:abstractNumId w:val="0"/>
  </w:num>
  <w:num w:numId="21">
    <w:abstractNumId w:val="18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5F"/>
    <w:rsid w:val="000031C5"/>
    <w:rsid w:val="0001010F"/>
    <w:rsid w:val="00015F78"/>
    <w:rsid w:val="00017C3C"/>
    <w:rsid w:val="000215F0"/>
    <w:rsid w:val="000219BF"/>
    <w:rsid w:val="00022245"/>
    <w:rsid w:val="00033204"/>
    <w:rsid w:val="00053173"/>
    <w:rsid w:val="00054B51"/>
    <w:rsid w:val="0006259C"/>
    <w:rsid w:val="000629E0"/>
    <w:rsid w:val="00066F44"/>
    <w:rsid w:val="00084B04"/>
    <w:rsid w:val="0009439C"/>
    <w:rsid w:val="000A3C71"/>
    <w:rsid w:val="000B4F7A"/>
    <w:rsid w:val="000F3C79"/>
    <w:rsid w:val="00115745"/>
    <w:rsid w:val="001236E1"/>
    <w:rsid w:val="00123924"/>
    <w:rsid w:val="00132B0D"/>
    <w:rsid w:val="00141E72"/>
    <w:rsid w:val="00151DD6"/>
    <w:rsid w:val="001533A2"/>
    <w:rsid w:val="0015765F"/>
    <w:rsid w:val="001604CE"/>
    <w:rsid w:val="001701CC"/>
    <w:rsid w:val="001748FA"/>
    <w:rsid w:val="00180F55"/>
    <w:rsid w:val="00193978"/>
    <w:rsid w:val="00194B2D"/>
    <w:rsid w:val="001957AD"/>
    <w:rsid w:val="001B3359"/>
    <w:rsid w:val="001C2938"/>
    <w:rsid w:val="001C33FF"/>
    <w:rsid w:val="001D06F6"/>
    <w:rsid w:val="001E0EC0"/>
    <w:rsid w:val="001E799F"/>
    <w:rsid w:val="001F43AF"/>
    <w:rsid w:val="0020385D"/>
    <w:rsid w:val="002039B3"/>
    <w:rsid w:val="00210CB3"/>
    <w:rsid w:val="00220187"/>
    <w:rsid w:val="0022108E"/>
    <w:rsid w:val="00241AC5"/>
    <w:rsid w:val="00244C7F"/>
    <w:rsid w:val="002451A8"/>
    <w:rsid w:val="00264DF5"/>
    <w:rsid w:val="0027519D"/>
    <w:rsid w:val="00277572"/>
    <w:rsid w:val="0028035F"/>
    <w:rsid w:val="00284F91"/>
    <w:rsid w:val="002858A5"/>
    <w:rsid w:val="002858C2"/>
    <w:rsid w:val="002B3DA9"/>
    <w:rsid w:val="002B534E"/>
    <w:rsid w:val="002C4C86"/>
    <w:rsid w:val="002C57E6"/>
    <w:rsid w:val="002E5DDF"/>
    <w:rsid w:val="00304DA8"/>
    <w:rsid w:val="003152A8"/>
    <w:rsid w:val="00320C16"/>
    <w:rsid w:val="0033153C"/>
    <w:rsid w:val="00335490"/>
    <w:rsid w:val="003446E1"/>
    <w:rsid w:val="00350059"/>
    <w:rsid w:val="00365518"/>
    <w:rsid w:val="0037087F"/>
    <w:rsid w:val="003861AF"/>
    <w:rsid w:val="003A110A"/>
    <w:rsid w:val="003A4660"/>
    <w:rsid w:val="003B21B6"/>
    <w:rsid w:val="003B5949"/>
    <w:rsid w:val="003C049E"/>
    <w:rsid w:val="003C1AF7"/>
    <w:rsid w:val="003C77C8"/>
    <w:rsid w:val="003D129A"/>
    <w:rsid w:val="003E2705"/>
    <w:rsid w:val="003E4299"/>
    <w:rsid w:val="003E6F8C"/>
    <w:rsid w:val="004128AD"/>
    <w:rsid w:val="0041438B"/>
    <w:rsid w:val="00424B3B"/>
    <w:rsid w:val="00431AC7"/>
    <w:rsid w:val="0043470E"/>
    <w:rsid w:val="00452766"/>
    <w:rsid w:val="00453A9F"/>
    <w:rsid w:val="0045725D"/>
    <w:rsid w:val="00457AC3"/>
    <w:rsid w:val="00463104"/>
    <w:rsid w:val="00463AC0"/>
    <w:rsid w:val="004653B5"/>
    <w:rsid w:val="00483B20"/>
    <w:rsid w:val="004A01A5"/>
    <w:rsid w:val="004A04E8"/>
    <w:rsid w:val="004A37CC"/>
    <w:rsid w:val="004A5510"/>
    <w:rsid w:val="004B7EA2"/>
    <w:rsid w:val="004D4E3C"/>
    <w:rsid w:val="004E3A68"/>
    <w:rsid w:val="004F651C"/>
    <w:rsid w:val="004F774C"/>
    <w:rsid w:val="004F7CD7"/>
    <w:rsid w:val="005033D3"/>
    <w:rsid w:val="00515BAD"/>
    <w:rsid w:val="0052155D"/>
    <w:rsid w:val="0053636F"/>
    <w:rsid w:val="00544F4E"/>
    <w:rsid w:val="0055244D"/>
    <w:rsid w:val="0055621F"/>
    <w:rsid w:val="0056028D"/>
    <w:rsid w:val="00565B3E"/>
    <w:rsid w:val="005715C3"/>
    <w:rsid w:val="005832E0"/>
    <w:rsid w:val="0058351F"/>
    <w:rsid w:val="00585521"/>
    <w:rsid w:val="00585AFD"/>
    <w:rsid w:val="005B07E4"/>
    <w:rsid w:val="005B728C"/>
    <w:rsid w:val="005B7900"/>
    <w:rsid w:val="005D72D3"/>
    <w:rsid w:val="005E23B0"/>
    <w:rsid w:val="005F200C"/>
    <w:rsid w:val="006100C3"/>
    <w:rsid w:val="0061705B"/>
    <w:rsid w:val="00632728"/>
    <w:rsid w:val="006376FE"/>
    <w:rsid w:val="0064197B"/>
    <w:rsid w:val="0064666A"/>
    <w:rsid w:val="00655F44"/>
    <w:rsid w:val="006566B0"/>
    <w:rsid w:val="0066151A"/>
    <w:rsid w:val="00666C86"/>
    <w:rsid w:val="00670EC8"/>
    <w:rsid w:val="00676ACF"/>
    <w:rsid w:val="00683EB8"/>
    <w:rsid w:val="00685594"/>
    <w:rsid w:val="00696B59"/>
    <w:rsid w:val="006A40EE"/>
    <w:rsid w:val="006B4C9C"/>
    <w:rsid w:val="006B4D3C"/>
    <w:rsid w:val="006C2849"/>
    <w:rsid w:val="006C7658"/>
    <w:rsid w:val="006C7EB5"/>
    <w:rsid w:val="006D14A3"/>
    <w:rsid w:val="006D4017"/>
    <w:rsid w:val="006F54F6"/>
    <w:rsid w:val="00733A06"/>
    <w:rsid w:val="00735E0E"/>
    <w:rsid w:val="00744A56"/>
    <w:rsid w:val="00746623"/>
    <w:rsid w:val="00746EFC"/>
    <w:rsid w:val="00756EF2"/>
    <w:rsid w:val="007619B5"/>
    <w:rsid w:val="00770361"/>
    <w:rsid w:val="00772014"/>
    <w:rsid w:val="0078247E"/>
    <w:rsid w:val="007915BD"/>
    <w:rsid w:val="007A1265"/>
    <w:rsid w:val="007C0AFD"/>
    <w:rsid w:val="007C78BE"/>
    <w:rsid w:val="007E32B8"/>
    <w:rsid w:val="00801F34"/>
    <w:rsid w:val="0080558E"/>
    <w:rsid w:val="00811CF0"/>
    <w:rsid w:val="008153AF"/>
    <w:rsid w:val="00840A06"/>
    <w:rsid w:val="00841EE6"/>
    <w:rsid w:val="00861618"/>
    <w:rsid w:val="0086597B"/>
    <w:rsid w:val="00867F3C"/>
    <w:rsid w:val="008710EF"/>
    <w:rsid w:val="00877F44"/>
    <w:rsid w:val="00893511"/>
    <w:rsid w:val="008A3AE0"/>
    <w:rsid w:val="008B0FD5"/>
    <w:rsid w:val="008B1231"/>
    <w:rsid w:val="008B489D"/>
    <w:rsid w:val="008E138F"/>
    <w:rsid w:val="008E48DE"/>
    <w:rsid w:val="008E70D3"/>
    <w:rsid w:val="00901FCF"/>
    <w:rsid w:val="0092354A"/>
    <w:rsid w:val="00955D55"/>
    <w:rsid w:val="00961206"/>
    <w:rsid w:val="009722D4"/>
    <w:rsid w:val="0097294C"/>
    <w:rsid w:val="00980F51"/>
    <w:rsid w:val="00983C11"/>
    <w:rsid w:val="009A10F1"/>
    <w:rsid w:val="009A1475"/>
    <w:rsid w:val="009B0BD5"/>
    <w:rsid w:val="009D17B6"/>
    <w:rsid w:val="009D195D"/>
    <w:rsid w:val="009D59E8"/>
    <w:rsid w:val="009D67B5"/>
    <w:rsid w:val="009E016D"/>
    <w:rsid w:val="009E116A"/>
    <w:rsid w:val="009E30CC"/>
    <w:rsid w:val="009E4141"/>
    <w:rsid w:val="009E5E81"/>
    <w:rsid w:val="009F1149"/>
    <w:rsid w:val="009F3A4E"/>
    <w:rsid w:val="009F5E48"/>
    <w:rsid w:val="009F6047"/>
    <w:rsid w:val="00A10291"/>
    <w:rsid w:val="00A1125F"/>
    <w:rsid w:val="00A5259C"/>
    <w:rsid w:val="00A65F34"/>
    <w:rsid w:val="00A725E2"/>
    <w:rsid w:val="00A74BA5"/>
    <w:rsid w:val="00A7524B"/>
    <w:rsid w:val="00A77201"/>
    <w:rsid w:val="00A82E10"/>
    <w:rsid w:val="00A9297E"/>
    <w:rsid w:val="00A9433B"/>
    <w:rsid w:val="00AB1F3A"/>
    <w:rsid w:val="00AB63E4"/>
    <w:rsid w:val="00AD163C"/>
    <w:rsid w:val="00AD6108"/>
    <w:rsid w:val="00AE17F0"/>
    <w:rsid w:val="00AE5E90"/>
    <w:rsid w:val="00AF3F78"/>
    <w:rsid w:val="00B02464"/>
    <w:rsid w:val="00B028C8"/>
    <w:rsid w:val="00B15989"/>
    <w:rsid w:val="00B15F81"/>
    <w:rsid w:val="00B26365"/>
    <w:rsid w:val="00B34871"/>
    <w:rsid w:val="00B41E87"/>
    <w:rsid w:val="00B41F4D"/>
    <w:rsid w:val="00B64682"/>
    <w:rsid w:val="00B64A07"/>
    <w:rsid w:val="00B72512"/>
    <w:rsid w:val="00B76C23"/>
    <w:rsid w:val="00B84CBA"/>
    <w:rsid w:val="00B8778E"/>
    <w:rsid w:val="00B948AD"/>
    <w:rsid w:val="00BA5209"/>
    <w:rsid w:val="00BA581D"/>
    <w:rsid w:val="00BE1433"/>
    <w:rsid w:val="00BF6B42"/>
    <w:rsid w:val="00C12539"/>
    <w:rsid w:val="00C224A1"/>
    <w:rsid w:val="00C30381"/>
    <w:rsid w:val="00C34ABE"/>
    <w:rsid w:val="00C46CF4"/>
    <w:rsid w:val="00C50A69"/>
    <w:rsid w:val="00C5125F"/>
    <w:rsid w:val="00C54C70"/>
    <w:rsid w:val="00C82B66"/>
    <w:rsid w:val="00C91BB0"/>
    <w:rsid w:val="00CA0579"/>
    <w:rsid w:val="00CA469E"/>
    <w:rsid w:val="00CA4743"/>
    <w:rsid w:val="00CC0676"/>
    <w:rsid w:val="00CC2F86"/>
    <w:rsid w:val="00CC5218"/>
    <w:rsid w:val="00CE151F"/>
    <w:rsid w:val="00D01851"/>
    <w:rsid w:val="00D01EE2"/>
    <w:rsid w:val="00D34B27"/>
    <w:rsid w:val="00D5322A"/>
    <w:rsid w:val="00D60D82"/>
    <w:rsid w:val="00D61AB9"/>
    <w:rsid w:val="00D63560"/>
    <w:rsid w:val="00D92FE6"/>
    <w:rsid w:val="00D962B5"/>
    <w:rsid w:val="00DC7E94"/>
    <w:rsid w:val="00DD45FA"/>
    <w:rsid w:val="00DE0040"/>
    <w:rsid w:val="00E02C3D"/>
    <w:rsid w:val="00E07F84"/>
    <w:rsid w:val="00E16C08"/>
    <w:rsid w:val="00E25ABE"/>
    <w:rsid w:val="00E33AA7"/>
    <w:rsid w:val="00E34613"/>
    <w:rsid w:val="00E35A27"/>
    <w:rsid w:val="00E43533"/>
    <w:rsid w:val="00E44837"/>
    <w:rsid w:val="00E47F48"/>
    <w:rsid w:val="00E50D8A"/>
    <w:rsid w:val="00E55D70"/>
    <w:rsid w:val="00E57DEA"/>
    <w:rsid w:val="00E62937"/>
    <w:rsid w:val="00E6607A"/>
    <w:rsid w:val="00E6609F"/>
    <w:rsid w:val="00E73952"/>
    <w:rsid w:val="00E774ED"/>
    <w:rsid w:val="00E87022"/>
    <w:rsid w:val="00E90204"/>
    <w:rsid w:val="00E911E7"/>
    <w:rsid w:val="00EA1CAE"/>
    <w:rsid w:val="00EA3699"/>
    <w:rsid w:val="00ED77AD"/>
    <w:rsid w:val="00EF15DE"/>
    <w:rsid w:val="00F0280C"/>
    <w:rsid w:val="00F03474"/>
    <w:rsid w:val="00F03B2F"/>
    <w:rsid w:val="00F03ECB"/>
    <w:rsid w:val="00F10213"/>
    <w:rsid w:val="00F16249"/>
    <w:rsid w:val="00F327E9"/>
    <w:rsid w:val="00F32A51"/>
    <w:rsid w:val="00F41270"/>
    <w:rsid w:val="00F44547"/>
    <w:rsid w:val="00F5180D"/>
    <w:rsid w:val="00F54077"/>
    <w:rsid w:val="00F54B83"/>
    <w:rsid w:val="00F55F78"/>
    <w:rsid w:val="00F6451E"/>
    <w:rsid w:val="00F82A07"/>
    <w:rsid w:val="00F85C42"/>
    <w:rsid w:val="00F87DC3"/>
    <w:rsid w:val="00FA00A5"/>
    <w:rsid w:val="00FA3C51"/>
    <w:rsid w:val="00FA44B2"/>
    <w:rsid w:val="00FA5673"/>
    <w:rsid w:val="00FC7381"/>
    <w:rsid w:val="00FC7C2D"/>
    <w:rsid w:val="00FD381E"/>
    <w:rsid w:val="00FD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6821E"/>
  <w15:docId w15:val="{ABB3EFAB-2DA9-41FC-912D-72C2C85F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93511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5D72D3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8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3511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89351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893511"/>
    <w:pPr>
      <w:spacing w:after="120"/>
    </w:pPr>
  </w:style>
  <w:style w:type="paragraph" w:styleId="Lista">
    <w:name w:val="List"/>
    <w:basedOn w:val="Textbody"/>
    <w:rsid w:val="00893511"/>
    <w:rPr>
      <w:rFonts w:cs="Tahoma"/>
    </w:rPr>
  </w:style>
  <w:style w:type="paragraph" w:styleId="Legenda">
    <w:name w:val="caption"/>
    <w:basedOn w:val="Standard"/>
    <w:rsid w:val="0089351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893511"/>
    <w:pPr>
      <w:suppressLineNumbers/>
    </w:pPr>
    <w:rPr>
      <w:rFonts w:cs="Tahoma"/>
    </w:rPr>
  </w:style>
  <w:style w:type="paragraph" w:customStyle="1" w:styleId="Default">
    <w:name w:val="Default"/>
    <w:rsid w:val="00893511"/>
    <w:pPr>
      <w:widowControl/>
      <w:suppressAutoHyphens/>
      <w:spacing w:after="0" w:line="240" w:lineRule="auto"/>
    </w:pPr>
    <w:rPr>
      <w:rFonts w:ascii="Cambria" w:eastAsia="Andale Sans UI" w:hAnsi="Cambria" w:cs="Tahoma"/>
      <w:color w:val="000000"/>
      <w:sz w:val="24"/>
      <w:szCs w:val="24"/>
      <w:lang w:val="en-US" w:bidi="en-US"/>
    </w:rPr>
  </w:style>
  <w:style w:type="paragraph" w:styleId="Akapitzlist">
    <w:name w:val="List Paragraph"/>
    <w:aliases w:val="Podsis rysunku,Akapit z listą numerowaną"/>
    <w:link w:val="AkapitzlistZnak"/>
    <w:uiPriority w:val="34"/>
    <w:qFormat/>
    <w:rsid w:val="00893511"/>
    <w:pPr>
      <w:suppressAutoHyphens/>
      <w:ind w:left="720"/>
    </w:pPr>
  </w:style>
  <w:style w:type="paragraph" w:styleId="Bezodstpw">
    <w:name w:val="No Spacing"/>
    <w:uiPriority w:val="1"/>
    <w:qFormat/>
    <w:rsid w:val="00893511"/>
    <w:pPr>
      <w:suppressAutoHyphens/>
      <w:spacing w:after="0" w:line="240" w:lineRule="auto"/>
    </w:pPr>
  </w:style>
  <w:style w:type="character" w:customStyle="1" w:styleId="ListLabel1">
    <w:name w:val="ListLabel 1"/>
    <w:rsid w:val="00893511"/>
    <w:rPr>
      <w:b/>
    </w:rPr>
  </w:style>
  <w:style w:type="character" w:customStyle="1" w:styleId="ListLabel2">
    <w:name w:val="ListLabel 2"/>
    <w:rsid w:val="00893511"/>
    <w:rPr>
      <w:rFonts w:eastAsia="Andale Sans UI" w:cs="Times New Roman"/>
    </w:rPr>
  </w:style>
  <w:style w:type="character" w:customStyle="1" w:styleId="BulletSymbols">
    <w:name w:val="Bullet Symbols"/>
    <w:rsid w:val="00893511"/>
    <w:rPr>
      <w:rFonts w:ascii="OpenSymbol" w:eastAsia="OpenSymbol" w:hAnsi="OpenSymbol" w:cs="OpenSymbol"/>
    </w:rPr>
  </w:style>
  <w:style w:type="paragraph" w:styleId="Nagwek">
    <w:name w:val="header"/>
    <w:basedOn w:val="Normalny"/>
    <w:rsid w:val="00893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893511"/>
  </w:style>
  <w:style w:type="paragraph" w:styleId="Stopka">
    <w:name w:val="footer"/>
    <w:basedOn w:val="Normalny"/>
    <w:rsid w:val="00893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893511"/>
  </w:style>
  <w:style w:type="paragraph" w:styleId="Tekstdymka">
    <w:name w:val="Balloon Text"/>
    <w:basedOn w:val="Normalny"/>
    <w:rsid w:val="0089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8935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D72D3"/>
    <w:rPr>
      <w:rFonts w:ascii="Times New Roman" w:eastAsia="Times New Roman" w:hAnsi="Times New Roman" w:cs="Times New Roman"/>
      <w:b/>
      <w:kern w:val="0"/>
      <w:sz w:val="24"/>
      <w:szCs w:val="20"/>
    </w:rPr>
  </w:style>
  <w:style w:type="paragraph" w:customStyle="1" w:styleId="Nagwek11">
    <w:name w:val="Nagłówek 11"/>
    <w:basedOn w:val="Normalny"/>
    <w:rsid w:val="00F03ECB"/>
    <w:pPr>
      <w:numPr>
        <w:numId w:val="2"/>
      </w:numPr>
    </w:pPr>
  </w:style>
  <w:style w:type="paragraph" w:customStyle="1" w:styleId="Nagwek21">
    <w:name w:val="Nagłówek 21"/>
    <w:basedOn w:val="Normalny"/>
    <w:rsid w:val="00F03ECB"/>
    <w:pPr>
      <w:numPr>
        <w:ilvl w:val="1"/>
        <w:numId w:val="2"/>
      </w:numPr>
    </w:pPr>
  </w:style>
  <w:style w:type="paragraph" w:customStyle="1" w:styleId="Nagwek31">
    <w:name w:val="Nagłówek 31"/>
    <w:basedOn w:val="Normalny"/>
    <w:rsid w:val="00F03ECB"/>
    <w:pPr>
      <w:numPr>
        <w:ilvl w:val="2"/>
        <w:numId w:val="2"/>
      </w:numPr>
    </w:pPr>
  </w:style>
  <w:style w:type="paragraph" w:customStyle="1" w:styleId="Nagwek41">
    <w:name w:val="Nagłówek 41"/>
    <w:basedOn w:val="Normalny"/>
    <w:rsid w:val="00F03ECB"/>
    <w:pPr>
      <w:numPr>
        <w:ilvl w:val="3"/>
        <w:numId w:val="2"/>
      </w:numPr>
    </w:pPr>
  </w:style>
  <w:style w:type="paragraph" w:customStyle="1" w:styleId="Nagwek51">
    <w:name w:val="Nagłówek 51"/>
    <w:basedOn w:val="Normalny"/>
    <w:rsid w:val="00F03ECB"/>
    <w:pPr>
      <w:numPr>
        <w:ilvl w:val="4"/>
        <w:numId w:val="2"/>
      </w:numPr>
    </w:pPr>
  </w:style>
  <w:style w:type="paragraph" w:customStyle="1" w:styleId="Nagwek61">
    <w:name w:val="Nagłówek 61"/>
    <w:basedOn w:val="Normalny"/>
    <w:rsid w:val="00F03ECB"/>
    <w:pPr>
      <w:numPr>
        <w:ilvl w:val="5"/>
        <w:numId w:val="2"/>
      </w:numPr>
    </w:pPr>
  </w:style>
  <w:style w:type="paragraph" w:customStyle="1" w:styleId="Nagwek71">
    <w:name w:val="Nagłówek 71"/>
    <w:basedOn w:val="Normalny"/>
    <w:rsid w:val="00F03ECB"/>
    <w:pPr>
      <w:numPr>
        <w:ilvl w:val="6"/>
        <w:numId w:val="2"/>
      </w:numPr>
    </w:pPr>
  </w:style>
  <w:style w:type="paragraph" w:customStyle="1" w:styleId="Nagwek81">
    <w:name w:val="Nagłówek 81"/>
    <w:basedOn w:val="Normalny"/>
    <w:rsid w:val="00F03ECB"/>
    <w:pPr>
      <w:numPr>
        <w:ilvl w:val="7"/>
        <w:numId w:val="2"/>
      </w:numPr>
    </w:pPr>
  </w:style>
  <w:style w:type="paragraph" w:customStyle="1" w:styleId="Nagwek91">
    <w:name w:val="Nagłówek 91"/>
    <w:basedOn w:val="Normalny"/>
    <w:rsid w:val="00F03ECB"/>
    <w:pPr>
      <w:numPr>
        <w:ilvl w:val="8"/>
        <w:numId w:val="2"/>
      </w:numPr>
    </w:p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811CF0"/>
  </w:style>
  <w:style w:type="character" w:customStyle="1" w:styleId="Teksttreci">
    <w:name w:val="Tekst treści_"/>
    <w:link w:val="Teksttreci1"/>
    <w:uiPriority w:val="99"/>
    <w:locked/>
    <w:rsid w:val="00452766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52766"/>
    <w:pPr>
      <w:shd w:val="clear" w:color="auto" w:fill="FFFFFF"/>
      <w:suppressAutoHyphens w:val="0"/>
      <w:autoSpaceDN/>
      <w:spacing w:before="300" w:after="180" w:line="274" w:lineRule="exact"/>
      <w:ind w:hanging="880"/>
      <w:jc w:val="both"/>
      <w:textAlignment w:val="auto"/>
    </w:pPr>
    <w:rPr>
      <w:sz w:val="23"/>
      <w:szCs w:val="23"/>
    </w:rPr>
  </w:style>
  <w:style w:type="paragraph" w:customStyle="1" w:styleId="Style11">
    <w:name w:val="Style11"/>
    <w:basedOn w:val="Normalny"/>
    <w:rsid w:val="00F0280C"/>
    <w:pPr>
      <w:autoSpaceDN/>
      <w:spacing w:after="0" w:line="379" w:lineRule="exact"/>
      <w:textAlignment w:val="auto"/>
    </w:pPr>
    <w:rPr>
      <w:rFonts w:eastAsia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748F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1748FA"/>
    <w:pPr>
      <w:widowControl/>
      <w:suppressAutoHyphens w:val="0"/>
      <w:autoSpaceDN/>
      <w:ind w:left="720"/>
      <w:contextualSpacing/>
      <w:textAlignment w:val="auto"/>
    </w:pPr>
    <w:rPr>
      <w:rFonts w:eastAsia="Times New Roman" w:cs="Calibri"/>
      <w:kern w:val="0"/>
    </w:rPr>
  </w:style>
  <w:style w:type="character" w:styleId="Hipercze">
    <w:name w:val="Hyperlink"/>
    <w:basedOn w:val="Domylnaczcionkaakapitu"/>
    <w:uiPriority w:val="99"/>
    <w:unhideWhenUsed/>
    <w:rsid w:val="00515BA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5BA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B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049E"/>
    <w:rPr>
      <w:b/>
      <w:bCs/>
    </w:rPr>
  </w:style>
  <w:style w:type="paragraph" w:customStyle="1" w:styleId="Nagwek10">
    <w:name w:val="Nagłówek1"/>
    <w:basedOn w:val="Normalny"/>
    <w:uiPriority w:val="99"/>
    <w:unhideWhenUsed/>
    <w:rsid w:val="000F3C79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customStyle="1" w:styleId="Normalny1">
    <w:name w:val="Normalny1"/>
    <w:rsid w:val="00457AC3"/>
    <w:pPr>
      <w:widowControl/>
      <w:autoSpaceDN/>
      <w:spacing w:after="0" w:line="240" w:lineRule="auto"/>
      <w:textAlignment w:val="auto"/>
    </w:pPr>
    <w:rPr>
      <w:rFonts w:eastAsia="Calibri" w:cs="Calibri"/>
      <w:kern w:val="0"/>
      <w:sz w:val="20"/>
      <w:szCs w:val="20"/>
      <w:lang w:eastAsia="pl-PL"/>
    </w:rPr>
  </w:style>
  <w:style w:type="paragraph" w:customStyle="1" w:styleId="Z4-Tekst-rodkowy">
    <w:name w:val="Z4 - Tekst - środkowy"/>
    <w:rsid w:val="005B728C"/>
    <w:pPr>
      <w:tabs>
        <w:tab w:val="right" w:leader="dot" w:pos="9072"/>
      </w:tabs>
      <w:autoSpaceDE w:val="0"/>
      <w:adjustRightInd w:val="0"/>
      <w:spacing w:after="57" w:line="235" w:lineRule="atLeast"/>
      <w:jc w:val="both"/>
      <w:textAlignment w:val="auto"/>
    </w:pPr>
    <w:rPr>
      <w:rFonts w:ascii="Arial" w:eastAsia="Times New Roman" w:hAnsi="Arial" w:cs="Arial"/>
      <w:noProof/>
      <w:kern w:val="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8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2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2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4FA32-B584-4A52-B3E5-233A866B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3335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Edyta Stańczak</cp:lastModifiedBy>
  <cp:revision>14</cp:revision>
  <cp:lastPrinted>2020-09-07T11:05:00Z</cp:lastPrinted>
  <dcterms:created xsi:type="dcterms:W3CDTF">2021-09-07T13:17:00Z</dcterms:created>
  <dcterms:modified xsi:type="dcterms:W3CDTF">2022-01-19T08:39:00Z</dcterms:modified>
</cp:coreProperties>
</file>