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682105CA" w:rsidR="00562BB3" w:rsidRDefault="00562BB3" w:rsidP="00DC059E">
      <w:pPr>
        <w:spacing w:line="276" w:lineRule="auto"/>
      </w:pPr>
      <w:r w:rsidRPr="00DD44D3">
        <w:t>ZP.</w:t>
      </w:r>
      <w:r w:rsidR="004E3825">
        <w:t>77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3EB07D6" w14:textId="492D8E82" w:rsidR="004E3825" w:rsidRPr="004E3825" w:rsidRDefault="004E3825" w:rsidP="00DC059E">
      <w:pPr>
        <w:spacing w:line="276" w:lineRule="auto"/>
        <w:jc w:val="center"/>
        <w:rPr>
          <w:b/>
          <w:bCs/>
        </w:rPr>
      </w:pPr>
      <w:r w:rsidRPr="004E3825">
        <w:rPr>
          <w:b/>
          <w:bCs/>
        </w:rPr>
        <w:t>D</w:t>
      </w:r>
      <w:r w:rsidRPr="004E3825">
        <w:rPr>
          <w:b/>
          <w:bCs/>
        </w:rPr>
        <w:t>ostaw</w:t>
      </w:r>
      <w:r w:rsidRPr="004E3825">
        <w:rPr>
          <w:b/>
          <w:bCs/>
        </w:rPr>
        <w:t>a</w:t>
      </w:r>
      <w:r w:rsidRPr="004E3825">
        <w:rPr>
          <w:b/>
          <w:bCs/>
        </w:rPr>
        <w:t xml:space="preserve"> środków ochrony indywidualnej niezbędnych do przeciwdziałania pandemii koronawirusa COVID-19 dla Zespołu Domów Pomocy Społecznej i Ośrodków Wsparcia w Bydgoszczy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0F3A5BCA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4E3825" w:rsidRPr="004E3825">
        <w:t>dostaw</w:t>
      </w:r>
      <w:r w:rsidR="004E3825">
        <w:t>ie</w:t>
      </w:r>
      <w:r w:rsidR="004E3825" w:rsidRPr="004E3825">
        <w:t xml:space="preserve"> środków ochrony indywidualnej niezbędnych do przeciwdziałania pandemii koronawirusa COVID-19 dla Zespołu Domów Pomocy Społecznej i Ośrodków Wsparcia w Bydgoszczy</w:t>
      </w:r>
      <w:r w:rsidR="004E3825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6B49600C" w:rsidR="00562BB3" w:rsidRDefault="00562BB3" w:rsidP="00DC059E">
      <w:pPr>
        <w:spacing w:line="276" w:lineRule="auto"/>
        <w:jc w:val="both"/>
      </w:pPr>
      <w:r>
        <w:t xml:space="preserve">4) Deklaruję </w:t>
      </w:r>
      <w:r w:rsidR="004E3825">
        <w:t>14</w:t>
      </w:r>
      <w:r w:rsidR="00DE1176">
        <w:t xml:space="preserve">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6B2D6F87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7C4B08F0" w14:textId="352D0E64" w:rsidR="00BD264D" w:rsidRPr="00BD264D" w:rsidRDefault="00BD264D" w:rsidP="004E3825">
      <w:pPr>
        <w:spacing w:line="276" w:lineRule="auto"/>
      </w:pPr>
      <w:r w:rsidRPr="00BD264D">
        <w:lastRenderedPageBreak/>
        <w:t xml:space="preserve">Przedmiotem zamówienia jest </w:t>
      </w:r>
      <w:r w:rsidR="004E3825" w:rsidRPr="004E3825">
        <w:t>dostaw</w:t>
      </w:r>
      <w:r w:rsidR="004E3825">
        <w:t>a</w:t>
      </w:r>
      <w:r w:rsidR="004E3825" w:rsidRPr="004E3825">
        <w:t xml:space="preserve"> środków ochrony indywidualnej niezbędnych do przeciwdziałania pandemii koronawirusa COVID-19 dla Zespołu Domów Pomocy Społecznej i Ośrodków Wsparcia w Bydgoszczy</w:t>
      </w:r>
      <w:r w:rsidR="004E3825">
        <w:t xml:space="preserve"> zgodnie z załącznikiem nr 2- wykaz asortymentowo-</w:t>
      </w:r>
      <w:r w:rsidR="00603A1B">
        <w:t xml:space="preserve"> ilościowy</w:t>
      </w:r>
      <w:r w:rsidR="004E3825">
        <w:t>.</w:t>
      </w:r>
      <w:r w:rsidR="00603A1B">
        <w:t xml:space="preserve"> </w:t>
      </w:r>
    </w:p>
    <w:p w14:paraId="2685F63B" w14:textId="77777777" w:rsidR="00B03297" w:rsidRPr="00FF5F78" w:rsidRDefault="00B03297" w:rsidP="00B03297">
      <w:pPr>
        <w:jc w:val="center"/>
        <w:rPr>
          <w:b/>
          <w:bCs/>
          <w:u w:val="single"/>
        </w:rPr>
      </w:pPr>
    </w:p>
    <w:p w14:paraId="53990CBB" w14:textId="77777777" w:rsidR="00B03297" w:rsidRDefault="00B03297" w:rsidP="00B03297"/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7AE7" w14:textId="77777777" w:rsidR="00BD2ED6" w:rsidRDefault="00BD2ED6" w:rsidP="00562BB3">
      <w:pPr>
        <w:spacing w:after="0" w:line="240" w:lineRule="auto"/>
      </w:pPr>
      <w:r>
        <w:separator/>
      </w:r>
    </w:p>
  </w:endnote>
  <w:endnote w:type="continuationSeparator" w:id="0">
    <w:p w14:paraId="1DFFEC41" w14:textId="77777777" w:rsidR="00BD2ED6" w:rsidRDefault="00BD2ED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BD2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74FD" w14:textId="77777777" w:rsidR="00BD2ED6" w:rsidRDefault="00BD2ED6" w:rsidP="00562BB3">
      <w:pPr>
        <w:spacing w:after="0" w:line="240" w:lineRule="auto"/>
      </w:pPr>
      <w:r>
        <w:separator/>
      </w:r>
    </w:p>
  </w:footnote>
  <w:footnote w:type="continuationSeparator" w:id="0">
    <w:p w14:paraId="12CA58D1" w14:textId="77777777" w:rsidR="00BD2ED6" w:rsidRDefault="00BD2ED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7"/>
  </w:num>
  <w:num w:numId="16">
    <w:abstractNumId w:val="27"/>
  </w:num>
  <w:num w:numId="17">
    <w:abstractNumId w:val="23"/>
  </w:num>
  <w:num w:numId="18">
    <w:abstractNumId w:val="35"/>
  </w:num>
  <w:num w:numId="19">
    <w:abstractNumId w:val="3"/>
  </w:num>
  <w:num w:numId="20">
    <w:abstractNumId w:val="14"/>
  </w:num>
  <w:num w:numId="21">
    <w:abstractNumId w:val="0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28"/>
  </w:num>
  <w:num w:numId="27">
    <w:abstractNumId w:val="6"/>
  </w:num>
  <w:num w:numId="28">
    <w:abstractNumId w:val="36"/>
  </w:num>
  <w:num w:numId="29">
    <w:abstractNumId w:val="2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31A91"/>
    <w:rsid w:val="00056221"/>
    <w:rsid w:val="000700AC"/>
    <w:rsid w:val="000776C5"/>
    <w:rsid w:val="0008673C"/>
    <w:rsid w:val="00093A7C"/>
    <w:rsid w:val="00167C1C"/>
    <w:rsid w:val="001768FF"/>
    <w:rsid w:val="001A51EE"/>
    <w:rsid w:val="00226EC6"/>
    <w:rsid w:val="0023600F"/>
    <w:rsid w:val="00264360"/>
    <w:rsid w:val="00276510"/>
    <w:rsid w:val="0029686F"/>
    <w:rsid w:val="002B72BF"/>
    <w:rsid w:val="0032506C"/>
    <w:rsid w:val="003500D0"/>
    <w:rsid w:val="003502B4"/>
    <w:rsid w:val="003521CA"/>
    <w:rsid w:val="00367A5A"/>
    <w:rsid w:val="0039321E"/>
    <w:rsid w:val="004102D1"/>
    <w:rsid w:val="00435859"/>
    <w:rsid w:val="00440B3E"/>
    <w:rsid w:val="004A2383"/>
    <w:rsid w:val="004D6CBC"/>
    <w:rsid w:val="004E3825"/>
    <w:rsid w:val="004E5727"/>
    <w:rsid w:val="005363FE"/>
    <w:rsid w:val="00561861"/>
    <w:rsid w:val="00562BB3"/>
    <w:rsid w:val="00587A6E"/>
    <w:rsid w:val="005C3296"/>
    <w:rsid w:val="005F41A7"/>
    <w:rsid w:val="00603A1B"/>
    <w:rsid w:val="00624946"/>
    <w:rsid w:val="0071298C"/>
    <w:rsid w:val="00774542"/>
    <w:rsid w:val="00785342"/>
    <w:rsid w:val="0079204D"/>
    <w:rsid w:val="007A5BF0"/>
    <w:rsid w:val="007A609D"/>
    <w:rsid w:val="007E2590"/>
    <w:rsid w:val="0085701A"/>
    <w:rsid w:val="008A4AAC"/>
    <w:rsid w:val="008E23B0"/>
    <w:rsid w:val="008F557D"/>
    <w:rsid w:val="0090462D"/>
    <w:rsid w:val="009414BC"/>
    <w:rsid w:val="00942A4E"/>
    <w:rsid w:val="00960646"/>
    <w:rsid w:val="009706EF"/>
    <w:rsid w:val="0099093B"/>
    <w:rsid w:val="00992E94"/>
    <w:rsid w:val="009B014B"/>
    <w:rsid w:val="009B6C9A"/>
    <w:rsid w:val="009C5385"/>
    <w:rsid w:val="00A67189"/>
    <w:rsid w:val="00AD24D5"/>
    <w:rsid w:val="00AE4101"/>
    <w:rsid w:val="00B000F3"/>
    <w:rsid w:val="00B03297"/>
    <w:rsid w:val="00B16169"/>
    <w:rsid w:val="00B217C7"/>
    <w:rsid w:val="00B25CEA"/>
    <w:rsid w:val="00B73BDA"/>
    <w:rsid w:val="00BB13A8"/>
    <w:rsid w:val="00BD264D"/>
    <w:rsid w:val="00BD2ED6"/>
    <w:rsid w:val="00BF1138"/>
    <w:rsid w:val="00C356FC"/>
    <w:rsid w:val="00C46BB8"/>
    <w:rsid w:val="00C53B89"/>
    <w:rsid w:val="00CD187E"/>
    <w:rsid w:val="00CE20F4"/>
    <w:rsid w:val="00CF4E06"/>
    <w:rsid w:val="00DA579C"/>
    <w:rsid w:val="00DC059E"/>
    <w:rsid w:val="00DE1176"/>
    <w:rsid w:val="00E00647"/>
    <w:rsid w:val="00E215EC"/>
    <w:rsid w:val="00E663E5"/>
    <w:rsid w:val="00E66F04"/>
    <w:rsid w:val="00EA3817"/>
    <w:rsid w:val="00ED212B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</cp:revision>
  <cp:lastPrinted>2021-11-24T07:03:00Z</cp:lastPrinted>
  <dcterms:created xsi:type="dcterms:W3CDTF">2021-11-03T07:21:00Z</dcterms:created>
  <dcterms:modified xsi:type="dcterms:W3CDTF">2021-11-24T07:03:00Z</dcterms:modified>
</cp:coreProperties>
</file>