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C514" w14:textId="77777777" w:rsidR="009431E2" w:rsidRDefault="009431E2" w:rsidP="002C7F9D">
      <w:pPr>
        <w:spacing w:line="276" w:lineRule="auto"/>
        <w:jc w:val="right"/>
        <w:rPr>
          <w:rFonts w:asciiTheme="minorHAnsi" w:hAnsiTheme="minorHAnsi" w:cstheme="minorHAnsi"/>
          <w:b/>
          <w:color w:val="0000CC"/>
          <w:sz w:val="22"/>
          <w:szCs w:val="22"/>
        </w:rPr>
      </w:pPr>
    </w:p>
    <w:p w14:paraId="1BA9A3FF" w14:textId="52E4AB77" w:rsidR="007E4908" w:rsidRPr="00A5685F" w:rsidRDefault="007E4908" w:rsidP="002C7F9D">
      <w:pPr>
        <w:spacing w:line="276" w:lineRule="auto"/>
        <w:jc w:val="right"/>
        <w:rPr>
          <w:rFonts w:asciiTheme="minorHAnsi" w:hAnsiTheme="minorHAnsi" w:cstheme="minorHAnsi"/>
          <w:b/>
          <w:color w:val="0000CC"/>
          <w:sz w:val="22"/>
          <w:szCs w:val="22"/>
        </w:rPr>
      </w:pPr>
      <w:r w:rsidRPr="00A5685F">
        <w:rPr>
          <w:rFonts w:asciiTheme="minorHAnsi" w:hAnsiTheme="minorHAnsi" w:cstheme="minorHAnsi"/>
          <w:b/>
          <w:color w:val="0000CC"/>
          <w:sz w:val="22"/>
          <w:szCs w:val="22"/>
        </w:rPr>
        <w:t xml:space="preserve">Załącznik nr </w:t>
      </w:r>
      <w:r w:rsidR="0026434C">
        <w:rPr>
          <w:rFonts w:asciiTheme="minorHAnsi" w:hAnsiTheme="minorHAnsi" w:cstheme="minorHAnsi"/>
          <w:b/>
          <w:color w:val="0000CC"/>
          <w:sz w:val="22"/>
          <w:szCs w:val="22"/>
        </w:rPr>
        <w:t>5</w:t>
      </w:r>
    </w:p>
    <w:p w14:paraId="5605253C" w14:textId="77777777" w:rsidR="007E4908" w:rsidRPr="00512FF9" w:rsidRDefault="007E4908" w:rsidP="002C7F9D">
      <w:pPr>
        <w:spacing w:line="276" w:lineRule="auto"/>
        <w:rPr>
          <w:rFonts w:asciiTheme="minorHAnsi" w:hAnsiTheme="minorHAnsi" w:cstheme="minorHAnsi"/>
          <w:sz w:val="22"/>
          <w:szCs w:val="22"/>
        </w:rPr>
      </w:pPr>
    </w:p>
    <w:p w14:paraId="1E724019" w14:textId="7E9F69BA" w:rsidR="007E4908" w:rsidRPr="00512FF9" w:rsidRDefault="007E4908" w:rsidP="002C7F9D">
      <w:pPr>
        <w:tabs>
          <w:tab w:val="left" w:pos="9000"/>
        </w:tabs>
        <w:spacing w:line="276" w:lineRule="auto"/>
        <w:jc w:val="center"/>
        <w:rPr>
          <w:rFonts w:asciiTheme="minorHAnsi" w:eastAsia="Arial" w:hAnsiTheme="minorHAnsi" w:cstheme="minorHAnsi"/>
          <w:b/>
          <w:bCs/>
        </w:rPr>
      </w:pPr>
      <w:r w:rsidRPr="00512FF9">
        <w:rPr>
          <w:rFonts w:asciiTheme="minorHAnsi" w:eastAsia="Arial" w:hAnsiTheme="minorHAnsi" w:cstheme="minorHAnsi"/>
          <w:b/>
          <w:bCs/>
        </w:rPr>
        <w:t xml:space="preserve">WYKAZ </w:t>
      </w:r>
      <w:r w:rsidR="0026434C">
        <w:rPr>
          <w:rFonts w:asciiTheme="minorHAnsi" w:eastAsia="Arial" w:hAnsiTheme="minorHAnsi" w:cstheme="minorHAnsi"/>
          <w:b/>
          <w:bCs/>
        </w:rPr>
        <w:t>robót budowlanych</w:t>
      </w:r>
    </w:p>
    <w:p w14:paraId="2011B5A2" w14:textId="37ED6F9E" w:rsidR="007E4908" w:rsidRPr="00512FF9" w:rsidRDefault="007E4908" w:rsidP="002C7F9D">
      <w:pPr>
        <w:tabs>
          <w:tab w:val="left" w:pos="9000"/>
        </w:tabs>
        <w:spacing w:line="276" w:lineRule="auto"/>
        <w:jc w:val="center"/>
        <w:rPr>
          <w:rFonts w:asciiTheme="minorHAnsi" w:eastAsia="Arial" w:hAnsiTheme="minorHAnsi" w:cstheme="minorHAnsi"/>
          <w:b/>
          <w:sz w:val="22"/>
          <w:szCs w:val="22"/>
        </w:rPr>
      </w:pPr>
      <w:r w:rsidRPr="00512FF9">
        <w:rPr>
          <w:rFonts w:asciiTheme="minorHAnsi" w:eastAsia="Arial" w:hAnsiTheme="minorHAnsi" w:cstheme="minorHAnsi"/>
          <w:b/>
          <w:sz w:val="22"/>
          <w:szCs w:val="22"/>
        </w:rPr>
        <w:t>(</w:t>
      </w:r>
      <w:r w:rsidR="002C7B6E" w:rsidRPr="00512FF9">
        <w:rPr>
          <w:rFonts w:asciiTheme="minorHAnsi" w:eastAsia="Arial" w:hAnsiTheme="minorHAnsi" w:cstheme="minorHAnsi"/>
          <w:b/>
          <w:sz w:val="22"/>
          <w:szCs w:val="22"/>
        </w:rPr>
        <w:t>znak:</w:t>
      </w:r>
      <w:r w:rsidR="00F865F3" w:rsidRPr="00512FF9">
        <w:rPr>
          <w:rFonts w:asciiTheme="minorHAnsi" w:hAnsiTheme="minorHAnsi" w:cstheme="minorHAnsi"/>
          <w:b/>
          <w:bCs/>
          <w:sz w:val="22"/>
          <w:szCs w:val="22"/>
        </w:rPr>
        <w:t xml:space="preserve"> </w:t>
      </w:r>
      <w:r w:rsidR="00253FDF" w:rsidRPr="00512FF9">
        <w:rPr>
          <w:rFonts w:asciiTheme="minorHAnsi" w:hAnsiTheme="minorHAnsi" w:cstheme="minorHAnsi"/>
          <w:b/>
          <w:bCs/>
          <w:sz w:val="22"/>
          <w:szCs w:val="22"/>
        </w:rPr>
        <w:t>IZP.271</w:t>
      </w:r>
      <w:r w:rsidR="006C5641">
        <w:rPr>
          <w:rFonts w:asciiTheme="minorHAnsi" w:hAnsiTheme="minorHAnsi" w:cstheme="minorHAnsi"/>
          <w:b/>
          <w:bCs/>
          <w:sz w:val="22"/>
          <w:szCs w:val="22"/>
        </w:rPr>
        <w:t>.15</w:t>
      </w:r>
      <w:r w:rsidR="00253FDF" w:rsidRPr="00512FF9">
        <w:rPr>
          <w:rFonts w:asciiTheme="minorHAnsi" w:hAnsiTheme="minorHAnsi" w:cstheme="minorHAnsi"/>
          <w:b/>
          <w:bCs/>
          <w:sz w:val="22"/>
          <w:szCs w:val="22"/>
        </w:rPr>
        <w:t>.202</w:t>
      </w:r>
      <w:r w:rsidR="002208F5">
        <w:rPr>
          <w:rFonts w:asciiTheme="minorHAnsi" w:hAnsiTheme="minorHAnsi" w:cstheme="minorHAnsi"/>
          <w:b/>
          <w:bCs/>
          <w:sz w:val="22"/>
          <w:szCs w:val="22"/>
        </w:rPr>
        <w:t>3</w:t>
      </w:r>
      <w:r w:rsidR="00253FDF" w:rsidRPr="00512FF9">
        <w:rPr>
          <w:rFonts w:asciiTheme="minorHAnsi" w:hAnsiTheme="minorHAnsi" w:cstheme="minorHAnsi"/>
          <w:b/>
          <w:bCs/>
          <w:sz w:val="22"/>
          <w:szCs w:val="22"/>
        </w:rPr>
        <w:t>.</w:t>
      </w:r>
      <w:r w:rsidR="00D7655F">
        <w:rPr>
          <w:rFonts w:asciiTheme="minorHAnsi" w:hAnsiTheme="minorHAnsi" w:cstheme="minorHAnsi"/>
          <w:b/>
          <w:bCs/>
          <w:sz w:val="22"/>
          <w:szCs w:val="22"/>
        </w:rPr>
        <w:t>J</w:t>
      </w:r>
      <w:r w:rsidR="00966F92" w:rsidRPr="00512FF9">
        <w:rPr>
          <w:rFonts w:asciiTheme="minorHAnsi" w:hAnsiTheme="minorHAnsi" w:cstheme="minorHAnsi"/>
          <w:b/>
          <w:bCs/>
          <w:sz w:val="22"/>
          <w:szCs w:val="22"/>
        </w:rPr>
        <w:t>Z</w:t>
      </w:r>
      <w:r w:rsidR="00253FDF" w:rsidRPr="00512FF9">
        <w:rPr>
          <w:rFonts w:asciiTheme="minorHAnsi" w:hAnsiTheme="minorHAnsi" w:cstheme="minorHAnsi"/>
          <w:b/>
          <w:bCs/>
          <w:sz w:val="22"/>
          <w:szCs w:val="22"/>
        </w:rPr>
        <w:t>.PZP.</w:t>
      </w:r>
      <w:r w:rsidRPr="00512FF9">
        <w:rPr>
          <w:rFonts w:asciiTheme="minorHAnsi" w:eastAsia="Arial" w:hAnsiTheme="minorHAnsi" w:cstheme="minorHAnsi"/>
          <w:b/>
          <w:sz w:val="22"/>
          <w:szCs w:val="22"/>
        </w:rPr>
        <w:t>)</w:t>
      </w:r>
    </w:p>
    <w:p w14:paraId="6271C451" w14:textId="7C19B9B1" w:rsidR="0022682B" w:rsidRDefault="0022682B" w:rsidP="002C7F9D">
      <w:pPr>
        <w:tabs>
          <w:tab w:val="left" w:pos="9000"/>
        </w:tabs>
        <w:spacing w:line="276" w:lineRule="auto"/>
        <w:jc w:val="center"/>
        <w:rPr>
          <w:rFonts w:asciiTheme="minorHAnsi" w:eastAsia="Arial" w:hAnsiTheme="minorHAnsi" w:cstheme="minorHAnsi"/>
          <w:b/>
          <w:sz w:val="22"/>
          <w:szCs w:val="22"/>
        </w:rPr>
      </w:pPr>
    </w:p>
    <w:p w14:paraId="6F7395E1" w14:textId="740E95B4" w:rsidR="006C5641" w:rsidRPr="00395B28" w:rsidRDefault="007E4908" w:rsidP="006C5641">
      <w:pPr>
        <w:pStyle w:val="Akapitzlist"/>
        <w:widowControl/>
        <w:autoSpaceDE w:val="0"/>
        <w:spacing w:after="120" w:line="276" w:lineRule="auto"/>
        <w:ind w:left="0"/>
        <w:contextualSpacing w:val="0"/>
        <w:jc w:val="both"/>
        <w:rPr>
          <w:rFonts w:ascii="Calibri" w:eastAsia="Arial" w:hAnsi="Calibri" w:cs="Calibri"/>
          <w:sz w:val="22"/>
          <w:szCs w:val="22"/>
          <w:lang w:eastAsia="en-US" w:bidi="ar-SA"/>
        </w:rPr>
      </w:pPr>
      <w:r w:rsidRPr="00512FF9">
        <w:rPr>
          <w:rFonts w:asciiTheme="minorHAnsi" w:eastAsia="TimesNewRoman" w:hAnsiTheme="minorHAnsi" w:cstheme="minorHAnsi"/>
          <w:bCs/>
          <w:color w:val="000000" w:themeColor="text1"/>
          <w:sz w:val="22"/>
          <w:szCs w:val="22"/>
          <w:lang w:bidi="ar-SA"/>
        </w:rPr>
        <w:t xml:space="preserve">Składając ofertę w postępowaniu o udzielenie zamówienia publicznego pn. </w:t>
      </w:r>
      <w:r w:rsidR="00D7655F">
        <w:rPr>
          <w:rFonts w:asciiTheme="minorHAnsi" w:eastAsia="TimesNewRoman" w:hAnsiTheme="minorHAnsi" w:cstheme="minorHAnsi"/>
          <w:bCs/>
          <w:color w:val="000000" w:themeColor="text1"/>
          <w:sz w:val="22"/>
          <w:szCs w:val="22"/>
          <w:lang w:bidi="ar-SA"/>
        </w:rPr>
        <w:t>„</w:t>
      </w:r>
      <w:r w:rsidR="00D7655F" w:rsidRPr="00D7655F">
        <w:rPr>
          <w:rFonts w:ascii="Calibri" w:hAnsi="Calibri" w:cs="Calibri"/>
          <w:b/>
          <w:bCs/>
          <w:i/>
          <w:iCs/>
          <w:sz w:val="22"/>
          <w:szCs w:val="22"/>
        </w:rPr>
        <w:t>Wykonanie ogrodzenia Przedszkola Samorządowego oraz Szkoły Podstawowej nr 2 w Strykowie”</w:t>
      </w:r>
      <w:r w:rsidR="00D7655F">
        <w:rPr>
          <w:rFonts w:ascii="Calibri" w:hAnsi="Calibri" w:cs="Calibri"/>
          <w:b/>
          <w:bCs/>
          <w:sz w:val="22"/>
          <w:szCs w:val="22"/>
        </w:rPr>
        <w:t xml:space="preserve"> </w:t>
      </w:r>
      <w:r w:rsidR="00D766FD" w:rsidRPr="00527C15">
        <w:rPr>
          <w:rFonts w:asciiTheme="minorHAnsi" w:eastAsia="TimesNewRoman" w:hAnsiTheme="minorHAnsi" w:cstheme="minorHAnsi"/>
          <w:bCs/>
          <w:color w:val="000000" w:themeColor="text1"/>
          <w:sz w:val="22"/>
          <w:szCs w:val="22"/>
          <w:lang w:bidi="ar-SA"/>
        </w:rPr>
        <w:t xml:space="preserve">w celu potwierdzenia spełniania warunków udziału w postępowaniu dotyczących posiadania zdolności technicznej lub zawodowej </w:t>
      </w:r>
      <w:r w:rsidR="00D766FD" w:rsidRPr="00527C15">
        <w:rPr>
          <w:rFonts w:asciiTheme="minorHAnsi" w:eastAsia="TimesNewRoman" w:hAnsiTheme="minorHAnsi" w:cstheme="minorHAnsi"/>
          <w:bCs/>
          <w:color w:val="000000" w:themeColor="text1"/>
          <w:sz w:val="22"/>
          <w:szCs w:val="22"/>
          <w:u w:val="single"/>
          <w:lang w:bidi="ar-SA"/>
        </w:rPr>
        <w:t>oświadczamy</w:t>
      </w:r>
      <w:r w:rsidR="00D766FD" w:rsidRPr="00527C15">
        <w:rPr>
          <w:rFonts w:asciiTheme="minorHAnsi" w:eastAsia="TimesNewRoman" w:hAnsiTheme="minorHAnsi" w:cstheme="minorHAnsi"/>
          <w:bCs/>
          <w:color w:val="000000" w:themeColor="text1"/>
          <w:sz w:val="22"/>
          <w:szCs w:val="22"/>
          <w:lang w:bidi="ar-SA"/>
        </w:rPr>
        <w:t xml:space="preserve">, </w:t>
      </w:r>
      <w:r w:rsidR="0027073F" w:rsidRPr="00527C15">
        <w:rPr>
          <w:rFonts w:asciiTheme="minorHAnsi" w:hAnsiTheme="minorHAnsi" w:cs="Calibri"/>
          <w:sz w:val="22"/>
          <w:szCs w:val="22"/>
        </w:rPr>
        <w:t xml:space="preserve">że wykonaliśmy </w:t>
      </w:r>
      <w:bookmarkStart w:id="0" w:name="_Hlk16463955"/>
      <w:r w:rsidR="006C5641" w:rsidRPr="00395B28">
        <w:rPr>
          <w:rFonts w:ascii="Calibri" w:hAnsi="Calibri" w:cs="Calibri"/>
          <w:sz w:val="22"/>
          <w:szCs w:val="22"/>
        </w:rPr>
        <w:t xml:space="preserve"> należycie (zakończ</w:t>
      </w:r>
      <w:r w:rsidR="006C5641">
        <w:rPr>
          <w:rFonts w:ascii="Calibri" w:hAnsi="Calibri" w:cs="Calibri"/>
          <w:sz w:val="22"/>
          <w:szCs w:val="22"/>
        </w:rPr>
        <w:t>yliśmy</w:t>
      </w:r>
      <w:r w:rsidR="006C5641" w:rsidRPr="00395B28">
        <w:rPr>
          <w:rFonts w:ascii="Calibri" w:hAnsi="Calibri" w:cs="Calibri"/>
          <w:sz w:val="22"/>
          <w:szCs w:val="22"/>
        </w:rPr>
        <w:t>) w okresie ostatnich 5 lat a jeżeli okres prowadzenia działalności jest krótszy – w tym okresie zadania/</w:t>
      </w:r>
      <w:r w:rsidR="006C5641" w:rsidRPr="00395B28">
        <w:rPr>
          <w:rFonts w:ascii="Calibri" w:eastAsia="Arial" w:hAnsi="Calibri" w:cs="Calibri"/>
          <w:sz w:val="22"/>
          <w:szCs w:val="22"/>
          <w:lang w:eastAsia="en-US" w:bidi="ar-SA"/>
        </w:rPr>
        <w:t xml:space="preserve">roboty budowlane w zakresie niezbędnym do wykazania spełnienia warunku udziału w postępowaniu. </w:t>
      </w:r>
      <w:bookmarkStart w:id="1" w:name="_Hlk110244949"/>
      <w:r w:rsidR="006C5641" w:rsidRPr="00395B28">
        <w:rPr>
          <w:rFonts w:ascii="Calibri" w:eastAsia="Arial" w:hAnsi="Calibri" w:cs="Calibri"/>
          <w:sz w:val="22"/>
          <w:szCs w:val="22"/>
          <w:lang w:eastAsia="en-US" w:bidi="ar-SA"/>
        </w:rPr>
        <w:t xml:space="preserve">Przez roboty budowlane w zakresie niezbędnym do wykazania spełniania warunku zdolności technicznej lub zawodowej należy rozumieć należytą realizację </w:t>
      </w:r>
      <w:r w:rsidR="006C5641" w:rsidRPr="00395B28">
        <w:rPr>
          <w:rFonts w:ascii="Calibri" w:eastAsia="Arial" w:hAnsi="Calibri" w:cs="Calibri"/>
          <w:b/>
          <w:bCs/>
          <w:sz w:val="22"/>
          <w:szCs w:val="22"/>
          <w:lang w:eastAsia="en-US" w:bidi="ar-SA"/>
        </w:rPr>
        <w:t>minimum</w:t>
      </w:r>
      <w:bookmarkStart w:id="2" w:name="_Hlk106920559"/>
      <w:r w:rsidR="006C5641" w:rsidRPr="00395B28">
        <w:rPr>
          <w:rFonts w:ascii="Calibri" w:eastAsia="Arial" w:hAnsi="Calibri" w:cs="Calibri"/>
          <w:b/>
          <w:bCs/>
          <w:sz w:val="22"/>
          <w:szCs w:val="22"/>
          <w:lang w:eastAsia="en-US" w:bidi="ar-SA"/>
        </w:rPr>
        <w:t xml:space="preserve"> </w:t>
      </w:r>
      <w:r w:rsidR="006C5641" w:rsidRPr="00395B28">
        <w:rPr>
          <w:rFonts w:ascii="Calibri" w:eastAsia="Arial" w:hAnsi="Calibri" w:cs="Calibri"/>
          <w:b/>
          <w:sz w:val="22"/>
          <w:szCs w:val="22"/>
          <w:lang w:eastAsia="en-US" w:bidi="ar-SA"/>
        </w:rPr>
        <w:t>jednego zadania inwestycyjnego</w:t>
      </w:r>
      <w:bookmarkEnd w:id="1"/>
      <w:r w:rsidR="006C5641" w:rsidRPr="00395B28">
        <w:rPr>
          <w:rFonts w:ascii="Calibri" w:eastAsia="Arial" w:hAnsi="Calibri" w:cs="Calibri"/>
          <w:b/>
          <w:sz w:val="22"/>
          <w:szCs w:val="22"/>
          <w:lang w:eastAsia="en-US" w:bidi="ar-SA"/>
        </w:rPr>
        <w:t xml:space="preserve">, którego przedmiotem była </w:t>
      </w:r>
      <w:r w:rsidR="006C5641" w:rsidRPr="00395B28">
        <w:rPr>
          <w:rFonts w:ascii="Calibri" w:hAnsi="Calibri" w:cs="Calibri"/>
          <w:b/>
          <w:bCs/>
          <w:sz w:val="22"/>
          <w:szCs w:val="22"/>
        </w:rPr>
        <w:t>budowa</w:t>
      </w:r>
      <w:r w:rsidR="006C5641" w:rsidRPr="00395B28">
        <w:rPr>
          <w:rStyle w:val="Odwoanieprzypisudolnego"/>
          <w:rFonts w:ascii="Calibri" w:hAnsi="Calibri" w:cs="Calibri"/>
          <w:b/>
          <w:bCs/>
          <w:sz w:val="22"/>
          <w:szCs w:val="22"/>
        </w:rPr>
        <w:footnoteReference w:id="1"/>
      </w:r>
      <w:r w:rsidR="006C5641" w:rsidRPr="00395B28">
        <w:rPr>
          <w:rFonts w:ascii="Calibri" w:hAnsi="Calibri" w:cs="Calibri"/>
          <w:b/>
          <w:bCs/>
          <w:sz w:val="22"/>
          <w:szCs w:val="22"/>
        </w:rPr>
        <w:t xml:space="preserve"> i/lub przebudowa ogrodzenia o wartości brutto co najmniej 50.000,00 PLN</w:t>
      </w:r>
      <w:r w:rsidR="006C5641" w:rsidRPr="00395B28">
        <w:rPr>
          <w:rFonts w:ascii="Calibri" w:eastAsia="Arial" w:hAnsi="Calibri" w:cs="Calibri"/>
          <w:b/>
          <w:sz w:val="22"/>
          <w:szCs w:val="22"/>
          <w:lang w:eastAsia="en-US" w:bidi="ar-SA"/>
        </w:rPr>
        <w:t xml:space="preserve">, </w:t>
      </w:r>
      <w:bookmarkEnd w:id="2"/>
      <w:r w:rsidR="006C5641" w:rsidRPr="00395B28">
        <w:rPr>
          <w:rFonts w:ascii="Calibri" w:eastAsia="Calibri" w:hAnsi="Calibri" w:cs="Calibri"/>
          <w:sz w:val="22"/>
          <w:szCs w:val="22"/>
          <w:lang w:eastAsia="en-US" w:bidi="ar-SA"/>
        </w:rPr>
        <w:t xml:space="preserve">z podaniem wartości, daty i miejsca wykonania oraz podmiotów na rzecz których roboty budowlane zostały wykonane, oraz załączeniem </w:t>
      </w:r>
      <w:r w:rsidR="006C5641" w:rsidRPr="00395B28">
        <w:rPr>
          <w:rFonts w:ascii="Calibri" w:eastAsia="Calibri" w:hAnsi="Calibri" w:cs="Calibri"/>
          <w:sz w:val="22"/>
          <w:szCs w:val="22"/>
          <w:u w:val="single"/>
          <w:lang w:eastAsia="en-US" w:bidi="ar-SA"/>
        </w:rPr>
        <w:t>dowodów</w:t>
      </w:r>
      <w:r w:rsidR="006C5641" w:rsidRPr="00395B28">
        <w:rPr>
          <w:rFonts w:ascii="Calibri" w:eastAsia="Calibri" w:hAnsi="Calibri" w:cs="Calibri"/>
          <w:sz w:val="22"/>
          <w:szCs w:val="22"/>
          <w:lang w:eastAsia="en-US" w:bidi="ar-SA"/>
        </w:rPr>
        <w:t xml:space="preserve"> określających, czy te roboty budowlane/zadanie zostało wykonane należycie, przy czym dowodami, o których mowa są referencje bądź inne dokumenty sporządzone przez podmiot, na rzecz którego roboty budowlane/zadanie zostało wykonane, a jeżeli Wykonawca z przyczyn niezależnych od niego nie jest w stanie uzyskać tych dokumentów – inne odpowiednie dokumenty. </w:t>
      </w:r>
    </w:p>
    <w:p w14:paraId="60C16B4D" w14:textId="4049DE09" w:rsidR="00BA150F" w:rsidRDefault="00BA150F" w:rsidP="006C5641">
      <w:pPr>
        <w:tabs>
          <w:tab w:val="left" w:pos="284"/>
        </w:tabs>
        <w:suppressAutoHyphens w:val="0"/>
        <w:spacing w:line="276" w:lineRule="auto"/>
        <w:jc w:val="both"/>
        <w:rPr>
          <w:rFonts w:asciiTheme="minorHAnsi" w:eastAsia="PMingLiU" w:hAnsiTheme="minorHAnsi" w:cstheme="minorHAnsi"/>
          <w:b/>
          <w:color w:val="FF0000"/>
          <w:sz w:val="22"/>
          <w:szCs w:val="22"/>
          <w:u w:val="single"/>
          <w:lang w:bidi="ar-SA"/>
        </w:rPr>
      </w:pPr>
    </w:p>
    <w:tbl>
      <w:tblPr>
        <w:tblStyle w:val="Tabela-Siatka"/>
        <w:tblW w:w="0" w:type="auto"/>
        <w:tblCellMar>
          <w:left w:w="70" w:type="dxa"/>
          <w:right w:w="70" w:type="dxa"/>
        </w:tblCellMar>
        <w:tblLook w:val="0000" w:firstRow="0" w:lastRow="0" w:firstColumn="0" w:lastColumn="0" w:noHBand="0" w:noVBand="0"/>
      </w:tblPr>
      <w:tblGrid>
        <w:gridCol w:w="437"/>
        <w:gridCol w:w="1520"/>
        <w:gridCol w:w="4275"/>
        <w:gridCol w:w="2694"/>
        <w:gridCol w:w="2126"/>
        <w:gridCol w:w="1843"/>
      </w:tblGrid>
      <w:tr w:rsidR="00BA150F" w14:paraId="67D50B56" w14:textId="77777777" w:rsidTr="00BA150F">
        <w:trPr>
          <w:trHeight w:val="420"/>
        </w:trPr>
        <w:tc>
          <w:tcPr>
            <w:tcW w:w="12895" w:type="dxa"/>
            <w:gridSpan w:val="6"/>
          </w:tcPr>
          <w:p w14:paraId="2B4DEEF6" w14:textId="4D08D41A" w:rsidR="00BA150F" w:rsidRPr="00BA150F" w:rsidRDefault="00BA150F" w:rsidP="00BA150F">
            <w:pPr>
              <w:widowControl/>
              <w:suppressAutoHyphens w:val="0"/>
              <w:spacing w:line="276" w:lineRule="auto"/>
              <w:jc w:val="center"/>
              <w:rPr>
                <w:rFonts w:asciiTheme="minorHAnsi" w:eastAsia="PMingLiU" w:hAnsiTheme="minorHAnsi" w:cstheme="minorHAnsi"/>
                <w:b/>
                <w:sz w:val="20"/>
                <w:szCs w:val="20"/>
                <w:lang w:bidi="ar-SA"/>
              </w:rPr>
            </w:pPr>
            <w:bookmarkStart w:id="3" w:name="_Hlk114133356"/>
            <w:r w:rsidRPr="00BA150F">
              <w:rPr>
                <w:rFonts w:asciiTheme="minorHAnsi" w:eastAsia="PMingLiU" w:hAnsiTheme="minorHAnsi" w:cstheme="minorHAnsi"/>
                <w:b/>
                <w:color w:val="FF0000"/>
                <w:sz w:val="20"/>
                <w:szCs w:val="20"/>
                <w:lang w:bidi="ar-SA"/>
              </w:rPr>
              <w:t xml:space="preserve">Dotyczy oferentów składających ofertę na Część 1 zamówienia: </w:t>
            </w:r>
            <w:r w:rsidR="005B0EC2" w:rsidRPr="005B0EC2">
              <w:rPr>
                <w:rFonts w:ascii="Calibri" w:hAnsi="Calibri" w:cs="Calibri"/>
                <w:b/>
                <w:bCs/>
                <w:color w:val="FF0000"/>
                <w:sz w:val="20"/>
                <w:szCs w:val="20"/>
              </w:rPr>
              <w:t>Wykonanie ogrodzenia Przedszkola Samorządowego w Strykowie</w:t>
            </w:r>
          </w:p>
        </w:tc>
      </w:tr>
      <w:tr w:rsidR="000C118A" w14:paraId="15C8868A" w14:textId="77777777" w:rsidTr="00BA150F">
        <w:tblPrEx>
          <w:tblCellMar>
            <w:left w:w="108" w:type="dxa"/>
            <w:right w:w="108" w:type="dxa"/>
          </w:tblCellMar>
          <w:tblLook w:val="04A0" w:firstRow="1" w:lastRow="0" w:firstColumn="1" w:lastColumn="0" w:noHBand="0" w:noVBand="1"/>
        </w:tblPrEx>
        <w:tc>
          <w:tcPr>
            <w:tcW w:w="437" w:type="dxa"/>
          </w:tcPr>
          <w:p w14:paraId="5AB63A62" w14:textId="29A4ADA4" w:rsidR="000C118A" w:rsidRPr="000C118A" w:rsidRDefault="000C118A" w:rsidP="00BA150F">
            <w:pPr>
              <w:widowControl/>
              <w:suppressAutoHyphens w:val="0"/>
              <w:spacing w:line="276" w:lineRule="auto"/>
              <w:jc w:val="center"/>
              <w:rPr>
                <w:rFonts w:asciiTheme="minorHAnsi" w:eastAsia="PMingLiU" w:hAnsiTheme="minorHAnsi" w:cstheme="minorHAnsi"/>
                <w:b/>
                <w:sz w:val="18"/>
                <w:szCs w:val="18"/>
                <w:lang w:bidi="ar-SA"/>
              </w:rPr>
            </w:pPr>
            <w:r w:rsidRPr="000C118A">
              <w:rPr>
                <w:rFonts w:asciiTheme="minorHAnsi" w:eastAsia="PMingLiU" w:hAnsiTheme="minorHAnsi" w:cstheme="minorHAnsi"/>
                <w:b/>
                <w:sz w:val="18"/>
                <w:szCs w:val="18"/>
                <w:lang w:bidi="ar-SA"/>
              </w:rPr>
              <w:t>Lp.</w:t>
            </w:r>
          </w:p>
        </w:tc>
        <w:tc>
          <w:tcPr>
            <w:tcW w:w="1520" w:type="dxa"/>
          </w:tcPr>
          <w:p w14:paraId="1BEAAD20" w14:textId="2F4A6FB1" w:rsidR="000C118A" w:rsidRPr="000C118A" w:rsidRDefault="000C118A" w:rsidP="00BA150F">
            <w:pPr>
              <w:widowControl/>
              <w:suppressAutoHyphens w:val="0"/>
              <w:spacing w:line="276" w:lineRule="auto"/>
              <w:jc w:val="center"/>
              <w:rPr>
                <w:rFonts w:asciiTheme="minorHAnsi" w:eastAsia="PMingLiU" w:hAnsiTheme="minorHAnsi" w:cstheme="minorHAnsi"/>
                <w:bCs/>
                <w:sz w:val="18"/>
                <w:szCs w:val="18"/>
                <w:lang w:bidi="ar-SA"/>
              </w:rPr>
            </w:pPr>
            <w:r w:rsidRPr="000C118A">
              <w:rPr>
                <w:rFonts w:asciiTheme="minorHAnsi" w:eastAsia="PMingLiU" w:hAnsiTheme="minorHAnsi" w:cstheme="minorHAnsi"/>
                <w:b/>
                <w:sz w:val="18"/>
                <w:szCs w:val="18"/>
                <w:lang w:bidi="ar-SA"/>
              </w:rPr>
              <w:t xml:space="preserve">Nazwa Wykonawcy, </w:t>
            </w:r>
            <w:r w:rsidRPr="000C118A">
              <w:rPr>
                <w:rFonts w:asciiTheme="minorHAnsi" w:eastAsia="PMingLiU" w:hAnsiTheme="minorHAnsi" w:cstheme="minorHAnsi"/>
                <w:bCs/>
                <w:sz w:val="18"/>
                <w:szCs w:val="18"/>
                <w:lang w:bidi="ar-SA"/>
              </w:rPr>
              <w:t>lub podmiotu udostępniającego zasoby Wykonawcy</w:t>
            </w:r>
          </w:p>
        </w:tc>
        <w:tc>
          <w:tcPr>
            <w:tcW w:w="4275" w:type="dxa"/>
          </w:tcPr>
          <w:p w14:paraId="24D6724D" w14:textId="77777777" w:rsidR="00FC73D1" w:rsidRPr="00C417B4" w:rsidRDefault="00FC73D1" w:rsidP="00BA150F">
            <w:pPr>
              <w:pStyle w:val="Nagwektabeli"/>
              <w:spacing w:after="0"/>
              <w:jc w:val="center"/>
              <w:rPr>
                <w:rFonts w:asciiTheme="minorHAnsi" w:hAnsiTheme="minorHAnsi" w:cstheme="minorHAnsi"/>
                <w:b/>
                <w:bCs/>
                <w:i/>
                <w:sz w:val="18"/>
                <w:szCs w:val="18"/>
                <w:u w:val="single"/>
              </w:rPr>
            </w:pPr>
            <w:r w:rsidRPr="00C417B4">
              <w:rPr>
                <w:rFonts w:asciiTheme="minorHAnsi" w:hAnsiTheme="minorHAnsi" w:cstheme="minorHAnsi"/>
                <w:b/>
                <w:bCs/>
                <w:sz w:val="18"/>
                <w:szCs w:val="18"/>
                <w:u w:val="single"/>
              </w:rPr>
              <w:t>Przedmiot zamówienia</w:t>
            </w:r>
          </w:p>
          <w:p w14:paraId="51EBC7BE" w14:textId="77777777" w:rsidR="00FC73D1" w:rsidRPr="00C417B4" w:rsidRDefault="00FC73D1" w:rsidP="00BA150F">
            <w:pPr>
              <w:pStyle w:val="Nagwektabeli"/>
              <w:spacing w:after="0"/>
              <w:jc w:val="center"/>
              <w:rPr>
                <w:rFonts w:asciiTheme="minorHAnsi" w:hAnsiTheme="minorHAnsi" w:cstheme="minorHAnsi"/>
                <w:b/>
                <w:bCs/>
                <w:i/>
                <w:sz w:val="18"/>
                <w:szCs w:val="18"/>
                <w:u w:val="single"/>
              </w:rPr>
            </w:pPr>
            <w:r w:rsidRPr="00C417B4">
              <w:rPr>
                <w:rFonts w:asciiTheme="minorHAnsi" w:hAnsiTheme="minorHAnsi" w:cstheme="minorHAnsi"/>
                <w:b/>
                <w:bCs/>
                <w:sz w:val="18"/>
                <w:szCs w:val="18"/>
                <w:u w:val="single"/>
              </w:rPr>
              <w:t>(rodzaj/zakres):</w:t>
            </w:r>
          </w:p>
          <w:p w14:paraId="49C309E1" w14:textId="392326E5" w:rsidR="006C5641" w:rsidRPr="006C5641" w:rsidRDefault="00FC73D1" w:rsidP="006C5641">
            <w:pPr>
              <w:pStyle w:val="Akapitzlist"/>
              <w:widowControl/>
              <w:autoSpaceDE w:val="0"/>
              <w:spacing w:after="120"/>
              <w:ind w:left="0"/>
              <w:contextualSpacing w:val="0"/>
              <w:jc w:val="both"/>
              <w:rPr>
                <w:rFonts w:asciiTheme="minorHAnsi" w:hAnsiTheme="minorHAnsi" w:cstheme="minorHAnsi"/>
                <w:b/>
                <w:bCs/>
                <w:sz w:val="18"/>
                <w:szCs w:val="18"/>
                <w:lang w:val="x-none"/>
              </w:rPr>
            </w:pPr>
            <w:r w:rsidRPr="00C417B4">
              <w:rPr>
                <w:rFonts w:asciiTheme="minorHAnsi" w:hAnsiTheme="minorHAnsi" w:cstheme="minorHAnsi"/>
                <w:sz w:val="18"/>
                <w:szCs w:val="18"/>
              </w:rPr>
              <w:t xml:space="preserve">Wykonawca ma wykazać warunek opisany w </w:t>
            </w:r>
            <w:r w:rsidRPr="00C417B4">
              <w:rPr>
                <w:rFonts w:asciiTheme="minorHAnsi" w:hAnsiTheme="minorHAnsi" w:cstheme="minorHAnsi"/>
                <w:b/>
                <w:bCs/>
                <w:sz w:val="18"/>
                <w:szCs w:val="18"/>
              </w:rPr>
              <w:t xml:space="preserve">§9 ust. 4  SWZ: </w:t>
            </w:r>
            <w:r w:rsidRPr="00C417B4">
              <w:rPr>
                <w:rFonts w:asciiTheme="minorHAnsi" w:hAnsiTheme="minorHAnsi" w:cstheme="minorHAnsi"/>
                <w:sz w:val="18"/>
                <w:szCs w:val="18"/>
              </w:rPr>
              <w:t xml:space="preserve">należyta realizacja </w:t>
            </w:r>
            <w:r w:rsidRPr="00C417B4">
              <w:rPr>
                <w:rFonts w:asciiTheme="minorHAnsi" w:hAnsiTheme="minorHAnsi" w:cstheme="minorHAnsi"/>
                <w:sz w:val="18"/>
                <w:szCs w:val="18"/>
                <w:u w:val="single"/>
              </w:rPr>
              <w:t>umów/zamówień</w:t>
            </w:r>
            <w:r w:rsidRPr="00C417B4">
              <w:rPr>
                <w:rFonts w:asciiTheme="minorHAnsi" w:hAnsiTheme="minorHAnsi" w:cstheme="minorHAnsi"/>
                <w:sz w:val="18"/>
                <w:szCs w:val="18"/>
              </w:rPr>
              <w:t xml:space="preserve"> polegających na zrealizowaniu </w:t>
            </w:r>
            <w:r w:rsidR="006C5641" w:rsidRPr="006C5641">
              <w:rPr>
                <w:rFonts w:asciiTheme="minorHAnsi" w:hAnsiTheme="minorHAnsi" w:cstheme="minorHAnsi"/>
                <w:b/>
                <w:bCs/>
                <w:sz w:val="18"/>
                <w:szCs w:val="18"/>
                <w:lang w:val="x-none"/>
              </w:rPr>
              <w:t>minimum</w:t>
            </w:r>
            <w:r w:rsidR="006C5641" w:rsidRPr="006C5641">
              <w:rPr>
                <w:rFonts w:asciiTheme="minorHAnsi" w:hAnsiTheme="minorHAnsi" w:cstheme="minorHAnsi"/>
                <w:b/>
                <w:bCs/>
                <w:sz w:val="18"/>
                <w:szCs w:val="18"/>
              </w:rPr>
              <w:t xml:space="preserve"> jednego zadania inwestycyjnego, </w:t>
            </w:r>
            <w:r w:rsidR="006C5641" w:rsidRPr="006C5641">
              <w:rPr>
                <w:rFonts w:asciiTheme="minorHAnsi" w:hAnsiTheme="minorHAnsi" w:cstheme="minorHAnsi"/>
                <w:b/>
                <w:bCs/>
                <w:sz w:val="18"/>
                <w:szCs w:val="18"/>
                <w:lang w:val="x-none"/>
              </w:rPr>
              <w:t>któr</w:t>
            </w:r>
            <w:r w:rsidR="006C5641" w:rsidRPr="006C5641">
              <w:rPr>
                <w:rFonts w:asciiTheme="minorHAnsi" w:hAnsiTheme="minorHAnsi" w:cstheme="minorHAnsi"/>
                <w:b/>
                <w:bCs/>
                <w:sz w:val="18"/>
                <w:szCs w:val="18"/>
              </w:rPr>
              <w:t>ego</w:t>
            </w:r>
            <w:r w:rsidR="006C5641" w:rsidRPr="006C5641">
              <w:rPr>
                <w:rFonts w:asciiTheme="minorHAnsi" w:hAnsiTheme="minorHAnsi" w:cstheme="minorHAnsi"/>
                <w:b/>
                <w:bCs/>
                <w:sz w:val="18"/>
                <w:szCs w:val="18"/>
                <w:lang w:val="x-none"/>
              </w:rPr>
              <w:t xml:space="preserve"> przedmiotem był</w:t>
            </w:r>
            <w:r w:rsidR="006C5641" w:rsidRPr="006C5641">
              <w:rPr>
                <w:rFonts w:asciiTheme="minorHAnsi" w:hAnsiTheme="minorHAnsi" w:cstheme="minorHAnsi"/>
                <w:b/>
                <w:bCs/>
                <w:sz w:val="18"/>
                <w:szCs w:val="18"/>
              </w:rPr>
              <w:t xml:space="preserve">a </w:t>
            </w:r>
            <w:r w:rsidR="006C5641" w:rsidRPr="006C5641">
              <w:rPr>
                <w:rFonts w:asciiTheme="minorHAnsi" w:hAnsiTheme="minorHAnsi" w:cstheme="minorHAnsi"/>
                <w:b/>
                <w:bCs/>
                <w:sz w:val="18"/>
                <w:szCs w:val="18"/>
                <w:lang w:val="x-none"/>
              </w:rPr>
              <w:t>budowa</w:t>
            </w:r>
            <w:r w:rsidR="006C5641" w:rsidRPr="006C5641">
              <w:rPr>
                <w:rFonts w:asciiTheme="minorHAnsi" w:hAnsiTheme="minorHAnsi" w:cstheme="minorHAnsi"/>
                <w:b/>
                <w:bCs/>
                <w:sz w:val="18"/>
                <w:szCs w:val="18"/>
                <w:vertAlign w:val="superscript"/>
                <w:lang w:val="x-none"/>
              </w:rPr>
              <w:footnoteReference w:id="2"/>
            </w:r>
            <w:r w:rsidR="006C5641" w:rsidRPr="006C5641">
              <w:rPr>
                <w:rFonts w:asciiTheme="minorHAnsi" w:hAnsiTheme="minorHAnsi" w:cstheme="minorHAnsi"/>
                <w:b/>
                <w:bCs/>
                <w:sz w:val="18"/>
                <w:szCs w:val="18"/>
                <w:lang w:val="x-none"/>
              </w:rPr>
              <w:t xml:space="preserve"> i/lub przebudowa</w:t>
            </w:r>
            <w:r w:rsidR="006C5641" w:rsidRPr="006C5641">
              <w:rPr>
                <w:rFonts w:asciiTheme="minorHAnsi" w:hAnsiTheme="minorHAnsi" w:cstheme="minorHAnsi"/>
                <w:b/>
                <w:bCs/>
                <w:sz w:val="18"/>
                <w:szCs w:val="18"/>
              </w:rPr>
              <w:t xml:space="preserve"> ogrodzenia</w:t>
            </w:r>
            <w:r w:rsidR="006C5641" w:rsidRPr="006C5641">
              <w:rPr>
                <w:rFonts w:asciiTheme="minorHAnsi" w:hAnsiTheme="minorHAnsi" w:cstheme="minorHAnsi"/>
                <w:b/>
                <w:bCs/>
                <w:sz w:val="18"/>
                <w:szCs w:val="18"/>
                <w:lang w:val="x-none"/>
              </w:rPr>
              <w:t xml:space="preserve"> o wartości brutto co najmniej</w:t>
            </w:r>
            <w:r w:rsidR="006C5641" w:rsidRPr="006C5641">
              <w:rPr>
                <w:rFonts w:asciiTheme="minorHAnsi" w:hAnsiTheme="minorHAnsi" w:cstheme="minorHAnsi"/>
                <w:b/>
                <w:bCs/>
                <w:sz w:val="18"/>
                <w:szCs w:val="18"/>
              </w:rPr>
              <w:t xml:space="preserve"> 5</w:t>
            </w:r>
            <w:r w:rsidR="006C5641" w:rsidRPr="006C5641">
              <w:rPr>
                <w:rFonts w:asciiTheme="minorHAnsi" w:hAnsiTheme="minorHAnsi" w:cstheme="minorHAnsi"/>
                <w:b/>
                <w:bCs/>
                <w:sz w:val="18"/>
                <w:szCs w:val="18"/>
                <w:lang w:val="x-none"/>
              </w:rPr>
              <w:t xml:space="preserve">0.000,00 PLN, z podaniem wartości, daty i miejsca wykonania oraz podmiotów na rzecz których </w:t>
            </w:r>
            <w:r w:rsidR="006C5641" w:rsidRPr="006C5641">
              <w:rPr>
                <w:rFonts w:asciiTheme="minorHAnsi" w:hAnsiTheme="minorHAnsi" w:cstheme="minorHAnsi"/>
                <w:b/>
                <w:bCs/>
                <w:sz w:val="18"/>
                <w:szCs w:val="18"/>
                <w:lang w:val="x-none"/>
              </w:rPr>
              <w:lastRenderedPageBreak/>
              <w:t>roboty</w:t>
            </w:r>
            <w:r w:rsidR="006C5641" w:rsidRPr="006C5641">
              <w:rPr>
                <w:rFonts w:asciiTheme="minorHAnsi" w:hAnsiTheme="minorHAnsi" w:cstheme="minorHAnsi"/>
                <w:b/>
                <w:bCs/>
                <w:sz w:val="18"/>
                <w:szCs w:val="18"/>
              </w:rPr>
              <w:t xml:space="preserve"> budowlane</w:t>
            </w:r>
            <w:r w:rsidR="006C5641" w:rsidRPr="006C5641">
              <w:rPr>
                <w:rFonts w:asciiTheme="minorHAnsi" w:hAnsiTheme="minorHAnsi" w:cstheme="minorHAnsi"/>
                <w:b/>
                <w:bCs/>
                <w:sz w:val="18"/>
                <w:szCs w:val="18"/>
                <w:lang w:val="x-none"/>
              </w:rPr>
              <w:t xml:space="preserve"> zostały wykonane, oraz załączeniem </w:t>
            </w:r>
            <w:r w:rsidR="006C5641" w:rsidRPr="006C5641">
              <w:rPr>
                <w:rFonts w:asciiTheme="minorHAnsi" w:hAnsiTheme="minorHAnsi" w:cstheme="minorHAnsi"/>
                <w:b/>
                <w:bCs/>
                <w:sz w:val="18"/>
                <w:szCs w:val="18"/>
                <w:u w:val="single"/>
                <w:lang w:val="x-none"/>
              </w:rPr>
              <w:t>dowodów</w:t>
            </w:r>
            <w:r w:rsidR="006C5641" w:rsidRPr="006C5641">
              <w:rPr>
                <w:rFonts w:asciiTheme="minorHAnsi" w:hAnsiTheme="minorHAnsi" w:cstheme="minorHAnsi"/>
                <w:b/>
                <w:bCs/>
                <w:sz w:val="18"/>
                <w:szCs w:val="18"/>
                <w:lang w:val="x-none"/>
              </w:rPr>
              <w:t xml:space="preserve"> określających, czy te roboty budowlane</w:t>
            </w:r>
            <w:r w:rsidR="006C5641" w:rsidRPr="006C5641">
              <w:rPr>
                <w:rFonts w:asciiTheme="minorHAnsi" w:hAnsiTheme="minorHAnsi" w:cstheme="minorHAnsi"/>
                <w:b/>
                <w:bCs/>
                <w:sz w:val="18"/>
                <w:szCs w:val="18"/>
              </w:rPr>
              <w:t>/zadanie</w:t>
            </w:r>
            <w:r w:rsidR="006C5641" w:rsidRPr="006C5641">
              <w:rPr>
                <w:rFonts w:asciiTheme="minorHAnsi" w:hAnsiTheme="minorHAnsi" w:cstheme="minorHAnsi"/>
                <w:b/>
                <w:bCs/>
                <w:sz w:val="18"/>
                <w:szCs w:val="18"/>
                <w:lang w:val="x-none"/>
              </w:rPr>
              <w:t xml:space="preserve"> został</w:t>
            </w:r>
            <w:r w:rsidR="006C5641" w:rsidRPr="006C5641">
              <w:rPr>
                <w:rFonts w:asciiTheme="minorHAnsi" w:hAnsiTheme="minorHAnsi" w:cstheme="minorHAnsi"/>
                <w:b/>
                <w:bCs/>
                <w:sz w:val="18"/>
                <w:szCs w:val="18"/>
              </w:rPr>
              <w:t>o</w:t>
            </w:r>
            <w:r w:rsidR="006C5641" w:rsidRPr="006C5641">
              <w:rPr>
                <w:rFonts w:asciiTheme="minorHAnsi" w:hAnsiTheme="minorHAnsi" w:cstheme="minorHAnsi"/>
                <w:b/>
                <w:bCs/>
                <w:sz w:val="18"/>
                <w:szCs w:val="18"/>
                <w:lang w:val="x-none"/>
              </w:rPr>
              <w:t xml:space="preserve"> wykonane należycie, przy czym dowodami, o których mowa są referencje bądź inne dokumenty sporządzone przez podmiot, na rzecz którego roboty budowlane</w:t>
            </w:r>
            <w:r w:rsidR="006C5641" w:rsidRPr="006C5641">
              <w:rPr>
                <w:rFonts w:asciiTheme="minorHAnsi" w:hAnsiTheme="minorHAnsi" w:cstheme="minorHAnsi"/>
                <w:b/>
                <w:bCs/>
                <w:sz w:val="18"/>
                <w:szCs w:val="18"/>
              </w:rPr>
              <w:t>/zadanie</w:t>
            </w:r>
            <w:r w:rsidR="006C5641" w:rsidRPr="006C5641">
              <w:rPr>
                <w:rFonts w:asciiTheme="minorHAnsi" w:hAnsiTheme="minorHAnsi" w:cstheme="minorHAnsi"/>
                <w:b/>
                <w:bCs/>
                <w:sz w:val="18"/>
                <w:szCs w:val="18"/>
                <w:lang w:val="x-none"/>
              </w:rPr>
              <w:t xml:space="preserve"> został</w:t>
            </w:r>
            <w:r w:rsidR="006C5641" w:rsidRPr="006C5641">
              <w:rPr>
                <w:rFonts w:asciiTheme="minorHAnsi" w:hAnsiTheme="minorHAnsi" w:cstheme="minorHAnsi"/>
                <w:b/>
                <w:bCs/>
                <w:sz w:val="18"/>
                <w:szCs w:val="18"/>
              </w:rPr>
              <w:t>o</w:t>
            </w:r>
            <w:r w:rsidR="006C5641" w:rsidRPr="006C5641">
              <w:rPr>
                <w:rFonts w:asciiTheme="minorHAnsi" w:hAnsiTheme="minorHAnsi" w:cstheme="minorHAnsi"/>
                <w:b/>
                <w:bCs/>
                <w:sz w:val="18"/>
                <w:szCs w:val="18"/>
                <w:lang w:val="x-none"/>
              </w:rPr>
              <w:t xml:space="preserve"> wykonane, a jeżeli Wykonawca z przyczyn niezależnych od niego nie jest w stanie uzyskać tych dokumentów – inne odpowiednie dokumenty. </w:t>
            </w:r>
          </w:p>
          <w:p w14:paraId="15007134" w14:textId="55356A53" w:rsidR="000C118A" w:rsidRPr="00C417B4" w:rsidRDefault="000C118A" w:rsidP="00BA150F">
            <w:pPr>
              <w:widowControl/>
              <w:suppressAutoHyphens w:val="0"/>
              <w:jc w:val="both"/>
              <w:rPr>
                <w:rFonts w:asciiTheme="minorHAnsi" w:eastAsia="PMingLiU" w:hAnsiTheme="minorHAnsi" w:cstheme="minorHAnsi"/>
                <w:b/>
                <w:sz w:val="18"/>
                <w:szCs w:val="18"/>
                <w:lang w:bidi="ar-SA"/>
              </w:rPr>
            </w:pPr>
          </w:p>
        </w:tc>
        <w:tc>
          <w:tcPr>
            <w:tcW w:w="2694" w:type="dxa"/>
          </w:tcPr>
          <w:p w14:paraId="4D03A3CB" w14:textId="1A132987" w:rsidR="000C118A" w:rsidRPr="000C118A" w:rsidRDefault="00FC73D1" w:rsidP="00BA150F">
            <w:pPr>
              <w:widowControl/>
              <w:suppressAutoHyphens w:val="0"/>
              <w:spacing w:line="276" w:lineRule="auto"/>
              <w:jc w:val="center"/>
              <w:rPr>
                <w:rFonts w:asciiTheme="minorHAnsi" w:eastAsia="PMingLiU" w:hAnsiTheme="minorHAnsi" w:cstheme="minorHAnsi"/>
                <w:b/>
                <w:sz w:val="18"/>
                <w:szCs w:val="18"/>
                <w:lang w:bidi="ar-SA"/>
              </w:rPr>
            </w:pPr>
            <w:r>
              <w:rPr>
                <w:rFonts w:asciiTheme="minorHAnsi" w:eastAsia="PMingLiU" w:hAnsiTheme="minorHAnsi" w:cstheme="minorHAnsi"/>
                <w:b/>
                <w:sz w:val="18"/>
                <w:szCs w:val="18"/>
                <w:lang w:bidi="ar-SA"/>
              </w:rPr>
              <w:lastRenderedPageBreak/>
              <w:t>Nazwa i adres Zamawiającego/ Odbiorcy, na rzecz, którego realizowano zadanie</w:t>
            </w:r>
          </w:p>
        </w:tc>
        <w:tc>
          <w:tcPr>
            <w:tcW w:w="2126" w:type="dxa"/>
          </w:tcPr>
          <w:p w14:paraId="1FAF7CAA" w14:textId="04F69650" w:rsidR="000C118A" w:rsidRPr="00FC73D1" w:rsidRDefault="00FC73D1" w:rsidP="00BA150F">
            <w:pPr>
              <w:widowControl/>
              <w:suppressAutoHyphens w:val="0"/>
              <w:spacing w:line="276" w:lineRule="auto"/>
              <w:jc w:val="center"/>
              <w:rPr>
                <w:rFonts w:asciiTheme="minorHAnsi" w:eastAsia="PMingLiU" w:hAnsiTheme="minorHAnsi" w:cstheme="minorHAnsi"/>
                <w:bCs/>
                <w:sz w:val="18"/>
                <w:szCs w:val="18"/>
                <w:lang w:bidi="ar-SA"/>
              </w:rPr>
            </w:pPr>
            <w:r w:rsidRPr="00FC73D1">
              <w:rPr>
                <w:rFonts w:asciiTheme="minorHAnsi" w:eastAsia="PMingLiU" w:hAnsiTheme="minorHAnsi" w:cstheme="minorHAnsi"/>
                <w:bCs/>
                <w:sz w:val="18"/>
                <w:szCs w:val="18"/>
                <w:lang w:bidi="ar-SA"/>
              </w:rPr>
              <w:t xml:space="preserve">Okres wykonywania </w:t>
            </w:r>
            <w:r>
              <w:rPr>
                <w:rFonts w:asciiTheme="minorHAnsi" w:eastAsia="PMingLiU" w:hAnsiTheme="minorHAnsi" w:cstheme="minorHAnsi"/>
                <w:bCs/>
                <w:sz w:val="18"/>
                <w:szCs w:val="18"/>
                <w:lang w:bidi="ar-SA"/>
              </w:rPr>
              <w:t xml:space="preserve">umowy- data wykonania (od </w:t>
            </w:r>
            <w:proofErr w:type="spellStart"/>
            <w:r>
              <w:rPr>
                <w:rFonts w:asciiTheme="minorHAnsi" w:eastAsia="PMingLiU" w:hAnsiTheme="minorHAnsi" w:cstheme="minorHAnsi"/>
                <w:bCs/>
                <w:sz w:val="18"/>
                <w:szCs w:val="18"/>
                <w:lang w:bidi="ar-SA"/>
              </w:rPr>
              <w:t>dd</w:t>
            </w:r>
            <w:proofErr w:type="spellEnd"/>
            <w:r>
              <w:rPr>
                <w:rFonts w:asciiTheme="minorHAnsi" w:eastAsia="PMingLiU" w:hAnsiTheme="minorHAnsi" w:cstheme="minorHAnsi"/>
                <w:bCs/>
                <w:sz w:val="18"/>
                <w:szCs w:val="18"/>
                <w:lang w:bidi="ar-SA"/>
              </w:rPr>
              <w:t>/mm/</w:t>
            </w:r>
            <w:proofErr w:type="spellStart"/>
            <w:r>
              <w:rPr>
                <w:rFonts w:asciiTheme="minorHAnsi" w:eastAsia="PMingLiU" w:hAnsiTheme="minorHAnsi" w:cstheme="minorHAnsi"/>
                <w:bCs/>
                <w:sz w:val="18"/>
                <w:szCs w:val="18"/>
                <w:lang w:bidi="ar-SA"/>
              </w:rPr>
              <w:t>rrrr</w:t>
            </w:r>
            <w:proofErr w:type="spellEnd"/>
            <w:r>
              <w:rPr>
                <w:rFonts w:asciiTheme="minorHAnsi" w:eastAsia="PMingLiU" w:hAnsiTheme="minorHAnsi" w:cstheme="minorHAnsi"/>
                <w:bCs/>
                <w:sz w:val="18"/>
                <w:szCs w:val="18"/>
                <w:lang w:bidi="ar-SA"/>
              </w:rPr>
              <w:t xml:space="preserve"> do </w:t>
            </w:r>
            <w:proofErr w:type="spellStart"/>
            <w:r>
              <w:rPr>
                <w:rFonts w:asciiTheme="minorHAnsi" w:eastAsia="PMingLiU" w:hAnsiTheme="minorHAnsi" w:cstheme="minorHAnsi"/>
                <w:bCs/>
                <w:sz w:val="18"/>
                <w:szCs w:val="18"/>
                <w:lang w:bidi="ar-SA"/>
              </w:rPr>
              <w:t>dd</w:t>
            </w:r>
            <w:proofErr w:type="spellEnd"/>
            <w:r>
              <w:rPr>
                <w:rFonts w:asciiTheme="minorHAnsi" w:eastAsia="PMingLiU" w:hAnsiTheme="minorHAnsi" w:cstheme="minorHAnsi"/>
                <w:bCs/>
                <w:sz w:val="18"/>
                <w:szCs w:val="18"/>
                <w:lang w:bidi="ar-SA"/>
              </w:rPr>
              <w:t>/mm/</w:t>
            </w:r>
            <w:proofErr w:type="spellStart"/>
            <w:r>
              <w:rPr>
                <w:rFonts w:asciiTheme="minorHAnsi" w:eastAsia="PMingLiU" w:hAnsiTheme="minorHAnsi" w:cstheme="minorHAnsi"/>
                <w:bCs/>
                <w:sz w:val="18"/>
                <w:szCs w:val="18"/>
                <w:lang w:bidi="ar-SA"/>
              </w:rPr>
              <w:t>rrrr</w:t>
            </w:r>
            <w:proofErr w:type="spellEnd"/>
            <w:r>
              <w:rPr>
                <w:rFonts w:asciiTheme="minorHAnsi" w:eastAsia="PMingLiU" w:hAnsiTheme="minorHAnsi" w:cstheme="minorHAnsi"/>
                <w:bCs/>
                <w:sz w:val="18"/>
                <w:szCs w:val="18"/>
                <w:lang w:bidi="ar-SA"/>
              </w:rPr>
              <w:t>)</w:t>
            </w:r>
          </w:p>
        </w:tc>
        <w:tc>
          <w:tcPr>
            <w:tcW w:w="1843" w:type="dxa"/>
          </w:tcPr>
          <w:p w14:paraId="2A4E3809" w14:textId="4797E7CE" w:rsidR="000C118A" w:rsidRPr="000C118A" w:rsidRDefault="00FC73D1" w:rsidP="00BA150F">
            <w:pPr>
              <w:widowControl/>
              <w:suppressAutoHyphens w:val="0"/>
              <w:spacing w:line="276" w:lineRule="auto"/>
              <w:jc w:val="center"/>
              <w:rPr>
                <w:rFonts w:asciiTheme="minorHAnsi" w:eastAsia="PMingLiU" w:hAnsiTheme="minorHAnsi" w:cstheme="minorHAnsi"/>
                <w:b/>
                <w:sz w:val="18"/>
                <w:szCs w:val="18"/>
                <w:lang w:bidi="ar-SA"/>
              </w:rPr>
            </w:pPr>
            <w:r>
              <w:rPr>
                <w:rFonts w:asciiTheme="minorHAnsi" w:eastAsia="PMingLiU" w:hAnsiTheme="minorHAnsi" w:cstheme="minorHAnsi"/>
                <w:b/>
                <w:sz w:val="18"/>
                <w:szCs w:val="18"/>
                <w:lang w:bidi="ar-SA"/>
              </w:rPr>
              <w:t>Wartość zadań/robót brutto</w:t>
            </w:r>
          </w:p>
        </w:tc>
      </w:tr>
      <w:tr w:rsidR="000C118A" w14:paraId="2D950665" w14:textId="77777777" w:rsidTr="00BA150F">
        <w:tblPrEx>
          <w:tblCellMar>
            <w:left w:w="108" w:type="dxa"/>
            <w:right w:w="108" w:type="dxa"/>
          </w:tblCellMar>
          <w:tblLook w:val="04A0" w:firstRow="1" w:lastRow="0" w:firstColumn="1" w:lastColumn="0" w:noHBand="0" w:noVBand="1"/>
        </w:tblPrEx>
        <w:tc>
          <w:tcPr>
            <w:tcW w:w="437" w:type="dxa"/>
          </w:tcPr>
          <w:p w14:paraId="48DE2ABB" w14:textId="28A061DF" w:rsidR="000C118A" w:rsidRPr="00FC73D1" w:rsidRDefault="00FC73D1" w:rsidP="00BA150F">
            <w:pPr>
              <w:widowControl/>
              <w:suppressAutoHyphens w:val="0"/>
              <w:spacing w:line="276" w:lineRule="auto"/>
              <w:jc w:val="both"/>
              <w:rPr>
                <w:rFonts w:asciiTheme="minorHAnsi" w:eastAsia="PMingLiU" w:hAnsiTheme="minorHAnsi" w:cstheme="minorHAnsi"/>
                <w:b/>
                <w:sz w:val="22"/>
                <w:szCs w:val="22"/>
                <w:lang w:bidi="ar-SA"/>
              </w:rPr>
            </w:pPr>
            <w:r w:rsidRPr="00FC73D1">
              <w:rPr>
                <w:rFonts w:asciiTheme="minorHAnsi" w:eastAsia="PMingLiU" w:hAnsiTheme="minorHAnsi" w:cstheme="minorHAnsi"/>
                <w:b/>
                <w:sz w:val="22"/>
                <w:szCs w:val="22"/>
                <w:lang w:bidi="ar-SA"/>
              </w:rPr>
              <w:t>1</w:t>
            </w:r>
            <w:r>
              <w:rPr>
                <w:rFonts w:asciiTheme="minorHAnsi" w:eastAsia="PMingLiU" w:hAnsiTheme="minorHAnsi" w:cstheme="minorHAnsi"/>
                <w:b/>
                <w:sz w:val="22"/>
                <w:szCs w:val="22"/>
                <w:lang w:bidi="ar-SA"/>
              </w:rPr>
              <w:t>.</w:t>
            </w:r>
          </w:p>
        </w:tc>
        <w:tc>
          <w:tcPr>
            <w:tcW w:w="1520" w:type="dxa"/>
          </w:tcPr>
          <w:p w14:paraId="0E1A3688"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4275" w:type="dxa"/>
          </w:tcPr>
          <w:p w14:paraId="5F37972B"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485FCC18" w14:textId="44A35C97" w:rsidR="00A75905" w:rsidRDefault="00A75905"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4A23F169" w14:textId="77777777" w:rsidR="00995C9D" w:rsidRDefault="00995C9D"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1EAAB6C8" w14:textId="72AF410F" w:rsidR="00A75905" w:rsidRDefault="00A75905"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694" w:type="dxa"/>
          </w:tcPr>
          <w:p w14:paraId="1632D30D"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126" w:type="dxa"/>
          </w:tcPr>
          <w:p w14:paraId="36D75CA2"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1843" w:type="dxa"/>
          </w:tcPr>
          <w:p w14:paraId="7F09948E"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r>
      <w:tr w:rsidR="000C118A" w14:paraId="337998D1" w14:textId="77777777" w:rsidTr="00BA150F">
        <w:tblPrEx>
          <w:tblCellMar>
            <w:left w:w="108" w:type="dxa"/>
            <w:right w:w="108" w:type="dxa"/>
          </w:tblCellMar>
          <w:tblLook w:val="04A0" w:firstRow="1" w:lastRow="0" w:firstColumn="1" w:lastColumn="0" w:noHBand="0" w:noVBand="1"/>
        </w:tblPrEx>
        <w:tc>
          <w:tcPr>
            <w:tcW w:w="437" w:type="dxa"/>
          </w:tcPr>
          <w:p w14:paraId="49231F71" w14:textId="2BD781A1" w:rsidR="000C118A" w:rsidRPr="00FC73D1" w:rsidRDefault="00FC73D1" w:rsidP="00BA150F">
            <w:pPr>
              <w:widowControl/>
              <w:suppressAutoHyphens w:val="0"/>
              <w:spacing w:line="276" w:lineRule="auto"/>
              <w:jc w:val="both"/>
              <w:rPr>
                <w:rFonts w:asciiTheme="minorHAnsi" w:eastAsia="PMingLiU" w:hAnsiTheme="minorHAnsi" w:cstheme="minorHAnsi"/>
                <w:b/>
                <w:sz w:val="22"/>
                <w:szCs w:val="22"/>
                <w:lang w:bidi="ar-SA"/>
              </w:rPr>
            </w:pPr>
            <w:r w:rsidRPr="00FC73D1">
              <w:rPr>
                <w:rFonts w:asciiTheme="minorHAnsi" w:eastAsia="PMingLiU" w:hAnsiTheme="minorHAnsi" w:cstheme="minorHAnsi"/>
                <w:b/>
                <w:sz w:val="22"/>
                <w:szCs w:val="22"/>
                <w:lang w:bidi="ar-SA"/>
              </w:rPr>
              <w:t>2</w:t>
            </w:r>
            <w:r>
              <w:rPr>
                <w:rFonts w:asciiTheme="minorHAnsi" w:eastAsia="PMingLiU" w:hAnsiTheme="minorHAnsi" w:cstheme="minorHAnsi"/>
                <w:b/>
                <w:sz w:val="22"/>
                <w:szCs w:val="22"/>
                <w:lang w:bidi="ar-SA"/>
              </w:rPr>
              <w:t>.</w:t>
            </w:r>
          </w:p>
        </w:tc>
        <w:tc>
          <w:tcPr>
            <w:tcW w:w="1520" w:type="dxa"/>
          </w:tcPr>
          <w:p w14:paraId="637A0837"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4275" w:type="dxa"/>
          </w:tcPr>
          <w:p w14:paraId="1FD56CE7"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267D57E6" w14:textId="7E61AB42" w:rsidR="00A75905" w:rsidRDefault="00A75905"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03F40D00" w14:textId="77777777" w:rsidR="00995C9D" w:rsidRDefault="00995C9D"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5B9A21D6" w14:textId="59BF99D5" w:rsidR="00A75905" w:rsidRDefault="00A75905"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694" w:type="dxa"/>
          </w:tcPr>
          <w:p w14:paraId="4310F23F"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126" w:type="dxa"/>
          </w:tcPr>
          <w:p w14:paraId="7C2A3D1D"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1843" w:type="dxa"/>
          </w:tcPr>
          <w:p w14:paraId="7B7786C1"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r>
      <w:tr w:rsidR="000C118A" w14:paraId="5A9D4EE4" w14:textId="77777777" w:rsidTr="00BA150F">
        <w:tblPrEx>
          <w:tblCellMar>
            <w:left w:w="108" w:type="dxa"/>
            <w:right w:w="108" w:type="dxa"/>
          </w:tblCellMar>
          <w:tblLook w:val="04A0" w:firstRow="1" w:lastRow="0" w:firstColumn="1" w:lastColumn="0" w:noHBand="0" w:noVBand="1"/>
        </w:tblPrEx>
        <w:tc>
          <w:tcPr>
            <w:tcW w:w="437" w:type="dxa"/>
          </w:tcPr>
          <w:p w14:paraId="5AE869C2" w14:textId="0594BA42" w:rsidR="000C118A" w:rsidRPr="00FC73D1" w:rsidRDefault="00FC73D1" w:rsidP="00BA150F">
            <w:pPr>
              <w:widowControl/>
              <w:suppressAutoHyphens w:val="0"/>
              <w:spacing w:line="276" w:lineRule="auto"/>
              <w:jc w:val="both"/>
              <w:rPr>
                <w:rFonts w:asciiTheme="minorHAnsi" w:eastAsia="PMingLiU" w:hAnsiTheme="minorHAnsi" w:cstheme="minorHAnsi"/>
                <w:b/>
                <w:sz w:val="22"/>
                <w:szCs w:val="22"/>
                <w:lang w:bidi="ar-SA"/>
              </w:rPr>
            </w:pPr>
            <w:r w:rsidRPr="00FC73D1">
              <w:rPr>
                <w:rFonts w:asciiTheme="minorHAnsi" w:eastAsia="PMingLiU" w:hAnsiTheme="minorHAnsi" w:cstheme="minorHAnsi"/>
                <w:b/>
                <w:sz w:val="22"/>
                <w:szCs w:val="22"/>
                <w:lang w:bidi="ar-SA"/>
              </w:rPr>
              <w:t>3</w:t>
            </w:r>
            <w:r>
              <w:rPr>
                <w:rFonts w:asciiTheme="minorHAnsi" w:eastAsia="PMingLiU" w:hAnsiTheme="minorHAnsi" w:cstheme="minorHAnsi"/>
                <w:b/>
                <w:sz w:val="22"/>
                <w:szCs w:val="22"/>
                <w:lang w:bidi="ar-SA"/>
              </w:rPr>
              <w:t>.</w:t>
            </w:r>
          </w:p>
        </w:tc>
        <w:tc>
          <w:tcPr>
            <w:tcW w:w="1520" w:type="dxa"/>
          </w:tcPr>
          <w:p w14:paraId="212E1D88"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4275" w:type="dxa"/>
          </w:tcPr>
          <w:p w14:paraId="271CE83C" w14:textId="0CFCAAE3"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54348867" w14:textId="77777777" w:rsidR="00995C9D" w:rsidRDefault="00995C9D"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517D69FA" w14:textId="77777777" w:rsidR="00A75905" w:rsidRDefault="00A75905"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012FAD06" w14:textId="1B060869" w:rsidR="00A75905" w:rsidRDefault="00A75905"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694" w:type="dxa"/>
          </w:tcPr>
          <w:p w14:paraId="1D0D5EA7"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126" w:type="dxa"/>
          </w:tcPr>
          <w:p w14:paraId="24F4EB3C"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1843" w:type="dxa"/>
          </w:tcPr>
          <w:p w14:paraId="62F13579" w14:textId="77777777" w:rsidR="000C118A" w:rsidRDefault="000C118A" w:rsidP="00BA150F">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r>
      <w:tr w:rsidR="00BA150F" w14:paraId="6202A9A4" w14:textId="77777777" w:rsidTr="00745FDB">
        <w:trPr>
          <w:trHeight w:val="420"/>
        </w:trPr>
        <w:tc>
          <w:tcPr>
            <w:tcW w:w="12895" w:type="dxa"/>
            <w:gridSpan w:val="6"/>
          </w:tcPr>
          <w:p w14:paraId="2F3A1349" w14:textId="762B1F04" w:rsidR="00BA150F" w:rsidRPr="00BA150F" w:rsidRDefault="00BA150F" w:rsidP="00745FDB">
            <w:pPr>
              <w:widowControl/>
              <w:suppressAutoHyphens w:val="0"/>
              <w:spacing w:line="276" w:lineRule="auto"/>
              <w:jc w:val="center"/>
              <w:rPr>
                <w:rFonts w:asciiTheme="minorHAnsi" w:eastAsia="PMingLiU" w:hAnsiTheme="minorHAnsi" w:cstheme="minorHAnsi"/>
                <w:b/>
                <w:sz w:val="20"/>
                <w:szCs w:val="20"/>
                <w:lang w:bidi="ar-SA"/>
              </w:rPr>
            </w:pPr>
            <w:r w:rsidRPr="00BA150F">
              <w:rPr>
                <w:rFonts w:asciiTheme="minorHAnsi" w:eastAsia="PMingLiU" w:hAnsiTheme="minorHAnsi" w:cstheme="minorHAnsi"/>
                <w:b/>
                <w:color w:val="FF0000"/>
                <w:sz w:val="20"/>
                <w:szCs w:val="20"/>
                <w:lang w:bidi="ar-SA"/>
              </w:rPr>
              <w:t>Dotyczy oferentów składających ofertę na Część 2 zamówienia</w:t>
            </w:r>
            <w:r w:rsidR="005B0EC2">
              <w:rPr>
                <w:rFonts w:asciiTheme="minorHAnsi" w:eastAsia="PMingLiU" w:hAnsiTheme="minorHAnsi" w:cstheme="minorHAnsi"/>
                <w:b/>
                <w:color w:val="FF0000"/>
                <w:sz w:val="20"/>
                <w:szCs w:val="20"/>
                <w:lang w:bidi="ar-SA"/>
              </w:rPr>
              <w:t>:</w:t>
            </w:r>
            <w:r w:rsidR="005B0EC2">
              <w:t xml:space="preserve"> </w:t>
            </w:r>
            <w:r w:rsidR="005B0EC2" w:rsidRPr="005B0EC2">
              <w:rPr>
                <w:rFonts w:asciiTheme="minorHAnsi" w:eastAsia="PMingLiU" w:hAnsiTheme="minorHAnsi" w:cstheme="minorHAnsi"/>
                <w:b/>
                <w:color w:val="FF0000"/>
                <w:sz w:val="20"/>
                <w:szCs w:val="20"/>
                <w:lang w:bidi="ar-SA"/>
              </w:rPr>
              <w:t>Wykonanie ogrodzenia Szkoły Podstawowej Nr 2 w Strykowie</w:t>
            </w:r>
          </w:p>
        </w:tc>
      </w:tr>
      <w:tr w:rsidR="00BA150F" w14:paraId="4EC511F8" w14:textId="77777777" w:rsidTr="00745FDB">
        <w:tblPrEx>
          <w:tblCellMar>
            <w:left w:w="108" w:type="dxa"/>
            <w:right w:w="108" w:type="dxa"/>
          </w:tblCellMar>
          <w:tblLook w:val="04A0" w:firstRow="1" w:lastRow="0" w:firstColumn="1" w:lastColumn="0" w:noHBand="0" w:noVBand="1"/>
        </w:tblPrEx>
        <w:tc>
          <w:tcPr>
            <w:tcW w:w="437" w:type="dxa"/>
          </w:tcPr>
          <w:p w14:paraId="1B32D56B" w14:textId="77777777" w:rsidR="00BA150F" w:rsidRPr="000C118A" w:rsidRDefault="00BA150F" w:rsidP="00745FDB">
            <w:pPr>
              <w:widowControl/>
              <w:suppressAutoHyphens w:val="0"/>
              <w:spacing w:line="276" w:lineRule="auto"/>
              <w:jc w:val="center"/>
              <w:rPr>
                <w:rFonts w:asciiTheme="minorHAnsi" w:eastAsia="PMingLiU" w:hAnsiTheme="minorHAnsi" w:cstheme="minorHAnsi"/>
                <w:b/>
                <w:sz w:val="18"/>
                <w:szCs w:val="18"/>
                <w:lang w:bidi="ar-SA"/>
              </w:rPr>
            </w:pPr>
            <w:r w:rsidRPr="000C118A">
              <w:rPr>
                <w:rFonts w:asciiTheme="minorHAnsi" w:eastAsia="PMingLiU" w:hAnsiTheme="minorHAnsi" w:cstheme="minorHAnsi"/>
                <w:b/>
                <w:sz w:val="18"/>
                <w:szCs w:val="18"/>
                <w:lang w:bidi="ar-SA"/>
              </w:rPr>
              <w:t>Lp.</w:t>
            </w:r>
          </w:p>
        </w:tc>
        <w:tc>
          <w:tcPr>
            <w:tcW w:w="1520" w:type="dxa"/>
          </w:tcPr>
          <w:p w14:paraId="08321F60" w14:textId="77777777" w:rsidR="00BA150F" w:rsidRPr="000C118A" w:rsidRDefault="00BA150F" w:rsidP="00745FDB">
            <w:pPr>
              <w:widowControl/>
              <w:suppressAutoHyphens w:val="0"/>
              <w:spacing w:line="276" w:lineRule="auto"/>
              <w:jc w:val="center"/>
              <w:rPr>
                <w:rFonts w:asciiTheme="minorHAnsi" w:eastAsia="PMingLiU" w:hAnsiTheme="minorHAnsi" w:cstheme="minorHAnsi"/>
                <w:bCs/>
                <w:sz w:val="18"/>
                <w:szCs w:val="18"/>
                <w:lang w:bidi="ar-SA"/>
              </w:rPr>
            </w:pPr>
            <w:r w:rsidRPr="000C118A">
              <w:rPr>
                <w:rFonts w:asciiTheme="minorHAnsi" w:eastAsia="PMingLiU" w:hAnsiTheme="minorHAnsi" w:cstheme="minorHAnsi"/>
                <w:b/>
                <w:sz w:val="18"/>
                <w:szCs w:val="18"/>
                <w:lang w:bidi="ar-SA"/>
              </w:rPr>
              <w:t xml:space="preserve">Nazwa Wykonawcy, </w:t>
            </w:r>
            <w:r w:rsidRPr="000C118A">
              <w:rPr>
                <w:rFonts w:asciiTheme="minorHAnsi" w:eastAsia="PMingLiU" w:hAnsiTheme="minorHAnsi" w:cstheme="minorHAnsi"/>
                <w:bCs/>
                <w:sz w:val="18"/>
                <w:szCs w:val="18"/>
                <w:lang w:bidi="ar-SA"/>
              </w:rPr>
              <w:t>lub podmiotu udostępniającego zasoby Wykonawcy</w:t>
            </w:r>
          </w:p>
        </w:tc>
        <w:tc>
          <w:tcPr>
            <w:tcW w:w="4275" w:type="dxa"/>
          </w:tcPr>
          <w:p w14:paraId="05EA4D84" w14:textId="77777777" w:rsidR="00BA150F" w:rsidRPr="00C417B4" w:rsidRDefault="00BA150F" w:rsidP="00745FDB">
            <w:pPr>
              <w:pStyle w:val="Nagwektabeli"/>
              <w:spacing w:after="0"/>
              <w:jc w:val="center"/>
              <w:rPr>
                <w:rFonts w:asciiTheme="minorHAnsi" w:hAnsiTheme="minorHAnsi" w:cstheme="minorHAnsi"/>
                <w:b/>
                <w:bCs/>
                <w:i/>
                <w:sz w:val="18"/>
                <w:szCs w:val="18"/>
                <w:u w:val="single"/>
              </w:rPr>
            </w:pPr>
            <w:r w:rsidRPr="00C417B4">
              <w:rPr>
                <w:rFonts w:asciiTheme="minorHAnsi" w:hAnsiTheme="minorHAnsi" w:cstheme="minorHAnsi"/>
                <w:b/>
                <w:bCs/>
                <w:sz w:val="18"/>
                <w:szCs w:val="18"/>
                <w:u w:val="single"/>
              </w:rPr>
              <w:t>Przedmiot zamówienia</w:t>
            </w:r>
          </w:p>
          <w:p w14:paraId="08AC77CE" w14:textId="77777777" w:rsidR="00BA150F" w:rsidRPr="00C417B4" w:rsidRDefault="00BA150F" w:rsidP="00745FDB">
            <w:pPr>
              <w:pStyle w:val="Nagwektabeli"/>
              <w:spacing w:after="0"/>
              <w:jc w:val="center"/>
              <w:rPr>
                <w:rFonts w:asciiTheme="minorHAnsi" w:hAnsiTheme="minorHAnsi" w:cstheme="minorHAnsi"/>
                <w:b/>
                <w:bCs/>
                <w:i/>
                <w:sz w:val="18"/>
                <w:szCs w:val="18"/>
                <w:u w:val="single"/>
              </w:rPr>
            </w:pPr>
            <w:r w:rsidRPr="00C417B4">
              <w:rPr>
                <w:rFonts w:asciiTheme="minorHAnsi" w:hAnsiTheme="minorHAnsi" w:cstheme="minorHAnsi"/>
                <w:b/>
                <w:bCs/>
                <w:sz w:val="18"/>
                <w:szCs w:val="18"/>
                <w:u w:val="single"/>
              </w:rPr>
              <w:t>(rodzaj/zakres):</w:t>
            </w:r>
          </w:p>
          <w:p w14:paraId="72313C1E" w14:textId="392F639B" w:rsidR="005B0EC2" w:rsidRPr="006C5641" w:rsidRDefault="00BA150F" w:rsidP="005B0EC2">
            <w:pPr>
              <w:pStyle w:val="Akapitzlist"/>
              <w:widowControl/>
              <w:autoSpaceDE w:val="0"/>
              <w:spacing w:after="120"/>
              <w:ind w:left="0"/>
              <w:contextualSpacing w:val="0"/>
              <w:jc w:val="both"/>
              <w:rPr>
                <w:rFonts w:asciiTheme="minorHAnsi" w:hAnsiTheme="minorHAnsi" w:cstheme="minorHAnsi"/>
                <w:b/>
                <w:bCs/>
                <w:sz w:val="18"/>
                <w:szCs w:val="18"/>
                <w:lang w:val="x-none"/>
              </w:rPr>
            </w:pPr>
            <w:r w:rsidRPr="00C417B4">
              <w:rPr>
                <w:rFonts w:asciiTheme="minorHAnsi" w:hAnsiTheme="minorHAnsi" w:cstheme="minorHAnsi"/>
                <w:sz w:val="18"/>
                <w:szCs w:val="18"/>
              </w:rPr>
              <w:t xml:space="preserve">Wykonawca ma wykazać warunek opisany w </w:t>
            </w:r>
            <w:r w:rsidRPr="00C417B4">
              <w:rPr>
                <w:rFonts w:asciiTheme="minorHAnsi" w:hAnsiTheme="minorHAnsi" w:cstheme="minorHAnsi"/>
                <w:b/>
                <w:bCs/>
                <w:sz w:val="18"/>
                <w:szCs w:val="18"/>
              </w:rPr>
              <w:t xml:space="preserve">§9 ust. 4 SWZ: </w:t>
            </w:r>
            <w:r w:rsidRPr="00C417B4">
              <w:rPr>
                <w:rFonts w:asciiTheme="minorHAnsi" w:hAnsiTheme="minorHAnsi" w:cstheme="minorHAnsi"/>
                <w:sz w:val="18"/>
                <w:szCs w:val="18"/>
              </w:rPr>
              <w:t xml:space="preserve">należyta realizacja </w:t>
            </w:r>
            <w:r w:rsidRPr="00C417B4">
              <w:rPr>
                <w:rFonts w:asciiTheme="minorHAnsi" w:hAnsiTheme="minorHAnsi" w:cstheme="minorHAnsi"/>
                <w:sz w:val="18"/>
                <w:szCs w:val="18"/>
                <w:u w:val="single"/>
              </w:rPr>
              <w:t>umów/zamówień</w:t>
            </w:r>
            <w:r w:rsidRPr="00C417B4">
              <w:rPr>
                <w:rFonts w:asciiTheme="minorHAnsi" w:hAnsiTheme="minorHAnsi" w:cstheme="minorHAnsi"/>
                <w:sz w:val="18"/>
                <w:szCs w:val="18"/>
              </w:rPr>
              <w:t xml:space="preserve"> polegających na zrealizowaniu </w:t>
            </w:r>
            <w:r w:rsidR="005B0EC2" w:rsidRPr="006C5641">
              <w:rPr>
                <w:rFonts w:asciiTheme="minorHAnsi" w:hAnsiTheme="minorHAnsi" w:cstheme="minorHAnsi"/>
                <w:b/>
                <w:bCs/>
                <w:sz w:val="18"/>
                <w:szCs w:val="18"/>
                <w:lang w:val="x-none"/>
              </w:rPr>
              <w:t>minimum</w:t>
            </w:r>
            <w:r w:rsidR="005B0EC2" w:rsidRPr="006C5641">
              <w:rPr>
                <w:rFonts w:asciiTheme="minorHAnsi" w:hAnsiTheme="minorHAnsi" w:cstheme="minorHAnsi"/>
                <w:b/>
                <w:bCs/>
                <w:sz w:val="18"/>
                <w:szCs w:val="18"/>
              </w:rPr>
              <w:t xml:space="preserve"> jednego zadania inwestycyjnego, </w:t>
            </w:r>
            <w:r w:rsidR="005B0EC2" w:rsidRPr="006C5641">
              <w:rPr>
                <w:rFonts w:asciiTheme="minorHAnsi" w:hAnsiTheme="minorHAnsi" w:cstheme="minorHAnsi"/>
                <w:b/>
                <w:bCs/>
                <w:sz w:val="18"/>
                <w:szCs w:val="18"/>
                <w:lang w:val="x-none"/>
              </w:rPr>
              <w:t>któr</w:t>
            </w:r>
            <w:r w:rsidR="005B0EC2" w:rsidRPr="006C5641">
              <w:rPr>
                <w:rFonts w:asciiTheme="minorHAnsi" w:hAnsiTheme="minorHAnsi" w:cstheme="minorHAnsi"/>
                <w:b/>
                <w:bCs/>
                <w:sz w:val="18"/>
                <w:szCs w:val="18"/>
              </w:rPr>
              <w:t>ego</w:t>
            </w:r>
            <w:r w:rsidR="005B0EC2" w:rsidRPr="006C5641">
              <w:rPr>
                <w:rFonts w:asciiTheme="minorHAnsi" w:hAnsiTheme="minorHAnsi" w:cstheme="minorHAnsi"/>
                <w:b/>
                <w:bCs/>
                <w:sz w:val="18"/>
                <w:szCs w:val="18"/>
                <w:lang w:val="x-none"/>
              </w:rPr>
              <w:t xml:space="preserve"> przedmiotem był</w:t>
            </w:r>
            <w:r w:rsidR="005B0EC2" w:rsidRPr="006C5641">
              <w:rPr>
                <w:rFonts w:asciiTheme="minorHAnsi" w:hAnsiTheme="minorHAnsi" w:cstheme="minorHAnsi"/>
                <w:b/>
                <w:bCs/>
                <w:sz w:val="18"/>
                <w:szCs w:val="18"/>
              </w:rPr>
              <w:t xml:space="preserve">a </w:t>
            </w:r>
            <w:r w:rsidR="005B0EC2" w:rsidRPr="006C5641">
              <w:rPr>
                <w:rFonts w:asciiTheme="minorHAnsi" w:hAnsiTheme="minorHAnsi" w:cstheme="minorHAnsi"/>
                <w:b/>
                <w:bCs/>
                <w:sz w:val="18"/>
                <w:szCs w:val="18"/>
                <w:lang w:val="x-none"/>
              </w:rPr>
              <w:t>budowa</w:t>
            </w:r>
            <w:r w:rsidR="005B0EC2" w:rsidRPr="006C5641">
              <w:rPr>
                <w:rFonts w:asciiTheme="minorHAnsi" w:hAnsiTheme="minorHAnsi" w:cstheme="minorHAnsi"/>
                <w:b/>
                <w:bCs/>
                <w:sz w:val="18"/>
                <w:szCs w:val="18"/>
                <w:vertAlign w:val="superscript"/>
                <w:lang w:val="x-none"/>
              </w:rPr>
              <w:footnoteReference w:id="3"/>
            </w:r>
            <w:r w:rsidR="005B0EC2" w:rsidRPr="006C5641">
              <w:rPr>
                <w:rFonts w:asciiTheme="minorHAnsi" w:hAnsiTheme="minorHAnsi" w:cstheme="minorHAnsi"/>
                <w:b/>
                <w:bCs/>
                <w:sz w:val="18"/>
                <w:szCs w:val="18"/>
                <w:lang w:val="x-none"/>
              </w:rPr>
              <w:t xml:space="preserve"> </w:t>
            </w:r>
            <w:r w:rsidR="005B0EC2" w:rsidRPr="006C5641">
              <w:rPr>
                <w:rFonts w:asciiTheme="minorHAnsi" w:hAnsiTheme="minorHAnsi" w:cstheme="minorHAnsi"/>
                <w:b/>
                <w:bCs/>
                <w:sz w:val="18"/>
                <w:szCs w:val="18"/>
                <w:lang w:val="x-none"/>
              </w:rPr>
              <w:lastRenderedPageBreak/>
              <w:t>i/lub przebudowa</w:t>
            </w:r>
            <w:r w:rsidR="005B0EC2" w:rsidRPr="006C5641">
              <w:rPr>
                <w:rFonts w:asciiTheme="minorHAnsi" w:hAnsiTheme="minorHAnsi" w:cstheme="minorHAnsi"/>
                <w:b/>
                <w:bCs/>
                <w:sz w:val="18"/>
                <w:szCs w:val="18"/>
              </w:rPr>
              <w:t xml:space="preserve"> ogrodzenia</w:t>
            </w:r>
            <w:r w:rsidR="005B0EC2" w:rsidRPr="006C5641">
              <w:rPr>
                <w:rFonts w:asciiTheme="minorHAnsi" w:hAnsiTheme="minorHAnsi" w:cstheme="minorHAnsi"/>
                <w:b/>
                <w:bCs/>
                <w:sz w:val="18"/>
                <w:szCs w:val="18"/>
                <w:lang w:val="x-none"/>
              </w:rPr>
              <w:t xml:space="preserve"> o wartości brutto co najmniej</w:t>
            </w:r>
            <w:r w:rsidR="005B0EC2" w:rsidRPr="006C5641">
              <w:rPr>
                <w:rFonts w:asciiTheme="minorHAnsi" w:hAnsiTheme="minorHAnsi" w:cstheme="minorHAnsi"/>
                <w:b/>
                <w:bCs/>
                <w:sz w:val="18"/>
                <w:szCs w:val="18"/>
              </w:rPr>
              <w:t xml:space="preserve"> 5</w:t>
            </w:r>
            <w:r w:rsidR="005B0EC2" w:rsidRPr="006C5641">
              <w:rPr>
                <w:rFonts w:asciiTheme="minorHAnsi" w:hAnsiTheme="minorHAnsi" w:cstheme="minorHAnsi"/>
                <w:b/>
                <w:bCs/>
                <w:sz w:val="18"/>
                <w:szCs w:val="18"/>
                <w:lang w:val="x-none"/>
              </w:rPr>
              <w:t>0.000,00 PLN, z podaniem wartości, daty i miejsca wykonania oraz podmiotów na rzecz których roboty</w:t>
            </w:r>
            <w:r w:rsidR="005B0EC2" w:rsidRPr="006C5641">
              <w:rPr>
                <w:rFonts w:asciiTheme="minorHAnsi" w:hAnsiTheme="minorHAnsi" w:cstheme="minorHAnsi"/>
                <w:b/>
                <w:bCs/>
                <w:sz w:val="18"/>
                <w:szCs w:val="18"/>
              </w:rPr>
              <w:t xml:space="preserve"> budowlane</w:t>
            </w:r>
            <w:r w:rsidR="005B0EC2" w:rsidRPr="006C5641">
              <w:rPr>
                <w:rFonts w:asciiTheme="minorHAnsi" w:hAnsiTheme="minorHAnsi" w:cstheme="minorHAnsi"/>
                <w:b/>
                <w:bCs/>
                <w:sz w:val="18"/>
                <w:szCs w:val="18"/>
                <w:lang w:val="x-none"/>
              </w:rPr>
              <w:t xml:space="preserve"> zostały wykonane, oraz załączeniem </w:t>
            </w:r>
            <w:r w:rsidR="005B0EC2" w:rsidRPr="006C5641">
              <w:rPr>
                <w:rFonts w:asciiTheme="minorHAnsi" w:hAnsiTheme="minorHAnsi" w:cstheme="minorHAnsi"/>
                <w:b/>
                <w:bCs/>
                <w:sz w:val="18"/>
                <w:szCs w:val="18"/>
                <w:u w:val="single"/>
                <w:lang w:val="x-none"/>
              </w:rPr>
              <w:t>dowodów</w:t>
            </w:r>
            <w:r w:rsidR="005B0EC2" w:rsidRPr="006C5641">
              <w:rPr>
                <w:rFonts w:asciiTheme="minorHAnsi" w:hAnsiTheme="minorHAnsi" w:cstheme="minorHAnsi"/>
                <w:b/>
                <w:bCs/>
                <w:sz w:val="18"/>
                <w:szCs w:val="18"/>
                <w:lang w:val="x-none"/>
              </w:rPr>
              <w:t xml:space="preserve"> określających, czy te roboty budowlane</w:t>
            </w:r>
            <w:r w:rsidR="005B0EC2" w:rsidRPr="006C5641">
              <w:rPr>
                <w:rFonts w:asciiTheme="minorHAnsi" w:hAnsiTheme="minorHAnsi" w:cstheme="minorHAnsi"/>
                <w:b/>
                <w:bCs/>
                <w:sz w:val="18"/>
                <w:szCs w:val="18"/>
              </w:rPr>
              <w:t>/zadanie</w:t>
            </w:r>
            <w:r w:rsidR="005B0EC2" w:rsidRPr="006C5641">
              <w:rPr>
                <w:rFonts w:asciiTheme="minorHAnsi" w:hAnsiTheme="minorHAnsi" w:cstheme="minorHAnsi"/>
                <w:b/>
                <w:bCs/>
                <w:sz w:val="18"/>
                <w:szCs w:val="18"/>
                <w:lang w:val="x-none"/>
              </w:rPr>
              <w:t xml:space="preserve"> został</w:t>
            </w:r>
            <w:r w:rsidR="005B0EC2" w:rsidRPr="006C5641">
              <w:rPr>
                <w:rFonts w:asciiTheme="minorHAnsi" w:hAnsiTheme="minorHAnsi" w:cstheme="minorHAnsi"/>
                <w:b/>
                <w:bCs/>
                <w:sz w:val="18"/>
                <w:szCs w:val="18"/>
              </w:rPr>
              <w:t>o</w:t>
            </w:r>
            <w:r w:rsidR="005B0EC2" w:rsidRPr="006C5641">
              <w:rPr>
                <w:rFonts w:asciiTheme="minorHAnsi" w:hAnsiTheme="minorHAnsi" w:cstheme="minorHAnsi"/>
                <w:b/>
                <w:bCs/>
                <w:sz w:val="18"/>
                <w:szCs w:val="18"/>
                <w:lang w:val="x-none"/>
              </w:rPr>
              <w:t xml:space="preserve"> wykonane należycie, przy czym dowodami, o których mowa są referencje bądź inne dokumenty sporządzone przez podmiot, na rzecz którego roboty budowlane</w:t>
            </w:r>
            <w:r w:rsidR="005B0EC2" w:rsidRPr="006C5641">
              <w:rPr>
                <w:rFonts w:asciiTheme="minorHAnsi" w:hAnsiTheme="minorHAnsi" w:cstheme="minorHAnsi"/>
                <w:b/>
                <w:bCs/>
                <w:sz w:val="18"/>
                <w:szCs w:val="18"/>
              </w:rPr>
              <w:t>/zadanie</w:t>
            </w:r>
            <w:r w:rsidR="005B0EC2" w:rsidRPr="006C5641">
              <w:rPr>
                <w:rFonts w:asciiTheme="minorHAnsi" w:hAnsiTheme="minorHAnsi" w:cstheme="minorHAnsi"/>
                <w:b/>
                <w:bCs/>
                <w:sz w:val="18"/>
                <w:szCs w:val="18"/>
                <w:lang w:val="x-none"/>
              </w:rPr>
              <w:t xml:space="preserve"> został</w:t>
            </w:r>
            <w:r w:rsidR="005B0EC2" w:rsidRPr="006C5641">
              <w:rPr>
                <w:rFonts w:asciiTheme="minorHAnsi" w:hAnsiTheme="minorHAnsi" w:cstheme="minorHAnsi"/>
                <w:b/>
                <w:bCs/>
                <w:sz w:val="18"/>
                <w:szCs w:val="18"/>
              </w:rPr>
              <w:t>o</w:t>
            </w:r>
            <w:r w:rsidR="005B0EC2" w:rsidRPr="006C5641">
              <w:rPr>
                <w:rFonts w:asciiTheme="minorHAnsi" w:hAnsiTheme="minorHAnsi" w:cstheme="minorHAnsi"/>
                <w:b/>
                <w:bCs/>
                <w:sz w:val="18"/>
                <w:szCs w:val="18"/>
                <w:lang w:val="x-none"/>
              </w:rPr>
              <w:t xml:space="preserve"> wykonane, a jeżeli Wykonawca z przyczyn niezależnych od niego nie jest w stanie uzyskać tych dokumentów – inne odpowiednie dokumenty. </w:t>
            </w:r>
          </w:p>
          <w:p w14:paraId="6F958ADF" w14:textId="65DC36F1" w:rsidR="00BA150F" w:rsidRPr="00C417B4" w:rsidRDefault="00BA150F" w:rsidP="00745FDB">
            <w:pPr>
              <w:widowControl/>
              <w:suppressAutoHyphens w:val="0"/>
              <w:jc w:val="both"/>
              <w:rPr>
                <w:rFonts w:asciiTheme="minorHAnsi" w:eastAsia="PMingLiU" w:hAnsiTheme="minorHAnsi" w:cstheme="minorHAnsi"/>
                <w:b/>
                <w:sz w:val="18"/>
                <w:szCs w:val="18"/>
                <w:lang w:bidi="ar-SA"/>
              </w:rPr>
            </w:pPr>
          </w:p>
        </w:tc>
        <w:tc>
          <w:tcPr>
            <w:tcW w:w="2694" w:type="dxa"/>
          </w:tcPr>
          <w:p w14:paraId="56FD7A1B" w14:textId="77777777" w:rsidR="00BA150F" w:rsidRPr="000C118A" w:rsidRDefault="00BA150F" w:rsidP="00745FDB">
            <w:pPr>
              <w:widowControl/>
              <w:suppressAutoHyphens w:val="0"/>
              <w:spacing w:line="276" w:lineRule="auto"/>
              <w:jc w:val="center"/>
              <w:rPr>
                <w:rFonts w:asciiTheme="minorHAnsi" w:eastAsia="PMingLiU" w:hAnsiTheme="minorHAnsi" w:cstheme="minorHAnsi"/>
                <w:b/>
                <w:sz w:val="18"/>
                <w:szCs w:val="18"/>
                <w:lang w:bidi="ar-SA"/>
              </w:rPr>
            </w:pPr>
            <w:r>
              <w:rPr>
                <w:rFonts w:asciiTheme="minorHAnsi" w:eastAsia="PMingLiU" w:hAnsiTheme="minorHAnsi" w:cstheme="minorHAnsi"/>
                <w:b/>
                <w:sz w:val="18"/>
                <w:szCs w:val="18"/>
                <w:lang w:bidi="ar-SA"/>
              </w:rPr>
              <w:lastRenderedPageBreak/>
              <w:t>Nazwa i adres Zamawiającego/ Odbiorcy, na rzecz, którego realizowano zadanie</w:t>
            </w:r>
          </w:p>
        </w:tc>
        <w:tc>
          <w:tcPr>
            <w:tcW w:w="2126" w:type="dxa"/>
          </w:tcPr>
          <w:p w14:paraId="554249A1" w14:textId="77777777" w:rsidR="00BA150F" w:rsidRPr="00FC73D1" w:rsidRDefault="00BA150F" w:rsidP="00745FDB">
            <w:pPr>
              <w:widowControl/>
              <w:suppressAutoHyphens w:val="0"/>
              <w:spacing w:line="276" w:lineRule="auto"/>
              <w:jc w:val="center"/>
              <w:rPr>
                <w:rFonts w:asciiTheme="minorHAnsi" w:eastAsia="PMingLiU" w:hAnsiTheme="minorHAnsi" w:cstheme="minorHAnsi"/>
                <w:bCs/>
                <w:sz w:val="18"/>
                <w:szCs w:val="18"/>
                <w:lang w:bidi="ar-SA"/>
              </w:rPr>
            </w:pPr>
            <w:r w:rsidRPr="00FC73D1">
              <w:rPr>
                <w:rFonts w:asciiTheme="minorHAnsi" w:eastAsia="PMingLiU" w:hAnsiTheme="minorHAnsi" w:cstheme="minorHAnsi"/>
                <w:bCs/>
                <w:sz w:val="18"/>
                <w:szCs w:val="18"/>
                <w:lang w:bidi="ar-SA"/>
              </w:rPr>
              <w:t xml:space="preserve">Okres wykonywania </w:t>
            </w:r>
            <w:r>
              <w:rPr>
                <w:rFonts w:asciiTheme="minorHAnsi" w:eastAsia="PMingLiU" w:hAnsiTheme="minorHAnsi" w:cstheme="minorHAnsi"/>
                <w:bCs/>
                <w:sz w:val="18"/>
                <w:szCs w:val="18"/>
                <w:lang w:bidi="ar-SA"/>
              </w:rPr>
              <w:t xml:space="preserve">umowy- data wykonania (od </w:t>
            </w:r>
            <w:proofErr w:type="spellStart"/>
            <w:r>
              <w:rPr>
                <w:rFonts w:asciiTheme="minorHAnsi" w:eastAsia="PMingLiU" w:hAnsiTheme="minorHAnsi" w:cstheme="minorHAnsi"/>
                <w:bCs/>
                <w:sz w:val="18"/>
                <w:szCs w:val="18"/>
                <w:lang w:bidi="ar-SA"/>
              </w:rPr>
              <w:t>dd</w:t>
            </w:r>
            <w:proofErr w:type="spellEnd"/>
            <w:r>
              <w:rPr>
                <w:rFonts w:asciiTheme="minorHAnsi" w:eastAsia="PMingLiU" w:hAnsiTheme="minorHAnsi" w:cstheme="minorHAnsi"/>
                <w:bCs/>
                <w:sz w:val="18"/>
                <w:szCs w:val="18"/>
                <w:lang w:bidi="ar-SA"/>
              </w:rPr>
              <w:t>/mm/</w:t>
            </w:r>
            <w:proofErr w:type="spellStart"/>
            <w:r>
              <w:rPr>
                <w:rFonts w:asciiTheme="minorHAnsi" w:eastAsia="PMingLiU" w:hAnsiTheme="minorHAnsi" w:cstheme="minorHAnsi"/>
                <w:bCs/>
                <w:sz w:val="18"/>
                <w:szCs w:val="18"/>
                <w:lang w:bidi="ar-SA"/>
              </w:rPr>
              <w:t>rrrr</w:t>
            </w:r>
            <w:proofErr w:type="spellEnd"/>
            <w:r>
              <w:rPr>
                <w:rFonts w:asciiTheme="minorHAnsi" w:eastAsia="PMingLiU" w:hAnsiTheme="minorHAnsi" w:cstheme="minorHAnsi"/>
                <w:bCs/>
                <w:sz w:val="18"/>
                <w:szCs w:val="18"/>
                <w:lang w:bidi="ar-SA"/>
              </w:rPr>
              <w:t xml:space="preserve"> do </w:t>
            </w:r>
            <w:proofErr w:type="spellStart"/>
            <w:r>
              <w:rPr>
                <w:rFonts w:asciiTheme="minorHAnsi" w:eastAsia="PMingLiU" w:hAnsiTheme="minorHAnsi" w:cstheme="minorHAnsi"/>
                <w:bCs/>
                <w:sz w:val="18"/>
                <w:szCs w:val="18"/>
                <w:lang w:bidi="ar-SA"/>
              </w:rPr>
              <w:t>dd</w:t>
            </w:r>
            <w:proofErr w:type="spellEnd"/>
            <w:r>
              <w:rPr>
                <w:rFonts w:asciiTheme="minorHAnsi" w:eastAsia="PMingLiU" w:hAnsiTheme="minorHAnsi" w:cstheme="minorHAnsi"/>
                <w:bCs/>
                <w:sz w:val="18"/>
                <w:szCs w:val="18"/>
                <w:lang w:bidi="ar-SA"/>
              </w:rPr>
              <w:t>/mm/</w:t>
            </w:r>
            <w:proofErr w:type="spellStart"/>
            <w:r>
              <w:rPr>
                <w:rFonts w:asciiTheme="minorHAnsi" w:eastAsia="PMingLiU" w:hAnsiTheme="minorHAnsi" w:cstheme="minorHAnsi"/>
                <w:bCs/>
                <w:sz w:val="18"/>
                <w:szCs w:val="18"/>
                <w:lang w:bidi="ar-SA"/>
              </w:rPr>
              <w:t>rrrr</w:t>
            </w:r>
            <w:proofErr w:type="spellEnd"/>
            <w:r>
              <w:rPr>
                <w:rFonts w:asciiTheme="minorHAnsi" w:eastAsia="PMingLiU" w:hAnsiTheme="minorHAnsi" w:cstheme="minorHAnsi"/>
                <w:bCs/>
                <w:sz w:val="18"/>
                <w:szCs w:val="18"/>
                <w:lang w:bidi="ar-SA"/>
              </w:rPr>
              <w:t>)</w:t>
            </w:r>
          </w:p>
        </w:tc>
        <w:tc>
          <w:tcPr>
            <w:tcW w:w="1843" w:type="dxa"/>
          </w:tcPr>
          <w:p w14:paraId="6B0F8DF0" w14:textId="77777777" w:rsidR="00BA150F" w:rsidRPr="000C118A" w:rsidRDefault="00BA150F" w:rsidP="00745FDB">
            <w:pPr>
              <w:widowControl/>
              <w:suppressAutoHyphens w:val="0"/>
              <w:spacing w:line="276" w:lineRule="auto"/>
              <w:jc w:val="center"/>
              <w:rPr>
                <w:rFonts w:asciiTheme="minorHAnsi" w:eastAsia="PMingLiU" w:hAnsiTheme="minorHAnsi" w:cstheme="minorHAnsi"/>
                <w:b/>
                <w:sz w:val="18"/>
                <w:szCs w:val="18"/>
                <w:lang w:bidi="ar-SA"/>
              </w:rPr>
            </w:pPr>
            <w:r>
              <w:rPr>
                <w:rFonts w:asciiTheme="minorHAnsi" w:eastAsia="PMingLiU" w:hAnsiTheme="minorHAnsi" w:cstheme="minorHAnsi"/>
                <w:b/>
                <w:sz w:val="18"/>
                <w:szCs w:val="18"/>
                <w:lang w:bidi="ar-SA"/>
              </w:rPr>
              <w:t>Wartość zadań/robót brutto</w:t>
            </w:r>
          </w:p>
        </w:tc>
      </w:tr>
      <w:tr w:rsidR="00BA150F" w14:paraId="5E9B3531" w14:textId="77777777" w:rsidTr="00745FDB">
        <w:tblPrEx>
          <w:tblCellMar>
            <w:left w:w="108" w:type="dxa"/>
            <w:right w:w="108" w:type="dxa"/>
          </w:tblCellMar>
          <w:tblLook w:val="04A0" w:firstRow="1" w:lastRow="0" w:firstColumn="1" w:lastColumn="0" w:noHBand="0" w:noVBand="1"/>
        </w:tblPrEx>
        <w:tc>
          <w:tcPr>
            <w:tcW w:w="437" w:type="dxa"/>
          </w:tcPr>
          <w:p w14:paraId="794F3294" w14:textId="77777777" w:rsidR="00BA150F" w:rsidRPr="00FC73D1" w:rsidRDefault="00BA150F" w:rsidP="00745FDB">
            <w:pPr>
              <w:widowControl/>
              <w:suppressAutoHyphens w:val="0"/>
              <w:spacing w:line="276" w:lineRule="auto"/>
              <w:jc w:val="both"/>
              <w:rPr>
                <w:rFonts w:asciiTheme="minorHAnsi" w:eastAsia="PMingLiU" w:hAnsiTheme="minorHAnsi" w:cstheme="minorHAnsi"/>
                <w:b/>
                <w:sz w:val="22"/>
                <w:szCs w:val="22"/>
                <w:lang w:bidi="ar-SA"/>
              </w:rPr>
            </w:pPr>
            <w:r w:rsidRPr="00FC73D1">
              <w:rPr>
                <w:rFonts w:asciiTheme="minorHAnsi" w:eastAsia="PMingLiU" w:hAnsiTheme="minorHAnsi" w:cstheme="minorHAnsi"/>
                <w:b/>
                <w:sz w:val="22"/>
                <w:szCs w:val="22"/>
                <w:lang w:bidi="ar-SA"/>
              </w:rPr>
              <w:t>1</w:t>
            </w:r>
            <w:r>
              <w:rPr>
                <w:rFonts w:asciiTheme="minorHAnsi" w:eastAsia="PMingLiU" w:hAnsiTheme="minorHAnsi" w:cstheme="minorHAnsi"/>
                <w:b/>
                <w:sz w:val="22"/>
                <w:szCs w:val="22"/>
                <w:lang w:bidi="ar-SA"/>
              </w:rPr>
              <w:t>.</w:t>
            </w:r>
          </w:p>
        </w:tc>
        <w:tc>
          <w:tcPr>
            <w:tcW w:w="1520" w:type="dxa"/>
          </w:tcPr>
          <w:p w14:paraId="019372AC"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55D6519B" w14:textId="77777777" w:rsidR="002B1E67" w:rsidRDefault="002B1E67"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62089BA0" w14:textId="77777777" w:rsidR="002B1E67" w:rsidRDefault="002B1E67"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6E544FA6" w14:textId="1A058D40" w:rsidR="002B1E67" w:rsidRDefault="002B1E67"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4275" w:type="dxa"/>
          </w:tcPr>
          <w:p w14:paraId="3380851F"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647FCCCD"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15E0CCCF"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694" w:type="dxa"/>
          </w:tcPr>
          <w:p w14:paraId="6C1DF019"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126" w:type="dxa"/>
          </w:tcPr>
          <w:p w14:paraId="5390D32F"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1843" w:type="dxa"/>
          </w:tcPr>
          <w:p w14:paraId="7602A5B0"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r>
      <w:tr w:rsidR="00BA150F" w14:paraId="37C96DE0" w14:textId="77777777" w:rsidTr="00745FDB">
        <w:tblPrEx>
          <w:tblCellMar>
            <w:left w:w="108" w:type="dxa"/>
            <w:right w:w="108" w:type="dxa"/>
          </w:tblCellMar>
          <w:tblLook w:val="04A0" w:firstRow="1" w:lastRow="0" w:firstColumn="1" w:lastColumn="0" w:noHBand="0" w:noVBand="1"/>
        </w:tblPrEx>
        <w:tc>
          <w:tcPr>
            <w:tcW w:w="437" w:type="dxa"/>
          </w:tcPr>
          <w:p w14:paraId="03547424" w14:textId="77777777" w:rsidR="00BA150F" w:rsidRPr="00FC73D1" w:rsidRDefault="00BA150F" w:rsidP="00745FDB">
            <w:pPr>
              <w:widowControl/>
              <w:suppressAutoHyphens w:val="0"/>
              <w:spacing w:line="276" w:lineRule="auto"/>
              <w:jc w:val="both"/>
              <w:rPr>
                <w:rFonts w:asciiTheme="minorHAnsi" w:eastAsia="PMingLiU" w:hAnsiTheme="minorHAnsi" w:cstheme="minorHAnsi"/>
                <w:b/>
                <w:sz w:val="22"/>
                <w:szCs w:val="22"/>
                <w:lang w:bidi="ar-SA"/>
              </w:rPr>
            </w:pPr>
            <w:r w:rsidRPr="00FC73D1">
              <w:rPr>
                <w:rFonts w:asciiTheme="minorHAnsi" w:eastAsia="PMingLiU" w:hAnsiTheme="minorHAnsi" w:cstheme="minorHAnsi"/>
                <w:b/>
                <w:sz w:val="22"/>
                <w:szCs w:val="22"/>
                <w:lang w:bidi="ar-SA"/>
              </w:rPr>
              <w:t>2</w:t>
            </w:r>
            <w:r>
              <w:rPr>
                <w:rFonts w:asciiTheme="minorHAnsi" w:eastAsia="PMingLiU" w:hAnsiTheme="minorHAnsi" w:cstheme="minorHAnsi"/>
                <w:b/>
                <w:sz w:val="22"/>
                <w:szCs w:val="22"/>
                <w:lang w:bidi="ar-SA"/>
              </w:rPr>
              <w:t>.</w:t>
            </w:r>
          </w:p>
        </w:tc>
        <w:tc>
          <w:tcPr>
            <w:tcW w:w="1520" w:type="dxa"/>
          </w:tcPr>
          <w:p w14:paraId="6B483F08"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1CF40E56" w14:textId="77777777" w:rsidR="002B1E67" w:rsidRDefault="002B1E67"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1E72E093" w14:textId="77777777" w:rsidR="002B1E67" w:rsidRDefault="002B1E67"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59F84CAA" w14:textId="59D6BF39" w:rsidR="002B1E67" w:rsidRDefault="002B1E67"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4275" w:type="dxa"/>
          </w:tcPr>
          <w:p w14:paraId="25A1E975"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4F85F3DC"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60E92E43"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694" w:type="dxa"/>
          </w:tcPr>
          <w:p w14:paraId="6CA0BD65"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126" w:type="dxa"/>
          </w:tcPr>
          <w:p w14:paraId="6D8EAB99"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1843" w:type="dxa"/>
          </w:tcPr>
          <w:p w14:paraId="1559F99B"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r>
      <w:tr w:rsidR="00BA150F" w14:paraId="44144D6E" w14:textId="77777777" w:rsidTr="00745FDB">
        <w:tblPrEx>
          <w:tblCellMar>
            <w:left w:w="108" w:type="dxa"/>
            <w:right w:w="108" w:type="dxa"/>
          </w:tblCellMar>
          <w:tblLook w:val="04A0" w:firstRow="1" w:lastRow="0" w:firstColumn="1" w:lastColumn="0" w:noHBand="0" w:noVBand="1"/>
        </w:tblPrEx>
        <w:tc>
          <w:tcPr>
            <w:tcW w:w="437" w:type="dxa"/>
          </w:tcPr>
          <w:p w14:paraId="4588F78D" w14:textId="77777777" w:rsidR="00BA150F" w:rsidRPr="00FC73D1" w:rsidRDefault="00BA150F" w:rsidP="00745FDB">
            <w:pPr>
              <w:widowControl/>
              <w:suppressAutoHyphens w:val="0"/>
              <w:spacing w:line="276" w:lineRule="auto"/>
              <w:jc w:val="both"/>
              <w:rPr>
                <w:rFonts w:asciiTheme="minorHAnsi" w:eastAsia="PMingLiU" w:hAnsiTheme="minorHAnsi" w:cstheme="minorHAnsi"/>
                <w:b/>
                <w:sz w:val="22"/>
                <w:szCs w:val="22"/>
                <w:lang w:bidi="ar-SA"/>
              </w:rPr>
            </w:pPr>
            <w:r w:rsidRPr="00FC73D1">
              <w:rPr>
                <w:rFonts w:asciiTheme="minorHAnsi" w:eastAsia="PMingLiU" w:hAnsiTheme="minorHAnsi" w:cstheme="minorHAnsi"/>
                <w:b/>
                <w:sz w:val="22"/>
                <w:szCs w:val="22"/>
                <w:lang w:bidi="ar-SA"/>
              </w:rPr>
              <w:t>3</w:t>
            </w:r>
            <w:r>
              <w:rPr>
                <w:rFonts w:asciiTheme="minorHAnsi" w:eastAsia="PMingLiU" w:hAnsiTheme="minorHAnsi" w:cstheme="minorHAnsi"/>
                <w:b/>
                <w:sz w:val="22"/>
                <w:szCs w:val="22"/>
                <w:lang w:bidi="ar-SA"/>
              </w:rPr>
              <w:t>.</w:t>
            </w:r>
          </w:p>
        </w:tc>
        <w:tc>
          <w:tcPr>
            <w:tcW w:w="1520" w:type="dxa"/>
          </w:tcPr>
          <w:p w14:paraId="7897BD46"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27AB8964" w14:textId="77777777" w:rsidR="002B1E67" w:rsidRDefault="002B1E67"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1488AC29" w14:textId="77777777" w:rsidR="002B1E67" w:rsidRDefault="002B1E67"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328DB982" w14:textId="7AC28C2E" w:rsidR="002B1E67" w:rsidRDefault="002B1E67"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4275" w:type="dxa"/>
          </w:tcPr>
          <w:p w14:paraId="02128F8A"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1D195669"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p w14:paraId="7014B33D"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694" w:type="dxa"/>
          </w:tcPr>
          <w:p w14:paraId="652D2BBC"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2126" w:type="dxa"/>
          </w:tcPr>
          <w:p w14:paraId="10F3BFD0"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c>
          <w:tcPr>
            <w:tcW w:w="1843" w:type="dxa"/>
          </w:tcPr>
          <w:p w14:paraId="72125358" w14:textId="77777777" w:rsidR="00BA150F" w:rsidRDefault="00BA150F" w:rsidP="00745FDB">
            <w:pPr>
              <w:widowControl/>
              <w:suppressAutoHyphens w:val="0"/>
              <w:spacing w:line="276" w:lineRule="auto"/>
              <w:jc w:val="both"/>
              <w:rPr>
                <w:rFonts w:asciiTheme="minorHAnsi" w:eastAsia="PMingLiU" w:hAnsiTheme="minorHAnsi" w:cstheme="minorHAnsi"/>
                <w:b/>
                <w:color w:val="FF0000"/>
                <w:sz w:val="22"/>
                <w:szCs w:val="22"/>
                <w:u w:val="single"/>
                <w:lang w:bidi="ar-SA"/>
              </w:rPr>
            </w:pPr>
          </w:p>
        </w:tc>
      </w:tr>
      <w:bookmarkEnd w:id="3"/>
    </w:tbl>
    <w:p w14:paraId="2A2D9A99" w14:textId="77777777" w:rsidR="00D15C0B" w:rsidRDefault="00D15C0B" w:rsidP="00BA150F">
      <w:pPr>
        <w:tabs>
          <w:tab w:val="left" w:pos="9000"/>
        </w:tabs>
        <w:jc w:val="both"/>
        <w:rPr>
          <w:rFonts w:asciiTheme="minorHAnsi" w:eastAsia="TimesNewRoman" w:hAnsiTheme="minorHAnsi" w:cstheme="minorHAnsi"/>
          <w:sz w:val="22"/>
          <w:szCs w:val="22"/>
          <w:lang w:bidi="ar-SA"/>
        </w:rPr>
      </w:pPr>
    </w:p>
    <w:p w14:paraId="71DEDBAB" w14:textId="327FC4D7" w:rsidR="00D15C0B" w:rsidRPr="00FC4AE8" w:rsidRDefault="00D15C0B" w:rsidP="00BA150F">
      <w:pPr>
        <w:tabs>
          <w:tab w:val="left" w:pos="9000"/>
        </w:tabs>
        <w:jc w:val="both"/>
        <w:rPr>
          <w:rFonts w:asciiTheme="minorHAnsi" w:eastAsia="TimesNewRoman" w:hAnsiTheme="minorHAnsi" w:cstheme="minorHAnsi"/>
          <w:sz w:val="22"/>
          <w:szCs w:val="22"/>
          <w:lang w:bidi="ar-SA"/>
        </w:rPr>
      </w:pPr>
    </w:p>
    <w:p w14:paraId="428D0733" w14:textId="1EAD4D6C" w:rsidR="00D15C0B" w:rsidRDefault="00D15C0B" w:rsidP="00BA150F">
      <w:pPr>
        <w:tabs>
          <w:tab w:val="left" w:pos="9000"/>
        </w:tabs>
        <w:jc w:val="both"/>
        <w:rPr>
          <w:rFonts w:asciiTheme="minorHAnsi" w:eastAsia="TimesNewRoman" w:hAnsiTheme="minorHAnsi" w:cstheme="minorHAnsi"/>
          <w:sz w:val="22"/>
          <w:szCs w:val="22"/>
          <w:lang w:bidi="ar-SA"/>
        </w:rPr>
      </w:pPr>
    </w:p>
    <w:p w14:paraId="13C75117" w14:textId="0DD776F2" w:rsidR="00D15C0B" w:rsidRDefault="00D15C0B" w:rsidP="00BA150F">
      <w:pPr>
        <w:tabs>
          <w:tab w:val="left" w:pos="9000"/>
        </w:tabs>
        <w:jc w:val="both"/>
        <w:rPr>
          <w:rFonts w:asciiTheme="minorHAnsi" w:eastAsia="TimesNewRoman" w:hAnsiTheme="minorHAnsi" w:cstheme="minorHAnsi"/>
          <w:sz w:val="22"/>
          <w:szCs w:val="22"/>
          <w:lang w:bidi="ar-SA"/>
        </w:rPr>
      </w:pPr>
    </w:p>
    <w:p w14:paraId="75E483BE" w14:textId="2FEBF930" w:rsidR="00D15C0B" w:rsidRDefault="00D15C0B" w:rsidP="00BA150F">
      <w:pPr>
        <w:tabs>
          <w:tab w:val="left" w:pos="9000"/>
        </w:tabs>
        <w:jc w:val="both"/>
        <w:rPr>
          <w:rFonts w:asciiTheme="minorHAnsi" w:eastAsia="TimesNewRoman" w:hAnsiTheme="minorHAnsi" w:cstheme="minorHAnsi"/>
          <w:sz w:val="22"/>
          <w:szCs w:val="22"/>
          <w:lang w:bidi="ar-SA"/>
        </w:rPr>
      </w:pPr>
    </w:p>
    <w:p w14:paraId="36E91AA5" w14:textId="0FC90666" w:rsidR="00BA150F" w:rsidRPr="00354F59" w:rsidRDefault="00FC4AE8" w:rsidP="00BA150F">
      <w:pPr>
        <w:tabs>
          <w:tab w:val="left" w:pos="9000"/>
        </w:tabs>
        <w:jc w:val="both"/>
        <w:rPr>
          <w:rFonts w:asciiTheme="minorHAnsi" w:eastAsia="Arial" w:hAnsiTheme="minorHAnsi" w:cstheme="minorHAnsi"/>
          <w:sz w:val="22"/>
          <w:szCs w:val="22"/>
        </w:rPr>
      </w:pPr>
      <w:r>
        <w:rPr>
          <w:noProof/>
        </w:rPr>
        <w:lastRenderedPageBreak/>
        <mc:AlternateContent>
          <mc:Choice Requires="wps">
            <w:drawing>
              <wp:anchor distT="0" distB="0" distL="114300" distR="114300" simplePos="0" relativeHeight="251659264" behindDoc="0" locked="0" layoutInCell="1" allowOverlap="1" wp14:anchorId="72CCCB9E" wp14:editId="3CB6FE4B">
                <wp:simplePos x="0" y="0"/>
                <wp:positionH relativeFrom="column">
                  <wp:posOffset>5353050</wp:posOffset>
                </wp:positionH>
                <wp:positionV relativeFrom="paragraph">
                  <wp:posOffset>133985</wp:posOffset>
                </wp:positionV>
                <wp:extent cx="2599690" cy="1104900"/>
                <wp:effectExtent l="57150" t="209550" r="200660" b="57150"/>
                <wp:wrapNone/>
                <wp:docPr id="1"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9690" cy="1104900"/>
                        </a:xfrm>
                        <a:prstGeom prst="rect">
                          <a:avLst/>
                        </a:prstGeom>
                        <a:solidFill>
                          <a:srgbClr val="FFFFFF"/>
                        </a:solidFill>
                        <a:ln w="6350">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40574F35" w14:textId="77777777" w:rsidR="00FC4AE8" w:rsidRPr="004F2E49" w:rsidRDefault="00FC4AE8" w:rsidP="00FC4AE8">
                            <w:pPr>
                              <w:jc w:val="center"/>
                              <w:rPr>
                                <w:b/>
                                <w:bCs/>
                                <w:i/>
                                <w:iCs/>
                                <w:color w:val="FF0000"/>
                                <w:sz w:val="20"/>
                              </w:rPr>
                            </w:pPr>
                            <w:r w:rsidRPr="004F2E49">
                              <w:rPr>
                                <w:b/>
                                <w:bCs/>
                                <w:i/>
                                <w:iCs/>
                                <w:color w:val="FF0000"/>
                                <w:sz w:val="20"/>
                              </w:rPr>
                              <w:t>Podpis(y) osoby(osób) upoważnionej(ych) do podpisania niniejsze</w:t>
                            </w:r>
                            <w:r>
                              <w:rPr>
                                <w:b/>
                                <w:bCs/>
                                <w:i/>
                                <w:iCs/>
                                <w:color w:val="FF0000"/>
                                <w:sz w:val="20"/>
                              </w:rPr>
                              <w:t>go</w:t>
                            </w:r>
                            <w:r w:rsidRPr="004F2E49">
                              <w:rPr>
                                <w:b/>
                                <w:bCs/>
                                <w:i/>
                                <w:iCs/>
                                <w:color w:val="FF0000"/>
                                <w:sz w:val="20"/>
                              </w:rPr>
                              <w:t xml:space="preserve"> o</w:t>
                            </w:r>
                            <w:r>
                              <w:rPr>
                                <w:b/>
                                <w:bCs/>
                                <w:i/>
                                <w:iCs/>
                                <w:color w:val="FF0000"/>
                                <w:sz w:val="20"/>
                              </w:rPr>
                              <w:t>świadczenia</w:t>
                            </w:r>
                            <w:r w:rsidRPr="004F2E49">
                              <w:rPr>
                                <w:b/>
                                <w:bCs/>
                                <w:i/>
                                <w:iCs/>
                                <w:color w:val="FF0000"/>
                                <w:sz w:val="20"/>
                              </w:rPr>
                              <w:t xml:space="preserve"> w imieniu Wykonawcy(ów). </w:t>
                            </w:r>
                          </w:p>
                          <w:p w14:paraId="70867B78" w14:textId="77777777" w:rsidR="00FC4AE8" w:rsidRPr="00263439" w:rsidRDefault="00FC4AE8" w:rsidP="00FC4AE8">
                            <w:pPr>
                              <w:jc w:val="center"/>
                              <w:rPr>
                                <w:b/>
                                <w:bCs/>
                                <w:i/>
                                <w:iCs/>
                                <w:color w:val="FF0000"/>
                                <w:sz w:val="20"/>
                              </w:rPr>
                            </w:pPr>
                            <w:r w:rsidRPr="004F2E49">
                              <w:rPr>
                                <w:b/>
                                <w:bCs/>
                                <w:i/>
                                <w:iCs/>
                                <w:color w:val="FF0000"/>
                                <w:sz w:val="20"/>
                              </w:rPr>
                              <w:t>O</w:t>
                            </w:r>
                            <w:r>
                              <w:rPr>
                                <w:b/>
                                <w:bCs/>
                                <w:i/>
                                <w:iCs/>
                                <w:color w:val="FF0000"/>
                                <w:sz w:val="20"/>
                              </w:rPr>
                              <w:t>świadczenie</w:t>
                            </w:r>
                            <w:r w:rsidRPr="004F2E49">
                              <w:rPr>
                                <w:b/>
                                <w:bCs/>
                                <w:i/>
                                <w:iCs/>
                                <w:color w:val="FF0000"/>
                                <w:sz w:val="20"/>
                              </w:rPr>
                              <w:t xml:space="preserve"> w postaci elektronicznej winn</w:t>
                            </w:r>
                            <w:r>
                              <w:rPr>
                                <w:b/>
                                <w:bCs/>
                                <w:i/>
                                <w:iCs/>
                                <w:color w:val="FF0000"/>
                                <w:sz w:val="20"/>
                              </w:rPr>
                              <w:t>o</w:t>
                            </w:r>
                            <w:r w:rsidRPr="004F2E49">
                              <w:rPr>
                                <w:b/>
                                <w:bCs/>
                                <w:i/>
                                <w:iCs/>
                                <w:color w:val="FF0000"/>
                                <w:sz w:val="20"/>
                              </w:rPr>
                              <w:t xml:space="preserve"> być podpisan</w:t>
                            </w:r>
                            <w:r>
                              <w:rPr>
                                <w:b/>
                                <w:bCs/>
                                <w:i/>
                                <w:iCs/>
                                <w:color w:val="FF0000"/>
                                <w:sz w:val="20"/>
                              </w:rPr>
                              <w:t>e</w:t>
                            </w:r>
                            <w:r w:rsidRPr="004F2E49">
                              <w:rPr>
                                <w:b/>
                                <w:bCs/>
                                <w:i/>
                                <w:iCs/>
                                <w:color w:val="FF0000"/>
                                <w:sz w:val="20"/>
                              </w:rPr>
                              <w:t xml:space="preserve">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CCCB9E" id="_x0000_t202" coordsize="21600,21600" o:spt="202" path="m,l,21600r21600,l21600,xe">
                <v:stroke joinstyle="miter"/>
                <v:path gradientshapeok="t" o:connecttype="rect"/>
              </v:shapetype>
              <v:shape id="Pole tekstowe 4" o:spid="_x0000_s1026" type="#_x0000_t202" style="position:absolute;left:0;text-align:left;margin-left:421.5pt;margin-top:10.55pt;width:204.7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iWjgIAAFEFAAAOAAAAZHJzL2Uyb0RvYy54bWysVG1v0zAQ/o7Ef7D8nSV92VijphPbKCBt&#10;DLHxAy6Ok1g4tmc7Tbpfz9lpuzIkQIh8sHy58+O7557z8mJoJdlw64RWOZ2cpJRwxXQpVJ3Tbw/r&#10;N+eUOA+qBKkVz+mWO3qxev1q2ZuMT3WjZcktQRDlst7ktPHeZEniWMNbcCfacIXOStsWPJq2TkoL&#10;PaK3Mpmm6VnSa1saqxl3Dv9ej066ivhVxZm/qyrHPZE5xdx8XG1ci7AmqyVktQXTCLZLA/4hixaE&#10;wksPUNfggXRW/ALVCma105U/YbpNdFUJxmMNWM0kfVHNfQOGx1qQHGcONLn/B8s+b+7NF0v8cKkH&#10;bGAswpkbzb475Cbpjct2MYFTl7kQXfS3usRuQud1PDFUtg3lY0EEYZDp7YFdPnjC8Of0dLE4W6CL&#10;oW8ySeeLNPKfQLY/bqzzH7huSdjk1GL7IjxsbpwP6UC2Dwm3OS1FuRZSRsPWxZW0ZAPY6nX8Qnfx&#10;yE9hUpE+p2ez0zQit8Kj/qRoc3qehm9URMOhfK/KqA4PQo57xJIq3sW44rMybBm03MIuYclrYNu7&#10;QorHjj9o81XUjR8RZdiiTazAyRgD1xL8jJJSoCCLfbLP0M7MSoLs2S5M18eczmcpap7Gy24BExeh&#10;1hELbR+0AlnBN1w+hConWCWGN4fdSCuoWvIxqxh7+Xexh0yQ5d8T/jKSaeV1Z/947jgu9A3r30kw&#10;qG7Unx+KAdsSpFjocotitHqcanyFcNNo+0RJjxOdU/fYgeWUyE8KR2Yxmc+RDR+N+enbKRr22FMc&#10;e0AxhMop85aS0bjy48PRGexhg3eN06L0OxyDSkSBPue1yxznNopw98aEh+HYjlHPL+HqBwAAAP//&#10;AwBQSwMEFAAGAAgAAAAhABrKeHHhAAAACwEAAA8AAABkcnMvZG93bnJldi54bWxMj81OwzAQhO9I&#10;vIO1SFwQdZz0Jw1xKhQJiRui0Lsbb5OIeB1iN0nfHvdEb7Oa0ew3+W42HRtxcK0lCWIRAUOqrG6p&#10;lvD99facAnNekVadJZRwQQe74v4uV5m2E33iuPc1CyXkMiWh8b7POHdVg0a5he2Rgneyg1E+nEPN&#10;9aCmUG46HkfRmhvVUvjQqB7LBquf/dlIeEoomX/Xm/IjfZ/KwyU9TeIwSvn4ML++APM4+/8wXPED&#10;OhSB6WjPpB3rJKTLJGzxEmIhgF0D8SpeAjsGtV0J4EXObzcUfwAAAP//AwBQSwECLQAUAAYACAAA&#10;ACEAtoM4kv4AAADhAQAAEwAAAAAAAAAAAAAAAAAAAAAAW0NvbnRlbnRfVHlwZXNdLnhtbFBLAQIt&#10;ABQABgAIAAAAIQA4/SH/1gAAAJQBAAALAAAAAAAAAAAAAAAAAC8BAABfcmVscy8ucmVsc1BLAQIt&#10;ABQABgAIAAAAIQABI7iWjgIAAFEFAAAOAAAAAAAAAAAAAAAAAC4CAABkcnMvZTJvRG9jLnhtbFBL&#10;AQItABQABgAIAAAAIQAaynhx4QAAAAsBAAAPAAAAAAAAAAAAAAAAAOgEAABkcnMvZG93bnJldi54&#10;bWxQSwUGAAAAAAQABADzAAAA9gUAAAAA&#10;">
                <o:extrusion v:ext="view" color="white" on="t"/>
                <v:textbox>
                  <w:txbxContent>
                    <w:p w14:paraId="40574F35" w14:textId="77777777" w:rsidR="00FC4AE8" w:rsidRPr="004F2E49" w:rsidRDefault="00FC4AE8" w:rsidP="00FC4AE8">
                      <w:pPr>
                        <w:jc w:val="center"/>
                        <w:rPr>
                          <w:b/>
                          <w:bCs/>
                          <w:i/>
                          <w:iCs/>
                          <w:color w:val="FF0000"/>
                          <w:sz w:val="20"/>
                        </w:rPr>
                      </w:pPr>
                      <w:r w:rsidRPr="004F2E49">
                        <w:rPr>
                          <w:b/>
                          <w:bCs/>
                          <w:i/>
                          <w:iCs/>
                          <w:color w:val="FF0000"/>
                          <w:sz w:val="20"/>
                        </w:rPr>
                        <w:t>Podpis(y) osoby(osób) upoważnionej(ych) do podpisania niniejsze</w:t>
                      </w:r>
                      <w:r>
                        <w:rPr>
                          <w:b/>
                          <w:bCs/>
                          <w:i/>
                          <w:iCs/>
                          <w:color w:val="FF0000"/>
                          <w:sz w:val="20"/>
                        </w:rPr>
                        <w:t>go</w:t>
                      </w:r>
                      <w:r w:rsidRPr="004F2E49">
                        <w:rPr>
                          <w:b/>
                          <w:bCs/>
                          <w:i/>
                          <w:iCs/>
                          <w:color w:val="FF0000"/>
                          <w:sz w:val="20"/>
                        </w:rPr>
                        <w:t xml:space="preserve"> o</w:t>
                      </w:r>
                      <w:r>
                        <w:rPr>
                          <w:b/>
                          <w:bCs/>
                          <w:i/>
                          <w:iCs/>
                          <w:color w:val="FF0000"/>
                          <w:sz w:val="20"/>
                        </w:rPr>
                        <w:t>świadczenia</w:t>
                      </w:r>
                      <w:r w:rsidRPr="004F2E49">
                        <w:rPr>
                          <w:b/>
                          <w:bCs/>
                          <w:i/>
                          <w:iCs/>
                          <w:color w:val="FF0000"/>
                          <w:sz w:val="20"/>
                        </w:rPr>
                        <w:t xml:space="preserve"> w imieniu Wykonawcy(ów). </w:t>
                      </w:r>
                    </w:p>
                    <w:p w14:paraId="70867B78" w14:textId="77777777" w:rsidR="00FC4AE8" w:rsidRPr="00263439" w:rsidRDefault="00FC4AE8" w:rsidP="00FC4AE8">
                      <w:pPr>
                        <w:jc w:val="center"/>
                        <w:rPr>
                          <w:b/>
                          <w:bCs/>
                          <w:i/>
                          <w:iCs/>
                          <w:color w:val="FF0000"/>
                          <w:sz w:val="20"/>
                        </w:rPr>
                      </w:pPr>
                      <w:r w:rsidRPr="004F2E49">
                        <w:rPr>
                          <w:b/>
                          <w:bCs/>
                          <w:i/>
                          <w:iCs/>
                          <w:color w:val="FF0000"/>
                          <w:sz w:val="20"/>
                        </w:rPr>
                        <w:t>O</w:t>
                      </w:r>
                      <w:r>
                        <w:rPr>
                          <w:b/>
                          <w:bCs/>
                          <w:i/>
                          <w:iCs/>
                          <w:color w:val="FF0000"/>
                          <w:sz w:val="20"/>
                        </w:rPr>
                        <w:t>świadczenie</w:t>
                      </w:r>
                      <w:r w:rsidRPr="004F2E49">
                        <w:rPr>
                          <w:b/>
                          <w:bCs/>
                          <w:i/>
                          <w:iCs/>
                          <w:color w:val="FF0000"/>
                          <w:sz w:val="20"/>
                        </w:rPr>
                        <w:t xml:space="preserve"> w postaci elektronicznej winn</w:t>
                      </w:r>
                      <w:r>
                        <w:rPr>
                          <w:b/>
                          <w:bCs/>
                          <w:i/>
                          <w:iCs/>
                          <w:color w:val="FF0000"/>
                          <w:sz w:val="20"/>
                        </w:rPr>
                        <w:t>o</w:t>
                      </w:r>
                      <w:r w:rsidRPr="004F2E49">
                        <w:rPr>
                          <w:b/>
                          <w:bCs/>
                          <w:i/>
                          <w:iCs/>
                          <w:color w:val="FF0000"/>
                          <w:sz w:val="20"/>
                        </w:rPr>
                        <w:t xml:space="preserve"> być podpisan</w:t>
                      </w:r>
                      <w:r>
                        <w:rPr>
                          <w:b/>
                          <w:bCs/>
                          <w:i/>
                          <w:iCs/>
                          <w:color w:val="FF0000"/>
                          <w:sz w:val="20"/>
                        </w:rPr>
                        <w:t>e</w:t>
                      </w:r>
                      <w:r w:rsidRPr="004F2E49">
                        <w:rPr>
                          <w:b/>
                          <w:bCs/>
                          <w:i/>
                          <w:iCs/>
                          <w:color w:val="FF0000"/>
                          <w:sz w:val="20"/>
                        </w:rPr>
                        <w:t xml:space="preserve">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txbxContent>
                </v:textbox>
              </v:shape>
            </w:pict>
          </mc:Fallback>
        </mc:AlternateContent>
      </w:r>
      <w:r w:rsidR="00BA150F" w:rsidRPr="00FC6519">
        <w:rPr>
          <w:rFonts w:asciiTheme="minorHAnsi" w:eastAsia="TimesNewRoman" w:hAnsiTheme="minorHAnsi" w:cstheme="minorHAnsi"/>
          <w:sz w:val="22"/>
          <w:szCs w:val="22"/>
          <w:lang w:bidi="ar-SA"/>
        </w:rPr>
        <w:t xml:space="preserve">Załączamy </w:t>
      </w:r>
      <w:r w:rsidR="00BA150F" w:rsidRPr="00242127">
        <w:rPr>
          <w:rFonts w:asciiTheme="minorHAnsi" w:eastAsia="TimesNewRoman" w:hAnsiTheme="minorHAnsi" w:cstheme="minorHAnsi"/>
          <w:b/>
          <w:bCs/>
          <w:color w:val="0000CC"/>
          <w:sz w:val="22"/>
          <w:szCs w:val="22"/>
          <w:lang w:bidi="ar-SA"/>
        </w:rPr>
        <w:t>dowody</w:t>
      </w:r>
      <w:r w:rsidR="00BA150F" w:rsidRPr="00FC6519">
        <w:rPr>
          <w:rFonts w:asciiTheme="minorHAnsi" w:eastAsia="TimesNewRoman" w:hAnsiTheme="minorHAnsi" w:cstheme="minorHAnsi"/>
          <w:sz w:val="22"/>
          <w:szCs w:val="22"/>
          <w:lang w:bidi="ar-SA"/>
        </w:rPr>
        <w:t xml:space="preserve"> określające, </w:t>
      </w:r>
      <w:r w:rsidR="00BA150F" w:rsidRPr="00012A06">
        <w:rPr>
          <w:rFonts w:ascii="Calibri" w:eastAsia="Calibri" w:hAnsi="Calibri" w:cs="Calibri"/>
          <w:sz w:val="22"/>
          <w:szCs w:val="22"/>
          <w:lang w:eastAsia="en-US" w:bidi="ar-SA"/>
        </w:rPr>
        <w:t>czy te roboty</w:t>
      </w:r>
      <w:r w:rsidR="00BA150F">
        <w:rPr>
          <w:rFonts w:ascii="Calibri" w:eastAsia="Calibri" w:hAnsi="Calibri" w:cs="Calibri"/>
          <w:sz w:val="22"/>
          <w:szCs w:val="22"/>
          <w:lang w:eastAsia="en-US" w:bidi="ar-SA"/>
        </w:rPr>
        <w:t>/zadania</w:t>
      </w:r>
      <w:r w:rsidR="00BA150F" w:rsidRPr="00012A06">
        <w:rPr>
          <w:rFonts w:ascii="Calibri" w:eastAsia="Calibri" w:hAnsi="Calibri" w:cs="Calibri"/>
          <w:sz w:val="22"/>
          <w:szCs w:val="22"/>
          <w:lang w:eastAsia="en-US" w:bidi="ar-SA"/>
        </w:rPr>
        <w:t xml:space="preserve"> zostały wykonane należycie</w:t>
      </w:r>
      <w:r w:rsidR="00BA150F">
        <w:rPr>
          <w:rStyle w:val="Odwoanieprzypisudolnego"/>
          <w:rFonts w:asciiTheme="minorHAnsi" w:eastAsia="Arial" w:hAnsiTheme="minorHAnsi" w:cstheme="minorHAnsi"/>
          <w:b/>
          <w:sz w:val="22"/>
          <w:szCs w:val="22"/>
        </w:rPr>
        <w:footnoteReference w:id="4"/>
      </w:r>
      <w:r w:rsidR="00BA150F" w:rsidRPr="00512FF9">
        <w:rPr>
          <w:rFonts w:asciiTheme="minorHAnsi" w:eastAsia="Arial" w:hAnsiTheme="minorHAnsi" w:cstheme="minorHAnsi"/>
          <w:b/>
          <w:sz w:val="22"/>
          <w:szCs w:val="22"/>
        </w:rPr>
        <w:t xml:space="preserve">. </w:t>
      </w:r>
    </w:p>
    <w:p w14:paraId="6A5C5E9D" w14:textId="101EBBCC" w:rsidR="000C118A" w:rsidRPr="00512FF9" w:rsidRDefault="000C118A" w:rsidP="000C118A">
      <w:pPr>
        <w:widowControl/>
        <w:suppressAutoHyphens w:val="0"/>
        <w:spacing w:line="276" w:lineRule="auto"/>
        <w:jc w:val="both"/>
        <w:rPr>
          <w:rFonts w:asciiTheme="minorHAnsi" w:eastAsia="PMingLiU" w:hAnsiTheme="minorHAnsi" w:cstheme="minorHAnsi"/>
          <w:b/>
          <w:color w:val="FF0000"/>
          <w:sz w:val="22"/>
          <w:szCs w:val="22"/>
          <w:u w:val="single"/>
          <w:lang w:bidi="ar-SA"/>
        </w:rPr>
      </w:pPr>
      <w:r w:rsidRPr="00512FF9">
        <w:rPr>
          <w:rFonts w:asciiTheme="minorHAnsi" w:eastAsia="PMingLiU" w:hAnsiTheme="minorHAnsi" w:cstheme="minorHAnsi"/>
          <w:b/>
          <w:color w:val="FF0000"/>
          <w:sz w:val="22"/>
          <w:szCs w:val="22"/>
          <w:u w:val="single"/>
          <w:lang w:bidi="ar-SA"/>
        </w:rPr>
        <w:t>UWAGA</w:t>
      </w:r>
    </w:p>
    <w:p w14:paraId="29BDB91A" w14:textId="02B87B41" w:rsidR="000C118A" w:rsidRPr="00C15449" w:rsidRDefault="000C118A" w:rsidP="00C15449">
      <w:pPr>
        <w:widowControl/>
        <w:suppressAutoHyphens w:val="0"/>
        <w:spacing w:line="276" w:lineRule="auto"/>
        <w:jc w:val="both"/>
        <w:rPr>
          <w:rFonts w:asciiTheme="minorHAnsi" w:eastAsia="PMingLiU" w:hAnsiTheme="minorHAnsi" w:cstheme="minorHAnsi"/>
          <w:b/>
          <w:sz w:val="22"/>
          <w:szCs w:val="22"/>
          <w:lang w:bidi="ar-SA"/>
        </w:rPr>
      </w:pPr>
      <w:r w:rsidRPr="00512FF9">
        <w:rPr>
          <w:rFonts w:asciiTheme="minorHAnsi" w:eastAsia="PMingLiU" w:hAnsiTheme="minorHAnsi" w:cstheme="minorHAnsi"/>
          <w:b/>
          <w:sz w:val="22"/>
          <w:szCs w:val="22"/>
          <w:lang w:bidi="ar-SA"/>
        </w:rPr>
        <w:t>Tabelę rozszerzyć w miarę potrzeb.</w:t>
      </w:r>
    </w:p>
    <w:p w14:paraId="6E72E61F" w14:textId="0B7482C2" w:rsidR="000C118A" w:rsidRDefault="000C118A" w:rsidP="000C118A">
      <w:pPr>
        <w:autoSpaceDE w:val="0"/>
        <w:snapToGrid w:val="0"/>
        <w:ind w:right="-1"/>
        <w:jc w:val="center"/>
        <w:rPr>
          <w:rFonts w:asciiTheme="minorHAnsi" w:eastAsia="Times New Roman" w:hAnsiTheme="minorHAnsi" w:cstheme="minorHAnsi"/>
          <w:sz w:val="22"/>
          <w:szCs w:val="22"/>
          <w:lang w:bidi="ar-SA"/>
        </w:rPr>
      </w:pPr>
    </w:p>
    <w:p w14:paraId="227495D1" w14:textId="14A59F60" w:rsidR="00722A6A" w:rsidRDefault="000C118A" w:rsidP="00C15449">
      <w:pPr>
        <w:tabs>
          <w:tab w:val="left" w:pos="9000"/>
        </w:tabs>
        <w:spacing w:after="120"/>
        <w:rPr>
          <w:rFonts w:asciiTheme="minorHAnsi" w:eastAsia="Arial" w:hAnsiTheme="minorHAnsi" w:cstheme="minorHAnsi"/>
          <w:sz w:val="22"/>
          <w:szCs w:val="22"/>
        </w:rPr>
      </w:pPr>
      <w:r w:rsidRPr="00512FF9">
        <w:rPr>
          <w:rFonts w:asciiTheme="minorHAnsi" w:eastAsia="Arial" w:hAnsiTheme="minorHAnsi" w:cstheme="minorHAnsi"/>
          <w:sz w:val="22"/>
          <w:szCs w:val="22"/>
        </w:rPr>
        <w:t>DATA: ………………….……..</w:t>
      </w:r>
    </w:p>
    <w:p w14:paraId="5A9CA217" w14:textId="77777777" w:rsidR="00D71730" w:rsidRPr="00C15449" w:rsidRDefault="00D71730" w:rsidP="00C15449">
      <w:pPr>
        <w:tabs>
          <w:tab w:val="left" w:pos="9000"/>
        </w:tabs>
        <w:spacing w:after="120"/>
        <w:rPr>
          <w:rFonts w:asciiTheme="minorHAnsi" w:eastAsia="Arial" w:hAnsiTheme="minorHAnsi" w:cstheme="minorHAnsi"/>
          <w:sz w:val="22"/>
          <w:szCs w:val="22"/>
        </w:rPr>
      </w:pPr>
    </w:p>
    <w:p w14:paraId="1B9E8673" w14:textId="51C58B0F" w:rsidR="000C118A" w:rsidRPr="00512FF9" w:rsidRDefault="000C118A" w:rsidP="000C118A">
      <w:pPr>
        <w:widowControl/>
        <w:suppressAutoHyphens w:val="0"/>
        <w:autoSpaceDE w:val="0"/>
        <w:autoSpaceDN w:val="0"/>
        <w:adjustRightInd w:val="0"/>
        <w:rPr>
          <w:rFonts w:asciiTheme="minorHAnsi" w:eastAsiaTheme="minorHAnsi" w:hAnsiTheme="minorHAnsi" w:cstheme="minorHAnsi"/>
          <w:b/>
          <w:bCs/>
          <w:color w:val="FF0000"/>
          <w:sz w:val="22"/>
          <w:szCs w:val="22"/>
          <w:u w:val="single"/>
          <w:lang w:eastAsia="en-US" w:bidi="ar-SA"/>
        </w:rPr>
      </w:pPr>
      <w:r w:rsidRPr="00512FF9">
        <w:rPr>
          <w:rFonts w:asciiTheme="minorHAnsi" w:eastAsiaTheme="minorHAnsi" w:hAnsiTheme="minorHAnsi" w:cstheme="minorHAnsi"/>
          <w:b/>
          <w:bCs/>
          <w:color w:val="FF0000"/>
          <w:sz w:val="22"/>
          <w:szCs w:val="22"/>
          <w:u w:val="single"/>
          <w:lang w:eastAsia="en-US" w:bidi="ar-SA"/>
        </w:rPr>
        <w:t>U W A G A</w:t>
      </w:r>
    </w:p>
    <w:p w14:paraId="2B98A379" w14:textId="77777777" w:rsidR="000C118A" w:rsidRPr="00CF3BFF" w:rsidRDefault="000C118A" w:rsidP="000C118A">
      <w:pPr>
        <w:pStyle w:val="p0"/>
        <w:numPr>
          <w:ilvl w:val="0"/>
          <w:numId w:val="6"/>
        </w:numPr>
        <w:spacing w:before="0" w:beforeAutospacing="0" w:after="0" w:afterAutospacing="0"/>
        <w:ind w:left="283" w:hanging="357"/>
        <w:jc w:val="both"/>
        <w:rPr>
          <w:rFonts w:ascii="Calibri" w:hAnsi="Calibri" w:cs="Calibri"/>
          <w:i/>
          <w:iCs/>
          <w:sz w:val="18"/>
          <w:szCs w:val="18"/>
        </w:rPr>
      </w:pPr>
      <w:r w:rsidRPr="00CF3BFF">
        <w:rPr>
          <w:rFonts w:ascii="Calibri" w:hAnsi="Calibri" w:cs="Calibri"/>
          <w:i/>
          <w:iCs/>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9C42D8E" w14:textId="77777777" w:rsidR="000C118A" w:rsidRPr="00CF3BFF" w:rsidRDefault="000C118A" w:rsidP="000C118A">
      <w:pPr>
        <w:pStyle w:val="p0"/>
        <w:numPr>
          <w:ilvl w:val="0"/>
          <w:numId w:val="6"/>
        </w:numPr>
        <w:spacing w:before="0" w:beforeAutospacing="0" w:after="0" w:afterAutospacing="0"/>
        <w:ind w:left="284" w:hanging="284"/>
        <w:jc w:val="both"/>
        <w:rPr>
          <w:rFonts w:ascii="Calibri" w:hAnsi="Calibri" w:cs="Calibri"/>
          <w:i/>
          <w:iCs/>
          <w:sz w:val="18"/>
          <w:szCs w:val="18"/>
        </w:rPr>
      </w:pPr>
      <w:r w:rsidRPr="00CF3BFF">
        <w:rPr>
          <w:rFonts w:ascii="Calibri" w:hAnsi="Calibri" w:cs="Calibri"/>
          <w:i/>
          <w:iCs/>
          <w:sz w:val="18"/>
          <w:szCs w:val="18"/>
        </w:rPr>
        <w:t>W odniesieniu do warunków dotyczących wykształcenia, kwalifikacji zawodowych lub doświadczenia wykonawcy mogą polegać na zdolnościach podmiotów udostępniających zasoby, jeśli podmioty te wykonują</w:t>
      </w:r>
      <w:r>
        <w:rPr>
          <w:rFonts w:ascii="Calibri" w:hAnsi="Calibri" w:cs="Calibri"/>
          <w:i/>
          <w:iCs/>
          <w:sz w:val="18"/>
          <w:szCs w:val="18"/>
        </w:rPr>
        <w:t xml:space="preserve"> usługi lub roboty budowlane</w:t>
      </w:r>
      <w:r w:rsidRPr="00CF3BFF">
        <w:rPr>
          <w:rFonts w:ascii="Calibri" w:hAnsi="Calibri" w:cs="Calibri"/>
          <w:i/>
          <w:iCs/>
          <w:sz w:val="18"/>
          <w:szCs w:val="18"/>
        </w:rPr>
        <w:t>, do realizacji których te zdolności są wymagane.</w:t>
      </w:r>
    </w:p>
    <w:p w14:paraId="161456D6" w14:textId="77777777" w:rsidR="000C118A" w:rsidRPr="00CF3BFF" w:rsidRDefault="000C118A" w:rsidP="000C118A">
      <w:pPr>
        <w:pStyle w:val="p0"/>
        <w:numPr>
          <w:ilvl w:val="0"/>
          <w:numId w:val="6"/>
        </w:numPr>
        <w:spacing w:before="0" w:beforeAutospacing="0" w:after="0" w:afterAutospacing="0"/>
        <w:ind w:left="284" w:hanging="284"/>
        <w:jc w:val="both"/>
        <w:rPr>
          <w:rFonts w:ascii="Calibri" w:hAnsi="Calibri" w:cs="Calibri"/>
          <w:i/>
          <w:iCs/>
          <w:color w:val="FF0000"/>
          <w:sz w:val="18"/>
          <w:szCs w:val="18"/>
        </w:rPr>
      </w:pPr>
      <w:r w:rsidRPr="00CF3BFF">
        <w:rPr>
          <w:rFonts w:ascii="Calibri" w:hAnsi="Calibri" w:cs="Calibri"/>
          <w:i/>
          <w:iCs/>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55416B4" w14:textId="77777777" w:rsidR="000C118A" w:rsidRPr="00CF3BFF" w:rsidRDefault="000C118A" w:rsidP="000C118A">
      <w:pPr>
        <w:pStyle w:val="p0"/>
        <w:numPr>
          <w:ilvl w:val="0"/>
          <w:numId w:val="6"/>
        </w:numPr>
        <w:spacing w:before="0" w:beforeAutospacing="0" w:after="0" w:afterAutospacing="0"/>
        <w:ind w:left="284" w:hanging="284"/>
        <w:jc w:val="both"/>
        <w:rPr>
          <w:rFonts w:ascii="Calibri" w:hAnsi="Calibri" w:cs="Calibri"/>
          <w:i/>
          <w:iCs/>
          <w:sz w:val="18"/>
          <w:szCs w:val="18"/>
        </w:rPr>
      </w:pPr>
      <w:r w:rsidRPr="00CF3BFF">
        <w:rPr>
          <w:rFonts w:ascii="Calibri" w:hAnsi="Calibri" w:cs="Calibri"/>
          <w:i/>
          <w:iCs/>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25F7AB65" w14:textId="77777777" w:rsidR="000C118A" w:rsidRPr="00CF3BFF" w:rsidRDefault="000C118A" w:rsidP="000C118A">
      <w:pPr>
        <w:pStyle w:val="p0"/>
        <w:numPr>
          <w:ilvl w:val="0"/>
          <w:numId w:val="5"/>
        </w:numPr>
        <w:spacing w:before="0" w:beforeAutospacing="0" w:after="0" w:afterAutospacing="0"/>
        <w:ind w:left="567" w:hanging="283"/>
        <w:jc w:val="both"/>
        <w:rPr>
          <w:rFonts w:ascii="Calibri" w:hAnsi="Calibri" w:cs="Calibri"/>
          <w:i/>
          <w:iCs/>
          <w:sz w:val="18"/>
          <w:szCs w:val="18"/>
        </w:rPr>
      </w:pPr>
      <w:r w:rsidRPr="00CF3BFF">
        <w:rPr>
          <w:rFonts w:ascii="Calibri" w:hAnsi="Calibri" w:cs="Calibri"/>
          <w:i/>
          <w:iCs/>
          <w:sz w:val="18"/>
          <w:szCs w:val="18"/>
        </w:rPr>
        <w:t>zakres dostępnych wykonawcy zasobów podmiotu udostępniającego zasoby,</w:t>
      </w:r>
    </w:p>
    <w:p w14:paraId="2976F76B" w14:textId="77777777" w:rsidR="000C118A" w:rsidRPr="00CF3BFF" w:rsidRDefault="000C118A" w:rsidP="000C118A">
      <w:pPr>
        <w:pStyle w:val="p0"/>
        <w:numPr>
          <w:ilvl w:val="0"/>
          <w:numId w:val="5"/>
        </w:numPr>
        <w:spacing w:before="0" w:beforeAutospacing="0" w:after="0" w:afterAutospacing="0"/>
        <w:ind w:left="567" w:hanging="283"/>
        <w:jc w:val="both"/>
        <w:rPr>
          <w:rFonts w:ascii="Calibri" w:hAnsi="Calibri" w:cs="Calibri"/>
          <w:i/>
          <w:iCs/>
          <w:sz w:val="18"/>
          <w:szCs w:val="18"/>
        </w:rPr>
      </w:pPr>
      <w:r w:rsidRPr="00CF3BFF">
        <w:rPr>
          <w:rFonts w:ascii="Calibri" w:hAnsi="Calibri" w:cs="Calibri"/>
          <w:i/>
          <w:iCs/>
          <w:sz w:val="18"/>
          <w:szCs w:val="18"/>
        </w:rPr>
        <w:t>sposób i okres udostępnienia wykonawcy i wykorzystania przez niego zasobów podmiotu udostępniającego te zasoby przy wykonywaniu zamówienia,</w:t>
      </w:r>
    </w:p>
    <w:p w14:paraId="53FE806A" w14:textId="77777777" w:rsidR="000C118A" w:rsidRPr="00CF3BFF" w:rsidRDefault="000C118A" w:rsidP="000C118A">
      <w:pPr>
        <w:pStyle w:val="p0"/>
        <w:numPr>
          <w:ilvl w:val="0"/>
          <w:numId w:val="5"/>
        </w:numPr>
        <w:spacing w:before="0" w:beforeAutospacing="0" w:after="0" w:afterAutospacing="0"/>
        <w:ind w:left="567" w:hanging="283"/>
        <w:jc w:val="both"/>
        <w:rPr>
          <w:rFonts w:ascii="Calibri" w:hAnsi="Calibri" w:cs="Calibri"/>
          <w:i/>
          <w:iCs/>
          <w:sz w:val="18"/>
          <w:szCs w:val="18"/>
        </w:rPr>
      </w:pPr>
      <w:r w:rsidRPr="00CF3BFF">
        <w:rPr>
          <w:rFonts w:ascii="Calibri" w:hAnsi="Calibri" w:cs="Calibri"/>
          <w:i/>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1335A" w14:textId="77777777" w:rsidR="000C118A" w:rsidRPr="00CF3BFF" w:rsidRDefault="000C118A" w:rsidP="000C118A">
      <w:pPr>
        <w:pStyle w:val="p0"/>
        <w:numPr>
          <w:ilvl w:val="0"/>
          <w:numId w:val="6"/>
        </w:numPr>
        <w:spacing w:before="0" w:beforeAutospacing="0" w:after="0" w:afterAutospacing="0"/>
        <w:ind w:left="284" w:hanging="284"/>
        <w:jc w:val="both"/>
        <w:rPr>
          <w:rFonts w:ascii="Calibri" w:hAnsi="Calibri" w:cs="Calibri"/>
          <w:i/>
          <w:iCs/>
          <w:sz w:val="18"/>
          <w:szCs w:val="18"/>
        </w:rPr>
      </w:pPr>
      <w:r w:rsidRPr="00CF3BFF">
        <w:rPr>
          <w:rFonts w:ascii="Calibri" w:hAnsi="Calibri" w:cs="Calibri"/>
          <w:i/>
          <w:iCs/>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CF3BFF">
        <w:rPr>
          <w:rFonts w:ascii="Calibri" w:hAnsi="Calibri" w:cs="Calibri"/>
          <w:i/>
          <w:iCs/>
          <w:sz w:val="18"/>
          <w:szCs w:val="18"/>
        </w:rPr>
        <w:t>Pzp</w:t>
      </w:r>
      <w:proofErr w:type="spellEnd"/>
      <w:r w:rsidRPr="00CF3BFF">
        <w:rPr>
          <w:rFonts w:ascii="Calibri" w:hAnsi="Calibri" w:cs="Calibri"/>
          <w:i/>
          <w:iCs/>
          <w:sz w:val="18"/>
          <w:szCs w:val="18"/>
        </w:rPr>
        <w:t>, a także bada, czy nie zachodzą wobec tego podmiotu podstawy wykluczenia, które zostały przewidziane względem wykonawcy.</w:t>
      </w:r>
    </w:p>
    <w:p w14:paraId="0E6C0387" w14:textId="77777777" w:rsidR="000C118A" w:rsidRPr="00B011FD" w:rsidRDefault="000C118A" w:rsidP="000C118A">
      <w:pPr>
        <w:pStyle w:val="Akapitzlist"/>
        <w:numPr>
          <w:ilvl w:val="0"/>
          <w:numId w:val="6"/>
        </w:numPr>
        <w:ind w:left="284" w:hanging="284"/>
        <w:jc w:val="both"/>
        <w:rPr>
          <w:rFonts w:ascii="Calibri" w:eastAsia="Times New Roman" w:hAnsi="Calibri" w:cs="Calibri"/>
          <w:i/>
          <w:iCs/>
          <w:sz w:val="18"/>
          <w:szCs w:val="18"/>
          <w:lang w:bidi="ar-SA"/>
        </w:rPr>
      </w:pPr>
      <w:r w:rsidRPr="00B011FD">
        <w:rPr>
          <w:rFonts w:ascii="Calibri" w:eastAsia="Times New Roman" w:hAnsi="Calibri" w:cs="Calibri"/>
          <w:i/>
          <w:iCs/>
          <w:sz w:val="18"/>
          <w:szCs w:val="18"/>
          <w:lang w:bidi="ar-S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AD7B52" w14:textId="7C08F33D" w:rsidR="002921C9" w:rsidRPr="005B0EC2" w:rsidRDefault="000C118A" w:rsidP="005B0EC2">
      <w:pPr>
        <w:pStyle w:val="Akapitzlist"/>
        <w:numPr>
          <w:ilvl w:val="0"/>
          <w:numId w:val="6"/>
        </w:numPr>
        <w:ind w:left="284" w:hanging="284"/>
        <w:jc w:val="both"/>
        <w:rPr>
          <w:rFonts w:ascii="Calibri" w:eastAsia="Times New Roman" w:hAnsi="Calibri" w:cs="Calibri"/>
          <w:i/>
          <w:iCs/>
          <w:sz w:val="18"/>
          <w:szCs w:val="18"/>
          <w:lang w:bidi="ar-SA"/>
        </w:rPr>
      </w:pPr>
      <w:r w:rsidRPr="00513A76">
        <w:rPr>
          <w:rFonts w:ascii="Calibri" w:eastAsia="Times New Roman" w:hAnsi="Calibri" w:cs="Calibri"/>
          <w:i/>
          <w:iCs/>
          <w:sz w:val="18"/>
          <w:szCs w:val="18"/>
          <w:lang w:bidi="ar-SA"/>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bookmarkEnd w:id="0"/>
    </w:p>
    <w:sectPr w:rsidR="002921C9" w:rsidRPr="005B0EC2" w:rsidSect="006C5641">
      <w:headerReference w:type="default" r:id="rId8"/>
      <w:footerReference w:type="default" r:id="rId9"/>
      <w:pgSz w:w="15840" w:h="12240" w:orient="landscape"/>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0625" w14:textId="77777777" w:rsidR="000B6638" w:rsidRDefault="000B6638" w:rsidP="007E4908">
      <w:r>
        <w:separator/>
      </w:r>
    </w:p>
  </w:endnote>
  <w:endnote w:type="continuationSeparator" w:id="0">
    <w:p w14:paraId="22E98013" w14:textId="77777777" w:rsidR="000B6638" w:rsidRDefault="000B6638" w:rsidP="007E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00"/>
    <w:family w:val="roman"/>
    <w:notTrueType/>
    <w:pitch w:val="default"/>
    <w:sig w:usb0="00000007" w:usb1="08070000" w:usb2="00000010" w:usb3="00000000" w:csb0="00020003"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378352"/>
      <w:docPartObj>
        <w:docPartGallery w:val="Page Numbers (Bottom of Page)"/>
        <w:docPartUnique/>
      </w:docPartObj>
    </w:sdtPr>
    <w:sdtEndPr>
      <w:rPr>
        <w:sz w:val="20"/>
        <w:szCs w:val="20"/>
      </w:rPr>
    </w:sdtEndPr>
    <w:sdtContent>
      <w:p w14:paraId="107059C6" w14:textId="6556F52C" w:rsidR="002C7F9D" w:rsidRPr="00F64EC3" w:rsidRDefault="002C7F9D">
        <w:pPr>
          <w:pStyle w:val="Stopka"/>
          <w:jc w:val="right"/>
          <w:rPr>
            <w:sz w:val="20"/>
            <w:szCs w:val="20"/>
          </w:rPr>
        </w:pPr>
        <w:r w:rsidRPr="00F64EC3">
          <w:rPr>
            <w:sz w:val="20"/>
            <w:szCs w:val="20"/>
          </w:rPr>
          <w:fldChar w:fldCharType="begin"/>
        </w:r>
        <w:r w:rsidRPr="00F64EC3">
          <w:rPr>
            <w:sz w:val="20"/>
            <w:szCs w:val="20"/>
          </w:rPr>
          <w:instrText>PAGE   \* MERGEFORMAT</w:instrText>
        </w:r>
        <w:r w:rsidRPr="00F64EC3">
          <w:rPr>
            <w:sz w:val="20"/>
            <w:szCs w:val="20"/>
          </w:rPr>
          <w:fldChar w:fldCharType="separate"/>
        </w:r>
        <w:r w:rsidRPr="00F64EC3">
          <w:rPr>
            <w:sz w:val="20"/>
            <w:szCs w:val="20"/>
          </w:rPr>
          <w:t>2</w:t>
        </w:r>
        <w:r w:rsidRPr="00F64EC3">
          <w:rPr>
            <w:sz w:val="20"/>
            <w:szCs w:val="20"/>
          </w:rPr>
          <w:fldChar w:fldCharType="end"/>
        </w:r>
      </w:p>
    </w:sdtContent>
  </w:sdt>
  <w:p w14:paraId="0EDC4DD5" w14:textId="77777777" w:rsidR="002C7F9D" w:rsidRDefault="002C7F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B5D3" w14:textId="77777777" w:rsidR="000B6638" w:rsidRDefault="000B6638" w:rsidP="007E4908">
      <w:r>
        <w:separator/>
      </w:r>
    </w:p>
  </w:footnote>
  <w:footnote w:type="continuationSeparator" w:id="0">
    <w:p w14:paraId="6C1A2A32" w14:textId="77777777" w:rsidR="000B6638" w:rsidRDefault="000B6638" w:rsidP="007E4908">
      <w:r>
        <w:continuationSeparator/>
      </w:r>
    </w:p>
  </w:footnote>
  <w:footnote w:id="1">
    <w:p w14:paraId="6CD7DE80" w14:textId="77777777" w:rsidR="006C5641" w:rsidRPr="00E97CC8" w:rsidRDefault="006C5641" w:rsidP="006C5641">
      <w:pPr>
        <w:pStyle w:val="Tekstprzypisudolnego"/>
        <w:jc w:val="both"/>
        <w:rPr>
          <w:sz w:val="18"/>
          <w:szCs w:val="18"/>
        </w:rPr>
      </w:pPr>
      <w:r w:rsidRPr="00F94A01">
        <w:rPr>
          <w:rStyle w:val="Odwoanieprzypisudolnego"/>
          <w:sz w:val="18"/>
          <w:szCs w:val="18"/>
        </w:rPr>
        <w:footnoteRef/>
      </w:r>
      <w:r w:rsidRPr="00F94A01">
        <w:rPr>
          <w:sz w:val="18"/>
          <w:szCs w:val="18"/>
        </w:rPr>
        <w:t xml:space="preserve"> </w:t>
      </w:r>
      <w:r w:rsidRPr="00E97CC8">
        <w:rPr>
          <w:rFonts w:cs="Arial"/>
          <w:sz w:val="18"/>
          <w:szCs w:val="18"/>
        </w:rPr>
        <w:t>Pojęcia budowy, przebudowy należy rozumieć w znaczeniu nadanym przez przepisy ustawy z dnia 7 lipca 1994 roku Prawo budowlane (</w:t>
      </w:r>
      <w:proofErr w:type="spellStart"/>
      <w:r w:rsidRPr="00E97CC8">
        <w:rPr>
          <w:rFonts w:cs="Arial"/>
          <w:sz w:val="18"/>
          <w:szCs w:val="18"/>
        </w:rPr>
        <w:t>t.j</w:t>
      </w:r>
      <w:proofErr w:type="spellEnd"/>
      <w:r w:rsidRPr="00E97CC8">
        <w:rPr>
          <w:rFonts w:cs="Arial"/>
          <w:sz w:val="18"/>
          <w:szCs w:val="18"/>
        </w:rPr>
        <w:t>. Dz.U. 2021 r., poz. 2351 ze zm.).</w:t>
      </w:r>
    </w:p>
  </w:footnote>
  <w:footnote w:id="2">
    <w:p w14:paraId="03BF58EA" w14:textId="77777777" w:rsidR="006C5641" w:rsidRPr="00E97CC8" w:rsidRDefault="006C5641" w:rsidP="006C5641">
      <w:pPr>
        <w:pStyle w:val="Tekstprzypisudolnego"/>
        <w:jc w:val="both"/>
        <w:rPr>
          <w:sz w:val="18"/>
          <w:szCs w:val="18"/>
        </w:rPr>
      </w:pPr>
      <w:r w:rsidRPr="00F94A01">
        <w:rPr>
          <w:rStyle w:val="Odwoanieprzypisudolnego"/>
          <w:sz w:val="18"/>
          <w:szCs w:val="18"/>
        </w:rPr>
        <w:footnoteRef/>
      </w:r>
      <w:r w:rsidRPr="00F94A01">
        <w:rPr>
          <w:sz w:val="18"/>
          <w:szCs w:val="18"/>
        </w:rPr>
        <w:t xml:space="preserve"> </w:t>
      </w:r>
      <w:r w:rsidRPr="00E97CC8">
        <w:rPr>
          <w:rFonts w:cs="Arial"/>
          <w:sz w:val="18"/>
          <w:szCs w:val="18"/>
        </w:rPr>
        <w:t>Pojęcia budowy, przebudowy należy rozumieć w znaczeniu nadanym przez przepisy ustawy z dnia 7 lipca 1994 roku Prawo budowlane (</w:t>
      </w:r>
      <w:proofErr w:type="spellStart"/>
      <w:r w:rsidRPr="00E97CC8">
        <w:rPr>
          <w:rFonts w:cs="Arial"/>
          <w:sz w:val="18"/>
          <w:szCs w:val="18"/>
        </w:rPr>
        <w:t>t.j</w:t>
      </w:r>
      <w:proofErr w:type="spellEnd"/>
      <w:r w:rsidRPr="00E97CC8">
        <w:rPr>
          <w:rFonts w:cs="Arial"/>
          <w:sz w:val="18"/>
          <w:szCs w:val="18"/>
        </w:rPr>
        <w:t>. Dz.U. 2021 r., poz. 2351 ze zm.).</w:t>
      </w:r>
    </w:p>
  </w:footnote>
  <w:footnote w:id="3">
    <w:p w14:paraId="4C34B90E" w14:textId="77777777" w:rsidR="005B0EC2" w:rsidRPr="00E97CC8" w:rsidRDefault="005B0EC2" w:rsidP="005B0EC2">
      <w:pPr>
        <w:pStyle w:val="Tekstprzypisudolnego"/>
        <w:jc w:val="both"/>
        <w:rPr>
          <w:sz w:val="18"/>
          <w:szCs w:val="18"/>
        </w:rPr>
      </w:pPr>
      <w:r w:rsidRPr="00F94A01">
        <w:rPr>
          <w:rStyle w:val="Odwoanieprzypisudolnego"/>
          <w:sz w:val="18"/>
          <w:szCs w:val="18"/>
        </w:rPr>
        <w:footnoteRef/>
      </w:r>
      <w:r w:rsidRPr="00F94A01">
        <w:rPr>
          <w:sz w:val="18"/>
          <w:szCs w:val="18"/>
        </w:rPr>
        <w:t xml:space="preserve"> </w:t>
      </w:r>
      <w:r w:rsidRPr="00E97CC8">
        <w:rPr>
          <w:rFonts w:cs="Arial"/>
          <w:sz w:val="18"/>
          <w:szCs w:val="18"/>
        </w:rPr>
        <w:t>Pojęcia budowy, przebudowy należy rozumieć w znaczeniu nadanym przez przepisy ustawy z dnia 7 lipca 1994 roku Prawo budowlane (</w:t>
      </w:r>
      <w:proofErr w:type="spellStart"/>
      <w:r w:rsidRPr="00E97CC8">
        <w:rPr>
          <w:rFonts w:cs="Arial"/>
          <w:sz w:val="18"/>
          <w:szCs w:val="18"/>
        </w:rPr>
        <w:t>t.j</w:t>
      </w:r>
      <w:proofErr w:type="spellEnd"/>
      <w:r w:rsidRPr="00E97CC8">
        <w:rPr>
          <w:rFonts w:cs="Arial"/>
          <w:sz w:val="18"/>
          <w:szCs w:val="18"/>
        </w:rPr>
        <w:t>. Dz.U. 2021 r., poz. 2351 ze zm.).</w:t>
      </w:r>
    </w:p>
  </w:footnote>
  <w:footnote w:id="4">
    <w:p w14:paraId="27AFF61F" w14:textId="77777777" w:rsidR="00BA150F" w:rsidRPr="009431E2" w:rsidRDefault="00BA150F" w:rsidP="00BA150F">
      <w:pPr>
        <w:pStyle w:val="Akapitzlist"/>
        <w:widowControl/>
        <w:autoSpaceDE w:val="0"/>
        <w:spacing w:line="276" w:lineRule="auto"/>
        <w:ind w:left="0"/>
        <w:contextualSpacing w:val="0"/>
        <w:jc w:val="both"/>
        <w:rPr>
          <w:rFonts w:ascii="Calibri" w:eastAsia="Calibri" w:hAnsi="Calibri" w:cs="Calibri"/>
          <w:sz w:val="22"/>
          <w:szCs w:val="22"/>
          <w:lang w:eastAsia="en-US" w:bidi="ar-SA"/>
        </w:rPr>
      </w:pPr>
      <w:r w:rsidRPr="00C15449">
        <w:rPr>
          <w:rStyle w:val="Odwoanieprzypisudolnego"/>
          <w:rFonts w:asciiTheme="minorHAnsi" w:hAnsiTheme="minorHAnsi" w:cstheme="minorHAnsi"/>
          <w:sz w:val="18"/>
          <w:szCs w:val="18"/>
        </w:rPr>
        <w:footnoteRef/>
      </w:r>
      <w:r w:rsidRPr="00C15449">
        <w:rPr>
          <w:rFonts w:asciiTheme="minorHAnsi" w:hAnsiTheme="minorHAnsi" w:cstheme="minorHAnsi"/>
          <w:sz w:val="18"/>
          <w:szCs w:val="18"/>
        </w:rPr>
        <w:t xml:space="preserve"> </w:t>
      </w:r>
      <w:r w:rsidRPr="00C15449">
        <w:rPr>
          <w:rFonts w:asciiTheme="minorHAnsi" w:eastAsiaTheme="minorHAnsi" w:hAnsiTheme="minorHAnsi" w:cstheme="minorHAnsi"/>
          <w:sz w:val="18"/>
          <w:szCs w:val="18"/>
          <w:lang w:eastAsia="en-US" w:bidi="ar-SA"/>
        </w:rPr>
        <w:t xml:space="preserve">Do wykazu </w:t>
      </w:r>
      <w:r w:rsidRPr="00C15449">
        <w:rPr>
          <w:rFonts w:asciiTheme="minorHAnsi" w:eastAsiaTheme="minorHAnsi" w:hAnsiTheme="minorHAnsi" w:cstheme="minorHAnsi"/>
          <w:b/>
          <w:bCs/>
          <w:sz w:val="18"/>
          <w:szCs w:val="18"/>
          <w:lang w:eastAsia="en-US" w:bidi="ar-SA"/>
        </w:rPr>
        <w:t>załączamy dowody</w:t>
      </w:r>
      <w:r w:rsidRPr="00C15449">
        <w:rPr>
          <w:rFonts w:asciiTheme="minorHAnsi" w:eastAsiaTheme="minorHAnsi" w:hAnsiTheme="minorHAnsi" w:cstheme="minorHAnsi"/>
          <w:sz w:val="18"/>
          <w:szCs w:val="18"/>
          <w:lang w:eastAsia="en-US" w:bidi="ar-SA"/>
        </w:rPr>
        <w:t xml:space="preserve"> </w:t>
      </w:r>
      <w:r w:rsidRPr="00C15449">
        <w:rPr>
          <w:rFonts w:asciiTheme="minorHAnsi" w:eastAsia="TimesNewRoman" w:hAnsiTheme="minorHAnsi" w:cstheme="minorHAnsi"/>
          <w:sz w:val="18"/>
          <w:szCs w:val="18"/>
          <w:lang w:bidi="ar-SA"/>
        </w:rPr>
        <w:t xml:space="preserve">określające, </w:t>
      </w:r>
      <w:r w:rsidRPr="00C15449">
        <w:rPr>
          <w:rFonts w:asciiTheme="minorHAnsi" w:eastAsia="Calibri" w:hAnsiTheme="minorHAnsi" w:cstheme="minorHAnsi"/>
          <w:sz w:val="18"/>
          <w:szCs w:val="18"/>
          <w:lang w:eastAsia="en-US" w:bidi="ar-SA"/>
        </w:rPr>
        <w:t>czy te roboty/zadania zostały wykonane należycie, przy czym dowodami, o których mowa są</w:t>
      </w:r>
      <w:r w:rsidRPr="00C15449">
        <w:rPr>
          <w:rFonts w:ascii="Calibri" w:eastAsia="Calibri" w:hAnsi="Calibri" w:cs="Calibri"/>
          <w:sz w:val="18"/>
          <w:szCs w:val="18"/>
          <w:lang w:eastAsia="en-US" w:bidi="ar-SA"/>
        </w:rPr>
        <w:t xml:space="preserve"> referencje bądź inne dokumenty sporządzone przez podmiot, na rzecz którego roboty/zadania zostały wykonane, a jeżeli Wykonawca z przyczyn niezależnych od niego nie jest w stanie uzyskać tych dokumentów – inne odpowiednie dokumenty w przypadku robót budowlanych lub oświadczenie Wykonawcy w przypadku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5D33" w14:textId="1AC04A70" w:rsidR="00C44AF1" w:rsidRPr="00C44AF1" w:rsidRDefault="00D7655F" w:rsidP="005B0EC2">
    <w:pPr>
      <w:ind w:left="7230"/>
      <w:jc w:val="center"/>
      <w:rPr>
        <w:rFonts w:ascii="Calibri" w:eastAsia="Lucida Sans Unicode" w:hAnsi="Calibri" w:cs="Calibri"/>
        <w:sz w:val="16"/>
        <w:szCs w:val="16"/>
        <w:lang w:eastAsia="en-US" w:bidi="ar-SA"/>
      </w:rPr>
    </w:pPr>
    <w:bookmarkStart w:id="4" w:name="_Hlk40108313"/>
    <w:r>
      <w:rPr>
        <w:rFonts w:eastAsia="Lucida Sans Unicode" w:cs="Times New Roman"/>
        <w:b/>
        <w:bCs/>
        <w:smallCaps/>
        <w:noProof/>
        <w:color w:val="0000CC"/>
        <w:spacing w:val="5"/>
        <w:lang w:eastAsia="en-US" w:bidi="ar-SA"/>
      </w:rPr>
      <w:drawing>
        <wp:anchor distT="0" distB="0" distL="114300" distR="114300" simplePos="0" relativeHeight="251659264" behindDoc="0" locked="0" layoutInCell="1" allowOverlap="1" wp14:anchorId="7FD8BE13" wp14:editId="599AF3E3">
          <wp:simplePos x="0" y="0"/>
          <wp:positionH relativeFrom="column">
            <wp:posOffset>2238375</wp:posOffset>
          </wp:positionH>
          <wp:positionV relativeFrom="paragraph">
            <wp:posOffset>76200</wp:posOffset>
          </wp:positionV>
          <wp:extent cx="410845" cy="589280"/>
          <wp:effectExtent l="0" t="0" r="8255" b="127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58928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
  <w:p w14:paraId="0303A720" w14:textId="59A14426" w:rsidR="00A77719" w:rsidRDefault="00A77719" w:rsidP="00A77719">
    <w:pPr>
      <w:jc w:val="center"/>
      <w:rPr>
        <w:rFonts w:eastAsia="Lucida Sans Unicode" w:cs="Times New Roman"/>
        <w:b/>
        <w:bCs/>
        <w:smallCaps/>
        <w:color w:val="0000CC"/>
        <w:spacing w:val="5"/>
        <w:lang w:eastAsia="en-US" w:bidi="ar-SA"/>
      </w:rPr>
    </w:pPr>
    <w:r>
      <w:rPr>
        <w:rFonts w:eastAsia="Lucida Sans Unicode" w:cs="Times New Roman"/>
        <w:b/>
        <w:bCs/>
        <w:smallCaps/>
        <w:color w:val="0000CC"/>
        <w:spacing w:val="5"/>
        <w:lang w:eastAsia="en-US" w:bidi="ar-SA"/>
      </w:rPr>
      <w:t xml:space="preserve"> Gmina Stryków                                     </w:t>
    </w:r>
  </w:p>
  <w:p w14:paraId="3E2F2B3A" w14:textId="77777777" w:rsidR="00A77719" w:rsidRDefault="00A77719" w:rsidP="00A77719">
    <w:pPr>
      <w:widowControl/>
      <w:spacing w:line="256" w:lineRule="auto"/>
      <w:jc w:val="center"/>
      <w:rPr>
        <w:rFonts w:eastAsia="Calibri" w:cs="Times New Roman"/>
        <w:color w:val="000000"/>
        <w:sz w:val="16"/>
        <w:szCs w:val="16"/>
        <w:lang w:eastAsia="en-US" w:bidi="ar-SA"/>
      </w:rPr>
    </w:pPr>
    <w:r>
      <w:rPr>
        <w:rFonts w:eastAsia="Calibri" w:cs="Times New Roman"/>
        <w:sz w:val="16"/>
        <w:szCs w:val="16"/>
        <w:lang w:eastAsia="en-US" w:bidi="ar-SA"/>
      </w:rPr>
      <w:t xml:space="preserve">95-010 Stryków, ul. Tadeusza Kościuszki 27                                               </w:t>
    </w:r>
  </w:p>
  <w:p w14:paraId="329A172E" w14:textId="77777777" w:rsidR="00A77719" w:rsidRDefault="00A77719" w:rsidP="00A77719">
    <w:pPr>
      <w:widowControl/>
      <w:spacing w:line="256" w:lineRule="auto"/>
      <w:jc w:val="center"/>
      <w:rPr>
        <w:rFonts w:eastAsia="Calibri" w:cs="Times New Roman"/>
        <w:sz w:val="16"/>
        <w:szCs w:val="16"/>
        <w:lang w:eastAsia="en-US" w:bidi="ar-SA"/>
      </w:rPr>
    </w:pPr>
    <w:r>
      <w:rPr>
        <w:rFonts w:eastAsia="Calibri" w:cs="Times New Roman"/>
        <w:sz w:val="16"/>
        <w:szCs w:val="16"/>
        <w:lang w:eastAsia="en-US" w:bidi="ar-SA"/>
      </w:rPr>
      <w:t>tel. 42 719 80 02, 42 719 96 73 fax. 42 719 81 93</w:t>
    </w:r>
  </w:p>
  <w:p w14:paraId="5C7818A6" w14:textId="77777777" w:rsidR="00A77719" w:rsidRDefault="00A77719" w:rsidP="00A77719">
    <w:pPr>
      <w:widowControl/>
      <w:spacing w:after="160" w:line="256" w:lineRule="auto"/>
      <w:jc w:val="center"/>
      <w:rPr>
        <w:rFonts w:ascii="Calibri" w:eastAsia="Lucida Sans Unicode" w:hAnsi="Calibri" w:cs="Calibri"/>
        <w:b/>
        <w:sz w:val="18"/>
        <w:szCs w:val="18"/>
        <w:lang w:val="de-DE" w:eastAsia="en-US" w:bidi="ar-SA"/>
      </w:rPr>
    </w:pPr>
    <w:r>
      <w:rPr>
        <w:rFonts w:eastAsia="Calibri" w:cs="Times New Roman"/>
        <w:sz w:val="16"/>
        <w:szCs w:val="16"/>
        <w:lang w:val="en-US" w:eastAsia="en-US" w:bidi="ar-SA"/>
      </w:rPr>
      <w:t xml:space="preserve">www.strykow.pl, www.bip.strykow.pl, e-mail: </w:t>
    </w:r>
    <w:hyperlink r:id="rId2" w:history="1">
      <w:r>
        <w:rPr>
          <w:rStyle w:val="Hipercze"/>
          <w:rFonts w:eastAsia="Calibri" w:cs="Times New Roman"/>
          <w:color w:val="000080"/>
          <w:sz w:val="16"/>
          <w:szCs w:val="16"/>
          <w:lang w:val="en-US" w:eastAsia="en-US" w:bidi="ar-SA"/>
        </w:rPr>
        <w:t>strykow@strykow.pl</w:t>
      </w:r>
    </w:hyperlink>
    <w:r>
      <w:t xml:space="preserve">                 </w:t>
    </w:r>
  </w:p>
  <w:p w14:paraId="5340917B" w14:textId="4B17B5DE" w:rsidR="00C44AF1" w:rsidRPr="00A77719" w:rsidRDefault="00A77719" w:rsidP="00A77719">
    <w:pPr>
      <w:spacing w:after="120"/>
      <w:jc w:val="right"/>
      <w:rPr>
        <w:rFonts w:ascii="Calibri" w:eastAsia="Lucida Sans Unicode" w:hAnsi="Calibri" w:cs="Calibri"/>
        <w:b/>
        <w:bCs/>
        <w:color w:val="0000CC"/>
        <w:sz w:val="20"/>
        <w:szCs w:val="22"/>
        <w:lang w:eastAsia="en-US"/>
      </w:rPr>
    </w:pPr>
    <w:r>
      <w:rPr>
        <w:rFonts w:ascii="Calibri" w:eastAsia="Calibri" w:hAnsi="Calibri" w:cs="Calibri"/>
        <w:b/>
        <w:noProof/>
        <w:color w:val="0000CC"/>
        <w:sz w:val="20"/>
        <w:szCs w:val="22"/>
      </w:rPr>
      <w:t>IZP.271</w:t>
    </w:r>
    <w:r w:rsidR="006C5641">
      <w:rPr>
        <w:rFonts w:ascii="Calibri" w:eastAsia="Calibri" w:hAnsi="Calibri" w:cs="Calibri"/>
        <w:b/>
        <w:noProof/>
        <w:color w:val="0000CC"/>
        <w:sz w:val="20"/>
        <w:szCs w:val="22"/>
      </w:rPr>
      <w:t>.15</w:t>
    </w:r>
    <w:r>
      <w:rPr>
        <w:rFonts w:ascii="Calibri" w:eastAsia="Calibri" w:hAnsi="Calibri" w:cs="Calibri"/>
        <w:b/>
        <w:noProof/>
        <w:color w:val="0000CC"/>
        <w:sz w:val="20"/>
        <w:szCs w:val="22"/>
      </w:rPr>
      <w:t>.202</w:t>
    </w:r>
    <w:r w:rsidR="002208F5">
      <w:rPr>
        <w:rFonts w:ascii="Calibri" w:eastAsia="Calibri" w:hAnsi="Calibri" w:cs="Calibri"/>
        <w:b/>
        <w:noProof/>
        <w:color w:val="0000CC"/>
        <w:sz w:val="20"/>
        <w:szCs w:val="22"/>
      </w:rPr>
      <w:t>3</w:t>
    </w:r>
    <w:r>
      <w:rPr>
        <w:rFonts w:ascii="Calibri" w:eastAsia="Calibri" w:hAnsi="Calibri" w:cs="Calibri"/>
        <w:b/>
        <w:noProof/>
        <w:color w:val="0000CC"/>
        <w:sz w:val="20"/>
        <w:szCs w:val="22"/>
      </w:rPr>
      <w:t>.</w:t>
    </w:r>
    <w:r w:rsidR="00D7655F">
      <w:rPr>
        <w:rFonts w:ascii="Calibri" w:eastAsia="Calibri" w:hAnsi="Calibri" w:cs="Calibri"/>
        <w:b/>
        <w:noProof/>
        <w:color w:val="0000CC"/>
        <w:sz w:val="20"/>
        <w:szCs w:val="22"/>
      </w:rPr>
      <w:t>J</w:t>
    </w:r>
    <w:r>
      <w:rPr>
        <w:rFonts w:ascii="Calibri" w:eastAsia="Calibri" w:hAnsi="Calibri" w:cs="Calibri"/>
        <w:b/>
        <w:noProof/>
        <w:color w:val="0000CC"/>
        <w:sz w:val="20"/>
        <w:szCs w:val="22"/>
      </w:rPr>
      <w:t>Z.PZP.2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BC7BCA"/>
    <w:multiLevelType w:val="hybridMultilevel"/>
    <w:tmpl w:val="E1921DDC"/>
    <w:lvl w:ilvl="0" w:tplc="F822DDE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3B123C"/>
    <w:multiLevelType w:val="hybridMultilevel"/>
    <w:tmpl w:val="60A4F004"/>
    <w:lvl w:ilvl="0" w:tplc="7A78E0A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1838D6"/>
    <w:multiLevelType w:val="hybridMultilevel"/>
    <w:tmpl w:val="E1921DDC"/>
    <w:lvl w:ilvl="0" w:tplc="F822DDE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FC64C5"/>
    <w:multiLevelType w:val="hybridMultilevel"/>
    <w:tmpl w:val="4B2E7B40"/>
    <w:lvl w:ilvl="0" w:tplc="C988F22A">
      <w:start w:val="1"/>
      <w:numFmt w:val="bullet"/>
      <w:lvlText w:val=""/>
      <w:lvlJc w:val="left"/>
      <w:pPr>
        <w:ind w:left="360" w:hanging="360"/>
      </w:pPr>
      <w:rPr>
        <w:rFonts w:ascii="Symbol" w:hAnsi="Symbol" w:hint="default"/>
        <w:b/>
        <w:bCs/>
        <w:color w:val="0000CC"/>
        <w:sz w:val="52"/>
        <w:szCs w:val="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C610330"/>
    <w:multiLevelType w:val="hybridMultilevel"/>
    <w:tmpl w:val="03EA7FFE"/>
    <w:lvl w:ilvl="0" w:tplc="266434E6">
      <w:start w:val="1"/>
      <w:numFmt w:val="bullet"/>
      <w:lvlText w:val=""/>
      <w:lvlJc w:val="left"/>
      <w:pPr>
        <w:ind w:left="720" w:hanging="360"/>
      </w:pPr>
      <w:rPr>
        <w:rFonts w:ascii="Symbol" w:hAnsi="Symbol" w:hint="default"/>
        <w:b/>
        <w:bCs/>
        <w:color w:val="0000CC"/>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97F40CC"/>
    <w:multiLevelType w:val="hybridMultilevel"/>
    <w:tmpl w:val="34FC0DB2"/>
    <w:lvl w:ilvl="0" w:tplc="9B0A575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1336759618">
    <w:abstractNumId w:val="0"/>
  </w:num>
  <w:num w:numId="2" w16cid:durableId="1489244175">
    <w:abstractNumId w:val="4"/>
  </w:num>
  <w:num w:numId="3" w16cid:durableId="353849661">
    <w:abstractNumId w:val="2"/>
  </w:num>
  <w:num w:numId="4" w16cid:durableId="369885280">
    <w:abstractNumId w:val="5"/>
  </w:num>
  <w:num w:numId="5" w16cid:durableId="1699231477">
    <w:abstractNumId w:val="6"/>
  </w:num>
  <w:num w:numId="6" w16cid:durableId="2130472628">
    <w:abstractNumId w:val="1"/>
  </w:num>
  <w:num w:numId="7" w16cid:durableId="1731034172">
    <w:abstractNumId w:val="3"/>
  </w:num>
  <w:num w:numId="8" w16cid:durableId="2039431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08"/>
    <w:rsid w:val="00005223"/>
    <w:rsid w:val="00007771"/>
    <w:rsid w:val="00010A24"/>
    <w:rsid w:val="00016CFC"/>
    <w:rsid w:val="00021657"/>
    <w:rsid w:val="00027BAB"/>
    <w:rsid w:val="00036243"/>
    <w:rsid w:val="000462CE"/>
    <w:rsid w:val="00060BB7"/>
    <w:rsid w:val="00072BD8"/>
    <w:rsid w:val="0007715A"/>
    <w:rsid w:val="000841D7"/>
    <w:rsid w:val="00094A5E"/>
    <w:rsid w:val="000A702D"/>
    <w:rsid w:val="000B6638"/>
    <w:rsid w:val="000C0335"/>
    <w:rsid w:val="000C110E"/>
    <w:rsid w:val="000C118A"/>
    <w:rsid w:val="00102FD3"/>
    <w:rsid w:val="001031BF"/>
    <w:rsid w:val="00110492"/>
    <w:rsid w:val="00127383"/>
    <w:rsid w:val="00132E68"/>
    <w:rsid w:val="00151FDD"/>
    <w:rsid w:val="00153DFA"/>
    <w:rsid w:val="00163313"/>
    <w:rsid w:val="00163824"/>
    <w:rsid w:val="00167D1E"/>
    <w:rsid w:val="00167F99"/>
    <w:rsid w:val="00182C32"/>
    <w:rsid w:val="00184109"/>
    <w:rsid w:val="001B0E60"/>
    <w:rsid w:val="001E35BE"/>
    <w:rsid w:val="001F13AB"/>
    <w:rsid w:val="00200E84"/>
    <w:rsid w:val="00206181"/>
    <w:rsid w:val="00207F28"/>
    <w:rsid w:val="00210634"/>
    <w:rsid w:val="00212B3C"/>
    <w:rsid w:val="002208F5"/>
    <w:rsid w:val="00223E93"/>
    <w:rsid w:val="0022682B"/>
    <w:rsid w:val="002337CE"/>
    <w:rsid w:val="00242127"/>
    <w:rsid w:val="0024377A"/>
    <w:rsid w:val="00253FDF"/>
    <w:rsid w:val="00263439"/>
    <w:rsid w:val="00263744"/>
    <w:rsid w:val="00264192"/>
    <w:rsid w:val="0026434C"/>
    <w:rsid w:val="002645D6"/>
    <w:rsid w:val="0027073F"/>
    <w:rsid w:val="002774E9"/>
    <w:rsid w:val="002807AE"/>
    <w:rsid w:val="002921C9"/>
    <w:rsid w:val="002B1E67"/>
    <w:rsid w:val="002B2A89"/>
    <w:rsid w:val="002B7029"/>
    <w:rsid w:val="002C7B6E"/>
    <w:rsid w:val="002C7F9D"/>
    <w:rsid w:val="002F26EB"/>
    <w:rsid w:val="002F3F01"/>
    <w:rsid w:val="0030115E"/>
    <w:rsid w:val="00312EBC"/>
    <w:rsid w:val="00325497"/>
    <w:rsid w:val="00325CE1"/>
    <w:rsid w:val="003274E6"/>
    <w:rsid w:val="0033764E"/>
    <w:rsid w:val="00354F59"/>
    <w:rsid w:val="003A6E1A"/>
    <w:rsid w:val="003B0C86"/>
    <w:rsid w:val="003C38DF"/>
    <w:rsid w:val="003C3EB7"/>
    <w:rsid w:val="003C7E46"/>
    <w:rsid w:val="003F5622"/>
    <w:rsid w:val="00412FD8"/>
    <w:rsid w:val="00413E19"/>
    <w:rsid w:val="004210E6"/>
    <w:rsid w:val="004243F2"/>
    <w:rsid w:val="0043363C"/>
    <w:rsid w:val="00441379"/>
    <w:rsid w:val="004418BB"/>
    <w:rsid w:val="004754D5"/>
    <w:rsid w:val="004A0FAD"/>
    <w:rsid w:val="004A15FA"/>
    <w:rsid w:val="004A1E03"/>
    <w:rsid w:val="004C776F"/>
    <w:rsid w:val="004D72CC"/>
    <w:rsid w:val="004F6554"/>
    <w:rsid w:val="00512FF9"/>
    <w:rsid w:val="0052568C"/>
    <w:rsid w:val="00526790"/>
    <w:rsid w:val="00527C15"/>
    <w:rsid w:val="00533EA3"/>
    <w:rsid w:val="0054755F"/>
    <w:rsid w:val="005B0EC2"/>
    <w:rsid w:val="005B7241"/>
    <w:rsid w:val="005C6A09"/>
    <w:rsid w:val="005D54BC"/>
    <w:rsid w:val="00601C0C"/>
    <w:rsid w:val="00611A01"/>
    <w:rsid w:val="00611C4C"/>
    <w:rsid w:val="006201BA"/>
    <w:rsid w:val="0064183A"/>
    <w:rsid w:val="006551E3"/>
    <w:rsid w:val="006566FF"/>
    <w:rsid w:val="006C5519"/>
    <w:rsid w:val="006C5641"/>
    <w:rsid w:val="006E653E"/>
    <w:rsid w:val="006F58B3"/>
    <w:rsid w:val="00701B03"/>
    <w:rsid w:val="00710326"/>
    <w:rsid w:val="007118A1"/>
    <w:rsid w:val="0071478F"/>
    <w:rsid w:val="00722A6A"/>
    <w:rsid w:val="00730665"/>
    <w:rsid w:val="00735708"/>
    <w:rsid w:val="00742829"/>
    <w:rsid w:val="00745DAE"/>
    <w:rsid w:val="00773B1C"/>
    <w:rsid w:val="00775BA2"/>
    <w:rsid w:val="00782072"/>
    <w:rsid w:val="00786782"/>
    <w:rsid w:val="0079333A"/>
    <w:rsid w:val="0079799A"/>
    <w:rsid w:val="007A1827"/>
    <w:rsid w:val="007A62D4"/>
    <w:rsid w:val="007B1500"/>
    <w:rsid w:val="007B5F8C"/>
    <w:rsid w:val="007B6C49"/>
    <w:rsid w:val="007E1EFD"/>
    <w:rsid w:val="007E4908"/>
    <w:rsid w:val="00812BC1"/>
    <w:rsid w:val="00817DEB"/>
    <w:rsid w:val="00835E70"/>
    <w:rsid w:val="0083760F"/>
    <w:rsid w:val="0084064C"/>
    <w:rsid w:val="00845671"/>
    <w:rsid w:val="0085108C"/>
    <w:rsid w:val="00866F1F"/>
    <w:rsid w:val="008869B2"/>
    <w:rsid w:val="00890460"/>
    <w:rsid w:val="008941DB"/>
    <w:rsid w:val="008A7CAC"/>
    <w:rsid w:val="008B33DD"/>
    <w:rsid w:val="008C34FA"/>
    <w:rsid w:val="008C49B8"/>
    <w:rsid w:val="008E1516"/>
    <w:rsid w:val="008E3B40"/>
    <w:rsid w:val="008F54D1"/>
    <w:rsid w:val="0093269B"/>
    <w:rsid w:val="009431E2"/>
    <w:rsid w:val="009438B6"/>
    <w:rsid w:val="0095250C"/>
    <w:rsid w:val="00962B30"/>
    <w:rsid w:val="00966F92"/>
    <w:rsid w:val="00987215"/>
    <w:rsid w:val="00990F08"/>
    <w:rsid w:val="00995C9D"/>
    <w:rsid w:val="00997F30"/>
    <w:rsid w:val="009A2D2E"/>
    <w:rsid w:val="009A3116"/>
    <w:rsid w:val="009C1F9F"/>
    <w:rsid w:val="009C4645"/>
    <w:rsid w:val="009D1EBC"/>
    <w:rsid w:val="009D3A8D"/>
    <w:rsid w:val="009D77F5"/>
    <w:rsid w:val="009D7C7A"/>
    <w:rsid w:val="00A01F37"/>
    <w:rsid w:val="00A07BE1"/>
    <w:rsid w:val="00A1470E"/>
    <w:rsid w:val="00A360FA"/>
    <w:rsid w:val="00A4765D"/>
    <w:rsid w:val="00A5685F"/>
    <w:rsid w:val="00A573DF"/>
    <w:rsid w:val="00A70124"/>
    <w:rsid w:val="00A75400"/>
    <w:rsid w:val="00A75905"/>
    <w:rsid w:val="00A77719"/>
    <w:rsid w:val="00A77DEE"/>
    <w:rsid w:val="00A95CD9"/>
    <w:rsid w:val="00A97BA2"/>
    <w:rsid w:val="00AB2FB4"/>
    <w:rsid w:val="00AC2102"/>
    <w:rsid w:val="00AC41C6"/>
    <w:rsid w:val="00AE2691"/>
    <w:rsid w:val="00AF5118"/>
    <w:rsid w:val="00B011FD"/>
    <w:rsid w:val="00B10396"/>
    <w:rsid w:val="00B11751"/>
    <w:rsid w:val="00B154EC"/>
    <w:rsid w:val="00B35019"/>
    <w:rsid w:val="00B529CD"/>
    <w:rsid w:val="00B76704"/>
    <w:rsid w:val="00B777B2"/>
    <w:rsid w:val="00B846A4"/>
    <w:rsid w:val="00B9463D"/>
    <w:rsid w:val="00B95D69"/>
    <w:rsid w:val="00BA150F"/>
    <w:rsid w:val="00BC1858"/>
    <w:rsid w:val="00BC1A08"/>
    <w:rsid w:val="00BC3496"/>
    <w:rsid w:val="00BC594D"/>
    <w:rsid w:val="00BD4B25"/>
    <w:rsid w:val="00BF15C4"/>
    <w:rsid w:val="00C15449"/>
    <w:rsid w:val="00C16B71"/>
    <w:rsid w:val="00C17A66"/>
    <w:rsid w:val="00C17E3F"/>
    <w:rsid w:val="00C217A1"/>
    <w:rsid w:val="00C417B4"/>
    <w:rsid w:val="00C42F84"/>
    <w:rsid w:val="00C43AAC"/>
    <w:rsid w:val="00C44AF1"/>
    <w:rsid w:val="00C44D3C"/>
    <w:rsid w:val="00C45E46"/>
    <w:rsid w:val="00C61601"/>
    <w:rsid w:val="00CB0A90"/>
    <w:rsid w:val="00CC55AD"/>
    <w:rsid w:val="00D15C0B"/>
    <w:rsid w:val="00D163BA"/>
    <w:rsid w:val="00D23D76"/>
    <w:rsid w:val="00D560E0"/>
    <w:rsid w:val="00D71730"/>
    <w:rsid w:val="00D7655F"/>
    <w:rsid w:val="00D766FD"/>
    <w:rsid w:val="00D76C59"/>
    <w:rsid w:val="00D94C23"/>
    <w:rsid w:val="00DB112A"/>
    <w:rsid w:val="00DB3533"/>
    <w:rsid w:val="00DD7C39"/>
    <w:rsid w:val="00DE497D"/>
    <w:rsid w:val="00DF3998"/>
    <w:rsid w:val="00E01ED8"/>
    <w:rsid w:val="00E11090"/>
    <w:rsid w:val="00E17D34"/>
    <w:rsid w:val="00E3433C"/>
    <w:rsid w:val="00E35A44"/>
    <w:rsid w:val="00E76A38"/>
    <w:rsid w:val="00EB041C"/>
    <w:rsid w:val="00ED32B4"/>
    <w:rsid w:val="00EF6C55"/>
    <w:rsid w:val="00F06FCA"/>
    <w:rsid w:val="00F10860"/>
    <w:rsid w:val="00F154D8"/>
    <w:rsid w:val="00F27736"/>
    <w:rsid w:val="00F420B1"/>
    <w:rsid w:val="00F43133"/>
    <w:rsid w:val="00F5352E"/>
    <w:rsid w:val="00F55CF7"/>
    <w:rsid w:val="00F64EC3"/>
    <w:rsid w:val="00F865F3"/>
    <w:rsid w:val="00FA56BD"/>
    <w:rsid w:val="00FB6C50"/>
    <w:rsid w:val="00FC4318"/>
    <w:rsid w:val="00FC4AE8"/>
    <w:rsid w:val="00FC7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5AC64"/>
  <w15:docId w15:val="{76B6A8A1-9636-4996-BC6B-57666146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908"/>
    <w:pPr>
      <w:tabs>
        <w:tab w:val="center" w:pos="4536"/>
        <w:tab w:val="right" w:pos="9072"/>
      </w:tabs>
    </w:pPr>
  </w:style>
  <w:style w:type="character" w:customStyle="1" w:styleId="NagwekZnak">
    <w:name w:val="Nagłówek Znak"/>
    <w:basedOn w:val="Domylnaczcionkaakapitu"/>
    <w:link w:val="Nagwek"/>
    <w:uiPriority w:val="99"/>
    <w:rsid w:val="007E4908"/>
    <w:rPr>
      <w:rFonts w:ascii="Times New Roman" w:eastAsia="Tahoma" w:hAnsi="Times New Roman" w:cs="Tahoma"/>
      <w:sz w:val="24"/>
      <w:szCs w:val="24"/>
      <w:lang w:eastAsia="pl-PL" w:bidi="pl-PL"/>
    </w:rPr>
  </w:style>
  <w:style w:type="paragraph" w:customStyle="1" w:styleId="Zawartotabeli">
    <w:name w:val="Zawartość tabeli"/>
    <w:basedOn w:val="Tekstpodstawowy"/>
    <w:rsid w:val="007E4908"/>
  </w:style>
  <w:style w:type="paragraph" w:customStyle="1" w:styleId="Nagwektabeli">
    <w:name w:val="Nagłówek tabeli"/>
    <w:basedOn w:val="Zawartotabeli"/>
    <w:rsid w:val="007E4908"/>
  </w:style>
  <w:style w:type="table" w:styleId="Tabela-Siatka">
    <w:name w:val="Table Grid"/>
    <w:basedOn w:val="Standardowy"/>
    <w:uiPriority w:val="59"/>
    <w:rsid w:val="007E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Domylnaczcionkaakapitu"/>
    <w:rsid w:val="007E490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Tekstpodstawowy3">
    <w:name w:val="Body Text 3"/>
    <w:basedOn w:val="Normalny"/>
    <w:link w:val="Tekstpodstawowy3Znak"/>
    <w:uiPriority w:val="99"/>
    <w:unhideWhenUsed/>
    <w:rsid w:val="007E4908"/>
    <w:pPr>
      <w:spacing w:after="120"/>
    </w:pPr>
    <w:rPr>
      <w:sz w:val="16"/>
      <w:szCs w:val="16"/>
    </w:rPr>
  </w:style>
  <w:style w:type="character" w:customStyle="1" w:styleId="Tekstpodstawowy3Znak">
    <w:name w:val="Tekst podstawowy 3 Znak"/>
    <w:basedOn w:val="Domylnaczcionkaakapitu"/>
    <w:link w:val="Tekstpodstawowy3"/>
    <w:uiPriority w:val="99"/>
    <w:rsid w:val="007E4908"/>
    <w:rPr>
      <w:rFonts w:ascii="Times New Roman" w:eastAsia="Tahoma" w:hAnsi="Times New Roman" w:cs="Tahoma"/>
      <w:sz w:val="16"/>
      <w:szCs w:val="16"/>
      <w:lang w:eastAsia="pl-PL" w:bidi="pl-PL"/>
    </w:rPr>
  </w:style>
  <w:style w:type="paragraph" w:styleId="NormalnyWeb">
    <w:name w:val="Normal (Web)"/>
    <w:basedOn w:val="Normalny"/>
    <w:rsid w:val="007E4908"/>
    <w:pPr>
      <w:widowControl/>
      <w:suppressAutoHyphens w:val="0"/>
      <w:spacing w:before="100" w:beforeAutospacing="1" w:after="119"/>
    </w:pPr>
    <w:rPr>
      <w:rFonts w:eastAsia="Times New Roman" w:cs="Times New Roman"/>
      <w:lang w:bidi="ar-SA"/>
    </w:rPr>
  </w:style>
  <w:style w:type="character" w:customStyle="1" w:styleId="Nagwek2">
    <w:name w:val="Nagłówek #2_"/>
    <w:basedOn w:val="Domylnaczcionkaakapitu"/>
    <w:link w:val="Nagwek20"/>
    <w:rsid w:val="007E4908"/>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E4908"/>
    <w:pPr>
      <w:shd w:val="clear" w:color="auto" w:fill="FFFFFF"/>
      <w:suppressAutoHyphens w:val="0"/>
      <w:spacing w:after="320" w:line="244" w:lineRule="exact"/>
      <w:ind w:hanging="460"/>
      <w:jc w:val="both"/>
      <w:outlineLvl w:val="1"/>
    </w:pPr>
    <w:rPr>
      <w:rFonts w:eastAsia="Times New Roman" w:cs="Times New Roman"/>
      <w:b/>
      <w:bCs/>
      <w:sz w:val="22"/>
      <w:szCs w:val="22"/>
      <w:lang w:eastAsia="en-US" w:bidi="ar-SA"/>
    </w:rPr>
  </w:style>
  <w:style w:type="paragraph" w:styleId="Tekstprzypisudolnego">
    <w:name w:val="footnote text"/>
    <w:basedOn w:val="Normalny"/>
    <w:link w:val="TekstprzypisudolnegoZnak"/>
    <w:uiPriority w:val="99"/>
    <w:rsid w:val="007E4908"/>
    <w:rPr>
      <w:sz w:val="20"/>
      <w:szCs w:val="20"/>
    </w:rPr>
  </w:style>
  <w:style w:type="character" w:customStyle="1" w:styleId="TekstprzypisudolnegoZnak">
    <w:name w:val="Tekst przypisu dolnego Znak"/>
    <w:basedOn w:val="Domylnaczcionkaakapitu"/>
    <w:link w:val="Tekstprzypisudolnego"/>
    <w:uiPriority w:val="99"/>
    <w:rsid w:val="007E4908"/>
    <w:rPr>
      <w:rFonts w:ascii="Times New Roman" w:eastAsia="Tahoma" w:hAnsi="Times New Roman" w:cs="Tahoma"/>
      <w:sz w:val="20"/>
      <w:szCs w:val="20"/>
      <w:lang w:eastAsia="pl-PL" w:bidi="pl-PL"/>
    </w:rPr>
  </w:style>
  <w:style w:type="character" w:styleId="Odwoanieprzypisudolnego">
    <w:name w:val="footnote reference"/>
    <w:basedOn w:val="Domylnaczcionkaakapitu"/>
    <w:uiPriority w:val="99"/>
    <w:unhideWhenUsed/>
    <w:rsid w:val="007E4908"/>
    <w:rPr>
      <w:vertAlign w:val="superscript"/>
    </w:rPr>
  </w:style>
  <w:style w:type="character" w:styleId="Odwoaniedelikatne">
    <w:name w:val="Subtle Reference"/>
    <w:uiPriority w:val="31"/>
    <w:qFormat/>
    <w:rsid w:val="007E4908"/>
    <w:rPr>
      <w:b/>
    </w:rPr>
  </w:style>
  <w:style w:type="paragraph" w:styleId="Tekstpodstawowy">
    <w:name w:val="Body Text"/>
    <w:basedOn w:val="Normalny"/>
    <w:link w:val="TekstpodstawowyZnak"/>
    <w:uiPriority w:val="99"/>
    <w:semiHidden/>
    <w:unhideWhenUsed/>
    <w:rsid w:val="007E4908"/>
    <w:pPr>
      <w:spacing w:after="120"/>
    </w:pPr>
  </w:style>
  <w:style w:type="character" w:customStyle="1" w:styleId="TekstpodstawowyZnak">
    <w:name w:val="Tekst podstawowy Znak"/>
    <w:basedOn w:val="Domylnaczcionkaakapitu"/>
    <w:link w:val="Tekstpodstawowy"/>
    <w:uiPriority w:val="99"/>
    <w:semiHidden/>
    <w:rsid w:val="007E4908"/>
    <w:rPr>
      <w:rFonts w:ascii="Times New Roman" w:eastAsia="Tahoma" w:hAnsi="Times New Roman" w:cs="Tahoma"/>
      <w:sz w:val="24"/>
      <w:szCs w:val="24"/>
      <w:lang w:eastAsia="pl-PL" w:bidi="pl-PL"/>
    </w:rPr>
  </w:style>
  <w:style w:type="paragraph" w:styleId="Bezodstpw">
    <w:name w:val="No Spacing"/>
    <w:link w:val="BezodstpwZnak"/>
    <w:uiPriority w:val="1"/>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customStyle="1" w:styleId="BezodstpwZnak">
    <w:name w:val="Bez odstępów Znak"/>
    <w:basedOn w:val="Domylnaczcionkaakapitu"/>
    <w:link w:val="Bezodstpw"/>
    <w:uiPriority w:val="1"/>
    <w:rsid w:val="007E4908"/>
    <w:rPr>
      <w:rFonts w:ascii="Times New Roman" w:eastAsia="Tahoma" w:hAnsi="Times New Roman" w:cs="Tahoma"/>
      <w:sz w:val="24"/>
      <w:szCs w:val="24"/>
      <w:lang w:eastAsia="pl-PL" w:bidi="pl-PL"/>
    </w:rPr>
  </w:style>
  <w:style w:type="paragraph" w:styleId="Stopka">
    <w:name w:val="footer"/>
    <w:basedOn w:val="Normalny"/>
    <w:link w:val="StopkaZnak"/>
    <w:uiPriority w:val="99"/>
    <w:unhideWhenUsed/>
    <w:rsid w:val="00A4765D"/>
    <w:pPr>
      <w:tabs>
        <w:tab w:val="center" w:pos="4536"/>
        <w:tab w:val="right" w:pos="9072"/>
      </w:tabs>
    </w:pPr>
  </w:style>
  <w:style w:type="character" w:customStyle="1" w:styleId="StopkaZnak">
    <w:name w:val="Stopka Znak"/>
    <w:basedOn w:val="Domylnaczcionkaakapitu"/>
    <w:link w:val="Stopka"/>
    <w:uiPriority w:val="99"/>
    <w:rsid w:val="00A4765D"/>
    <w:rPr>
      <w:rFonts w:ascii="Times New Roman" w:eastAsia="Tahoma" w:hAnsi="Times New Roman" w:cs="Tahoma"/>
      <w:sz w:val="24"/>
      <w:szCs w:val="24"/>
      <w:lang w:eastAsia="pl-PL" w:bidi="pl-PL"/>
    </w:rPr>
  </w:style>
  <w:style w:type="paragraph" w:styleId="Tekstdymka">
    <w:name w:val="Balloon Text"/>
    <w:basedOn w:val="Normalny"/>
    <w:link w:val="TekstdymkaZnak"/>
    <w:uiPriority w:val="99"/>
    <w:semiHidden/>
    <w:unhideWhenUsed/>
    <w:rsid w:val="00A4765D"/>
    <w:rPr>
      <w:rFonts w:ascii="Tahoma" w:hAnsi="Tahoma"/>
      <w:sz w:val="16"/>
      <w:szCs w:val="16"/>
    </w:rPr>
  </w:style>
  <w:style w:type="character" w:customStyle="1" w:styleId="TekstdymkaZnak">
    <w:name w:val="Tekst dymka Znak"/>
    <w:basedOn w:val="Domylnaczcionkaakapitu"/>
    <w:link w:val="Tekstdymka"/>
    <w:uiPriority w:val="99"/>
    <w:semiHidden/>
    <w:rsid w:val="00A4765D"/>
    <w:rPr>
      <w:rFonts w:ascii="Tahoma" w:eastAsia="Tahoma" w:hAnsi="Tahoma" w:cs="Tahoma"/>
      <w:sz w:val="16"/>
      <w:szCs w:val="16"/>
      <w:lang w:eastAsia="pl-PL" w:bidi="pl-PL"/>
    </w:rPr>
  </w:style>
  <w:style w:type="paragraph" w:styleId="Akapitzlist">
    <w:name w:val="List Paragraph"/>
    <w:aliases w:val="CW_Lista,maz_wyliczenie,opis dzialania,K-P_odwolanie,A_wyliczenie,Akapit z listą5,Akapit z listą51,L1,Numerowanie,T_SZ_List Paragraph,normalny tekst,Akapit z listą BS,Kolorowa lista — akcent 11,List Paragraph,2 heading,sw tekst,Lista 1,lp"/>
    <w:basedOn w:val="Normalny"/>
    <w:link w:val="AkapitzlistZnak"/>
    <w:uiPriority w:val="1"/>
    <w:qFormat/>
    <w:rsid w:val="00F10860"/>
    <w:pPr>
      <w:ind w:left="720"/>
      <w:contextualSpacing/>
    </w:pPr>
  </w:style>
  <w:style w:type="paragraph" w:customStyle="1" w:styleId="p0">
    <w:name w:val="p0"/>
    <w:basedOn w:val="Normalny"/>
    <w:rsid w:val="00512FF9"/>
    <w:pPr>
      <w:widowControl/>
      <w:suppressAutoHyphens w:val="0"/>
      <w:spacing w:before="100" w:beforeAutospacing="1" w:after="100" w:afterAutospacing="1"/>
    </w:pPr>
    <w:rPr>
      <w:rFonts w:eastAsia="Times New Roman" w:cs="Times New Roman"/>
      <w:lang w:bidi="ar-SA"/>
    </w:rPr>
  </w:style>
  <w:style w:type="character" w:customStyle="1" w:styleId="AkapitzlistZnak">
    <w:name w:val="Akapit z listą Znak"/>
    <w:aliases w:val="CW_Lista Znak,maz_wyliczenie Znak,opis dzialania Znak,K-P_odwolanie Znak,A_wyliczenie Znak,Akapit z listą5 Znak,Akapit z listą51 Znak,L1 Znak,Numerowanie Znak,T_SZ_List Paragraph Znak,normalny tekst Znak,Akapit z listą BS Znak"/>
    <w:link w:val="Akapitzlist"/>
    <w:uiPriority w:val="34"/>
    <w:qFormat/>
    <w:rsid w:val="00512FF9"/>
    <w:rPr>
      <w:rFonts w:ascii="Times New Roman" w:eastAsia="Tahoma" w:hAnsi="Times New Roman" w:cs="Tahoma"/>
      <w:sz w:val="24"/>
      <w:szCs w:val="24"/>
      <w:lang w:eastAsia="pl-PL" w:bidi="pl-PL"/>
    </w:rPr>
  </w:style>
  <w:style w:type="character" w:styleId="Pogrubienie">
    <w:name w:val="Strong"/>
    <w:basedOn w:val="Domylnaczcionkaakapitu"/>
    <w:uiPriority w:val="22"/>
    <w:qFormat/>
    <w:rsid w:val="00FC4318"/>
    <w:rPr>
      <w:b/>
      <w:bCs/>
    </w:rPr>
  </w:style>
  <w:style w:type="character" w:styleId="Hipercze">
    <w:name w:val="Hyperlink"/>
    <w:basedOn w:val="Domylnaczcionkaakapitu"/>
    <w:uiPriority w:val="99"/>
    <w:semiHidden/>
    <w:unhideWhenUsed/>
    <w:rsid w:val="00A77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060">
      <w:bodyDiv w:val="1"/>
      <w:marLeft w:val="0"/>
      <w:marRight w:val="0"/>
      <w:marTop w:val="0"/>
      <w:marBottom w:val="0"/>
      <w:divBdr>
        <w:top w:val="none" w:sz="0" w:space="0" w:color="auto"/>
        <w:left w:val="none" w:sz="0" w:space="0" w:color="auto"/>
        <w:bottom w:val="none" w:sz="0" w:space="0" w:color="auto"/>
        <w:right w:val="none" w:sz="0" w:space="0" w:color="auto"/>
      </w:divBdr>
    </w:div>
    <w:div w:id="594367758">
      <w:bodyDiv w:val="1"/>
      <w:marLeft w:val="0"/>
      <w:marRight w:val="0"/>
      <w:marTop w:val="0"/>
      <w:marBottom w:val="0"/>
      <w:divBdr>
        <w:top w:val="none" w:sz="0" w:space="0" w:color="auto"/>
        <w:left w:val="none" w:sz="0" w:space="0" w:color="auto"/>
        <w:bottom w:val="none" w:sz="0" w:space="0" w:color="auto"/>
        <w:right w:val="none" w:sz="0" w:space="0" w:color="auto"/>
      </w:divBdr>
    </w:div>
    <w:div w:id="743796425">
      <w:bodyDiv w:val="1"/>
      <w:marLeft w:val="0"/>
      <w:marRight w:val="0"/>
      <w:marTop w:val="0"/>
      <w:marBottom w:val="0"/>
      <w:divBdr>
        <w:top w:val="none" w:sz="0" w:space="0" w:color="auto"/>
        <w:left w:val="none" w:sz="0" w:space="0" w:color="auto"/>
        <w:bottom w:val="none" w:sz="0" w:space="0" w:color="auto"/>
        <w:right w:val="none" w:sz="0" w:space="0" w:color="auto"/>
      </w:divBdr>
    </w:div>
    <w:div w:id="2080864679">
      <w:bodyDiv w:val="1"/>
      <w:marLeft w:val="0"/>
      <w:marRight w:val="0"/>
      <w:marTop w:val="0"/>
      <w:marBottom w:val="0"/>
      <w:divBdr>
        <w:top w:val="none" w:sz="0" w:space="0" w:color="auto"/>
        <w:left w:val="none" w:sz="0" w:space="0" w:color="auto"/>
        <w:bottom w:val="none" w:sz="0" w:space="0" w:color="auto"/>
        <w:right w:val="none" w:sz="0" w:space="0" w:color="auto"/>
      </w:divBdr>
      <w:divsChild>
        <w:div w:id="2077622641">
          <w:marLeft w:val="0"/>
          <w:marRight w:val="0"/>
          <w:marTop w:val="0"/>
          <w:marBottom w:val="0"/>
          <w:divBdr>
            <w:top w:val="none" w:sz="0" w:space="0" w:color="auto"/>
            <w:left w:val="none" w:sz="0" w:space="0" w:color="auto"/>
            <w:bottom w:val="none" w:sz="0" w:space="0" w:color="auto"/>
            <w:right w:val="none" w:sz="0" w:space="0" w:color="auto"/>
          </w:divBdr>
          <w:divsChild>
            <w:div w:id="805465175">
              <w:marLeft w:val="0"/>
              <w:marRight w:val="0"/>
              <w:marTop w:val="0"/>
              <w:marBottom w:val="0"/>
              <w:divBdr>
                <w:top w:val="none" w:sz="0" w:space="0" w:color="auto"/>
                <w:left w:val="none" w:sz="0" w:space="0" w:color="auto"/>
                <w:bottom w:val="none" w:sz="0" w:space="0" w:color="auto"/>
                <w:right w:val="none" w:sz="0" w:space="0" w:color="auto"/>
              </w:divBdr>
            </w:div>
            <w:div w:id="1844857587">
              <w:marLeft w:val="0"/>
              <w:marRight w:val="0"/>
              <w:marTop w:val="0"/>
              <w:marBottom w:val="0"/>
              <w:divBdr>
                <w:top w:val="none" w:sz="0" w:space="0" w:color="auto"/>
                <w:left w:val="none" w:sz="0" w:space="0" w:color="auto"/>
                <w:bottom w:val="none" w:sz="0" w:space="0" w:color="auto"/>
                <w:right w:val="none" w:sz="0" w:space="0" w:color="auto"/>
              </w:divBdr>
            </w:div>
          </w:divsChild>
        </w:div>
        <w:div w:id="73089932">
          <w:marLeft w:val="0"/>
          <w:marRight w:val="0"/>
          <w:marTop w:val="0"/>
          <w:marBottom w:val="0"/>
          <w:divBdr>
            <w:top w:val="none" w:sz="0" w:space="0" w:color="auto"/>
            <w:left w:val="none" w:sz="0" w:space="0" w:color="auto"/>
            <w:bottom w:val="none" w:sz="0" w:space="0" w:color="auto"/>
            <w:right w:val="none" w:sz="0" w:space="0" w:color="auto"/>
          </w:divBdr>
          <w:divsChild>
            <w:div w:id="1532568039">
              <w:marLeft w:val="0"/>
              <w:marRight w:val="0"/>
              <w:marTop w:val="0"/>
              <w:marBottom w:val="0"/>
              <w:divBdr>
                <w:top w:val="none" w:sz="0" w:space="0" w:color="auto"/>
                <w:left w:val="none" w:sz="0" w:space="0" w:color="auto"/>
                <w:bottom w:val="none" w:sz="0" w:space="0" w:color="auto"/>
                <w:right w:val="none" w:sz="0" w:space="0" w:color="auto"/>
              </w:divBdr>
            </w:div>
            <w:div w:id="663901123">
              <w:marLeft w:val="0"/>
              <w:marRight w:val="0"/>
              <w:marTop w:val="0"/>
              <w:marBottom w:val="0"/>
              <w:divBdr>
                <w:top w:val="none" w:sz="0" w:space="0" w:color="auto"/>
                <w:left w:val="none" w:sz="0" w:space="0" w:color="auto"/>
                <w:bottom w:val="none" w:sz="0" w:space="0" w:color="auto"/>
                <w:right w:val="none" w:sz="0" w:space="0" w:color="auto"/>
              </w:divBdr>
            </w:div>
          </w:divsChild>
        </w:div>
        <w:div w:id="1521356521">
          <w:marLeft w:val="0"/>
          <w:marRight w:val="0"/>
          <w:marTop w:val="0"/>
          <w:marBottom w:val="0"/>
          <w:divBdr>
            <w:top w:val="none" w:sz="0" w:space="0" w:color="auto"/>
            <w:left w:val="none" w:sz="0" w:space="0" w:color="auto"/>
            <w:bottom w:val="none" w:sz="0" w:space="0" w:color="auto"/>
            <w:right w:val="none" w:sz="0" w:space="0" w:color="auto"/>
          </w:divBdr>
          <w:divsChild>
            <w:div w:id="1902248100">
              <w:marLeft w:val="0"/>
              <w:marRight w:val="0"/>
              <w:marTop w:val="0"/>
              <w:marBottom w:val="0"/>
              <w:divBdr>
                <w:top w:val="none" w:sz="0" w:space="0" w:color="auto"/>
                <w:left w:val="none" w:sz="0" w:space="0" w:color="auto"/>
                <w:bottom w:val="none" w:sz="0" w:space="0" w:color="auto"/>
                <w:right w:val="none" w:sz="0" w:space="0" w:color="auto"/>
              </w:divBdr>
            </w:div>
            <w:div w:id="5436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trykow@strykow.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96608-AE98-4E4D-92A8-1B2F7BFC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5896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Julita Zatorska</cp:lastModifiedBy>
  <cp:revision>3</cp:revision>
  <cp:lastPrinted>2023-06-07T12:02:00Z</cp:lastPrinted>
  <dcterms:created xsi:type="dcterms:W3CDTF">2023-06-07T11:50:00Z</dcterms:created>
  <dcterms:modified xsi:type="dcterms:W3CDTF">2023-06-07T12:02:00Z</dcterms:modified>
</cp:coreProperties>
</file>