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77393FB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</w:t>
      </w:r>
      <w:r w:rsidR="0007332F">
        <w:rPr>
          <w:rFonts w:ascii="Arial" w:hAnsi="Arial" w:cs="Arial"/>
          <w:sz w:val="20"/>
          <w:szCs w:val="20"/>
        </w:rPr>
        <w:t>8</w:t>
      </w:r>
      <w:r w:rsidR="00EE56A3">
        <w:rPr>
          <w:rFonts w:ascii="Arial" w:hAnsi="Arial" w:cs="Arial"/>
          <w:sz w:val="20"/>
          <w:szCs w:val="20"/>
        </w:rPr>
        <w:t>-</w:t>
      </w:r>
      <w:r w:rsidR="00F626B7">
        <w:rPr>
          <w:rFonts w:ascii="Arial" w:hAnsi="Arial" w:cs="Arial"/>
          <w:sz w:val="20"/>
          <w:szCs w:val="20"/>
        </w:rPr>
        <w:t>1</w:t>
      </w:r>
      <w:r w:rsidR="009557E6">
        <w:rPr>
          <w:rFonts w:ascii="Arial" w:hAnsi="Arial" w:cs="Arial"/>
          <w:sz w:val="20"/>
          <w:szCs w:val="20"/>
        </w:rPr>
        <w:t>2</w:t>
      </w:r>
    </w:p>
    <w:p w14:paraId="4EC2D173" w14:textId="4A887D18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07332F">
        <w:rPr>
          <w:rFonts w:ascii="Arial" w:hAnsi="Arial" w:cs="Arial"/>
          <w:sz w:val="20"/>
          <w:szCs w:val="20"/>
        </w:rPr>
        <w:t>5</w:t>
      </w:r>
      <w:r w:rsidR="00F626B7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03AD2C1" w14:textId="663DF994" w:rsidR="00A8022C" w:rsidRPr="00AB0DA4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07A622DD" w14:textId="44BF8D42" w:rsidR="00150D7F" w:rsidRDefault="001D45A7" w:rsidP="00150D7F">
      <w:pPr>
        <w:spacing w:after="0" w:line="240" w:lineRule="auto"/>
        <w:ind w:left="6372"/>
        <w:rPr>
          <w:rFonts w:ascii="Arial" w:hAnsi="Arial" w:cs="Arial"/>
          <w:b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150D7F">
        <w:rPr>
          <w:rFonts w:ascii="Arial" w:hAnsi="Arial" w:cs="Arial"/>
          <w:b/>
        </w:rPr>
        <w:t>Do Wykonawców</w:t>
      </w:r>
    </w:p>
    <w:p w14:paraId="5062325D" w14:textId="77777777" w:rsidR="00150D7F" w:rsidRPr="0091373A" w:rsidRDefault="00150D7F" w:rsidP="00150D7F">
      <w:pPr>
        <w:pStyle w:val="Bezodstpw"/>
        <w:spacing w:line="276" w:lineRule="auto"/>
        <w:rPr>
          <w:rFonts w:ascii="Arial" w:hAnsi="Arial" w:cs="Arial"/>
          <w:b/>
        </w:rPr>
      </w:pPr>
    </w:p>
    <w:p w14:paraId="6232EA68" w14:textId="77777777" w:rsidR="00150D7F" w:rsidRPr="00952CC9" w:rsidRDefault="00150D7F" w:rsidP="00150D7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46B674C9" w14:textId="02277109" w:rsidR="00150D7F" w:rsidRDefault="00150D7F" w:rsidP="003A2348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>„</w:t>
      </w:r>
      <w:r w:rsidRPr="00F626B7">
        <w:rPr>
          <w:rFonts w:ascii="Arial" w:hAnsi="Arial" w:cs="Arial"/>
          <w:b/>
          <w:bCs/>
          <w:sz w:val="20"/>
        </w:rPr>
        <w:t>Budowa przedszkola w Łęgu”</w:t>
      </w:r>
      <w:r>
        <w:rPr>
          <w:rFonts w:ascii="Arial" w:hAnsi="Arial" w:cs="Arial"/>
          <w:b/>
          <w:bCs/>
          <w:sz w:val="20"/>
        </w:rPr>
        <w:t xml:space="preserve">. </w:t>
      </w:r>
      <w:r w:rsidRPr="00F626B7">
        <w:rPr>
          <w:rFonts w:ascii="Arial" w:hAnsi="Arial" w:cs="Arial"/>
          <w:b/>
          <w:bCs/>
          <w:sz w:val="20"/>
        </w:rPr>
        <w:t>Zadanie jest finansowane z Rządowego Funduszu Polski Ład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626B7">
        <w:rPr>
          <w:rFonts w:ascii="Arial" w:hAnsi="Arial" w:cs="Arial"/>
          <w:b/>
          <w:bCs/>
          <w:sz w:val="20"/>
        </w:rPr>
        <w:t>Programu Inwestycji Strategicznych</w:t>
      </w:r>
      <w:r>
        <w:rPr>
          <w:rFonts w:ascii="Arial" w:hAnsi="Arial" w:cs="Arial"/>
          <w:b/>
          <w:bCs/>
          <w:sz w:val="20"/>
        </w:rPr>
        <w:t>.</w:t>
      </w:r>
    </w:p>
    <w:p w14:paraId="3E280B6F" w14:textId="77777777" w:rsidR="003A2348" w:rsidRPr="003A2348" w:rsidRDefault="003A2348" w:rsidP="003A2348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</w:p>
    <w:p w14:paraId="60AB1A02" w14:textId="77777777" w:rsidR="00150D7F" w:rsidRDefault="00150D7F" w:rsidP="00150D7F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684ADCB9" w14:textId="6A4EB49C" w:rsidR="003A2348" w:rsidRDefault="00150D7F" w:rsidP="00150D7F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ustawy z dnia 11 września 2019 roku </w:t>
      </w:r>
      <w:r w:rsidR="009557E6">
        <w:rPr>
          <w:rFonts w:ascii="Arial" w:hAnsi="Arial" w:cs="Arial"/>
          <w:sz w:val="20"/>
          <w:szCs w:val="20"/>
        </w:rPr>
        <w:br/>
      </w:r>
      <w:r w:rsidRPr="00220377">
        <w:rPr>
          <w:rFonts w:ascii="Arial" w:hAnsi="Arial" w:cs="Arial"/>
          <w:sz w:val="20"/>
          <w:szCs w:val="20"/>
        </w:rPr>
        <w:t>Prawo zamówień publicznych, informuje o unieważnieniu postępowania o udzielenie zamówienia publicznego</w:t>
      </w:r>
      <w:r w:rsidR="00E4594B">
        <w:rPr>
          <w:rFonts w:ascii="Arial" w:hAnsi="Arial" w:cs="Arial"/>
          <w:sz w:val="20"/>
          <w:szCs w:val="20"/>
        </w:rPr>
        <w:t>.</w:t>
      </w:r>
    </w:p>
    <w:p w14:paraId="517AEF35" w14:textId="77777777" w:rsidR="00E4594B" w:rsidRDefault="00E4594B" w:rsidP="00150D7F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1E2BE277" w14:textId="214B7EC4" w:rsidR="00150D7F" w:rsidRDefault="00150D7F" w:rsidP="00150D7F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20377">
        <w:rPr>
          <w:rFonts w:ascii="Arial" w:hAnsi="Arial" w:cs="Arial"/>
          <w:sz w:val="20"/>
          <w:szCs w:val="20"/>
        </w:rPr>
        <w:t xml:space="preserve"> </w:t>
      </w:r>
      <w:r w:rsidRPr="00F626B7">
        <w:rPr>
          <w:rFonts w:ascii="Arial" w:hAnsi="Arial" w:cs="Arial"/>
          <w:sz w:val="20"/>
          <w:szCs w:val="20"/>
          <w:lang w:eastAsia="en-US"/>
        </w:rPr>
        <w:t>Ogłoszenie nr 2022/BZP 00278001/01 z dnia 2022-07-26</w:t>
      </w:r>
    </w:p>
    <w:p w14:paraId="062CE9C4" w14:textId="77777777" w:rsidR="00150D7F" w:rsidRPr="00220377" w:rsidRDefault="00150D7F" w:rsidP="00150D7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410C432" w14:textId="77777777" w:rsidR="00150D7F" w:rsidRPr="00220377" w:rsidRDefault="00150D7F" w:rsidP="00150D7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220377">
        <w:rPr>
          <w:rFonts w:ascii="Arial" w:eastAsia="Times New Roman" w:hAnsi="Arial" w:cs="Arial"/>
          <w:sz w:val="20"/>
          <w:szCs w:val="20"/>
        </w:rPr>
        <w:t xml:space="preserve">255 pkt 3 </w:t>
      </w:r>
      <w:r w:rsidRPr="00220377">
        <w:rPr>
          <w:rFonts w:ascii="Arial" w:eastAsia="Times New Roman" w:hAnsi="Arial" w:cs="Arial"/>
          <w:sz w:val="20"/>
          <w:szCs w:val="20"/>
          <w:lang w:eastAsia="pl-PL"/>
        </w:rPr>
        <w:t>ustawy Prawo zamówień publicznych (t. j. - Dz. U. z 2021 r., poz. 1129 ze zm.)</w:t>
      </w:r>
    </w:p>
    <w:p w14:paraId="12436A4A" w14:textId="77777777" w:rsidR="00150D7F" w:rsidRDefault="00150D7F" w:rsidP="00150D7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14E3B" w14:textId="77777777" w:rsidR="00150D7F" w:rsidRPr="00914A04" w:rsidRDefault="00150D7F" w:rsidP="00150D7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313DD" w14:textId="77777777" w:rsidR="00150D7F" w:rsidRPr="00914A04" w:rsidRDefault="00150D7F" w:rsidP="00150D7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A04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B8DC461" w14:textId="27F7AC71" w:rsidR="00150D7F" w:rsidRPr="00914A04" w:rsidRDefault="00150D7F" w:rsidP="00150D7F">
      <w:pPr>
        <w:pStyle w:val="Default"/>
        <w:jc w:val="both"/>
        <w:rPr>
          <w:color w:val="auto"/>
          <w:sz w:val="20"/>
          <w:szCs w:val="20"/>
        </w:rPr>
      </w:pPr>
      <w:bookmarkStart w:id="0" w:name="_Hlk107467366"/>
      <w:r w:rsidRPr="00914A04">
        <w:rPr>
          <w:rFonts w:eastAsia="Times New Roman"/>
          <w:color w:val="auto"/>
          <w:sz w:val="20"/>
          <w:szCs w:val="20"/>
        </w:rPr>
        <w:t xml:space="preserve">Zamawiający unieważnia postępowanie o udzielenie zamówienia jw. ponieważ cena najkorzystniejszej oferty złożonej przez Wykonawcę: </w:t>
      </w:r>
      <w:r w:rsidRPr="00914A04">
        <w:rPr>
          <w:color w:val="auto"/>
          <w:sz w:val="20"/>
          <w:szCs w:val="20"/>
        </w:rPr>
        <w:t>U</w:t>
      </w:r>
      <w:r w:rsidR="003A2348" w:rsidRPr="00914A04">
        <w:rPr>
          <w:color w:val="auto"/>
          <w:sz w:val="20"/>
          <w:szCs w:val="20"/>
        </w:rPr>
        <w:t>sługi</w:t>
      </w:r>
      <w:r w:rsidRPr="00914A04">
        <w:rPr>
          <w:color w:val="auto"/>
          <w:sz w:val="20"/>
          <w:szCs w:val="20"/>
        </w:rPr>
        <w:t xml:space="preserve"> O</w:t>
      </w:r>
      <w:r w:rsidR="003A2348" w:rsidRPr="00914A04">
        <w:rPr>
          <w:color w:val="auto"/>
          <w:sz w:val="20"/>
          <w:szCs w:val="20"/>
        </w:rPr>
        <w:t>gólnobudowlane</w:t>
      </w:r>
      <w:r w:rsidRPr="00914A04">
        <w:rPr>
          <w:color w:val="auto"/>
          <w:sz w:val="20"/>
          <w:szCs w:val="20"/>
        </w:rPr>
        <w:t xml:space="preserve"> I H</w:t>
      </w:r>
      <w:r w:rsidR="003A2348" w:rsidRPr="00914A04">
        <w:rPr>
          <w:color w:val="auto"/>
          <w:sz w:val="20"/>
          <w:szCs w:val="20"/>
        </w:rPr>
        <w:t xml:space="preserve">andel </w:t>
      </w:r>
      <w:r w:rsidRPr="00150D7F">
        <w:rPr>
          <w:color w:val="auto"/>
          <w:sz w:val="20"/>
          <w:szCs w:val="20"/>
        </w:rPr>
        <w:t>J</w:t>
      </w:r>
      <w:r w:rsidR="003A2348" w:rsidRPr="00150D7F">
        <w:rPr>
          <w:color w:val="auto"/>
          <w:sz w:val="20"/>
          <w:szCs w:val="20"/>
        </w:rPr>
        <w:t xml:space="preserve">ustyna </w:t>
      </w:r>
      <w:r w:rsidRPr="00150D7F">
        <w:rPr>
          <w:color w:val="auto"/>
          <w:sz w:val="20"/>
          <w:szCs w:val="20"/>
        </w:rPr>
        <w:t>M</w:t>
      </w:r>
      <w:r w:rsidR="003A2348" w:rsidRPr="00150D7F">
        <w:rPr>
          <w:color w:val="auto"/>
          <w:sz w:val="20"/>
          <w:szCs w:val="20"/>
        </w:rPr>
        <w:t>iesikowska</w:t>
      </w:r>
      <w:r w:rsidR="003A2348">
        <w:rPr>
          <w:color w:val="auto"/>
          <w:sz w:val="20"/>
          <w:szCs w:val="20"/>
        </w:rPr>
        <w:t xml:space="preserve">, </w:t>
      </w:r>
      <w:r w:rsidRPr="00150D7F">
        <w:rPr>
          <w:color w:val="auto"/>
          <w:sz w:val="20"/>
          <w:szCs w:val="20"/>
        </w:rPr>
        <w:t>O</w:t>
      </w:r>
      <w:r w:rsidR="003A2348" w:rsidRPr="00150D7F">
        <w:rPr>
          <w:color w:val="auto"/>
          <w:sz w:val="20"/>
          <w:szCs w:val="20"/>
        </w:rPr>
        <w:t>dry</w:t>
      </w:r>
      <w:r w:rsidRPr="00150D7F">
        <w:rPr>
          <w:color w:val="auto"/>
          <w:sz w:val="20"/>
          <w:szCs w:val="20"/>
        </w:rPr>
        <w:t>,</w:t>
      </w:r>
      <w:r w:rsidR="00914A04">
        <w:rPr>
          <w:color w:val="auto"/>
          <w:sz w:val="20"/>
          <w:szCs w:val="20"/>
        </w:rPr>
        <w:t xml:space="preserve"> </w:t>
      </w:r>
      <w:r w:rsidR="003A2348">
        <w:rPr>
          <w:color w:val="auto"/>
          <w:sz w:val="20"/>
          <w:szCs w:val="20"/>
        </w:rPr>
        <w:br/>
        <w:t xml:space="preserve">ul. </w:t>
      </w:r>
      <w:r w:rsidRPr="00150D7F">
        <w:rPr>
          <w:color w:val="auto"/>
          <w:sz w:val="20"/>
          <w:szCs w:val="20"/>
        </w:rPr>
        <w:t>KS. Z</w:t>
      </w:r>
      <w:r w:rsidR="00E4594B" w:rsidRPr="00150D7F">
        <w:rPr>
          <w:color w:val="auto"/>
          <w:sz w:val="20"/>
          <w:szCs w:val="20"/>
        </w:rPr>
        <w:t>awadzińskiego</w:t>
      </w:r>
      <w:r w:rsidRPr="00150D7F">
        <w:rPr>
          <w:color w:val="auto"/>
          <w:sz w:val="20"/>
          <w:szCs w:val="20"/>
        </w:rPr>
        <w:t xml:space="preserve"> 14</w:t>
      </w:r>
      <w:r w:rsidRPr="00914A04">
        <w:rPr>
          <w:color w:val="auto"/>
          <w:sz w:val="20"/>
          <w:szCs w:val="20"/>
        </w:rPr>
        <w:t xml:space="preserve">, </w:t>
      </w:r>
      <w:r w:rsidRPr="00150D7F">
        <w:rPr>
          <w:color w:val="auto"/>
          <w:sz w:val="20"/>
          <w:szCs w:val="20"/>
        </w:rPr>
        <w:t>89-651 GOTELP</w:t>
      </w:r>
      <w:r w:rsidRPr="00914A04">
        <w:rPr>
          <w:color w:val="auto"/>
          <w:sz w:val="20"/>
          <w:szCs w:val="20"/>
        </w:rPr>
        <w:t>, W</w:t>
      </w:r>
      <w:r w:rsidR="00E4594B" w:rsidRPr="00914A04">
        <w:rPr>
          <w:color w:val="auto"/>
          <w:sz w:val="20"/>
          <w:szCs w:val="20"/>
        </w:rPr>
        <w:t>ojewództwo</w:t>
      </w:r>
      <w:r w:rsidRPr="00914A04">
        <w:rPr>
          <w:color w:val="auto"/>
          <w:sz w:val="20"/>
          <w:szCs w:val="20"/>
        </w:rPr>
        <w:t xml:space="preserve">: </w:t>
      </w:r>
      <w:r w:rsidR="00E4594B">
        <w:rPr>
          <w:color w:val="auto"/>
          <w:sz w:val="20"/>
          <w:szCs w:val="20"/>
        </w:rPr>
        <w:t>p</w:t>
      </w:r>
      <w:r w:rsidR="00E4594B" w:rsidRPr="00914A04">
        <w:rPr>
          <w:color w:val="auto"/>
          <w:sz w:val="20"/>
          <w:szCs w:val="20"/>
        </w:rPr>
        <w:t>omorskie</w:t>
      </w:r>
      <w:r w:rsidR="00E4594B">
        <w:rPr>
          <w:color w:val="auto"/>
          <w:sz w:val="20"/>
          <w:szCs w:val="20"/>
        </w:rPr>
        <w:t xml:space="preserve"> </w:t>
      </w:r>
      <w:r w:rsidRPr="00914A04">
        <w:rPr>
          <w:color w:val="auto"/>
          <w:sz w:val="20"/>
          <w:szCs w:val="20"/>
        </w:rPr>
        <w:t>cena: 11 711 675,03 zł,</w:t>
      </w:r>
      <w:r w:rsidRPr="00914A04">
        <w:rPr>
          <w:rFonts w:eastAsia="Times New Roman"/>
          <w:color w:val="auto"/>
          <w:sz w:val="20"/>
          <w:szCs w:val="20"/>
        </w:rPr>
        <w:t xml:space="preserve"> przewyższa kwotę, którą Zamawiający zamierza przeznaczyć na sfinansowanie przedmiotu zamówienia: </w:t>
      </w:r>
      <w:r w:rsidR="00914A04" w:rsidRPr="00914A04">
        <w:rPr>
          <w:rFonts w:eastAsia="Times New Roman"/>
          <w:color w:val="auto"/>
          <w:sz w:val="20"/>
          <w:szCs w:val="16"/>
        </w:rPr>
        <w:t xml:space="preserve">8 000 000,00 </w:t>
      </w:r>
      <w:r w:rsidRPr="00914A04">
        <w:rPr>
          <w:rFonts w:eastAsia="Times New Roman"/>
          <w:color w:val="auto"/>
          <w:sz w:val="20"/>
          <w:szCs w:val="16"/>
        </w:rPr>
        <w:t xml:space="preserve">brutto. </w:t>
      </w:r>
    </w:p>
    <w:bookmarkEnd w:id="0"/>
    <w:p w14:paraId="28B36E78" w14:textId="77777777" w:rsidR="00150D7F" w:rsidRDefault="00150D7F" w:rsidP="00150D7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6A1B209" w14:textId="77777777" w:rsidR="00150D7F" w:rsidRDefault="00150D7F" w:rsidP="00150D7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437BED7" w14:textId="77777777" w:rsidR="00150D7F" w:rsidRPr="00220377" w:rsidRDefault="00150D7F" w:rsidP="00150D7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69A10117" w14:textId="77777777" w:rsidR="00150D7F" w:rsidRPr="00220377" w:rsidRDefault="00150D7F" w:rsidP="00150D7F">
      <w:pPr>
        <w:spacing w:after="0"/>
        <w:rPr>
          <w:rFonts w:ascii="Arial" w:hAnsi="Arial" w:cs="Arial"/>
          <w:b/>
          <w:sz w:val="20"/>
          <w:szCs w:val="20"/>
        </w:rPr>
      </w:pPr>
    </w:p>
    <w:p w14:paraId="60B3B807" w14:textId="77777777" w:rsidR="00150D7F" w:rsidRDefault="00150D7F" w:rsidP="00150D7F">
      <w:pPr>
        <w:spacing w:after="0"/>
        <w:rPr>
          <w:rFonts w:ascii="Arial" w:hAnsi="Arial" w:cs="Arial"/>
          <w:b/>
          <w:sz w:val="20"/>
          <w:szCs w:val="20"/>
        </w:rPr>
      </w:pPr>
    </w:p>
    <w:p w14:paraId="69A7DB3A" w14:textId="77777777" w:rsidR="00150D7F" w:rsidRDefault="00150D7F" w:rsidP="00150D7F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792357B" w14:textId="77777777" w:rsidR="00150D7F" w:rsidRDefault="00150D7F" w:rsidP="00150D7F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BBB2194" w14:textId="77777777" w:rsidR="00150D7F" w:rsidRDefault="00150D7F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040FD9" w14:textId="6CF090C0" w:rsidR="00150D7F" w:rsidRDefault="00150D7F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EDF8A7" w14:textId="3B6915E1" w:rsidR="00E4594B" w:rsidRDefault="00E4594B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9793234" w14:textId="4987CA15" w:rsidR="00E4594B" w:rsidRDefault="00E4594B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60759F" w14:textId="048D477B" w:rsidR="00E4594B" w:rsidRDefault="00E4594B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FBF0C2" w14:textId="77777777" w:rsidR="00E4594B" w:rsidRDefault="00E4594B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E0ACA9" w14:textId="77777777" w:rsidR="00150D7F" w:rsidRPr="00AF6B23" w:rsidRDefault="00150D7F" w:rsidP="00150D7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514C850B" w14:textId="77777777" w:rsidR="00150D7F" w:rsidRPr="00C84FE8" w:rsidRDefault="00150D7F" w:rsidP="00150D7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7F98D2EE" w14:textId="77777777" w:rsidR="00150D7F" w:rsidRPr="00B379C8" w:rsidRDefault="00150D7F" w:rsidP="00150D7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24E0EFCB" w14:textId="77777777" w:rsidR="00150D7F" w:rsidRPr="00B379C8" w:rsidRDefault="00150D7F" w:rsidP="00150D7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6EA93DC5" w14:textId="6DB3966A" w:rsidR="00150D7F" w:rsidRDefault="00150D7F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E576C" w14:textId="5E8C87E6" w:rsidR="00150D7F" w:rsidRDefault="00150D7F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466F33" w14:textId="3924DFE7" w:rsidR="00150D7F" w:rsidRDefault="00150D7F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AE7BBB" w14:textId="7ECD9477" w:rsidR="00150D7F" w:rsidRDefault="00150D7F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D583D2" w14:textId="4ABAC959" w:rsidR="00F626B7" w:rsidRDefault="00F626B7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bookmarkStart w:id="1" w:name="_Hlk73093748"/>
      <w:bookmarkStart w:id="2" w:name="_Hlk86049482"/>
      <w:bookmarkStart w:id="3" w:name="_Hlk85791805"/>
      <w:bookmarkStart w:id="4" w:name="_Hlk99696888"/>
      <w:bookmarkEnd w:id="1"/>
      <w:bookmarkEnd w:id="2"/>
      <w:bookmarkEnd w:id="3"/>
      <w:bookmarkEnd w:id="4"/>
    </w:p>
    <w:sectPr w:rsidR="00F626B7" w:rsidSect="007073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83E" w14:textId="77777777" w:rsidR="00227931" w:rsidRDefault="00227931">
      <w:r>
        <w:separator/>
      </w:r>
    </w:p>
  </w:endnote>
  <w:endnote w:type="continuationSeparator" w:id="0">
    <w:p w14:paraId="5697BE3B" w14:textId="77777777" w:rsidR="00227931" w:rsidRDefault="002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A689" w14:textId="77777777" w:rsidR="00227931" w:rsidRDefault="00227931">
      <w:r>
        <w:separator/>
      </w:r>
    </w:p>
  </w:footnote>
  <w:footnote w:type="continuationSeparator" w:id="0">
    <w:p w14:paraId="4B7AE359" w14:textId="77777777" w:rsidR="00227931" w:rsidRDefault="0022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10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1"/>
  </w:num>
  <w:num w:numId="6" w16cid:durableId="1704597196">
    <w:abstractNumId w:val="2"/>
  </w:num>
  <w:num w:numId="7" w16cid:durableId="780496252">
    <w:abstractNumId w:val="16"/>
  </w:num>
  <w:num w:numId="8" w16cid:durableId="505945015">
    <w:abstractNumId w:val="9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3"/>
  </w:num>
  <w:num w:numId="12" w16cid:durableId="1984000884">
    <w:abstractNumId w:val="8"/>
  </w:num>
  <w:num w:numId="13" w16cid:durableId="680938233">
    <w:abstractNumId w:val="14"/>
  </w:num>
  <w:num w:numId="14" w16cid:durableId="1348943301">
    <w:abstractNumId w:val="15"/>
  </w:num>
  <w:num w:numId="15" w16cid:durableId="1738746867">
    <w:abstractNumId w:val="0"/>
  </w:num>
  <w:num w:numId="16" w16cid:durableId="1052921828">
    <w:abstractNumId w:val="12"/>
  </w:num>
  <w:num w:numId="17" w16cid:durableId="1885096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320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0D7F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27931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2348"/>
    <w:rsid w:val="003A6568"/>
    <w:rsid w:val="003C01A2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6F4216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47E5A"/>
    <w:rsid w:val="00881A7F"/>
    <w:rsid w:val="008840EE"/>
    <w:rsid w:val="00885CE8"/>
    <w:rsid w:val="008A4612"/>
    <w:rsid w:val="008A59A9"/>
    <w:rsid w:val="008B4390"/>
    <w:rsid w:val="008B4B8C"/>
    <w:rsid w:val="008B7D8C"/>
    <w:rsid w:val="008D6C5E"/>
    <w:rsid w:val="008E3CC7"/>
    <w:rsid w:val="008E5201"/>
    <w:rsid w:val="008F3D7F"/>
    <w:rsid w:val="00914A04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557E6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D018F6"/>
    <w:rsid w:val="00D07F59"/>
    <w:rsid w:val="00D16F7E"/>
    <w:rsid w:val="00D17F90"/>
    <w:rsid w:val="00D21326"/>
    <w:rsid w:val="00D2742C"/>
    <w:rsid w:val="00D30B10"/>
    <w:rsid w:val="00D5771D"/>
    <w:rsid w:val="00D66D84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4594B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26B7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150D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5</cp:revision>
  <cp:lastPrinted>2020-12-01T12:28:00Z</cp:lastPrinted>
  <dcterms:created xsi:type="dcterms:W3CDTF">2022-08-10T10:47:00Z</dcterms:created>
  <dcterms:modified xsi:type="dcterms:W3CDTF">2022-08-11T12:41:00Z</dcterms:modified>
</cp:coreProperties>
</file>