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78D2E42C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D711BB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D711BB">
        <w:rPr>
          <w:rFonts w:ascii="Times New Roman" w:hAnsi="Times New Roman" w:cs="Times New Roman"/>
          <w:i/>
        </w:rPr>
        <w:t>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6875B2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6875B2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60EDE7AA" w14:textId="77777777" w:rsidR="006875B2" w:rsidRPr="006875B2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6875B2">
        <w:rPr>
          <w:rFonts w:ascii="Times New Roman" w:hAnsi="Times New Roman" w:cs="Times New Roman"/>
          <w:b/>
        </w:rPr>
        <w:t>w postępowaniu o udziel</w:t>
      </w:r>
      <w:r w:rsidR="00045F7E" w:rsidRPr="006875B2">
        <w:rPr>
          <w:rFonts w:ascii="Times New Roman" w:hAnsi="Times New Roman" w:cs="Times New Roman"/>
          <w:b/>
        </w:rPr>
        <w:t>e</w:t>
      </w:r>
      <w:r w:rsidRPr="006875B2">
        <w:rPr>
          <w:rFonts w:ascii="Times New Roman" w:hAnsi="Times New Roman" w:cs="Times New Roman"/>
          <w:b/>
        </w:rPr>
        <w:t xml:space="preserve">nie zamówienia publicznego </w:t>
      </w:r>
    </w:p>
    <w:p w14:paraId="04E7D2A4" w14:textId="418527A2" w:rsidR="008300F4" w:rsidRPr="006875B2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6875B2">
        <w:rPr>
          <w:rFonts w:ascii="Times New Roman" w:hAnsi="Times New Roman" w:cs="Times New Roman"/>
          <w:b/>
        </w:rPr>
        <w:t xml:space="preserve">na </w:t>
      </w:r>
      <w:r w:rsidR="006875B2" w:rsidRPr="006875B2">
        <w:rPr>
          <w:rFonts w:ascii="Times New Roman" w:hAnsi="Times New Roman" w:cs="Times New Roman"/>
          <w:b/>
          <w:iCs/>
        </w:rPr>
        <w:t xml:space="preserve">dostawę </w:t>
      </w:r>
      <w:r w:rsidR="006875B2" w:rsidRPr="006875B2">
        <w:rPr>
          <w:rFonts w:ascii="Times New Roman" w:hAnsi="Times New Roman" w:cs="Times New Roman"/>
          <w:b/>
          <w:bCs/>
          <w:iCs/>
        </w:rPr>
        <w:t>generatora impulsów elektrycznych</w:t>
      </w:r>
      <w:r w:rsidR="006875B2">
        <w:rPr>
          <w:rFonts w:ascii="Times New Roman" w:hAnsi="Times New Roman" w:cs="Times New Roman"/>
          <w:b/>
          <w:bCs/>
          <w:iCs/>
        </w:rPr>
        <w:t xml:space="preserve"> </w:t>
      </w:r>
      <w:r w:rsidR="004C05E6" w:rsidRPr="006875B2">
        <w:rPr>
          <w:rFonts w:ascii="Times New Roman" w:hAnsi="Times New Roman" w:cs="Times New Roman"/>
          <w:b/>
        </w:rPr>
        <w:t>– znak sprawy Z/</w:t>
      </w:r>
      <w:r w:rsidR="006875B2" w:rsidRPr="006875B2">
        <w:rPr>
          <w:rFonts w:ascii="Times New Roman" w:hAnsi="Times New Roman" w:cs="Times New Roman"/>
          <w:b/>
        </w:rPr>
        <w:t>37</w:t>
      </w:r>
      <w:r w:rsidR="00D711BB" w:rsidRPr="006875B2">
        <w:rPr>
          <w:rFonts w:ascii="Times New Roman" w:hAnsi="Times New Roman" w:cs="Times New Roman"/>
          <w:b/>
        </w:rPr>
        <w:t>/</w:t>
      </w:r>
      <w:r w:rsidR="00DF45DE" w:rsidRPr="006875B2">
        <w:rPr>
          <w:rFonts w:ascii="Times New Roman" w:hAnsi="Times New Roman" w:cs="Times New Roman"/>
          <w:b/>
        </w:rPr>
        <w:t>PN/2</w:t>
      </w:r>
      <w:r w:rsidR="00D711BB" w:rsidRPr="006875B2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CEiDG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5D04ADCA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 xml:space="preserve">Rozdziale </w:t>
      </w:r>
      <w:r w:rsidR="002C4CF0">
        <w:rPr>
          <w:rFonts w:ascii="Times New Roman" w:hAnsi="Times New Roman" w:cs="Times New Roman"/>
          <w:b/>
          <w:sz w:val="24"/>
        </w:rPr>
        <w:t>I</w:t>
      </w:r>
      <w:r w:rsidR="001A13FC">
        <w:rPr>
          <w:rFonts w:ascii="Times New Roman" w:hAnsi="Times New Roman" w:cs="Times New Roman"/>
          <w:b/>
          <w:sz w:val="24"/>
        </w:rPr>
        <w:t>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p.z.p.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p.z.p.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6875B2">
        <w:rPr>
          <w:rFonts w:ascii="Times New Roman" w:hAnsi="Times New Roman" w:cs="Times New Roman"/>
          <w:b/>
          <w:color w:val="000000"/>
        </w:rPr>
        <w:t>4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6875B2">
        <w:rPr>
          <w:rFonts w:ascii="Times New Roman" w:hAnsi="Times New Roman" w:cs="Times New Roman"/>
          <w:b/>
          <w:color w:val="000000"/>
        </w:rPr>
        <w:t>507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D244D"/>
    <w:rsid w:val="000E01FE"/>
    <w:rsid w:val="000E53F7"/>
    <w:rsid w:val="000F0B33"/>
    <w:rsid w:val="00113F9E"/>
    <w:rsid w:val="00116443"/>
    <w:rsid w:val="00154179"/>
    <w:rsid w:val="001A13FC"/>
    <w:rsid w:val="001B7497"/>
    <w:rsid w:val="001D0669"/>
    <w:rsid w:val="00214155"/>
    <w:rsid w:val="002242EE"/>
    <w:rsid w:val="002A6740"/>
    <w:rsid w:val="002B05C6"/>
    <w:rsid w:val="002B0740"/>
    <w:rsid w:val="002C4CF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B121B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6618D4"/>
    <w:rsid w:val="006875B2"/>
    <w:rsid w:val="006972D9"/>
    <w:rsid w:val="006A47EB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65C6F"/>
    <w:rsid w:val="00C674BE"/>
    <w:rsid w:val="00C90189"/>
    <w:rsid w:val="00CA68D3"/>
    <w:rsid w:val="00D711BB"/>
    <w:rsid w:val="00DA637A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4</cp:revision>
  <cp:lastPrinted>2022-09-13T08:22:00Z</cp:lastPrinted>
  <dcterms:created xsi:type="dcterms:W3CDTF">2024-04-22T06:40:00Z</dcterms:created>
  <dcterms:modified xsi:type="dcterms:W3CDTF">2024-04-24T11:33:00Z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