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38" w:rsidRPr="00F71638" w:rsidRDefault="00F71638" w:rsidP="00F71638">
      <w:pPr>
        <w:suppressAutoHyphens w:val="0"/>
        <w:rPr>
          <w:lang w:eastAsia="pl-PL"/>
        </w:rPr>
      </w:pPr>
      <w:r w:rsidRPr="00F71638">
        <w:rPr>
          <w:lang w:eastAsia="pl-PL"/>
        </w:rPr>
        <w:t>04/01/2021    S1</w:t>
      </w:r>
    </w:p>
    <w:p w:rsidR="00F71638" w:rsidRPr="00F71638" w:rsidRDefault="00F71638" w:rsidP="00F71638">
      <w:pPr>
        <w:numPr>
          <w:ilvl w:val="0"/>
          <w:numId w:val="2"/>
        </w:numPr>
        <w:suppressAutoHyphens w:val="0"/>
        <w:spacing w:before="100" w:beforeAutospacing="1" w:after="100" w:afterAutospacing="1"/>
        <w:rPr>
          <w:lang w:eastAsia="pl-PL"/>
        </w:rPr>
      </w:pPr>
      <w:hyperlink r:id="rId5" w:anchor="id0-I." w:history="1">
        <w:r w:rsidRPr="00F71638">
          <w:rPr>
            <w:color w:val="0000FF"/>
            <w:u w:val="single"/>
            <w:lang w:eastAsia="pl-PL"/>
          </w:rPr>
          <w:t>I.</w:t>
        </w:r>
      </w:hyperlink>
    </w:p>
    <w:p w:rsidR="00F71638" w:rsidRPr="00F71638" w:rsidRDefault="00F71638" w:rsidP="00F71638">
      <w:pPr>
        <w:numPr>
          <w:ilvl w:val="0"/>
          <w:numId w:val="2"/>
        </w:numPr>
        <w:suppressAutoHyphens w:val="0"/>
        <w:spacing w:before="100" w:beforeAutospacing="1" w:after="100" w:afterAutospacing="1"/>
        <w:rPr>
          <w:lang w:eastAsia="pl-PL"/>
        </w:rPr>
      </w:pPr>
      <w:hyperlink r:id="rId6" w:anchor="id1-II." w:history="1">
        <w:r w:rsidRPr="00F71638">
          <w:rPr>
            <w:color w:val="0000FF"/>
            <w:u w:val="single"/>
            <w:lang w:eastAsia="pl-PL"/>
          </w:rPr>
          <w:t>II.</w:t>
        </w:r>
      </w:hyperlink>
    </w:p>
    <w:p w:rsidR="00F71638" w:rsidRPr="00F71638" w:rsidRDefault="00F71638" w:rsidP="00F71638">
      <w:pPr>
        <w:numPr>
          <w:ilvl w:val="0"/>
          <w:numId w:val="2"/>
        </w:numPr>
        <w:suppressAutoHyphens w:val="0"/>
        <w:spacing w:before="100" w:beforeAutospacing="1" w:after="100" w:afterAutospacing="1"/>
        <w:rPr>
          <w:lang w:eastAsia="pl-PL"/>
        </w:rPr>
      </w:pPr>
      <w:hyperlink r:id="rId7" w:anchor="id2-III." w:history="1">
        <w:r w:rsidRPr="00F71638">
          <w:rPr>
            <w:color w:val="0000FF"/>
            <w:u w:val="single"/>
            <w:lang w:eastAsia="pl-PL"/>
          </w:rPr>
          <w:t>III.</w:t>
        </w:r>
      </w:hyperlink>
    </w:p>
    <w:p w:rsidR="00F71638" w:rsidRPr="00F71638" w:rsidRDefault="00F71638" w:rsidP="00F71638">
      <w:pPr>
        <w:numPr>
          <w:ilvl w:val="0"/>
          <w:numId w:val="2"/>
        </w:numPr>
        <w:suppressAutoHyphens w:val="0"/>
        <w:spacing w:before="100" w:beforeAutospacing="1" w:after="100" w:afterAutospacing="1"/>
        <w:rPr>
          <w:lang w:eastAsia="pl-PL"/>
        </w:rPr>
      </w:pPr>
      <w:hyperlink r:id="rId8" w:anchor="id3-IV." w:history="1">
        <w:r w:rsidRPr="00F71638">
          <w:rPr>
            <w:color w:val="0000FF"/>
            <w:u w:val="single"/>
            <w:lang w:eastAsia="pl-PL"/>
          </w:rPr>
          <w:t>IV.</w:t>
        </w:r>
      </w:hyperlink>
    </w:p>
    <w:p w:rsidR="00F71638" w:rsidRPr="00F71638" w:rsidRDefault="00F71638" w:rsidP="00F71638">
      <w:pPr>
        <w:numPr>
          <w:ilvl w:val="0"/>
          <w:numId w:val="2"/>
        </w:numPr>
        <w:suppressAutoHyphens w:val="0"/>
        <w:spacing w:before="100" w:beforeAutospacing="1" w:after="100" w:afterAutospacing="1"/>
        <w:rPr>
          <w:lang w:eastAsia="pl-PL"/>
        </w:rPr>
      </w:pPr>
      <w:hyperlink r:id="rId9" w:anchor="id4-VI." w:history="1">
        <w:r w:rsidRPr="00F71638">
          <w:rPr>
            <w:color w:val="0000FF"/>
            <w:u w:val="single"/>
            <w:lang w:eastAsia="pl-PL"/>
          </w:rPr>
          <w:t>VI.</w:t>
        </w:r>
      </w:hyperlink>
    </w:p>
    <w:p w:rsidR="00F71638" w:rsidRPr="00F71638" w:rsidRDefault="00F71638" w:rsidP="00F71638">
      <w:pPr>
        <w:suppressAutoHyphens w:val="0"/>
        <w:spacing w:before="100" w:beforeAutospacing="1" w:after="100" w:afterAutospacing="1"/>
        <w:jc w:val="center"/>
        <w:rPr>
          <w:b/>
          <w:bCs/>
          <w:lang w:eastAsia="pl-PL"/>
        </w:rPr>
      </w:pPr>
      <w:r w:rsidRPr="00F71638">
        <w:rPr>
          <w:b/>
          <w:bCs/>
          <w:lang w:eastAsia="pl-PL"/>
        </w:rPr>
        <w:t>Polska-Inowrocław: Jednorazowe, niechemiczne artykuły medyczne i hematologiczne</w:t>
      </w:r>
    </w:p>
    <w:p w:rsidR="00F71638" w:rsidRPr="00F71638" w:rsidRDefault="00F71638" w:rsidP="00F71638">
      <w:pPr>
        <w:suppressAutoHyphens w:val="0"/>
        <w:spacing w:before="100" w:beforeAutospacing="1" w:after="100" w:afterAutospacing="1"/>
        <w:jc w:val="center"/>
        <w:rPr>
          <w:b/>
          <w:bCs/>
          <w:lang w:eastAsia="pl-PL"/>
        </w:rPr>
      </w:pPr>
      <w:r w:rsidRPr="00F71638">
        <w:rPr>
          <w:b/>
          <w:bCs/>
          <w:lang w:eastAsia="pl-PL"/>
        </w:rPr>
        <w:t>2021/S 001-000343</w:t>
      </w:r>
    </w:p>
    <w:p w:rsidR="00F71638" w:rsidRPr="00F71638" w:rsidRDefault="00F71638" w:rsidP="00F71638">
      <w:pPr>
        <w:suppressAutoHyphens w:val="0"/>
        <w:spacing w:before="100" w:beforeAutospacing="1" w:after="100" w:afterAutospacing="1"/>
        <w:jc w:val="center"/>
        <w:rPr>
          <w:b/>
          <w:bCs/>
          <w:lang w:eastAsia="pl-PL"/>
        </w:rPr>
      </w:pPr>
      <w:r w:rsidRPr="00F71638">
        <w:rPr>
          <w:b/>
          <w:bCs/>
          <w:lang w:eastAsia="pl-PL"/>
        </w:rPr>
        <w:t>Ogłoszenie o zamówieniu</w:t>
      </w:r>
    </w:p>
    <w:p w:rsidR="00F71638" w:rsidRPr="00F71638" w:rsidRDefault="00F71638" w:rsidP="00F71638">
      <w:pPr>
        <w:suppressAutoHyphens w:val="0"/>
        <w:spacing w:before="100" w:beforeAutospacing="1" w:after="100" w:afterAutospacing="1"/>
        <w:jc w:val="center"/>
        <w:rPr>
          <w:b/>
          <w:bCs/>
          <w:lang w:eastAsia="pl-PL"/>
        </w:rPr>
      </w:pPr>
      <w:r w:rsidRPr="00F71638">
        <w:rPr>
          <w:b/>
          <w:bCs/>
          <w:lang w:eastAsia="pl-PL"/>
        </w:rPr>
        <w:t>Dostawy</w:t>
      </w:r>
    </w:p>
    <w:p w:rsidR="00F71638" w:rsidRPr="00F71638" w:rsidRDefault="00F71638" w:rsidP="00F71638">
      <w:pPr>
        <w:suppressAutoHyphens w:val="0"/>
        <w:rPr>
          <w:b/>
          <w:bCs/>
          <w:lang w:eastAsia="pl-PL"/>
        </w:rPr>
      </w:pPr>
      <w:r w:rsidRPr="00F71638">
        <w:rPr>
          <w:b/>
          <w:bCs/>
          <w:lang w:eastAsia="pl-PL"/>
        </w:rPr>
        <w:t>Podstawa prawna:</w:t>
      </w:r>
    </w:p>
    <w:p w:rsidR="00F71638" w:rsidRPr="00F71638" w:rsidRDefault="00F71638" w:rsidP="00F71638">
      <w:pPr>
        <w:suppressAutoHyphens w:val="0"/>
        <w:rPr>
          <w:lang w:eastAsia="pl-PL"/>
        </w:rPr>
      </w:pPr>
      <w:r w:rsidRPr="00F71638">
        <w:rPr>
          <w:lang w:eastAsia="pl-PL"/>
        </w:rPr>
        <w:t>Dyrektywa 2014/24/UE</w:t>
      </w:r>
    </w:p>
    <w:p w:rsidR="00F71638" w:rsidRPr="00F71638" w:rsidRDefault="00F71638" w:rsidP="00F71638">
      <w:pPr>
        <w:suppressAutoHyphens w:val="0"/>
        <w:spacing w:before="100" w:beforeAutospacing="1" w:after="100" w:afterAutospacing="1"/>
        <w:rPr>
          <w:lang w:eastAsia="pl-PL"/>
        </w:rPr>
      </w:pPr>
      <w:r w:rsidRPr="00F71638">
        <w:rPr>
          <w:lang w:eastAsia="pl-PL"/>
        </w:rPr>
        <w:t>Sekcja I: Instytucja zamawiająca</w:t>
      </w:r>
    </w:p>
    <w:p w:rsidR="00F71638" w:rsidRPr="00F71638" w:rsidRDefault="00F71638" w:rsidP="00F71638">
      <w:pPr>
        <w:suppressAutoHyphens w:val="0"/>
        <w:rPr>
          <w:lang w:eastAsia="pl-PL"/>
        </w:rPr>
      </w:pPr>
      <w:r w:rsidRPr="00F71638">
        <w:rPr>
          <w:color w:val="000000"/>
          <w:lang w:eastAsia="pl-PL"/>
        </w:rPr>
        <w:t>I.1)</w:t>
      </w:r>
      <w:r w:rsidRPr="00F71638">
        <w:rPr>
          <w:b/>
          <w:bCs/>
          <w:color w:val="000000"/>
          <w:lang w:eastAsia="pl-PL"/>
        </w:rPr>
        <w:t>Nazwa i adresy</w:t>
      </w:r>
    </w:p>
    <w:p w:rsidR="00F71638" w:rsidRPr="00F71638" w:rsidRDefault="00F71638" w:rsidP="00F71638">
      <w:pPr>
        <w:suppressAutoHyphens w:val="0"/>
        <w:rPr>
          <w:color w:val="000000"/>
          <w:lang w:eastAsia="pl-PL"/>
        </w:rPr>
      </w:pPr>
      <w:r w:rsidRPr="00F71638">
        <w:rPr>
          <w:color w:val="000000"/>
          <w:lang w:eastAsia="pl-PL"/>
        </w:rPr>
        <w:t>Oficjalna nazwa: Szpital Wielospecjalistyczny im. dr. Ludwika Błażka</w:t>
      </w:r>
      <w:r w:rsidRPr="00F71638">
        <w:rPr>
          <w:color w:val="000000"/>
          <w:lang w:eastAsia="pl-PL"/>
        </w:rPr>
        <w:br/>
        <w:t>Adres pocztowy: ul. Poznańska 97</w:t>
      </w:r>
      <w:r w:rsidRPr="00F71638">
        <w:rPr>
          <w:color w:val="000000"/>
          <w:lang w:eastAsia="pl-PL"/>
        </w:rPr>
        <w:br/>
        <w:t>Miejscowość: Inowrocław</w:t>
      </w:r>
      <w:r w:rsidRPr="00F71638">
        <w:rPr>
          <w:color w:val="000000"/>
          <w:lang w:eastAsia="pl-PL"/>
        </w:rPr>
        <w:br/>
        <w:t>Kod NUTS: PL POLSKA</w:t>
      </w:r>
      <w:r w:rsidRPr="00F71638">
        <w:rPr>
          <w:color w:val="000000"/>
          <w:lang w:eastAsia="pl-PL"/>
        </w:rPr>
        <w:br/>
        <w:t>Kod pocztowy: 88-100</w:t>
      </w:r>
      <w:r w:rsidRPr="00F71638">
        <w:rPr>
          <w:color w:val="000000"/>
          <w:lang w:eastAsia="pl-PL"/>
        </w:rPr>
        <w:br/>
        <w:t>Państwo: Polska</w:t>
      </w:r>
      <w:r w:rsidRPr="00F71638">
        <w:rPr>
          <w:color w:val="000000"/>
          <w:lang w:eastAsia="pl-PL"/>
        </w:rPr>
        <w:br/>
        <w:t xml:space="preserve">E-mail: </w:t>
      </w:r>
      <w:hyperlink r:id="rId10" w:history="1">
        <w:r w:rsidRPr="00F71638">
          <w:rPr>
            <w:color w:val="0000FF"/>
            <w:u w:val="single"/>
            <w:lang w:eastAsia="pl-PL"/>
          </w:rPr>
          <w:t>zam.pub@szpitalino.pl</w:t>
        </w:r>
      </w:hyperlink>
      <w:r w:rsidRPr="00F71638">
        <w:rPr>
          <w:color w:val="000000"/>
          <w:lang w:eastAsia="pl-PL"/>
        </w:rPr>
        <w:br/>
        <w:t>Tel.: +48 523545587</w:t>
      </w:r>
      <w:r w:rsidRPr="00F71638">
        <w:rPr>
          <w:color w:val="000000"/>
          <w:lang w:eastAsia="pl-PL"/>
        </w:rPr>
        <w:br/>
        <w:t>Faks: +48 523574667</w:t>
      </w:r>
      <w:r w:rsidRPr="00F71638">
        <w:rPr>
          <w:color w:val="000000"/>
          <w:lang w:eastAsia="pl-PL"/>
        </w:rPr>
        <w:br/>
      </w:r>
      <w:r w:rsidRPr="00F71638">
        <w:rPr>
          <w:b/>
          <w:bCs/>
          <w:color w:val="000000"/>
          <w:lang w:eastAsia="pl-PL"/>
        </w:rPr>
        <w:t xml:space="preserve">Adresy internetowe: </w:t>
      </w:r>
      <w:r w:rsidRPr="00F71638">
        <w:rPr>
          <w:color w:val="000000"/>
          <w:lang w:eastAsia="pl-PL"/>
        </w:rPr>
        <w:br/>
        <w:t xml:space="preserve">Główny adres: </w:t>
      </w:r>
      <w:hyperlink r:id="rId11" w:tgtFrame="_blank" w:history="1">
        <w:r w:rsidRPr="00F71638">
          <w:rPr>
            <w:color w:val="0000FF"/>
            <w:u w:val="single"/>
            <w:lang w:eastAsia="pl-PL"/>
          </w:rPr>
          <w:t>www.bip.pszozino.lo.pl</w:t>
        </w:r>
      </w:hyperlink>
      <w:r w:rsidRPr="00F71638">
        <w:rPr>
          <w:color w:val="000000"/>
          <w:lang w:eastAsia="pl-PL"/>
        </w:rPr>
        <w:br/>
        <w:t xml:space="preserve">Adres profilu nabywcy: </w:t>
      </w:r>
      <w:hyperlink r:id="rId12" w:tgtFrame="_blank" w:history="1">
        <w:r w:rsidRPr="00F71638">
          <w:rPr>
            <w:color w:val="0000FF"/>
            <w:u w:val="single"/>
            <w:lang w:eastAsia="pl-PL"/>
          </w:rPr>
          <w:t>www.bip.pszozino.lo.pl</w:t>
        </w:r>
      </w:hyperlink>
    </w:p>
    <w:p w:rsidR="00F71638" w:rsidRPr="00F71638" w:rsidRDefault="00F71638" w:rsidP="00F71638">
      <w:pPr>
        <w:suppressAutoHyphens w:val="0"/>
        <w:rPr>
          <w:lang w:eastAsia="pl-PL"/>
        </w:rPr>
      </w:pPr>
      <w:r w:rsidRPr="00F71638">
        <w:rPr>
          <w:color w:val="000000"/>
          <w:lang w:eastAsia="pl-PL"/>
        </w:rPr>
        <w:t>I.3)</w:t>
      </w:r>
      <w:r w:rsidRPr="00F71638">
        <w:rPr>
          <w:b/>
          <w:bCs/>
          <w:color w:val="000000"/>
          <w:lang w:eastAsia="pl-PL"/>
        </w:rPr>
        <w:t>Komunikacja</w:t>
      </w:r>
    </w:p>
    <w:p w:rsidR="00F71638" w:rsidRPr="00F71638" w:rsidRDefault="00F71638" w:rsidP="00F71638">
      <w:pPr>
        <w:suppressAutoHyphens w:val="0"/>
        <w:rPr>
          <w:color w:val="000000"/>
          <w:lang w:eastAsia="pl-PL"/>
        </w:rPr>
      </w:pPr>
      <w:r w:rsidRPr="00F71638">
        <w:rPr>
          <w:color w:val="000000"/>
          <w:lang w:eastAsia="pl-PL"/>
        </w:rPr>
        <w:t xml:space="preserve">Nieograniczony, pełny i bezpośredni dostęp do dokumentów zamówienia można uzyskać bezpłatnie pod adresem: </w:t>
      </w:r>
      <w:hyperlink r:id="rId13" w:tgtFrame="_blank" w:history="1">
        <w:r w:rsidRPr="00F71638">
          <w:rPr>
            <w:color w:val="0000FF"/>
            <w:u w:val="single"/>
            <w:lang w:eastAsia="pl-PL"/>
          </w:rPr>
          <w:t>www.platformazakupowa.pl</w:t>
        </w:r>
      </w:hyperlink>
    </w:p>
    <w:p w:rsidR="00F71638" w:rsidRPr="00F71638" w:rsidRDefault="00F71638" w:rsidP="00F71638">
      <w:pPr>
        <w:suppressAutoHyphens w:val="0"/>
        <w:rPr>
          <w:color w:val="000000"/>
          <w:lang w:eastAsia="pl-PL"/>
        </w:rPr>
      </w:pPr>
      <w:r w:rsidRPr="00F71638">
        <w:rPr>
          <w:color w:val="000000"/>
          <w:lang w:eastAsia="pl-PL"/>
        </w:rPr>
        <w:t>Więcej informacji można uzyskać pod adresem podanym powyżej</w:t>
      </w:r>
    </w:p>
    <w:p w:rsidR="00F71638" w:rsidRPr="00F71638" w:rsidRDefault="00F71638" w:rsidP="00F71638">
      <w:pPr>
        <w:suppressAutoHyphens w:val="0"/>
        <w:rPr>
          <w:color w:val="000000"/>
          <w:lang w:eastAsia="pl-PL"/>
        </w:rPr>
      </w:pPr>
      <w:r w:rsidRPr="00F71638">
        <w:rPr>
          <w:color w:val="000000"/>
          <w:lang w:eastAsia="pl-PL"/>
        </w:rPr>
        <w:t xml:space="preserve">Oferty lub wnioski o dopuszczenie do udziału w postępowaniu należy przesyłać drogą elektroniczną za pośrednictwem: </w:t>
      </w:r>
      <w:hyperlink r:id="rId14" w:tgtFrame="_blank" w:history="1">
        <w:r w:rsidRPr="00F71638">
          <w:rPr>
            <w:color w:val="0000FF"/>
            <w:u w:val="single"/>
            <w:lang w:eastAsia="pl-PL"/>
          </w:rPr>
          <w:t>www.platformazakupowa.pl</w:t>
        </w:r>
      </w:hyperlink>
    </w:p>
    <w:p w:rsidR="00F71638" w:rsidRPr="00F71638" w:rsidRDefault="00F71638" w:rsidP="00F71638">
      <w:pPr>
        <w:suppressAutoHyphens w:val="0"/>
        <w:rPr>
          <w:color w:val="000000"/>
          <w:lang w:eastAsia="pl-PL"/>
        </w:rPr>
      </w:pPr>
      <w:r w:rsidRPr="00F71638">
        <w:rPr>
          <w:color w:val="000000"/>
          <w:lang w:eastAsia="pl-PL"/>
        </w:rPr>
        <w:t xml:space="preserve">Komunikacja elektroniczna wymaga korzystania z narzędzi i urządzeń, które nie są ogólnodostępne. Nieograniczony, pełny i bezpośredni dostęp do tych narzędzi i urządzeń można uzyskać bezpłatnie pod adresem: </w:t>
      </w:r>
      <w:hyperlink r:id="rId15" w:tgtFrame="_blank" w:history="1">
        <w:r w:rsidRPr="00F71638">
          <w:rPr>
            <w:color w:val="0000FF"/>
            <w:u w:val="single"/>
            <w:lang w:eastAsia="pl-PL"/>
          </w:rPr>
          <w:t>www.platformazakupowa.pl</w:t>
        </w:r>
      </w:hyperlink>
    </w:p>
    <w:p w:rsidR="00F71638" w:rsidRPr="00F71638" w:rsidRDefault="00F71638" w:rsidP="00F71638">
      <w:pPr>
        <w:suppressAutoHyphens w:val="0"/>
        <w:rPr>
          <w:lang w:eastAsia="pl-PL"/>
        </w:rPr>
      </w:pPr>
      <w:r w:rsidRPr="00F71638">
        <w:rPr>
          <w:color w:val="000000"/>
          <w:lang w:eastAsia="pl-PL"/>
        </w:rPr>
        <w:t>I.4)</w:t>
      </w:r>
      <w:r w:rsidRPr="00F71638">
        <w:rPr>
          <w:b/>
          <w:bCs/>
          <w:color w:val="000000"/>
          <w:lang w:eastAsia="pl-PL"/>
        </w:rPr>
        <w:t>Rodzaj instytucji zamawiającej</w:t>
      </w:r>
    </w:p>
    <w:p w:rsidR="00F71638" w:rsidRPr="00F71638" w:rsidRDefault="00F71638" w:rsidP="00F71638">
      <w:pPr>
        <w:suppressAutoHyphens w:val="0"/>
        <w:rPr>
          <w:color w:val="000000"/>
          <w:lang w:eastAsia="pl-PL"/>
        </w:rPr>
      </w:pPr>
      <w:r w:rsidRPr="00F71638">
        <w:rPr>
          <w:color w:val="000000"/>
          <w:lang w:eastAsia="pl-PL"/>
        </w:rPr>
        <w:t>Podmiot prawa publicznego</w:t>
      </w:r>
    </w:p>
    <w:p w:rsidR="00F71638" w:rsidRPr="00F71638" w:rsidRDefault="00F71638" w:rsidP="00F71638">
      <w:pPr>
        <w:suppressAutoHyphens w:val="0"/>
        <w:rPr>
          <w:lang w:eastAsia="pl-PL"/>
        </w:rPr>
      </w:pPr>
      <w:r w:rsidRPr="00F71638">
        <w:rPr>
          <w:color w:val="000000"/>
          <w:lang w:eastAsia="pl-PL"/>
        </w:rPr>
        <w:t>I.5)</w:t>
      </w:r>
      <w:r w:rsidRPr="00F71638">
        <w:rPr>
          <w:b/>
          <w:bCs/>
          <w:color w:val="000000"/>
          <w:lang w:eastAsia="pl-PL"/>
        </w:rPr>
        <w:t>Główny przedmiot działalności</w:t>
      </w:r>
    </w:p>
    <w:p w:rsidR="00F71638" w:rsidRPr="00F71638" w:rsidRDefault="00F71638" w:rsidP="00F71638">
      <w:pPr>
        <w:suppressAutoHyphens w:val="0"/>
        <w:rPr>
          <w:color w:val="000000"/>
          <w:lang w:eastAsia="pl-PL"/>
        </w:rPr>
      </w:pPr>
      <w:r w:rsidRPr="00F71638">
        <w:rPr>
          <w:color w:val="000000"/>
          <w:lang w:eastAsia="pl-PL"/>
        </w:rPr>
        <w:t>Zdrowie</w:t>
      </w:r>
    </w:p>
    <w:p w:rsidR="00F71638" w:rsidRPr="00F71638" w:rsidRDefault="00F71638" w:rsidP="00F71638">
      <w:pPr>
        <w:suppressAutoHyphens w:val="0"/>
        <w:spacing w:before="100" w:beforeAutospacing="1" w:after="100" w:afterAutospacing="1"/>
        <w:rPr>
          <w:lang w:eastAsia="pl-PL"/>
        </w:rPr>
      </w:pPr>
      <w:r w:rsidRPr="00F71638">
        <w:rPr>
          <w:lang w:eastAsia="pl-PL"/>
        </w:rPr>
        <w:t>Sekcja II: Przedmiot</w:t>
      </w:r>
    </w:p>
    <w:p w:rsidR="00F71638" w:rsidRPr="00F71638" w:rsidRDefault="00F71638" w:rsidP="00F71638">
      <w:pPr>
        <w:suppressAutoHyphens w:val="0"/>
        <w:rPr>
          <w:lang w:eastAsia="pl-PL"/>
        </w:rPr>
      </w:pPr>
      <w:r w:rsidRPr="00F71638">
        <w:rPr>
          <w:color w:val="000000"/>
          <w:lang w:eastAsia="pl-PL"/>
        </w:rPr>
        <w:lastRenderedPageBreak/>
        <w:t>II.1)</w:t>
      </w:r>
      <w:r w:rsidRPr="00F71638">
        <w:rPr>
          <w:b/>
          <w:bCs/>
          <w:color w:val="000000"/>
          <w:lang w:eastAsia="pl-PL"/>
        </w:rPr>
        <w:t>Wielkość lub zakres zamówienia</w:t>
      </w:r>
    </w:p>
    <w:p w:rsidR="00F71638" w:rsidRPr="00F71638" w:rsidRDefault="00F71638" w:rsidP="00F71638">
      <w:pPr>
        <w:suppressAutoHyphens w:val="0"/>
        <w:rPr>
          <w:lang w:eastAsia="pl-PL"/>
        </w:rPr>
      </w:pPr>
      <w:r w:rsidRPr="00F71638">
        <w:rPr>
          <w:color w:val="000000"/>
          <w:lang w:eastAsia="pl-PL"/>
        </w:rPr>
        <w:t>II.1.1)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Dostawy specjalistycznego sprzętu medycznego jednorazowego użytku na potrzeby Bloku Operacyjnego Szpitala Wielospecjalistycznego im. dr. Ludwika Błażka w Inowrocławiu</w:t>
      </w:r>
    </w:p>
    <w:p w:rsidR="00F71638" w:rsidRPr="00F71638" w:rsidRDefault="00F71638" w:rsidP="00F71638">
      <w:pPr>
        <w:suppressAutoHyphens w:val="0"/>
        <w:rPr>
          <w:color w:val="000000"/>
          <w:lang w:eastAsia="pl-PL"/>
        </w:rPr>
      </w:pPr>
      <w:r w:rsidRPr="00F71638">
        <w:rPr>
          <w:color w:val="000000"/>
          <w:lang w:eastAsia="pl-PL"/>
        </w:rPr>
        <w:t>Numer referencyjny: D- 66 /2020</w:t>
      </w:r>
    </w:p>
    <w:p w:rsidR="00F71638" w:rsidRPr="00F71638" w:rsidRDefault="00F71638" w:rsidP="00F71638">
      <w:pPr>
        <w:suppressAutoHyphens w:val="0"/>
        <w:rPr>
          <w:lang w:eastAsia="pl-PL"/>
        </w:rPr>
      </w:pPr>
      <w:r w:rsidRPr="00F71638">
        <w:rPr>
          <w:color w:val="000000"/>
          <w:lang w:eastAsia="pl-PL"/>
        </w:rPr>
        <w:t>II.1.2)</w:t>
      </w:r>
      <w:r w:rsidRPr="00F71638">
        <w:rPr>
          <w:b/>
          <w:bCs/>
          <w:color w:val="000000"/>
          <w:lang w:eastAsia="pl-PL"/>
        </w:rPr>
        <w:t>Główny kod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II.1.3)</w:t>
      </w:r>
      <w:r w:rsidRPr="00F71638">
        <w:rPr>
          <w:b/>
          <w:bCs/>
          <w:color w:val="000000"/>
          <w:lang w:eastAsia="pl-PL"/>
        </w:rPr>
        <w:t>Rodzaj zamówienia</w:t>
      </w:r>
    </w:p>
    <w:p w:rsidR="00F71638" w:rsidRPr="00F71638" w:rsidRDefault="00F71638" w:rsidP="00F71638">
      <w:pPr>
        <w:suppressAutoHyphens w:val="0"/>
        <w:rPr>
          <w:color w:val="000000"/>
          <w:lang w:eastAsia="pl-PL"/>
        </w:rPr>
      </w:pPr>
      <w:r w:rsidRPr="00F71638">
        <w:rPr>
          <w:color w:val="000000"/>
          <w:lang w:eastAsia="pl-PL"/>
        </w:rPr>
        <w:t>Dostawy</w:t>
      </w:r>
    </w:p>
    <w:p w:rsidR="00F71638" w:rsidRPr="00F71638" w:rsidRDefault="00F71638" w:rsidP="00F71638">
      <w:pPr>
        <w:suppressAutoHyphens w:val="0"/>
        <w:rPr>
          <w:lang w:eastAsia="pl-PL"/>
        </w:rPr>
      </w:pPr>
      <w:r w:rsidRPr="00F71638">
        <w:rPr>
          <w:color w:val="000000"/>
          <w:lang w:eastAsia="pl-PL"/>
        </w:rPr>
        <w:t>II.1.4)</w:t>
      </w:r>
      <w:r w:rsidRPr="00F71638">
        <w:rPr>
          <w:b/>
          <w:bCs/>
          <w:color w:val="000000"/>
          <w:lang w:eastAsia="pl-PL"/>
        </w:rPr>
        <w:t>Krótki opis:</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Przedmiotem zamówienia jest dostawa specjalistycznego sprzętu medycznego jednorazowego użytku dla Bloku operacyjnego Szpitala Wielospecjalistycznego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 Szczegółowy opis przedmiotu zamówienia stanowi Załącznik Nr 2 do SIWZ.</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3. Wykonawca zobowiązany jest zrealizować zamówienie na zasadach i warunkach opisanych we wzorach umów stanowiących Załączniki nr 4, 5 oraz 6 do SIWZ.</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4. Postępowanie, którego dotyczy niniejszy dokument oznaczone jest znakiem sprawy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D-66/2020</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5. Wspólny Słownik Zamówień CPV: 33 141 000</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6. Zamawiający dopuszcza możliwości składania ofert częściowych</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a. Przedmiot zamówienia został podzielony i opisany w 29 częściach;</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b. Każda część zamówienia określona będzie dalej w SIWZ mianem – „ZADANIE”, które zostało oznaczone jako zadanie od nr 1 do nr 29</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c. Każde z zadań stanowi odrębny przedmiot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 Zakres i wielkość każdego zadania została przedstawiona szczegółowo w: formularzach asortymentowo-cenowych, oznaczonyc</w:t>
      </w:r>
    </w:p>
    <w:p w:rsidR="00F71638" w:rsidRPr="00F71638" w:rsidRDefault="00F71638" w:rsidP="00F71638">
      <w:pPr>
        <w:suppressAutoHyphens w:val="0"/>
        <w:rPr>
          <w:lang w:eastAsia="pl-PL"/>
        </w:rPr>
      </w:pPr>
      <w:r w:rsidRPr="00F71638">
        <w:rPr>
          <w:color w:val="000000"/>
          <w:lang w:eastAsia="pl-PL"/>
        </w:rPr>
        <w:t>II.1.5)</w:t>
      </w:r>
      <w:r w:rsidRPr="00F71638">
        <w:rPr>
          <w:b/>
          <w:bCs/>
          <w:color w:val="000000"/>
          <w:lang w:eastAsia="pl-PL"/>
        </w:rPr>
        <w:t>Szacunkowa całkowita wartość</w:t>
      </w:r>
    </w:p>
    <w:p w:rsidR="00F71638" w:rsidRPr="00F71638" w:rsidRDefault="00F71638" w:rsidP="00F71638">
      <w:pPr>
        <w:suppressAutoHyphens w:val="0"/>
        <w:rPr>
          <w:lang w:eastAsia="pl-PL"/>
        </w:rPr>
      </w:pPr>
      <w:r w:rsidRPr="00F71638">
        <w:rPr>
          <w:color w:val="000000"/>
          <w:lang w:eastAsia="pl-PL"/>
        </w:rPr>
        <w:t>II.1.6)</w:t>
      </w:r>
      <w:r w:rsidRPr="00F71638">
        <w:rPr>
          <w:b/>
          <w:bCs/>
          <w:color w:val="000000"/>
          <w:lang w:eastAsia="pl-PL"/>
        </w:rPr>
        <w:t>Informacje o częściach</w:t>
      </w:r>
    </w:p>
    <w:p w:rsidR="00F71638" w:rsidRPr="00F71638" w:rsidRDefault="00F71638" w:rsidP="00F71638">
      <w:pPr>
        <w:suppressAutoHyphens w:val="0"/>
        <w:rPr>
          <w:color w:val="000000"/>
          <w:lang w:eastAsia="pl-PL"/>
        </w:rPr>
      </w:pPr>
      <w:r w:rsidRPr="00F71638">
        <w:rPr>
          <w:color w:val="000000"/>
          <w:lang w:eastAsia="pl-PL"/>
        </w:rPr>
        <w:t>To zamówienie podzielone jest na części: tak</w:t>
      </w:r>
    </w:p>
    <w:p w:rsidR="00F71638" w:rsidRPr="00F71638" w:rsidRDefault="00F71638" w:rsidP="00F71638">
      <w:pPr>
        <w:suppressAutoHyphens w:val="0"/>
        <w:rPr>
          <w:color w:val="000000"/>
          <w:lang w:eastAsia="pl-PL"/>
        </w:rPr>
      </w:pPr>
      <w:r w:rsidRPr="00F71638">
        <w:rPr>
          <w:color w:val="000000"/>
          <w:lang w:eastAsia="pl-PL"/>
        </w:rPr>
        <w:t>Oferty można składać w odniesieniu do wszystkich części</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w:t>
      </w:r>
    </w:p>
    <w:p w:rsidR="00F71638" w:rsidRPr="00F71638" w:rsidRDefault="00F71638" w:rsidP="00F71638">
      <w:pPr>
        <w:suppressAutoHyphens w:val="0"/>
        <w:rPr>
          <w:color w:val="000000"/>
          <w:lang w:eastAsia="pl-PL"/>
        </w:rPr>
      </w:pPr>
      <w:r w:rsidRPr="00F71638">
        <w:rPr>
          <w:color w:val="000000"/>
          <w:lang w:eastAsia="pl-PL"/>
        </w:rPr>
        <w:t>Część nr: 1</w:t>
      </w:r>
    </w:p>
    <w:p w:rsidR="00F71638" w:rsidRPr="00F71638" w:rsidRDefault="00F71638" w:rsidP="00F71638">
      <w:pPr>
        <w:suppressAutoHyphens w:val="0"/>
        <w:rPr>
          <w:lang w:eastAsia="pl-PL"/>
        </w:rPr>
      </w:pPr>
      <w:r w:rsidRPr="00F71638">
        <w:rPr>
          <w:color w:val="000000"/>
          <w:lang w:eastAsia="pl-PL"/>
        </w:rPr>
        <w:lastRenderedPageBreak/>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w:t>
      </w:r>
    </w:p>
    <w:p w:rsidR="00F71638" w:rsidRPr="00F71638" w:rsidRDefault="00F71638" w:rsidP="00F71638">
      <w:pPr>
        <w:suppressAutoHyphens w:val="0"/>
        <w:rPr>
          <w:color w:val="000000"/>
          <w:lang w:eastAsia="pl-PL"/>
        </w:rPr>
      </w:pPr>
      <w:r w:rsidRPr="00F71638">
        <w:rPr>
          <w:color w:val="000000"/>
          <w:lang w:eastAsia="pl-PL"/>
        </w:rPr>
        <w:t>Część nr: 2</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3</w:t>
      </w:r>
    </w:p>
    <w:p w:rsidR="00F71638" w:rsidRPr="00F71638" w:rsidRDefault="00F71638" w:rsidP="00F71638">
      <w:pPr>
        <w:suppressAutoHyphens w:val="0"/>
        <w:rPr>
          <w:color w:val="000000"/>
          <w:lang w:eastAsia="pl-PL"/>
        </w:rPr>
      </w:pPr>
      <w:r w:rsidRPr="00F71638">
        <w:rPr>
          <w:color w:val="000000"/>
          <w:lang w:eastAsia="pl-PL"/>
        </w:rPr>
        <w:t>Część nr: 3</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4</w:t>
      </w:r>
    </w:p>
    <w:p w:rsidR="00F71638" w:rsidRPr="00F71638" w:rsidRDefault="00F71638" w:rsidP="00F71638">
      <w:pPr>
        <w:suppressAutoHyphens w:val="0"/>
        <w:rPr>
          <w:color w:val="000000"/>
          <w:lang w:eastAsia="pl-PL"/>
        </w:rPr>
      </w:pPr>
      <w:r w:rsidRPr="00F71638">
        <w:rPr>
          <w:color w:val="000000"/>
          <w:lang w:eastAsia="pl-PL"/>
        </w:rPr>
        <w:t>Część nr: 4</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Pakiet 5</w:t>
      </w:r>
    </w:p>
    <w:p w:rsidR="00F71638" w:rsidRPr="00F71638" w:rsidRDefault="00F71638" w:rsidP="00F71638">
      <w:pPr>
        <w:suppressAutoHyphens w:val="0"/>
        <w:rPr>
          <w:color w:val="000000"/>
          <w:lang w:eastAsia="pl-PL"/>
        </w:rPr>
      </w:pPr>
      <w:r w:rsidRPr="00F71638">
        <w:rPr>
          <w:color w:val="000000"/>
          <w:lang w:eastAsia="pl-PL"/>
        </w:rPr>
        <w:t>Część nr: 5</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6</w:t>
      </w:r>
    </w:p>
    <w:p w:rsidR="00F71638" w:rsidRPr="00F71638" w:rsidRDefault="00F71638" w:rsidP="00F71638">
      <w:pPr>
        <w:suppressAutoHyphens w:val="0"/>
        <w:rPr>
          <w:color w:val="000000"/>
          <w:lang w:eastAsia="pl-PL"/>
        </w:rPr>
      </w:pPr>
      <w:r w:rsidRPr="00F71638">
        <w:rPr>
          <w:color w:val="000000"/>
          <w:lang w:eastAsia="pl-PL"/>
        </w:rPr>
        <w:t>Część nr: 6</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7</w:t>
      </w:r>
    </w:p>
    <w:p w:rsidR="00F71638" w:rsidRPr="00F71638" w:rsidRDefault="00F71638" w:rsidP="00F71638">
      <w:pPr>
        <w:suppressAutoHyphens w:val="0"/>
        <w:rPr>
          <w:color w:val="000000"/>
          <w:lang w:eastAsia="pl-PL"/>
        </w:rPr>
      </w:pPr>
      <w:r w:rsidRPr="00F71638">
        <w:rPr>
          <w:color w:val="000000"/>
          <w:lang w:eastAsia="pl-PL"/>
        </w:rPr>
        <w:t>Część nr: 7</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lastRenderedPageBreak/>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8</w:t>
      </w:r>
    </w:p>
    <w:p w:rsidR="00F71638" w:rsidRPr="00F71638" w:rsidRDefault="00F71638" w:rsidP="00F71638">
      <w:pPr>
        <w:suppressAutoHyphens w:val="0"/>
        <w:rPr>
          <w:color w:val="000000"/>
          <w:lang w:eastAsia="pl-PL"/>
        </w:rPr>
      </w:pPr>
      <w:r w:rsidRPr="00F71638">
        <w:rPr>
          <w:color w:val="000000"/>
          <w:lang w:eastAsia="pl-PL"/>
        </w:rPr>
        <w:t>Część nr: 8</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lastRenderedPageBreak/>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9</w:t>
      </w:r>
    </w:p>
    <w:p w:rsidR="00F71638" w:rsidRPr="00F71638" w:rsidRDefault="00F71638" w:rsidP="00F71638">
      <w:pPr>
        <w:suppressAutoHyphens w:val="0"/>
        <w:rPr>
          <w:color w:val="000000"/>
          <w:lang w:eastAsia="pl-PL"/>
        </w:rPr>
      </w:pPr>
      <w:r w:rsidRPr="00F71638">
        <w:rPr>
          <w:color w:val="000000"/>
          <w:lang w:eastAsia="pl-PL"/>
        </w:rPr>
        <w:t>Część nr: 9</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10</w:t>
      </w:r>
    </w:p>
    <w:p w:rsidR="00F71638" w:rsidRPr="00F71638" w:rsidRDefault="00F71638" w:rsidP="00F71638">
      <w:pPr>
        <w:suppressAutoHyphens w:val="0"/>
        <w:rPr>
          <w:color w:val="000000"/>
          <w:lang w:eastAsia="pl-PL"/>
        </w:rPr>
      </w:pPr>
      <w:r w:rsidRPr="00F71638">
        <w:rPr>
          <w:color w:val="000000"/>
          <w:lang w:eastAsia="pl-PL"/>
        </w:rPr>
        <w:t>Część nr: 10</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lastRenderedPageBreak/>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11</w:t>
      </w:r>
    </w:p>
    <w:p w:rsidR="00F71638" w:rsidRPr="00F71638" w:rsidRDefault="00F71638" w:rsidP="00F71638">
      <w:pPr>
        <w:suppressAutoHyphens w:val="0"/>
        <w:rPr>
          <w:color w:val="000000"/>
          <w:lang w:eastAsia="pl-PL"/>
        </w:rPr>
      </w:pPr>
      <w:r w:rsidRPr="00F71638">
        <w:rPr>
          <w:color w:val="000000"/>
          <w:lang w:eastAsia="pl-PL"/>
        </w:rPr>
        <w:t>Część nr: 11</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12</w:t>
      </w:r>
    </w:p>
    <w:p w:rsidR="00F71638" w:rsidRPr="00F71638" w:rsidRDefault="00F71638" w:rsidP="00F71638">
      <w:pPr>
        <w:suppressAutoHyphens w:val="0"/>
        <w:rPr>
          <w:color w:val="000000"/>
          <w:lang w:eastAsia="pl-PL"/>
        </w:rPr>
      </w:pPr>
      <w:r w:rsidRPr="00F71638">
        <w:rPr>
          <w:color w:val="000000"/>
          <w:lang w:eastAsia="pl-PL"/>
        </w:rPr>
        <w:t>Część nr: 12</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13</w:t>
      </w:r>
    </w:p>
    <w:p w:rsidR="00F71638" w:rsidRPr="00F71638" w:rsidRDefault="00F71638" w:rsidP="00F71638">
      <w:pPr>
        <w:suppressAutoHyphens w:val="0"/>
        <w:rPr>
          <w:color w:val="000000"/>
          <w:lang w:eastAsia="pl-PL"/>
        </w:rPr>
      </w:pPr>
      <w:r w:rsidRPr="00F71638">
        <w:rPr>
          <w:color w:val="000000"/>
          <w:lang w:eastAsia="pl-PL"/>
        </w:rPr>
        <w:t>Część nr: 13</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Pakiet 14</w:t>
      </w:r>
    </w:p>
    <w:p w:rsidR="00F71638" w:rsidRPr="00F71638" w:rsidRDefault="00F71638" w:rsidP="00F71638">
      <w:pPr>
        <w:suppressAutoHyphens w:val="0"/>
        <w:rPr>
          <w:color w:val="000000"/>
          <w:lang w:eastAsia="pl-PL"/>
        </w:rPr>
      </w:pPr>
      <w:r w:rsidRPr="00F71638">
        <w:rPr>
          <w:color w:val="000000"/>
          <w:lang w:eastAsia="pl-PL"/>
        </w:rPr>
        <w:t>Część nr: 14</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15</w:t>
      </w:r>
    </w:p>
    <w:p w:rsidR="00F71638" w:rsidRPr="00F71638" w:rsidRDefault="00F71638" w:rsidP="00F71638">
      <w:pPr>
        <w:suppressAutoHyphens w:val="0"/>
        <w:rPr>
          <w:color w:val="000000"/>
          <w:lang w:eastAsia="pl-PL"/>
        </w:rPr>
      </w:pPr>
      <w:r w:rsidRPr="00F71638">
        <w:rPr>
          <w:color w:val="000000"/>
          <w:lang w:eastAsia="pl-PL"/>
        </w:rPr>
        <w:t>Część nr: 15</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16</w:t>
      </w:r>
    </w:p>
    <w:p w:rsidR="00F71638" w:rsidRPr="00F71638" w:rsidRDefault="00F71638" w:rsidP="00F71638">
      <w:pPr>
        <w:suppressAutoHyphens w:val="0"/>
        <w:rPr>
          <w:color w:val="000000"/>
          <w:lang w:eastAsia="pl-PL"/>
        </w:rPr>
      </w:pPr>
      <w:r w:rsidRPr="00F71638">
        <w:rPr>
          <w:color w:val="000000"/>
          <w:lang w:eastAsia="pl-PL"/>
        </w:rPr>
        <w:t>Część nr: 16</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lastRenderedPageBreak/>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17</w:t>
      </w:r>
    </w:p>
    <w:p w:rsidR="00F71638" w:rsidRPr="00F71638" w:rsidRDefault="00F71638" w:rsidP="00F71638">
      <w:pPr>
        <w:suppressAutoHyphens w:val="0"/>
        <w:rPr>
          <w:color w:val="000000"/>
          <w:lang w:eastAsia="pl-PL"/>
        </w:rPr>
      </w:pPr>
      <w:r w:rsidRPr="00F71638">
        <w:rPr>
          <w:color w:val="000000"/>
          <w:lang w:eastAsia="pl-PL"/>
        </w:rPr>
        <w:t>Część nr: 17</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lastRenderedPageBreak/>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18</w:t>
      </w:r>
    </w:p>
    <w:p w:rsidR="00F71638" w:rsidRPr="00F71638" w:rsidRDefault="00F71638" w:rsidP="00F71638">
      <w:pPr>
        <w:suppressAutoHyphens w:val="0"/>
        <w:rPr>
          <w:color w:val="000000"/>
          <w:lang w:eastAsia="pl-PL"/>
        </w:rPr>
      </w:pPr>
      <w:r w:rsidRPr="00F71638">
        <w:rPr>
          <w:color w:val="000000"/>
          <w:lang w:eastAsia="pl-PL"/>
        </w:rPr>
        <w:t>Część nr: 18</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19</w:t>
      </w:r>
    </w:p>
    <w:p w:rsidR="00F71638" w:rsidRPr="00F71638" w:rsidRDefault="00F71638" w:rsidP="00F71638">
      <w:pPr>
        <w:suppressAutoHyphens w:val="0"/>
        <w:rPr>
          <w:color w:val="000000"/>
          <w:lang w:eastAsia="pl-PL"/>
        </w:rPr>
      </w:pPr>
      <w:r w:rsidRPr="00F71638">
        <w:rPr>
          <w:color w:val="000000"/>
          <w:lang w:eastAsia="pl-PL"/>
        </w:rPr>
        <w:t>Część nr: 19</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lastRenderedPageBreak/>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20</w:t>
      </w:r>
    </w:p>
    <w:p w:rsidR="00F71638" w:rsidRPr="00F71638" w:rsidRDefault="00F71638" w:rsidP="00F71638">
      <w:pPr>
        <w:suppressAutoHyphens w:val="0"/>
        <w:rPr>
          <w:color w:val="000000"/>
          <w:lang w:eastAsia="pl-PL"/>
        </w:rPr>
      </w:pPr>
      <w:r w:rsidRPr="00F71638">
        <w:rPr>
          <w:color w:val="000000"/>
          <w:lang w:eastAsia="pl-PL"/>
        </w:rPr>
        <w:t>Część nr: 20</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21</w:t>
      </w:r>
    </w:p>
    <w:p w:rsidR="00F71638" w:rsidRPr="00F71638" w:rsidRDefault="00F71638" w:rsidP="00F71638">
      <w:pPr>
        <w:suppressAutoHyphens w:val="0"/>
        <w:rPr>
          <w:color w:val="000000"/>
          <w:lang w:eastAsia="pl-PL"/>
        </w:rPr>
      </w:pPr>
      <w:r w:rsidRPr="00F71638">
        <w:rPr>
          <w:color w:val="000000"/>
          <w:lang w:eastAsia="pl-PL"/>
        </w:rPr>
        <w:t>Część nr: 21</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22</w:t>
      </w:r>
    </w:p>
    <w:p w:rsidR="00F71638" w:rsidRPr="00F71638" w:rsidRDefault="00F71638" w:rsidP="00F71638">
      <w:pPr>
        <w:suppressAutoHyphens w:val="0"/>
        <w:rPr>
          <w:color w:val="000000"/>
          <w:lang w:eastAsia="pl-PL"/>
        </w:rPr>
      </w:pPr>
      <w:r w:rsidRPr="00F71638">
        <w:rPr>
          <w:color w:val="000000"/>
          <w:lang w:eastAsia="pl-PL"/>
        </w:rPr>
        <w:t>Część nr: 22</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Pakiet 23</w:t>
      </w:r>
    </w:p>
    <w:p w:rsidR="00F71638" w:rsidRPr="00F71638" w:rsidRDefault="00F71638" w:rsidP="00F71638">
      <w:pPr>
        <w:suppressAutoHyphens w:val="0"/>
        <w:rPr>
          <w:color w:val="000000"/>
          <w:lang w:eastAsia="pl-PL"/>
        </w:rPr>
      </w:pPr>
      <w:r w:rsidRPr="00F71638">
        <w:rPr>
          <w:color w:val="000000"/>
          <w:lang w:eastAsia="pl-PL"/>
        </w:rPr>
        <w:t>Część nr: 23</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24</w:t>
      </w:r>
    </w:p>
    <w:p w:rsidR="00F71638" w:rsidRPr="00F71638" w:rsidRDefault="00F71638" w:rsidP="00F71638">
      <w:pPr>
        <w:suppressAutoHyphens w:val="0"/>
        <w:rPr>
          <w:color w:val="000000"/>
          <w:lang w:eastAsia="pl-PL"/>
        </w:rPr>
      </w:pPr>
      <w:r w:rsidRPr="00F71638">
        <w:rPr>
          <w:color w:val="000000"/>
          <w:lang w:eastAsia="pl-PL"/>
        </w:rPr>
        <w:t>Część nr: 24</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25</w:t>
      </w:r>
    </w:p>
    <w:p w:rsidR="00F71638" w:rsidRPr="00F71638" w:rsidRDefault="00F71638" w:rsidP="00F71638">
      <w:pPr>
        <w:suppressAutoHyphens w:val="0"/>
        <w:rPr>
          <w:color w:val="000000"/>
          <w:lang w:eastAsia="pl-PL"/>
        </w:rPr>
      </w:pPr>
      <w:r w:rsidRPr="00F71638">
        <w:rPr>
          <w:color w:val="000000"/>
          <w:lang w:eastAsia="pl-PL"/>
        </w:rPr>
        <w:t>Część nr: 25</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lastRenderedPageBreak/>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26</w:t>
      </w:r>
    </w:p>
    <w:p w:rsidR="00F71638" w:rsidRPr="00F71638" w:rsidRDefault="00F71638" w:rsidP="00F71638">
      <w:pPr>
        <w:suppressAutoHyphens w:val="0"/>
        <w:rPr>
          <w:color w:val="000000"/>
          <w:lang w:eastAsia="pl-PL"/>
        </w:rPr>
      </w:pPr>
      <w:r w:rsidRPr="00F71638">
        <w:rPr>
          <w:color w:val="000000"/>
          <w:lang w:eastAsia="pl-PL"/>
        </w:rPr>
        <w:t>Część nr: 26</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lastRenderedPageBreak/>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27</w:t>
      </w:r>
    </w:p>
    <w:p w:rsidR="00F71638" w:rsidRPr="00F71638" w:rsidRDefault="00F71638" w:rsidP="00F71638">
      <w:pPr>
        <w:suppressAutoHyphens w:val="0"/>
        <w:rPr>
          <w:color w:val="000000"/>
          <w:lang w:eastAsia="pl-PL"/>
        </w:rPr>
      </w:pPr>
      <w:r w:rsidRPr="00F71638">
        <w:rPr>
          <w:color w:val="000000"/>
          <w:lang w:eastAsia="pl-PL"/>
        </w:rPr>
        <w:t>Część nr: 27</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28</w:t>
      </w:r>
    </w:p>
    <w:p w:rsidR="00F71638" w:rsidRPr="00F71638" w:rsidRDefault="00F71638" w:rsidP="00F71638">
      <w:pPr>
        <w:suppressAutoHyphens w:val="0"/>
        <w:rPr>
          <w:color w:val="000000"/>
          <w:lang w:eastAsia="pl-PL"/>
        </w:rPr>
      </w:pPr>
      <w:r w:rsidRPr="00F71638">
        <w:rPr>
          <w:color w:val="000000"/>
          <w:lang w:eastAsia="pl-PL"/>
        </w:rPr>
        <w:t>Część nr: 28</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lastRenderedPageBreak/>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rPr>
          <w:lang w:eastAsia="pl-PL"/>
        </w:rPr>
      </w:pPr>
      <w:r w:rsidRPr="00F71638">
        <w:rPr>
          <w:color w:val="000000"/>
          <w:lang w:eastAsia="pl-PL"/>
        </w:rPr>
        <w:t>II.2)</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II.2.1)</w:t>
      </w:r>
      <w:r w:rsidRPr="00F71638">
        <w:rPr>
          <w:b/>
          <w:bCs/>
          <w:color w:val="000000"/>
          <w:lang w:eastAsia="pl-PL"/>
        </w:rPr>
        <w:t>Nazwa: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Pakiet 29</w:t>
      </w:r>
    </w:p>
    <w:p w:rsidR="00F71638" w:rsidRPr="00F71638" w:rsidRDefault="00F71638" w:rsidP="00F71638">
      <w:pPr>
        <w:suppressAutoHyphens w:val="0"/>
        <w:rPr>
          <w:color w:val="000000"/>
          <w:lang w:eastAsia="pl-PL"/>
        </w:rPr>
      </w:pPr>
      <w:r w:rsidRPr="00F71638">
        <w:rPr>
          <w:color w:val="000000"/>
          <w:lang w:eastAsia="pl-PL"/>
        </w:rPr>
        <w:t>Część nr: 29</w:t>
      </w:r>
    </w:p>
    <w:p w:rsidR="00F71638" w:rsidRPr="00F71638" w:rsidRDefault="00F71638" w:rsidP="00F71638">
      <w:pPr>
        <w:suppressAutoHyphens w:val="0"/>
        <w:rPr>
          <w:lang w:eastAsia="pl-PL"/>
        </w:rPr>
      </w:pPr>
      <w:r w:rsidRPr="00F71638">
        <w:rPr>
          <w:color w:val="000000"/>
          <w:lang w:eastAsia="pl-PL"/>
        </w:rPr>
        <w:t>II.2.2)</w:t>
      </w:r>
      <w:r w:rsidRPr="00F71638">
        <w:rPr>
          <w:b/>
          <w:bCs/>
          <w:color w:val="000000"/>
          <w:lang w:eastAsia="pl-PL"/>
        </w:rPr>
        <w:t>Dodatkowy kod lub kody CPV</w:t>
      </w:r>
    </w:p>
    <w:p w:rsidR="00F71638" w:rsidRPr="00F71638" w:rsidRDefault="00F71638" w:rsidP="00F71638">
      <w:pPr>
        <w:suppressAutoHyphens w:val="0"/>
        <w:rPr>
          <w:color w:val="000000"/>
          <w:lang w:eastAsia="pl-PL"/>
        </w:rPr>
      </w:pPr>
      <w:r w:rsidRPr="00F71638">
        <w:rPr>
          <w:color w:val="000000"/>
          <w:lang w:eastAsia="pl-PL"/>
        </w:rPr>
        <w:t>33141000 Jednorazowe, niechemiczne artykuły medyczne i hematologiczne</w:t>
      </w:r>
    </w:p>
    <w:p w:rsidR="00F71638" w:rsidRPr="00F71638" w:rsidRDefault="00F71638" w:rsidP="00F71638">
      <w:pPr>
        <w:suppressAutoHyphens w:val="0"/>
        <w:rPr>
          <w:lang w:eastAsia="pl-PL"/>
        </w:rPr>
      </w:pPr>
      <w:r w:rsidRPr="00F71638">
        <w:rPr>
          <w:color w:val="000000"/>
          <w:lang w:eastAsia="pl-PL"/>
        </w:rPr>
        <w:t>II.2.3)</w:t>
      </w:r>
      <w:r w:rsidRPr="00F71638">
        <w:rPr>
          <w:b/>
          <w:bCs/>
          <w:color w:val="000000"/>
          <w:lang w:eastAsia="pl-PL"/>
        </w:rPr>
        <w:t>Miejsce świadczenia usług</w:t>
      </w:r>
    </w:p>
    <w:p w:rsidR="00F71638" w:rsidRPr="00F71638" w:rsidRDefault="00F71638" w:rsidP="00F71638">
      <w:pPr>
        <w:suppressAutoHyphens w:val="0"/>
        <w:rPr>
          <w:color w:val="000000"/>
          <w:lang w:eastAsia="pl-PL"/>
        </w:rPr>
      </w:pPr>
      <w:r w:rsidRPr="00F71638">
        <w:rPr>
          <w:color w:val="000000"/>
          <w:lang w:eastAsia="pl-PL"/>
        </w:rPr>
        <w:t>Kod NUTS: PL POLSKA</w:t>
      </w:r>
    </w:p>
    <w:p w:rsidR="00F71638" w:rsidRPr="00F71638" w:rsidRDefault="00F71638" w:rsidP="00F71638">
      <w:pPr>
        <w:suppressAutoHyphens w:val="0"/>
        <w:rPr>
          <w:color w:val="000000"/>
          <w:lang w:eastAsia="pl-PL"/>
        </w:rPr>
      </w:pPr>
      <w:r w:rsidRPr="00F71638">
        <w:rPr>
          <w:color w:val="000000"/>
          <w:lang w:eastAsia="pl-PL"/>
        </w:rPr>
        <w:t xml:space="preserve">Główne miejsce lub lokalizacja realizacji: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Szpital Wielospecjalistyczny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Ul. Poznańska 97, 88-100 Inowrocław</w:t>
      </w:r>
    </w:p>
    <w:p w:rsidR="00F71638" w:rsidRPr="00F71638" w:rsidRDefault="00F71638" w:rsidP="00F71638">
      <w:pPr>
        <w:suppressAutoHyphens w:val="0"/>
        <w:rPr>
          <w:lang w:eastAsia="pl-PL"/>
        </w:rPr>
      </w:pPr>
      <w:r w:rsidRPr="00F71638">
        <w:rPr>
          <w:color w:val="000000"/>
          <w:lang w:eastAsia="pl-PL"/>
        </w:rPr>
        <w:t>II.2.4)</w:t>
      </w:r>
      <w:r w:rsidRPr="00F71638">
        <w:rPr>
          <w:b/>
          <w:bCs/>
          <w:color w:val="000000"/>
          <w:lang w:eastAsia="pl-PL"/>
        </w:rPr>
        <w:t>Opis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Zgodnie z załącznikiem nr 2 do SIWZ</w:t>
      </w:r>
    </w:p>
    <w:p w:rsidR="00F71638" w:rsidRPr="00F71638" w:rsidRDefault="00F71638" w:rsidP="00F71638">
      <w:pPr>
        <w:suppressAutoHyphens w:val="0"/>
        <w:rPr>
          <w:lang w:eastAsia="pl-PL"/>
        </w:rPr>
      </w:pPr>
      <w:r w:rsidRPr="00F71638">
        <w:rPr>
          <w:color w:val="000000"/>
          <w:lang w:eastAsia="pl-PL"/>
        </w:rPr>
        <w:t>II.2.5)</w:t>
      </w:r>
      <w:r w:rsidRPr="00F71638">
        <w:rPr>
          <w:b/>
          <w:bCs/>
          <w:color w:val="000000"/>
          <w:lang w:eastAsia="pl-PL"/>
        </w:rPr>
        <w:t>Kryteria udzielenia zamówienia</w:t>
      </w:r>
    </w:p>
    <w:p w:rsidR="00F71638" w:rsidRPr="00F71638" w:rsidRDefault="00F71638" w:rsidP="00F71638">
      <w:pPr>
        <w:suppressAutoHyphens w:val="0"/>
        <w:rPr>
          <w:color w:val="000000"/>
          <w:lang w:eastAsia="pl-PL"/>
        </w:rPr>
      </w:pPr>
      <w:r w:rsidRPr="00F71638">
        <w:rPr>
          <w:color w:val="000000"/>
          <w:lang w:eastAsia="pl-PL"/>
        </w:rPr>
        <w:t>Kryteria określone poniżej</w:t>
      </w:r>
    </w:p>
    <w:p w:rsidR="00F71638" w:rsidRPr="00F71638" w:rsidRDefault="00F71638" w:rsidP="00F71638">
      <w:pPr>
        <w:suppressAutoHyphens w:val="0"/>
        <w:rPr>
          <w:color w:val="000000"/>
          <w:lang w:eastAsia="pl-PL"/>
        </w:rPr>
      </w:pPr>
      <w:r w:rsidRPr="00F71638">
        <w:rPr>
          <w:color w:val="000000"/>
          <w:lang w:eastAsia="pl-PL"/>
        </w:rPr>
        <w:t>Cena</w:t>
      </w:r>
    </w:p>
    <w:p w:rsidR="00F71638" w:rsidRPr="00F71638" w:rsidRDefault="00F71638" w:rsidP="00F71638">
      <w:pPr>
        <w:suppressAutoHyphens w:val="0"/>
        <w:rPr>
          <w:lang w:eastAsia="pl-PL"/>
        </w:rPr>
      </w:pPr>
      <w:r w:rsidRPr="00F71638">
        <w:rPr>
          <w:color w:val="000000"/>
          <w:lang w:eastAsia="pl-PL"/>
        </w:rPr>
        <w:t>II.2.6)</w:t>
      </w:r>
      <w:r w:rsidRPr="00F71638">
        <w:rPr>
          <w:b/>
          <w:bCs/>
          <w:color w:val="000000"/>
          <w:lang w:eastAsia="pl-PL"/>
        </w:rPr>
        <w:t>Szacunkowa wartość</w:t>
      </w:r>
    </w:p>
    <w:p w:rsidR="00F71638" w:rsidRPr="00F71638" w:rsidRDefault="00F71638" w:rsidP="00F71638">
      <w:pPr>
        <w:suppressAutoHyphens w:val="0"/>
        <w:rPr>
          <w:lang w:eastAsia="pl-PL"/>
        </w:rPr>
      </w:pPr>
      <w:r w:rsidRPr="00F71638">
        <w:rPr>
          <w:color w:val="000000"/>
          <w:lang w:eastAsia="pl-PL"/>
        </w:rPr>
        <w:t>II.2.7)</w:t>
      </w:r>
      <w:r w:rsidRPr="00F71638">
        <w:rPr>
          <w:b/>
          <w:bCs/>
          <w:color w:val="000000"/>
          <w:lang w:eastAsia="pl-PL"/>
        </w:rPr>
        <w:t>Okres obowiązywania zamówienia, umowy ramowej lub dynamicznego systemu zakupów</w:t>
      </w:r>
    </w:p>
    <w:p w:rsidR="00F71638" w:rsidRPr="00F71638" w:rsidRDefault="00F71638" w:rsidP="00F71638">
      <w:pPr>
        <w:suppressAutoHyphens w:val="0"/>
        <w:rPr>
          <w:color w:val="000000"/>
          <w:lang w:eastAsia="pl-PL"/>
        </w:rPr>
      </w:pPr>
      <w:r w:rsidRPr="00F71638">
        <w:rPr>
          <w:color w:val="000000"/>
          <w:lang w:eastAsia="pl-PL"/>
        </w:rPr>
        <w:t>Okres w miesiącach: 12</w:t>
      </w:r>
    </w:p>
    <w:p w:rsidR="00F71638" w:rsidRPr="00F71638" w:rsidRDefault="00F71638" w:rsidP="00F71638">
      <w:pPr>
        <w:suppressAutoHyphens w:val="0"/>
        <w:rPr>
          <w:color w:val="000000"/>
          <w:lang w:eastAsia="pl-PL"/>
        </w:rPr>
      </w:pPr>
      <w:r w:rsidRPr="00F71638">
        <w:rPr>
          <w:color w:val="000000"/>
          <w:lang w:eastAsia="pl-PL"/>
        </w:rPr>
        <w:t>Niniejsze zamówienie podlega wznowieniu: tak</w:t>
      </w:r>
    </w:p>
    <w:p w:rsidR="00F71638" w:rsidRPr="00F71638" w:rsidRDefault="00F71638" w:rsidP="00F71638">
      <w:pPr>
        <w:suppressAutoHyphens w:val="0"/>
        <w:rPr>
          <w:color w:val="000000"/>
          <w:lang w:eastAsia="pl-PL"/>
        </w:rPr>
      </w:pPr>
      <w:r w:rsidRPr="00F71638">
        <w:rPr>
          <w:color w:val="000000"/>
          <w:lang w:eastAsia="pl-PL"/>
        </w:rPr>
        <w:t xml:space="preserve">Opis wznowień: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II.2.10)</w:t>
      </w:r>
      <w:r w:rsidRPr="00F71638">
        <w:rPr>
          <w:b/>
          <w:bCs/>
          <w:color w:val="000000"/>
          <w:lang w:eastAsia="pl-PL"/>
        </w:rPr>
        <w:t>Informacje o ofertach wariantowych</w:t>
      </w:r>
    </w:p>
    <w:p w:rsidR="00F71638" w:rsidRPr="00F71638" w:rsidRDefault="00F71638" w:rsidP="00F71638">
      <w:pPr>
        <w:suppressAutoHyphens w:val="0"/>
        <w:rPr>
          <w:color w:val="000000"/>
          <w:lang w:eastAsia="pl-PL"/>
        </w:rPr>
      </w:pPr>
      <w:r w:rsidRPr="00F71638">
        <w:rPr>
          <w:color w:val="000000"/>
          <w:lang w:eastAsia="pl-PL"/>
        </w:rPr>
        <w:t>Dopuszcza się składanie ofert wariantowych: nie</w:t>
      </w:r>
    </w:p>
    <w:p w:rsidR="00F71638" w:rsidRPr="00F71638" w:rsidRDefault="00F71638" w:rsidP="00F71638">
      <w:pPr>
        <w:suppressAutoHyphens w:val="0"/>
        <w:rPr>
          <w:lang w:eastAsia="pl-PL"/>
        </w:rPr>
      </w:pPr>
      <w:r w:rsidRPr="00F71638">
        <w:rPr>
          <w:color w:val="000000"/>
          <w:lang w:eastAsia="pl-PL"/>
        </w:rPr>
        <w:t>II.2.11)</w:t>
      </w:r>
      <w:r w:rsidRPr="00F71638">
        <w:rPr>
          <w:b/>
          <w:bCs/>
          <w:color w:val="000000"/>
          <w:lang w:eastAsia="pl-PL"/>
        </w:rPr>
        <w:t>Informacje o opcjach</w:t>
      </w:r>
    </w:p>
    <w:p w:rsidR="00F71638" w:rsidRPr="00F71638" w:rsidRDefault="00F71638" w:rsidP="00F71638">
      <w:pPr>
        <w:suppressAutoHyphens w:val="0"/>
        <w:rPr>
          <w:color w:val="000000"/>
          <w:lang w:eastAsia="pl-PL"/>
        </w:rPr>
      </w:pPr>
      <w:r w:rsidRPr="00F71638">
        <w:rPr>
          <w:color w:val="000000"/>
          <w:lang w:eastAsia="pl-PL"/>
        </w:rPr>
        <w:t>Opcje: nie</w:t>
      </w:r>
    </w:p>
    <w:p w:rsidR="00F71638" w:rsidRPr="00F71638" w:rsidRDefault="00F71638" w:rsidP="00F71638">
      <w:pPr>
        <w:suppressAutoHyphens w:val="0"/>
        <w:rPr>
          <w:lang w:eastAsia="pl-PL"/>
        </w:rPr>
      </w:pPr>
      <w:r w:rsidRPr="00F71638">
        <w:rPr>
          <w:color w:val="000000"/>
          <w:lang w:eastAsia="pl-PL"/>
        </w:rPr>
        <w:t>II.2.13)</w:t>
      </w:r>
      <w:r w:rsidRPr="00F71638">
        <w:rPr>
          <w:b/>
          <w:bCs/>
          <w:color w:val="000000"/>
          <w:lang w:eastAsia="pl-PL"/>
        </w:rPr>
        <w:t>Informacje o funduszach Unii Europejskiej</w:t>
      </w:r>
    </w:p>
    <w:p w:rsidR="00F71638" w:rsidRPr="00F71638" w:rsidRDefault="00F71638" w:rsidP="00F71638">
      <w:pPr>
        <w:suppressAutoHyphens w:val="0"/>
        <w:rPr>
          <w:color w:val="000000"/>
          <w:lang w:eastAsia="pl-PL"/>
        </w:rPr>
      </w:pPr>
      <w:r w:rsidRPr="00F71638">
        <w:rPr>
          <w:color w:val="000000"/>
          <w:lang w:eastAsia="pl-PL"/>
        </w:rPr>
        <w:t>Zamówienie dotyczy projektu/programu finansowanego ze środków Unii Europejskiej: nie</w:t>
      </w:r>
    </w:p>
    <w:p w:rsidR="00F71638" w:rsidRPr="00F71638" w:rsidRDefault="00F71638" w:rsidP="00F71638">
      <w:pPr>
        <w:suppressAutoHyphens w:val="0"/>
        <w:rPr>
          <w:lang w:eastAsia="pl-PL"/>
        </w:rPr>
      </w:pPr>
      <w:r w:rsidRPr="00F71638">
        <w:rPr>
          <w:color w:val="000000"/>
          <w:lang w:eastAsia="pl-PL"/>
        </w:rPr>
        <w:t>II.2.14)</w:t>
      </w:r>
      <w:r w:rsidRPr="00F71638">
        <w:rPr>
          <w:b/>
          <w:bCs/>
          <w:color w:val="000000"/>
          <w:lang w:eastAsia="pl-PL"/>
        </w:rPr>
        <w:t>Informacje dodatkowe</w:t>
      </w:r>
    </w:p>
    <w:p w:rsidR="00F71638" w:rsidRPr="00F71638" w:rsidRDefault="00F71638" w:rsidP="00F71638">
      <w:pPr>
        <w:suppressAutoHyphens w:val="0"/>
        <w:spacing w:before="100" w:beforeAutospacing="1" w:after="100" w:afterAutospacing="1"/>
        <w:rPr>
          <w:lang w:eastAsia="pl-PL"/>
        </w:rPr>
      </w:pPr>
      <w:r w:rsidRPr="00F71638">
        <w:rPr>
          <w:lang w:eastAsia="pl-PL"/>
        </w:rPr>
        <w:t>Sekcja III: Informacje o charakterze prawnym, ekonomicznym, finansowym i technicznym</w:t>
      </w:r>
    </w:p>
    <w:p w:rsidR="00F71638" w:rsidRPr="00F71638" w:rsidRDefault="00F71638" w:rsidP="00F71638">
      <w:pPr>
        <w:suppressAutoHyphens w:val="0"/>
        <w:rPr>
          <w:lang w:eastAsia="pl-PL"/>
        </w:rPr>
      </w:pPr>
      <w:r w:rsidRPr="00F71638">
        <w:rPr>
          <w:color w:val="000000"/>
          <w:lang w:eastAsia="pl-PL"/>
        </w:rPr>
        <w:t>III.1)</w:t>
      </w:r>
      <w:r w:rsidRPr="00F71638">
        <w:rPr>
          <w:b/>
          <w:bCs/>
          <w:color w:val="000000"/>
          <w:lang w:eastAsia="pl-PL"/>
        </w:rPr>
        <w:t>Warunki udziału</w:t>
      </w:r>
    </w:p>
    <w:p w:rsidR="00F71638" w:rsidRPr="00F71638" w:rsidRDefault="00F71638" w:rsidP="00F71638">
      <w:pPr>
        <w:suppressAutoHyphens w:val="0"/>
        <w:rPr>
          <w:lang w:eastAsia="pl-PL"/>
        </w:rPr>
      </w:pPr>
      <w:r w:rsidRPr="00F71638">
        <w:rPr>
          <w:color w:val="000000"/>
          <w:lang w:eastAsia="pl-PL"/>
        </w:rPr>
        <w:t>III.1.1)</w:t>
      </w:r>
      <w:r w:rsidRPr="00F71638">
        <w:rPr>
          <w:b/>
          <w:bCs/>
          <w:color w:val="000000"/>
          <w:lang w:eastAsia="pl-PL"/>
        </w:rPr>
        <w:t>Zdolność do prowadzenia działalności zawodowej, w tym wymogi związane z wpisem do rejestru zawodowego lub handlowego</w:t>
      </w:r>
    </w:p>
    <w:p w:rsidR="00F71638" w:rsidRPr="00F71638" w:rsidRDefault="00F71638" w:rsidP="00F71638">
      <w:pPr>
        <w:suppressAutoHyphens w:val="0"/>
        <w:rPr>
          <w:color w:val="000000"/>
          <w:lang w:eastAsia="pl-PL"/>
        </w:rPr>
      </w:pPr>
      <w:r w:rsidRPr="00F71638">
        <w:rPr>
          <w:color w:val="000000"/>
          <w:lang w:eastAsia="pl-PL"/>
        </w:rPr>
        <w:t xml:space="preserve">Wykaz i krótki opis warunków: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Oświadczenie o posiadaniu odpowiednich dokumentów dopuszczających do stosowania na terenie Polski i Krajów Unii Europejskiej w zależności od klasyfikacji wyrobów medycznych – zgodnie z ustawą o wyrobach medycznych tj.</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Do klasy IIb i III zgłoszenie lub powiadomienie do rejestru wyrobów medycznych, certyfikatu CE oraz deklaracji zgodności z numerem jednostki notyfikowanej</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Dla wyrobów klasy I deklaracji zgodności oraz zgłoszenie lub powiadomienie do rejestru wyrobu medycznego</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Dla wyrobów klasy IIa, I sterylnej i I z funkcja pomiarową: certyfikatu wraz z deklaracją zgodności oraz zgłoszenie lub powiadomienie do rejestru wyrobu medycznego</w:t>
      </w:r>
    </w:p>
    <w:p w:rsidR="00F71638" w:rsidRPr="00F71638" w:rsidRDefault="00F71638" w:rsidP="00F71638">
      <w:pPr>
        <w:suppressAutoHyphens w:val="0"/>
        <w:rPr>
          <w:lang w:eastAsia="pl-PL"/>
        </w:rPr>
      </w:pPr>
      <w:r w:rsidRPr="00F71638">
        <w:rPr>
          <w:color w:val="000000"/>
          <w:lang w:eastAsia="pl-PL"/>
        </w:rPr>
        <w:t>III.1.3)</w:t>
      </w:r>
      <w:r w:rsidRPr="00F71638">
        <w:rPr>
          <w:b/>
          <w:bCs/>
          <w:color w:val="000000"/>
          <w:lang w:eastAsia="pl-PL"/>
        </w:rPr>
        <w:t>Zdolność techniczna i kwalifikacje zawodowe</w:t>
      </w:r>
    </w:p>
    <w:p w:rsidR="00F71638" w:rsidRPr="00F71638" w:rsidRDefault="00F71638" w:rsidP="00F71638">
      <w:pPr>
        <w:suppressAutoHyphens w:val="0"/>
        <w:rPr>
          <w:color w:val="000000"/>
          <w:lang w:eastAsia="pl-PL"/>
        </w:rPr>
      </w:pPr>
      <w:r w:rsidRPr="00F71638">
        <w:rPr>
          <w:color w:val="000000"/>
          <w:lang w:eastAsia="pl-PL"/>
        </w:rPr>
        <w:t xml:space="preserve">Wykaz i krótki opis kryteriów kwalifikacji: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O udzielenie zamówienia mogą ubiegać się Wykonawcy, którzy: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nie podlegają wykluczeniu;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 spełniają warunki udziału w postępowaniu dotyczące:</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a. zdolności technicznej lub zawodowej - Wykonawca spełni warunek jeżeli wykaże, że:</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W okresie ostatnich 3 lat przed upływem terminu składania ofert albo wniosków o dopuszczenie do udziału w postępowaniu, a jeżeli okres prowadzenia działalności jest krótszy – w tym okresie, zrealizował co najmniej dwie dostawy przedmiotu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a) 5.000,00 zł netto dla zadań: 1,5,6,20,21,25</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b) 10.000,00 zł netto dla zadań: 2,3,4,10,12,16,19,29</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c) 30.000,00 zł netto dla zadań: 7,9,13,17,18</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 40.000,00 zł netto dla zadań: 14,22,24</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 50.000,00 zł netto dla zadań: 8,23</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e) 100.000,00 zł netto dla zadań: 11,15,28</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f) 200.000,00 zł netto dla zadań: 26,27</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3. Zamawiający jednocześnie informuje, iż „stosowna sytuacja” o której mowa w rozdz. V. 3) niniejszej SIWZ wystąpi wyłącznie w przypadku kiedy: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71638" w:rsidRPr="00F71638" w:rsidRDefault="00F71638" w:rsidP="00F71638">
      <w:pPr>
        <w:suppressAutoHyphens w:val="0"/>
        <w:rPr>
          <w:lang w:eastAsia="pl-PL"/>
        </w:rPr>
      </w:pPr>
      <w:r w:rsidRPr="00F71638">
        <w:rPr>
          <w:color w:val="000000"/>
          <w:lang w:eastAsia="pl-PL"/>
        </w:rPr>
        <w:t>III.2)</w:t>
      </w:r>
      <w:r w:rsidRPr="00F71638">
        <w:rPr>
          <w:b/>
          <w:bCs/>
          <w:color w:val="000000"/>
          <w:lang w:eastAsia="pl-PL"/>
        </w:rPr>
        <w:t>Warunki dotyczące zamówienia</w:t>
      </w:r>
    </w:p>
    <w:p w:rsidR="00F71638" w:rsidRPr="00F71638" w:rsidRDefault="00F71638" w:rsidP="00F71638">
      <w:pPr>
        <w:suppressAutoHyphens w:val="0"/>
        <w:rPr>
          <w:lang w:eastAsia="pl-PL"/>
        </w:rPr>
      </w:pPr>
      <w:r w:rsidRPr="00F71638">
        <w:rPr>
          <w:color w:val="000000"/>
          <w:lang w:eastAsia="pl-PL"/>
        </w:rPr>
        <w:lastRenderedPageBreak/>
        <w:t>III.2.2)</w:t>
      </w:r>
      <w:r w:rsidRPr="00F71638">
        <w:rPr>
          <w:b/>
          <w:bCs/>
          <w:color w:val="000000"/>
          <w:lang w:eastAsia="pl-PL"/>
        </w:rPr>
        <w:t>Warunki realizacji umowy: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Wzory umów, stanowią Załączniki nr 4,5,6 do SIWZ.</w:t>
      </w:r>
    </w:p>
    <w:p w:rsidR="00F71638" w:rsidRPr="00F71638" w:rsidRDefault="00F71638" w:rsidP="00F71638">
      <w:pPr>
        <w:suppressAutoHyphens w:val="0"/>
        <w:spacing w:before="100" w:beforeAutospacing="1" w:after="100" w:afterAutospacing="1"/>
        <w:rPr>
          <w:lang w:eastAsia="pl-PL"/>
        </w:rPr>
      </w:pPr>
      <w:r w:rsidRPr="00F71638">
        <w:rPr>
          <w:lang w:eastAsia="pl-PL"/>
        </w:rPr>
        <w:t>Sekcja IV: Procedura</w:t>
      </w:r>
    </w:p>
    <w:p w:rsidR="00F71638" w:rsidRPr="00F71638" w:rsidRDefault="00F71638" w:rsidP="00F71638">
      <w:pPr>
        <w:suppressAutoHyphens w:val="0"/>
        <w:rPr>
          <w:lang w:eastAsia="pl-PL"/>
        </w:rPr>
      </w:pPr>
      <w:r w:rsidRPr="00F71638">
        <w:rPr>
          <w:color w:val="000000"/>
          <w:lang w:eastAsia="pl-PL"/>
        </w:rPr>
        <w:t>IV.1)</w:t>
      </w:r>
      <w:r w:rsidRPr="00F71638">
        <w:rPr>
          <w:b/>
          <w:bCs/>
          <w:color w:val="000000"/>
          <w:lang w:eastAsia="pl-PL"/>
        </w:rPr>
        <w:t>Opis</w:t>
      </w:r>
    </w:p>
    <w:p w:rsidR="00F71638" w:rsidRPr="00F71638" w:rsidRDefault="00F71638" w:rsidP="00F71638">
      <w:pPr>
        <w:suppressAutoHyphens w:val="0"/>
        <w:rPr>
          <w:lang w:eastAsia="pl-PL"/>
        </w:rPr>
      </w:pPr>
      <w:r w:rsidRPr="00F71638">
        <w:rPr>
          <w:color w:val="000000"/>
          <w:lang w:eastAsia="pl-PL"/>
        </w:rPr>
        <w:t>IV.1.1)</w:t>
      </w:r>
      <w:r w:rsidRPr="00F71638">
        <w:rPr>
          <w:b/>
          <w:bCs/>
          <w:color w:val="000000"/>
          <w:lang w:eastAsia="pl-PL"/>
        </w:rPr>
        <w:t>Rodzaj procedury</w:t>
      </w:r>
    </w:p>
    <w:p w:rsidR="00F71638" w:rsidRPr="00F71638" w:rsidRDefault="00F71638" w:rsidP="00F71638">
      <w:pPr>
        <w:suppressAutoHyphens w:val="0"/>
        <w:rPr>
          <w:color w:val="000000"/>
          <w:lang w:eastAsia="pl-PL"/>
        </w:rPr>
      </w:pPr>
      <w:r w:rsidRPr="00F71638">
        <w:rPr>
          <w:color w:val="000000"/>
          <w:lang w:eastAsia="pl-PL"/>
        </w:rPr>
        <w:t>Procedura otwarta</w:t>
      </w:r>
    </w:p>
    <w:p w:rsidR="00F71638" w:rsidRPr="00F71638" w:rsidRDefault="00F71638" w:rsidP="00F71638">
      <w:pPr>
        <w:suppressAutoHyphens w:val="0"/>
        <w:rPr>
          <w:lang w:eastAsia="pl-PL"/>
        </w:rPr>
      </w:pPr>
      <w:r w:rsidRPr="00F71638">
        <w:rPr>
          <w:color w:val="000000"/>
          <w:lang w:eastAsia="pl-PL"/>
        </w:rPr>
        <w:t>IV.1.3)</w:t>
      </w:r>
      <w:r w:rsidRPr="00F71638">
        <w:rPr>
          <w:b/>
          <w:bCs/>
          <w:color w:val="000000"/>
          <w:lang w:eastAsia="pl-PL"/>
        </w:rPr>
        <w:t>Informacje na temat umowy ramowej lub dynamicznego systemu zakupów</w:t>
      </w:r>
    </w:p>
    <w:p w:rsidR="00F71638" w:rsidRPr="00F71638" w:rsidRDefault="00F71638" w:rsidP="00F71638">
      <w:pPr>
        <w:suppressAutoHyphens w:val="0"/>
        <w:rPr>
          <w:lang w:eastAsia="pl-PL"/>
        </w:rPr>
      </w:pPr>
      <w:r w:rsidRPr="00F71638">
        <w:rPr>
          <w:color w:val="000000"/>
          <w:lang w:eastAsia="pl-PL"/>
        </w:rPr>
        <w:t>IV.1.8)</w:t>
      </w:r>
      <w:r w:rsidRPr="00F71638">
        <w:rPr>
          <w:b/>
          <w:bCs/>
          <w:color w:val="000000"/>
          <w:lang w:eastAsia="pl-PL"/>
        </w:rPr>
        <w:t>Informacje na temat Porozumienia w sprawie zamówień rządowych (GPA)</w:t>
      </w:r>
    </w:p>
    <w:p w:rsidR="00F71638" w:rsidRPr="00F71638" w:rsidRDefault="00F71638" w:rsidP="00F71638">
      <w:pPr>
        <w:suppressAutoHyphens w:val="0"/>
        <w:rPr>
          <w:color w:val="000000"/>
          <w:lang w:eastAsia="pl-PL"/>
        </w:rPr>
      </w:pPr>
      <w:r w:rsidRPr="00F71638">
        <w:rPr>
          <w:color w:val="000000"/>
          <w:lang w:eastAsia="pl-PL"/>
        </w:rPr>
        <w:t>Zamówienie jest objęte Porozumieniem w sprawie zamówień rządowych: nie</w:t>
      </w:r>
    </w:p>
    <w:p w:rsidR="00F71638" w:rsidRPr="00F71638" w:rsidRDefault="00F71638" w:rsidP="00F71638">
      <w:pPr>
        <w:suppressAutoHyphens w:val="0"/>
        <w:rPr>
          <w:lang w:eastAsia="pl-PL"/>
        </w:rPr>
      </w:pPr>
      <w:r w:rsidRPr="00F71638">
        <w:rPr>
          <w:color w:val="000000"/>
          <w:lang w:eastAsia="pl-PL"/>
        </w:rPr>
        <w:t>IV.2)</w:t>
      </w:r>
      <w:r w:rsidRPr="00F71638">
        <w:rPr>
          <w:b/>
          <w:bCs/>
          <w:color w:val="000000"/>
          <w:lang w:eastAsia="pl-PL"/>
        </w:rPr>
        <w:t>Informacje administracyjne</w:t>
      </w:r>
    </w:p>
    <w:p w:rsidR="00F71638" w:rsidRPr="00F71638" w:rsidRDefault="00F71638" w:rsidP="00F71638">
      <w:pPr>
        <w:suppressAutoHyphens w:val="0"/>
        <w:rPr>
          <w:lang w:eastAsia="pl-PL"/>
        </w:rPr>
      </w:pPr>
      <w:r w:rsidRPr="00F71638">
        <w:rPr>
          <w:color w:val="000000"/>
          <w:lang w:eastAsia="pl-PL"/>
        </w:rPr>
        <w:t>IV.2.2)</w:t>
      </w:r>
      <w:r w:rsidRPr="00F71638">
        <w:rPr>
          <w:b/>
          <w:bCs/>
          <w:color w:val="000000"/>
          <w:lang w:eastAsia="pl-PL"/>
        </w:rPr>
        <w:t>Termin składania ofert lub wniosków o dopuszczenie do udziału</w:t>
      </w:r>
    </w:p>
    <w:p w:rsidR="00F71638" w:rsidRPr="00F71638" w:rsidRDefault="00F71638" w:rsidP="00F71638">
      <w:pPr>
        <w:suppressAutoHyphens w:val="0"/>
        <w:rPr>
          <w:color w:val="000000"/>
          <w:lang w:eastAsia="pl-PL"/>
        </w:rPr>
      </w:pPr>
      <w:r w:rsidRPr="00F71638">
        <w:rPr>
          <w:color w:val="000000"/>
          <w:lang w:eastAsia="pl-PL"/>
        </w:rPr>
        <w:t>Data: 04/02/2021</w:t>
      </w:r>
    </w:p>
    <w:p w:rsidR="00F71638" w:rsidRPr="00F71638" w:rsidRDefault="00F71638" w:rsidP="00F71638">
      <w:pPr>
        <w:suppressAutoHyphens w:val="0"/>
        <w:rPr>
          <w:color w:val="000000"/>
          <w:lang w:eastAsia="pl-PL"/>
        </w:rPr>
      </w:pPr>
      <w:r w:rsidRPr="00F71638">
        <w:rPr>
          <w:color w:val="000000"/>
          <w:lang w:eastAsia="pl-PL"/>
        </w:rPr>
        <w:t>Czas lokalny: 10:00</w:t>
      </w:r>
    </w:p>
    <w:p w:rsidR="00F71638" w:rsidRPr="00F71638" w:rsidRDefault="00F71638" w:rsidP="00F71638">
      <w:pPr>
        <w:suppressAutoHyphens w:val="0"/>
        <w:rPr>
          <w:lang w:eastAsia="pl-PL"/>
        </w:rPr>
      </w:pPr>
      <w:r w:rsidRPr="00F71638">
        <w:rPr>
          <w:color w:val="000000"/>
          <w:lang w:eastAsia="pl-PL"/>
        </w:rPr>
        <w:t>IV.2.3)</w:t>
      </w:r>
      <w:r w:rsidRPr="00F71638">
        <w:rPr>
          <w:b/>
          <w:bCs/>
          <w:color w:val="000000"/>
          <w:lang w:eastAsia="pl-PL"/>
        </w:rPr>
        <w:t>Szacunkowa data wysłania zaproszeń do składania ofert lub do udziału wybranym kandydatom</w:t>
      </w:r>
    </w:p>
    <w:p w:rsidR="00F71638" w:rsidRPr="00F71638" w:rsidRDefault="00F71638" w:rsidP="00F71638">
      <w:pPr>
        <w:suppressAutoHyphens w:val="0"/>
        <w:rPr>
          <w:lang w:eastAsia="pl-PL"/>
        </w:rPr>
      </w:pPr>
      <w:r w:rsidRPr="00F71638">
        <w:rPr>
          <w:color w:val="000000"/>
          <w:lang w:eastAsia="pl-PL"/>
        </w:rPr>
        <w:t>IV.2.4)</w:t>
      </w:r>
      <w:r w:rsidRPr="00F71638">
        <w:rPr>
          <w:b/>
          <w:bCs/>
          <w:color w:val="000000"/>
          <w:lang w:eastAsia="pl-PL"/>
        </w:rPr>
        <w:t>Języki, w których można sporządzać oferty lub wnioski o dopuszczenie do udziału:</w:t>
      </w:r>
    </w:p>
    <w:p w:rsidR="00F71638" w:rsidRPr="00F71638" w:rsidRDefault="00F71638" w:rsidP="00F71638">
      <w:pPr>
        <w:suppressAutoHyphens w:val="0"/>
        <w:rPr>
          <w:color w:val="000000"/>
          <w:lang w:eastAsia="pl-PL"/>
        </w:rPr>
      </w:pPr>
      <w:r w:rsidRPr="00F71638">
        <w:rPr>
          <w:color w:val="000000"/>
          <w:lang w:eastAsia="pl-PL"/>
        </w:rPr>
        <w:t>Polski</w:t>
      </w:r>
    </w:p>
    <w:p w:rsidR="00F71638" w:rsidRPr="00F71638" w:rsidRDefault="00F71638" w:rsidP="00F71638">
      <w:pPr>
        <w:suppressAutoHyphens w:val="0"/>
        <w:rPr>
          <w:lang w:eastAsia="pl-PL"/>
        </w:rPr>
      </w:pPr>
      <w:r w:rsidRPr="00F71638">
        <w:rPr>
          <w:color w:val="000000"/>
          <w:lang w:eastAsia="pl-PL"/>
        </w:rPr>
        <w:t>IV.2.6)</w:t>
      </w:r>
      <w:r w:rsidRPr="00F71638">
        <w:rPr>
          <w:b/>
          <w:bCs/>
          <w:color w:val="000000"/>
          <w:lang w:eastAsia="pl-PL"/>
        </w:rPr>
        <w:t>Minimalny okres, w którym oferent będzie związany ofertą</w:t>
      </w:r>
    </w:p>
    <w:p w:rsidR="00F71638" w:rsidRPr="00F71638" w:rsidRDefault="00F71638" w:rsidP="00F71638">
      <w:pPr>
        <w:suppressAutoHyphens w:val="0"/>
        <w:rPr>
          <w:color w:val="000000"/>
          <w:lang w:eastAsia="pl-PL"/>
        </w:rPr>
      </w:pPr>
      <w:r w:rsidRPr="00F71638">
        <w:rPr>
          <w:color w:val="000000"/>
          <w:lang w:eastAsia="pl-PL"/>
        </w:rPr>
        <w:t>Okres w miesiącach: 2 (od ustalonej daty składania ofert)</w:t>
      </w:r>
    </w:p>
    <w:p w:rsidR="00F71638" w:rsidRPr="00F71638" w:rsidRDefault="00F71638" w:rsidP="00F71638">
      <w:pPr>
        <w:suppressAutoHyphens w:val="0"/>
        <w:rPr>
          <w:lang w:eastAsia="pl-PL"/>
        </w:rPr>
      </w:pPr>
      <w:r w:rsidRPr="00F71638">
        <w:rPr>
          <w:color w:val="000000"/>
          <w:lang w:eastAsia="pl-PL"/>
        </w:rPr>
        <w:t>IV.2.7)</w:t>
      </w:r>
      <w:r w:rsidRPr="00F71638">
        <w:rPr>
          <w:b/>
          <w:bCs/>
          <w:color w:val="000000"/>
          <w:lang w:eastAsia="pl-PL"/>
        </w:rPr>
        <w:t>Warunki otwarcia ofert</w:t>
      </w:r>
    </w:p>
    <w:p w:rsidR="00F71638" w:rsidRPr="00F71638" w:rsidRDefault="00F71638" w:rsidP="00F71638">
      <w:pPr>
        <w:suppressAutoHyphens w:val="0"/>
        <w:rPr>
          <w:color w:val="000000"/>
          <w:lang w:eastAsia="pl-PL"/>
        </w:rPr>
      </w:pPr>
      <w:r w:rsidRPr="00F71638">
        <w:rPr>
          <w:color w:val="000000"/>
          <w:lang w:eastAsia="pl-PL"/>
        </w:rPr>
        <w:t>Data: 04/02/2021</w:t>
      </w:r>
    </w:p>
    <w:p w:rsidR="00F71638" w:rsidRPr="00F71638" w:rsidRDefault="00F71638" w:rsidP="00F71638">
      <w:pPr>
        <w:suppressAutoHyphens w:val="0"/>
        <w:rPr>
          <w:color w:val="000000"/>
          <w:lang w:eastAsia="pl-PL"/>
        </w:rPr>
      </w:pPr>
      <w:r w:rsidRPr="00F71638">
        <w:rPr>
          <w:color w:val="000000"/>
          <w:lang w:eastAsia="pl-PL"/>
        </w:rPr>
        <w:t>Czas lokalny: 10:05</w:t>
      </w:r>
    </w:p>
    <w:p w:rsidR="00F71638" w:rsidRPr="00F71638" w:rsidRDefault="00F71638" w:rsidP="00F71638">
      <w:pPr>
        <w:suppressAutoHyphens w:val="0"/>
        <w:rPr>
          <w:color w:val="000000"/>
          <w:lang w:eastAsia="pl-PL"/>
        </w:rPr>
      </w:pPr>
      <w:r w:rsidRPr="00F71638">
        <w:rPr>
          <w:color w:val="000000"/>
          <w:lang w:eastAsia="pl-PL"/>
        </w:rPr>
        <w:t xml:space="preserve">Miejsce: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3. Otwarcie ofert następuje poprzez użycie aplikacji do szyfrowania ofert dostępnej na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Platformie zakupowej.pl i dokonywane jest poprzez odszyfrowanie i otwarcie ofert za pomocą klucza prywatnego.</w:t>
      </w:r>
    </w:p>
    <w:p w:rsidR="00F71638" w:rsidRPr="00F71638" w:rsidRDefault="00F71638" w:rsidP="00F71638">
      <w:pPr>
        <w:suppressAutoHyphens w:val="0"/>
        <w:spacing w:before="100" w:beforeAutospacing="1" w:after="100" w:afterAutospacing="1"/>
        <w:rPr>
          <w:lang w:eastAsia="pl-PL"/>
        </w:rPr>
      </w:pPr>
      <w:r w:rsidRPr="00F71638">
        <w:rPr>
          <w:lang w:eastAsia="pl-PL"/>
        </w:rPr>
        <w:t>Sekcja VI: Informacje uzupełniające</w:t>
      </w:r>
    </w:p>
    <w:p w:rsidR="00F71638" w:rsidRPr="00F71638" w:rsidRDefault="00F71638" w:rsidP="00F71638">
      <w:pPr>
        <w:suppressAutoHyphens w:val="0"/>
        <w:rPr>
          <w:lang w:eastAsia="pl-PL"/>
        </w:rPr>
      </w:pPr>
      <w:r w:rsidRPr="00F71638">
        <w:rPr>
          <w:color w:val="000000"/>
          <w:lang w:eastAsia="pl-PL"/>
        </w:rPr>
        <w:t>VI.1)</w:t>
      </w:r>
      <w:r w:rsidRPr="00F71638">
        <w:rPr>
          <w:b/>
          <w:bCs/>
          <w:color w:val="000000"/>
          <w:lang w:eastAsia="pl-PL"/>
        </w:rPr>
        <w:t>Informacje o powtarzającym się charakterze zamówienia</w:t>
      </w:r>
    </w:p>
    <w:p w:rsidR="00F71638" w:rsidRPr="00F71638" w:rsidRDefault="00F71638" w:rsidP="00F71638">
      <w:pPr>
        <w:suppressAutoHyphens w:val="0"/>
        <w:rPr>
          <w:color w:val="000000"/>
          <w:lang w:eastAsia="pl-PL"/>
        </w:rPr>
      </w:pPr>
      <w:r w:rsidRPr="00F71638">
        <w:rPr>
          <w:color w:val="000000"/>
          <w:lang w:eastAsia="pl-PL"/>
        </w:rPr>
        <w:t>Jest to zamówienie o charakterze powtarzającym się: tak</w:t>
      </w:r>
    </w:p>
    <w:p w:rsidR="00F71638" w:rsidRPr="00F71638" w:rsidRDefault="00F71638" w:rsidP="00F71638">
      <w:pPr>
        <w:suppressAutoHyphens w:val="0"/>
        <w:rPr>
          <w:color w:val="000000"/>
          <w:lang w:eastAsia="pl-PL"/>
        </w:rPr>
      </w:pPr>
      <w:r w:rsidRPr="00F71638">
        <w:rPr>
          <w:color w:val="000000"/>
          <w:lang w:eastAsia="pl-PL"/>
        </w:rPr>
        <w:t xml:space="preserve">Przewidywany termin publikacji kolejnych ogłoszeń: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2022r.</w:t>
      </w:r>
    </w:p>
    <w:p w:rsidR="00F71638" w:rsidRPr="00F71638" w:rsidRDefault="00F71638" w:rsidP="00F71638">
      <w:pPr>
        <w:suppressAutoHyphens w:val="0"/>
        <w:rPr>
          <w:lang w:eastAsia="pl-PL"/>
        </w:rPr>
      </w:pPr>
      <w:r w:rsidRPr="00F71638">
        <w:rPr>
          <w:color w:val="000000"/>
          <w:lang w:eastAsia="pl-PL"/>
        </w:rPr>
        <w:t>VI.3)</w:t>
      </w:r>
      <w:r w:rsidRPr="00F71638">
        <w:rPr>
          <w:b/>
          <w:bCs/>
          <w:color w:val="000000"/>
          <w:lang w:eastAsia="pl-PL"/>
        </w:rPr>
        <w:t>Informacje dodatkowe:</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Wykonawca zobowiązany jest wnieść wadium w wysokości:</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1 161,00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2 313,00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3 721,00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Zadanie 4 597,00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5 11,00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6 112,00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7 976,00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8 2.370,00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9 973,00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10 697,00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11 5.000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12 465,00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13 1.090,00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14 1.370,00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15 3.300,00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16 830,00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17 1.000,00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18 1.000,00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19 340,00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20 33,00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21 83,00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22 1.100,00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23 2.300,00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24 1.500,00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25 41,00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26 8.700,00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27 5.800,00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Zadanie 28 2.900,00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Zadanie 29 730,00 zł</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Przed upływem terminu składania ofert.</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2. Wadium może być wniesione w:</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a) pieniądzu;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b) poręczeniach bankowych, lub poręczeniach spółdzielczej kasy oszczędnościowo-kredytowej, z tym, że poręczenie kasy jest zawsze poręczeniem pieniężnym;</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c) gwarancjach bankowych;</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d) gwarancjach ubezpieczeniowych;</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e) poręczeniach udzielanych przez podmioty, o których mowa w art. 6b ust. 5 pkt 2 ustawy z dnia 9 listopada 2000 r. o utworzeniu Polskiej Agencji Rozwoju Przedsiębiorczości (Dz. U. z 2007 r. Nr 42, poz. 275 z późn. zm.).</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Wadium w formie pieniądza należy wnieść przelewem na konto w Banku PKO Bank Polski S.A.. Nr rachunku: 43102014620000730203589496 z dopiskiem na przelewie: Przetarg D-66/2020 Dostawy specjalistycznego sprzętu medycznego jednorazowego użytku na potrzeby Bloku Operacyjnego Szpitala Wielospecjalistycznego im dr Ludwika Błażka w Inowrocławiu”.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3.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4. Zamawiający zaleca, aby w przypadku wniesienia wadium w formie:</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a) pieniężnej – należy wpłacić wyłącznie przelewem</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b) innej niż pieniądz – Wykonawca wnosi w postaci elektronicznej poprzez załączenie na Platformie oryginału dokumentu wadialnego tj. opatrzonego kwalifikowanym podpisem elektronicznym osób upoważnionych do jego wystawienia (wystawców dokumentu)</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6. Oryginał gwarancji/poręczenia winien być dołączony do oferty w sposób umożliwiający jego zwrot zgodnie z ustawą.</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7. Wadium winno być oznaczone w sposób umożliwiający identyfikacje postępowania, którego dotyczy.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 przypadku wykonawców wspólnie ubiegających się o udzielenie zamówienia w gwarancji/poręczeniu winni być wpisani wszyscy Wykonawcy).</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lastRenderedPageBreak/>
        <w:t>9. Oferta wykonawcy, który nie wniesie wadium lub wniesie w sposób nieprawidłowy zostanie odrzucona.</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10. Okoliczności i zasady zwrotu wadium, jego przepadku oraz zasady jego zaliczenia na poczet zabezpieczenia należytego wykonania umowy określa ustawa PZP.</w:t>
      </w:r>
    </w:p>
    <w:p w:rsidR="00F71638" w:rsidRPr="00F71638" w:rsidRDefault="00F71638" w:rsidP="00F71638">
      <w:pPr>
        <w:suppressAutoHyphens w:val="0"/>
        <w:rPr>
          <w:lang w:eastAsia="pl-PL"/>
        </w:rPr>
      </w:pPr>
      <w:r w:rsidRPr="00F71638">
        <w:rPr>
          <w:color w:val="000000"/>
          <w:lang w:eastAsia="pl-PL"/>
        </w:rPr>
        <w:t>VI.4)</w:t>
      </w:r>
      <w:r w:rsidRPr="00F71638">
        <w:rPr>
          <w:b/>
          <w:bCs/>
          <w:color w:val="000000"/>
          <w:lang w:eastAsia="pl-PL"/>
        </w:rPr>
        <w:t>Procedury odwoławcze</w:t>
      </w:r>
    </w:p>
    <w:p w:rsidR="00F71638" w:rsidRPr="00F71638" w:rsidRDefault="00F71638" w:rsidP="00F71638">
      <w:pPr>
        <w:suppressAutoHyphens w:val="0"/>
        <w:rPr>
          <w:lang w:eastAsia="pl-PL"/>
        </w:rPr>
      </w:pPr>
      <w:r w:rsidRPr="00F71638">
        <w:rPr>
          <w:color w:val="000000"/>
          <w:lang w:eastAsia="pl-PL"/>
        </w:rPr>
        <w:t>VI.4.1)</w:t>
      </w:r>
      <w:r w:rsidRPr="00F71638">
        <w:rPr>
          <w:b/>
          <w:bCs/>
          <w:color w:val="000000"/>
          <w:lang w:eastAsia="pl-PL"/>
        </w:rPr>
        <w:t>Organ odpowiedzialny za procedury odwoławcze</w:t>
      </w:r>
    </w:p>
    <w:p w:rsidR="00F71638" w:rsidRPr="00F71638" w:rsidRDefault="00F71638" w:rsidP="00F71638">
      <w:pPr>
        <w:suppressAutoHyphens w:val="0"/>
        <w:rPr>
          <w:color w:val="000000"/>
          <w:lang w:eastAsia="pl-PL"/>
        </w:rPr>
      </w:pPr>
      <w:r w:rsidRPr="00F71638">
        <w:rPr>
          <w:color w:val="000000"/>
          <w:lang w:eastAsia="pl-PL"/>
        </w:rPr>
        <w:t>Oficjalna nazwa: Urząd Zamówień Publicznych</w:t>
      </w:r>
      <w:r w:rsidRPr="00F71638">
        <w:rPr>
          <w:color w:val="000000"/>
          <w:lang w:eastAsia="pl-PL"/>
        </w:rPr>
        <w:br/>
        <w:t>Adres pocztowy: ul. Postępu 17A</w:t>
      </w:r>
      <w:r w:rsidRPr="00F71638">
        <w:rPr>
          <w:color w:val="000000"/>
          <w:lang w:eastAsia="pl-PL"/>
        </w:rPr>
        <w:br/>
        <w:t>Miejscowość: Warszawa</w:t>
      </w:r>
      <w:r w:rsidRPr="00F71638">
        <w:rPr>
          <w:color w:val="000000"/>
          <w:lang w:eastAsia="pl-PL"/>
        </w:rPr>
        <w:br/>
        <w:t>Kod pocztowy: 00-582</w:t>
      </w:r>
      <w:r w:rsidRPr="00F71638">
        <w:rPr>
          <w:color w:val="000000"/>
          <w:lang w:eastAsia="pl-PL"/>
        </w:rPr>
        <w:br/>
        <w:t>Państwo: Polska</w:t>
      </w:r>
    </w:p>
    <w:p w:rsidR="00F71638" w:rsidRPr="00F71638" w:rsidRDefault="00F71638" w:rsidP="00F71638">
      <w:pPr>
        <w:suppressAutoHyphens w:val="0"/>
        <w:rPr>
          <w:lang w:eastAsia="pl-PL"/>
        </w:rPr>
      </w:pPr>
      <w:r w:rsidRPr="00F71638">
        <w:rPr>
          <w:color w:val="000000"/>
          <w:lang w:eastAsia="pl-PL"/>
        </w:rPr>
        <w:t>VI.4.2)</w:t>
      </w:r>
      <w:r w:rsidRPr="00F71638">
        <w:rPr>
          <w:b/>
          <w:bCs/>
          <w:color w:val="000000"/>
          <w:lang w:eastAsia="pl-PL"/>
        </w:rPr>
        <w:t>Organ odpowiedzialny za procedury mediacyjne</w:t>
      </w:r>
    </w:p>
    <w:p w:rsidR="00F71638" w:rsidRPr="00F71638" w:rsidRDefault="00F71638" w:rsidP="00F71638">
      <w:pPr>
        <w:suppressAutoHyphens w:val="0"/>
        <w:rPr>
          <w:color w:val="000000"/>
          <w:lang w:eastAsia="pl-PL"/>
        </w:rPr>
      </w:pPr>
      <w:r w:rsidRPr="00F71638">
        <w:rPr>
          <w:color w:val="000000"/>
          <w:lang w:eastAsia="pl-PL"/>
        </w:rPr>
        <w:t>Oficjalna nazwa: Urząd Zamówień Publicznych</w:t>
      </w:r>
      <w:r w:rsidRPr="00F71638">
        <w:rPr>
          <w:color w:val="000000"/>
          <w:lang w:eastAsia="pl-PL"/>
        </w:rPr>
        <w:br/>
        <w:t>Adres pocztowy: ul. Postępu 17a</w:t>
      </w:r>
      <w:r w:rsidRPr="00F71638">
        <w:rPr>
          <w:color w:val="000000"/>
          <w:lang w:eastAsia="pl-PL"/>
        </w:rPr>
        <w:br/>
        <w:t>Miejscowość: Warszawa</w:t>
      </w:r>
      <w:r w:rsidRPr="00F71638">
        <w:rPr>
          <w:color w:val="000000"/>
          <w:lang w:eastAsia="pl-PL"/>
        </w:rPr>
        <w:br/>
        <w:t>Kod pocztowy: 00-582</w:t>
      </w:r>
      <w:r w:rsidRPr="00F71638">
        <w:rPr>
          <w:color w:val="000000"/>
          <w:lang w:eastAsia="pl-PL"/>
        </w:rPr>
        <w:br/>
        <w:t>Państwo: Polska</w:t>
      </w:r>
    </w:p>
    <w:p w:rsidR="00F71638" w:rsidRPr="00F71638" w:rsidRDefault="00F71638" w:rsidP="00F71638">
      <w:pPr>
        <w:suppressAutoHyphens w:val="0"/>
        <w:rPr>
          <w:lang w:eastAsia="pl-PL"/>
        </w:rPr>
      </w:pPr>
      <w:r w:rsidRPr="00F71638">
        <w:rPr>
          <w:color w:val="000000"/>
          <w:lang w:eastAsia="pl-PL"/>
        </w:rPr>
        <w:t>VI.4.3)</w:t>
      </w:r>
      <w:r w:rsidRPr="00F71638">
        <w:rPr>
          <w:b/>
          <w:bCs/>
          <w:color w:val="000000"/>
          <w:lang w:eastAsia="pl-PL"/>
        </w:rPr>
        <w:t>Składanie odwołań</w:t>
      </w:r>
    </w:p>
    <w:p w:rsidR="00F71638" w:rsidRPr="00F71638" w:rsidRDefault="00F71638" w:rsidP="00F71638">
      <w:pPr>
        <w:suppressAutoHyphens w:val="0"/>
        <w:rPr>
          <w:color w:val="000000"/>
          <w:lang w:eastAsia="pl-PL"/>
        </w:rPr>
      </w:pPr>
      <w:r w:rsidRPr="00F71638">
        <w:rPr>
          <w:color w:val="000000"/>
          <w:lang w:eastAsia="pl-PL"/>
        </w:rPr>
        <w:t xml:space="preserve">Dokładne informacje na temat terminów składania odwołań: </w:t>
      </w:r>
    </w:p>
    <w:p w:rsidR="00F71638" w:rsidRPr="00F71638" w:rsidRDefault="00F71638" w:rsidP="00F71638">
      <w:pPr>
        <w:suppressAutoHyphens w:val="0"/>
        <w:spacing w:before="100" w:beforeAutospacing="1" w:after="100" w:afterAutospacing="1"/>
        <w:rPr>
          <w:color w:val="000000"/>
          <w:lang w:eastAsia="pl-PL"/>
        </w:rPr>
      </w:pPr>
      <w:r w:rsidRPr="00F71638">
        <w:rPr>
          <w:color w:val="000000"/>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 2. Środki ochrony prawnej wobec ogłoszenia o zamówieniu oraz SIWZ przysługują również organizacjom wpisanym na listę, o której mowa w art. 154 pkt 5 ustawy PZP.</w:t>
      </w:r>
    </w:p>
    <w:p w:rsidR="00F71638" w:rsidRPr="00F71638" w:rsidRDefault="00F71638" w:rsidP="00F71638">
      <w:pPr>
        <w:suppressAutoHyphens w:val="0"/>
        <w:rPr>
          <w:lang w:eastAsia="pl-PL"/>
        </w:rPr>
      </w:pPr>
      <w:r w:rsidRPr="00F71638">
        <w:rPr>
          <w:color w:val="000000"/>
          <w:lang w:eastAsia="pl-PL"/>
        </w:rPr>
        <w:t>VI.4.4)</w:t>
      </w:r>
      <w:r w:rsidRPr="00F71638">
        <w:rPr>
          <w:b/>
          <w:bCs/>
          <w:color w:val="000000"/>
          <w:lang w:eastAsia="pl-PL"/>
        </w:rPr>
        <w:t>Źródło, gdzie można uzyskać informacje na temat składania odwołań</w:t>
      </w:r>
    </w:p>
    <w:p w:rsidR="00F71638" w:rsidRPr="00F71638" w:rsidRDefault="00F71638" w:rsidP="00F71638">
      <w:pPr>
        <w:suppressAutoHyphens w:val="0"/>
        <w:rPr>
          <w:color w:val="000000"/>
          <w:lang w:eastAsia="pl-PL"/>
        </w:rPr>
      </w:pPr>
      <w:r w:rsidRPr="00F71638">
        <w:rPr>
          <w:color w:val="000000"/>
          <w:lang w:eastAsia="pl-PL"/>
        </w:rPr>
        <w:t>Oficjalna nazwa: Urząd Zamówień Publicznych</w:t>
      </w:r>
      <w:r w:rsidRPr="00F71638">
        <w:rPr>
          <w:color w:val="000000"/>
          <w:lang w:eastAsia="pl-PL"/>
        </w:rPr>
        <w:br/>
        <w:t>Adres pocztowy: ul. Postępu 17A</w:t>
      </w:r>
      <w:r w:rsidRPr="00F71638">
        <w:rPr>
          <w:color w:val="000000"/>
          <w:lang w:eastAsia="pl-PL"/>
        </w:rPr>
        <w:br/>
        <w:t>Miejscowość: Warszawa</w:t>
      </w:r>
      <w:r w:rsidRPr="00F71638">
        <w:rPr>
          <w:color w:val="000000"/>
          <w:lang w:eastAsia="pl-PL"/>
        </w:rPr>
        <w:br/>
        <w:t>Kod pocztowy: 00-582</w:t>
      </w:r>
      <w:r w:rsidRPr="00F71638">
        <w:rPr>
          <w:color w:val="000000"/>
          <w:lang w:eastAsia="pl-PL"/>
        </w:rPr>
        <w:br/>
        <w:t>Państwo: Polska</w:t>
      </w:r>
    </w:p>
    <w:p w:rsidR="00F71638" w:rsidRPr="00F71638" w:rsidRDefault="00F71638" w:rsidP="00F71638">
      <w:pPr>
        <w:suppressAutoHyphens w:val="0"/>
        <w:rPr>
          <w:lang w:eastAsia="pl-PL"/>
        </w:rPr>
      </w:pPr>
      <w:r w:rsidRPr="00F71638">
        <w:rPr>
          <w:color w:val="000000"/>
          <w:lang w:eastAsia="pl-PL"/>
        </w:rPr>
        <w:t>VI.5)</w:t>
      </w:r>
      <w:r w:rsidRPr="00F71638">
        <w:rPr>
          <w:b/>
          <w:bCs/>
          <w:color w:val="000000"/>
          <w:lang w:eastAsia="pl-PL"/>
        </w:rPr>
        <w:t>Data wysłania niniejszego ogłoszenia:</w:t>
      </w:r>
    </w:p>
    <w:p w:rsidR="00F71638" w:rsidRPr="00F71638" w:rsidRDefault="00F71638" w:rsidP="00F71638">
      <w:pPr>
        <w:suppressAutoHyphens w:val="0"/>
        <w:rPr>
          <w:color w:val="000000"/>
          <w:lang w:eastAsia="pl-PL"/>
        </w:rPr>
      </w:pPr>
      <w:r w:rsidRPr="00F71638">
        <w:rPr>
          <w:color w:val="000000"/>
          <w:lang w:eastAsia="pl-PL"/>
        </w:rPr>
        <w:t>30/12/2020</w:t>
      </w:r>
    </w:p>
    <w:p w:rsidR="00190051" w:rsidRDefault="00190051"/>
    <w:sectPr w:rsidR="00190051" w:rsidSect="0019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0218D9"/>
    <w:multiLevelType w:val="multilevel"/>
    <w:tmpl w:val="0526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1638"/>
    <w:rsid w:val="00190051"/>
    <w:rsid w:val="005F7275"/>
    <w:rsid w:val="00C67D81"/>
    <w:rsid w:val="00C80D74"/>
    <w:rsid w:val="00F716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275"/>
    <w:pPr>
      <w:suppressAutoHyphens/>
    </w:pPr>
    <w:rPr>
      <w:sz w:val="24"/>
      <w:szCs w:val="24"/>
      <w:lang w:eastAsia="ar-SA"/>
    </w:rPr>
  </w:style>
  <w:style w:type="paragraph" w:styleId="Nagwek1">
    <w:name w:val="heading 1"/>
    <w:basedOn w:val="Normalny"/>
    <w:next w:val="Normalny"/>
    <w:link w:val="Nagwek1Znak"/>
    <w:qFormat/>
    <w:rsid w:val="005F7275"/>
    <w:pPr>
      <w:keepNext/>
      <w:outlineLvl w:val="0"/>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275"/>
    <w:rPr>
      <w:sz w:val="26"/>
      <w:lang w:eastAsia="ar-SA"/>
    </w:rPr>
  </w:style>
  <w:style w:type="character" w:customStyle="1" w:styleId="date">
    <w:name w:val="date"/>
    <w:basedOn w:val="Domylnaczcionkaakapitu"/>
    <w:rsid w:val="00F71638"/>
  </w:style>
  <w:style w:type="character" w:customStyle="1" w:styleId="oj">
    <w:name w:val="oj"/>
    <w:basedOn w:val="Domylnaczcionkaakapitu"/>
    <w:rsid w:val="00F71638"/>
  </w:style>
  <w:style w:type="character" w:styleId="Hipercze">
    <w:name w:val="Hyperlink"/>
    <w:basedOn w:val="Domylnaczcionkaakapitu"/>
    <w:uiPriority w:val="99"/>
    <w:semiHidden/>
    <w:unhideWhenUsed/>
    <w:rsid w:val="00F71638"/>
    <w:rPr>
      <w:color w:val="0000FF"/>
      <w:u w:val="single"/>
    </w:rPr>
  </w:style>
  <w:style w:type="character" w:styleId="UyteHipercze">
    <w:name w:val="FollowedHyperlink"/>
    <w:basedOn w:val="Domylnaczcionkaakapitu"/>
    <w:uiPriority w:val="99"/>
    <w:semiHidden/>
    <w:unhideWhenUsed/>
    <w:rsid w:val="00F71638"/>
    <w:rPr>
      <w:color w:val="800080"/>
      <w:u w:val="single"/>
    </w:rPr>
  </w:style>
  <w:style w:type="paragraph" w:styleId="NormalnyWeb">
    <w:name w:val="Normal (Web)"/>
    <w:basedOn w:val="Normalny"/>
    <w:uiPriority w:val="99"/>
    <w:semiHidden/>
    <w:unhideWhenUsed/>
    <w:rsid w:val="00F71638"/>
    <w:pPr>
      <w:suppressAutoHyphens w:val="0"/>
      <w:spacing w:before="100" w:beforeAutospacing="1" w:after="100" w:afterAutospacing="1"/>
    </w:pPr>
    <w:rPr>
      <w:lang w:eastAsia="pl-PL"/>
    </w:rPr>
  </w:style>
  <w:style w:type="paragraph" w:customStyle="1" w:styleId="tigrseq">
    <w:name w:val="tigrseq"/>
    <w:basedOn w:val="Normalny"/>
    <w:rsid w:val="00F71638"/>
    <w:pPr>
      <w:suppressAutoHyphens w:val="0"/>
      <w:spacing w:before="100" w:beforeAutospacing="1" w:after="100" w:afterAutospacing="1"/>
    </w:pPr>
    <w:rPr>
      <w:lang w:eastAsia="pl-PL"/>
    </w:rPr>
  </w:style>
  <w:style w:type="character" w:customStyle="1" w:styleId="nomark">
    <w:name w:val="nomark"/>
    <w:basedOn w:val="Domylnaczcionkaakapitu"/>
    <w:rsid w:val="00F71638"/>
  </w:style>
  <w:style w:type="character" w:customStyle="1" w:styleId="timark">
    <w:name w:val="timark"/>
    <w:basedOn w:val="Domylnaczcionkaakapitu"/>
    <w:rsid w:val="00F71638"/>
  </w:style>
  <w:style w:type="character" w:customStyle="1" w:styleId="nutscode">
    <w:name w:val="nutscode"/>
    <w:basedOn w:val="Domylnaczcionkaakapitu"/>
    <w:rsid w:val="00F71638"/>
  </w:style>
  <w:style w:type="paragraph" w:customStyle="1" w:styleId="p">
    <w:name w:val="p"/>
    <w:basedOn w:val="Normalny"/>
    <w:rsid w:val="00F71638"/>
    <w:pPr>
      <w:suppressAutoHyphens w:val="0"/>
      <w:spacing w:before="100" w:beforeAutospacing="1" w:after="100" w:afterAutospacing="1"/>
    </w:pPr>
    <w:rPr>
      <w:lang w:eastAsia="pl-PL"/>
    </w:rPr>
  </w:style>
  <w:style w:type="character" w:customStyle="1" w:styleId="cpvcode">
    <w:name w:val="cpvcode"/>
    <w:basedOn w:val="Domylnaczcionkaakapitu"/>
    <w:rsid w:val="00F71638"/>
  </w:style>
</w:styles>
</file>

<file path=word/webSettings.xml><?xml version="1.0" encoding="utf-8"?>
<w:webSettings xmlns:r="http://schemas.openxmlformats.org/officeDocument/2006/relationships" xmlns:w="http://schemas.openxmlformats.org/wordprocessingml/2006/main">
  <w:divs>
    <w:div w:id="1646550390">
      <w:bodyDiv w:val="1"/>
      <w:marLeft w:val="0"/>
      <w:marRight w:val="0"/>
      <w:marTop w:val="0"/>
      <w:marBottom w:val="0"/>
      <w:divBdr>
        <w:top w:val="none" w:sz="0" w:space="0" w:color="auto"/>
        <w:left w:val="none" w:sz="0" w:space="0" w:color="auto"/>
        <w:bottom w:val="none" w:sz="0" w:space="0" w:color="auto"/>
        <w:right w:val="none" w:sz="0" w:space="0" w:color="auto"/>
      </w:divBdr>
      <w:divsChild>
        <w:div w:id="862086860">
          <w:marLeft w:val="0"/>
          <w:marRight w:val="0"/>
          <w:marTop w:val="0"/>
          <w:marBottom w:val="0"/>
          <w:divBdr>
            <w:top w:val="none" w:sz="0" w:space="0" w:color="auto"/>
            <w:left w:val="none" w:sz="0" w:space="0" w:color="auto"/>
            <w:bottom w:val="none" w:sz="0" w:space="0" w:color="auto"/>
            <w:right w:val="none" w:sz="0" w:space="0" w:color="auto"/>
          </w:divBdr>
        </w:div>
        <w:div w:id="630745481">
          <w:marLeft w:val="0"/>
          <w:marRight w:val="0"/>
          <w:marTop w:val="0"/>
          <w:marBottom w:val="0"/>
          <w:divBdr>
            <w:top w:val="none" w:sz="0" w:space="0" w:color="auto"/>
            <w:left w:val="none" w:sz="0" w:space="0" w:color="auto"/>
            <w:bottom w:val="none" w:sz="0" w:space="0" w:color="auto"/>
            <w:right w:val="none" w:sz="0" w:space="0" w:color="auto"/>
          </w:divBdr>
          <w:divsChild>
            <w:div w:id="969869899">
              <w:marLeft w:val="0"/>
              <w:marRight w:val="0"/>
              <w:marTop w:val="0"/>
              <w:marBottom w:val="0"/>
              <w:divBdr>
                <w:top w:val="none" w:sz="0" w:space="0" w:color="auto"/>
                <w:left w:val="none" w:sz="0" w:space="0" w:color="auto"/>
                <w:bottom w:val="none" w:sz="0" w:space="0" w:color="auto"/>
                <w:right w:val="none" w:sz="0" w:space="0" w:color="auto"/>
              </w:divBdr>
              <w:divsChild>
                <w:div w:id="1128209377">
                  <w:marLeft w:val="0"/>
                  <w:marRight w:val="0"/>
                  <w:marTop w:val="0"/>
                  <w:marBottom w:val="0"/>
                  <w:divBdr>
                    <w:top w:val="none" w:sz="0" w:space="0" w:color="auto"/>
                    <w:left w:val="none" w:sz="0" w:space="0" w:color="auto"/>
                    <w:bottom w:val="none" w:sz="0" w:space="0" w:color="auto"/>
                    <w:right w:val="none" w:sz="0" w:space="0" w:color="auto"/>
                  </w:divBdr>
                  <w:divsChild>
                    <w:div w:id="1813213253">
                      <w:marLeft w:val="0"/>
                      <w:marRight w:val="0"/>
                      <w:marTop w:val="0"/>
                      <w:marBottom w:val="0"/>
                      <w:divBdr>
                        <w:top w:val="none" w:sz="0" w:space="0" w:color="auto"/>
                        <w:left w:val="none" w:sz="0" w:space="0" w:color="auto"/>
                        <w:bottom w:val="none" w:sz="0" w:space="0" w:color="auto"/>
                        <w:right w:val="none" w:sz="0" w:space="0" w:color="auto"/>
                      </w:divBdr>
                    </w:div>
                  </w:divsChild>
                </w:div>
                <w:div w:id="1816141153">
                  <w:marLeft w:val="0"/>
                  <w:marRight w:val="0"/>
                  <w:marTop w:val="0"/>
                  <w:marBottom w:val="0"/>
                  <w:divBdr>
                    <w:top w:val="none" w:sz="0" w:space="0" w:color="auto"/>
                    <w:left w:val="none" w:sz="0" w:space="0" w:color="auto"/>
                    <w:bottom w:val="none" w:sz="0" w:space="0" w:color="auto"/>
                    <w:right w:val="none" w:sz="0" w:space="0" w:color="auto"/>
                  </w:divBdr>
                  <w:divsChild>
                    <w:div w:id="492912540">
                      <w:marLeft w:val="0"/>
                      <w:marRight w:val="0"/>
                      <w:marTop w:val="0"/>
                      <w:marBottom w:val="0"/>
                      <w:divBdr>
                        <w:top w:val="none" w:sz="0" w:space="0" w:color="auto"/>
                        <w:left w:val="none" w:sz="0" w:space="0" w:color="auto"/>
                        <w:bottom w:val="none" w:sz="0" w:space="0" w:color="auto"/>
                        <w:right w:val="none" w:sz="0" w:space="0" w:color="auto"/>
                      </w:divBdr>
                    </w:div>
                    <w:div w:id="1307541435">
                      <w:marLeft w:val="0"/>
                      <w:marRight w:val="0"/>
                      <w:marTop w:val="0"/>
                      <w:marBottom w:val="0"/>
                      <w:divBdr>
                        <w:top w:val="none" w:sz="0" w:space="0" w:color="auto"/>
                        <w:left w:val="none" w:sz="0" w:space="0" w:color="auto"/>
                        <w:bottom w:val="none" w:sz="0" w:space="0" w:color="auto"/>
                        <w:right w:val="none" w:sz="0" w:space="0" w:color="auto"/>
                      </w:divBdr>
                    </w:div>
                    <w:div w:id="1531455455">
                      <w:marLeft w:val="0"/>
                      <w:marRight w:val="0"/>
                      <w:marTop w:val="0"/>
                      <w:marBottom w:val="0"/>
                      <w:divBdr>
                        <w:top w:val="none" w:sz="0" w:space="0" w:color="auto"/>
                        <w:left w:val="none" w:sz="0" w:space="0" w:color="auto"/>
                        <w:bottom w:val="none" w:sz="0" w:space="0" w:color="auto"/>
                        <w:right w:val="none" w:sz="0" w:space="0" w:color="auto"/>
                      </w:divBdr>
                    </w:div>
                    <w:div w:id="873273028">
                      <w:marLeft w:val="0"/>
                      <w:marRight w:val="0"/>
                      <w:marTop w:val="0"/>
                      <w:marBottom w:val="0"/>
                      <w:divBdr>
                        <w:top w:val="none" w:sz="0" w:space="0" w:color="auto"/>
                        <w:left w:val="none" w:sz="0" w:space="0" w:color="auto"/>
                        <w:bottom w:val="none" w:sz="0" w:space="0" w:color="auto"/>
                        <w:right w:val="none" w:sz="0" w:space="0" w:color="auto"/>
                      </w:divBdr>
                    </w:div>
                  </w:divsChild>
                </w:div>
                <w:div w:id="1919240989">
                  <w:marLeft w:val="0"/>
                  <w:marRight w:val="0"/>
                  <w:marTop w:val="0"/>
                  <w:marBottom w:val="0"/>
                  <w:divBdr>
                    <w:top w:val="none" w:sz="0" w:space="0" w:color="auto"/>
                    <w:left w:val="none" w:sz="0" w:space="0" w:color="auto"/>
                    <w:bottom w:val="none" w:sz="0" w:space="0" w:color="auto"/>
                    <w:right w:val="none" w:sz="0" w:space="0" w:color="auto"/>
                  </w:divBdr>
                  <w:divsChild>
                    <w:div w:id="343677887">
                      <w:marLeft w:val="0"/>
                      <w:marRight w:val="0"/>
                      <w:marTop w:val="0"/>
                      <w:marBottom w:val="0"/>
                      <w:divBdr>
                        <w:top w:val="none" w:sz="0" w:space="0" w:color="auto"/>
                        <w:left w:val="none" w:sz="0" w:space="0" w:color="auto"/>
                        <w:bottom w:val="none" w:sz="0" w:space="0" w:color="auto"/>
                        <w:right w:val="none" w:sz="0" w:space="0" w:color="auto"/>
                      </w:divBdr>
                    </w:div>
                  </w:divsChild>
                </w:div>
                <w:div w:id="389692442">
                  <w:marLeft w:val="0"/>
                  <w:marRight w:val="0"/>
                  <w:marTop w:val="0"/>
                  <w:marBottom w:val="0"/>
                  <w:divBdr>
                    <w:top w:val="none" w:sz="0" w:space="0" w:color="auto"/>
                    <w:left w:val="none" w:sz="0" w:space="0" w:color="auto"/>
                    <w:bottom w:val="none" w:sz="0" w:space="0" w:color="auto"/>
                    <w:right w:val="none" w:sz="0" w:space="0" w:color="auto"/>
                  </w:divBdr>
                  <w:divsChild>
                    <w:div w:id="79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1354">
              <w:marLeft w:val="0"/>
              <w:marRight w:val="0"/>
              <w:marTop w:val="0"/>
              <w:marBottom w:val="0"/>
              <w:divBdr>
                <w:top w:val="none" w:sz="0" w:space="0" w:color="auto"/>
                <w:left w:val="none" w:sz="0" w:space="0" w:color="auto"/>
                <w:bottom w:val="none" w:sz="0" w:space="0" w:color="auto"/>
                <w:right w:val="none" w:sz="0" w:space="0" w:color="auto"/>
              </w:divBdr>
              <w:divsChild>
                <w:div w:id="1577477220">
                  <w:marLeft w:val="0"/>
                  <w:marRight w:val="0"/>
                  <w:marTop w:val="0"/>
                  <w:marBottom w:val="0"/>
                  <w:divBdr>
                    <w:top w:val="none" w:sz="0" w:space="0" w:color="auto"/>
                    <w:left w:val="none" w:sz="0" w:space="0" w:color="auto"/>
                    <w:bottom w:val="none" w:sz="0" w:space="0" w:color="auto"/>
                    <w:right w:val="none" w:sz="0" w:space="0" w:color="auto"/>
                  </w:divBdr>
                </w:div>
                <w:div w:id="1622565267">
                  <w:marLeft w:val="0"/>
                  <w:marRight w:val="0"/>
                  <w:marTop w:val="0"/>
                  <w:marBottom w:val="0"/>
                  <w:divBdr>
                    <w:top w:val="none" w:sz="0" w:space="0" w:color="auto"/>
                    <w:left w:val="none" w:sz="0" w:space="0" w:color="auto"/>
                    <w:bottom w:val="none" w:sz="0" w:space="0" w:color="auto"/>
                    <w:right w:val="none" w:sz="0" w:space="0" w:color="auto"/>
                  </w:divBdr>
                  <w:divsChild>
                    <w:div w:id="1956130342">
                      <w:marLeft w:val="0"/>
                      <w:marRight w:val="0"/>
                      <w:marTop w:val="0"/>
                      <w:marBottom w:val="0"/>
                      <w:divBdr>
                        <w:top w:val="none" w:sz="0" w:space="0" w:color="auto"/>
                        <w:left w:val="none" w:sz="0" w:space="0" w:color="auto"/>
                        <w:bottom w:val="none" w:sz="0" w:space="0" w:color="auto"/>
                        <w:right w:val="none" w:sz="0" w:space="0" w:color="auto"/>
                      </w:divBdr>
                    </w:div>
                    <w:div w:id="1919092689">
                      <w:marLeft w:val="0"/>
                      <w:marRight w:val="0"/>
                      <w:marTop w:val="0"/>
                      <w:marBottom w:val="0"/>
                      <w:divBdr>
                        <w:top w:val="none" w:sz="0" w:space="0" w:color="auto"/>
                        <w:left w:val="none" w:sz="0" w:space="0" w:color="auto"/>
                        <w:bottom w:val="none" w:sz="0" w:space="0" w:color="auto"/>
                        <w:right w:val="none" w:sz="0" w:space="0" w:color="auto"/>
                      </w:divBdr>
                    </w:div>
                  </w:divsChild>
                </w:div>
                <w:div w:id="902369145">
                  <w:marLeft w:val="0"/>
                  <w:marRight w:val="0"/>
                  <w:marTop w:val="0"/>
                  <w:marBottom w:val="0"/>
                  <w:divBdr>
                    <w:top w:val="none" w:sz="0" w:space="0" w:color="auto"/>
                    <w:left w:val="none" w:sz="0" w:space="0" w:color="auto"/>
                    <w:bottom w:val="none" w:sz="0" w:space="0" w:color="auto"/>
                    <w:right w:val="none" w:sz="0" w:space="0" w:color="auto"/>
                  </w:divBdr>
                  <w:divsChild>
                    <w:div w:id="2040859467">
                      <w:marLeft w:val="0"/>
                      <w:marRight w:val="0"/>
                      <w:marTop w:val="0"/>
                      <w:marBottom w:val="0"/>
                      <w:divBdr>
                        <w:top w:val="none" w:sz="0" w:space="0" w:color="auto"/>
                        <w:left w:val="none" w:sz="0" w:space="0" w:color="auto"/>
                        <w:bottom w:val="none" w:sz="0" w:space="0" w:color="auto"/>
                        <w:right w:val="none" w:sz="0" w:space="0" w:color="auto"/>
                      </w:divBdr>
                    </w:div>
                  </w:divsChild>
                </w:div>
                <w:div w:id="839006143">
                  <w:marLeft w:val="0"/>
                  <w:marRight w:val="0"/>
                  <w:marTop w:val="0"/>
                  <w:marBottom w:val="0"/>
                  <w:divBdr>
                    <w:top w:val="none" w:sz="0" w:space="0" w:color="auto"/>
                    <w:left w:val="none" w:sz="0" w:space="0" w:color="auto"/>
                    <w:bottom w:val="none" w:sz="0" w:space="0" w:color="auto"/>
                    <w:right w:val="none" w:sz="0" w:space="0" w:color="auto"/>
                  </w:divBdr>
                  <w:divsChild>
                    <w:div w:id="811026538">
                      <w:marLeft w:val="0"/>
                      <w:marRight w:val="0"/>
                      <w:marTop w:val="0"/>
                      <w:marBottom w:val="0"/>
                      <w:divBdr>
                        <w:top w:val="none" w:sz="0" w:space="0" w:color="auto"/>
                        <w:left w:val="none" w:sz="0" w:space="0" w:color="auto"/>
                        <w:bottom w:val="none" w:sz="0" w:space="0" w:color="auto"/>
                        <w:right w:val="none" w:sz="0" w:space="0" w:color="auto"/>
                      </w:divBdr>
                    </w:div>
                  </w:divsChild>
                </w:div>
                <w:div w:id="1585214671">
                  <w:marLeft w:val="0"/>
                  <w:marRight w:val="0"/>
                  <w:marTop w:val="0"/>
                  <w:marBottom w:val="0"/>
                  <w:divBdr>
                    <w:top w:val="none" w:sz="0" w:space="0" w:color="auto"/>
                    <w:left w:val="none" w:sz="0" w:space="0" w:color="auto"/>
                    <w:bottom w:val="none" w:sz="0" w:space="0" w:color="auto"/>
                    <w:right w:val="none" w:sz="0" w:space="0" w:color="auto"/>
                  </w:divBdr>
                  <w:divsChild>
                    <w:div w:id="676152864">
                      <w:marLeft w:val="0"/>
                      <w:marRight w:val="0"/>
                      <w:marTop w:val="0"/>
                      <w:marBottom w:val="0"/>
                      <w:divBdr>
                        <w:top w:val="none" w:sz="0" w:space="0" w:color="auto"/>
                        <w:left w:val="none" w:sz="0" w:space="0" w:color="auto"/>
                        <w:bottom w:val="none" w:sz="0" w:space="0" w:color="auto"/>
                        <w:right w:val="none" w:sz="0" w:space="0" w:color="auto"/>
                      </w:divBdr>
                    </w:div>
                  </w:divsChild>
                </w:div>
                <w:div w:id="1310358937">
                  <w:marLeft w:val="0"/>
                  <w:marRight w:val="0"/>
                  <w:marTop w:val="0"/>
                  <w:marBottom w:val="0"/>
                  <w:divBdr>
                    <w:top w:val="none" w:sz="0" w:space="0" w:color="auto"/>
                    <w:left w:val="none" w:sz="0" w:space="0" w:color="auto"/>
                    <w:bottom w:val="none" w:sz="0" w:space="0" w:color="auto"/>
                    <w:right w:val="none" w:sz="0" w:space="0" w:color="auto"/>
                  </w:divBdr>
                </w:div>
                <w:div w:id="1396005403">
                  <w:marLeft w:val="0"/>
                  <w:marRight w:val="0"/>
                  <w:marTop w:val="0"/>
                  <w:marBottom w:val="0"/>
                  <w:divBdr>
                    <w:top w:val="none" w:sz="0" w:space="0" w:color="auto"/>
                    <w:left w:val="none" w:sz="0" w:space="0" w:color="auto"/>
                    <w:bottom w:val="none" w:sz="0" w:space="0" w:color="auto"/>
                    <w:right w:val="none" w:sz="0" w:space="0" w:color="auto"/>
                  </w:divBdr>
                  <w:divsChild>
                    <w:div w:id="173228512">
                      <w:marLeft w:val="0"/>
                      <w:marRight w:val="0"/>
                      <w:marTop w:val="0"/>
                      <w:marBottom w:val="0"/>
                      <w:divBdr>
                        <w:top w:val="none" w:sz="0" w:space="0" w:color="auto"/>
                        <w:left w:val="none" w:sz="0" w:space="0" w:color="auto"/>
                        <w:bottom w:val="none" w:sz="0" w:space="0" w:color="auto"/>
                        <w:right w:val="none" w:sz="0" w:space="0" w:color="auto"/>
                      </w:divBdr>
                    </w:div>
                    <w:div w:id="936786063">
                      <w:marLeft w:val="0"/>
                      <w:marRight w:val="0"/>
                      <w:marTop w:val="0"/>
                      <w:marBottom w:val="0"/>
                      <w:divBdr>
                        <w:top w:val="none" w:sz="0" w:space="0" w:color="auto"/>
                        <w:left w:val="none" w:sz="0" w:space="0" w:color="auto"/>
                        <w:bottom w:val="none" w:sz="0" w:space="0" w:color="auto"/>
                        <w:right w:val="none" w:sz="0" w:space="0" w:color="auto"/>
                      </w:divBdr>
                    </w:div>
                  </w:divsChild>
                </w:div>
                <w:div w:id="1318073823">
                  <w:marLeft w:val="0"/>
                  <w:marRight w:val="0"/>
                  <w:marTop w:val="0"/>
                  <w:marBottom w:val="0"/>
                  <w:divBdr>
                    <w:top w:val="none" w:sz="0" w:space="0" w:color="auto"/>
                    <w:left w:val="none" w:sz="0" w:space="0" w:color="auto"/>
                    <w:bottom w:val="none" w:sz="0" w:space="0" w:color="auto"/>
                    <w:right w:val="none" w:sz="0" w:space="0" w:color="auto"/>
                  </w:divBdr>
                </w:div>
                <w:div w:id="450705202">
                  <w:marLeft w:val="0"/>
                  <w:marRight w:val="0"/>
                  <w:marTop w:val="0"/>
                  <w:marBottom w:val="0"/>
                  <w:divBdr>
                    <w:top w:val="none" w:sz="0" w:space="0" w:color="auto"/>
                    <w:left w:val="none" w:sz="0" w:space="0" w:color="auto"/>
                    <w:bottom w:val="none" w:sz="0" w:space="0" w:color="auto"/>
                    <w:right w:val="none" w:sz="0" w:space="0" w:color="auto"/>
                  </w:divBdr>
                  <w:divsChild>
                    <w:div w:id="1371802757">
                      <w:marLeft w:val="0"/>
                      <w:marRight w:val="0"/>
                      <w:marTop w:val="0"/>
                      <w:marBottom w:val="0"/>
                      <w:divBdr>
                        <w:top w:val="none" w:sz="0" w:space="0" w:color="auto"/>
                        <w:left w:val="none" w:sz="0" w:space="0" w:color="auto"/>
                        <w:bottom w:val="none" w:sz="0" w:space="0" w:color="auto"/>
                        <w:right w:val="none" w:sz="0" w:space="0" w:color="auto"/>
                      </w:divBdr>
                    </w:div>
                    <w:div w:id="1432972139">
                      <w:marLeft w:val="0"/>
                      <w:marRight w:val="0"/>
                      <w:marTop w:val="0"/>
                      <w:marBottom w:val="0"/>
                      <w:divBdr>
                        <w:top w:val="none" w:sz="0" w:space="0" w:color="auto"/>
                        <w:left w:val="none" w:sz="0" w:space="0" w:color="auto"/>
                        <w:bottom w:val="none" w:sz="0" w:space="0" w:color="auto"/>
                        <w:right w:val="none" w:sz="0" w:space="0" w:color="auto"/>
                      </w:divBdr>
                    </w:div>
                  </w:divsChild>
                </w:div>
                <w:div w:id="1036731011">
                  <w:marLeft w:val="0"/>
                  <w:marRight w:val="0"/>
                  <w:marTop w:val="0"/>
                  <w:marBottom w:val="0"/>
                  <w:divBdr>
                    <w:top w:val="none" w:sz="0" w:space="0" w:color="auto"/>
                    <w:left w:val="none" w:sz="0" w:space="0" w:color="auto"/>
                    <w:bottom w:val="none" w:sz="0" w:space="0" w:color="auto"/>
                    <w:right w:val="none" w:sz="0" w:space="0" w:color="auto"/>
                  </w:divBdr>
                  <w:divsChild>
                    <w:div w:id="229116944">
                      <w:marLeft w:val="0"/>
                      <w:marRight w:val="0"/>
                      <w:marTop w:val="0"/>
                      <w:marBottom w:val="0"/>
                      <w:divBdr>
                        <w:top w:val="none" w:sz="0" w:space="0" w:color="auto"/>
                        <w:left w:val="none" w:sz="0" w:space="0" w:color="auto"/>
                        <w:bottom w:val="none" w:sz="0" w:space="0" w:color="auto"/>
                        <w:right w:val="none" w:sz="0" w:space="0" w:color="auto"/>
                      </w:divBdr>
                    </w:div>
                  </w:divsChild>
                </w:div>
                <w:div w:id="1076973539">
                  <w:marLeft w:val="0"/>
                  <w:marRight w:val="0"/>
                  <w:marTop w:val="0"/>
                  <w:marBottom w:val="0"/>
                  <w:divBdr>
                    <w:top w:val="none" w:sz="0" w:space="0" w:color="auto"/>
                    <w:left w:val="none" w:sz="0" w:space="0" w:color="auto"/>
                    <w:bottom w:val="none" w:sz="0" w:space="0" w:color="auto"/>
                    <w:right w:val="none" w:sz="0" w:space="0" w:color="auto"/>
                  </w:divBdr>
                  <w:divsChild>
                    <w:div w:id="1053504320">
                      <w:marLeft w:val="0"/>
                      <w:marRight w:val="0"/>
                      <w:marTop w:val="0"/>
                      <w:marBottom w:val="0"/>
                      <w:divBdr>
                        <w:top w:val="none" w:sz="0" w:space="0" w:color="auto"/>
                        <w:left w:val="none" w:sz="0" w:space="0" w:color="auto"/>
                        <w:bottom w:val="none" w:sz="0" w:space="0" w:color="auto"/>
                        <w:right w:val="none" w:sz="0" w:space="0" w:color="auto"/>
                      </w:divBdr>
                    </w:div>
                    <w:div w:id="1190144146">
                      <w:marLeft w:val="0"/>
                      <w:marRight w:val="0"/>
                      <w:marTop w:val="0"/>
                      <w:marBottom w:val="0"/>
                      <w:divBdr>
                        <w:top w:val="none" w:sz="0" w:space="0" w:color="auto"/>
                        <w:left w:val="none" w:sz="0" w:space="0" w:color="auto"/>
                        <w:bottom w:val="none" w:sz="0" w:space="0" w:color="auto"/>
                        <w:right w:val="none" w:sz="0" w:space="0" w:color="auto"/>
                      </w:divBdr>
                    </w:div>
                    <w:div w:id="2038195676">
                      <w:marLeft w:val="0"/>
                      <w:marRight w:val="0"/>
                      <w:marTop w:val="0"/>
                      <w:marBottom w:val="0"/>
                      <w:divBdr>
                        <w:top w:val="none" w:sz="0" w:space="0" w:color="auto"/>
                        <w:left w:val="none" w:sz="0" w:space="0" w:color="auto"/>
                        <w:bottom w:val="none" w:sz="0" w:space="0" w:color="auto"/>
                        <w:right w:val="none" w:sz="0" w:space="0" w:color="auto"/>
                      </w:divBdr>
                    </w:div>
                  </w:divsChild>
                </w:div>
                <w:div w:id="962230720">
                  <w:marLeft w:val="0"/>
                  <w:marRight w:val="0"/>
                  <w:marTop w:val="0"/>
                  <w:marBottom w:val="0"/>
                  <w:divBdr>
                    <w:top w:val="none" w:sz="0" w:space="0" w:color="auto"/>
                    <w:left w:val="none" w:sz="0" w:space="0" w:color="auto"/>
                    <w:bottom w:val="none" w:sz="0" w:space="0" w:color="auto"/>
                    <w:right w:val="none" w:sz="0" w:space="0" w:color="auto"/>
                  </w:divBdr>
                  <w:divsChild>
                    <w:div w:id="1268539427">
                      <w:marLeft w:val="0"/>
                      <w:marRight w:val="0"/>
                      <w:marTop w:val="0"/>
                      <w:marBottom w:val="0"/>
                      <w:divBdr>
                        <w:top w:val="none" w:sz="0" w:space="0" w:color="auto"/>
                        <w:left w:val="none" w:sz="0" w:space="0" w:color="auto"/>
                        <w:bottom w:val="none" w:sz="0" w:space="0" w:color="auto"/>
                        <w:right w:val="none" w:sz="0" w:space="0" w:color="auto"/>
                      </w:divBdr>
                    </w:div>
                  </w:divsChild>
                </w:div>
                <w:div w:id="1473213029">
                  <w:marLeft w:val="0"/>
                  <w:marRight w:val="0"/>
                  <w:marTop w:val="0"/>
                  <w:marBottom w:val="0"/>
                  <w:divBdr>
                    <w:top w:val="none" w:sz="0" w:space="0" w:color="auto"/>
                    <w:left w:val="none" w:sz="0" w:space="0" w:color="auto"/>
                    <w:bottom w:val="none" w:sz="0" w:space="0" w:color="auto"/>
                    <w:right w:val="none" w:sz="0" w:space="0" w:color="auto"/>
                  </w:divBdr>
                  <w:divsChild>
                    <w:div w:id="1950156480">
                      <w:marLeft w:val="0"/>
                      <w:marRight w:val="0"/>
                      <w:marTop w:val="0"/>
                      <w:marBottom w:val="0"/>
                      <w:divBdr>
                        <w:top w:val="none" w:sz="0" w:space="0" w:color="auto"/>
                        <w:left w:val="none" w:sz="0" w:space="0" w:color="auto"/>
                        <w:bottom w:val="none" w:sz="0" w:space="0" w:color="auto"/>
                        <w:right w:val="none" w:sz="0" w:space="0" w:color="auto"/>
                      </w:divBdr>
                    </w:div>
                    <w:div w:id="1790009847">
                      <w:marLeft w:val="0"/>
                      <w:marRight w:val="0"/>
                      <w:marTop w:val="0"/>
                      <w:marBottom w:val="0"/>
                      <w:divBdr>
                        <w:top w:val="none" w:sz="0" w:space="0" w:color="auto"/>
                        <w:left w:val="none" w:sz="0" w:space="0" w:color="auto"/>
                        <w:bottom w:val="none" w:sz="0" w:space="0" w:color="auto"/>
                        <w:right w:val="none" w:sz="0" w:space="0" w:color="auto"/>
                      </w:divBdr>
                    </w:div>
                  </w:divsChild>
                </w:div>
                <w:div w:id="807744165">
                  <w:marLeft w:val="0"/>
                  <w:marRight w:val="0"/>
                  <w:marTop w:val="0"/>
                  <w:marBottom w:val="0"/>
                  <w:divBdr>
                    <w:top w:val="none" w:sz="0" w:space="0" w:color="auto"/>
                    <w:left w:val="none" w:sz="0" w:space="0" w:color="auto"/>
                    <w:bottom w:val="none" w:sz="0" w:space="0" w:color="auto"/>
                    <w:right w:val="none" w:sz="0" w:space="0" w:color="auto"/>
                  </w:divBdr>
                </w:div>
                <w:div w:id="433866066">
                  <w:marLeft w:val="0"/>
                  <w:marRight w:val="0"/>
                  <w:marTop w:val="0"/>
                  <w:marBottom w:val="0"/>
                  <w:divBdr>
                    <w:top w:val="none" w:sz="0" w:space="0" w:color="auto"/>
                    <w:left w:val="none" w:sz="0" w:space="0" w:color="auto"/>
                    <w:bottom w:val="none" w:sz="0" w:space="0" w:color="auto"/>
                    <w:right w:val="none" w:sz="0" w:space="0" w:color="auto"/>
                  </w:divBdr>
                  <w:divsChild>
                    <w:div w:id="131488992">
                      <w:marLeft w:val="0"/>
                      <w:marRight w:val="0"/>
                      <w:marTop w:val="0"/>
                      <w:marBottom w:val="0"/>
                      <w:divBdr>
                        <w:top w:val="none" w:sz="0" w:space="0" w:color="auto"/>
                        <w:left w:val="none" w:sz="0" w:space="0" w:color="auto"/>
                        <w:bottom w:val="none" w:sz="0" w:space="0" w:color="auto"/>
                        <w:right w:val="none" w:sz="0" w:space="0" w:color="auto"/>
                      </w:divBdr>
                    </w:div>
                    <w:div w:id="355812769">
                      <w:marLeft w:val="0"/>
                      <w:marRight w:val="0"/>
                      <w:marTop w:val="0"/>
                      <w:marBottom w:val="0"/>
                      <w:divBdr>
                        <w:top w:val="none" w:sz="0" w:space="0" w:color="auto"/>
                        <w:left w:val="none" w:sz="0" w:space="0" w:color="auto"/>
                        <w:bottom w:val="none" w:sz="0" w:space="0" w:color="auto"/>
                        <w:right w:val="none" w:sz="0" w:space="0" w:color="auto"/>
                      </w:divBdr>
                    </w:div>
                    <w:div w:id="1357195296">
                      <w:marLeft w:val="0"/>
                      <w:marRight w:val="0"/>
                      <w:marTop w:val="0"/>
                      <w:marBottom w:val="0"/>
                      <w:divBdr>
                        <w:top w:val="none" w:sz="0" w:space="0" w:color="auto"/>
                        <w:left w:val="none" w:sz="0" w:space="0" w:color="auto"/>
                        <w:bottom w:val="none" w:sz="0" w:space="0" w:color="auto"/>
                        <w:right w:val="none" w:sz="0" w:space="0" w:color="auto"/>
                      </w:divBdr>
                    </w:div>
                    <w:div w:id="2036153169">
                      <w:marLeft w:val="0"/>
                      <w:marRight w:val="0"/>
                      <w:marTop w:val="0"/>
                      <w:marBottom w:val="0"/>
                      <w:divBdr>
                        <w:top w:val="none" w:sz="0" w:space="0" w:color="auto"/>
                        <w:left w:val="none" w:sz="0" w:space="0" w:color="auto"/>
                        <w:bottom w:val="none" w:sz="0" w:space="0" w:color="auto"/>
                        <w:right w:val="none" w:sz="0" w:space="0" w:color="auto"/>
                      </w:divBdr>
                    </w:div>
                  </w:divsChild>
                </w:div>
                <w:div w:id="389546920">
                  <w:marLeft w:val="0"/>
                  <w:marRight w:val="0"/>
                  <w:marTop w:val="0"/>
                  <w:marBottom w:val="0"/>
                  <w:divBdr>
                    <w:top w:val="none" w:sz="0" w:space="0" w:color="auto"/>
                    <w:left w:val="none" w:sz="0" w:space="0" w:color="auto"/>
                    <w:bottom w:val="none" w:sz="0" w:space="0" w:color="auto"/>
                    <w:right w:val="none" w:sz="0" w:space="0" w:color="auto"/>
                  </w:divBdr>
                  <w:divsChild>
                    <w:div w:id="1810249209">
                      <w:marLeft w:val="0"/>
                      <w:marRight w:val="0"/>
                      <w:marTop w:val="0"/>
                      <w:marBottom w:val="0"/>
                      <w:divBdr>
                        <w:top w:val="none" w:sz="0" w:space="0" w:color="auto"/>
                        <w:left w:val="none" w:sz="0" w:space="0" w:color="auto"/>
                        <w:bottom w:val="none" w:sz="0" w:space="0" w:color="auto"/>
                        <w:right w:val="none" w:sz="0" w:space="0" w:color="auto"/>
                      </w:divBdr>
                    </w:div>
                  </w:divsChild>
                </w:div>
                <w:div w:id="1563755483">
                  <w:marLeft w:val="0"/>
                  <w:marRight w:val="0"/>
                  <w:marTop w:val="0"/>
                  <w:marBottom w:val="0"/>
                  <w:divBdr>
                    <w:top w:val="none" w:sz="0" w:space="0" w:color="auto"/>
                    <w:left w:val="none" w:sz="0" w:space="0" w:color="auto"/>
                    <w:bottom w:val="none" w:sz="0" w:space="0" w:color="auto"/>
                    <w:right w:val="none" w:sz="0" w:space="0" w:color="auto"/>
                  </w:divBdr>
                  <w:divsChild>
                    <w:div w:id="1228960268">
                      <w:marLeft w:val="0"/>
                      <w:marRight w:val="0"/>
                      <w:marTop w:val="0"/>
                      <w:marBottom w:val="0"/>
                      <w:divBdr>
                        <w:top w:val="none" w:sz="0" w:space="0" w:color="auto"/>
                        <w:left w:val="none" w:sz="0" w:space="0" w:color="auto"/>
                        <w:bottom w:val="none" w:sz="0" w:space="0" w:color="auto"/>
                        <w:right w:val="none" w:sz="0" w:space="0" w:color="auto"/>
                      </w:divBdr>
                    </w:div>
                  </w:divsChild>
                </w:div>
                <w:div w:id="305597868">
                  <w:marLeft w:val="0"/>
                  <w:marRight w:val="0"/>
                  <w:marTop w:val="0"/>
                  <w:marBottom w:val="0"/>
                  <w:divBdr>
                    <w:top w:val="none" w:sz="0" w:space="0" w:color="auto"/>
                    <w:left w:val="none" w:sz="0" w:space="0" w:color="auto"/>
                    <w:bottom w:val="none" w:sz="0" w:space="0" w:color="auto"/>
                    <w:right w:val="none" w:sz="0" w:space="0" w:color="auto"/>
                  </w:divBdr>
                  <w:divsChild>
                    <w:div w:id="1894542484">
                      <w:marLeft w:val="0"/>
                      <w:marRight w:val="0"/>
                      <w:marTop w:val="0"/>
                      <w:marBottom w:val="0"/>
                      <w:divBdr>
                        <w:top w:val="none" w:sz="0" w:space="0" w:color="auto"/>
                        <w:left w:val="none" w:sz="0" w:space="0" w:color="auto"/>
                        <w:bottom w:val="none" w:sz="0" w:space="0" w:color="auto"/>
                        <w:right w:val="none" w:sz="0" w:space="0" w:color="auto"/>
                      </w:divBdr>
                    </w:div>
                  </w:divsChild>
                </w:div>
                <w:div w:id="304090741">
                  <w:marLeft w:val="0"/>
                  <w:marRight w:val="0"/>
                  <w:marTop w:val="0"/>
                  <w:marBottom w:val="0"/>
                  <w:divBdr>
                    <w:top w:val="none" w:sz="0" w:space="0" w:color="auto"/>
                    <w:left w:val="none" w:sz="0" w:space="0" w:color="auto"/>
                    <w:bottom w:val="none" w:sz="0" w:space="0" w:color="auto"/>
                    <w:right w:val="none" w:sz="0" w:space="0" w:color="auto"/>
                  </w:divBdr>
                </w:div>
                <w:div w:id="782767532">
                  <w:marLeft w:val="0"/>
                  <w:marRight w:val="0"/>
                  <w:marTop w:val="0"/>
                  <w:marBottom w:val="0"/>
                  <w:divBdr>
                    <w:top w:val="none" w:sz="0" w:space="0" w:color="auto"/>
                    <w:left w:val="none" w:sz="0" w:space="0" w:color="auto"/>
                    <w:bottom w:val="none" w:sz="0" w:space="0" w:color="auto"/>
                    <w:right w:val="none" w:sz="0" w:space="0" w:color="auto"/>
                  </w:divBdr>
                </w:div>
                <w:div w:id="933628440">
                  <w:marLeft w:val="0"/>
                  <w:marRight w:val="0"/>
                  <w:marTop w:val="0"/>
                  <w:marBottom w:val="0"/>
                  <w:divBdr>
                    <w:top w:val="none" w:sz="0" w:space="0" w:color="auto"/>
                    <w:left w:val="none" w:sz="0" w:space="0" w:color="auto"/>
                    <w:bottom w:val="none" w:sz="0" w:space="0" w:color="auto"/>
                    <w:right w:val="none" w:sz="0" w:space="0" w:color="auto"/>
                  </w:divBdr>
                  <w:divsChild>
                    <w:div w:id="1677415358">
                      <w:marLeft w:val="0"/>
                      <w:marRight w:val="0"/>
                      <w:marTop w:val="0"/>
                      <w:marBottom w:val="0"/>
                      <w:divBdr>
                        <w:top w:val="none" w:sz="0" w:space="0" w:color="auto"/>
                        <w:left w:val="none" w:sz="0" w:space="0" w:color="auto"/>
                        <w:bottom w:val="none" w:sz="0" w:space="0" w:color="auto"/>
                        <w:right w:val="none" w:sz="0" w:space="0" w:color="auto"/>
                      </w:divBdr>
                    </w:div>
                    <w:div w:id="1364750328">
                      <w:marLeft w:val="0"/>
                      <w:marRight w:val="0"/>
                      <w:marTop w:val="0"/>
                      <w:marBottom w:val="0"/>
                      <w:divBdr>
                        <w:top w:val="none" w:sz="0" w:space="0" w:color="auto"/>
                        <w:left w:val="none" w:sz="0" w:space="0" w:color="auto"/>
                        <w:bottom w:val="none" w:sz="0" w:space="0" w:color="auto"/>
                        <w:right w:val="none" w:sz="0" w:space="0" w:color="auto"/>
                      </w:divBdr>
                    </w:div>
                  </w:divsChild>
                </w:div>
                <w:div w:id="415978891">
                  <w:marLeft w:val="0"/>
                  <w:marRight w:val="0"/>
                  <w:marTop w:val="0"/>
                  <w:marBottom w:val="0"/>
                  <w:divBdr>
                    <w:top w:val="none" w:sz="0" w:space="0" w:color="auto"/>
                    <w:left w:val="none" w:sz="0" w:space="0" w:color="auto"/>
                    <w:bottom w:val="none" w:sz="0" w:space="0" w:color="auto"/>
                    <w:right w:val="none" w:sz="0" w:space="0" w:color="auto"/>
                  </w:divBdr>
                  <w:divsChild>
                    <w:div w:id="1405251906">
                      <w:marLeft w:val="0"/>
                      <w:marRight w:val="0"/>
                      <w:marTop w:val="0"/>
                      <w:marBottom w:val="0"/>
                      <w:divBdr>
                        <w:top w:val="none" w:sz="0" w:space="0" w:color="auto"/>
                        <w:left w:val="none" w:sz="0" w:space="0" w:color="auto"/>
                        <w:bottom w:val="none" w:sz="0" w:space="0" w:color="auto"/>
                        <w:right w:val="none" w:sz="0" w:space="0" w:color="auto"/>
                      </w:divBdr>
                    </w:div>
                  </w:divsChild>
                </w:div>
                <w:div w:id="1364594971">
                  <w:marLeft w:val="0"/>
                  <w:marRight w:val="0"/>
                  <w:marTop w:val="0"/>
                  <w:marBottom w:val="0"/>
                  <w:divBdr>
                    <w:top w:val="none" w:sz="0" w:space="0" w:color="auto"/>
                    <w:left w:val="none" w:sz="0" w:space="0" w:color="auto"/>
                    <w:bottom w:val="none" w:sz="0" w:space="0" w:color="auto"/>
                    <w:right w:val="none" w:sz="0" w:space="0" w:color="auto"/>
                  </w:divBdr>
                  <w:divsChild>
                    <w:div w:id="1294559897">
                      <w:marLeft w:val="0"/>
                      <w:marRight w:val="0"/>
                      <w:marTop w:val="0"/>
                      <w:marBottom w:val="0"/>
                      <w:divBdr>
                        <w:top w:val="none" w:sz="0" w:space="0" w:color="auto"/>
                        <w:left w:val="none" w:sz="0" w:space="0" w:color="auto"/>
                        <w:bottom w:val="none" w:sz="0" w:space="0" w:color="auto"/>
                        <w:right w:val="none" w:sz="0" w:space="0" w:color="auto"/>
                      </w:divBdr>
                    </w:div>
                    <w:div w:id="462770267">
                      <w:marLeft w:val="0"/>
                      <w:marRight w:val="0"/>
                      <w:marTop w:val="0"/>
                      <w:marBottom w:val="0"/>
                      <w:divBdr>
                        <w:top w:val="none" w:sz="0" w:space="0" w:color="auto"/>
                        <w:left w:val="none" w:sz="0" w:space="0" w:color="auto"/>
                        <w:bottom w:val="none" w:sz="0" w:space="0" w:color="auto"/>
                        <w:right w:val="none" w:sz="0" w:space="0" w:color="auto"/>
                      </w:divBdr>
                    </w:div>
                    <w:div w:id="1359620905">
                      <w:marLeft w:val="0"/>
                      <w:marRight w:val="0"/>
                      <w:marTop w:val="0"/>
                      <w:marBottom w:val="0"/>
                      <w:divBdr>
                        <w:top w:val="none" w:sz="0" w:space="0" w:color="auto"/>
                        <w:left w:val="none" w:sz="0" w:space="0" w:color="auto"/>
                        <w:bottom w:val="none" w:sz="0" w:space="0" w:color="auto"/>
                        <w:right w:val="none" w:sz="0" w:space="0" w:color="auto"/>
                      </w:divBdr>
                    </w:div>
                  </w:divsChild>
                </w:div>
                <w:div w:id="1832987504">
                  <w:marLeft w:val="0"/>
                  <w:marRight w:val="0"/>
                  <w:marTop w:val="0"/>
                  <w:marBottom w:val="0"/>
                  <w:divBdr>
                    <w:top w:val="none" w:sz="0" w:space="0" w:color="auto"/>
                    <w:left w:val="none" w:sz="0" w:space="0" w:color="auto"/>
                    <w:bottom w:val="none" w:sz="0" w:space="0" w:color="auto"/>
                    <w:right w:val="none" w:sz="0" w:space="0" w:color="auto"/>
                  </w:divBdr>
                  <w:divsChild>
                    <w:div w:id="862741010">
                      <w:marLeft w:val="0"/>
                      <w:marRight w:val="0"/>
                      <w:marTop w:val="0"/>
                      <w:marBottom w:val="0"/>
                      <w:divBdr>
                        <w:top w:val="none" w:sz="0" w:space="0" w:color="auto"/>
                        <w:left w:val="none" w:sz="0" w:space="0" w:color="auto"/>
                        <w:bottom w:val="none" w:sz="0" w:space="0" w:color="auto"/>
                        <w:right w:val="none" w:sz="0" w:space="0" w:color="auto"/>
                      </w:divBdr>
                    </w:div>
                  </w:divsChild>
                </w:div>
                <w:div w:id="35011817">
                  <w:marLeft w:val="0"/>
                  <w:marRight w:val="0"/>
                  <w:marTop w:val="0"/>
                  <w:marBottom w:val="0"/>
                  <w:divBdr>
                    <w:top w:val="none" w:sz="0" w:space="0" w:color="auto"/>
                    <w:left w:val="none" w:sz="0" w:space="0" w:color="auto"/>
                    <w:bottom w:val="none" w:sz="0" w:space="0" w:color="auto"/>
                    <w:right w:val="none" w:sz="0" w:space="0" w:color="auto"/>
                  </w:divBdr>
                  <w:divsChild>
                    <w:div w:id="1997370773">
                      <w:marLeft w:val="0"/>
                      <w:marRight w:val="0"/>
                      <w:marTop w:val="0"/>
                      <w:marBottom w:val="0"/>
                      <w:divBdr>
                        <w:top w:val="none" w:sz="0" w:space="0" w:color="auto"/>
                        <w:left w:val="none" w:sz="0" w:space="0" w:color="auto"/>
                        <w:bottom w:val="none" w:sz="0" w:space="0" w:color="auto"/>
                        <w:right w:val="none" w:sz="0" w:space="0" w:color="auto"/>
                      </w:divBdr>
                    </w:div>
                    <w:div w:id="233206352">
                      <w:marLeft w:val="0"/>
                      <w:marRight w:val="0"/>
                      <w:marTop w:val="0"/>
                      <w:marBottom w:val="0"/>
                      <w:divBdr>
                        <w:top w:val="none" w:sz="0" w:space="0" w:color="auto"/>
                        <w:left w:val="none" w:sz="0" w:space="0" w:color="auto"/>
                        <w:bottom w:val="none" w:sz="0" w:space="0" w:color="auto"/>
                        <w:right w:val="none" w:sz="0" w:space="0" w:color="auto"/>
                      </w:divBdr>
                    </w:div>
                  </w:divsChild>
                </w:div>
                <w:div w:id="1413501688">
                  <w:marLeft w:val="0"/>
                  <w:marRight w:val="0"/>
                  <w:marTop w:val="0"/>
                  <w:marBottom w:val="0"/>
                  <w:divBdr>
                    <w:top w:val="none" w:sz="0" w:space="0" w:color="auto"/>
                    <w:left w:val="none" w:sz="0" w:space="0" w:color="auto"/>
                    <w:bottom w:val="none" w:sz="0" w:space="0" w:color="auto"/>
                    <w:right w:val="none" w:sz="0" w:space="0" w:color="auto"/>
                  </w:divBdr>
                </w:div>
                <w:div w:id="1563174248">
                  <w:marLeft w:val="0"/>
                  <w:marRight w:val="0"/>
                  <w:marTop w:val="0"/>
                  <w:marBottom w:val="0"/>
                  <w:divBdr>
                    <w:top w:val="none" w:sz="0" w:space="0" w:color="auto"/>
                    <w:left w:val="none" w:sz="0" w:space="0" w:color="auto"/>
                    <w:bottom w:val="none" w:sz="0" w:space="0" w:color="auto"/>
                    <w:right w:val="none" w:sz="0" w:space="0" w:color="auto"/>
                  </w:divBdr>
                  <w:divsChild>
                    <w:div w:id="84813366">
                      <w:marLeft w:val="0"/>
                      <w:marRight w:val="0"/>
                      <w:marTop w:val="0"/>
                      <w:marBottom w:val="0"/>
                      <w:divBdr>
                        <w:top w:val="none" w:sz="0" w:space="0" w:color="auto"/>
                        <w:left w:val="none" w:sz="0" w:space="0" w:color="auto"/>
                        <w:bottom w:val="none" w:sz="0" w:space="0" w:color="auto"/>
                        <w:right w:val="none" w:sz="0" w:space="0" w:color="auto"/>
                      </w:divBdr>
                    </w:div>
                    <w:div w:id="1753698506">
                      <w:marLeft w:val="0"/>
                      <w:marRight w:val="0"/>
                      <w:marTop w:val="0"/>
                      <w:marBottom w:val="0"/>
                      <w:divBdr>
                        <w:top w:val="none" w:sz="0" w:space="0" w:color="auto"/>
                        <w:left w:val="none" w:sz="0" w:space="0" w:color="auto"/>
                        <w:bottom w:val="none" w:sz="0" w:space="0" w:color="auto"/>
                        <w:right w:val="none" w:sz="0" w:space="0" w:color="auto"/>
                      </w:divBdr>
                    </w:div>
                    <w:div w:id="1714502061">
                      <w:marLeft w:val="0"/>
                      <w:marRight w:val="0"/>
                      <w:marTop w:val="0"/>
                      <w:marBottom w:val="0"/>
                      <w:divBdr>
                        <w:top w:val="none" w:sz="0" w:space="0" w:color="auto"/>
                        <w:left w:val="none" w:sz="0" w:space="0" w:color="auto"/>
                        <w:bottom w:val="none" w:sz="0" w:space="0" w:color="auto"/>
                        <w:right w:val="none" w:sz="0" w:space="0" w:color="auto"/>
                      </w:divBdr>
                    </w:div>
                    <w:div w:id="1096294641">
                      <w:marLeft w:val="0"/>
                      <w:marRight w:val="0"/>
                      <w:marTop w:val="0"/>
                      <w:marBottom w:val="0"/>
                      <w:divBdr>
                        <w:top w:val="none" w:sz="0" w:space="0" w:color="auto"/>
                        <w:left w:val="none" w:sz="0" w:space="0" w:color="auto"/>
                        <w:bottom w:val="none" w:sz="0" w:space="0" w:color="auto"/>
                        <w:right w:val="none" w:sz="0" w:space="0" w:color="auto"/>
                      </w:divBdr>
                    </w:div>
                  </w:divsChild>
                </w:div>
                <w:div w:id="2069304850">
                  <w:marLeft w:val="0"/>
                  <w:marRight w:val="0"/>
                  <w:marTop w:val="0"/>
                  <w:marBottom w:val="0"/>
                  <w:divBdr>
                    <w:top w:val="none" w:sz="0" w:space="0" w:color="auto"/>
                    <w:left w:val="none" w:sz="0" w:space="0" w:color="auto"/>
                    <w:bottom w:val="none" w:sz="0" w:space="0" w:color="auto"/>
                    <w:right w:val="none" w:sz="0" w:space="0" w:color="auto"/>
                  </w:divBdr>
                  <w:divsChild>
                    <w:div w:id="140968062">
                      <w:marLeft w:val="0"/>
                      <w:marRight w:val="0"/>
                      <w:marTop w:val="0"/>
                      <w:marBottom w:val="0"/>
                      <w:divBdr>
                        <w:top w:val="none" w:sz="0" w:space="0" w:color="auto"/>
                        <w:left w:val="none" w:sz="0" w:space="0" w:color="auto"/>
                        <w:bottom w:val="none" w:sz="0" w:space="0" w:color="auto"/>
                        <w:right w:val="none" w:sz="0" w:space="0" w:color="auto"/>
                      </w:divBdr>
                    </w:div>
                  </w:divsChild>
                </w:div>
                <w:div w:id="1641886118">
                  <w:marLeft w:val="0"/>
                  <w:marRight w:val="0"/>
                  <w:marTop w:val="0"/>
                  <w:marBottom w:val="0"/>
                  <w:divBdr>
                    <w:top w:val="none" w:sz="0" w:space="0" w:color="auto"/>
                    <w:left w:val="none" w:sz="0" w:space="0" w:color="auto"/>
                    <w:bottom w:val="none" w:sz="0" w:space="0" w:color="auto"/>
                    <w:right w:val="none" w:sz="0" w:space="0" w:color="auto"/>
                  </w:divBdr>
                  <w:divsChild>
                    <w:div w:id="1270090075">
                      <w:marLeft w:val="0"/>
                      <w:marRight w:val="0"/>
                      <w:marTop w:val="0"/>
                      <w:marBottom w:val="0"/>
                      <w:divBdr>
                        <w:top w:val="none" w:sz="0" w:space="0" w:color="auto"/>
                        <w:left w:val="none" w:sz="0" w:space="0" w:color="auto"/>
                        <w:bottom w:val="none" w:sz="0" w:space="0" w:color="auto"/>
                        <w:right w:val="none" w:sz="0" w:space="0" w:color="auto"/>
                      </w:divBdr>
                    </w:div>
                  </w:divsChild>
                </w:div>
                <w:div w:id="1156842805">
                  <w:marLeft w:val="0"/>
                  <w:marRight w:val="0"/>
                  <w:marTop w:val="0"/>
                  <w:marBottom w:val="0"/>
                  <w:divBdr>
                    <w:top w:val="none" w:sz="0" w:space="0" w:color="auto"/>
                    <w:left w:val="none" w:sz="0" w:space="0" w:color="auto"/>
                    <w:bottom w:val="none" w:sz="0" w:space="0" w:color="auto"/>
                    <w:right w:val="none" w:sz="0" w:space="0" w:color="auto"/>
                  </w:divBdr>
                  <w:divsChild>
                    <w:div w:id="982543202">
                      <w:marLeft w:val="0"/>
                      <w:marRight w:val="0"/>
                      <w:marTop w:val="0"/>
                      <w:marBottom w:val="0"/>
                      <w:divBdr>
                        <w:top w:val="none" w:sz="0" w:space="0" w:color="auto"/>
                        <w:left w:val="none" w:sz="0" w:space="0" w:color="auto"/>
                        <w:bottom w:val="none" w:sz="0" w:space="0" w:color="auto"/>
                        <w:right w:val="none" w:sz="0" w:space="0" w:color="auto"/>
                      </w:divBdr>
                    </w:div>
                  </w:divsChild>
                </w:div>
                <w:div w:id="1046685871">
                  <w:marLeft w:val="0"/>
                  <w:marRight w:val="0"/>
                  <w:marTop w:val="0"/>
                  <w:marBottom w:val="0"/>
                  <w:divBdr>
                    <w:top w:val="none" w:sz="0" w:space="0" w:color="auto"/>
                    <w:left w:val="none" w:sz="0" w:space="0" w:color="auto"/>
                    <w:bottom w:val="none" w:sz="0" w:space="0" w:color="auto"/>
                    <w:right w:val="none" w:sz="0" w:space="0" w:color="auto"/>
                  </w:divBdr>
                </w:div>
                <w:div w:id="1557932055">
                  <w:marLeft w:val="0"/>
                  <w:marRight w:val="0"/>
                  <w:marTop w:val="0"/>
                  <w:marBottom w:val="0"/>
                  <w:divBdr>
                    <w:top w:val="none" w:sz="0" w:space="0" w:color="auto"/>
                    <w:left w:val="none" w:sz="0" w:space="0" w:color="auto"/>
                    <w:bottom w:val="none" w:sz="0" w:space="0" w:color="auto"/>
                    <w:right w:val="none" w:sz="0" w:space="0" w:color="auto"/>
                  </w:divBdr>
                </w:div>
                <w:div w:id="1994068444">
                  <w:marLeft w:val="0"/>
                  <w:marRight w:val="0"/>
                  <w:marTop w:val="0"/>
                  <w:marBottom w:val="0"/>
                  <w:divBdr>
                    <w:top w:val="none" w:sz="0" w:space="0" w:color="auto"/>
                    <w:left w:val="none" w:sz="0" w:space="0" w:color="auto"/>
                    <w:bottom w:val="none" w:sz="0" w:space="0" w:color="auto"/>
                    <w:right w:val="none" w:sz="0" w:space="0" w:color="auto"/>
                  </w:divBdr>
                  <w:divsChild>
                    <w:div w:id="2074305824">
                      <w:marLeft w:val="0"/>
                      <w:marRight w:val="0"/>
                      <w:marTop w:val="0"/>
                      <w:marBottom w:val="0"/>
                      <w:divBdr>
                        <w:top w:val="none" w:sz="0" w:space="0" w:color="auto"/>
                        <w:left w:val="none" w:sz="0" w:space="0" w:color="auto"/>
                        <w:bottom w:val="none" w:sz="0" w:space="0" w:color="auto"/>
                        <w:right w:val="none" w:sz="0" w:space="0" w:color="auto"/>
                      </w:divBdr>
                    </w:div>
                    <w:div w:id="278610428">
                      <w:marLeft w:val="0"/>
                      <w:marRight w:val="0"/>
                      <w:marTop w:val="0"/>
                      <w:marBottom w:val="0"/>
                      <w:divBdr>
                        <w:top w:val="none" w:sz="0" w:space="0" w:color="auto"/>
                        <w:left w:val="none" w:sz="0" w:space="0" w:color="auto"/>
                        <w:bottom w:val="none" w:sz="0" w:space="0" w:color="auto"/>
                        <w:right w:val="none" w:sz="0" w:space="0" w:color="auto"/>
                      </w:divBdr>
                    </w:div>
                  </w:divsChild>
                </w:div>
                <w:div w:id="1153907824">
                  <w:marLeft w:val="0"/>
                  <w:marRight w:val="0"/>
                  <w:marTop w:val="0"/>
                  <w:marBottom w:val="0"/>
                  <w:divBdr>
                    <w:top w:val="none" w:sz="0" w:space="0" w:color="auto"/>
                    <w:left w:val="none" w:sz="0" w:space="0" w:color="auto"/>
                    <w:bottom w:val="none" w:sz="0" w:space="0" w:color="auto"/>
                    <w:right w:val="none" w:sz="0" w:space="0" w:color="auto"/>
                  </w:divBdr>
                  <w:divsChild>
                    <w:div w:id="1083262936">
                      <w:marLeft w:val="0"/>
                      <w:marRight w:val="0"/>
                      <w:marTop w:val="0"/>
                      <w:marBottom w:val="0"/>
                      <w:divBdr>
                        <w:top w:val="none" w:sz="0" w:space="0" w:color="auto"/>
                        <w:left w:val="none" w:sz="0" w:space="0" w:color="auto"/>
                        <w:bottom w:val="none" w:sz="0" w:space="0" w:color="auto"/>
                        <w:right w:val="none" w:sz="0" w:space="0" w:color="auto"/>
                      </w:divBdr>
                    </w:div>
                  </w:divsChild>
                </w:div>
                <w:div w:id="1523395131">
                  <w:marLeft w:val="0"/>
                  <w:marRight w:val="0"/>
                  <w:marTop w:val="0"/>
                  <w:marBottom w:val="0"/>
                  <w:divBdr>
                    <w:top w:val="none" w:sz="0" w:space="0" w:color="auto"/>
                    <w:left w:val="none" w:sz="0" w:space="0" w:color="auto"/>
                    <w:bottom w:val="none" w:sz="0" w:space="0" w:color="auto"/>
                    <w:right w:val="none" w:sz="0" w:space="0" w:color="auto"/>
                  </w:divBdr>
                  <w:divsChild>
                    <w:div w:id="947738700">
                      <w:marLeft w:val="0"/>
                      <w:marRight w:val="0"/>
                      <w:marTop w:val="0"/>
                      <w:marBottom w:val="0"/>
                      <w:divBdr>
                        <w:top w:val="none" w:sz="0" w:space="0" w:color="auto"/>
                        <w:left w:val="none" w:sz="0" w:space="0" w:color="auto"/>
                        <w:bottom w:val="none" w:sz="0" w:space="0" w:color="auto"/>
                        <w:right w:val="none" w:sz="0" w:space="0" w:color="auto"/>
                      </w:divBdr>
                    </w:div>
                    <w:div w:id="1991474931">
                      <w:marLeft w:val="0"/>
                      <w:marRight w:val="0"/>
                      <w:marTop w:val="0"/>
                      <w:marBottom w:val="0"/>
                      <w:divBdr>
                        <w:top w:val="none" w:sz="0" w:space="0" w:color="auto"/>
                        <w:left w:val="none" w:sz="0" w:space="0" w:color="auto"/>
                        <w:bottom w:val="none" w:sz="0" w:space="0" w:color="auto"/>
                        <w:right w:val="none" w:sz="0" w:space="0" w:color="auto"/>
                      </w:divBdr>
                    </w:div>
                    <w:div w:id="1465928481">
                      <w:marLeft w:val="0"/>
                      <w:marRight w:val="0"/>
                      <w:marTop w:val="0"/>
                      <w:marBottom w:val="0"/>
                      <w:divBdr>
                        <w:top w:val="none" w:sz="0" w:space="0" w:color="auto"/>
                        <w:left w:val="none" w:sz="0" w:space="0" w:color="auto"/>
                        <w:bottom w:val="none" w:sz="0" w:space="0" w:color="auto"/>
                        <w:right w:val="none" w:sz="0" w:space="0" w:color="auto"/>
                      </w:divBdr>
                    </w:div>
                  </w:divsChild>
                </w:div>
                <w:div w:id="911157071">
                  <w:marLeft w:val="0"/>
                  <w:marRight w:val="0"/>
                  <w:marTop w:val="0"/>
                  <w:marBottom w:val="0"/>
                  <w:divBdr>
                    <w:top w:val="none" w:sz="0" w:space="0" w:color="auto"/>
                    <w:left w:val="none" w:sz="0" w:space="0" w:color="auto"/>
                    <w:bottom w:val="none" w:sz="0" w:space="0" w:color="auto"/>
                    <w:right w:val="none" w:sz="0" w:space="0" w:color="auto"/>
                  </w:divBdr>
                  <w:divsChild>
                    <w:div w:id="591008977">
                      <w:marLeft w:val="0"/>
                      <w:marRight w:val="0"/>
                      <w:marTop w:val="0"/>
                      <w:marBottom w:val="0"/>
                      <w:divBdr>
                        <w:top w:val="none" w:sz="0" w:space="0" w:color="auto"/>
                        <w:left w:val="none" w:sz="0" w:space="0" w:color="auto"/>
                        <w:bottom w:val="none" w:sz="0" w:space="0" w:color="auto"/>
                        <w:right w:val="none" w:sz="0" w:space="0" w:color="auto"/>
                      </w:divBdr>
                    </w:div>
                  </w:divsChild>
                </w:div>
                <w:div w:id="1756977827">
                  <w:marLeft w:val="0"/>
                  <w:marRight w:val="0"/>
                  <w:marTop w:val="0"/>
                  <w:marBottom w:val="0"/>
                  <w:divBdr>
                    <w:top w:val="none" w:sz="0" w:space="0" w:color="auto"/>
                    <w:left w:val="none" w:sz="0" w:space="0" w:color="auto"/>
                    <w:bottom w:val="none" w:sz="0" w:space="0" w:color="auto"/>
                    <w:right w:val="none" w:sz="0" w:space="0" w:color="auto"/>
                  </w:divBdr>
                  <w:divsChild>
                    <w:div w:id="607391496">
                      <w:marLeft w:val="0"/>
                      <w:marRight w:val="0"/>
                      <w:marTop w:val="0"/>
                      <w:marBottom w:val="0"/>
                      <w:divBdr>
                        <w:top w:val="none" w:sz="0" w:space="0" w:color="auto"/>
                        <w:left w:val="none" w:sz="0" w:space="0" w:color="auto"/>
                        <w:bottom w:val="none" w:sz="0" w:space="0" w:color="auto"/>
                        <w:right w:val="none" w:sz="0" w:space="0" w:color="auto"/>
                      </w:divBdr>
                    </w:div>
                    <w:div w:id="986782561">
                      <w:marLeft w:val="0"/>
                      <w:marRight w:val="0"/>
                      <w:marTop w:val="0"/>
                      <w:marBottom w:val="0"/>
                      <w:divBdr>
                        <w:top w:val="none" w:sz="0" w:space="0" w:color="auto"/>
                        <w:left w:val="none" w:sz="0" w:space="0" w:color="auto"/>
                        <w:bottom w:val="none" w:sz="0" w:space="0" w:color="auto"/>
                        <w:right w:val="none" w:sz="0" w:space="0" w:color="auto"/>
                      </w:divBdr>
                    </w:div>
                  </w:divsChild>
                </w:div>
                <w:div w:id="1298416516">
                  <w:marLeft w:val="0"/>
                  <w:marRight w:val="0"/>
                  <w:marTop w:val="0"/>
                  <w:marBottom w:val="0"/>
                  <w:divBdr>
                    <w:top w:val="none" w:sz="0" w:space="0" w:color="auto"/>
                    <w:left w:val="none" w:sz="0" w:space="0" w:color="auto"/>
                    <w:bottom w:val="none" w:sz="0" w:space="0" w:color="auto"/>
                    <w:right w:val="none" w:sz="0" w:space="0" w:color="auto"/>
                  </w:divBdr>
                </w:div>
                <w:div w:id="275406533">
                  <w:marLeft w:val="0"/>
                  <w:marRight w:val="0"/>
                  <w:marTop w:val="0"/>
                  <w:marBottom w:val="0"/>
                  <w:divBdr>
                    <w:top w:val="none" w:sz="0" w:space="0" w:color="auto"/>
                    <w:left w:val="none" w:sz="0" w:space="0" w:color="auto"/>
                    <w:bottom w:val="none" w:sz="0" w:space="0" w:color="auto"/>
                    <w:right w:val="none" w:sz="0" w:space="0" w:color="auto"/>
                  </w:divBdr>
                  <w:divsChild>
                    <w:div w:id="1271746116">
                      <w:marLeft w:val="0"/>
                      <w:marRight w:val="0"/>
                      <w:marTop w:val="0"/>
                      <w:marBottom w:val="0"/>
                      <w:divBdr>
                        <w:top w:val="none" w:sz="0" w:space="0" w:color="auto"/>
                        <w:left w:val="none" w:sz="0" w:space="0" w:color="auto"/>
                        <w:bottom w:val="none" w:sz="0" w:space="0" w:color="auto"/>
                        <w:right w:val="none" w:sz="0" w:space="0" w:color="auto"/>
                      </w:divBdr>
                    </w:div>
                    <w:div w:id="350954143">
                      <w:marLeft w:val="0"/>
                      <w:marRight w:val="0"/>
                      <w:marTop w:val="0"/>
                      <w:marBottom w:val="0"/>
                      <w:divBdr>
                        <w:top w:val="none" w:sz="0" w:space="0" w:color="auto"/>
                        <w:left w:val="none" w:sz="0" w:space="0" w:color="auto"/>
                        <w:bottom w:val="none" w:sz="0" w:space="0" w:color="auto"/>
                        <w:right w:val="none" w:sz="0" w:space="0" w:color="auto"/>
                      </w:divBdr>
                    </w:div>
                    <w:div w:id="1099060764">
                      <w:marLeft w:val="0"/>
                      <w:marRight w:val="0"/>
                      <w:marTop w:val="0"/>
                      <w:marBottom w:val="0"/>
                      <w:divBdr>
                        <w:top w:val="none" w:sz="0" w:space="0" w:color="auto"/>
                        <w:left w:val="none" w:sz="0" w:space="0" w:color="auto"/>
                        <w:bottom w:val="none" w:sz="0" w:space="0" w:color="auto"/>
                        <w:right w:val="none" w:sz="0" w:space="0" w:color="auto"/>
                      </w:divBdr>
                    </w:div>
                    <w:div w:id="530611796">
                      <w:marLeft w:val="0"/>
                      <w:marRight w:val="0"/>
                      <w:marTop w:val="0"/>
                      <w:marBottom w:val="0"/>
                      <w:divBdr>
                        <w:top w:val="none" w:sz="0" w:space="0" w:color="auto"/>
                        <w:left w:val="none" w:sz="0" w:space="0" w:color="auto"/>
                        <w:bottom w:val="none" w:sz="0" w:space="0" w:color="auto"/>
                        <w:right w:val="none" w:sz="0" w:space="0" w:color="auto"/>
                      </w:divBdr>
                    </w:div>
                  </w:divsChild>
                </w:div>
                <w:div w:id="1391345899">
                  <w:marLeft w:val="0"/>
                  <w:marRight w:val="0"/>
                  <w:marTop w:val="0"/>
                  <w:marBottom w:val="0"/>
                  <w:divBdr>
                    <w:top w:val="none" w:sz="0" w:space="0" w:color="auto"/>
                    <w:left w:val="none" w:sz="0" w:space="0" w:color="auto"/>
                    <w:bottom w:val="none" w:sz="0" w:space="0" w:color="auto"/>
                    <w:right w:val="none" w:sz="0" w:space="0" w:color="auto"/>
                  </w:divBdr>
                  <w:divsChild>
                    <w:div w:id="1285964233">
                      <w:marLeft w:val="0"/>
                      <w:marRight w:val="0"/>
                      <w:marTop w:val="0"/>
                      <w:marBottom w:val="0"/>
                      <w:divBdr>
                        <w:top w:val="none" w:sz="0" w:space="0" w:color="auto"/>
                        <w:left w:val="none" w:sz="0" w:space="0" w:color="auto"/>
                        <w:bottom w:val="none" w:sz="0" w:space="0" w:color="auto"/>
                        <w:right w:val="none" w:sz="0" w:space="0" w:color="auto"/>
                      </w:divBdr>
                    </w:div>
                  </w:divsChild>
                </w:div>
                <w:div w:id="1579292660">
                  <w:marLeft w:val="0"/>
                  <w:marRight w:val="0"/>
                  <w:marTop w:val="0"/>
                  <w:marBottom w:val="0"/>
                  <w:divBdr>
                    <w:top w:val="none" w:sz="0" w:space="0" w:color="auto"/>
                    <w:left w:val="none" w:sz="0" w:space="0" w:color="auto"/>
                    <w:bottom w:val="none" w:sz="0" w:space="0" w:color="auto"/>
                    <w:right w:val="none" w:sz="0" w:space="0" w:color="auto"/>
                  </w:divBdr>
                  <w:divsChild>
                    <w:div w:id="193273056">
                      <w:marLeft w:val="0"/>
                      <w:marRight w:val="0"/>
                      <w:marTop w:val="0"/>
                      <w:marBottom w:val="0"/>
                      <w:divBdr>
                        <w:top w:val="none" w:sz="0" w:space="0" w:color="auto"/>
                        <w:left w:val="none" w:sz="0" w:space="0" w:color="auto"/>
                        <w:bottom w:val="none" w:sz="0" w:space="0" w:color="auto"/>
                        <w:right w:val="none" w:sz="0" w:space="0" w:color="auto"/>
                      </w:divBdr>
                    </w:div>
                  </w:divsChild>
                </w:div>
                <w:div w:id="1883052989">
                  <w:marLeft w:val="0"/>
                  <w:marRight w:val="0"/>
                  <w:marTop w:val="0"/>
                  <w:marBottom w:val="0"/>
                  <w:divBdr>
                    <w:top w:val="none" w:sz="0" w:space="0" w:color="auto"/>
                    <w:left w:val="none" w:sz="0" w:space="0" w:color="auto"/>
                    <w:bottom w:val="none" w:sz="0" w:space="0" w:color="auto"/>
                    <w:right w:val="none" w:sz="0" w:space="0" w:color="auto"/>
                  </w:divBdr>
                  <w:divsChild>
                    <w:div w:id="1934361573">
                      <w:marLeft w:val="0"/>
                      <w:marRight w:val="0"/>
                      <w:marTop w:val="0"/>
                      <w:marBottom w:val="0"/>
                      <w:divBdr>
                        <w:top w:val="none" w:sz="0" w:space="0" w:color="auto"/>
                        <w:left w:val="none" w:sz="0" w:space="0" w:color="auto"/>
                        <w:bottom w:val="none" w:sz="0" w:space="0" w:color="auto"/>
                        <w:right w:val="none" w:sz="0" w:space="0" w:color="auto"/>
                      </w:divBdr>
                    </w:div>
                  </w:divsChild>
                </w:div>
                <w:div w:id="585305552">
                  <w:marLeft w:val="0"/>
                  <w:marRight w:val="0"/>
                  <w:marTop w:val="0"/>
                  <w:marBottom w:val="0"/>
                  <w:divBdr>
                    <w:top w:val="none" w:sz="0" w:space="0" w:color="auto"/>
                    <w:left w:val="none" w:sz="0" w:space="0" w:color="auto"/>
                    <w:bottom w:val="none" w:sz="0" w:space="0" w:color="auto"/>
                    <w:right w:val="none" w:sz="0" w:space="0" w:color="auto"/>
                  </w:divBdr>
                </w:div>
                <w:div w:id="1983079952">
                  <w:marLeft w:val="0"/>
                  <w:marRight w:val="0"/>
                  <w:marTop w:val="0"/>
                  <w:marBottom w:val="0"/>
                  <w:divBdr>
                    <w:top w:val="none" w:sz="0" w:space="0" w:color="auto"/>
                    <w:left w:val="none" w:sz="0" w:space="0" w:color="auto"/>
                    <w:bottom w:val="none" w:sz="0" w:space="0" w:color="auto"/>
                    <w:right w:val="none" w:sz="0" w:space="0" w:color="auto"/>
                  </w:divBdr>
                </w:div>
                <w:div w:id="304090224">
                  <w:marLeft w:val="0"/>
                  <w:marRight w:val="0"/>
                  <w:marTop w:val="0"/>
                  <w:marBottom w:val="0"/>
                  <w:divBdr>
                    <w:top w:val="none" w:sz="0" w:space="0" w:color="auto"/>
                    <w:left w:val="none" w:sz="0" w:space="0" w:color="auto"/>
                    <w:bottom w:val="none" w:sz="0" w:space="0" w:color="auto"/>
                    <w:right w:val="none" w:sz="0" w:space="0" w:color="auto"/>
                  </w:divBdr>
                  <w:divsChild>
                    <w:div w:id="410542415">
                      <w:marLeft w:val="0"/>
                      <w:marRight w:val="0"/>
                      <w:marTop w:val="0"/>
                      <w:marBottom w:val="0"/>
                      <w:divBdr>
                        <w:top w:val="none" w:sz="0" w:space="0" w:color="auto"/>
                        <w:left w:val="none" w:sz="0" w:space="0" w:color="auto"/>
                        <w:bottom w:val="none" w:sz="0" w:space="0" w:color="auto"/>
                        <w:right w:val="none" w:sz="0" w:space="0" w:color="auto"/>
                      </w:divBdr>
                    </w:div>
                    <w:div w:id="1138651021">
                      <w:marLeft w:val="0"/>
                      <w:marRight w:val="0"/>
                      <w:marTop w:val="0"/>
                      <w:marBottom w:val="0"/>
                      <w:divBdr>
                        <w:top w:val="none" w:sz="0" w:space="0" w:color="auto"/>
                        <w:left w:val="none" w:sz="0" w:space="0" w:color="auto"/>
                        <w:bottom w:val="none" w:sz="0" w:space="0" w:color="auto"/>
                        <w:right w:val="none" w:sz="0" w:space="0" w:color="auto"/>
                      </w:divBdr>
                    </w:div>
                  </w:divsChild>
                </w:div>
                <w:div w:id="1246841437">
                  <w:marLeft w:val="0"/>
                  <w:marRight w:val="0"/>
                  <w:marTop w:val="0"/>
                  <w:marBottom w:val="0"/>
                  <w:divBdr>
                    <w:top w:val="none" w:sz="0" w:space="0" w:color="auto"/>
                    <w:left w:val="none" w:sz="0" w:space="0" w:color="auto"/>
                    <w:bottom w:val="none" w:sz="0" w:space="0" w:color="auto"/>
                    <w:right w:val="none" w:sz="0" w:space="0" w:color="auto"/>
                  </w:divBdr>
                  <w:divsChild>
                    <w:div w:id="996959671">
                      <w:marLeft w:val="0"/>
                      <w:marRight w:val="0"/>
                      <w:marTop w:val="0"/>
                      <w:marBottom w:val="0"/>
                      <w:divBdr>
                        <w:top w:val="none" w:sz="0" w:space="0" w:color="auto"/>
                        <w:left w:val="none" w:sz="0" w:space="0" w:color="auto"/>
                        <w:bottom w:val="none" w:sz="0" w:space="0" w:color="auto"/>
                        <w:right w:val="none" w:sz="0" w:space="0" w:color="auto"/>
                      </w:divBdr>
                    </w:div>
                  </w:divsChild>
                </w:div>
                <w:div w:id="1120688383">
                  <w:marLeft w:val="0"/>
                  <w:marRight w:val="0"/>
                  <w:marTop w:val="0"/>
                  <w:marBottom w:val="0"/>
                  <w:divBdr>
                    <w:top w:val="none" w:sz="0" w:space="0" w:color="auto"/>
                    <w:left w:val="none" w:sz="0" w:space="0" w:color="auto"/>
                    <w:bottom w:val="none" w:sz="0" w:space="0" w:color="auto"/>
                    <w:right w:val="none" w:sz="0" w:space="0" w:color="auto"/>
                  </w:divBdr>
                  <w:divsChild>
                    <w:div w:id="1598556613">
                      <w:marLeft w:val="0"/>
                      <w:marRight w:val="0"/>
                      <w:marTop w:val="0"/>
                      <w:marBottom w:val="0"/>
                      <w:divBdr>
                        <w:top w:val="none" w:sz="0" w:space="0" w:color="auto"/>
                        <w:left w:val="none" w:sz="0" w:space="0" w:color="auto"/>
                        <w:bottom w:val="none" w:sz="0" w:space="0" w:color="auto"/>
                        <w:right w:val="none" w:sz="0" w:space="0" w:color="auto"/>
                      </w:divBdr>
                    </w:div>
                    <w:div w:id="1339040641">
                      <w:marLeft w:val="0"/>
                      <w:marRight w:val="0"/>
                      <w:marTop w:val="0"/>
                      <w:marBottom w:val="0"/>
                      <w:divBdr>
                        <w:top w:val="none" w:sz="0" w:space="0" w:color="auto"/>
                        <w:left w:val="none" w:sz="0" w:space="0" w:color="auto"/>
                        <w:bottom w:val="none" w:sz="0" w:space="0" w:color="auto"/>
                        <w:right w:val="none" w:sz="0" w:space="0" w:color="auto"/>
                      </w:divBdr>
                    </w:div>
                    <w:div w:id="723022698">
                      <w:marLeft w:val="0"/>
                      <w:marRight w:val="0"/>
                      <w:marTop w:val="0"/>
                      <w:marBottom w:val="0"/>
                      <w:divBdr>
                        <w:top w:val="none" w:sz="0" w:space="0" w:color="auto"/>
                        <w:left w:val="none" w:sz="0" w:space="0" w:color="auto"/>
                        <w:bottom w:val="none" w:sz="0" w:space="0" w:color="auto"/>
                        <w:right w:val="none" w:sz="0" w:space="0" w:color="auto"/>
                      </w:divBdr>
                    </w:div>
                  </w:divsChild>
                </w:div>
                <w:div w:id="1033266423">
                  <w:marLeft w:val="0"/>
                  <w:marRight w:val="0"/>
                  <w:marTop w:val="0"/>
                  <w:marBottom w:val="0"/>
                  <w:divBdr>
                    <w:top w:val="none" w:sz="0" w:space="0" w:color="auto"/>
                    <w:left w:val="none" w:sz="0" w:space="0" w:color="auto"/>
                    <w:bottom w:val="none" w:sz="0" w:space="0" w:color="auto"/>
                    <w:right w:val="none" w:sz="0" w:space="0" w:color="auto"/>
                  </w:divBdr>
                  <w:divsChild>
                    <w:div w:id="1345329355">
                      <w:marLeft w:val="0"/>
                      <w:marRight w:val="0"/>
                      <w:marTop w:val="0"/>
                      <w:marBottom w:val="0"/>
                      <w:divBdr>
                        <w:top w:val="none" w:sz="0" w:space="0" w:color="auto"/>
                        <w:left w:val="none" w:sz="0" w:space="0" w:color="auto"/>
                        <w:bottom w:val="none" w:sz="0" w:space="0" w:color="auto"/>
                        <w:right w:val="none" w:sz="0" w:space="0" w:color="auto"/>
                      </w:divBdr>
                    </w:div>
                  </w:divsChild>
                </w:div>
                <w:div w:id="1813404772">
                  <w:marLeft w:val="0"/>
                  <w:marRight w:val="0"/>
                  <w:marTop w:val="0"/>
                  <w:marBottom w:val="0"/>
                  <w:divBdr>
                    <w:top w:val="none" w:sz="0" w:space="0" w:color="auto"/>
                    <w:left w:val="none" w:sz="0" w:space="0" w:color="auto"/>
                    <w:bottom w:val="none" w:sz="0" w:space="0" w:color="auto"/>
                    <w:right w:val="none" w:sz="0" w:space="0" w:color="auto"/>
                  </w:divBdr>
                  <w:divsChild>
                    <w:div w:id="1808426811">
                      <w:marLeft w:val="0"/>
                      <w:marRight w:val="0"/>
                      <w:marTop w:val="0"/>
                      <w:marBottom w:val="0"/>
                      <w:divBdr>
                        <w:top w:val="none" w:sz="0" w:space="0" w:color="auto"/>
                        <w:left w:val="none" w:sz="0" w:space="0" w:color="auto"/>
                        <w:bottom w:val="none" w:sz="0" w:space="0" w:color="auto"/>
                        <w:right w:val="none" w:sz="0" w:space="0" w:color="auto"/>
                      </w:divBdr>
                    </w:div>
                    <w:div w:id="1554847922">
                      <w:marLeft w:val="0"/>
                      <w:marRight w:val="0"/>
                      <w:marTop w:val="0"/>
                      <w:marBottom w:val="0"/>
                      <w:divBdr>
                        <w:top w:val="none" w:sz="0" w:space="0" w:color="auto"/>
                        <w:left w:val="none" w:sz="0" w:space="0" w:color="auto"/>
                        <w:bottom w:val="none" w:sz="0" w:space="0" w:color="auto"/>
                        <w:right w:val="none" w:sz="0" w:space="0" w:color="auto"/>
                      </w:divBdr>
                    </w:div>
                  </w:divsChild>
                </w:div>
                <w:div w:id="159124770">
                  <w:marLeft w:val="0"/>
                  <w:marRight w:val="0"/>
                  <w:marTop w:val="0"/>
                  <w:marBottom w:val="0"/>
                  <w:divBdr>
                    <w:top w:val="none" w:sz="0" w:space="0" w:color="auto"/>
                    <w:left w:val="none" w:sz="0" w:space="0" w:color="auto"/>
                    <w:bottom w:val="none" w:sz="0" w:space="0" w:color="auto"/>
                    <w:right w:val="none" w:sz="0" w:space="0" w:color="auto"/>
                  </w:divBdr>
                </w:div>
                <w:div w:id="913511142">
                  <w:marLeft w:val="0"/>
                  <w:marRight w:val="0"/>
                  <w:marTop w:val="0"/>
                  <w:marBottom w:val="0"/>
                  <w:divBdr>
                    <w:top w:val="none" w:sz="0" w:space="0" w:color="auto"/>
                    <w:left w:val="none" w:sz="0" w:space="0" w:color="auto"/>
                    <w:bottom w:val="none" w:sz="0" w:space="0" w:color="auto"/>
                    <w:right w:val="none" w:sz="0" w:space="0" w:color="auto"/>
                  </w:divBdr>
                  <w:divsChild>
                    <w:div w:id="1368751750">
                      <w:marLeft w:val="0"/>
                      <w:marRight w:val="0"/>
                      <w:marTop w:val="0"/>
                      <w:marBottom w:val="0"/>
                      <w:divBdr>
                        <w:top w:val="none" w:sz="0" w:space="0" w:color="auto"/>
                        <w:left w:val="none" w:sz="0" w:space="0" w:color="auto"/>
                        <w:bottom w:val="none" w:sz="0" w:space="0" w:color="auto"/>
                        <w:right w:val="none" w:sz="0" w:space="0" w:color="auto"/>
                      </w:divBdr>
                    </w:div>
                    <w:div w:id="1976137198">
                      <w:marLeft w:val="0"/>
                      <w:marRight w:val="0"/>
                      <w:marTop w:val="0"/>
                      <w:marBottom w:val="0"/>
                      <w:divBdr>
                        <w:top w:val="none" w:sz="0" w:space="0" w:color="auto"/>
                        <w:left w:val="none" w:sz="0" w:space="0" w:color="auto"/>
                        <w:bottom w:val="none" w:sz="0" w:space="0" w:color="auto"/>
                        <w:right w:val="none" w:sz="0" w:space="0" w:color="auto"/>
                      </w:divBdr>
                    </w:div>
                    <w:div w:id="1698431190">
                      <w:marLeft w:val="0"/>
                      <w:marRight w:val="0"/>
                      <w:marTop w:val="0"/>
                      <w:marBottom w:val="0"/>
                      <w:divBdr>
                        <w:top w:val="none" w:sz="0" w:space="0" w:color="auto"/>
                        <w:left w:val="none" w:sz="0" w:space="0" w:color="auto"/>
                        <w:bottom w:val="none" w:sz="0" w:space="0" w:color="auto"/>
                        <w:right w:val="none" w:sz="0" w:space="0" w:color="auto"/>
                      </w:divBdr>
                    </w:div>
                    <w:div w:id="227692347">
                      <w:marLeft w:val="0"/>
                      <w:marRight w:val="0"/>
                      <w:marTop w:val="0"/>
                      <w:marBottom w:val="0"/>
                      <w:divBdr>
                        <w:top w:val="none" w:sz="0" w:space="0" w:color="auto"/>
                        <w:left w:val="none" w:sz="0" w:space="0" w:color="auto"/>
                        <w:bottom w:val="none" w:sz="0" w:space="0" w:color="auto"/>
                        <w:right w:val="none" w:sz="0" w:space="0" w:color="auto"/>
                      </w:divBdr>
                    </w:div>
                  </w:divsChild>
                </w:div>
                <w:div w:id="1987971030">
                  <w:marLeft w:val="0"/>
                  <w:marRight w:val="0"/>
                  <w:marTop w:val="0"/>
                  <w:marBottom w:val="0"/>
                  <w:divBdr>
                    <w:top w:val="none" w:sz="0" w:space="0" w:color="auto"/>
                    <w:left w:val="none" w:sz="0" w:space="0" w:color="auto"/>
                    <w:bottom w:val="none" w:sz="0" w:space="0" w:color="auto"/>
                    <w:right w:val="none" w:sz="0" w:space="0" w:color="auto"/>
                  </w:divBdr>
                  <w:divsChild>
                    <w:div w:id="125780079">
                      <w:marLeft w:val="0"/>
                      <w:marRight w:val="0"/>
                      <w:marTop w:val="0"/>
                      <w:marBottom w:val="0"/>
                      <w:divBdr>
                        <w:top w:val="none" w:sz="0" w:space="0" w:color="auto"/>
                        <w:left w:val="none" w:sz="0" w:space="0" w:color="auto"/>
                        <w:bottom w:val="none" w:sz="0" w:space="0" w:color="auto"/>
                        <w:right w:val="none" w:sz="0" w:space="0" w:color="auto"/>
                      </w:divBdr>
                    </w:div>
                  </w:divsChild>
                </w:div>
                <w:div w:id="452793842">
                  <w:marLeft w:val="0"/>
                  <w:marRight w:val="0"/>
                  <w:marTop w:val="0"/>
                  <w:marBottom w:val="0"/>
                  <w:divBdr>
                    <w:top w:val="none" w:sz="0" w:space="0" w:color="auto"/>
                    <w:left w:val="none" w:sz="0" w:space="0" w:color="auto"/>
                    <w:bottom w:val="none" w:sz="0" w:space="0" w:color="auto"/>
                    <w:right w:val="none" w:sz="0" w:space="0" w:color="auto"/>
                  </w:divBdr>
                  <w:divsChild>
                    <w:div w:id="480116893">
                      <w:marLeft w:val="0"/>
                      <w:marRight w:val="0"/>
                      <w:marTop w:val="0"/>
                      <w:marBottom w:val="0"/>
                      <w:divBdr>
                        <w:top w:val="none" w:sz="0" w:space="0" w:color="auto"/>
                        <w:left w:val="none" w:sz="0" w:space="0" w:color="auto"/>
                        <w:bottom w:val="none" w:sz="0" w:space="0" w:color="auto"/>
                        <w:right w:val="none" w:sz="0" w:space="0" w:color="auto"/>
                      </w:divBdr>
                    </w:div>
                  </w:divsChild>
                </w:div>
                <w:div w:id="1415279551">
                  <w:marLeft w:val="0"/>
                  <w:marRight w:val="0"/>
                  <w:marTop w:val="0"/>
                  <w:marBottom w:val="0"/>
                  <w:divBdr>
                    <w:top w:val="none" w:sz="0" w:space="0" w:color="auto"/>
                    <w:left w:val="none" w:sz="0" w:space="0" w:color="auto"/>
                    <w:bottom w:val="none" w:sz="0" w:space="0" w:color="auto"/>
                    <w:right w:val="none" w:sz="0" w:space="0" w:color="auto"/>
                  </w:divBdr>
                  <w:divsChild>
                    <w:div w:id="65300199">
                      <w:marLeft w:val="0"/>
                      <w:marRight w:val="0"/>
                      <w:marTop w:val="0"/>
                      <w:marBottom w:val="0"/>
                      <w:divBdr>
                        <w:top w:val="none" w:sz="0" w:space="0" w:color="auto"/>
                        <w:left w:val="none" w:sz="0" w:space="0" w:color="auto"/>
                        <w:bottom w:val="none" w:sz="0" w:space="0" w:color="auto"/>
                        <w:right w:val="none" w:sz="0" w:space="0" w:color="auto"/>
                      </w:divBdr>
                    </w:div>
                  </w:divsChild>
                </w:div>
                <w:div w:id="317805806">
                  <w:marLeft w:val="0"/>
                  <w:marRight w:val="0"/>
                  <w:marTop w:val="0"/>
                  <w:marBottom w:val="0"/>
                  <w:divBdr>
                    <w:top w:val="none" w:sz="0" w:space="0" w:color="auto"/>
                    <w:left w:val="none" w:sz="0" w:space="0" w:color="auto"/>
                    <w:bottom w:val="none" w:sz="0" w:space="0" w:color="auto"/>
                    <w:right w:val="none" w:sz="0" w:space="0" w:color="auto"/>
                  </w:divBdr>
                </w:div>
                <w:div w:id="1621649753">
                  <w:marLeft w:val="0"/>
                  <w:marRight w:val="0"/>
                  <w:marTop w:val="0"/>
                  <w:marBottom w:val="0"/>
                  <w:divBdr>
                    <w:top w:val="none" w:sz="0" w:space="0" w:color="auto"/>
                    <w:left w:val="none" w:sz="0" w:space="0" w:color="auto"/>
                    <w:bottom w:val="none" w:sz="0" w:space="0" w:color="auto"/>
                    <w:right w:val="none" w:sz="0" w:space="0" w:color="auto"/>
                  </w:divBdr>
                </w:div>
                <w:div w:id="1131168197">
                  <w:marLeft w:val="0"/>
                  <w:marRight w:val="0"/>
                  <w:marTop w:val="0"/>
                  <w:marBottom w:val="0"/>
                  <w:divBdr>
                    <w:top w:val="none" w:sz="0" w:space="0" w:color="auto"/>
                    <w:left w:val="none" w:sz="0" w:space="0" w:color="auto"/>
                    <w:bottom w:val="none" w:sz="0" w:space="0" w:color="auto"/>
                    <w:right w:val="none" w:sz="0" w:space="0" w:color="auto"/>
                  </w:divBdr>
                  <w:divsChild>
                    <w:div w:id="555237908">
                      <w:marLeft w:val="0"/>
                      <w:marRight w:val="0"/>
                      <w:marTop w:val="0"/>
                      <w:marBottom w:val="0"/>
                      <w:divBdr>
                        <w:top w:val="none" w:sz="0" w:space="0" w:color="auto"/>
                        <w:left w:val="none" w:sz="0" w:space="0" w:color="auto"/>
                        <w:bottom w:val="none" w:sz="0" w:space="0" w:color="auto"/>
                        <w:right w:val="none" w:sz="0" w:space="0" w:color="auto"/>
                      </w:divBdr>
                    </w:div>
                    <w:div w:id="360131382">
                      <w:marLeft w:val="0"/>
                      <w:marRight w:val="0"/>
                      <w:marTop w:val="0"/>
                      <w:marBottom w:val="0"/>
                      <w:divBdr>
                        <w:top w:val="none" w:sz="0" w:space="0" w:color="auto"/>
                        <w:left w:val="none" w:sz="0" w:space="0" w:color="auto"/>
                        <w:bottom w:val="none" w:sz="0" w:space="0" w:color="auto"/>
                        <w:right w:val="none" w:sz="0" w:space="0" w:color="auto"/>
                      </w:divBdr>
                    </w:div>
                  </w:divsChild>
                </w:div>
                <w:div w:id="2065130131">
                  <w:marLeft w:val="0"/>
                  <w:marRight w:val="0"/>
                  <w:marTop w:val="0"/>
                  <w:marBottom w:val="0"/>
                  <w:divBdr>
                    <w:top w:val="none" w:sz="0" w:space="0" w:color="auto"/>
                    <w:left w:val="none" w:sz="0" w:space="0" w:color="auto"/>
                    <w:bottom w:val="none" w:sz="0" w:space="0" w:color="auto"/>
                    <w:right w:val="none" w:sz="0" w:space="0" w:color="auto"/>
                  </w:divBdr>
                  <w:divsChild>
                    <w:div w:id="1182552416">
                      <w:marLeft w:val="0"/>
                      <w:marRight w:val="0"/>
                      <w:marTop w:val="0"/>
                      <w:marBottom w:val="0"/>
                      <w:divBdr>
                        <w:top w:val="none" w:sz="0" w:space="0" w:color="auto"/>
                        <w:left w:val="none" w:sz="0" w:space="0" w:color="auto"/>
                        <w:bottom w:val="none" w:sz="0" w:space="0" w:color="auto"/>
                        <w:right w:val="none" w:sz="0" w:space="0" w:color="auto"/>
                      </w:divBdr>
                    </w:div>
                  </w:divsChild>
                </w:div>
                <w:div w:id="833646482">
                  <w:marLeft w:val="0"/>
                  <w:marRight w:val="0"/>
                  <w:marTop w:val="0"/>
                  <w:marBottom w:val="0"/>
                  <w:divBdr>
                    <w:top w:val="none" w:sz="0" w:space="0" w:color="auto"/>
                    <w:left w:val="none" w:sz="0" w:space="0" w:color="auto"/>
                    <w:bottom w:val="none" w:sz="0" w:space="0" w:color="auto"/>
                    <w:right w:val="none" w:sz="0" w:space="0" w:color="auto"/>
                  </w:divBdr>
                  <w:divsChild>
                    <w:div w:id="1401632787">
                      <w:marLeft w:val="0"/>
                      <w:marRight w:val="0"/>
                      <w:marTop w:val="0"/>
                      <w:marBottom w:val="0"/>
                      <w:divBdr>
                        <w:top w:val="none" w:sz="0" w:space="0" w:color="auto"/>
                        <w:left w:val="none" w:sz="0" w:space="0" w:color="auto"/>
                        <w:bottom w:val="none" w:sz="0" w:space="0" w:color="auto"/>
                        <w:right w:val="none" w:sz="0" w:space="0" w:color="auto"/>
                      </w:divBdr>
                    </w:div>
                    <w:div w:id="1432625766">
                      <w:marLeft w:val="0"/>
                      <w:marRight w:val="0"/>
                      <w:marTop w:val="0"/>
                      <w:marBottom w:val="0"/>
                      <w:divBdr>
                        <w:top w:val="none" w:sz="0" w:space="0" w:color="auto"/>
                        <w:left w:val="none" w:sz="0" w:space="0" w:color="auto"/>
                        <w:bottom w:val="none" w:sz="0" w:space="0" w:color="auto"/>
                        <w:right w:val="none" w:sz="0" w:space="0" w:color="auto"/>
                      </w:divBdr>
                    </w:div>
                    <w:div w:id="1021127721">
                      <w:marLeft w:val="0"/>
                      <w:marRight w:val="0"/>
                      <w:marTop w:val="0"/>
                      <w:marBottom w:val="0"/>
                      <w:divBdr>
                        <w:top w:val="none" w:sz="0" w:space="0" w:color="auto"/>
                        <w:left w:val="none" w:sz="0" w:space="0" w:color="auto"/>
                        <w:bottom w:val="none" w:sz="0" w:space="0" w:color="auto"/>
                        <w:right w:val="none" w:sz="0" w:space="0" w:color="auto"/>
                      </w:divBdr>
                    </w:div>
                  </w:divsChild>
                </w:div>
                <w:div w:id="485320547">
                  <w:marLeft w:val="0"/>
                  <w:marRight w:val="0"/>
                  <w:marTop w:val="0"/>
                  <w:marBottom w:val="0"/>
                  <w:divBdr>
                    <w:top w:val="none" w:sz="0" w:space="0" w:color="auto"/>
                    <w:left w:val="none" w:sz="0" w:space="0" w:color="auto"/>
                    <w:bottom w:val="none" w:sz="0" w:space="0" w:color="auto"/>
                    <w:right w:val="none" w:sz="0" w:space="0" w:color="auto"/>
                  </w:divBdr>
                  <w:divsChild>
                    <w:div w:id="1356273870">
                      <w:marLeft w:val="0"/>
                      <w:marRight w:val="0"/>
                      <w:marTop w:val="0"/>
                      <w:marBottom w:val="0"/>
                      <w:divBdr>
                        <w:top w:val="none" w:sz="0" w:space="0" w:color="auto"/>
                        <w:left w:val="none" w:sz="0" w:space="0" w:color="auto"/>
                        <w:bottom w:val="none" w:sz="0" w:space="0" w:color="auto"/>
                        <w:right w:val="none" w:sz="0" w:space="0" w:color="auto"/>
                      </w:divBdr>
                    </w:div>
                  </w:divsChild>
                </w:div>
                <w:div w:id="2140829928">
                  <w:marLeft w:val="0"/>
                  <w:marRight w:val="0"/>
                  <w:marTop w:val="0"/>
                  <w:marBottom w:val="0"/>
                  <w:divBdr>
                    <w:top w:val="none" w:sz="0" w:space="0" w:color="auto"/>
                    <w:left w:val="none" w:sz="0" w:space="0" w:color="auto"/>
                    <w:bottom w:val="none" w:sz="0" w:space="0" w:color="auto"/>
                    <w:right w:val="none" w:sz="0" w:space="0" w:color="auto"/>
                  </w:divBdr>
                  <w:divsChild>
                    <w:div w:id="1967344899">
                      <w:marLeft w:val="0"/>
                      <w:marRight w:val="0"/>
                      <w:marTop w:val="0"/>
                      <w:marBottom w:val="0"/>
                      <w:divBdr>
                        <w:top w:val="none" w:sz="0" w:space="0" w:color="auto"/>
                        <w:left w:val="none" w:sz="0" w:space="0" w:color="auto"/>
                        <w:bottom w:val="none" w:sz="0" w:space="0" w:color="auto"/>
                        <w:right w:val="none" w:sz="0" w:space="0" w:color="auto"/>
                      </w:divBdr>
                    </w:div>
                    <w:div w:id="211506652">
                      <w:marLeft w:val="0"/>
                      <w:marRight w:val="0"/>
                      <w:marTop w:val="0"/>
                      <w:marBottom w:val="0"/>
                      <w:divBdr>
                        <w:top w:val="none" w:sz="0" w:space="0" w:color="auto"/>
                        <w:left w:val="none" w:sz="0" w:space="0" w:color="auto"/>
                        <w:bottom w:val="none" w:sz="0" w:space="0" w:color="auto"/>
                        <w:right w:val="none" w:sz="0" w:space="0" w:color="auto"/>
                      </w:divBdr>
                    </w:div>
                  </w:divsChild>
                </w:div>
                <w:div w:id="63188870">
                  <w:marLeft w:val="0"/>
                  <w:marRight w:val="0"/>
                  <w:marTop w:val="0"/>
                  <w:marBottom w:val="0"/>
                  <w:divBdr>
                    <w:top w:val="none" w:sz="0" w:space="0" w:color="auto"/>
                    <w:left w:val="none" w:sz="0" w:space="0" w:color="auto"/>
                    <w:bottom w:val="none" w:sz="0" w:space="0" w:color="auto"/>
                    <w:right w:val="none" w:sz="0" w:space="0" w:color="auto"/>
                  </w:divBdr>
                </w:div>
                <w:div w:id="636303135">
                  <w:marLeft w:val="0"/>
                  <w:marRight w:val="0"/>
                  <w:marTop w:val="0"/>
                  <w:marBottom w:val="0"/>
                  <w:divBdr>
                    <w:top w:val="none" w:sz="0" w:space="0" w:color="auto"/>
                    <w:left w:val="none" w:sz="0" w:space="0" w:color="auto"/>
                    <w:bottom w:val="none" w:sz="0" w:space="0" w:color="auto"/>
                    <w:right w:val="none" w:sz="0" w:space="0" w:color="auto"/>
                  </w:divBdr>
                  <w:divsChild>
                    <w:div w:id="1060443893">
                      <w:marLeft w:val="0"/>
                      <w:marRight w:val="0"/>
                      <w:marTop w:val="0"/>
                      <w:marBottom w:val="0"/>
                      <w:divBdr>
                        <w:top w:val="none" w:sz="0" w:space="0" w:color="auto"/>
                        <w:left w:val="none" w:sz="0" w:space="0" w:color="auto"/>
                        <w:bottom w:val="none" w:sz="0" w:space="0" w:color="auto"/>
                        <w:right w:val="none" w:sz="0" w:space="0" w:color="auto"/>
                      </w:divBdr>
                    </w:div>
                    <w:div w:id="893661879">
                      <w:marLeft w:val="0"/>
                      <w:marRight w:val="0"/>
                      <w:marTop w:val="0"/>
                      <w:marBottom w:val="0"/>
                      <w:divBdr>
                        <w:top w:val="none" w:sz="0" w:space="0" w:color="auto"/>
                        <w:left w:val="none" w:sz="0" w:space="0" w:color="auto"/>
                        <w:bottom w:val="none" w:sz="0" w:space="0" w:color="auto"/>
                        <w:right w:val="none" w:sz="0" w:space="0" w:color="auto"/>
                      </w:divBdr>
                    </w:div>
                    <w:div w:id="931277086">
                      <w:marLeft w:val="0"/>
                      <w:marRight w:val="0"/>
                      <w:marTop w:val="0"/>
                      <w:marBottom w:val="0"/>
                      <w:divBdr>
                        <w:top w:val="none" w:sz="0" w:space="0" w:color="auto"/>
                        <w:left w:val="none" w:sz="0" w:space="0" w:color="auto"/>
                        <w:bottom w:val="none" w:sz="0" w:space="0" w:color="auto"/>
                        <w:right w:val="none" w:sz="0" w:space="0" w:color="auto"/>
                      </w:divBdr>
                    </w:div>
                    <w:div w:id="2060588845">
                      <w:marLeft w:val="0"/>
                      <w:marRight w:val="0"/>
                      <w:marTop w:val="0"/>
                      <w:marBottom w:val="0"/>
                      <w:divBdr>
                        <w:top w:val="none" w:sz="0" w:space="0" w:color="auto"/>
                        <w:left w:val="none" w:sz="0" w:space="0" w:color="auto"/>
                        <w:bottom w:val="none" w:sz="0" w:space="0" w:color="auto"/>
                        <w:right w:val="none" w:sz="0" w:space="0" w:color="auto"/>
                      </w:divBdr>
                    </w:div>
                  </w:divsChild>
                </w:div>
                <w:div w:id="13698742">
                  <w:marLeft w:val="0"/>
                  <w:marRight w:val="0"/>
                  <w:marTop w:val="0"/>
                  <w:marBottom w:val="0"/>
                  <w:divBdr>
                    <w:top w:val="none" w:sz="0" w:space="0" w:color="auto"/>
                    <w:left w:val="none" w:sz="0" w:space="0" w:color="auto"/>
                    <w:bottom w:val="none" w:sz="0" w:space="0" w:color="auto"/>
                    <w:right w:val="none" w:sz="0" w:space="0" w:color="auto"/>
                  </w:divBdr>
                  <w:divsChild>
                    <w:div w:id="1105809453">
                      <w:marLeft w:val="0"/>
                      <w:marRight w:val="0"/>
                      <w:marTop w:val="0"/>
                      <w:marBottom w:val="0"/>
                      <w:divBdr>
                        <w:top w:val="none" w:sz="0" w:space="0" w:color="auto"/>
                        <w:left w:val="none" w:sz="0" w:space="0" w:color="auto"/>
                        <w:bottom w:val="none" w:sz="0" w:space="0" w:color="auto"/>
                        <w:right w:val="none" w:sz="0" w:space="0" w:color="auto"/>
                      </w:divBdr>
                    </w:div>
                  </w:divsChild>
                </w:div>
                <w:div w:id="478428254">
                  <w:marLeft w:val="0"/>
                  <w:marRight w:val="0"/>
                  <w:marTop w:val="0"/>
                  <w:marBottom w:val="0"/>
                  <w:divBdr>
                    <w:top w:val="none" w:sz="0" w:space="0" w:color="auto"/>
                    <w:left w:val="none" w:sz="0" w:space="0" w:color="auto"/>
                    <w:bottom w:val="none" w:sz="0" w:space="0" w:color="auto"/>
                    <w:right w:val="none" w:sz="0" w:space="0" w:color="auto"/>
                  </w:divBdr>
                  <w:divsChild>
                    <w:div w:id="1831209168">
                      <w:marLeft w:val="0"/>
                      <w:marRight w:val="0"/>
                      <w:marTop w:val="0"/>
                      <w:marBottom w:val="0"/>
                      <w:divBdr>
                        <w:top w:val="none" w:sz="0" w:space="0" w:color="auto"/>
                        <w:left w:val="none" w:sz="0" w:space="0" w:color="auto"/>
                        <w:bottom w:val="none" w:sz="0" w:space="0" w:color="auto"/>
                        <w:right w:val="none" w:sz="0" w:space="0" w:color="auto"/>
                      </w:divBdr>
                    </w:div>
                  </w:divsChild>
                </w:div>
                <w:div w:id="648050196">
                  <w:marLeft w:val="0"/>
                  <w:marRight w:val="0"/>
                  <w:marTop w:val="0"/>
                  <w:marBottom w:val="0"/>
                  <w:divBdr>
                    <w:top w:val="none" w:sz="0" w:space="0" w:color="auto"/>
                    <w:left w:val="none" w:sz="0" w:space="0" w:color="auto"/>
                    <w:bottom w:val="none" w:sz="0" w:space="0" w:color="auto"/>
                    <w:right w:val="none" w:sz="0" w:space="0" w:color="auto"/>
                  </w:divBdr>
                  <w:divsChild>
                    <w:div w:id="22706005">
                      <w:marLeft w:val="0"/>
                      <w:marRight w:val="0"/>
                      <w:marTop w:val="0"/>
                      <w:marBottom w:val="0"/>
                      <w:divBdr>
                        <w:top w:val="none" w:sz="0" w:space="0" w:color="auto"/>
                        <w:left w:val="none" w:sz="0" w:space="0" w:color="auto"/>
                        <w:bottom w:val="none" w:sz="0" w:space="0" w:color="auto"/>
                        <w:right w:val="none" w:sz="0" w:space="0" w:color="auto"/>
                      </w:divBdr>
                    </w:div>
                  </w:divsChild>
                </w:div>
                <w:div w:id="411243574">
                  <w:marLeft w:val="0"/>
                  <w:marRight w:val="0"/>
                  <w:marTop w:val="0"/>
                  <w:marBottom w:val="0"/>
                  <w:divBdr>
                    <w:top w:val="none" w:sz="0" w:space="0" w:color="auto"/>
                    <w:left w:val="none" w:sz="0" w:space="0" w:color="auto"/>
                    <w:bottom w:val="none" w:sz="0" w:space="0" w:color="auto"/>
                    <w:right w:val="none" w:sz="0" w:space="0" w:color="auto"/>
                  </w:divBdr>
                </w:div>
                <w:div w:id="1935555580">
                  <w:marLeft w:val="0"/>
                  <w:marRight w:val="0"/>
                  <w:marTop w:val="0"/>
                  <w:marBottom w:val="0"/>
                  <w:divBdr>
                    <w:top w:val="none" w:sz="0" w:space="0" w:color="auto"/>
                    <w:left w:val="none" w:sz="0" w:space="0" w:color="auto"/>
                    <w:bottom w:val="none" w:sz="0" w:space="0" w:color="auto"/>
                    <w:right w:val="none" w:sz="0" w:space="0" w:color="auto"/>
                  </w:divBdr>
                </w:div>
                <w:div w:id="1955625661">
                  <w:marLeft w:val="0"/>
                  <w:marRight w:val="0"/>
                  <w:marTop w:val="0"/>
                  <w:marBottom w:val="0"/>
                  <w:divBdr>
                    <w:top w:val="none" w:sz="0" w:space="0" w:color="auto"/>
                    <w:left w:val="none" w:sz="0" w:space="0" w:color="auto"/>
                    <w:bottom w:val="none" w:sz="0" w:space="0" w:color="auto"/>
                    <w:right w:val="none" w:sz="0" w:space="0" w:color="auto"/>
                  </w:divBdr>
                  <w:divsChild>
                    <w:div w:id="1401058047">
                      <w:marLeft w:val="0"/>
                      <w:marRight w:val="0"/>
                      <w:marTop w:val="0"/>
                      <w:marBottom w:val="0"/>
                      <w:divBdr>
                        <w:top w:val="none" w:sz="0" w:space="0" w:color="auto"/>
                        <w:left w:val="none" w:sz="0" w:space="0" w:color="auto"/>
                        <w:bottom w:val="none" w:sz="0" w:space="0" w:color="auto"/>
                        <w:right w:val="none" w:sz="0" w:space="0" w:color="auto"/>
                      </w:divBdr>
                    </w:div>
                    <w:div w:id="1332833170">
                      <w:marLeft w:val="0"/>
                      <w:marRight w:val="0"/>
                      <w:marTop w:val="0"/>
                      <w:marBottom w:val="0"/>
                      <w:divBdr>
                        <w:top w:val="none" w:sz="0" w:space="0" w:color="auto"/>
                        <w:left w:val="none" w:sz="0" w:space="0" w:color="auto"/>
                        <w:bottom w:val="none" w:sz="0" w:space="0" w:color="auto"/>
                        <w:right w:val="none" w:sz="0" w:space="0" w:color="auto"/>
                      </w:divBdr>
                    </w:div>
                  </w:divsChild>
                </w:div>
                <w:div w:id="1860701612">
                  <w:marLeft w:val="0"/>
                  <w:marRight w:val="0"/>
                  <w:marTop w:val="0"/>
                  <w:marBottom w:val="0"/>
                  <w:divBdr>
                    <w:top w:val="none" w:sz="0" w:space="0" w:color="auto"/>
                    <w:left w:val="none" w:sz="0" w:space="0" w:color="auto"/>
                    <w:bottom w:val="none" w:sz="0" w:space="0" w:color="auto"/>
                    <w:right w:val="none" w:sz="0" w:space="0" w:color="auto"/>
                  </w:divBdr>
                  <w:divsChild>
                    <w:div w:id="1230724072">
                      <w:marLeft w:val="0"/>
                      <w:marRight w:val="0"/>
                      <w:marTop w:val="0"/>
                      <w:marBottom w:val="0"/>
                      <w:divBdr>
                        <w:top w:val="none" w:sz="0" w:space="0" w:color="auto"/>
                        <w:left w:val="none" w:sz="0" w:space="0" w:color="auto"/>
                        <w:bottom w:val="none" w:sz="0" w:space="0" w:color="auto"/>
                        <w:right w:val="none" w:sz="0" w:space="0" w:color="auto"/>
                      </w:divBdr>
                    </w:div>
                  </w:divsChild>
                </w:div>
                <w:div w:id="339744384">
                  <w:marLeft w:val="0"/>
                  <w:marRight w:val="0"/>
                  <w:marTop w:val="0"/>
                  <w:marBottom w:val="0"/>
                  <w:divBdr>
                    <w:top w:val="none" w:sz="0" w:space="0" w:color="auto"/>
                    <w:left w:val="none" w:sz="0" w:space="0" w:color="auto"/>
                    <w:bottom w:val="none" w:sz="0" w:space="0" w:color="auto"/>
                    <w:right w:val="none" w:sz="0" w:space="0" w:color="auto"/>
                  </w:divBdr>
                  <w:divsChild>
                    <w:div w:id="111677945">
                      <w:marLeft w:val="0"/>
                      <w:marRight w:val="0"/>
                      <w:marTop w:val="0"/>
                      <w:marBottom w:val="0"/>
                      <w:divBdr>
                        <w:top w:val="none" w:sz="0" w:space="0" w:color="auto"/>
                        <w:left w:val="none" w:sz="0" w:space="0" w:color="auto"/>
                        <w:bottom w:val="none" w:sz="0" w:space="0" w:color="auto"/>
                        <w:right w:val="none" w:sz="0" w:space="0" w:color="auto"/>
                      </w:divBdr>
                    </w:div>
                    <w:div w:id="216941598">
                      <w:marLeft w:val="0"/>
                      <w:marRight w:val="0"/>
                      <w:marTop w:val="0"/>
                      <w:marBottom w:val="0"/>
                      <w:divBdr>
                        <w:top w:val="none" w:sz="0" w:space="0" w:color="auto"/>
                        <w:left w:val="none" w:sz="0" w:space="0" w:color="auto"/>
                        <w:bottom w:val="none" w:sz="0" w:space="0" w:color="auto"/>
                        <w:right w:val="none" w:sz="0" w:space="0" w:color="auto"/>
                      </w:divBdr>
                    </w:div>
                    <w:div w:id="1568999882">
                      <w:marLeft w:val="0"/>
                      <w:marRight w:val="0"/>
                      <w:marTop w:val="0"/>
                      <w:marBottom w:val="0"/>
                      <w:divBdr>
                        <w:top w:val="none" w:sz="0" w:space="0" w:color="auto"/>
                        <w:left w:val="none" w:sz="0" w:space="0" w:color="auto"/>
                        <w:bottom w:val="none" w:sz="0" w:space="0" w:color="auto"/>
                        <w:right w:val="none" w:sz="0" w:space="0" w:color="auto"/>
                      </w:divBdr>
                    </w:div>
                  </w:divsChild>
                </w:div>
                <w:div w:id="1451825905">
                  <w:marLeft w:val="0"/>
                  <w:marRight w:val="0"/>
                  <w:marTop w:val="0"/>
                  <w:marBottom w:val="0"/>
                  <w:divBdr>
                    <w:top w:val="none" w:sz="0" w:space="0" w:color="auto"/>
                    <w:left w:val="none" w:sz="0" w:space="0" w:color="auto"/>
                    <w:bottom w:val="none" w:sz="0" w:space="0" w:color="auto"/>
                    <w:right w:val="none" w:sz="0" w:space="0" w:color="auto"/>
                  </w:divBdr>
                  <w:divsChild>
                    <w:div w:id="1082992968">
                      <w:marLeft w:val="0"/>
                      <w:marRight w:val="0"/>
                      <w:marTop w:val="0"/>
                      <w:marBottom w:val="0"/>
                      <w:divBdr>
                        <w:top w:val="none" w:sz="0" w:space="0" w:color="auto"/>
                        <w:left w:val="none" w:sz="0" w:space="0" w:color="auto"/>
                        <w:bottom w:val="none" w:sz="0" w:space="0" w:color="auto"/>
                        <w:right w:val="none" w:sz="0" w:space="0" w:color="auto"/>
                      </w:divBdr>
                    </w:div>
                  </w:divsChild>
                </w:div>
                <w:div w:id="1655138740">
                  <w:marLeft w:val="0"/>
                  <w:marRight w:val="0"/>
                  <w:marTop w:val="0"/>
                  <w:marBottom w:val="0"/>
                  <w:divBdr>
                    <w:top w:val="none" w:sz="0" w:space="0" w:color="auto"/>
                    <w:left w:val="none" w:sz="0" w:space="0" w:color="auto"/>
                    <w:bottom w:val="none" w:sz="0" w:space="0" w:color="auto"/>
                    <w:right w:val="none" w:sz="0" w:space="0" w:color="auto"/>
                  </w:divBdr>
                  <w:divsChild>
                    <w:div w:id="236406610">
                      <w:marLeft w:val="0"/>
                      <w:marRight w:val="0"/>
                      <w:marTop w:val="0"/>
                      <w:marBottom w:val="0"/>
                      <w:divBdr>
                        <w:top w:val="none" w:sz="0" w:space="0" w:color="auto"/>
                        <w:left w:val="none" w:sz="0" w:space="0" w:color="auto"/>
                        <w:bottom w:val="none" w:sz="0" w:space="0" w:color="auto"/>
                        <w:right w:val="none" w:sz="0" w:space="0" w:color="auto"/>
                      </w:divBdr>
                    </w:div>
                    <w:div w:id="987173602">
                      <w:marLeft w:val="0"/>
                      <w:marRight w:val="0"/>
                      <w:marTop w:val="0"/>
                      <w:marBottom w:val="0"/>
                      <w:divBdr>
                        <w:top w:val="none" w:sz="0" w:space="0" w:color="auto"/>
                        <w:left w:val="none" w:sz="0" w:space="0" w:color="auto"/>
                        <w:bottom w:val="none" w:sz="0" w:space="0" w:color="auto"/>
                        <w:right w:val="none" w:sz="0" w:space="0" w:color="auto"/>
                      </w:divBdr>
                    </w:div>
                  </w:divsChild>
                </w:div>
                <w:div w:id="1333685347">
                  <w:marLeft w:val="0"/>
                  <w:marRight w:val="0"/>
                  <w:marTop w:val="0"/>
                  <w:marBottom w:val="0"/>
                  <w:divBdr>
                    <w:top w:val="none" w:sz="0" w:space="0" w:color="auto"/>
                    <w:left w:val="none" w:sz="0" w:space="0" w:color="auto"/>
                    <w:bottom w:val="none" w:sz="0" w:space="0" w:color="auto"/>
                    <w:right w:val="none" w:sz="0" w:space="0" w:color="auto"/>
                  </w:divBdr>
                </w:div>
                <w:div w:id="239290925">
                  <w:marLeft w:val="0"/>
                  <w:marRight w:val="0"/>
                  <w:marTop w:val="0"/>
                  <w:marBottom w:val="0"/>
                  <w:divBdr>
                    <w:top w:val="none" w:sz="0" w:space="0" w:color="auto"/>
                    <w:left w:val="none" w:sz="0" w:space="0" w:color="auto"/>
                    <w:bottom w:val="none" w:sz="0" w:space="0" w:color="auto"/>
                    <w:right w:val="none" w:sz="0" w:space="0" w:color="auto"/>
                  </w:divBdr>
                  <w:divsChild>
                    <w:div w:id="848251956">
                      <w:marLeft w:val="0"/>
                      <w:marRight w:val="0"/>
                      <w:marTop w:val="0"/>
                      <w:marBottom w:val="0"/>
                      <w:divBdr>
                        <w:top w:val="none" w:sz="0" w:space="0" w:color="auto"/>
                        <w:left w:val="none" w:sz="0" w:space="0" w:color="auto"/>
                        <w:bottom w:val="none" w:sz="0" w:space="0" w:color="auto"/>
                        <w:right w:val="none" w:sz="0" w:space="0" w:color="auto"/>
                      </w:divBdr>
                    </w:div>
                    <w:div w:id="381289564">
                      <w:marLeft w:val="0"/>
                      <w:marRight w:val="0"/>
                      <w:marTop w:val="0"/>
                      <w:marBottom w:val="0"/>
                      <w:divBdr>
                        <w:top w:val="none" w:sz="0" w:space="0" w:color="auto"/>
                        <w:left w:val="none" w:sz="0" w:space="0" w:color="auto"/>
                        <w:bottom w:val="none" w:sz="0" w:space="0" w:color="auto"/>
                        <w:right w:val="none" w:sz="0" w:space="0" w:color="auto"/>
                      </w:divBdr>
                    </w:div>
                    <w:div w:id="1123042423">
                      <w:marLeft w:val="0"/>
                      <w:marRight w:val="0"/>
                      <w:marTop w:val="0"/>
                      <w:marBottom w:val="0"/>
                      <w:divBdr>
                        <w:top w:val="none" w:sz="0" w:space="0" w:color="auto"/>
                        <w:left w:val="none" w:sz="0" w:space="0" w:color="auto"/>
                        <w:bottom w:val="none" w:sz="0" w:space="0" w:color="auto"/>
                        <w:right w:val="none" w:sz="0" w:space="0" w:color="auto"/>
                      </w:divBdr>
                    </w:div>
                    <w:div w:id="364405674">
                      <w:marLeft w:val="0"/>
                      <w:marRight w:val="0"/>
                      <w:marTop w:val="0"/>
                      <w:marBottom w:val="0"/>
                      <w:divBdr>
                        <w:top w:val="none" w:sz="0" w:space="0" w:color="auto"/>
                        <w:left w:val="none" w:sz="0" w:space="0" w:color="auto"/>
                        <w:bottom w:val="none" w:sz="0" w:space="0" w:color="auto"/>
                        <w:right w:val="none" w:sz="0" w:space="0" w:color="auto"/>
                      </w:divBdr>
                    </w:div>
                  </w:divsChild>
                </w:div>
                <w:div w:id="204754005">
                  <w:marLeft w:val="0"/>
                  <w:marRight w:val="0"/>
                  <w:marTop w:val="0"/>
                  <w:marBottom w:val="0"/>
                  <w:divBdr>
                    <w:top w:val="none" w:sz="0" w:space="0" w:color="auto"/>
                    <w:left w:val="none" w:sz="0" w:space="0" w:color="auto"/>
                    <w:bottom w:val="none" w:sz="0" w:space="0" w:color="auto"/>
                    <w:right w:val="none" w:sz="0" w:space="0" w:color="auto"/>
                  </w:divBdr>
                  <w:divsChild>
                    <w:div w:id="769742124">
                      <w:marLeft w:val="0"/>
                      <w:marRight w:val="0"/>
                      <w:marTop w:val="0"/>
                      <w:marBottom w:val="0"/>
                      <w:divBdr>
                        <w:top w:val="none" w:sz="0" w:space="0" w:color="auto"/>
                        <w:left w:val="none" w:sz="0" w:space="0" w:color="auto"/>
                        <w:bottom w:val="none" w:sz="0" w:space="0" w:color="auto"/>
                        <w:right w:val="none" w:sz="0" w:space="0" w:color="auto"/>
                      </w:divBdr>
                    </w:div>
                  </w:divsChild>
                </w:div>
                <w:div w:id="902328917">
                  <w:marLeft w:val="0"/>
                  <w:marRight w:val="0"/>
                  <w:marTop w:val="0"/>
                  <w:marBottom w:val="0"/>
                  <w:divBdr>
                    <w:top w:val="none" w:sz="0" w:space="0" w:color="auto"/>
                    <w:left w:val="none" w:sz="0" w:space="0" w:color="auto"/>
                    <w:bottom w:val="none" w:sz="0" w:space="0" w:color="auto"/>
                    <w:right w:val="none" w:sz="0" w:space="0" w:color="auto"/>
                  </w:divBdr>
                  <w:divsChild>
                    <w:div w:id="1874800665">
                      <w:marLeft w:val="0"/>
                      <w:marRight w:val="0"/>
                      <w:marTop w:val="0"/>
                      <w:marBottom w:val="0"/>
                      <w:divBdr>
                        <w:top w:val="none" w:sz="0" w:space="0" w:color="auto"/>
                        <w:left w:val="none" w:sz="0" w:space="0" w:color="auto"/>
                        <w:bottom w:val="none" w:sz="0" w:space="0" w:color="auto"/>
                        <w:right w:val="none" w:sz="0" w:space="0" w:color="auto"/>
                      </w:divBdr>
                    </w:div>
                  </w:divsChild>
                </w:div>
                <w:div w:id="1788960491">
                  <w:marLeft w:val="0"/>
                  <w:marRight w:val="0"/>
                  <w:marTop w:val="0"/>
                  <w:marBottom w:val="0"/>
                  <w:divBdr>
                    <w:top w:val="none" w:sz="0" w:space="0" w:color="auto"/>
                    <w:left w:val="none" w:sz="0" w:space="0" w:color="auto"/>
                    <w:bottom w:val="none" w:sz="0" w:space="0" w:color="auto"/>
                    <w:right w:val="none" w:sz="0" w:space="0" w:color="auto"/>
                  </w:divBdr>
                  <w:divsChild>
                    <w:div w:id="1244803478">
                      <w:marLeft w:val="0"/>
                      <w:marRight w:val="0"/>
                      <w:marTop w:val="0"/>
                      <w:marBottom w:val="0"/>
                      <w:divBdr>
                        <w:top w:val="none" w:sz="0" w:space="0" w:color="auto"/>
                        <w:left w:val="none" w:sz="0" w:space="0" w:color="auto"/>
                        <w:bottom w:val="none" w:sz="0" w:space="0" w:color="auto"/>
                        <w:right w:val="none" w:sz="0" w:space="0" w:color="auto"/>
                      </w:divBdr>
                    </w:div>
                  </w:divsChild>
                </w:div>
                <w:div w:id="307781930">
                  <w:marLeft w:val="0"/>
                  <w:marRight w:val="0"/>
                  <w:marTop w:val="0"/>
                  <w:marBottom w:val="0"/>
                  <w:divBdr>
                    <w:top w:val="none" w:sz="0" w:space="0" w:color="auto"/>
                    <w:left w:val="none" w:sz="0" w:space="0" w:color="auto"/>
                    <w:bottom w:val="none" w:sz="0" w:space="0" w:color="auto"/>
                    <w:right w:val="none" w:sz="0" w:space="0" w:color="auto"/>
                  </w:divBdr>
                </w:div>
                <w:div w:id="905455825">
                  <w:marLeft w:val="0"/>
                  <w:marRight w:val="0"/>
                  <w:marTop w:val="0"/>
                  <w:marBottom w:val="0"/>
                  <w:divBdr>
                    <w:top w:val="none" w:sz="0" w:space="0" w:color="auto"/>
                    <w:left w:val="none" w:sz="0" w:space="0" w:color="auto"/>
                    <w:bottom w:val="none" w:sz="0" w:space="0" w:color="auto"/>
                    <w:right w:val="none" w:sz="0" w:space="0" w:color="auto"/>
                  </w:divBdr>
                </w:div>
                <w:div w:id="1093547249">
                  <w:marLeft w:val="0"/>
                  <w:marRight w:val="0"/>
                  <w:marTop w:val="0"/>
                  <w:marBottom w:val="0"/>
                  <w:divBdr>
                    <w:top w:val="none" w:sz="0" w:space="0" w:color="auto"/>
                    <w:left w:val="none" w:sz="0" w:space="0" w:color="auto"/>
                    <w:bottom w:val="none" w:sz="0" w:space="0" w:color="auto"/>
                    <w:right w:val="none" w:sz="0" w:space="0" w:color="auto"/>
                  </w:divBdr>
                  <w:divsChild>
                    <w:div w:id="1864896679">
                      <w:marLeft w:val="0"/>
                      <w:marRight w:val="0"/>
                      <w:marTop w:val="0"/>
                      <w:marBottom w:val="0"/>
                      <w:divBdr>
                        <w:top w:val="none" w:sz="0" w:space="0" w:color="auto"/>
                        <w:left w:val="none" w:sz="0" w:space="0" w:color="auto"/>
                        <w:bottom w:val="none" w:sz="0" w:space="0" w:color="auto"/>
                        <w:right w:val="none" w:sz="0" w:space="0" w:color="auto"/>
                      </w:divBdr>
                    </w:div>
                    <w:div w:id="1488286209">
                      <w:marLeft w:val="0"/>
                      <w:marRight w:val="0"/>
                      <w:marTop w:val="0"/>
                      <w:marBottom w:val="0"/>
                      <w:divBdr>
                        <w:top w:val="none" w:sz="0" w:space="0" w:color="auto"/>
                        <w:left w:val="none" w:sz="0" w:space="0" w:color="auto"/>
                        <w:bottom w:val="none" w:sz="0" w:space="0" w:color="auto"/>
                        <w:right w:val="none" w:sz="0" w:space="0" w:color="auto"/>
                      </w:divBdr>
                    </w:div>
                  </w:divsChild>
                </w:div>
                <w:div w:id="998465603">
                  <w:marLeft w:val="0"/>
                  <w:marRight w:val="0"/>
                  <w:marTop w:val="0"/>
                  <w:marBottom w:val="0"/>
                  <w:divBdr>
                    <w:top w:val="none" w:sz="0" w:space="0" w:color="auto"/>
                    <w:left w:val="none" w:sz="0" w:space="0" w:color="auto"/>
                    <w:bottom w:val="none" w:sz="0" w:space="0" w:color="auto"/>
                    <w:right w:val="none" w:sz="0" w:space="0" w:color="auto"/>
                  </w:divBdr>
                  <w:divsChild>
                    <w:div w:id="659621143">
                      <w:marLeft w:val="0"/>
                      <w:marRight w:val="0"/>
                      <w:marTop w:val="0"/>
                      <w:marBottom w:val="0"/>
                      <w:divBdr>
                        <w:top w:val="none" w:sz="0" w:space="0" w:color="auto"/>
                        <w:left w:val="none" w:sz="0" w:space="0" w:color="auto"/>
                        <w:bottom w:val="none" w:sz="0" w:space="0" w:color="auto"/>
                        <w:right w:val="none" w:sz="0" w:space="0" w:color="auto"/>
                      </w:divBdr>
                    </w:div>
                  </w:divsChild>
                </w:div>
                <w:div w:id="802190650">
                  <w:marLeft w:val="0"/>
                  <w:marRight w:val="0"/>
                  <w:marTop w:val="0"/>
                  <w:marBottom w:val="0"/>
                  <w:divBdr>
                    <w:top w:val="none" w:sz="0" w:space="0" w:color="auto"/>
                    <w:left w:val="none" w:sz="0" w:space="0" w:color="auto"/>
                    <w:bottom w:val="none" w:sz="0" w:space="0" w:color="auto"/>
                    <w:right w:val="none" w:sz="0" w:space="0" w:color="auto"/>
                  </w:divBdr>
                  <w:divsChild>
                    <w:div w:id="371349214">
                      <w:marLeft w:val="0"/>
                      <w:marRight w:val="0"/>
                      <w:marTop w:val="0"/>
                      <w:marBottom w:val="0"/>
                      <w:divBdr>
                        <w:top w:val="none" w:sz="0" w:space="0" w:color="auto"/>
                        <w:left w:val="none" w:sz="0" w:space="0" w:color="auto"/>
                        <w:bottom w:val="none" w:sz="0" w:space="0" w:color="auto"/>
                        <w:right w:val="none" w:sz="0" w:space="0" w:color="auto"/>
                      </w:divBdr>
                    </w:div>
                    <w:div w:id="457334618">
                      <w:marLeft w:val="0"/>
                      <w:marRight w:val="0"/>
                      <w:marTop w:val="0"/>
                      <w:marBottom w:val="0"/>
                      <w:divBdr>
                        <w:top w:val="none" w:sz="0" w:space="0" w:color="auto"/>
                        <w:left w:val="none" w:sz="0" w:space="0" w:color="auto"/>
                        <w:bottom w:val="none" w:sz="0" w:space="0" w:color="auto"/>
                        <w:right w:val="none" w:sz="0" w:space="0" w:color="auto"/>
                      </w:divBdr>
                    </w:div>
                    <w:div w:id="420101899">
                      <w:marLeft w:val="0"/>
                      <w:marRight w:val="0"/>
                      <w:marTop w:val="0"/>
                      <w:marBottom w:val="0"/>
                      <w:divBdr>
                        <w:top w:val="none" w:sz="0" w:space="0" w:color="auto"/>
                        <w:left w:val="none" w:sz="0" w:space="0" w:color="auto"/>
                        <w:bottom w:val="none" w:sz="0" w:space="0" w:color="auto"/>
                        <w:right w:val="none" w:sz="0" w:space="0" w:color="auto"/>
                      </w:divBdr>
                    </w:div>
                  </w:divsChild>
                </w:div>
                <w:div w:id="1086732442">
                  <w:marLeft w:val="0"/>
                  <w:marRight w:val="0"/>
                  <w:marTop w:val="0"/>
                  <w:marBottom w:val="0"/>
                  <w:divBdr>
                    <w:top w:val="none" w:sz="0" w:space="0" w:color="auto"/>
                    <w:left w:val="none" w:sz="0" w:space="0" w:color="auto"/>
                    <w:bottom w:val="none" w:sz="0" w:space="0" w:color="auto"/>
                    <w:right w:val="none" w:sz="0" w:space="0" w:color="auto"/>
                  </w:divBdr>
                  <w:divsChild>
                    <w:div w:id="1646204918">
                      <w:marLeft w:val="0"/>
                      <w:marRight w:val="0"/>
                      <w:marTop w:val="0"/>
                      <w:marBottom w:val="0"/>
                      <w:divBdr>
                        <w:top w:val="none" w:sz="0" w:space="0" w:color="auto"/>
                        <w:left w:val="none" w:sz="0" w:space="0" w:color="auto"/>
                        <w:bottom w:val="none" w:sz="0" w:space="0" w:color="auto"/>
                        <w:right w:val="none" w:sz="0" w:space="0" w:color="auto"/>
                      </w:divBdr>
                    </w:div>
                  </w:divsChild>
                </w:div>
                <w:div w:id="89859349">
                  <w:marLeft w:val="0"/>
                  <w:marRight w:val="0"/>
                  <w:marTop w:val="0"/>
                  <w:marBottom w:val="0"/>
                  <w:divBdr>
                    <w:top w:val="none" w:sz="0" w:space="0" w:color="auto"/>
                    <w:left w:val="none" w:sz="0" w:space="0" w:color="auto"/>
                    <w:bottom w:val="none" w:sz="0" w:space="0" w:color="auto"/>
                    <w:right w:val="none" w:sz="0" w:space="0" w:color="auto"/>
                  </w:divBdr>
                  <w:divsChild>
                    <w:div w:id="2059544967">
                      <w:marLeft w:val="0"/>
                      <w:marRight w:val="0"/>
                      <w:marTop w:val="0"/>
                      <w:marBottom w:val="0"/>
                      <w:divBdr>
                        <w:top w:val="none" w:sz="0" w:space="0" w:color="auto"/>
                        <w:left w:val="none" w:sz="0" w:space="0" w:color="auto"/>
                        <w:bottom w:val="none" w:sz="0" w:space="0" w:color="auto"/>
                        <w:right w:val="none" w:sz="0" w:space="0" w:color="auto"/>
                      </w:divBdr>
                    </w:div>
                    <w:div w:id="1082458536">
                      <w:marLeft w:val="0"/>
                      <w:marRight w:val="0"/>
                      <w:marTop w:val="0"/>
                      <w:marBottom w:val="0"/>
                      <w:divBdr>
                        <w:top w:val="none" w:sz="0" w:space="0" w:color="auto"/>
                        <w:left w:val="none" w:sz="0" w:space="0" w:color="auto"/>
                        <w:bottom w:val="none" w:sz="0" w:space="0" w:color="auto"/>
                        <w:right w:val="none" w:sz="0" w:space="0" w:color="auto"/>
                      </w:divBdr>
                    </w:div>
                  </w:divsChild>
                </w:div>
                <w:div w:id="452676118">
                  <w:marLeft w:val="0"/>
                  <w:marRight w:val="0"/>
                  <w:marTop w:val="0"/>
                  <w:marBottom w:val="0"/>
                  <w:divBdr>
                    <w:top w:val="none" w:sz="0" w:space="0" w:color="auto"/>
                    <w:left w:val="none" w:sz="0" w:space="0" w:color="auto"/>
                    <w:bottom w:val="none" w:sz="0" w:space="0" w:color="auto"/>
                    <w:right w:val="none" w:sz="0" w:space="0" w:color="auto"/>
                  </w:divBdr>
                </w:div>
                <w:div w:id="662703045">
                  <w:marLeft w:val="0"/>
                  <w:marRight w:val="0"/>
                  <w:marTop w:val="0"/>
                  <w:marBottom w:val="0"/>
                  <w:divBdr>
                    <w:top w:val="none" w:sz="0" w:space="0" w:color="auto"/>
                    <w:left w:val="none" w:sz="0" w:space="0" w:color="auto"/>
                    <w:bottom w:val="none" w:sz="0" w:space="0" w:color="auto"/>
                    <w:right w:val="none" w:sz="0" w:space="0" w:color="auto"/>
                  </w:divBdr>
                  <w:divsChild>
                    <w:div w:id="1271355622">
                      <w:marLeft w:val="0"/>
                      <w:marRight w:val="0"/>
                      <w:marTop w:val="0"/>
                      <w:marBottom w:val="0"/>
                      <w:divBdr>
                        <w:top w:val="none" w:sz="0" w:space="0" w:color="auto"/>
                        <w:left w:val="none" w:sz="0" w:space="0" w:color="auto"/>
                        <w:bottom w:val="none" w:sz="0" w:space="0" w:color="auto"/>
                        <w:right w:val="none" w:sz="0" w:space="0" w:color="auto"/>
                      </w:divBdr>
                    </w:div>
                    <w:div w:id="473908">
                      <w:marLeft w:val="0"/>
                      <w:marRight w:val="0"/>
                      <w:marTop w:val="0"/>
                      <w:marBottom w:val="0"/>
                      <w:divBdr>
                        <w:top w:val="none" w:sz="0" w:space="0" w:color="auto"/>
                        <w:left w:val="none" w:sz="0" w:space="0" w:color="auto"/>
                        <w:bottom w:val="none" w:sz="0" w:space="0" w:color="auto"/>
                        <w:right w:val="none" w:sz="0" w:space="0" w:color="auto"/>
                      </w:divBdr>
                    </w:div>
                    <w:div w:id="1409572897">
                      <w:marLeft w:val="0"/>
                      <w:marRight w:val="0"/>
                      <w:marTop w:val="0"/>
                      <w:marBottom w:val="0"/>
                      <w:divBdr>
                        <w:top w:val="none" w:sz="0" w:space="0" w:color="auto"/>
                        <w:left w:val="none" w:sz="0" w:space="0" w:color="auto"/>
                        <w:bottom w:val="none" w:sz="0" w:space="0" w:color="auto"/>
                        <w:right w:val="none" w:sz="0" w:space="0" w:color="auto"/>
                      </w:divBdr>
                    </w:div>
                    <w:div w:id="1793474132">
                      <w:marLeft w:val="0"/>
                      <w:marRight w:val="0"/>
                      <w:marTop w:val="0"/>
                      <w:marBottom w:val="0"/>
                      <w:divBdr>
                        <w:top w:val="none" w:sz="0" w:space="0" w:color="auto"/>
                        <w:left w:val="none" w:sz="0" w:space="0" w:color="auto"/>
                        <w:bottom w:val="none" w:sz="0" w:space="0" w:color="auto"/>
                        <w:right w:val="none" w:sz="0" w:space="0" w:color="auto"/>
                      </w:divBdr>
                    </w:div>
                  </w:divsChild>
                </w:div>
                <w:div w:id="743913174">
                  <w:marLeft w:val="0"/>
                  <w:marRight w:val="0"/>
                  <w:marTop w:val="0"/>
                  <w:marBottom w:val="0"/>
                  <w:divBdr>
                    <w:top w:val="none" w:sz="0" w:space="0" w:color="auto"/>
                    <w:left w:val="none" w:sz="0" w:space="0" w:color="auto"/>
                    <w:bottom w:val="none" w:sz="0" w:space="0" w:color="auto"/>
                    <w:right w:val="none" w:sz="0" w:space="0" w:color="auto"/>
                  </w:divBdr>
                  <w:divsChild>
                    <w:div w:id="586354717">
                      <w:marLeft w:val="0"/>
                      <w:marRight w:val="0"/>
                      <w:marTop w:val="0"/>
                      <w:marBottom w:val="0"/>
                      <w:divBdr>
                        <w:top w:val="none" w:sz="0" w:space="0" w:color="auto"/>
                        <w:left w:val="none" w:sz="0" w:space="0" w:color="auto"/>
                        <w:bottom w:val="none" w:sz="0" w:space="0" w:color="auto"/>
                        <w:right w:val="none" w:sz="0" w:space="0" w:color="auto"/>
                      </w:divBdr>
                    </w:div>
                  </w:divsChild>
                </w:div>
                <w:div w:id="1825127152">
                  <w:marLeft w:val="0"/>
                  <w:marRight w:val="0"/>
                  <w:marTop w:val="0"/>
                  <w:marBottom w:val="0"/>
                  <w:divBdr>
                    <w:top w:val="none" w:sz="0" w:space="0" w:color="auto"/>
                    <w:left w:val="none" w:sz="0" w:space="0" w:color="auto"/>
                    <w:bottom w:val="none" w:sz="0" w:space="0" w:color="auto"/>
                    <w:right w:val="none" w:sz="0" w:space="0" w:color="auto"/>
                  </w:divBdr>
                  <w:divsChild>
                    <w:div w:id="1263222321">
                      <w:marLeft w:val="0"/>
                      <w:marRight w:val="0"/>
                      <w:marTop w:val="0"/>
                      <w:marBottom w:val="0"/>
                      <w:divBdr>
                        <w:top w:val="none" w:sz="0" w:space="0" w:color="auto"/>
                        <w:left w:val="none" w:sz="0" w:space="0" w:color="auto"/>
                        <w:bottom w:val="none" w:sz="0" w:space="0" w:color="auto"/>
                        <w:right w:val="none" w:sz="0" w:space="0" w:color="auto"/>
                      </w:divBdr>
                    </w:div>
                  </w:divsChild>
                </w:div>
                <w:div w:id="1211107997">
                  <w:marLeft w:val="0"/>
                  <w:marRight w:val="0"/>
                  <w:marTop w:val="0"/>
                  <w:marBottom w:val="0"/>
                  <w:divBdr>
                    <w:top w:val="none" w:sz="0" w:space="0" w:color="auto"/>
                    <w:left w:val="none" w:sz="0" w:space="0" w:color="auto"/>
                    <w:bottom w:val="none" w:sz="0" w:space="0" w:color="auto"/>
                    <w:right w:val="none" w:sz="0" w:space="0" w:color="auto"/>
                  </w:divBdr>
                  <w:divsChild>
                    <w:div w:id="359555708">
                      <w:marLeft w:val="0"/>
                      <w:marRight w:val="0"/>
                      <w:marTop w:val="0"/>
                      <w:marBottom w:val="0"/>
                      <w:divBdr>
                        <w:top w:val="none" w:sz="0" w:space="0" w:color="auto"/>
                        <w:left w:val="none" w:sz="0" w:space="0" w:color="auto"/>
                        <w:bottom w:val="none" w:sz="0" w:space="0" w:color="auto"/>
                        <w:right w:val="none" w:sz="0" w:space="0" w:color="auto"/>
                      </w:divBdr>
                    </w:div>
                  </w:divsChild>
                </w:div>
                <w:div w:id="742724945">
                  <w:marLeft w:val="0"/>
                  <w:marRight w:val="0"/>
                  <w:marTop w:val="0"/>
                  <w:marBottom w:val="0"/>
                  <w:divBdr>
                    <w:top w:val="none" w:sz="0" w:space="0" w:color="auto"/>
                    <w:left w:val="none" w:sz="0" w:space="0" w:color="auto"/>
                    <w:bottom w:val="none" w:sz="0" w:space="0" w:color="auto"/>
                    <w:right w:val="none" w:sz="0" w:space="0" w:color="auto"/>
                  </w:divBdr>
                </w:div>
                <w:div w:id="1436243398">
                  <w:marLeft w:val="0"/>
                  <w:marRight w:val="0"/>
                  <w:marTop w:val="0"/>
                  <w:marBottom w:val="0"/>
                  <w:divBdr>
                    <w:top w:val="none" w:sz="0" w:space="0" w:color="auto"/>
                    <w:left w:val="none" w:sz="0" w:space="0" w:color="auto"/>
                    <w:bottom w:val="none" w:sz="0" w:space="0" w:color="auto"/>
                    <w:right w:val="none" w:sz="0" w:space="0" w:color="auto"/>
                  </w:divBdr>
                </w:div>
                <w:div w:id="743114608">
                  <w:marLeft w:val="0"/>
                  <w:marRight w:val="0"/>
                  <w:marTop w:val="0"/>
                  <w:marBottom w:val="0"/>
                  <w:divBdr>
                    <w:top w:val="none" w:sz="0" w:space="0" w:color="auto"/>
                    <w:left w:val="none" w:sz="0" w:space="0" w:color="auto"/>
                    <w:bottom w:val="none" w:sz="0" w:space="0" w:color="auto"/>
                    <w:right w:val="none" w:sz="0" w:space="0" w:color="auto"/>
                  </w:divBdr>
                  <w:divsChild>
                    <w:div w:id="696275858">
                      <w:marLeft w:val="0"/>
                      <w:marRight w:val="0"/>
                      <w:marTop w:val="0"/>
                      <w:marBottom w:val="0"/>
                      <w:divBdr>
                        <w:top w:val="none" w:sz="0" w:space="0" w:color="auto"/>
                        <w:left w:val="none" w:sz="0" w:space="0" w:color="auto"/>
                        <w:bottom w:val="none" w:sz="0" w:space="0" w:color="auto"/>
                        <w:right w:val="none" w:sz="0" w:space="0" w:color="auto"/>
                      </w:divBdr>
                    </w:div>
                    <w:div w:id="933053856">
                      <w:marLeft w:val="0"/>
                      <w:marRight w:val="0"/>
                      <w:marTop w:val="0"/>
                      <w:marBottom w:val="0"/>
                      <w:divBdr>
                        <w:top w:val="none" w:sz="0" w:space="0" w:color="auto"/>
                        <w:left w:val="none" w:sz="0" w:space="0" w:color="auto"/>
                        <w:bottom w:val="none" w:sz="0" w:space="0" w:color="auto"/>
                        <w:right w:val="none" w:sz="0" w:space="0" w:color="auto"/>
                      </w:divBdr>
                    </w:div>
                  </w:divsChild>
                </w:div>
                <w:div w:id="1458798472">
                  <w:marLeft w:val="0"/>
                  <w:marRight w:val="0"/>
                  <w:marTop w:val="0"/>
                  <w:marBottom w:val="0"/>
                  <w:divBdr>
                    <w:top w:val="none" w:sz="0" w:space="0" w:color="auto"/>
                    <w:left w:val="none" w:sz="0" w:space="0" w:color="auto"/>
                    <w:bottom w:val="none" w:sz="0" w:space="0" w:color="auto"/>
                    <w:right w:val="none" w:sz="0" w:space="0" w:color="auto"/>
                  </w:divBdr>
                  <w:divsChild>
                    <w:div w:id="1795634082">
                      <w:marLeft w:val="0"/>
                      <w:marRight w:val="0"/>
                      <w:marTop w:val="0"/>
                      <w:marBottom w:val="0"/>
                      <w:divBdr>
                        <w:top w:val="none" w:sz="0" w:space="0" w:color="auto"/>
                        <w:left w:val="none" w:sz="0" w:space="0" w:color="auto"/>
                        <w:bottom w:val="none" w:sz="0" w:space="0" w:color="auto"/>
                        <w:right w:val="none" w:sz="0" w:space="0" w:color="auto"/>
                      </w:divBdr>
                    </w:div>
                  </w:divsChild>
                </w:div>
                <w:div w:id="639724163">
                  <w:marLeft w:val="0"/>
                  <w:marRight w:val="0"/>
                  <w:marTop w:val="0"/>
                  <w:marBottom w:val="0"/>
                  <w:divBdr>
                    <w:top w:val="none" w:sz="0" w:space="0" w:color="auto"/>
                    <w:left w:val="none" w:sz="0" w:space="0" w:color="auto"/>
                    <w:bottom w:val="none" w:sz="0" w:space="0" w:color="auto"/>
                    <w:right w:val="none" w:sz="0" w:space="0" w:color="auto"/>
                  </w:divBdr>
                  <w:divsChild>
                    <w:div w:id="900141243">
                      <w:marLeft w:val="0"/>
                      <w:marRight w:val="0"/>
                      <w:marTop w:val="0"/>
                      <w:marBottom w:val="0"/>
                      <w:divBdr>
                        <w:top w:val="none" w:sz="0" w:space="0" w:color="auto"/>
                        <w:left w:val="none" w:sz="0" w:space="0" w:color="auto"/>
                        <w:bottom w:val="none" w:sz="0" w:space="0" w:color="auto"/>
                        <w:right w:val="none" w:sz="0" w:space="0" w:color="auto"/>
                      </w:divBdr>
                    </w:div>
                    <w:div w:id="1372800021">
                      <w:marLeft w:val="0"/>
                      <w:marRight w:val="0"/>
                      <w:marTop w:val="0"/>
                      <w:marBottom w:val="0"/>
                      <w:divBdr>
                        <w:top w:val="none" w:sz="0" w:space="0" w:color="auto"/>
                        <w:left w:val="none" w:sz="0" w:space="0" w:color="auto"/>
                        <w:bottom w:val="none" w:sz="0" w:space="0" w:color="auto"/>
                        <w:right w:val="none" w:sz="0" w:space="0" w:color="auto"/>
                      </w:divBdr>
                    </w:div>
                    <w:div w:id="87239130">
                      <w:marLeft w:val="0"/>
                      <w:marRight w:val="0"/>
                      <w:marTop w:val="0"/>
                      <w:marBottom w:val="0"/>
                      <w:divBdr>
                        <w:top w:val="none" w:sz="0" w:space="0" w:color="auto"/>
                        <w:left w:val="none" w:sz="0" w:space="0" w:color="auto"/>
                        <w:bottom w:val="none" w:sz="0" w:space="0" w:color="auto"/>
                        <w:right w:val="none" w:sz="0" w:space="0" w:color="auto"/>
                      </w:divBdr>
                    </w:div>
                  </w:divsChild>
                </w:div>
                <w:div w:id="75132171">
                  <w:marLeft w:val="0"/>
                  <w:marRight w:val="0"/>
                  <w:marTop w:val="0"/>
                  <w:marBottom w:val="0"/>
                  <w:divBdr>
                    <w:top w:val="none" w:sz="0" w:space="0" w:color="auto"/>
                    <w:left w:val="none" w:sz="0" w:space="0" w:color="auto"/>
                    <w:bottom w:val="none" w:sz="0" w:space="0" w:color="auto"/>
                    <w:right w:val="none" w:sz="0" w:space="0" w:color="auto"/>
                  </w:divBdr>
                  <w:divsChild>
                    <w:div w:id="1273318352">
                      <w:marLeft w:val="0"/>
                      <w:marRight w:val="0"/>
                      <w:marTop w:val="0"/>
                      <w:marBottom w:val="0"/>
                      <w:divBdr>
                        <w:top w:val="none" w:sz="0" w:space="0" w:color="auto"/>
                        <w:left w:val="none" w:sz="0" w:space="0" w:color="auto"/>
                        <w:bottom w:val="none" w:sz="0" w:space="0" w:color="auto"/>
                        <w:right w:val="none" w:sz="0" w:space="0" w:color="auto"/>
                      </w:divBdr>
                    </w:div>
                  </w:divsChild>
                </w:div>
                <w:div w:id="34546539">
                  <w:marLeft w:val="0"/>
                  <w:marRight w:val="0"/>
                  <w:marTop w:val="0"/>
                  <w:marBottom w:val="0"/>
                  <w:divBdr>
                    <w:top w:val="none" w:sz="0" w:space="0" w:color="auto"/>
                    <w:left w:val="none" w:sz="0" w:space="0" w:color="auto"/>
                    <w:bottom w:val="none" w:sz="0" w:space="0" w:color="auto"/>
                    <w:right w:val="none" w:sz="0" w:space="0" w:color="auto"/>
                  </w:divBdr>
                  <w:divsChild>
                    <w:div w:id="2010983406">
                      <w:marLeft w:val="0"/>
                      <w:marRight w:val="0"/>
                      <w:marTop w:val="0"/>
                      <w:marBottom w:val="0"/>
                      <w:divBdr>
                        <w:top w:val="none" w:sz="0" w:space="0" w:color="auto"/>
                        <w:left w:val="none" w:sz="0" w:space="0" w:color="auto"/>
                        <w:bottom w:val="none" w:sz="0" w:space="0" w:color="auto"/>
                        <w:right w:val="none" w:sz="0" w:space="0" w:color="auto"/>
                      </w:divBdr>
                    </w:div>
                    <w:div w:id="1824618491">
                      <w:marLeft w:val="0"/>
                      <w:marRight w:val="0"/>
                      <w:marTop w:val="0"/>
                      <w:marBottom w:val="0"/>
                      <w:divBdr>
                        <w:top w:val="none" w:sz="0" w:space="0" w:color="auto"/>
                        <w:left w:val="none" w:sz="0" w:space="0" w:color="auto"/>
                        <w:bottom w:val="none" w:sz="0" w:space="0" w:color="auto"/>
                        <w:right w:val="none" w:sz="0" w:space="0" w:color="auto"/>
                      </w:divBdr>
                    </w:div>
                  </w:divsChild>
                </w:div>
                <w:div w:id="1068309332">
                  <w:marLeft w:val="0"/>
                  <w:marRight w:val="0"/>
                  <w:marTop w:val="0"/>
                  <w:marBottom w:val="0"/>
                  <w:divBdr>
                    <w:top w:val="none" w:sz="0" w:space="0" w:color="auto"/>
                    <w:left w:val="none" w:sz="0" w:space="0" w:color="auto"/>
                    <w:bottom w:val="none" w:sz="0" w:space="0" w:color="auto"/>
                    <w:right w:val="none" w:sz="0" w:space="0" w:color="auto"/>
                  </w:divBdr>
                </w:div>
                <w:div w:id="1911572446">
                  <w:marLeft w:val="0"/>
                  <w:marRight w:val="0"/>
                  <w:marTop w:val="0"/>
                  <w:marBottom w:val="0"/>
                  <w:divBdr>
                    <w:top w:val="none" w:sz="0" w:space="0" w:color="auto"/>
                    <w:left w:val="none" w:sz="0" w:space="0" w:color="auto"/>
                    <w:bottom w:val="none" w:sz="0" w:space="0" w:color="auto"/>
                    <w:right w:val="none" w:sz="0" w:space="0" w:color="auto"/>
                  </w:divBdr>
                  <w:divsChild>
                    <w:div w:id="2135169821">
                      <w:marLeft w:val="0"/>
                      <w:marRight w:val="0"/>
                      <w:marTop w:val="0"/>
                      <w:marBottom w:val="0"/>
                      <w:divBdr>
                        <w:top w:val="none" w:sz="0" w:space="0" w:color="auto"/>
                        <w:left w:val="none" w:sz="0" w:space="0" w:color="auto"/>
                        <w:bottom w:val="none" w:sz="0" w:space="0" w:color="auto"/>
                        <w:right w:val="none" w:sz="0" w:space="0" w:color="auto"/>
                      </w:divBdr>
                    </w:div>
                    <w:div w:id="1035732377">
                      <w:marLeft w:val="0"/>
                      <w:marRight w:val="0"/>
                      <w:marTop w:val="0"/>
                      <w:marBottom w:val="0"/>
                      <w:divBdr>
                        <w:top w:val="none" w:sz="0" w:space="0" w:color="auto"/>
                        <w:left w:val="none" w:sz="0" w:space="0" w:color="auto"/>
                        <w:bottom w:val="none" w:sz="0" w:space="0" w:color="auto"/>
                        <w:right w:val="none" w:sz="0" w:space="0" w:color="auto"/>
                      </w:divBdr>
                    </w:div>
                    <w:div w:id="1080982458">
                      <w:marLeft w:val="0"/>
                      <w:marRight w:val="0"/>
                      <w:marTop w:val="0"/>
                      <w:marBottom w:val="0"/>
                      <w:divBdr>
                        <w:top w:val="none" w:sz="0" w:space="0" w:color="auto"/>
                        <w:left w:val="none" w:sz="0" w:space="0" w:color="auto"/>
                        <w:bottom w:val="none" w:sz="0" w:space="0" w:color="auto"/>
                        <w:right w:val="none" w:sz="0" w:space="0" w:color="auto"/>
                      </w:divBdr>
                    </w:div>
                    <w:div w:id="1234196399">
                      <w:marLeft w:val="0"/>
                      <w:marRight w:val="0"/>
                      <w:marTop w:val="0"/>
                      <w:marBottom w:val="0"/>
                      <w:divBdr>
                        <w:top w:val="none" w:sz="0" w:space="0" w:color="auto"/>
                        <w:left w:val="none" w:sz="0" w:space="0" w:color="auto"/>
                        <w:bottom w:val="none" w:sz="0" w:space="0" w:color="auto"/>
                        <w:right w:val="none" w:sz="0" w:space="0" w:color="auto"/>
                      </w:divBdr>
                    </w:div>
                  </w:divsChild>
                </w:div>
                <w:div w:id="125247254">
                  <w:marLeft w:val="0"/>
                  <w:marRight w:val="0"/>
                  <w:marTop w:val="0"/>
                  <w:marBottom w:val="0"/>
                  <w:divBdr>
                    <w:top w:val="none" w:sz="0" w:space="0" w:color="auto"/>
                    <w:left w:val="none" w:sz="0" w:space="0" w:color="auto"/>
                    <w:bottom w:val="none" w:sz="0" w:space="0" w:color="auto"/>
                    <w:right w:val="none" w:sz="0" w:space="0" w:color="auto"/>
                  </w:divBdr>
                  <w:divsChild>
                    <w:div w:id="472259823">
                      <w:marLeft w:val="0"/>
                      <w:marRight w:val="0"/>
                      <w:marTop w:val="0"/>
                      <w:marBottom w:val="0"/>
                      <w:divBdr>
                        <w:top w:val="none" w:sz="0" w:space="0" w:color="auto"/>
                        <w:left w:val="none" w:sz="0" w:space="0" w:color="auto"/>
                        <w:bottom w:val="none" w:sz="0" w:space="0" w:color="auto"/>
                        <w:right w:val="none" w:sz="0" w:space="0" w:color="auto"/>
                      </w:divBdr>
                    </w:div>
                  </w:divsChild>
                </w:div>
                <w:div w:id="2029477427">
                  <w:marLeft w:val="0"/>
                  <w:marRight w:val="0"/>
                  <w:marTop w:val="0"/>
                  <w:marBottom w:val="0"/>
                  <w:divBdr>
                    <w:top w:val="none" w:sz="0" w:space="0" w:color="auto"/>
                    <w:left w:val="none" w:sz="0" w:space="0" w:color="auto"/>
                    <w:bottom w:val="none" w:sz="0" w:space="0" w:color="auto"/>
                    <w:right w:val="none" w:sz="0" w:space="0" w:color="auto"/>
                  </w:divBdr>
                  <w:divsChild>
                    <w:div w:id="646324516">
                      <w:marLeft w:val="0"/>
                      <w:marRight w:val="0"/>
                      <w:marTop w:val="0"/>
                      <w:marBottom w:val="0"/>
                      <w:divBdr>
                        <w:top w:val="none" w:sz="0" w:space="0" w:color="auto"/>
                        <w:left w:val="none" w:sz="0" w:space="0" w:color="auto"/>
                        <w:bottom w:val="none" w:sz="0" w:space="0" w:color="auto"/>
                        <w:right w:val="none" w:sz="0" w:space="0" w:color="auto"/>
                      </w:divBdr>
                    </w:div>
                  </w:divsChild>
                </w:div>
                <w:div w:id="159733361">
                  <w:marLeft w:val="0"/>
                  <w:marRight w:val="0"/>
                  <w:marTop w:val="0"/>
                  <w:marBottom w:val="0"/>
                  <w:divBdr>
                    <w:top w:val="none" w:sz="0" w:space="0" w:color="auto"/>
                    <w:left w:val="none" w:sz="0" w:space="0" w:color="auto"/>
                    <w:bottom w:val="none" w:sz="0" w:space="0" w:color="auto"/>
                    <w:right w:val="none" w:sz="0" w:space="0" w:color="auto"/>
                  </w:divBdr>
                  <w:divsChild>
                    <w:div w:id="1865286696">
                      <w:marLeft w:val="0"/>
                      <w:marRight w:val="0"/>
                      <w:marTop w:val="0"/>
                      <w:marBottom w:val="0"/>
                      <w:divBdr>
                        <w:top w:val="none" w:sz="0" w:space="0" w:color="auto"/>
                        <w:left w:val="none" w:sz="0" w:space="0" w:color="auto"/>
                        <w:bottom w:val="none" w:sz="0" w:space="0" w:color="auto"/>
                        <w:right w:val="none" w:sz="0" w:space="0" w:color="auto"/>
                      </w:divBdr>
                    </w:div>
                  </w:divsChild>
                </w:div>
                <w:div w:id="1071083217">
                  <w:marLeft w:val="0"/>
                  <w:marRight w:val="0"/>
                  <w:marTop w:val="0"/>
                  <w:marBottom w:val="0"/>
                  <w:divBdr>
                    <w:top w:val="none" w:sz="0" w:space="0" w:color="auto"/>
                    <w:left w:val="none" w:sz="0" w:space="0" w:color="auto"/>
                    <w:bottom w:val="none" w:sz="0" w:space="0" w:color="auto"/>
                    <w:right w:val="none" w:sz="0" w:space="0" w:color="auto"/>
                  </w:divBdr>
                </w:div>
                <w:div w:id="23870621">
                  <w:marLeft w:val="0"/>
                  <w:marRight w:val="0"/>
                  <w:marTop w:val="0"/>
                  <w:marBottom w:val="0"/>
                  <w:divBdr>
                    <w:top w:val="none" w:sz="0" w:space="0" w:color="auto"/>
                    <w:left w:val="none" w:sz="0" w:space="0" w:color="auto"/>
                    <w:bottom w:val="none" w:sz="0" w:space="0" w:color="auto"/>
                    <w:right w:val="none" w:sz="0" w:space="0" w:color="auto"/>
                  </w:divBdr>
                </w:div>
                <w:div w:id="1533375392">
                  <w:marLeft w:val="0"/>
                  <w:marRight w:val="0"/>
                  <w:marTop w:val="0"/>
                  <w:marBottom w:val="0"/>
                  <w:divBdr>
                    <w:top w:val="none" w:sz="0" w:space="0" w:color="auto"/>
                    <w:left w:val="none" w:sz="0" w:space="0" w:color="auto"/>
                    <w:bottom w:val="none" w:sz="0" w:space="0" w:color="auto"/>
                    <w:right w:val="none" w:sz="0" w:space="0" w:color="auto"/>
                  </w:divBdr>
                  <w:divsChild>
                    <w:div w:id="2005206950">
                      <w:marLeft w:val="0"/>
                      <w:marRight w:val="0"/>
                      <w:marTop w:val="0"/>
                      <w:marBottom w:val="0"/>
                      <w:divBdr>
                        <w:top w:val="none" w:sz="0" w:space="0" w:color="auto"/>
                        <w:left w:val="none" w:sz="0" w:space="0" w:color="auto"/>
                        <w:bottom w:val="none" w:sz="0" w:space="0" w:color="auto"/>
                        <w:right w:val="none" w:sz="0" w:space="0" w:color="auto"/>
                      </w:divBdr>
                    </w:div>
                    <w:div w:id="1917470220">
                      <w:marLeft w:val="0"/>
                      <w:marRight w:val="0"/>
                      <w:marTop w:val="0"/>
                      <w:marBottom w:val="0"/>
                      <w:divBdr>
                        <w:top w:val="none" w:sz="0" w:space="0" w:color="auto"/>
                        <w:left w:val="none" w:sz="0" w:space="0" w:color="auto"/>
                        <w:bottom w:val="none" w:sz="0" w:space="0" w:color="auto"/>
                        <w:right w:val="none" w:sz="0" w:space="0" w:color="auto"/>
                      </w:divBdr>
                    </w:div>
                  </w:divsChild>
                </w:div>
                <w:div w:id="345833846">
                  <w:marLeft w:val="0"/>
                  <w:marRight w:val="0"/>
                  <w:marTop w:val="0"/>
                  <w:marBottom w:val="0"/>
                  <w:divBdr>
                    <w:top w:val="none" w:sz="0" w:space="0" w:color="auto"/>
                    <w:left w:val="none" w:sz="0" w:space="0" w:color="auto"/>
                    <w:bottom w:val="none" w:sz="0" w:space="0" w:color="auto"/>
                    <w:right w:val="none" w:sz="0" w:space="0" w:color="auto"/>
                  </w:divBdr>
                  <w:divsChild>
                    <w:div w:id="1635671534">
                      <w:marLeft w:val="0"/>
                      <w:marRight w:val="0"/>
                      <w:marTop w:val="0"/>
                      <w:marBottom w:val="0"/>
                      <w:divBdr>
                        <w:top w:val="none" w:sz="0" w:space="0" w:color="auto"/>
                        <w:left w:val="none" w:sz="0" w:space="0" w:color="auto"/>
                        <w:bottom w:val="none" w:sz="0" w:space="0" w:color="auto"/>
                        <w:right w:val="none" w:sz="0" w:space="0" w:color="auto"/>
                      </w:divBdr>
                    </w:div>
                  </w:divsChild>
                </w:div>
                <w:div w:id="392511989">
                  <w:marLeft w:val="0"/>
                  <w:marRight w:val="0"/>
                  <w:marTop w:val="0"/>
                  <w:marBottom w:val="0"/>
                  <w:divBdr>
                    <w:top w:val="none" w:sz="0" w:space="0" w:color="auto"/>
                    <w:left w:val="none" w:sz="0" w:space="0" w:color="auto"/>
                    <w:bottom w:val="none" w:sz="0" w:space="0" w:color="auto"/>
                    <w:right w:val="none" w:sz="0" w:space="0" w:color="auto"/>
                  </w:divBdr>
                  <w:divsChild>
                    <w:div w:id="493033323">
                      <w:marLeft w:val="0"/>
                      <w:marRight w:val="0"/>
                      <w:marTop w:val="0"/>
                      <w:marBottom w:val="0"/>
                      <w:divBdr>
                        <w:top w:val="none" w:sz="0" w:space="0" w:color="auto"/>
                        <w:left w:val="none" w:sz="0" w:space="0" w:color="auto"/>
                        <w:bottom w:val="none" w:sz="0" w:space="0" w:color="auto"/>
                        <w:right w:val="none" w:sz="0" w:space="0" w:color="auto"/>
                      </w:divBdr>
                    </w:div>
                    <w:div w:id="2028677177">
                      <w:marLeft w:val="0"/>
                      <w:marRight w:val="0"/>
                      <w:marTop w:val="0"/>
                      <w:marBottom w:val="0"/>
                      <w:divBdr>
                        <w:top w:val="none" w:sz="0" w:space="0" w:color="auto"/>
                        <w:left w:val="none" w:sz="0" w:space="0" w:color="auto"/>
                        <w:bottom w:val="none" w:sz="0" w:space="0" w:color="auto"/>
                        <w:right w:val="none" w:sz="0" w:space="0" w:color="auto"/>
                      </w:divBdr>
                    </w:div>
                    <w:div w:id="687026337">
                      <w:marLeft w:val="0"/>
                      <w:marRight w:val="0"/>
                      <w:marTop w:val="0"/>
                      <w:marBottom w:val="0"/>
                      <w:divBdr>
                        <w:top w:val="none" w:sz="0" w:space="0" w:color="auto"/>
                        <w:left w:val="none" w:sz="0" w:space="0" w:color="auto"/>
                        <w:bottom w:val="none" w:sz="0" w:space="0" w:color="auto"/>
                        <w:right w:val="none" w:sz="0" w:space="0" w:color="auto"/>
                      </w:divBdr>
                    </w:div>
                  </w:divsChild>
                </w:div>
                <w:div w:id="2063476761">
                  <w:marLeft w:val="0"/>
                  <w:marRight w:val="0"/>
                  <w:marTop w:val="0"/>
                  <w:marBottom w:val="0"/>
                  <w:divBdr>
                    <w:top w:val="none" w:sz="0" w:space="0" w:color="auto"/>
                    <w:left w:val="none" w:sz="0" w:space="0" w:color="auto"/>
                    <w:bottom w:val="none" w:sz="0" w:space="0" w:color="auto"/>
                    <w:right w:val="none" w:sz="0" w:space="0" w:color="auto"/>
                  </w:divBdr>
                  <w:divsChild>
                    <w:div w:id="2002388989">
                      <w:marLeft w:val="0"/>
                      <w:marRight w:val="0"/>
                      <w:marTop w:val="0"/>
                      <w:marBottom w:val="0"/>
                      <w:divBdr>
                        <w:top w:val="none" w:sz="0" w:space="0" w:color="auto"/>
                        <w:left w:val="none" w:sz="0" w:space="0" w:color="auto"/>
                        <w:bottom w:val="none" w:sz="0" w:space="0" w:color="auto"/>
                        <w:right w:val="none" w:sz="0" w:space="0" w:color="auto"/>
                      </w:divBdr>
                    </w:div>
                  </w:divsChild>
                </w:div>
                <w:div w:id="745998029">
                  <w:marLeft w:val="0"/>
                  <w:marRight w:val="0"/>
                  <w:marTop w:val="0"/>
                  <w:marBottom w:val="0"/>
                  <w:divBdr>
                    <w:top w:val="none" w:sz="0" w:space="0" w:color="auto"/>
                    <w:left w:val="none" w:sz="0" w:space="0" w:color="auto"/>
                    <w:bottom w:val="none" w:sz="0" w:space="0" w:color="auto"/>
                    <w:right w:val="none" w:sz="0" w:space="0" w:color="auto"/>
                  </w:divBdr>
                  <w:divsChild>
                    <w:div w:id="1537810237">
                      <w:marLeft w:val="0"/>
                      <w:marRight w:val="0"/>
                      <w:marTop w:val="0"/>
                      <w:marBottom w:val="0"/>
                      <w:divBdr>
                        <w:top w:val="none" w:sz="0" w:space="0" w:color="auto"/>
                        <w:left w:val="none" w:sz="0" w:space="0" w:color="auto"/>
                        <w:bottom w:val="none" w:sz="0" w:space="0" w:color="auto"/>
                        <w:right w:val="none" w:sz="0" w:space="0" w:color="auto"/>
                      </w:divBdr>
                    </w:div>
                    <w:div w:id="1905748847">
                      <w:marLeft w:val="0"/>
                      <w:marRight w:val="0"/>
                      <w:marTop w:val="0"/>
                      <w:marBottom w:val="0"/>
                      <w:divBdr>
                        <w:top w:val="none" w:sz="0" w:space="0" w:color="auto"/>
                        <w:left w:val="none" w:sz="0" w:space="0" w:color="auto"/>
                        <w:bottom w:val="none" w:sz="0" w:space="0" w:color="auto"/>
                        <w:right w:val="none" w:sz="0" w:space="0" w:color="auto"/>
                      </w:divBdr>
                    </w:div>
                  </w:divsChild>
                </w:div>
                <w:div w:id="54740499">
                  <w:marLeft w:val="0"/>
                  <w:marRight w:val="0"/>
                  <w:marTop w:val="0"/>
                  <w:marBottom w:val="0"/>
                  <w:divBdr>
                    <w:top w:val="none" w:sz="0" w:space="0" w:color="auto"/>
                    <w:left w:val="none" w:sz="0" w:space="0" w:color="auto"/>
                    <w:bottom w:val="none" w:sz="0" w:space="0" w:color="auto"/>
                    <w:right w:val="none" w:sz="0" w:space="0" w:color="auto"/>
                  </w:divBdr>
                </w:div>
                <w:div w:id="1402675966">
                  <w:marLeft w:val="0"/>
                  <w:marRight w:val="0"/>
                  <w:marTop w:val="0"/>
                  <w:marBottom w:val="0"/>
                  <w:divBdr>
                    <w:top w:val="none" w:sz="0" w:space="0" w:color="auto"/>
                    <w:left w:val="none" w:sz="0" w:space="0" w:color="auto"/>
                    <w:bottom w:val="none" w:sz="0" w:space="0" w:color="auto"/>
                    <w:right w:val="none" w:sz="0" w:space="0" w:color="auto"/>
                  </w:divBdr>
                  <w:divsChild>
                    <w:div w:id="1794060215">
                      <w:marLeft w:val="0"/>
                      <w:marRight w:val="0"/>
                      <w:marTop w:val="0"/>
                      <w:marBottom w:val="0"/>
                      <w:divBdr>
                        <w:top w:val="none" w:sz="0" w:space="0" w:color="auto"/>
                        <w:left w:val="none" w:sz="0" w:space="0" w:color="auto"/>
                        <w:bottom w:val="none" w:sz="0" w:space="0" w:color="auto"/>
                        <w:right w:val="none" w:sz="0" w:space="0" w:color="auto"/>
                      </w:divBdr>
                    </w:div>
                    <w:div w:id="157038408">
                      <w:marLeft w:val="0"/>
                      <w:marRight w:val="0"/>
                      <w:marTop w:val="0"/>
                      <w:marBottom w:val="0"/>
                      <w:divBdr>
                        <w:top w:val="none" w:sz="0" w:space="0" w:color="auto"/>
                        <w:left w:val="none" w:sz="0" w:space="0" w:color="auto"/>
                        <w:bottom w:val="none" w:sz="0" w:space="0" w:color="auto"/>
                        <w:right w:val="none" w:sz="0" w:space="0" w:color="auto"/>
                      </w:divBdr>
                    </w:div>
                    <w:div w:id="1592815103">
                      <w:marLeft w:val="0"/>
                      <w:marRight w:val="0"/>
                      <w:marTop w:val="0"/>
                      <w:marBottom w:val="0"/>
                      <w:divBdr>
                        <w:top w:val="none" w:sz="0" w:space="0" w:color="auto"/>
                        <w:left w:val="none" w:sz="0" w:space="0" w:color="auto"/>
                        <w:bottom w:val="none" w:sz="0" w:space="0" w:color="auto"/>
                        <w:right w:val="none" w:sz="0" w:space="0" w:color="auto"/>
                      </w:divBdr>
                    </w:div>
                    <w:div w:id="2042588984">
                      <w:marLeft w:val="0"/>
                      <w:marRight w:val="0"/>
                      <w:marTop w:val="0"/>
                      <w:marBottom w:val="0"/>
                      <w:divBdr>
                        <w:top w:val="none" w:sz="0" w:space="0" w:color="auto"/>
                        <w:left w:val="none" w:sz="0" w:space="0" w:color="auto"/>
                        <w:bottom w:val="none" w:sz="0" w:space="0" w:color="auto"/>
                        <w:right w:val="none" w:sz="0" w:space="0" w:color="auto"/>
                      </w:divBdr>
                    </w:div>
                  </w:divsChild>
                </w:div>
                <w:div w:id="848984348">
                  <w:marLeft w:val="0"/>
                  <w:marRight w:val="0"/>
                  <w:marTop w:val="0"/>
                  <w:marBottom w:val="0"/>
                  <w:divBdr>
                    <w:top w:val="none" w:sz="0" w:space="0" w:color="auto"/>
                    <w:left w:val="none" w:sz="0" w:space="0" w:color="auto"/>
                    <w:bottom w:val="none" w:sz="0" w:space="0" w:color="auto"/>
                    <w:right w:val="none" w:sz="0" w:space="0" w:color="auto"/>
                  </w:divBdr>
                  <w:divsChild>
                    <w:div w:id="2118671988">
                      <w:marLeft w:val="0"/>
                      <w:marRight w:val="0"/>
                      <w:marTop w:val="0"/>
                      <w:marBottom w:val="0"/>
                      <w:divBdr>
                        <w:top w:val="none" w:sz="0" w:space="0" w:color="auto"/>
                        <w:left w:val="none" w:sz="0" w:space="0" w:color="auto"/>
                        <w:bottom w:val="none" w:sz="0" w:space="0" w:color="auto"/>
                        <w:right w:val="none" w:sz="0" w:space="0" w:color="auto"/>
                      </w:divBdr>
                    </w:div>
                  </w:divsChild>
                </w:div>
                <w:div w:id="528832652">
                  <w:marLeft w:val="0"/>
                  <w:marRight w:val="0"/>
                  <w:marTop w:val="0"/>
                  <w:marBottom w:val="0"/>
                  <w:divBdr>
                    <w:top w:val="none" w:sz="0" w:space="0" w:color="auto"/>
                    <w:left w:val="none" w:sz="0" w:space="0" w:color="auto"/>
                    <w:bottom w:val="none" w:sz="0" w:space="0" w:color="auto"/>
                    <w:right w:val="none" w:sz="0" w:space="0" w:color="auto"/>
                  </w:divBdr>
                  <w:divsChild>
                    <w:div w:id="1668629549">
                      <w:marLeft w:val="0"/>
                      <w:marRight w:val="0"/>
                      <w:marTop w:val="0"/>
                      <w:marBottom w:val="0"/>
                      <w:divBdr>
                        <w:top w:val="none" w:sz="0" w:space="0" w:color="auto"/>
                        <w:left w:val="none" w:sz="0" w:space="0" w:color="auto"/>
                        <w:bottom w:val="none" w:sz="0" w:space="0" w:color="auto"/>
                        <w:right w:val="none" w:sz="0" w:space="0" w:color="auto"/>
                      </w:divBdr>
                    </w:div>
                  </w:divsChild>
                </w:div>
                <w:div w:id="548735009">
                  <w:marLeft w:val="0"/>
                  <w:marRight w:val="0"/>
                  <w:marTop w:val="0"/>
                  <w:marBottom w:val="0"/>
                  <w:divBdr>
                    <w:top w:val="none" w:sz="0" w:space="0" w:color="auto"/>
                    <w:left w:val="none" w:sz="0" w:space="0" w:color="auto"/>
                    <w:bottom w:val="none" w:sz="0" w:space="0" w:color="auto"/>
                    <w:right w:val="none" w:sz="0" w:space="0" w:color="auto"/>
                  </w:divBdr>
                  <w:divsChild>
                    <w:div w:id="103185691">
                      <w:marLeft w:val="0"/>
                      <w:marRight w:val="0"/>
                      <w:marTop w:val="0"/>
                      <w:marBottom w:val="0"/>
                      <w:divBdr>
                        <w:top w:val="none" w:sz="0" w:space="0" w:color="auto"/>
                        <w:left w:val="none" w:sz="0" w:space="0" w:color="auto"/>
                        <w:bottom w:val="none" w:sz="0" w:space="0" w:color="auto"/>
                        <w:right w:val="none" w:sz="0" w:space="0" w:color="auto"/>
                      </w:divBdr>
                    </w:div>
                  </w:divsChild>
                </w:div>
                <w:div w:id="1629890543">
                  <w:marLeft w:val="0"/>
                  <w:marRight w:val="0"/>
                  <w:marTop w:val="0"/>
                  <w:marBottom w:val="0"/>
                  <w:divBdr>
                    <w:top w:val="none" w:sz="0" w:space="0" w:color="auto"/>
                    <w:left w:val="none" w:sz="0" w:space="0" w:color="auto"/>
                    <w:bottom w:val="none" w:sz="0" w:space="0" w:color="auto"/>
                    <w:right w:val="none" w:sz="0" w:space="0" w:color="auto"/>
                  </w:divBdr>
                </w:div>
                <w:div w:id="160319041">
                  <w:marLeft w:val="0"/>
                  <w:marRight w:val="0"/>
                  <w:marTop w:val="0"/>
                  <w:marBottom w:val="0"/>
                  <w:divBdr>
                    <w:top w:val="none" w:sz="0" w:space="0" w:color="auto"/>
                    <w:left w:val="none" w:sz="0" w:space="0" w:color="auto"/>
                    <w:bottom w:val="none" w:sz="0" w:space="0" w:color="auto"/>
                    <w:right w:val="none" w:sz="0" w:space="0" w:color="auto"/>
                  </w:divBdr>
                </w:div>
                <w:div w:id="451478572">
                  <w:marLeft w:val="0"/>
                  <w:marRight w:val="0"/>
                  <w:marTop w:val="0"/>
                  <w:marBottom w:val="0"/>
                  <w:divBdr>
                    <w:top w:val="none" w:sz="0" w:space="0" w:color="auto"/>
                    <w:left w:val="none" w:sz="0" w:space="0" w:color="auto"/>
                    <w:bottom w:val="none" w:sz="0" w:space="0" w:color="auto"/>
                    <w:right w:val="none" w:sz="0" w:space="0" w:color="auto"/>
                  </w:divBdr>
                  <w:divsChild>
                    <w:div w:id="1349215912">
                      <w:marLeft w:val="0"/>
                      <w:marRight w:val="0"/>
                      <w:marTop w:val="0"/>
                      <w:marBottom w:val="0"/>
                      <w:divBdr>
                        <w:top w:val="none" w:sz="0" w:space="0" w:color="auto"/>
                        <w:left w:val="none" w:sz="0" w:space="0" w:color="auto"/>
                        <w:bottom w:val="none" w:sz="0" w:space="0" w:color="auto"/>
                        <w:right w:val="none" w:sz="0" w:space="0" w:color="auto"/>
                      </w:divBdr>
                    </w:div>
                    <w:div w:id="1859198308">
                      <w:marLeft w:val="0"/>
                      <w:marRight w:val="0"/>
                      <w:marTop w:val="0"/>
                      <w:marBottom w:val="0"/>
                      <w:divBdr>
                        <w:top w:val="none" w:sz="0" w:space="0" w:color="auto"/>
                        <w:left w:val="none" w:sz="0" w:space="0" w:color="auto"/>
                        <w:bottom w:val="none" w:sz="0" w:space="0" w:color="auto"/>
                        <w:right w:val="none" w:sz="0" w:space="0" w:color="auto"/>
                      </w:divBdr>
                    </w:div>
                  </w:divsChild>
                </w:div>
                <w:div w:id="1530483661">
                  <w:marLeft w:val="0"/>
                  <w:marRight w:val="0"/>
                  <w:marTop w:val="0"/>
                  <w:marBottom w:val="0"/>
                  <w:divBdr>
                    <w:top w:val="none" w:sz="0" w:space="0" w:color="auto"/>
                    <w:left w:val="none" w:sz="0" w:space="0" w:color="auto"/>
                    <w:bottom w:val="none" w:sz="0" w:space="0" w:color="auto"/>
                    <w:right w:val="none" w:sz="0" w:space="0" w:color="auto"/>
                  </w:divBdr>
                  <w:divsChild>
                    <w:div w:id="619459403">
                      <w:marLeft w:val="0"/>
                      <w:marRight w:val="0"/>
                      <w:marTop w:val="0"/>
                      <w:marBottom w:val="0"/>
                      <w:divBdr>
                        <w:top w:val="none" w:sz="0" w:space="0" w:color="auto"/>
                        <w:left w:val="none" w:sz="0" w:space="0" w:color="auto"/>
                        <w:bottom w:val="none" w:sz="0" w:space="0" w:color="auto"/>
                        <w:right w:val="none" w:sz="0" w:space="0" w:color="auto"/>
                      </w:divBdr>
                    </w:div>
                  </w:divsChild>
                </w:div>
                <w:div w:id="1423262823">
                  <w:marLeft w:val="0"/>
                  <w:marRight w:val="0"/>
                  <w:marTop w:val="0"/>
                  <w:marBottom w:val="0"/>
                  <w:divBdr>
                    <w:top w:val="none" w:sz="0" w:space="0" w:color="auto"/>
                    <w:left w:val="none" w:sz="0" w:space="0" w:color="auto"/>
                    <w:bottom w:val="none" w:sz="0" w:space="0" w:color="auto"/>
                    <w:right w:val="none" w:sz="0" w:space="0" w:color="auto"/>
                  </w:divBdr>
                  <w:divsChild>
                    <w:div w:id="184372682">
                      <w:marLeft w:val="0"/>
                      <w:marRight w:val="0"/>
                      <w:marTop w:val="0"/>
                      <w:marBottom w:val="0"/>
                      <w:divBdr>
                        <w:top w:val="none" w:sz="0" w:space="0" w:color="auto"/>
                        <w:left w:val="none" w:sz="0" w:space="0" w:color="auto"/>
                        <w:bottom w:val="none" w:sz="0" w:space="0" w:color="auto"/>
                        <w:right w:val="none" w:sz="0" w:space="0" w:color="auto"/>
                      </w:divBdr>
                    </w:div>
                    <w:div w:id="1851529696">
                      <w:marLeft w:val="0"/>
                      <w:marRight w:val="0"/>
                      <w:marTop w:val="0"/>
                      <w:marBottom w:val="0"/>
                      <w:divBdr>
                        <w:top w:val="none" w:sz="0" w:space="0" w:color="auto"/>
                        <w:left w:val="none" w:sz="0" w:space="0" w:color="auto"/>
                        <w:bottom w:val="none" w:sz="0" w:space="0" w:color="auto"/>
                        <w:right w:val="none" w:sz="0" w:space="0" w:color="auto"/>
                      </w:divBdr>
                    </w:div>
                    <w:div w:id="1164200974">
                      <w:marLeft w:val="0"/>
                      <w:marRight w:val="0"/>
                      <w:marTop w:val="0"/>
                      <w:marBottom w:val="0"/>
                      <w:divBdr>
                        <w:top w:val="none" w:sz="0" w:space="0" w:color="auto"/>
                        <w:left w:val="none" w:sz="0" w:space="0" w:color="auto"/>
                        <w:bottom w:val="none" w:sz="0" w:space="0" w:color="auto"/>
                        <w:right w:val="none" w:sz="0" w:space="0" w:color="auto"/>
                      </w:divBdr>
                    </w:div>
                  </w:divsChild>
                </w:div>
                <w:div w:id="1100485604">
                  <w:marLeft w:val="0"/>
                  <w:marRight w:val="0"/>
                  <w:marTop w:val="0"/>
                  <w:marBottom w:val="0"/>
                  <w:divBdr>
                    <w:top w:val="none" w:sz="0" w:space="0" w:color="auto"/>
                    <w:left w:val="none" w:sz="0" w:space="0" w:color="auto"/>
                    <w:bottom w:val="none" w:sz="0" w:space="0" w:color="auto"/>
                    <w:right w:val="none" w:sz="0" w:space="0" w:color="auto"/>
                  </w:divBdr>
                  <w:divsChild>
                    <w:div w:id="1117680766">
                      <w:marLeft w:val="0"/>
                      <w:marRight w:val="0"/>
                      <w:marTop w:val="0"/>
                      <w:marBottom w:val="0"/>
                      <w:divBdr>
                        <w:top w:val="none" w:sz="0" w:space="0" w:color="auto"/>
                        <w:left w:val="none" w:sz="0" w:space="0" w:color="auto"/>
                        <w:bottom w:val="none" w:sz="0" w:space="0" w:color="auto"/>
                        <w:right w:val="none" w:sz="0" w:space="0" w:color="auto"/>
                      </w:divBdr>
                    </w:div>
                  </w:divsChild>
                </w:div>
                <w:div w:id="542258343">
                  <w:marLeft w:val="0"/>
                  <w:marRight w:val="0"/>
                  <w:marTop w:val="0"/>
                  <w:marBottom w:val="0"/>
                  <w:divBdr>
                    <w:top w:val="none" w:sz="0" w:space="0" w:color="auto"/>
                    <w:left w:val="none" w:sz="0" w:space="0" w:color="auto"/>
                    <w:bottom w:val="none" w:sz="0" w:space="0" w:color="auto"/>
                    <w:right w:val="none" w:sz="0" w:space="0" w:color="auto"/>
                  </w:divBdr>
                  <w:divsChild>
                    <w:div w:id="470248011">
                      <w:marLeft w:val="0"/>
                      <w:marRight w:val="0"/>
                      <w:marTop w:val="0"/>
                      <w:marBottom w:val="0"/>
                      <w:divBdr>
                        <w:top w:val="none" w:sz="0" w:space="0" w:color="auto"/>
                        <w:left w:val="none" w:sz="0" w:space="0" w:color="auto"/>
                        <w:bottom w:val="none" w:sz="0" w:space="0" w:color="auto"/>
                        <w:right w:val="none" w:sz="0" w:space="0" w:color="auto"/>
                      </w:divBdr>
                    </w:div>
                    <w:div w:id="1457218684">
                      <w:marLeft w:val="0"/>
                      <w:marRight w:val="0"/>
                      <w:marTop w:val="0"/>
                      <w:marBottom w:val="0"/>
                      <w:divBdr>
                        <w:top w:val="none" w:sz="0" w:space="0" w:color="auto"/>
                        <w:left w:val="none" w:sz="0" w:space="0" w:color="auto"/>
                        <w:bottom w:val="none" w:sz="0" w:space="0" w:color="auto"/>
                        <w:right w:val="none" w:sz="0" w:space="0" w:color="auto"/>
                      </w:divBdr>
                    </w:div>
                  </w:divsChild>
                </w:div>
                <w:div w:id="109204331">
                  <w:marLeft w:val="0"/>
                  <w:marRight w:val="0"/>
                  <w:marTop w:val="0"/>
                  <w:marBottom w:val="0"/>
                  <w:divBdr>
                    <w:top w:val="none" w:sz="0" w:space="0" w:color="auto"/>
                    <w:left w:val="none" w:sz="0" w:space="0" w:color="auto"/>
                    <w:bottom w:val="none" w:sz="0" w:space="0" w:color="auto"/>
                    <w:right w:val="none" w:sz="0" w:space="0" w:color="auto"/>
                  </w:divBdr>
                </w:div>
                <w:div w:id="109276943">
                  <w:marLeft w:val="0"/>
                  <w:marRight w:val="0"/>
                  <w:marTop w:val="0"/>
                  <w:marBottom w:val="0"/>
                  <w:divBdr>
                    <w:top w:val="none" w:sz="0" w:space="0" w:color="auto"/>
                    <w:left w:val="none" w:sz="0" w:space="0" w:color="auto"/>
                    <w:bottom w:val="none" w:sz="0" w:space="0" w:color="auto"/>
                    <w:right w:val="none" w:sz="0" w:space="0" w:color="auto"/>
                  </w:divBdr>
                  <w:divsChild>
                    <w:div w:id="1196230095">
                      <w:marLeft w:val="0"/>
                      <w:marRight w:val="0"/>
                      <w:marTop w:val="0"/>
                      <w:marBottom w:val="0"/>
                      <w:divBdr>
                        <w:top w:val="none" w:sz="0" w:space="0" w:color="auto"/>
                        <w:left w:val="none" w:sz="0" w:space="0" w:color="auto"/>
                        <w:bottom w:val="none" w:sz="0" w:space="0" w:color="auto"/>
                        <w:right w:val="none" w:sz="0" w:space="0" w:color="auto"/>
                      </w:divBdr>
                    </w:div>
                    <w:div w:id="1903442250">
                      <w:marLeft w:val="0"/>
                      <w:marRight w:val="0"/>
                      <w:marTop w:val="0"/>
                      <w:marBottom w:val="0"/>
                      <w:divBdr>
                        <w:top w:val="none" w:sz="0" w:space="0" w:color="auto"/>
                        <w:left w:val="none" w:sz="0" w:space="0" w:color="auto"/>
                        <w:bottom w:val="none" w:sz="0" w:space="0" w:color="auto"/>
                        <w:right w:val="none" w:sz="0" w:space="0" w:color="auto"/>
                      </w:divBdr>
                    </w:div>
                    <w:div w:id="1641416503">
                      <w:marLeft w:val="0"/>
                      <w:marRight w:val="0"/>
                      <w:marTop w:val="0"/>
                      <w:marBottom w:val="0"/>
                      <w:divBdr>
                        <w:top w:val="none" w:sz="0" w:space="0" w:color="auto"/>
                        <w:left w:val="none" w:sz="0" w:space="0" w:color="auto"/>
                        <w:bottom w:val="none" w:sz="0" w:space="0" w:color="auto"/>
                        <w:right w:val="none" w:sz="0" w:space="0" w:color="auto"/>
                      </w:divBdr>
                    </w:div>
                    <w:div w:id="1332677609">
                      <w:marLeft w:val="0"/>
                      <w:marRight w:val="0"/>
                      <w:marTop w:val="0"/>
                      <w:marBottom w:val="0"/>
                      <w:divBdr>
                        <w:top w:val="none" w:sz="0" w:space="0" w:color="auto"/>
                        <w:left w:val="none" w:sz="0" w:space="0" w:color="auto"/>
                        <w:bottom w:val="none" w:sz="0" w:space="0" w:color="auto"/>
                        <w:right w:val="none" w:sz="0" w:space="0" w:color="auto"/>
                      </w:divBdr>
                    </w:div>
                  </w:divsChild>
                </w:div>
                <w:div w:id="1748763462">
                  <w:marLeft w:val="0"/>
                  <w:marRight w:val="0"/>
                  <w:marTop w:val="0"/>
                  <w:marBottom w:val="0"/>
                  <w:divBdr>
                    <w:top w:val="none" w:sz="0" w:space="0" w:color="auto"/>
                    <w:left w:val="none" w:sz="0" w:space="0" w:color="auto"/>
                    <w:bottom w:val="none" w:sz="0" w:space="0" w:color="auto"/>
                    <w:right w:val="none" w:sz="0" w:space="0" w:color="auto"/>
                  </w:divBdr>
                  <w:divsChild>
                    <w:div w:id="812411507">
                      <w:marLeft w:val="0"/>
                      <w:marRight w:val="0"/>
                      <w:marTop w:val="0"/>
                      <w:marBottom w:val="0"/>
                      <w:divBdr>
                        <w:top w:val="none" w:sz="0" w:space="0" w:color="auto"/>
                        <w:left w:val="none" w:sz="0" w:space="0" w:color="auto"/>
                        <w:bottom w:val="none" w:sz="0" w:space="0" w:color="auto"/>
                        <w:right w:val="none" w:sz="0" w:space="0" w:color="auto"/>
                      </w:divBdr>
                    </w:div>
                  </w:divsChild>
                </w:div>
                <w:div w:id="1529294582">
                  <w:marLeft w:val="0"/>
                  <w:marRight w:val="0"/>
                  <w:marTop w:val="0"/>
                  <w:marBottom w:val="0"/>
                  <w:divBdr>
                    <w:top w:val="none" w:sz="0" w:space="0" w:color="auto"/>
                    <w:left w:val="none" w:sz="0" w:space="0" w:color="auto"/>
                    <w:bottom w:val="none" w:sz="0" w:space="0" w:color="auto"/>
                    <w:right w:val="none" w:sz="0" w:space="0" w:color="auto"/>
                  </w:divBdr>
                  <w:divsChild>
                    <w:div w:id="708725290">
                      <w:marLeft w:val="0"/>
                      <w:marRight w:val="0"/>
                      <w:marTop w:val="0"/>
                      <w:marBottom w:val="0"/>
                      <w:divBdr>
                        <w:top w:val="none" w:sz="0" w:space="0" w:color="auto"/>
                        <w:left w:val="none" w:sz="0" w:space="0" w:color="auto"/>
                        <w:bottom w:val="none" w:sz="0" w:space="0" w:color="auto"/>
                        <w:right w:val="none" w:sz="0" w:space="0" w:color="auto"/>
                      </w:divBdr>
                    </w:div>
                  </w:divsChild>
                </w:div>
                <w:div w:id="2038239832">
                  <w:marLeft w:val="0"/>
                  <w:marRight w:val="0"/>
                  <w:marTop w:val="0"/>
                  <w:marBottom w:val="0"/>
                  <w:divBdr>
                    <w:top w:val="none" w:sz="0" w:space="0" w:color="auto"/>
                    <w:left w:val="none" w:sz="0" w:space="0" w:color="auto"/>
                    <w:bottom w:val="none" w:sz="0" w:space="0" w:color="auto"/>
                    <w:right w:val="none" w:sz="0" w:space="0" w:color="auto"/>
                  </w:divBdr>
                  <w:divsChild>
                    <w:div w:id="552542400">
                      <w:marLeft w:val="0"/>
                      <w:marRight w:val="0"/>
                      <w:marTop w:val="0"/>
                      <w:marBottom w:val="0"/>
                      <w:divBdr>
                        <w:top w:val="none" w:sz="0" w:space="0" w:color="auto"/>
                        <w:left w:val="none" w:sz="0" w:space="0" w:color="auto"/>
                        <w:bottom w:val="none" w:sz="0" w:space="0" w:color="auto"/>
                        <w:right w:val="none" w:sz="0" w:space="0" w:color="auto"/>
                      </w:divBdr>
                    </w:div>
                  </w:divsChild>
                </w:div>
                <w:div w:id="935334211">
                  <w:marLeft w:val="0"/>
                  <w:marRight w:val="0"/>
                  <w:marTop w:val="0"/>
                  <w:marBottom w:val="0"/>
                  <w:divBdr>
                    <w:top w:val="none" w:sz="0" w:space="0" w:color="auto"/>
                    <w:left w:val="none" w:sz="0" w:space="0" w:color="auto"/>
                    <w:bottom w:val="none" w:sz="0" w:space="0" w:color="auto"/>
                    <w:right w:val="none" w:sz="0" w:space="0" w:color="auto"/>
                  </w:divBdr>
                </w:div>
                <w:div w:id="1118724289">
                  <w:marLeft w:val="0"/>
                  <w:marRight w:val="0"/>
                  <w:marTop w:val="0"/>
                  <w:marBottom w:val="0"/>
                  <w:divBdr>
                    <w:top w:val="none" w:sz="0" w:space="0" w:color="auto"/>
                    <w:left w:val="none" w:sz="0" w:space="0" w:color="auto"/>
                    <w:bottom w:val="none" w:sz="0" w:space="0" w:color="auto"/>
                    <w:right w:val="none" w:sz="0" w:space="0" w:color="auto"/>
                  </w:divBdr>
                </w:div>
                <w:div w:id="1042706006">
                  <w:marLeft w:val="0"/>
                  <w:marRight w:val="0"/>
                  <w:marTop w:val="0"/>
                  <w:marBottom w:val="0"/>
                  <w:divBdr>
                    <w:top w:val="none" w:sz="0" w:space="0" w:color="auto"/>
                    <w:left w:val="none" w:sz="0" w:space="0" w:color="auto"/>
                    <w:bottom w:val="none" w:sz="0" w:space="0" w:color="auto"/>
                    <w:right w:val="none" w:sz="0" w:space="0" w:color="auto"/>
                  </w:divBdr>
                  <w:divsChild>
                    <w:div w:id="1907302834">
                      <w:marLeft w:val="0"/>
                      <w:marRight w:val="0"/>
                      <w:marTop w:val="0"/>
                      <w:marBottom w:val="0"/>
                      <w:divBdr>
                        <w:top w:val="none" w:sz="0" w:space="0" w:color="auto"/>
                        <w:left w:val="none" w:sz="0" w:space="0" w:color="auto"/>
                        <w:bottom w:val="none" w:sz="0" w:space="0" w:color="auto"/>
                        <w:right w:val="none" w:sz="0" w:space="0" w:color="auto"/>
                      </w:divBdr>
                    </w:div>
                    <w:div w:id="911430607">
                      <w:marLeft w:val="0"/>
                      <w:marRight w:val="0"/>
                      <w:marTop w:val="0"/>
                      <w:marBottom w:val="0"/>
                      <w:divBdr>
                        <w:top w:val="none" w:sz="0" w:space="0" w:color="auto"/>
                        <w:left w:val="none" w:sz="0" w:space="0" w:color="auto"/>
                        <w:bottom w:val="none" w:sz="0" w:space="0" w:color="auto"/>
                        <w:right w:val="none" w:sz="0" w:space="0" w:color="auto"/>
                      </w:divBdr>
                    </w:div>
                  </w:divsChild>
                </w:div>
                <w:div w:id="2130928097">
                  <w:marLeft w:val="0"/>
                  <w:marRight w:val="0"/>
                  <w:marTop w:val="0"/>
                  <w:marBottom w:val="0"/>
                  <w:divBdr>
                    <w:top w:val="none" w:sz="0" w:space="0" w:color="auto"/>
                    <w:left w:val="none" w:sz="0" w:space="0" w:color="auto"/>
                    <w:bottom w:val="none" w:sz="0" w:space="0" w:color="auto"/>
                    <w:right w:val="none" w:sz="0" w:space="0" w:color="auto"/>
                  </w:divBdr>
                  <w:divsChild>
                    <w:div w:id="2076857206">
                      <w:marLeft w:val="0"/>
                      <w:marRight w:val="0"/>
                      <w:marTop w:val="0"/>
                      <w:marBottom w:val="0"/>
                      <w:divBdr>
                        <w:top w:val="none" w:sz="0" w:space="0" w:color="auto"/>
                        <w:left w:val="none" w:sz="0" w:space="0" w:color="auto"/>
                        <w:bottom w:val="none" w:sz="0" w:space="0" w:color="auto"/>
                        <w:right w:val="none" w:sz="0" w:space="0" w:color="auto"/>
                      </w:divBdr>
                    </w:div>
                  </w:divsChild>
                </w:div>
                <w:div w:id="771822012">
                  <w:marLeft w:val="0"/>
                  <w:marRight w:val="0"/>
                  <w:marTop w:val="0"/>
                  <w:marBottom w:val="0"/>
                  <w:divBdr>
                    <w:top w:val="none" w:sz="0" w:space="0" w:color="auto"/>
                    <w:left w:val="none" w:sz="0" w:space="0" w:color="auto"/>
                    <w:bottom w:val="none" w:sz="0" w:space="0" w:color="auto"/>
                    <w:right w:val="none" w:sz="0" w:space="0" w:color="auto"/>
                  </w:divBdr>
                  <w:divsChild>
                    <w:div w:id="283510491">
                      <w:marLeft w:val="0"/>
                      <w:marRight w:val="0"/>
                      <w:marTop w:val="0"/>
                      <w:marBottom w:val="0"/>
                      <w:divBdr>
                        <w:top w:val="none" w:sz="0" w:space="0" w:color="auto"/>
                        <w:left w:val="none" w:sz="0" w:space="0" w:color="auto"/>
                        <w:bottom w:val="none" w:sz="0" w:space="0" w:color="auto"/>
                        <w:right w:val="none" w:sz="0" w:space="0" w:color="auto"/>
                      </w:divBdr>
                    </w:div>
                    <w:div w:id="2142920510">
                      <w:marLeft w:val="0"/>
                      <w:marRight w:val="0"/>
                      <w:marTop w:val="0"/>
                      <w:marBottom w:val="0"/>
                      <w:divBdr>
                        <w:top w:val="none" w:sz="0" w:space="0" w:color="auto"/>
                        <w:left w:val="none" w:sz="0" w:space="0" w:color="auto"/>
                        <w:bottom w:val="none" w:sz="0" w:space="0" w:color="auto"/>
                        <w:right w:val="none" w:sz="0" w:space="0" w:color="auto"/>
                      </w:divBdr>
                    </w:div>
                    <w:div w:id="1889756058">
                      <w:marLeft w:val="0"/>
                      <w:marRight w:val="0"/>
                      <w:marTop w:val="0"/>
                      <w:marBottom w:val="0"/>
                      <w:divBdr>
                        <w:top w:val="none" w:sz="0" w:space="0" w:color="auto"/>
                        <w:left w:val="none" w:sz="0" w:space="0" w:color="auto"/>
                        <w:bottom w:val="none" w:sz="0" w:space="0" w:color="auto"/>
                        <w:right w:val="none" w:sz="0" w:space="0" w:color="auto"/>
                      </w:divBdr>
                    </w:div>
                  </w:divsChild>
                </w:div>
                <w:div w:id="1852598311">
                  <w:marLeft w:val="0"/>
                  <w:marRight w:val="0"/>
                  <w:marTop w:val="0"/>
                  <w:marBottom w:val="0"/>
                  <w:divBdr>
                    <w:top w:val="none" w:sz="0" w:space="0" w:color="auto"/>
                    <w:left w:val="none" w:sz="0" w:space="0" w:color="auto"/>
                    <w:bottom w:val="none" w:sz="0" w:space="0" w:color="auto"/>
                    <w:right w:val="none" w:sz="0" w:space="0" w:color="auto"/>
                  </w:divBdr>
                  <w:divsChild>
                    <w:div w:id="1719165501">
                      <w:marLeft w:val="0"/>
                      <w:marRight w:val="0"/>
                      <w:marTop w:val="0"/>
                      <w:marBottom w:val="0"/>
                      <w:divBdr>
                        <w:top w:val="none" w:sz="0" w:space="0" w:color="auto"/>
                        <w:left w:val="none" w:sz="0" w:space="0" w:color="auto"/>
                        <w:bottom w:val="none" w:sz="0" w:space="0" w:color="auto"/>
                        <w:right w:val="none" w:sz="0" w:space="0" w:color="auto"/>
                      </w:divBdr>
                    </w:div>
                  </w:divsChild>
                </w:div>
                <w:div w:id="1472482005">
                  <w:marLeft w:val="0"/>
                  <w:marRight w:val="0"/>
                  <w:marTop w:val="0"/>
                  <w:marBottom w:val="0"/>
                  <w:divBdr>
                    <w:top w:val="none" w:sz="0" w:space="0" w:color="auto"/>
                    <w:left w:val="none" w:sz="0" w:space="0" w:color="auto"/>
                    <w:bottom w:val="none" w:sz="0" w:space="0" w:color="auto"/>
                    <w:right w:val="none" w:sz="0" w:space="0" w:color="auto"/>
                  </w:divBdr>
                  <w:divsChild>
                    <w:div w:id="1421179787">
                      <w:marLeft w:val="0"/>
                      <w:marRight w:val="0"/>
                      <w:marTop w:val="0"/>
                      <w:marBottom w:val="0"/>
                      <w:divBdr>
                        <w:top w:val="none" w:sz="0" w:space="0" w:color="auto"/>
                        <w:left w:val="none" w:sz="0" w:space="0" w:color="auto"/>
                        <w:bottom w:val="none" w:sz="0" w:space="0" w:color="auto"/>
                        <w:right w:val="none" w:sz="0" w:space="0" w:color="auto"/>
                      </w:divBdr>
                    </w:div>
                    <w:div w:id="680279063">
                      <w:marLeft w:val="0"/>
                      <w:marRight w:val="0"/>
                      <w:marTop w:val="0"/>
                      <w:marBottom w:val="0"/>
                      <w:divBdr>
                        <w:top w:val="none" w:sz="0" w:space="0" w:color="auto"/>
                        <w:left w:val="none" w:sz="0" w:space="0" w:color="auto"/>
                        <w:bottom w:val="none" w:sz="0" w:space="0" w:color="auto"/>
                        <w:right w:val="none" w:sz="0" w:space="0" w:color="auto"/>
                      </w:divBdr>
                    </w:div>
                  </w:divsChild>
                </w:div>
                <w:div w:id="2070763886">
                  <w:marLeft w:val="0"/>
                  <w:marRight w:val="0"/>
                  <w:marTop w:val="0"/>
                  <w:marBottom w:val="0"/>
                  <w:divBdr>
                    <w:top w:val="none" w:sz="0" w:space="0" w:color="auto"/>
                    <w:left w:val="none" w:sz="0" w:space="0" w:color="auto"/>
                    <w:bottom w:val="none" w:sz="0" w:space="0" w:color="auto"/>
                    <w:right w:val="none" w:sz="0" w:space="0" w:color="auto"/>
                  </w:divBdr>
                </w:div>
                <w:div w:id="1377463771">
                  <w:marLeft w:val="0"/>
                  <w:marRight w:val="0"/>
                  <w:marTop w:val="0"/>
                  <w:marBottom w:val="0"/>
                  <w:divBdr>
                    <w:top w:val="none" w:sz="0" w:space="0" w:color="auto"/>
                    <w:left w:val="none" w:sz="0" w:space="0" w:color="auto"/>
                    <w:bottom w:val="none" w:sz="0" w:space="0" w:color="auto"/>
                    <w:right w:val="none" w:sz="0" w:space="0" w:color="auto"/>
                  </w:divBdr>
                  <w:divsChild>
                    <w:div w:id="65542023">
                      <w:marLeft w:val="0"/>
                      <w:marRight w:val="0"/>
                      <w:marTop w:val="0"/>
                      <w:marBottom w:val="0"/>
                      <w:divBdr>
                        <w:top w:val="none" w:sz="0" w:space="0" w:color="auto"/>
                        <w:left w:val="none" w:sz="0" w:space="0" w:color="auto"/>
                        <w:bottom w:val="none" w:sz="0" w:space="0" w:color="auto"/>
                        <w:right w:val="none" w:sz="0" w:space="0" w:color="auto"/>
                      </w:divBdr>
                    </w:div>
                    <w:div w:id="795367717">
                      <w:marLeft w:val="0"/>
                      <w:marRight w:val="0"/>
                      <w:marTop w:val="0"/>
                      <w:marBottom w:val="0"/>
                      <w:divBdr>
                        <w:top w:val="none" w:sz="0" w:space="0" w:color="auto"/>
                        <w:left w:val="none" w:sz="0" w:space="0" w:color="auto"/>
                        <w:bottom w:val="none" w:sz="0" w:space="0" w:color="auto"/>
                        <w:right w:val="none" w:sz="0" w:space="0" w:color="auto"/>
                      </w:divBdr>
                    </w:div>
                    <w:div w:id="1932809825">
                      <w:marLeft w:val="0"/>
                      <w:marRight w:val="0"/>
                      <w:marTop w:val="0"/>
                      <w:marBottom w:val="0"/>
                      <w:divBdr>
                        <w:top w:val="none" w:sz="0" w:space="0" w:color="auto"/>
                        <w:left w:val="none" w:sz="0" w:space="0" w:color="auto"/>
                        <w:bottom w:val="none" w:sz="0" w:space="0" w:color="auto"/>
                        <w:right w:val="none" w:sz="0" w:space="0" w:color="auto"/>
                      </w:divBdr>
                    </w:div>
                    <w:div w:id="2009745412">
                      <w:marLeft w:val="0"/>
                      <w:marRight w:val="0"/>
                      <w:marTop w:val="0"/>
                      <w:marBottom w:val="0"/>
                      <w:divBdr>
                        <w:top w:val="none" w:sz="0" w:space="0" w:color="auto"/>
                        <w:left w:val="none" w:sz="0" w:space="0" w:color="auto"/>
                        <w:bottom w:val="none" w:sz="0" w:space="0" w:color="auto"/>
                        <w:right w:val="none" w:sz="0" w:space="0" w:color="auto"/>
                      </w:divBdr>
                    </w:div>
                  </w:divsChild>
                </w:div>
                <w:div w:id="1782646898">
                  <w:marLeft w:val="0"/>
                  <w:marRight w:val="0"/>
                  <w:marTop w:val="0"/>
                  <w:marBottom w:val="0"/>
                  <w:divBdr>
                    <w:top w:val="none" w:sz="0" w:space="0" w:color="auto"/>
                    <w:left w:val="none" w:sz="0" w:space="0" w:color="auto"/>
                    <w:bottom w:val="none" w:sz="0" w:space="0" w:color="auto"/>
                    <w:right w:val="none" w:sz="0" w:space="0" w:color="auto"/>
                  </w:divBdr>
                  <w:divsChild>
                    <w:div w:id="639532454">
                      <w:marLeft w:val="0"/>
                      <w:marRight w:val="0"/>
                      <w:marTop w:val="0"/>
                      <w:marBottom w:val="0"/>
                      <w:divBdr>
                        <w:top w:val="none" w:sz="0" w:space="0" w:color="auto"/>
                        <w:left w:val="none" w:sz="0" w:space="0" w:color="auto"/>
                        <w:bottom w:val="none" w:sz="0" w:space="0" w:color="auto"/>
                        <w:right w:val="none" w:sz="0" w:space="0" w:color="auto"/>
                      </w:divBdr>
                    </w:div>
                  </w:divsChild>
                </w:div>
                <w:div w:id="1691178291">
                  <w:marLeft w:val="0"/>
                  <w:marRight w:val="0"/>
                  <w:marTop w:val="0"/>
                  <w:marBottom w:val="0"/>
                  <w:divBdr>
                    <w:top w:val="none" w:sz="0" w:space="0" w:color="auto"/>
                    <w:left w:val="none" w:sz="0" w:space="0" w:color="auto"/>
                    <w:bottom w:val="none" w:sz="0" w:space="0" w:color="auto"/>
                    <w:right w:val="none" w:sz="0" w:space="0" w:color="auto"/>
                  </w:divBdr>
                  <w:divsChild>
                    <w:div w:id="201409560">
                      <w:marLeft w:val="0"/>
                      <w:marRight w:val="0"/>
                      <w:marTop w:val="0"/>
                      <w:marBottom w:val="0"/>
                      <w:divBdr>
                        <w:top w:val="none" w:sz="0" w:space="0" w:color="auto"/>
                        <w:left w:val="none" w:sz="0" w:space="0" w:color="auto"/>
                        <w:bottom w:val="none" w:sz="0" w:space="0" w:color="auto"/>
                        <w:right w:val="none" w:sz="0" w:space="0" w:color="auto"/>
                      </w:divBdr>
                    </w:div>
                  </w:divsChild>
                </w:div>
                <w:div w:id="1904876014">
                  <w:marLeft w:val="0"/>
                  <w:marRight w:val="0"/>
                  <w:marTop w:val="0"/>
                  <w:marBottom w:val="0"/>
                  <w:divBdr>
                    <w:top w:val="none" w:sz="0" w:space="0" w:color="auto"/>
                    <w:left w:val="none" w:sz="0" w:space="0" w:color="auto"/>
                    <w:bottom w:val="none" w:sz="0" w:space="0" w:color="auto"/>
                    <w:right w:val="none" w:sz="0" w:space="0" w:color="auto"/>
                  </w:divBdr>
                  <w:divsChild>
                    <w:div w:id="668337846">
                      <w:marLeft w:val="0"/>
                      <w:marRight w:val="0"/>
                      <w:marTop w:val="0"/>
                      <w:marBottom w:val="0"/>
                      <w:divBdr>
                        <w:top w:val="none" w:sz="0" w:space="0" w:color="auto"/>
                        <w:left w:val="none" w:sz="0" w:space="0" w:color="auto"/>
                        <w:bottom w:val="none" w:sz="0" w:space="0" w:color="auto"/>
                        <w:right w:val="none" w:sz="0" w:space="0" w:color="auto"/>
                      </w:divBdr>
                    </w:div>
                  </w:divsChild>
                </w:div>
                <w:div w:id="1270353201">
                  <w:marLeft w:val="0"/>
                  <w:marRight w:val="0"/>
                  <w:marTop w:val="0"/>
                  <w:marBottom w:val="0"/>
                  <w:divBdr>
                    <w:top w:val="none" w:sz="0" w:space="0" w:color="auto"/>
                    <w:left w:val="none" w:sz="0" w:space="0" w:color="auto"/>
                    <w:bottom w:val="none" w:sz="0" w:space="0" w:color="auto"/>
                    <w:right w:val="none" w:sz="0" w:space="0" w:color="auto"/>
                  </w:divBdr>
                </w:div>
                <w:div w:id="416558520">
                  <w:marLeft w:val="0"/>
                  <w:marRight w:val="0"/>
                  <w:marTop w:val="0"/>
                  <w:marBottom w:val="0"/>
                  <w:divBdr>
                    <w:top w:val="none" w:sz="0" w:space="0" w:color="auto"/>
                    <w:left w:val="none" w:sz="0" w:space="0" w:color="auto"/>
                    <w:bottom w:val="none" w:sz="0" w:space="0" w:color="auto"/>
                    <w:right w:val="none" w:sz="0" w:space="0" w:color="auto"/>
                  </w:divBdr>
                </w:div>
                <w:div w:id="837039960">
                  <w:marLeft w:val="0"/>
                  <w:marRight w:val="0"/>
                  <w:marTop w:val="0"/>
                  <w:marBottom w:val="0"/>
                  <w:divBdr>
                    <w:top w:val="none" w:sz="0" w:space="0" w:color="auto"/>
                    <w:left w:val="none" w:sz="0" w:space="0" w:color="auto"/>
                    <w:bottom w:val="none" w:sz="0" w:space="0" w:color="auto"/>
                    <w:right w:val="none" w:sz="0" w:space="0" w:color="auto"/>
                  </w:divBdr>
                  <w:divsChild>
                    <w:div w:id="106587445">
                      <w:marLeft w:val="0"/>
                      <w:marRight w:val="0"/>
                      <w:marTop w:val="0"/>
                      <w:marBottom w:val="0"/>
                      <w:divBdr>
                        <w:top w:val="none" w:sz="0" w:space="0" w:color="auto"/>
                        <w:left w:val="none" w:sz="0" w:space="0" w:color="auto"/>
                        <w:bottom w:val="none" w:sz="0" w:space="0" w:color="auto"/>
                        <w:right w:val="none" w:sz="0" w:space="0" w:color="auto"/>
                      </w:divBdr>
                    </w:div>
                    <w:div w:id="1421490391">
                      <w:marLeft w:val="0"/>
                      <w:marRight w:val="0"/>
                      <w:marTop w:val="0"/>
                      <w:marBottom w:val="0"/>
                      <w:divBdr>
                        <w:top w:val="none" w:sz="0" w:space="0" w:color="auto"/>
                        <w:left w:val="none" w:sz="0" w:space="0" w:color="auto"/>
                        <w:bottom w:val="none" w:sz="0" w:space="0" w:color="auto"/>
                        <w:right w:val="none" w:sz="0" w:space="0" w:color="auto"/>
                      </w:divBdr>
                    </w:div>
                  </w:divsChild>
                </w:div>
                <w:div w:id="51731110">
                  <w:marLeft w:val="0"/>
                  <w:marRight w:val="0"/>
                  <w:marTop w:val="0"/>
                  <w:marBottom w:val="0"/>
                  <w:divBdr>
                    <w:top w:val="none" w:sz="0" w:space="0" w:color="auto"/>
                    <w:left w:val="none" w:sz="0" w:space="0" w:color="auto"/>
                    <w:bottom w:val="none" w:sz="0" w:space="0" w:color="auto"/>
                    <w:right w:val="none" w:sz="0" w:space="0" w:color="auto"/>
                  </w:divBdr>
                  <w:divsChild>
                    <w:div w:id="1403990913">
                      <w:marLeft w:val="0"/>
                      <w:marRight w:val="0"/>
                      <w:marTop w:val="0"/>
                      <w:marBottom w:val="0"/>
                      <w:divBdr>
                        <w:top w:val="none" w:sz="0" w:space="0" w:color="auto"/>
                        <w:left w:val="none" w:sz="0" w:space="0" w:color="auto"/>
                        <w:bottom w:val="none" w:sz="0" w:space="0" w:color="auto"/>
                        <w:right w:val="none" w:sz="0" w:space="0" w:color="auto"/>
                      </w:divBdr>
                    </w:div>
                  </w:divsChild>
                </w:div>
                <w:div w:id="1599368561">
                  <w:marLeft w:val="0"/>
                  <w:marRight w:val="0"/>
                  <w:marTop w:val="0"/>
                  <w:marBottom w:val="0"/>
                  <w:divBdr>
                    <w:top w:val="none" w:sz="0" w:space="0" w:color="auto"/>
                    <w:left w:val="none" w:sz="0" w:space="0" w:color="auto"/>
                    <w:bottom w:val="none" w:sz="0" w:space="0" w:color="auto"/>
                    <w:right w:val="none" w:sz="0" w:space="0" w:color="auto"/>
                  </w:divBdr>
                  <w:divsChild>
                    <w:div w:id="1085151467">
                      <w:marLeft w:val="0"/>
                      <w:marRight w:val="0"/>
                      <w:marTop w:val="0"/>
                      <w:marBottom w:val="0"/>
                      <w:divBdr>
                        <w:top w:val="none" w:sz="0" w:space="0" w:color="auto"/>
                        <w:left w:val="none" w:sz="0" w:space="0" w:color="auto"/>
                        <w:bottom w:val="none" w:sz="0" w:space="0" w:color="auto"/>
                        <w:right w:val="none" w:sz="0" w:space="0" w:color="auto"/>
                      </w:divBdr>
                    </w:div>
                    <w:div w:id="2022924957">
                      <w:marLeft w:val="0"/>
                      <w:marRight w:val="0"/>
                      <w:marTop w:val="0"/>
                      <w:marBottom w:val="0"/>
                      <w:divBdr>
                        <w:top w:val="none" w:sz="0" w:space="0" w:color="auto"/>
                        <w:left w:val="none" w:sz="0" w:space="0" w:color="auto"/>
                        <w:bottom w:val="none" w:sz="0" w:space="0" w:color="auto"/>
                        <w:right w:val="none" w:sz="0" w:space="0" w:color="auto"/>
                      </w:divBdr>
                    </w:div>
                    <w:div w:id="1010373696">
                      <w:marLeft w:val="0"/>
                      <w:marRight w:val="0"/>
                      <w:marTop w:val="0"/>
                      <w:marBottom w:val="0"/>
                      <w:divBdr>
                        <w:top w:val="none" w:sz="0" w:space="0" w:color="auto"/>
                        <w:left w:val="none" w:sz="0" w:space="0" w:color="auto"/>
                        <w:bottom w:val="none" w:sz="0" w:space="0" w:color="auto"/>
                        <w:right w:val="none" w:sz="0" w:space="0" w:color="auto"/>
                      </w:divBdr>
                    </w:div>
                  </w:divsChild>
                </w:div>
                <w:div w:id="1221550650">
                  <w:marLeft w:val="0"/>
                  <w:marRight w:val="0"/>
                  <w:marTop w:val="0"/>
                  <w:marBottom w:val="0"/>
                  <w:divBdr>
                    <w:top w:val="none" w:sz="0" w:space="0" w:color="auto"/>
                    <w:left w:val="none" w:sz="0" w:space="0" w:color="auto"/>
                    <w:bottom w:val="none" w:sz="0" w:space="0" w:color="auto"/>
                    <w:right w:val="none" w:sz="0" w:space="0" w:color="auto"/>
                  </w:divBdr>
                  <w:divsChild>
                    <w:div w:id="674115275">
                      <w:marLeft w:val="0"/>
                      <w:marRight w:val="0"/>
                      <w:marTop w:val="0"/>
                      <w:marBottom w:val="0"/>
                      <w:divBdr>
                        <w:top w:val="none" w:sz="0" w:space="0" w:color="auto"/>
                        <w:left w:val="none" w:sz="0" w:space="0" w:color="auto"/>
                        <w:bottom w:val="none" w:sz="0" w:space="0" w:color="auto"/>
                        <w:right w:val="none" w:sz="0" w:space="0" w:color="auto"/>
                      </w:divBdr>
                    </w:div>
                  </w:divsChild>
                </w:div>
                <w:div w:id="1016032869">
                  <w:marLeft w:val="0"/>
                  <w:marRight w:val="0"/>
                  <w:marTop w:val="0"/>
                  <w:marBottom w:val="0"/>
                  <w:divBdr>
                    <w:top w:val="none" w:sz="0" w:space="0" w:color="auto"/>
                    <w:left w:val="none" w:sz="0" w:space="0" w:color="auto"/>
                    <w:bottom w:val="none" w:sz="0" w:space="0" w:color="auto"/>
                    <w:right w:val="none" w:sz="0" w:space="0" w:color="auto"/>
                  </w:divBdr>
                  <w:divsChild>
                    <w:div w:id="1960067267">
                      <w:marLeft w:val="0"/>
                      <w:marRight w:val="0"/>
                      <w:marTop w:val="0"/>
                      <w:marBottom w:val="0"/>
                      <w:divBdr>
                        <w:top w:val="none" w:sz="0" w:space="0" w:color="auto"/>
                        <w:left w:val="none" w:sz="0" w:space="0" w:color="auto"/>
                        <w:bottom w:val="none" w:sz="0" w:space="0" w:color="auto"/>
                        <w:right w:val="none" w:sz="0" w:space="0" w:color="auto"/>
                      </w:divBdr>
                    </w:div>
                    <w:div w:id="98650449">
                      <w:marLeft w:val="0"/>
                      <w:marRight w:val="0"/>
                      <w:marTop w:val="0"/>
                      <w:marBottom w:val="0"/>
                      <w:divBdr>
                        <w:top w:val="none" w:sz="0" w:space="0" w:color="auto"/>
                        <w:left w:val="none" w:sz="0" w:space="0" w:color="auto"/>
                        <w:bottom w:val="none" w:sz="0" w:space="0" w:color="auto"/>
                        <w:right w:val="none" w:sz="0" w:space="0" w:color="auto"/>
                      </w:divBdr>
                    </w:div>
                  </w:divsChild>
                </w:div>
                <w:div w:id="1323698197">
                  <w:marLeft w:val="0"/>
                  <w:marRight w:val="0"/>
                  <w:marTop w:val="0"/>
                  <w:marBottom w:val="0"/>
                  <w:divBdr>
                    <w:top w:val="none" w:sz="0" w:space="0" w:color="auto"/>
                    <w:left w:val="none" w:sz="0" w:space="0" w:color="auto"/>
                    <w:bottom w:val="none" w:sz="0" w:space="0" w:color="auto"/>
                    <w:right w:val="none" w:sz="0" w:space="0" w:color="auto"/>
                  </w:divBdr>
                </w:div>
                <w:div w:id="531309998">
                  <w:marLeft w:val="0"/>
                  <w:marRight w:val="0"/>
                  <w:marTop w:val="0"/>
                  <w:marBottom w:val="0"/>
                  <w:divBdr>
                    <w:top w:val="none" w:sz="0" w:space="0" w:color="auto"/>
                    <w:left w:val="none" w:sz="0" w:space="0" w:color="auto"/>
                    <w:bottom w:val="none" w:sz="0" w:space="0" w:color="auto"/>
                    <w:right w:val="none" w:sz="0" w:space="0" w:color="auto"/>
                  </w:divBdr>
                  <w:divsChild>
                    <w:div w:id="249775845">
                      <w:marLeft w:val="0"/>
                      <w:marRight w:val="0"/>
                      <w:marTop w:val="0"/>
                      <w:marBottom w:val="0"/>
                      <w:divBdr>
                        <w:top w:val="none" w:sz="0" w:space="0" w:color="auto"/>
                        <w:left w:val="none" w:sz="0" w:space="0" w:color="auto"/>
                        <w:bottom w:val="none" w:sz="0" w:space="0" w:color="auto"/>
                        <w:right w:val="none" w:sz="0" w:space="0" w:color="auto"/>
                      </w:divBdr>
                    </w:div>
                    <w:div w:id="1483737942">
                      <w:marLeft w:val="0"/>
                      <w:marRight w:val="0"/>
                      <w:marTop w:val="0"/>
                      <w:marBottom w:val="0"/>
                      <w:divBdr>
                        <w:top w:val="none" w:sz="0" w:space="0" w:color="auto"/>
                        <w:left w:val="none" w:sz="0" w:space="0" w:color="auto"/>
                        <w:bottom w:val="none" w:sz="0" w:space="0" w:color="auto"/>
                        <w:right w:val="none" w:sz="0" w:space="0" w:color="auto"/>
                      </w:divBdr>
                    </w:div>
                    <w:div w:id="2106031217">
                      <w:marLeft w:val="0"/>
                      <w:marRight w:val="0"/>
                      <w:marTop w:val="0"/>
                      <w:marBottom w:val="0"/>
                      <w:divBdr>
                        <w:top w:val="none" w:sz="0" w:space="0" w:color="auto"/>
                        <w:left w:val="none" w:sz="0" w:space="0" w:color="auto"/>
                        <w:bottom w:val="none" w:sz="0" w:space="0" w:color="auto"/>
                        <w:right w:val="none" w:sz="0" w:space="0" w:color="auto"/>
                      </w:divBdr>
                    </w:div>
                    <w:div w:id="478959526">
                      <w:marLeft w:val="0"/>
                      <w:marRight w:val="0"/>
                      <w:marTop w:val="0"/>
                      <w:marBottom w:val="0"/>
                      <w:divBdr>
                        <w:top w:val="none" w:sz="0" w:space="0" w:color="auto"/>
                        <w:left w:val="none" w:sz="0" w:space="0" w:color="auto"/>
                        <w:bottom w:val="none" w:sz="0" w:space="0" w:color="auto"/>
                        <w:right w:val="none" w:sz="0" w:space="0" w:color="auto"/>
                      </w:divBdr>
                    </w:div>
                  </w:divsChild>
                </w:div>
                <w:div w:id="1323313731">
                  <w:marLeft w:val="0"/>
                  <w:marRight w:val="0"/>
                  <w:marTop w:val="0"/>
                  <w:marBottom w:val="0"/>
                  <w:divBdr>
                    <w:top w:val="none" w:sz="0" w:space="0" w:color="auto"/>
                    <w:left w:val="none" w:sz="0" w:space="0" w:color="auto"/>
                    <w:bottom w:val="none" w:sz="0" w:space="0" w:color="auto"/>
                    <w:right w:val="none" w:sz="0" w:space="0" w:color="auto"/>
                  </w:divBdr>
                  <w:divsChild>
                    <w:div w:id="323431669">
                      <w:marLeft w:val="0"/>
                      <w:marRight w:val="0"/>
                      <w:marTop w:val="0"/>
                      <w:marBottom w:val="0"/>
                      <w:divBdr>
                        <w:top w:val="none" w:sz="0" w:space="0" w:color="auto"/>
                        <w:left w:val="none" w:sz="0" w:space="0" w:color="auto"/>
                        <w:bottom w:val="none" w:sz="0" w:space="0" w:color="auto"/>
                        <w:right w:val="none" w:sz="0" w:space="0" w:color="auto"/>
                      </w:divBdr>
                    </w:div>
                  </w:divsChild>
                </w:div>
                <w:div w:id="1010257334">
                  <w:marLeft w:val="0"/>
                  <w:marRight w:val="0"/>
                  <w:marTop w:val="0"/>
                  <w:marBottom w:val="0"/>
                  <w:divBdr>
                    <w:top w:val="none" w:sz="0" w:space="0" w:color="auto"/>
                    <w:left w:val="none" w:sz="0" w:space="0" w:color="auto"/>
                    <w:bottom w:val="none" w:sz="0" w:space="0" w:color="auto"/>
                    <w:right w:val="none" w:sz="0" w:space="0" w:color="auto"/>
                  </w:divBdr>
                  <w:divsChild>
                    <w:div w:id="1404180209">
                      <w:marLeft w:val="0"/>
                      <w:marRight w:val="0"/>
                      <w:marTop w:val="0"/>
                      <w:marBottom w:val="0"/>
                      <w:divBdr>
                        <w:top w:val="none" w:sz="0" w:space="0" w:color="auto"/>
                        <w:left w:val="none" w:sz="0" w:space="0" w:color="auto"/>
                        <w:bottom w:val="none" w:sz="0" w:space="0" w:color="auto"/>
                        <w:right w:val="none" w:sz="0" w:space="0" w:color="auto"/>
                      </w:divBdr>
                    </w:div>
                  </w:divsChild>
                </w:div>
                <w:div w:id="1809517171">
                  <w:marLeft w:val="0"/>
                  <w:marRight w:val="0"/>
                  <w:marTop w:val="0"/>
                  <w:marBottom w:val="0"/>
                  <w:divBdr>
                    <w:top w:val="none" w:sz="0" w:space="0" w:color="auto"/>
                    <w:left w:val="none" w:sz="0" w:space="0" w:color="auto"/>
                    <w:bottom w:val="none" w:sz="0" w:space="0" w:color="auto"/>
                    <w:right w:val="none" w:sz="0" w:space="0" w:color="auto"/>
                  </w:divBdr>
                  <w:divsChild>
                    <w:div w:id="1610744978">
                      <w:marLeft w:val="0"/>
                      <w:marRight w:val="0"/>
                      <w:marTop w:val="0"/>
                      <w:marBottom w:val="0"/>
                      <w:divBdr>
                        <w:top w:val="none" w:sz="0" w:space="0" w:color="auto"/>
                        <w:left w:val="none" w:sz="0" w:space="0" w:color="auto"/>
                        <w:bottom w:val="none" w:sz="0" w:space="0" w:color="auto"/>
                        <w:right w:val="none" w:sz="0" w:space="0" w:color="auto"/>
                      </w:divBdr>
                    </w:div>
                  </w:divsChild>
                </w:div>
                <w:div w:id="1956054274">
                  <w:marLeft w:val="0"/>
                  <w:marRight w:val="0"/>
                  <w:marTop w:val="0"/>
                  <w:marBottom w:val="0"/>
                  <w:divBdr>
                    <w:top w:val="none" w:sz="0" w:space="0" w:color="auto"/>
                    <w:left w:val="none" w:sz="0" w:space="0" w:color="auto"/>
                    <w:bottom w:val="none" w:sz="0" w:space="0" w:color="auto"/>
                    <w:right w:val="none" w:sz="0" w:space="0" w:color="auto"/>
                  </w:divBdr>
                </w:div>
                <w:div w:id="565529559">
                  <w:marLeft w:val="0"/>
                  <w:marRight w:val="0"/>
                  <w:marTop w:val="0"/>
                  <w:marBottom w:val="0"/>
                  <w:divBdr>
                    <w:top w:val="none" w:sz="0" w:space="0" w:color="auto"/>
                    <w:left w:val="none" w:sz="0" w:space="0" w:color="auto"/>
                    <w:bottom w:val="none" w:sz="0" w:space="0" w:color="auto"/>
                    <w:right w:val="none" w:sz="0" w:space="0" w:color="auto"/>
                  </w:divBdr>
                </w:div>
                <w:div w:id="1375958291">
                  <w:marLeft w:val="0"/>
                  <w:marRight w:val="0"/>
                  <w:marTop w:val="0"/>
                  <w:marBottom w:val="0"/>
                  <w:divBdr>
                    <w:top w:val="none" w:sz="0" w:space="0" w:color="auto"/>
                    <w:left w:val="none" w:sz="0" w:space="0" w:color="auto"/>
                    <w:bottom w:val="none" w:sz="0" w:space="0" w:color="auto"/>
                    <w:right w:val="none" w:sz="0" w:space="0" w:color="auto"/>
                  </w:divBdr>
                  <w:divsChild>
                    <w:div w:id="265886466">
                      <w:marLeft w:val="0"/>
                      <w:marRight w:val="0"/>
                      <w:marTop w:val="0"/>
                      <w:marBottom w:val="0"/>
                      <w:divBdr>
                        <w:top w:val="none" w:sz="0" w:space="0" w:color="auto"/>
                        <w:left w:val="none" w:sz="0" w:space="0" w:color="auto"/>
                        <w:bottom w:val="none" w:sz="0" w:space="0" w:color="auto"/>
                        <w:right w:val="none" w:sz="0" w:space="0" w:color="auto"/>
                      </w:divBdr>
                    </w:div>
                    <w:div w:id="636186761">
                      <w:marLeft w:val="0"/>
                      <w:marRight w:val="0"/>
                      <w:marTop w:val="0"/>
                      <w:marBottom w:val="0"/>
                      <w:divBdr>
                        <w:top w:val="none" w:sz="0" w:space="0" w:color="auto"/>
                        <w:left w:val="none" w:sz="0" w:space="0" w:color="auto"/>
                        <w:bottom w:val="none" w:sz="0" w:space="0" w:color="auto"/>
                        <w:right w:val="none" w:sz="0" w:space="0" w:color="auto"/>
                      </w:divBdr>
                    </w:div>
                  </w:divsChild>
                </w:div>
                <w:div w:id="1378968763">
                  <w:marLeft w:val="0"/>
                  <w:marRight w:val="0"/>
                  <w:marTop w:val="0"/>
                  <w:marBottom w:val="0"/>
                  <w:divBdr>
                    <w:top w:val="none" w:sz="0" w:space="0" w:color="auto"/>
                    <w:left w:val="none" w:sz="0" w:space="0" w:color="auto"/>
                    <w:bottom w:val="none" w:sz="0" w:space="0" w:color="auto"/>
                    <w:right w:val="none" w:sz="0" w:space="0" w:color="auto"/>
                  </w:divBdr>
                  <w:divsChild>
                    <w:div w:id="35012781">
                      <w:marLeft w:val="0"/>
                      <w:marRight w:val="0"/>
                      <w:marTop w:val="0"/>
                      <w:marBottom w:val="0"/>
                      <w:divBdr>
                        <w:top w:val="none" w:sz="0" w:space="0" w:color="auto"/>
                        <w:left w:val="none" w:sz="0" w:space="0" w:color="auto"/>
                        <w:bottom w:val="none" w:sz="0" w:space="0" w:color="auto"/>
                        <w:right w:val="none" w:sz="0" w:space="0" w:color="auto"/>
                      </w:divBdr>
                    </w:div>
                  </w:divsChild>
                </w:div>
                <w:div w:id="1468859332">
                  <w:marLeft w:val="0"/>
                  <w:marRight w:val="0"/>
                  <w:marTop w:val="0"/>
                  <w:marBottom w:val="0"/>
                  <w:divBdr>
                    <w:top w:val="none" w:sz="0" w:space="0" w:color="auto"/>
                    <w:left w:val="none" w:sz="0" w:space="0" w:color="auto"/>
                    <w:bottom w:val="none" w:sz="0" w:space="0" w:color="auto"/>
                    <w:right w:val="none" w:sz="0" w:space="0" w:color="auto"/>
                  </w:divBdr>
                  <w:divsChild>
                    <w:div w:id="160046245">
                      <w:marLeft w:val="0"/>
                      <w:marRight w:val="0"/>
                      <w:marTop w:val="0"/>
                      <w:marBottom w:val="0"/>
                      <w:divBdr>
                        <w:top w:val="none" w:sz="0" w:space="0" w:color="auto"/>
                        <w:left w:val="none" w:sz="0" w:space="0" w:color="auto"/>
                        <w:bottom w:val="none" w:sz="0" w:space="0" w:color="auto"/>
                        <w:right w:val="none" w:sz="0" w:space="0" w:color="auto"/>
                      </w:divBdr>
                    </w:div>
                    <w:div w:id="1697463900">
                      <w:marLeft w:val="0"/>
                      <w:marRight w:val="0"/>
                      <w:marTop w:val="0"/>
                      <w:marBottom w:val="0"/>
                      <w:divBdr>
                        <w:top w:val="none" w:sz="0" w:space="0" w:color="auto"/>
                        <w:left w:val="none" w:sz="0" w:space="0" w:color="auto"/>
                        <w:bottom w:val="none" w:sz="0" w:space="0" w:color="auto"/>
                        <w:right w:val="none" w:sz="0" w:space="0" w:color="auto"/>
                      </w:divBdr>
                    </w:div>
                    <w:div w:id="2003584791">
                      <w:marLeft w:val="0"/>
                      <w:marRight w:val="0"/>
                      <w:marTop w:val="0"/>
                      <w:marBottom w:val="0"/>
                      <w:divBdr>
                        <w:top w:val="none" w:sz="0" w:space="0" w:color="auto"/>
                        <w:left w:val="none" w:sz="0" w:space="0" w:color="auto"/>
                        <w:bottom w:val="none" w:sz="0" w:space="0" w:color="auto"/>
                        <w:right w:val="none" w:sz="0" w:space="0" w:color="auto"/>
                      </w:divBdr>
                    </w:div>
                  </w:divsChild>
                </w:div>
                <w:div w:id="191656403">
                  <w:marLeft w:val="0"/>
                  <w:marRight w:val="0"/>
                  <w:marTop w:val="0"/>
                  <w:marBottom w:val="0"/>
                  <w:divBdr>
                    <w:top w:val="none" w:sz="0" w:space="0" w:color="auto"/>
                    <w:left w:val="none" w:sz="0" w:space="0" w:color="auto"/>
                    <w:bottom w:val="none" w:sz="0" w:space="0" w:color="auto"/>
                    <w:right w:val="none" w:sz="0" w:space="0" w:color="auto"/>
                  </w:divBdr>
                  <w:divsChild>
                    <w:div w:id="1860387698">
                      <w:marLeft w:val="0"/>
                      <w:marRight w:val="0"/>
                      <w:marTop w:val="0"/>
                      <w:marBottom w:val="0"/>
                      <w:divBdr>
                        <w:top w:val="none" w:sz="0" w:space="0" w:color="auto"/>
                        <w:left w:val="none" w:sz="0" w:space="0" w:color="auto"/>
                        <w:bottom w:val="none" w:sz="0" w:space="0" w:color="auto"/>
                        <w:right w:val="none" w:sz="0" w:space="0" w:color="auto"/>
                      </w:divBdr>
                    </w:div>
                  </w:divsChild>
                </w:div>
                <w:div w:id="890922867">
                  <w:marLeft w:val="0"/>
                  <w:marRight w:val="0"/>
                  <w:marTop w:val="0"/>
                  <w:marBottom w:val="0"/>
                  <w:divBdr>
                    <w:top w:val="none" w:sz="0" w:space="0" w:color="auto"/>
                    <w:left w:val="none" w:sz="0" w:space="0" w:color="auto"/>
                    <w:bottom w:val="none" w:sz="0" w:space="0" w:color="auto"/>
                    <w:right w:val="none" w:sz="0" w:space="0" w:color="auto"/>
                  </w:divBdr>
                  <w:divsChild>
                    <w:div w:id="1415085764">
                      <w:marLeft w:val="0"/>
                      <w:marRight w:val="0"/>
                      <w:marTop w:val="0"/>
                      <w:marBottom w:val="0"/>
                      <w:divBdr>
                        <w:top w:val="none" w:sz="0" w:space="0" w:color="auto"/>
                        <w:left w:val="none" w:sz="0" w:space="0" w:color="auto"/>
                        <w:bottom w:val="none" w:sz="0" w:space="0" w:color="auto"/>
                        <w:right w:val="none" w:sz="0" w:space="0" w:color="auto"/>
                      </w:divBdr>
                    </w:div>
                    <w:div w:id="1103304063">
                      <w:marLeft w:val="0"/>
                      <w:marRight w:val="0"/>
                      <w:marTop w:val="0"/>
                      <w:marBottom w:val="0"/>
                      <w:divBdr>
                        <w:top w:val="none" w:sz="0" w:space="0" w:color="auto"/>
                        <w:left w:val="none" w:sz="0" w:space="0" w:color="auto"/>
                        <w:bottom w:val="none" w:sz="0" w:space="0" w:color="auto"/>
                        <w:right w:val="none" w:sz="0" w:space="0" w:color="auto"/>
                      </w:divBdr>
                    </w:div>
                  </w:divsChild>
                </w:div>
                <w:div w:id="1313022724">
                  <w:marLeft w:val="0"/>
                  <w:marRight w:val="0"/>
                  <w:marTop w:val="0"/>
                  <w:marBottom w:val="0"/>
                  <w:divBdr>
                    <w:top w:val="none" w:sz="0" w:space="0" w:color="auto"/>
                    <w:left w:val="none" w:sz="0" w:space="0" w:color="auto"/>
                    <w:bottom w:val="none" w:sz="0" w:space="0" w:color="auto"/>
                    <w:right w:val="none" w:sz="0" w:space="0" w:color="auto"/>
                  </w:divBdr>
                </w:div>
                <w:div w:id="836111231">
                  <w:marLeft w:val="0"/>
                  <w:marRight w:val="0"/>
                  <w:marTop w:val="0"/>
                  <w:marBottom w:val="0"/>
                  <w:divBdr>
                    <w:top w:val="none" w:sz="0" w:space="0" w:color="auto"/>
                    <w:left w:val="none" w:sz="0" w:space="0" w:color="auto"/>
                    <w:bottom w:val="none" w:sz="0" w:space="0" w:color="auto"/>
                    <w:right w:val="none" w:sz="0" w:space="0" w:color="auto"/>
                  </w:divBdr>
                  <w:divsChild>
                    <w:div w:id="1393037434">
                      <w:marLeft w:val="0"/>
                      <w:marRight w:val="0"/>
                      <w:marTop w:val="0"/>
                      <w:marBottom w:val="0"/>
                      <w:divBdr>
                        <w:top w:val="none" w:sz="0" w:space="0" w:color="auto"/>
                        <w:left w:val="none" w:sz="0" w:space="0" w:color="auto"/>
                        <w:bottom w:val="none" w:sz="0" w:space="0" w:color="auto"/>
                        <w:right w:val="none" w:sz="0" w:space="0" w:color="auto"/>
                      </w:divBdr>
                    </w:div>
                    <w:div w:id="772045929">
                      <w:marLeft w:val="0"/>
                      <w:marRight w:val="0"/>
                      <w:marTop w:val="0"/>
                      <w:marBottom w:val="0"/>
                      <w:divBdr>
                        <w:top w:val="none" w:sz="0" w:space="0" w:color="auto"/>
                        <w:left w:val="none" w:sz="0" w:space="0" w:color="auto"/>
                        <w:bottom w:val="none" w:sz="0" w:space="0" w:color="auto"/>
                        <w:right w:val="none" w:sz="0" w:space="0" w:color="auto"/>
                      </w:divBdr>
                    </w:div>
                    <w:div w:id="1678195062">
                      <w:marLeft w:val="0"/>
                      <w:marRight w:val="0"/>
                      <w:marTop w:val="0"/>
                      <w:marBottom w:val="0"/>
                      <w:divBdr>
                        <w:top w:val="none" w:sz="0" w:space="0" w:color="auto"/>
                        <w:left w:val="none" w:sz="0" w:space="0" w:color="auto"/>
                        <w:bottom w:val="none" w:sz="0" w:space="0" w:color="auto"/>
                        <w:right w:val="none" w:sz="0" w:space="0" w:color="auto"/>
                      </w:divBdr>
                    </w:div>
                    <w:div w:id="2012172692">
                      <w:marLeft w:val="0"/>
                      <w:marRight w:val="0"/>
                      <w:marTop w:val="0"/>
                      <w:marBottom w:val="0"/>
                      <w:divBdr>
                        <w:top w:val="none" w:sz="0" w:space="0" w:color="auto"/>
                        <w:left w:val="none" w:sz="0" w:space="0" w:color="auto"/>
                        <w:bottom w:val="none" w:sz="0" w:space="0" w:color="auto"/>
                        <w:right w:val="none" w:sz="0" w:space="0" w:color="auto"/>
                      </w:divBdr>
                    </w:div>
                  </w:divsChild>
                </w:div>
                <w:div w:id="1673676605">
                  <w:marLeft w:val="0"/>
                  <w:marRight w:val="0"/>
                  <w:marTop w:val="0"/>
                  <w:marBottom w:val="0"/>
                  <w:divBdr>
                    <w:top w:val="none" w:sz="0" w:space="0" w:color="auto"/>
                    <w:left w:val="none" w:sz="0" w:space="0" w:color="auto"/>
                    <w:bottom w:val="none" w:sz="0" w:space="0" w:color="auto"/>
                    <w:right w:val="none" w:sz="0" w:space="0" w:color="auto"/>
                  </w:divBdr>
                  <w:divsChild>
                    <w:div w:id="158891456">
                      <w:marLeft w:val="0"/>
                      <w:marRight w:val="0"/>
                      <w:marTop w:val="0"/>
                      <w:marBottom w:val="0"/>
                      <w:divBdr>
                        <w:top w:val="none" w:sz="0" w:space="0" w:color="auto"/>
                        <w:left w:val="none" w:sz="0" w:space="0" w:color="auto"/>
                        <w:bottom w:val="none" w:sz="0" w:space="0" w:color="auto"/>
                        <w:right w:val="none" w:sz="0" w:space="0" w:color="auto"/>
                      </w:divBdr>
                    </w:div>
                  </w:divsChild>
                </w:div>
                <w:div w:id="430784496">
                  <w:marLeft w:val="0"/>
                  <w:marRight w:val="0"/>
                  <w:marTop w:val="0"/>
                  <w:marBottom w:val="0"/>
                  <w:divBdr>
                    <w:top w:val="none" w:sz="0" w:space="0" w:color="auto"/>
                    <w:left w:val="none" w:sz="0" w:space="0" w:color="auto"/>
                    <w:bottom w:val="none" w:sz="0" w:space="0" w:color="auto"/>
                    <w:right w:val="none" w:sz="0" w:space="0" w:color="auto"/>
                  </w:divBdr>
                  <w:divsChild>
                    <w:div w:id="211550312">
                      <w:marLeft w:val="0"/>
                      <w:marRight w:val="0"/>
                      <w:marTop w:val="0"/>
                      <w:marBottom w:val="0"/>
                      <w:divBdr>
                        <w:top w:val="none" w:sz="0" w:space="0" w:color="auto"/>
                        <w:left w:val="none" w:sz="0" w:space="0" w:color="auto"/>
                        <w:bottom w:val="none" w:sz="0" w:space="0" w:color="auto"/>
                        <w:right w:val="none" w:sz="0" w:space="0" w:color="auto"/>
                      </w:divBdr>
                    </w:div>
                  </w:divsChild>
                </w:div>
                <w:div w:id="1423455708">
                  <w:marLeft w:val="0"/>
                  <w:marRight w:val="0"/>
                  <w:marTop w:val="0"/>
                  <w:marBottom w:val="0"/>
                  <w:divBdr>
                    <w:top w:val="none" w:sz="0" w:space="0" w:color="auto"/>
                    <w:left w:val="none" w:sz="0" w:space="0" w:color="auto"/>
                    <w:bottom w:val="none" w:sz="0" w:space="0" w:color="auto"/>
                    <w:right w:val="none" w:sz="0" w:space="0" w:color="auto"/>
                  </w:divBdr>
                  <w:divsChild>
                    <w:div w:id="1877884441">
                      <w:marLeft w:val="0"/>
                      <w:marRight w:val="0"/>
                      <w:marTop w:val="0"/>
                      <w:marBottom w:val="0"/>
                      <w:divBdr>
                        <w:top w:val="none" w:sz="0" w:space="0" w:color="auto"/>
                        <w:left w:val="none" w:sz="0" w:space="0" w:color="auto"/>
                        <w:bottom w:val="none" w:sz="0" w:space="0" w:color="auto"/>
                        <w:right w:val="none" w:sz="0" w:space="0" w:color="auto"/>
                      </w:divBdr>
                    </w:div>
                  </w:divsChild>
                </w:div>
                <w:div w:id="1540431041">
                  <w:marLeft w:val="0"/>
                  <w:marRight w:val="0"/>
                  <w:marTop w:val="0"/>
                  <w:marBottom w:val="0"/>
                  <w:divBdr>
                    <w:top w:val="none" w:sz="0" w:space="0" w:color="auto"/>
                    <w:left w:val="none" w:sz="0" w:space="0" w:color="auto"/>
                    <w:bottom w:val="none" w:sz="0" w:space="0" w:color="auto"/>
                    <w:right w:val="none" w:sz="0" w:space="0" w:color="auto"/>
                  </w:divBdr>
                </w:div>
                <w:div w:id="916016447">
                  <w:marLeft w:val="0"/>
                  <w:marRight w:val="0"/>
                  <w:marTop w:val="0"/>
                  <w:marBottom w:val="0"/>
                  <w:divBdr>
                    <w:top w:val="none" w:sz="0" w:space="0" w:color="auto"/>
                    <w:left w:val="none" w:sz="0" w:space="0" w:color="auto"/>
                    <w:bottom w:val="none" w:sz="0" w:space="0" w:color="auto"/>
                    <w:right w:val="none" w:sz="0" w:space="0" w:color="auto"/>
                  </w:divBdr>
                </w:div>
                <w:div w:id="511451990">
                  <w:marLeft w:val="0"/>
                  <w:marRight w:val="0"/>
                  <w:marTop w:val="0"/>
                  <w:marBottom w:val="0"/>
                  <w:divBdr>
                    <w:top w:val="none" w:sz="0" w:space="0" w:color="auto"/>
                    <w:left w:val="none" w:sz="0" w:space="0" w:color="auto"/>
                    <w:bottom w:val="none" w:sz="0" w:space="0" w:color="auto"/>
                    <w:right w:val="none" w:sz="0" w:space="0" w:color="auto"/>
                  </w:divBdr>
                  <w:divsChild>
                    <w:div w:id="228080949">
                      <w:marLeft w:val="0"/>
                      <w:marRight w:val="0"/>
                      <w:marTop w:val="0"/>
                      <w:marBottom w:val="0"/>
                      <w:divBdr>
                        <w:top w:val="none" w:sz="0" w:space="0" w:color="auto"/>
                        <w:left w:val="none" w:sz="0" w:space="0" w:color="auto"/>
                        <w:bottom w:val="none" w:sz="0" w:space="0" w:color="auto"/>
                        <w:right w:val="none" w:sz="0" w:space="0" w:color="auto"/>
                      </w:divBdr>
                    </w:div>
                    <w:div w:id="592054677">
                      <w:marLeft w:val="0"/>
                      <w:marRight w:val="0"/>
                      <w:marTop w:val="0"/>
                      <w:marBottom w:val="0"/>
                      <w:divBdr>
                        <w:top w:val="none" w:sz="0" w:space="0" w:color="auto"/>
                        <w:left w:val="none" w:sz="0" w:space="0" w:color="auto"/>
                        <w:bottom w:val="none" w:sz="0" w:space="0" w:color="auto"/>
                        <w:right w:val="none" w:sz="0" w:space="0" w:color="auto"/>
                      </w:divBdr>
                    </w:div>
                  </w:divsChild>
                </w:div>
                <w:div w:id="838543125">
                  <w:marLeft w:val="0"/>
                  <w:marRight w:val="0"/>
                  <w:marTop w:val="0"/>
                  <w:marBottom w:val="0"/>
                  <w:divBdr>
                    <w:top w:val="none" w:sz="0" w:space="0" w:color="auto"/>
                    <w:left w:val="none" w:sz="0" w:space="0" w:color="auto"/>
                    <w:bottom w:val="none" w:sz="0" w:space="0" w:color="auto"/>
                    <w:right w:val="none" w:sz="0" w:space="0" w:color="auto"/>
                  </w:divBdr>
                  <w:divsChild>
                    <w:div w:id="858854426">
                      <w:marLeft w:val="0"/>
                      <w:marRight w:val="0"/>
                      <w:marTop w:val="0"/>
                      <w:marBottom w:val="0"/>
                      <w:divBdr>
                        <w:top w:val="none" w:sz="0" w:space="0" w:color="auto"/>
                        <w:left w:val="none" w:sz="0" w:space="0" w:color="auto"/>
                        <w:bottom w:val="none" w:sz="0" w:space="0" w:color="auto"/>
                        <w:right w:val="none" w:sz="0" w:space="0" w:color="auto"/>
                      </w:divBdr>
                    </w:div>
                  </w:divsChild>
                </w:div>
                <w:div w:id="1070545794">
                  <w:marLeft w:val="0"/>
                  <w:marRight w:val="0"/>
                  <w:marTop w:val="0"/>
                  <w:marBottom w:val="0"/>
                  <w:divBdr>
                    <w:top w:val="none" w:sz="0" w:space="0" w:color="auto"/>
                    <w:left w:val="none" w:sz="0" w:space="0" w:color="auto"/>
                    <w:bottom w:val="none" w:sz="0" w:space="0" w:color="auto"/>
                    <w:right w:val="none" w:sz="0" w:space="0" w:color="auto"/>
                  </w:divBdr>
                  <w:divsChild>
                    <w:div w:id="1521972002">
                      <w:marLeft w:val="0"/>
                      <w:marRight w:val="0"/>
                      <w:marTop w:val="0"/>
                      <w:marBottom w:val="0"/>
                      <w:divBdr>
                        <w:top w:val="none" w:sz="0" w:space="0" w:color="auto"/>
                        <w:left w:val="none" w:sz="0" w:space="0" w:color="auto"/>
                        <w:bottom w:val="none" w:sz="0" w:space="0" w:color="auto"/>
                        <w:right w:val="none" w:sz="0" w:space="0" w:color="auto"/>
                      </w:divBdr>
                    </w:div>
                    <w:div w:id="2065716750">
                      <w:marLeft w:val="0"/>
                      <w:marRight w:val="0"/>
                      <w:marTop w:val="0"/>
                      <w:marBottom w:val="0"/>
                      <w:divBdr>
                        <w:top w:val="none" w:sz="0" w:space="0" w:color="auto"/>
                        <w:left w:val="none" w:sz="0" w:space="0" w:color="auto"/>
                        <w:bottom w:val="none" w:sz="0" w:space="0" w:color="auto"/>
                        <w:right w:val="none" w:sz="0" w:space="0" w:color="auto"/>
                      </w:divBdr>
                    </w:div>
                    <w:div w:id="2016225665">
                      <w:marLeft w:val="0"/>
                      <w:marRight w:val="0"/>
                      <w:marTop w:val="0"/>
                      <w:marBottom w:val="0"/>
                      <w:divBdr>
                        <w:top w:val="none" w:sz="0" w:space="0" w:color="auto"/>
                        <w:left w:val="none" w:sz="0" w:space="0" w:color="auto"/>
                        <w:bottom w:val="none" w:sz="0" w:space="0" w:color="auto"/>
                        <w:right w:val="none" w:sz="0" w:space="0" w:color="auto"/>
                      </w:divBdr>
                    </w:div>
                  </w:divsChild>
                </w:div>
                <w:div w:id="2075546328">
                  <w:marLeft w:val="0"/>
                  <w:marRight w:val="0"/>
                  <w:marTop w:val="0"/>
                  <w:marBottom w:val="0"/>
                  <w:divBdr>
                    <w:top w:val="none" w:sz="0" w:space="0" w:color="auto"/>
                    <w:left w:val="none" w:sz="0" w:space="0" w:color="auto"/>
                    <w:bottom w:val="none" w:sz="0" w:space="0" w:color="auto"/>
                    <w:right w:val="none" w:sz="0" w:space="0" w:color="auto"/>
                  </w:divBdr>
                  <w:divsChild>
                    <w:div w:id="175078155">
                      <w:marLeft w:val="0"/>
                      <w:marRight w:val="0"/>
                      <w:marTop w:val="0"/>
                      <w:marBottom w:val="0"/>
                      <w:divBdr>
                        <w:top w:val="none" w:sz="0" w:space="0" w:color="auto"/>
                        <w:left w:val="none" w:sz="0" w:space="0" w:color="auto"/>
                        <w:bottom w:val="none" w:sz="0" w:space="0" w:color="auto"/>
                        <w:right w:val="none" w:sz="0" w:space="0" w:color="auto"/>
                      </w:divBdr>
                    </w:div>
                  </w:divsChild>
                </w:div>
                <w:div w:id="901410403">
                  <w:marLeft w:val="0"/>
                  <w:marRight w:val="0"/>
                  <w:marTop w:val="0"/>
                  <w:marBottom w:val="0"/>
                  <w:divBdr>
                    <w:top w:val="none" w:sz="0" w:space="0" w:color="auto"/>
                    <w:left w:val="none" w:sz="0" w:space="0" w:color="auto"/>
                    <w:bottom w:val="none" w:sz="0" w:space="0" w:color="auto"/>
                    <w:right w:val="none" w:sz="0" w:space="0" w:color="auto"/>
                  </w:divBdr>
                  <w:divsChild>
                    <w:div w:id="998466462">
                      <w:marLeft w:val="0"/>
                      <w:marRight w:val="0"/>
                      <w:marTop w:val="0"/>
                      <w:marBottom w:val="0"/>
                      <w:divBdr>
                        <w:top w:val="none" w:sz="0" w:space="0" w:color="auto"/>
                        <w:left w:val="none" w:sz="0" w:space="0" w:color="auto"/>
                        <w:bottom w:val="none" w:sz="0" w:space="0" w:color="auto"/>
                        <w:right w:val="none" w:sz="0" w:space="0" w:color="auto"/>
                      </w:divBdr>
                    </w:div>
                    <w:div w:id="1312099073">
                      <w:marLeft w:val="0"/>
                      <w:marRight w:val="0"/>
                      <w:marTop w:val="0"/>
                      <w:marBottom w:val="0"/>
                      <w:divBdr>
                        <w:top w:val="none" w:sz="0" w:space="0" w:color="auto"/>
                        <w:left w:val="none" w:sz="0" w:space="0" w:color="auto"/>
                        <w:bottom w:val="none" w:sz="0" w:space="0" w:color="auto"/>
                        <w:right w:val="none" w:sz="0" w:space="0" w:color="auto"/>
                      </w:divBdr>
                    </w:div>
                  </w:divsChild>
                </w:div>
                <w:div w:id="1826122950">
                  <w:marLeft w:val="0"/>
                  <w:marRight w:val="0"/>
                  <w:marTop w:val="0"/>
                  <w:marBottom w:val="0"/>
                  <w:divBdr>
                    <w:top w:val="none" w:sz="0" w:space="0" w:color="auto"/>
                    <w:left w:val="none" w:sz="0" w:space="0" w:color="auto"/>
                    <w:bottom w:val="none" w:sz="0" w:space="0" w:color="auto"/>
                    <w:right w:val="none" w:sz="0" w:space="0" w:color="auto"/>
                  </w:divBdr>
                </w:div>
                <w:div w:id="501240023">
                  <w:marLeft w:val="0"/>
                  <w:marRight w:val="0"/>
                  <w:marTop w:val="0"/>
                  <w:marBottom w:val="0"/>
                  <w:divBdr>
                    <w:top w:val="none" w:sz="0" w:space="0" w:color="auto"/>
                    <w:left w:val="none" w:sz="0" w:space="0" w:color="auto"/>
                    <w:bottom w:val="none" w:sz="0" w:space="0" w:color="auto"/>
                    <w:right w:val="none" w:sz="0" w:space="0" w:color="auto"/>
                  </w:divBdr>
                  <w:divsChild>
                    <w:div w:id="173693311">
                      <w:marLeft w:val="0"/>
                      <w:marRight w:val="0"/>
                      <w:marTop w:val="0"/>
                      <w:marBottom w:val="0"/>
                      <w:divBdr>
                        <w:top w:val="none" w:sz="0" w:space="0" w:color="auto"/>
                        <w:left w:val="none" w:sz="0" w:space="0" w:color="auto"/>
                        <w:bottom w:val="none" w:sz="0" w:space="0" w:color="auto"/>
                        <w:right w:val="none" w:sz="0" w:space="0" w:color="auto"/>
                      </w:divBdr>
                    </w:div>
                    <w:div w:id="178782902">
                      <w:marLeft w:val="0"/>
                      <w:marRight w:val="0"/>
                      <w:marTop w:val="0"/>
                      <w:marBottom w:val="0"/>
                      <w:divBdr>
                        <w:top w:val="none" w:sz="0" w:space="0" w:color="auto"/>
                        <w:left w:val="none" w:sz="0" w:space="0" w:color="auto"/>
                        <w:bottom w:val="none" w:sz="0" w:space="0" w:color="auto"/>
                        <w:right w:val="none" w:sz="0" w:space="0" w:color="auto"/>
                      </w:divBdr>
                    </w:div>
                    <w:div w:id="52897954">
                      <w:marLeft w:val="0"/>
                      <w:marRight w:val="0"/>
                      <w:marTop w:val="0"/>
                      <w:marBottom w:val="0"/>
                      <w:divBdr>
                        <w:top w:val="none" w:sz="0" w:space="0" w:color="auto"/>
                        <w:left w:val="none" w:sz="0" w:space="0" w:color="auto"/>
                        <w:bottom w:val="none" w:sz="0" w:space="0" w:color="auto"/>
                        <w:right w:val="none" w:sz="0" w:space="0" w:color="auto"/>
                      </w:divBdr>
                    </w:div>
                    <w:div w:id="1640695219">
                      <w:marLeft w:val="0"/>
                      <w:marRight w:val="0"/>
                      <w:marTop w:val="0"/>
                      <w:marBottom w:val="0"/>
                      <w:divBdr>
                        <w:top w:val="none" w:sz="0" w:space="0" w:color="auto"/>
                        <w:left w:val="none" w:sz="0" w:space="0" w:color="auto"/>
                        <w:bottom w:val="none" w:sz="0" w:space="0" w:color="auto"/>
                        <w:right w:val="none" w:sz="0" w:space="0" w:color="auto"/>
                      </w:divBdr>
                    </w:div>
                  </w:divsChild>
                </w:div>
                <w:div w:id="173543369">
                  <w:marLeft w:val="0"/>
                  <w:marRight w:val="0"/>
                  <w:marTop w:val="0"/>
                  <w:marBottom w:val="0"/>
                  <w:divBdr>
                    <w:top w:val="none" w:sz="0" w:space="0" w:color="auto"/>
                    <w:left w:val="none" w:sz="0" w:space="0" w:color="auto"/>
                    <w:bottom w:val="none" w:sz="0" w:space="0" w:color="auto"/>
                    <w:right w:val="none" w:sz="0" w:space="0" w:color="auto"/>
                  </w:divBdr>
                  <w:divsChild>
                    <w:div w:id="1882090951">
                      <w:marLeft w:val="0"/>
                      <w:marRight w:val="0"/>
                      <w:marTop w:val="0"/>
                      <w:marBottom w:val="0"/>
                      <w:divBdr>
                        <w:top w:val="none" w:sz="0" w:space="0" w:color="auto"/>
                        <w:left w:val="none" w:sz="0" w:space="0" w:color="auto"/>
                        <w:bottom w:val="none" w:sz="0" w:space="0" w:color="auto"/>
                        <w:right w:val="none" w:sz="0" w:space="0" w:color="auto"/>
                      </w:divBdr>
                    </w:div>
                  </w:divsChild>
                </w:div>
                <w:div w:id="588126022">
                  <w:marLeft w:val="0"/>
                  <w:marRight w:val="0"/>
                  <w:marTop w:val="0"/>
                  <w:marBottom w:val="0"/>
                  <w:divBdr>
                    <w:top w:val="none" w:sz="0" w:space="0" w:color="auto"/>
                    <w:left w:val="none" w:sz="0" w:space="0" w:color="auto"/>
                    <w:bottom w:val="none" w:sz="0" w:space="0" w:color="auto"/>
                    <w:right w:val="none" w:sz="0" w:space="0" w:color="auto"/>
                  </w:divBdr>
                  <w:divsChild>
                    <w:div w:id="196164957">
                      <w:marLeft w:val="0"/>
                      <w:marRight w:val="0"/>
                      <w:marTop w:val="0"/>
                      <w:marBottom w:val="0"/>
                      <w:divBdr>
                        <w:top w:val="none" w:sz="0" w:space="0" w:color="auto"/>
                        <w:left w:val="none" w:sz="0" w:space="0" w:color="auto"/>
                        <w:bottom w:val="none" w:sz="0" w:space="0" w:color="auto"/>
                        <w:right w:val="none" w:sz="0" w:space="0" w:color="auto"/>
                      </w:divBdr>
                    </w:div>
                  </w:divsChild>
                </w:div>
                <w:div w:id="532152919">
                  <w:marLeft w:val="0"/>
                  <w:marRight w:val="0"/>
                  <w:marTop w:val="0"/>
                  <w:marBottom w:val="0"/>
                  <w:divBdr>
                    <w:top w:val="none" w:sz="0" w:space="0" w:color="auto"/>
                    <w:left w:val="none" w:sz="0" w:space="0" w:color="auto"/>
                    <w:bottom w:val="none" w:sz="0" w:space="0" w:color="auto"/>
                    <w:right w:val="none" w:sz="0" w:space="0" w:color="auto"/>
                  </w:divBdr>
                  <w:divsChild>
                    <w:div w:id="1858884895">
                      <w:marLeft w:val="0"/>
                      <w:marRight w:val="0"/>
                      <w:marTop w:val="0"/>
                      <w:marBottom w:val="0"/>
                      <w:divBdr>
                        <w:top w:val="none" w:sz="0" w:space="0" w:color="auto"/>
                        <w:left w:val="none" w:sz="0" w:space="0" w:color="auto"/>
                        <w:bottom w:val="none" w:sz="0" w:space="0" w:color="auto"/>
                        <w:right w:val="none" w:sz="0" w:space="0" w:color="auto"/>
                      </w:divBdr>
                    </w:div>
                  </w:divsChild>
                </w:div>
                <w:div w:id="1449082479">
                  <w:marLeft w:val="0"/>
                  <w:marRight w:val="0"/>
                  <w:marTop w:val="0"/>
                  <w:marBottom w:val="0"/>
                  <w:divBdr>
                    <w:top w:val="none" w:sz="0" w:space="0" w:color="auto"/>
                    <w:left w:val="none" w:sz="0" w:space="0" w:color="auto"/>
                    <w:bottom w:val="none" w:sz="0" w:space="0" w:color="auto"/>
                    <w:right w:val="none" w:sz="0" w:space="0" w:color="auto"/>
                  </w:divBdr>
                </w:div>
                <w:div w:id="1201170606">
                  <w:marLeft w:val="0"/>
                  <w:marRight w:val="0"/>
                  <w:marTop w:val="0"/>
                  <w:marBottom w:val="0"/>
                  <w:divBdr>
                    <w:top w:val="none" w:sz="0" w:space="0" w:color="auto"/>
                    <w:left w:val="none" w:sz="0" w:space="0" w:color="auto"/>
                    <w:bottom w:val="none" w:sz="0" w:space="0" w:color="auto"/>
                    <w:right w:val="none" w:sz="0" w:space="0" w:color="auto"/>
                  </w:divBdr>
                </w:div>
                <w:div w:id="431973551">
                  <w:marLeft w:val="0"/>
                  <w:marRight w:val="0"/>
                  <w:marTop w:val="0"/>
                  <w:marBottom w:val="0"/>
                  <w:divBdr>
                    <w:top w:val="none" w:sz="0" w:space="0" w:color="auto"/>
                    <w:left w:val="none" w:sz="0" w:space="0" w:color="auto"/>
                    <w:bottom w:val="none" w:sz="0" w:space="0" w:color="auto"/>
                    <w:right w:val="none" w:sz="0" w:space="0" w:color="auto"/>
                  </w:divBdr>
                  <w:divsChild>
                    <w:div w:id="312834256">
                      <w:marLeft w:val="0"/>
                      <w:marRight w:val="0"/>
                      <w:marTop w:val="0"/>
                      <w:marBottom w:val="0"/>
                      <w:divBdr>
                        <w:top w:val="none" w:sz="0" w:space="0" w:color="auto"/>
                        <w:left w:val="none" w:sz="0" w:space="0" w:color="auto"/>
                        <w:bottom w:val="none" w:sz="0" w:space="0" w:color="auto"/>
                        <w:right w:val="none" w:sz="0" w:space="0" w:color="auto"/>
                      </w:divBdr>
                    </w:div>
                    <w:div w:id="1583567421">
                      <w:marLeft w:val="0"/>
                      <w:marRight w:val="0"/>
                      <w:marTop w:val="0"/>
                      <w:marBottom w:val="0"/>
                      <w:divBdr>
                        <w:top w:val="none" w:sz="0" w:space="0" w:color="auto"/>
                        <w:left w:val="none" w:sz="0" w:space="0" w:color="auto"/>
                        <w:bottom w:val="none" w:sz="0" w:space="0" w:color="auto"/>
                        <w:right w:val="none" w:sz="0" w:space="0" w:color="auto"/>
                      </w:divBdr>
                    </w:div>
                  </w:divsChild>
                </w:div>
                <w:div w:id="1479037366">
                  <w:marLeft w:val="0"/>
                  <w:marRight w:val="0"/>
                  <w:marTop w:val="0"/>
                  <w:marBottom w:val="0"/>
                  <w:divBdr>
                    <w:top w:val="none" w:sz="0" w:space="0" w:color="auto"/>
                    <w:left w:val="none" w:sz="0" w:space="0" w:color="auto"/>
                    <w:bottom w:val="none" w:sz="0" w:space="0" w:color="auto"/>
                    <w:right w:val="none" w:sz="0" w:space="0" w:color="auto"/>
                  </w:divBdr>
                  <w:divsChild>
                    <w:div w:id="1095828549">
                      <w:marLeft w:val="0"/>
                      <w:marRight w:val="0"/>
                      <w:marTop w:val="0"/>
                      <w:marBottom w:val="0"/>
                      <w:divBdr>
                        <w:top w:val="none" w:sz="0" w:space="0" w:color="auto"/>
                        <w:left w:val="none" w:sz="0" w:space="0" w:color="auto"/>
                        <w:bottom w:val="none" w:sz="0" w:space="0" w:color="auto"/>
                        <w:right w:val="none" w:sz="0" w:space="0" w:color="auto"/>
                      </w:divBdr>
                    </w:div>
                  </w:divsChild>
                </w:div>
                <w:div w:id="1694918427">
                  <w:marLeft w:val="0"/>
                  <w:marRight w:val="0"/>
                  <w:marTop w:val="0"/>
                  <w:marBottom w:val="0"/>
                  <w:divBdr>
                    <w:top w:val="none" w:sz="0" w:space="0" w:color="auto"/>
                    <w:left w:val="none" w:sz="0" w:space="0" w:color="auto"/>
                    <w:bottom w:val="none" w:sz="0" w:space="0" w:color="auto"/>
                    <w:right w:val="none" w:sz="0" w:space="0" w:color="auto"/>
                  </w:divBdr>
                  <w:divsChild>
                    <w:div w:id="1349916437">
                      <w:marLeft w:val="0"/>
                      <w:marRight w:val="0"/>
                      <w:marTop w:val="0"/>
                      <w:marBottom w:val="0"/>
                      <w:divBdr>
                        <w:top w:val="none" w:sz="0" w:space="0" w:color="auto"/>
                        <w:left w:val="none" w:sz="0" w:space="0" w:color="auto"/>
                        <w:bottom w:val="none" w:sz="0" w:space="0" w:color="auto"/>
                        <w:right w:val="none" w:sz="0" w:space="0" w:color="auto"/>
                      </w:divBdr>
                    </w:div>
                    <w:div w:id="513804400">
                      <w:marLeft w:val="0"/>
                      <w:marRight w:val="0"/>
                      <w:marTop w:val="0"/>
                      <w:marBottom w:val="0"/>
                      <w:divBdr>
                        <w:top w:val="none" w:sz="0" w:space="0" w:color="auto"/>
                        <w:left w:val="none" w:sz="0" w:space="0" w:color="auto"/>
                        <w:bottom w:val="none" w:sz="0" w:space="0" w:color="auto"/>
                        <w:right w:val="none" w:sz="0" w:space="0" w:color="auto"/>
                      </w:divBdr>
                    </w:div>
                    <w:div w:id="1103837474">
                      <w:marLeft w:val="0"/>
                      <w:marRight w:val="0"/>
                      <w:marTop w:val="0"/>
                      <w:marBottom w:val="0"/>
                      <w:divBdr>
                        <w:top w:val="none" w:sz="0" w:space="0" w:color="auto"/>
                        <w:left w:val="none" w:sz="0" w:space="0" w:color="auto"/>
                        <w:bottom w:val="none" w:sz="0" w:space="0" w:color="auto"/>
                        <w:right w:val="none" w:sz="0" w:space="0" w:color="auto"/>
                      </w:divBdr>
                    </w:div>
                  </w:divsChild>
                </w:div>
                <w:div w:id="1094398221">
                  <w:marLeft w:val="0"/>
                  <w:marRight w:val="0"/>
                  <w:marTop w:val="0"/>
                  <w:marBottom w:val="0"/>
                  <w:divBdr>
                    <w:top w:val="none" w:sz="0" w:space="0" w:color="auto"/>
                    <w:left w:val="none" w:sz="0" w:space="0" w:color="auto"/>
                    <w:bottom w:val="none" w:sz="0" w:space="0" w:color="auto"/>
                    <w:right w:val="none" w:sz="0" w:space="0" w:color="auto"/>
                  </w:divBdr>
                  <w:divsChild>
                    <w:div w:id="199825945">
                      <w:marLeft w:val="0"/>
                      <w:marRight w:val="0"/>
                      <w:marTop w:val="0"/>
                      <w:marBottom w:val="0"/>
                      <w:divBdr>
                        <w:top w:val="none" w:sz="0" w:space="0" w:color="auto"/>
                        <w:left w:val="none" w:sz="0" w:space="0" w:color="auto"/>
                        <w:bottom w:val="none" w:sz="0" w:space="0" w:color="auto"/>
                        <w:right w:val="none" w:sz="0" w:space="0" w:color="auto"/>
                      </w:divBdr>
                    </w:div>
                  </w:divsChild>
                </w:div>
                <w:div w:id="1529872753">
                  <w:marLeft w:val="0"/>
                  <w:marRight w:val="0"/>
                  <w:marTop w:val="0"/>
                  <w:marBottom w:val="0"/>
                  <w:divBdr>
                    <w:top w:val="none" w:sz="0" w:space="0" w:color="auto"/>
                    <w:left w:val="none" w:sz="0" w:space="0" w:color="auto"/>
                    <w:bottom w:val="none" w:sz="0" w:space="0" w:color="auto"/>
                    <w:right w:val="none" w:sz="0" w:space="0" w:color="auto"/>
                  </w:divBdr>
                  <w:divsChild>
                    <w:div w:id="1188642571">
                      <w:marLeft w:val="0"/>
                      <w:marRight w:val="0"/>
                      <w:marTop w:val="0"/>
                      <w:marBottom w:val="0"/>
                      <w:divBdr>
                        <w:top w:val="none" w:sz="0" w:space="0" w:color="auto"/>
                        <w:left w:val="none" w:sz="0" w:space="0" w:color="auto"/>
                        <w:bottom w:val="none" w:sz="0" w:space="0" w:color="auto"/>
                        <w:right w:val="none" w:sz="0" w:space="0" w:color="auto"/>
                      </w:divBdr>
                    </w:div>
                    <w:div w:id="333340968">
                      <w:marLeft w:val="0"/>
                      <w:marRight w:val="0"/>
                      <w:marTop w:val="0"/>
                      <w:marBottom w:val="0"/>
                      <w:divBdr>
                        <w:top w:val="none" w:sz="0" w:space="0" w:color="auto"/>
                        <w:left w:val="none" w:sz="0" w:space="0" w:color="auto"/>
                        <w:bottom w:val="none" w:sz="0" w:space="0" w:color="auto"/>
                        <w:right w:val="none" w:sz="0" w:space="0" w:color="auto"/>
                      </w:divBdr>
                    </w:div>
                  </w:divsChild>
                </w:div>
                <w:div w:id="1299728643">
                  <w:marLeft w:val="0"/>
                  <w:marRight w:val="0"/>
                  <w:marTop w:val="0"/>
                  <w:marBottom w:val="0"/>
                  <w:divBdr>
                    <w:top w:val="none" w:sz="0" w:space="0" w:color="auto"/>
                    <w:left w:val="none" w:sz="0" w:space="0" w:color="auto"/>
                    <w:bottom w:val="none" w:sz="0" w:space="0" w:color="auto"/>
                    <w:right w:val="none" w:sz="0" w:space="0" w:color="auto"/>
                  </w:divBdr>
                </w:div>
                <w:div w:id="69276972">
                  <w:marLeft w:val="0"/>
                  <w:marRight w:val="0"/>
                  <w:marTop w:val="0"/>
                  <w:marBottom w:val="0"/>
                  <w:divBdr>
                    <w:top w:val="none" w:sz="0" w:space="0" w:color="auto"/>
                    <w:left w:val="none" w:sz="0" w:space="0" w:color="auto"/>
                    <w:bottom w:val="none" w:sz="0" w:space="0" w:color="auto"/>
                    <w:right w:val="none" w:sz="0" w:space="0" w:color="auto"/>
                  </w:divBdr>
                  <w:divsChild>
                    <w:div w:id="410007212">
                      <w:marLeft w:val="0"/>
                      <w:marRight w:val="0"/>
                      <w:marTop w:val="0"/>
                      <w:marBottom w:val="0"/>
                      <w:divBdr>
                        <w:top w:val="none" w:sz="0" w:space="0" w:color="auto"/>
                        <w:left w:val="none" w:sz="0" w:space="0" w:color="auto"/>
                        <w:bottom w:val="none" w:sz="0" w:space="0" w:color="auto"/>
                        <w:right w:val="none" w:sz="0" w:space="0" w:color="auto"/>
                      </w:divBdr>
                    </w:div>
                    <w:div w:id="1947468299">
                      <w:marLeft w:val="0"/>
                      <w:marRight w:val="0"/>
                      <w:marTop w:val="0"/>
                      <w:marBottom w:val="0"/>
                      <w:divBdr>
                        <w:top w:val="none" w:sz="0" w:space="0" w:color="auto"/>
                        <w:left w:val="none" w:sz="0" w:space="0" w:color="auto"/>
                        <w:bottom w:val="none" w:sz="0" w:space="0" w:color="auto"/>
                        <w:right w:val="none" w:sz="0" w:space="0" w:color="auto"/>
                      </w:divBdr>
                    </w:div>
                    <w:div w:id="1684670765">
                      <w:marLeft w:val="0"/>
                      <w:marRight w:val="0"/>
                      <w:marTop w:val="0"/>
                      <w:marBottom w:val="0"/>
                      <w:divBdr>
                        <w:top w:val="none" w:sz="0" w:space="0" w:color="auto"/>
                        <w:left w:val="none" w:sz="0" w:space="0" w:color="auto"/>
                        <w:bottom w:val="none" w:sz="0" w:space="0" w:color="auto"/>
                        <w:right w:val="none" w:sz="0" w:space="0" w:color="auto"/>
                      </w:divBdr>
                    </w:div>
                    <w:div w:id="205915306">
                      <w:marLeft w:val="0"/>
                      <w:marRight w:val="0"/>
                      <w:marTop w:val="0"/>
                      <w:marBottom w:val="0"/>
                      <w:divBdr>
                        <w:top w:val="none" w:sz="0" w:space="0" w:color="auto"/>
                        <w:left w:val="none" w:sz="0" w:space="0" w:color="auto"/>
                        <w:bottom w:val="none" w:sz="0" w:space="0" w:color="auto"/>
                        <w:right w:val="none" w:sz="0" w:space="0" w:color="auto"/>
                      </w:divBdr>
                    </w:div>
                  </w:divsChild>
                </w:div>
                <w:div w:id="1261181310">
                  <w:marLeft w:val="0"/>
                  <w:marRight w:val="0"/>
                  <w:marTop w:val="0"/>
                  <w:marBottom w:val="0"/>
                  <w:divBdr>
                    <w:top w:val="none" w:sz="0" w:space="0" w:color="auto"/>
                    <w:left w:val="none" w:sz="0" w:space="0" w:color="auto"/>
                    <w:bottom w:val="none" w:sz="0" w:space="0" w:color="auto"/>
                    <w:right w:val="none" w:sz="0" w:space="0" w:color="auto"/>
                  </w:divBdr>
                  <w:divsChild>
                    <w:div w:id="1136023430">
                      <w:marLeft w:val="0"/>
                      <w:marRight w:val="0"/>
                      <w:marTop w:val="0"/>
                      <w:marBottom w:val="0"/>
                      <w:divBdr>
                        <w:top w:val="none" w:sz="0" w:space="0" w:color="auto"/>
                        <w:left w:val="none" w:sz="0" w:space="0" w:color="auto"/>
                        <w:bottom w:val="none" w:sz="0" w:space="0" w:color="auto"/>
                        <w:right w:val="none" w:sz="0" w:space="0" w:color="auto"/>
                      </w:divBdr>
                    </w:div>
                  </w:divsChild>
                </w:div>
                <w:div w:id="1992128458">
                  <w:marLeft w:val="0"/>
                  <w:marRight w:val="0"/>
                  <w:marTop w:val="0"/>
                  <w:marBottom w:val="0"/>
                  <w:divBdr>
                    <w:top w:val="none" w:sz="0" w:space="0" w:color="auto"/>
                    <w:left w:val="none" w:sz="0" w:space="0" w:color="auto"/>
                    <w:bottom w:val="none" w:sz="0" w:space="0" w:color="auto"/>
                    <w:right w:val="none" w:sz="0" w:space="0" w:color="auto"/>
                  </w:divBdr>
                  <w:divsChild>
                    <w:div w:id="2076581700">
                      <w:marLeft w:val="0"/>
                      <w:marRight w:val="0"/>
                      <w:marTop w:val="0"/>
                      <w:marBottom w:val="0"/>
                      <w:divBdr>
                        <w:top w:val="none" w:sz="0" w:space="0" w:color="auto"/>
                        <w:left w:val="none" w:sz="0" w:space="0" w:color="auto"/>
                        <w:bottom w:val="none" w:sz="0" w:space="0" w:color="auto"/>
                        <w:right w:val="none" w:sz="0" w:space="0" w:color="auto"/>
                      </w:divBdr>
                    </w:div>
                  </w:divsChild>
                </w:div>
                <w:div w:id="2096702998">
                  <w:marLeft w:val="0"/>
                  <w:marRight w:val="0"/>
                  <w:marTop w:val="0"/>
                  <w:marBottom w:val="0"/>
                  <w:divBdr>
                    <w:top w:val="none" w:sz="0" w:space="0" w:color="auto"/>
                    <w:left w:val="none" w:sz="0" w:space="0" w:color="auto"/>
                    <w:bottom w:val="none" w:sz="0" w:space="0" w:color="auto"/>
                    <w:right w:val="none" w:sz="0" w:space="0" w:color="auto"/>
                  </w:divBdr>
                  <w:divsChild>
                    <w:div w:id="491725309">
                      <w:marLeft w:val="0"/>
                      <w:marRight w:val="0"/>
                      <w:marTop w:val="0"/>
                      <w:marBottom w:val="0"/>
                      <w:divBdr>
                        <w:top w:val="none" w:sz="0" w:space="0" w:color="auto"/>
                        <w:left w:val="none" w:sz="0" w:space="0" w:color="auto"/>
                        <w:bottom w:val="none" w:sz="0" w:space="0" w:color="auto"/>
                        <w:right w:val="none" w:sz="0" w:space="0" w:color="auto"/>
                      </w:divBdr>
                    </w:div>
                  </w:divsChild>
                </w:div>
                <w:div w:id="1043215149">
                  <w:marLeft w:val="0"/>
                  <w:marRight w:val="0"/>
                  <w:marTop w:val="0"/>
                  <w:marBottom w:val="0"/>
                  <w:divBdr>
                    <w:top w:val="none" w:sz="0" w:space="0" w:color="auto"/>
                    <w:left w:val="none" w:sz="0" w:space="0" w:color="auto"/>
                    <w:bottom w:val="none" w:sz="0" w:space="0" w:color="auto"/>
                    <w:right w:val="none" w:sz="0" w:space="0" w:color="auto"/>
                  </w:divBdr>
                </w:div>
                <w:div w:id="1434864742">
                  <w:marLeft w:val="0"/>
                  <w:marRight w:val="0"/>
                  <w:marTop w:val="0"/>
                  <w:marBottom w:val="0"/>
                  <w:divBdr>
                    <w:top w:val="none" w:sz="0" w:space="0" w:color="auto"/>
                    <w:left w:val="none" w:sz="0" w:space="0" w:color="auto"/>
                    <w:bottom w:val="none" w:sz="0" w:space="0" w:color="auto"/>
                    <w:right w:val="none" w:sz="0" w:space="0" w:color="auto"/>
                  </w:divBdr>
                </w:div>
                <w:div w:id="1608005841">
                  <w:marLeft w:val="0"/>
                  <w:marRight w:val="0"/>
                  <w:marTop w:val="0"/>
                  <w:marBottom w:val="0"/>
                  <w:divBdr>
                    <w:top w:val="none" w:sz="0" w:space="0" w:color="auto"/>
                    <w:left w:val="none" w:sz="0" w:space="0" w:color="auto"/>
                    <w:bottom w:val="none" w:sz="0" w:space="0" w:color="auto"/>
                    <w:right w:val="none" w:sz="0" w:space="0" w:color="auto"/>
                  </w:divBdr>
                  <w:divsChild>
                    <w:div w:id="65689032">
                      <w:marLeft w:val="0"/>
                      <w:marRight w:val="0"/>
                      <w:marTop w:val="0"/>
                      <w:marBottom w:val="0"/>
                      <w:divBdr>
                        <w:top w:val="none" w:sz="0" w:space="0" w:color="auto"/>
                        <w:left w:val="none" w:sz="0" w:space="0" w:color="auto"/>
                        <w:bottom w:val="none" w:sz="0" w:space="0" w:color="auto"/>
                        <w:right w:val="none" w:sz="0" w:space="0" w:color="auto"/>
                      </w:divBdr>
                    </w:div>
                    <w:div w:id="1748913740">
                      <w:marLeft w:val="0"/>
                      <w:marRight w:val="0"/>
                      <w:marTop w:val="0"/>
                      <w:marBottom w:val="0"/>
                      <w:divBdr>
                        <w:top w:val="none" w:sz="0" w:space="0" w:color="auto"/>
                        <w:left w:val="none" w:sz="0" w:space="0" w:color="auto"/>
                        <w:bottom w:val="none" w:sz="0" w:space="0" w:color="auto"/>
                        <w:right w:val="none" w:sz="0" w:space="0" w:color="auto"/>
                      </w:divBdr>
                    </w:div>
                  </w:divsChild>
                </w:div>
                <w:div w:id="715784789">
                  <w:marLeft w:val="0"/>
                  <w:marRight w:val="0"/>
                  <w:marTop w:val="0"/>
                  <w:marBottom w:val="0"/>
                  <w:divBdr>
                    <w:top w:val="none" w:sz="0" w:space="0" w:color="auto"/>
                    <w:left w:val="none" w:sz="0" w:space="0" w:color="auto"/>
                    <w:bottom w:val="none" w:sz="0" w:space="0" w:color="auto"/>
                    <w:right w:val="none" w:sz="0" w:space="0" w:color="auto"/>
                  </w:divBdr>
                  <w:divsChild>
                    <w:div w:id="916206450">
                      <w:marLeft w:val="0"/>
                      <w:marRight w:val="0"/>
                      <w:marTop w:val="0"/>
                      <w:marBottom w:val="0"/>
                      <w:divBdr>
                        <w:top w:val="none" w:sz="0" w:space="0" w:color="auto"/>
                        <w:left w:val="none" w:sz="0" w:space="0" w:color="auto"/>
                        <w:bottom w:val="none" w:sz="0" w:space="0" w:color="auto"/>
                        <w:right w:val="none" w:sz="0" w:space="0" w:color="auto"/>
                      </w:divBdr>
                    </w:div>
                  </w:divsChild>
                </w:div>
                <w:div w:id="1347443243">
                  <w:marLeft w:val="0"/>
                  <w:marRight w:val="0"/>
                  <w:marTop w:val="0"/>
                  <w:marBottom w:val="0"/>
                  <w:divBdr>
                    <w:top w:val="none" w:sz="0" w:space="0" w:color="auto"/>
                    <w:left w:val="none" w:sz="0" w:space="0" w:color="auto"/>
                    <w:bottom w:val="none" w:sz="0" w:space="0" w:color="auto"/>
                    <w:right w:val="none" w:sz="0" w:space="0" w:color="auto"/>
                  </w:divBdr>
                  <w:divsChild>
                    <w:div w:id="2120878490">
                      <w:marLeft w:val="0"/>
                      <w:marRight w:val="0"/>
                      <w:marTop w:val="0"/>
                      <w:marBottom w:val="0"/>
                      <w:divBdr>
                        <w:top w:val="none" w:sz="0" w:space="0" w:color="auto"/>
                        <w:left w:val="none" w:sz="0" w:space="0" w:color="auto"/>
                        <w:bottom w:val="none" w:sz="0" w:space="0" w:color="auto"/>
                        <w:right w:val="none" w:sz="0" w:space="0" w:color="auto"/>
                      </w:divBdr>
                    </w:div>
                    <w:div w:id="1968074935">
                      <w:marLeft w:val="0"/>
                      <w:marRight w:val="0"/>
                      <w:marTop w:val="0"/>
                      <w:marBottom w:val="0"/>
                      <w:divBdr>
                        <w:top w:val="none" w:sz="0" w:space="0" w:color="auto"/>
                        <w:left w:val="none" w:sz="0" w:space="0" w:color="auto"/>
                        <w:bottom w:val="none" w:sz="0" w:space="0" w:color="auto"/>
                        <w:right w:val="none" w:sz="0" w:space="0" w:color="auto"/>
                      </w:divBdr>
                    </w:div>
                    <w:div w:id="1266233136">
                      <w:marLeft w:val="0"/>
                      <w:marRight w:val="0"/>
                      <w:marTop w:val="0"/>
                      <w:marBottom w:val="0"/>
                      <w:divBdr>
                        <w:top w:val="none" w:sz="0" w:space="0" w:color="auto"/>
                        <w:left w:val="none" w:sz="0" w:space="0" w:color="auto"/>
                        <w:bottom w:val="none" w:sz="0" w:space="0" w:color="auto"/>
                        <w:right w:val="none" w:sz="0" w:space="0" w:color="auto"/>
                      </w:divBdr>
                    </w:div>
                  </w:divsChild>
                </w:div>
                <w:div w:id="1630630691">
                  <w:marLeft w:val="0"/>
                  <w:marRight w:val="0"/>
                  <w:marTop w:val="0"/>
                  <w:marBottom w:val="0"/>
                  <w:divBdr>
                    <w:top w:val="none" w:sz="0" w:space="0" w:color="auto"/>
                    <w:left w:val="none" w:sz="0" w:space="0" w:color="auto"/>
                    <w:bottom w:val="none" w:sz="0" w:space="0" w:color="auto"/>
                    <w:right w:val="none" w:sz="0" w:space="0" w:color="auto"/>
                  </w:divBdr>
                  <w:divsChild>
                    <w:div w:id="1358844843">
                      <w:marLeft w:val="0"/>
                      <w:marRight w:val="0"/>
                      <w:marTop w:val="0"/>
                      <w:marBottom w:val="0"/>
                      <w:divBdr>
                        <w:top w:val="none" w:sz="0" w:space="0" w:color="auto"/>
                        <w:left w:val="none" w:sz="0" w:space="0" w:color="auto"/>
                        <w:bottom w:val="none" w:sz="0" w:space="0" w:color="auto"/>
                        <w:right w:val="none" w:sz="0" w:space="0" w:color="auto"/>
                      </w:divBdr>
                    </w:div>
                  </w:divsChild>
                </w:div>
                <w:div w:id="1207715469">
                  <w:marLeft w:val="0"/>
                  <w:marRight w:val="0"/>
                  <w:marTop w:val="0"/>
                  <w:marBottom w:val="0"/>
                  <w:divBdr>
                    <w:top w:val="none" w:sz="0" w:space="0" w:color="auto"/>
                    <w:left w:val="none" w:sz="0" w:space="0" w:color="auto"/>
                    <w:bottom w:val="none" w:sz="0" w:space="0" w:color="auto"/>
                    <w:right w:val="none" w:sz="0" w:space="0" w:color="auto"/>
                  </w:divBdr>
                  <w:divsChild>
                    <w:div w:id="508179194">
                      <w:marLeft w:val="0"/>
                      <w:marRight w:val="0"/>
                      <w:marTop w:val="0"/>
                      <w:marBottom w:val="0"/>
                      <w:divBdr>
                        <w:top w:val="none" w:sz="0" w:space="0" w:color="auto"/>
                        <w:left w:val="none" w:sz="0" w:space="0" w:color="auto"/>
                        <w:bottom w:val="none" w:sz="0" w:space="0" w:color="auto"/>
                        <w:right w:val="none" w:sz="0" w:space="0" w:color="auto"/>
                      </w:divBdr>
                    </w:div>
                    <w:div w:id="716248574">
                      <w:marLeft w:val="0"/>
                      <w:marRight w:val="0"/>
                      <w:marTop w:val="0"/>
                      <w:marBottom w:val="0"/>
                      <w:divBdr>
                        <w:top w:val="none" w:sz="0" w:space="0" w:color="auto"/>
                        <w:left w:val="none" w:sz="0" w:space="0" w:color="auto"/>
                        <w:bottom w:val="none" w:sz="0" w:space="0" w:color="auto"/>
                        <w:right w:val="none" w:sz="0" w:space="0" w:color="auto"/>
                      </w:divBdr>
                    </w:div>
                  </w:divsChild>
                </w:div>
                <w:div w:id="880434556">
                  <w:marLeft w:val="0"/>
                  <w:marRight w:val="0"/>
                  <w:marTop w:val="0"/>
                  <w:marBottom w:val="0"/>
                  <w:divBdr>
                    <w:top w:val="none" w:sz="0" w:space="0" w:color="auto"/>
                    <w:left w:val="none" w:sz="0" w:space="0" w:color="auto"/>
                    <w:bottom w:val="none" w:sz="0" w:space="0" w:color="auto"/>
                    <w:right w:val="none" w:sz="0" w:space="0" w:color="auto"/>
                  </w:divBdr>
                </w:div>
                <w:div w:id="1075125329">
                  <w:marLeft w:val="0"/>
                  <w:marRight w:val="0"/>
                  <w:marTop w:val="0"/>
                  <w:marBottom w:val="0"/>
                  <w:divBdr>
                    <w:top w:val="none" w:sz="0" w:space="0" w:color="auto"/>
                    <w:left w:val="none" w:sz="0" w:space="0" w:color="auto"/>
                    <w:bottom w:val="none" w:sz="0" w:space="0" w:color="auto"/>
                    <w:right w:val="none" w:sz="0" w:space="0" w:color="auto"/>
                  </w:divBdr>
                  <w:divsChild>
                    <w:div w:id="169411913">
                      <w:marLeft w:val="0"/>
                      <w:marRight w:val="0"/>
                      <w:marTop w:val="0"/>
                      <w:marBottom w:val="0"/>
                      <w:divBdr>
                        <w:top w:val="none" w:sz="0" w:space="0" w:color="auto"/>
                        <w:left w:val="none" w:sz="0" w:space="0" w:color="auto"/>
                        <w:bottom w:val="none" w:sz="0" w:space="0" w:color="auto"/>
                        <w:right w:val="none" w:sz="0" w:space="0" w:color="auto"/>
                      </w:divBdr>
                    </w:div>
                    <w:div w:id="1259874347">
                      <w:marLeft w:val="0"/>
                      <w:marRight w:val="0"/>
                      <w:marTop w:val="0"/>
                      <w:marBottom w:val="0"/>
                      <w:divBdr>
                        <w:top w:val="none" w:sz="0" w:space="0" w:color="auto"/>
                        <w:left w:val="none" w:sz="0" w:space="0" w:color="auto"/>
                        <w:bottom w:val="none" w:sz="0" w:space="0" w:color="auto"/>
                        <w:right w:val="none" w:sz="0" w:space="0" w:color="auto"/>
                      </w:divBdr>
                    </w:div>
                    <w:div w:id="307177075">
                      <w:marLeft w:val="0"/>
                      <w:marRight w:val="0"/>
                      <w:marTop w:val="0"/>
                      <w:marBottom w:val="0"/>
                      <w:divBdr>
                        <w:top w:val="none" w:sz="0" w:space="0" w:color="auto"/>
                        <w:left w:val="none" w:sz="0" w:space="0" w:color="auto"/>
                        <w:bottom w:val="none" w:sz="0" w:space="0" w:color="auto"/>
                        <w:right w:val="none" w:sz="0" w:space="0" w:color="auto"/>
                      </w:divBdr>
                    </w:div>
                    <w:div w:id="807013709">
                      <w:marLeft w:val="0"/>
                      <w:marRight w:val="0"/>
                      <w:marTop w:val="0"/>
                      <w:marBottom w:val="0"/>
                      <w:divBdr>
                        <w:top w:val="none" w:sz="0" w:space="0" w:color="auto"/>
                        <w:left w:val="none" w:sz="0" w:space="0" w:color="auto"/>
                        <w:bottom w:val="none" w:sz="0" w:space="0" w:color="auto"/>
                        <w:right w:val="none" w:sz="0" w:space="0" w:color="auto"/>
                      </w:divBdr>
                    </w:div>
                  </w:divsChild>
                </w:div>
                <w:div w:id="1004555554">
                  <w:marLeft w:val="0"/>
                  <w:marRight w:val="0"/>
                  <w:marTop w:val="0"/>
                  <w:marBottom w:val="0"/>
                  <w:divBdr>
                    <w:top w:val="none" w:sz="0" w:space="0" w:color="auto"/>
                    <w:left w:val="none" w:sz="0" w:space="0" w:color="auto"/>
                    <w:bottom w:val="none" w:sz="0" w:space="0" w:color="auto"/>
                    <w:right w:val="none" w:sz="0" w:space="0" w:color="auto"/>
                  </w:divBdr>
                  <w:divsChild>
                    <w:div w:id="1785418726">
                      <w:marLeft w:val="0"/>
                      <w:marRight w:val="0"/>
                      <w:marTop w:val="0"/>
                      <w:marBottom w:val="0"/>
                      <w:divBdr>
                        <w:top w:val="none" w:sz="0" w:space="0" w:color="auto"/>
                        <w:left w:val="none" w:sz="0" w:space="0" w:color="auto"/>
                        <w:bottom w:val="none" w:sz="0" w:space="0" w:color="auto"/>
                        <w:right w:val="none" w:sz="0" w:space="0" w:color="auto"/>
                      </w:divBdr>
                    </w:div>
                  </w:divsChild>
                </w:div>
                <w:div w:id="1468160889">
                  <w:marLeft w:val="0"/>
                  <w:marRight w:val="0"/>
                  <w:marTop w:val="0"/>
                  <w:marBottom w:val="0"/>
                  <w:divBdr>
                    <w:top w:val="none" w:sz="0" w:space="0" w:color="auto"/>
                    <w:left w:val="none" w:sz="0" w:space="0" w:color="auto"/>
                    <w:bottom w:val="none" w:sz="0" w:space="0" w:color="auto"/>
                    <w:right w:val="none" w:sz="0" w:space="0" w:color="auto"/>
                  </w:divBdr>
                  <w:divsChild>
                    <w:div w:id="711615113">
                      <w:marLeft w:val="0"/>
                      <w:marRight w:val="0"/>
                      <w:marTop w:val="0"/>
                      <w:marBottom w:val="0"/>
                      <w:divBdr>
                        <w:top w:val="none" w:sz="0" w:space="0" w:color="auto"/>
                        <w:left w:val="none" w:sz="0" w:space="0" w:color="auto"/>
                        <w:bottom w:val="none" w:sz="0" w:space="0" w:color="auto"/>
                        <w:right w:val="none" w:sz="0" w:space="0" w:color="auto"/>
                      </w:divBdr>
                    </w:div>
                  </w:divsChild>
                </w:div>
                <w:div w:id="472068852">
                  <w:marLeft w:val="0"/>
                  <w:marRight w:val="0"/>
                  <w:marTop w:val="0"/>
                  <w:marBottom w:val="0"/>
                  <w:divBdr>
                    <w:top w:val="none" w:sz="0" w:space="0" w:color="auto"/>
                    <w:left w:val="none" w:sz="0" w:space="0" w:color="auto"/>
                    <w:bottom w:val="none" w:sz="0" w:space="0" w:color="auto"/>
                    <w:right w:val="none" w:sz="0" w:space="0" w:color="auto"/>
                  </w:divBdr>
                  <w:divsChild>
                    <w:div w:id="1654485394">
                      <w:marLeft w:val="0"/>
                      <w:marRight w:val="0"/>
                      <w:marTop w:val="0"/>
                      <w:marBottom w:val="0"/>
                      <w:divBdr>
                        <w:top w:val="none" w:sz="0" w:space="0" w:color="auto"/>
                        <w:left w:val="none" w:sz="0" w:space="0" w:color="auto"/>
                        <w:bottom w:val="none" w:sz="0" w:space="0" w:color="auto"/>
                        <w:right w:val="none" w:sz="0" w:space="0" w:color="auto"/>
                      </w:divBdr>
                    </w:div>
                  </w:divsChild>
                </w:div>
                <w:div w:id="1438713525">
                  <w:marLeft w:val="0"/>
                  <w:marRight w:val="0"/>
                  <w:marTop w:val="0"/>
                  <w:marBottom w:val="0"/>
                  <w:divBdr>
                    <w:top w:val="none" w:sz="0" w:space="0" w:color="auto"/>
                    <w:left w:val="none" w:sz="0" w:space="0" w:color="auto"/>
                    <w:bottom w:val="none" w:sz="0" w:space="0" w:color="auto"/>
                    <w:right w:val="none" w:sz="0" w:space="0" w:color="auto"/>
                  </w:divBdr>
                </w:div>
                <w:div w:id="1595944053">
                  <w:marLeft w:val="0"/>
                  <w:marRight w:val="0"/>
                  <w:marTop w:val="0"/>
                  <w:marBottom w:val="0"/>
                  <w:divBdr>
                    <w:top w:val="none" w:sz="0" w:space="0" w:color="auto"/>
                    <w:left w:val="none" w:sz="0" w:space="0" w:color="auto"/>
                    <w:bottom w:val="none" w:sz="0" w:space="0" w:color="auto"/>
                    <w:right w:val="none" w:sz="0" w:space="0" w:color="auto"/>
                  </w:divBdr>
                </w:div>
                <w:div w:id="131408973">
                  <w:marLeft w:val="0"/>
                  <w:marRight w:val="0"/>
                  <w:marTop w:val="0"/>
                  <w:marBottom w:val="0"/>
                  <w:divBdr>
                    <w:top w:val="none" w:sz="0" w:space="0" w:color="auto"/>
                    <w:left w:val="none" w:sz="0" w:space="0" w:color="auto"/>
                    <w:bottom w:val="none" w:sz="0" w:space="0" w:color="auto"/>
                    <w:right w:val="none" w:sz="0" w:space="0" w:color="auto"/>
                  </w:divBdr>
                  <w:divsChild>
                    <w:div w:id="207423447">
                      <w:marLeft w:val="0"/>
                      <w:marRight w:val="0"/>
                      <w:marTop w:val="0"/>
                      <w:marBottom w:val="0"/>
                      <w:divBdr>
                        <w:top w:val="none" w:sz="0" w:space="0" w:color="auto"/>
                        <w:left w:val="none" w:sz="0" w:space="0" w:color="auto"/>
                        <w:bottom w:val="none" w:sz="0" w:space="0" w:color="auto"/>
                        <w:right w:val="none" w:sz="0" w:space="0" w:color="auto"/>
                      </w:divBdr>
                    </w:div>
                    <w:div w:id="1301615928">
                      <w:marLeft w:val="0"/>
                      <w:marRight w:val="0"/>
                      <w:marTop w:val="0"/>
                      <w:marBottom w:val="0"/>
                      <w:divBdr>
                        <w:top w:val="none" w:sz="0" w:space="0" w:color="auto"/>
                        <w:left w:val="none" w:sz="0" w:space="0" w:color="auto"/>
                        <w:bottom w:val="none" w:sz="0" w:space="0" w:color="auto"/>
                        <w:right w:val="none" w:sz="0" w:space="0" w:color="auto"/>
                      </w:divBdr>
                    </w:div>
                  </w:divsChild>
                </w:div>
                <w:div w:id="1046875831">
                  <w:marLeft w:val="0"/>
                  <w:marRight w:val="0"/>
                  <w:marTop w:val="0"/>
                  <w:marBottom w:val="0"/>
                  <w:divBdr>
                    <w:top w:val="none" w:sz="0" w:space="0" w:color="auto"/>
                    <w:left w:val="none" w:sz="0" w:space="0" w:color="auto"/>
                    <w:bottom w:val="none" w:sz="0" w:space="0" w:color="auto"/>
                    <w:right w:val="none" w:sz="0" w:space="0" w:color="auto"/>
                  </w:divBdr>
                  <w:divsChild>
                    <w:div w:id="922834464">
                      <w:marLeft w:val="0"/>
                      <w:marRight w:val="0"/>
                      <w:marTop w:val="0"/>
                      <w:marBottom w:val="0"/>
                      <w:divBdr>
                        <w:top w:val="none" w:sz="0" w:space="0" w:color="auto"/>
                        <w:left w:val="none" w:sz="0" w:space="0" w:color="auto"/>
                        <w:bottom w:val="none" w:sz="0" w:space="0" w:color="auto"/>
                        <w:right w:val="none" w:sz="0" w:space="0" w:color="auto"/>
                      </w:divBdr>
                    </w:div>
                  </w:divsChild>
                </w:div>
                <w:div w:id="931160505">
                  <w:marLeft w:val="0"/>
                  <w:marRight w:val="0"/>
                  <w:marTop w:val="0"/>
                  <w:marBottom w:val="0"/>
                  <w:divBdr>
                    <w:top w:val="none" w:sz="0" w:space="0" w:color="auto"/>
                    <w:left w:val="none" w:sz="0" w:space="0" w:color="auto"/>
                    <w:bottom w:val="none" w:sz="0" w:space="0" w:color="auto"/>
                    <w:right w:val="none" w:sz="0" w:space="0" w:color="auto"/>
                  </w:divBdr>
                  <w:divsChild>
                    <w:div w:id="438568147">
                      <w:marLeft w:val="0"/>
                      <w:marRight w:val="0"/>
                      <w:marTop w:val="0"/>
                      <w:marBottom w:val="0"/>
                      <w:divBdr>
                        <w:top w:val="none" w:sz="0" w:space="0" w:color="auto"/>
                        <w:left w:val="none" w:sz="0" w:space="0" w:color="auto"/>
                        <w:bottom w:val="none" w:sz="0" w:space="0" w:color="auto"/>
                        <w:right w:val="none" w:sz="0" w:space="0" w:color="auto"/>
                      </w:divBdr>
                    </w:div>
                    <w:div w:id="323167953">
                      <w:marLeft w:val="0"/>
                      <w:marRight w:val="0"/>
                      <w:marTop w:val="0"/>
                      <w:marBottom w:val="0"/>
                      <w:divBdr>
                        <w:top w:val="none" w:sz="0" w:space="0" w:color="auto"/>
                        <w:left w:val="none" w:sz="0" w:space="0" w:color="auto"/>
                        <w:bottom w:val="none" w:sz="0" w:space="0" w:color="auto"/>
                        <w:right w:val="none" w:sz="0" w:space="0" w:color="auto"/>
                      </w:divBdr>
                    </w:div>
                    <w:div w:id="867986995">
                      <w:marLeft w:val="0"/>
                      <w:marRight w:val="0"/>
                      <w:marTop w:val="0"/>
                      <w:marBottom w:val="0"/>
                      <w:divBdr>
                        <w:top w:val="none" w:sz="0" w:space="0" w:color="auto"/>
                        <w:left w:val="none" w:sz="0" w:space="0" w:color="auto"/>
                        <w:bottom w:val="none" w:sz="0" w:space="0" w:color="auto"/>
                        <w:right w:val="none" w:sz="0" w:space="0" w:color="auto"/>
                      </w:divBdr>
                    </w:div>
                  </w:divsChild>
                </w:div>
                <w:div w:id="1389962631">
                  <w:marLeft w:val="0"/>
                  <w:marRight w:val="0"/>
                  <w:marTop w:val="0"/>
                  <w:marBottom w:val="0"/>
                  <w:divBdr>
                    <w:top w:val="none" w:sz="0" w:space="0" w:color="auto"/>
                    <w:left w:val="none" w:sz="0" w:space="0" w:color="auto"/>
                    <w:bottom w:val="none" w:sz="0" w:space="0" w:color="auto"/>
                    <w:right w:val="none" w:sz="0" w:space="0" w:color="auto"/>
                  </w:divBdr>
                  <w:divsChild>
                    <w:div w:id="763307710">
                      <w:marLeft w:val="0"/>
                      <w:marRight w:val="0"/>
                      <w:marTop w:val="0"/>
                      <w:marBottom w:val="0"/>
                      <w:divBdr>
                        <w:top w:val="none" w:sz="0" w:space="0" w:color="auto"/>
                        <w:left w:val="none" w:sz="0" w:space="0" w:color="auto"/>
                        <w:bottom w:val="none" w:sz="0" w:space="0" w:color="auto"/>
                        <w:right w:val="none" w:sz="0" w:space="0" w:color="auto"/>
                      </w:divBdr>
                    </w:div>
                  </w:divsChild>
                </w:div>
                <w:div w:id="1173256675">
                  <w:marLeft w:val="0"/>
                  <w:marRight w:val="0"/>
                  <w:marTop w:val="0"/>
                  <w:marBottom w:val="0"/>
                  <w:divBdr>
                    <w:top w:val="none" w:sz="0" w:space="0" w:color="auto"/>
                    <w:left w:val="none" w:sz="0" w:space="0" w:color="auto"/>
                    <w:bottom w:val="none" w:sz="0" w:space="0" w:color="auto"/>
                    <w:right w:val="none" w:sz="0" w:space="0" w:color="auto"/>
                  </w:divBdr>
                  <w:divsChild>
                    <w:div w:id="1021663441">
                      <w:marLeft w:val="0"/>
                      <w:marRight w:val="0"/>
                      <w:marTop w:val="0"/>
                      <w:marBottom w:val="0"/>
                      <w:divBdr>
                        <w:top w:val="none" w:sz="0" w:space="0" w:color="auto"/>
                        <w:left w:val="none" w:sz="0" w:space="0" w:color="auto"/>
                        <w:bottom w:val="none" w:sz="0" w:space="0" w:color="auto"/>
                        <w:right w:val="none" w:sz="0" w:space="0" w:color="auto"/>
                      </w:divBdr>
                    </w:div>
                    <w:div w:id="1916745420">
                      <w:marLeft w:val="0"/>
                      <w:marRight w:val="0"/>
                      <w:marTop w:val="0"/>
                      <w:marBottom w:val="0"/>
                      <w:divBdr>
                        <w:top w:val="none" w:sz="0" w:space="0" w:color="auto"/>
                        <w:left w:val="none" w:sz="0" w:space="0" w:color="auto"/>
                        <w:bottom w:val="none" w:sz="0" w:space="0" w:color="auto"/>
                        <w:right w:val="none" w:sz="0" w:space="0" w:color="auto"/>
                      </w:divBdr>
                    </w:div>
                  </w:divsChild>
                </w:div>
                <w:div w:id="427234480">
                  <w:marLeft w:val="0"/>
                  <w:marRight w:val="0"/>
                  <w:marTop w:val="0"/>
                  <w:marBottom w:val="0"/>
                  <w:divBdr>
                    <w:top w:val="none" w:sz="0" w:space="0" w:color="auto"/>
                    <w:left w:val="none" w:sz="0" w:space="0" w:color="auto"/>
                    <w:bottom w:val="none" w:sz="0" w:space="0" w:color="auto"/>
                    <w:right w:val="none" w:sz="0" w:space="0" w:color="auto"/>
                  </w:divBdr>
                </w:div>
                <w:div w:id="2025352743">
                  <w:marLeft w:val="0"/>
                  <w:marRight w:val="0"/>
                  <w:marTop w:val="0"/>
                  <w:marBottom w:val="0"/>
                  <w:divBdr>
                    <w:top w:val="none" w:sz="0" w:space="0" w:color="auto"/>
                    <w:left w:val="none" w:sz="0" w:space="0" w:color="auto"/>
                    <w:bottom w:val="none" w:sz="0" w:space="0" w:color="auto"/>
                    <w:right w:val="none" w:sz="0" w:space="0" w:color="auto"/>
                  </w:divBdr>
                  <w:divsChild>
                    <w:div w:id="949895182">
                      <w:marLeft w:val="0"/>
                      <w:marRight w:val="0"/>
                      <w:marTop w:val="0"/>
                      <w:marBottom w:val="0"/>
                      <w:divBdr>
                        <w:top w:val="none" w:sz="0" w:space="0" w:color="auto"/>
                        <w:left w:val="none" w:sz="0" w:space="0" w:color="auto"/>
                        <w:bottom w:val="none" w:sz="0" w:space="0" w:color="auto"/>
                        <w:right w:val="none" w:sz="0" w:space="0" w:color="auto"/>
                      </w:divBdr>
                    </w:div>
                    <w:div w:id="2054111564">
                      <w:marLeft w:val="0"/>
                      <w:marRight w:val="0"/>
                      <w:marTop w:val="0"/>
                      <w:marBottom w:val="0"/>
                      <w:divBdr>
                        <w:top w:val="none" w:sz="0" w:space="0" w:color="auto"/>
                        <w:left w:val="none" w:sz="0" w:space="0" w:color="auto"/>
                        <w:bottom w:val="none" w:sz="0" w:space="0" w:color="auto"/>
                        <w:right w:val="none" w:sz="0" w:space="0" w:color="auto"/>
                      </w:divBdr>
                    </w:div>
                    <w:div w:id="262883418">
                      <w:marLeft w:val="0"/>
                      <w:marRight w:val="0"/>
                      <w:marTop w:val="0"/>
                      <w:marBottom w:val="0"/>
                      <w:divBdr>
                        <w:top w:val="none" w:sz="0" w:space="0" w:color="auto"/>
                        <w:left w:val="none" w:sz="0" w:space="0" w:color="auto"/>
                        <w:bottom w:val="none" w:sz="0" w:space="0" w:color="auto"/>
                        <w:right w:val="none" w:sz="0" w:space="0" w:color="auto"/>
                      </w:divBdr>
                    </w:div>
                    <w:div w:id="1385177220">
                      <w:marLeft w:val="0"/>
                      <w:marRight w:val="0"/>
                      <w:marTop w:val="0"/>
                      <w:marBottom w:val="0"/>
                      <w:divBdr>
                        <w:top w:val="none" w:sz="0" w:space="0" w:color="auto"/>
                        <w:left w:val="none" w:sz="0" w:space="0" w:color="auto"/>
                        <w:bottom w:val="none" w:sz="0" w:space="0" w:color="auto"/>
                        <w:right w:val="none" w:sz="0" w:space="0" w:color="auto"/>
                      </w:divBdr>
                    </w:div>
                  </w:divsChild>
                </w:div>
                <w:div w:id="2093382350">
                  <w:marLeft w:val="0"/>
                  <w:marRight w:val="0"/>
                  <w:marTop w:val="0"/>
                  <w:marBottom w:val="0"/>
                  <w:divBdr>
                    <w:top w:val="none" w:sz="0" w:space="0" w:color="auto"/>
                    <w:left w:val="none" w:sz="0" w:space="0" w:color="auto"/>
                    <w:bottom w:val="none" w:sz="0" w:space="0" w:color="auto"/>
                    <w:right w:val="none" w:sz="0" w:space="0" w:color="auto"/>
                  </w:divBdr>
                  <w:divsChild>
                    <w:div w:id="1827822758">
                      <w:marLeft w:val="0"/>
                      <w:marRight w:val="0"/>
                      <w:marTop w:val="0"/>
                      <w:marBottom w:val="0"/>
                      <w:divBdr>
                        <w:top w:val="none" w:sz="0" w:space="0" w:color="auto"/>
                        <w:left w:val="none" w:sz="0" w:space="0" w:color="auto"/>
                        <w:bottom w:val="none" w:sz="0" w:space="0" w:color="auto"/>
                        <w:right w:val="none" w:sz="0" w:space="0" w:color="auto"/>
                      </w:divBdr>
                    </w:div>
                  </w:divsChild>
                </w:div>
                <w:div w:id="2002000627">
                  <w:marLeft w:val="0"/>
                  <w:marRight w:val="0"/>
                  <w:marTop w:val="0"/>
                  <w:marBottom w:val="0"/>
                  <w:divBdr>
                    <w:top w:val="none" w:sz="0" w:space="0" w:color="auto"/>
                    <w:left w:val="none" w:sz="0" w:space="0" w:color="auto"/>
                    <w:bottom w:val="none" w:sz="0" w:space="0" w:color="auto"/>
                    <w:right w:val="none" w:sz="0" w:space="0" w:color="auto"/>
                  </w:divBdr>
                  <w:divsChild>
                    <w:div w:id="1716388046">
                      <w:marLeft w:val="0"/>
                      <w:marRight w:val="0"/>
                      <w:marTop w:val="0"/>
                      <w:marBottom w:val="0"/>
                      <w:divBdr>
                        <w:top w:val="none" w:sz="0" w:space="0" w:color="auto"/>
                        <w:left w:val="none" w:sz="0" w:space="0" w:color="auto"/>
                        <w:bottom w:val="none" w:sz="0" w:space="0" w:color="auto"/>
                        <w:right w:val="none" w:sz="0" w:space="0" w:color="auto"/>
                      </w:divBdr>
                    </w:div>
                  </w:divsChild>
                </w:div>
                <w:div w:id="797800193">
                  <w:marLeft w:val="0"/>
                  <w:marRight w:val="0"/>
                  <w:marTop w:val="0"/>
                  <w:marBottom w:val="0"/>
                  <w:divBdr>
                    <w:top w:val="none" w:sz="0" w:space="0" w:color="auto"/>
                    <w:left w:val="none" w:sz="0" w:space="0" w:color="auto"/>
                    <w:bottom w:val="none" w:sz="0" w:space="0" w:color="auto"/>
                    <w:right w:val="none" w:sz="0" w:space="0" w:color="auto"/>
                  </w:divBdr>
                  <w:divsChild>
                    <w:div w:id="2116510892">
                      <w:marLeft w:val="0"/>
                      <w:marRight w:val="0"/>
                      <w:marTop w:val="0"/>
                      <w:marBottom w:val="0"/>
                      <w:divBdr>
                        <w:top w:val="none" w:sz="0" w:space="0" w:color="auto"/>
                        <w:left w:val="none" w:sz="0" w:space="0" w:color="auto"/>
                        <w:bottom w:val="none" w:sz="0" w:space="0" w:color="auto"/>
                        <w:right w:val="none" w:sz="0" w:space="0" w:color="auto"/>
                      </w:divBdr>
                    </w:div>
                  </w:divsChild>
                </w:div>
                <w:div w:id="2119593135">
                  <w:marLeft w:val="0"/>
                  <w:marRight w:val="0"/>
                  <w:marTop w:val="0"/>
                  <w:marBottom w:val="0"/>
                  <w:divBdr>
                    <w:top w:val="none" w:sz="0" w:space="0" w:color="auto"/>
                    <w:left w:val="none" w:sz="0" w:space="0" w:color="auto"/>
                    <w:bottom w:val="none" w:sz="0" w:space="0" w:color="auto"/>
                    <w:right w:val="none" w:sz="0" w:space="0" w:color="auto"/>
                  </w:divBdr>
                </w:div>
                <w:div w:id="508176757">
                  <w:marLeft w:val="0"/>
                  <w:marRight w:val="0"/>
                  <w:marTop w:val="0"/>
                  <w:marBottom w:val="0"/>
                  <w:divBdr>
                    <w:top w:val="none" w:sz="0" w:space="0" w:color="auto"/>
                    <w:left w:val="none" w:sz="0" w:space="0" w:color="auto"/>
                    <w:bottom w:val="none" w:sz="0" w:space="0" w:color="auto"/>
                    <w:right w:val="none" w:sz="0" w:space="0" w:color="auto"/>
                  </w:divBdr>
                </w:div>
                <w:div w:id="432437708">
                  <w:marLeft w:val="0"/>
                  <w:marRight w:val="0"/>
                  <w:marTop w:val="0"/>
                  <w:marBottom w:val="0"/>
                  <w:divBdr>
                    <w:top w:val="none" w:sz="0" w:space="0" w:color="auto"/>
                    <w:left w:val="none" w:sz="0" w:space="0" w:color="auto"/>
                    <w:bottom w:val="none" w:sz="0" w:space="0" w:color="auto"/>
                    <w:right w:val="none" w:sz="0" w:space="0" w:color="auto"/>
                  </w:divBdr>
                  <w:divsChild>
                    <w:div w:id="171266982">
                      <w:marLeft w:val="0"/>
                      <w:marRight w:val="0"/>
                      <w:marTop w:val="0"/>
                      <w:marBottom w:val="0"/>
                      <w:divBdr>
                        <w:top w:val="none" w:sz="0" w:space="0" w:color="auto"/>
                        <w:left w:val="none" w:sz="0" w:space="0" w:color="auto"/>
                        <w:bottom w:val="none" w:sz="0" w:space="0" w:color="auto"/>
                        <w:right w:val="none" w:sz="0" w:space="0" w:color="auto"/>
                      </w:divBdr>
                    </w:div>
                    <w:div w:id="390885501">
                      <w:marLeft w:val="0"/>
                      <w:marRight w:val="0"/>
                      <w:marTop w:val="0"/>
                      <w:marBottom w:val="0"/>
                      <w:divBdr>
                        <w:top w:val="none" w:sz="0" w:space="0" w:color="auto"/>
                        <w:left w:val="none" w:sz="0" w:space="0" w:color="auto"/>
                        <w:bottom w:val="none" w:sz="0" w:space="0" w:color="auto"/>
                        <w:right w:val="none" w:sz="0" w:space="0" w:color="auto"/>
                      </w:divBdr>
                    </w:div>
                  </w:divsChild>
                </w:div>
                <w:div w:id="1739866334">
                  <w:marLeft w:val="0"/>
                  <w:marRight w:val="0"/>
                  <w:marTop w:val="0"/>
                  <w:marBottom w:val="0"/>
                  <w:divBdr>
                    <w:top w:val="none" w:sz="0" w:space="0" w:color="auto"/>
                    <w:left w:val="none" w:sz="0" w:space="0" w:color="auto"/>
                    <w:bottom w:val="none" w:sz="0" w:space="0" w:color="auto"/>
                    <w:right w:val="none" w:sz="0" w:space="0" w:color="auto"/>
                  </w:divBdr>
                  <w:divsChild>
                    <w:div w:id="782578294">
                      <w:marLeft w:val="0"/>
                      <w:marRight w:val="0"/>
                      <w:marTop w:val="0"/>
                      <w:marBottom w:val="0"/>
                      <w:divBdr>
                        <w:top w:val="none" w:sz="0" w:space="0" w:color="auto"/>
                        <w:left w:val="none" w:sz="0" w:space="0" w:color="auto"/>
                        <w:bottom w:val="none" w:sz="0" w:space="0" w:color="auto"/>
                        <w:right w:val="none" w:sz="0" w:space="0" w:color="auto"/>
                      </w:divBdr>
                    </w:div>
                  </w:divsChild>
                </w:div>
                <w:div w:id="1399741196">
                  <w:marLeft w:val="0"/>
                  <w:marRight w:val="0"/>
                  <w:marTop w:val="0"/>
                  <w:marBottom w:val="0"/>
                  <w:divBdr>
                    <w:top w:val="none" w:sz="0" w:space="0" w:color="auto"/>
                    <w:left w:val="none" w:sz="0" w:space="0" w:color="auto"/>
                    <w:bottom w:val="none" w:sz="0" w:space="0" w:color="auto"/>
                    <w:right w:val="none" w:sz="0" w:space="0" w:color="auto"/>
                  </w:divBdr>
                  <w:divsChild>
                    <w:div w:id="841776412">
                      <w:marLeft w:val="0"/>
                      <w:marRight w:val="0"/>
                      <w:marTop w:val="0"/>
                      <w:marBottom w:val="0"/>
                      <w:divBdr>
                        <w:top w:val="none" w:sz="0" w:space="0" w:color="auto"/>
                        <w:left w:val="none" w:sz="0" w:space="0" w:color="auto"/>
                        <w:bottom w:val="none" w:sz="0" w:space="0" w:color="auto"/>
                        <w:right w:val="none" w:sz="0" w:space="0" w:color="auto"/>
                      </w:divBdr>
                    </w:div>
                    <w:div w:id="1111053935">
                      <w:marLeft w:val="0"/>
                      <w:marRight w:val="0"/>
                      <w:marTop w:val="0"/>
                      <w:marBottom w:val="0"/>
                      <w:divBdr>
                        <w:top w:val="none" w:sz="0" w:space="0" w:color="auto"/>
                        <w:left w:val="none" w:sz="0" w:space="0" w:color="auto"/>
                        <w:bottom w:val="none" w:sz="0" w:space="0" w:color="auto"/>
                        <w:right w:val="none" w:sz="0" w:space="0" w:color="auto"/>
                      </w:divBdr>
                    </w:div>
                    <w:div w:id="2083259614">
                      <w:marLeft w:val="0"/>
                      <w:marRight w:val="0"/>
                      <w:marTop w:val="0"/>
                      <w:marBottom w:val="0"/>
                      <w:divBdr>
                        <w:top w:val="none" w:sz="0" w:space="0" w:color="auto"/>
                        <w:left w:val="none" w:sz="0" w:space="0" w:color="auto"/>
                        <w:bottom w:val="none" w:sz="0" w:space="0" w:color="auto"/>
                        <w:right w:val="none" w:sz="0" w:space="0" w:color="auto"/>
                      </w:divBdr>
                    </w:div>
                  </w:divsChild>
                </w:div>
                <w:div w:id="42992396">
                  <w:marLeft w:val="0"/>
                  <w:marRight w:val="0"/>
                  <w:marTop w:val="0"/>
                  <w:marBottom w:val="0"/>
                  <w:divBdr>
                    <w:top w:val="none" w:sz="0" w:space="0" w:color="auto"/>
                    <w:left w:val="none" w:sz="0" w:space="0" w:color="auto"/>
                    <w:bottom w:val="none" w:sz="0" w:space="0" w:color="auto"/>
                    <w:right w:val="none" w:sz="0" w:space="0" w:color="auto"/>
                  </w:divBdr>
                  <w:divsChild>
                    <w:div w:id="257494113">
                      <w:marLeft w:val="0"/>
                      <w:marRight w:val="0"/>
                      <w:marTop w:val="0"/>
                      <w:marBottom w:val="0"/>
                      <w:divBdr>
                        <w:top w:val="none" w:sz="0" w:space="0" w:color="auto"/>
                        <w:left w:val="none" w:sz="0" w:space="0" w:color="auto"/>
                        <w:bottom w:val="none" w:sz="0" w:space="0" w:color="auto"/>
                        <w:right w:val="none" w:sz="0" w:space="0" w:color="auto"/>
                      </w:divBdr>
                    </w:div>
                  </w:divsChild>
                </w:div>
                <w:div w:id="1445078924">
                  <w:marLeft w:val="0"/>
                  <w:marRight w:val="0"/>
                  <w:marTop w:val="0"/>
                  <w:marBottom w:val="0"/>
                  <w:divBdr>
                    <w:top w:val="none" w:sz="0" w:space="0" w:color="auto"/>
                    <w:left w:val="none" w:sz="0" w:space="0" w:color="auto"/>
                    <w:bottom w:val="none" w:sz="0" w:space="0" w:color="auto"/>
                    <w:right w:val="none" w:sz="0" w:space="0" w:color="auto"/>
                  </w:divBdr>
                  <w:divsChild>
                    <w:div w:id="1913614240">
                      <w:marLeft w:val="0"/>
                      <w:marRight w:val="0"/>
                      <w:marTop w:val="0"/>
                      <w:marBottom w:val="0"/>
                      <w:divBdr>
                        <w:top w:val="none" w:sz="0" w:space="0" w:color="auto"/>
                        <w:left w:val="none" w:sz="0" w:space="0" w:color="auto"/>
                        <w:bottom w:val="none" w:sz="0" w:space="0" w:color="auto"/>
                        <w:right w:val="none" w:sz="0" w:space="0" w:color="auto"/>
                      </w:divBdr>
                    </w:div>
                    <w:div w:id="153496871">
                      <w:marLeft w:val="0"/>
                      <w:marRight w:val="0"/>
                      <w:marTop w:val="0"/>
                      <w:marBottom w:val="0"/>
                      <w:divBdr>
                        <w:top w:val="none" w:sz="0" w:space="0" w:color="auto"/>
                        <w:left w:val="none" w:sz="0" w:space="0" w:color="auto"/>
                        <w:bottom w:val="none" w:sz="0" w:space="0" w:color="auto"/>
                        <w:right w:val="none" w:sz="0" w:space="0" w:color="auto"/>
                      </w:divBdr>
                    </w:div>
                  </w:divsChild>
                </w:div>
                <w:div w:id="912474487">
                  <w:marLeft w:val="0"/>
                  <w:marRight w:val="0"/>
                  <w:marTop w:val="0"/>
                  <w:marBottom w:val="0"/>
                  <w:divBdr>
                    <w:top w:val="none" w:sz="0" w:space="0" w:color="auto"/>
                    <w:left w:val="none" w:sz="0" w:space="0" w:color="auto"/>
                    <w:bottom w:val="none" w:sz="0" w:space="0" w:color="auto"/>
                    <w:right w:val="none" w:sz="0" w:space="0" w:color="auto"/>
                  </w:divBdr>
                </w:div>
                <w:div w:id="401173330">
                  <w:marLeft w:val="0"/>
                  <w:marRight w:val="0"/>
                  <w:marTop w:val="0"/>
                  <w:marBottom w:val="0"/>
                  <w:divBdr>
                    <w:top w:val="none" w:sz="0" w:space="0" w:color="auto"/>
                    <w:left w:val="none" w:sz="0" w:space="0" w:color="auto"/>
                    <w:bottom w:val="none" w:sz="0" w:space="0" w:color="auto"/>
                    <w:right w:val="none" w:sz="0" w:space="0" w:color="auto"/>
                  </w:divBdr>
                  <w:divsChild>
                    <w:div w:id="254705200">
                      <w:marLeft w:val="0"/>
                      <w:marRight w:val="0"/>
                      <w:marTop w:val="0"/>
                      <w:marBottom w:val="0"/>
                      <w:divBdr>
                        <w:top w:val="none" w:sz="0" w:space="0" w:color="auto"/>
                        <w:left w:val="none" w:sz="0" w:space="0" w:color="auto"/>
                        <w:bottom w:val="none" w:sz="0" w:space="0" w:color="auto"/>
                        <w:right w:val="none" w:sz="0" w:space="0" w:color="auto"/>
                      </w:divBdr>
                    </w:div>
                    <w:div w:id="882911919">
                      <w:marLeft w:val="0"/>
                      <w:marRight w:val="0"/>
                      <w:marTop w:val="0"/>
                      <w:marBottom w:val="0"/>
                      <w:divBdr>
                        <w:top w:val="none" w:sz="0" w:space="0" w:color="auto"/>
                        <w:left w:val="none" w:sz="0" w:space="0" w:color="auto"/>
                        <w:bottom w:val="none" w:sz="0" w:space="0" w:color="auto"/>
                        <w:right w:val="none" w:sz="0" w:space="0" w:color="auto"/>
                      </w:divBdr>
                    </w:div>
                    <w:div w:id="564528607">
                      <w:marLeft w:val="0"/>
                      <w:marRight w:val="0"/>
                      <w:marTop w:val="0"/>
                      <w:marBottom w:val="0"/>
                      <w:divBdr>
                        <w:top w:val="none" w:sz="0" w:space="0" w:color="auto"/>
                        <w:left w:val="none" w:sz="0" w:space="0" w:color="auto"/>
                        <w:bottom w:val="none" w:sz="0" w:space="0" w:color="auto"/>
                        <w:right w:val="none" w:sz="0" w:space="0" w:color="auto"/>
                      </w:divBdr>
                    </w:div>
                    <w:div w:id="1055856746">
                      <w:marLeft w:val="0"/>
                      <w:marRight w:val="0"/>
                      <w:marTop w:val="0"/>
                      <w:marBottom w:val="0"/>
                      <w:divBdr>
                        <w:top w:val="none" w:sz="0" w:space="0" w:color="auto"/>
                        <w:left w:val="none" w:sz="0" w:space="0" w:color="auto"/>
                        <w:bottom w:val="none" w:sz="0" w:space="0" w:color="auto"/>
                        <w:right w:val="none" w:sz="0" w:space="0" w:color="auto"/>
                      </w:divBdr>
                    </w:div>
                  </w:divsChild>
                </w:div>
                <w:div w:id="957758721">
                  <w:marLeft w:val="0"/>
                  <w:marRight w:val="0"/>
                  <w:marTop w:val="0"/>
                  <w:marBottom w:val="0"/>
                  <w:divBdr>
                    <w:top w:val="none" w:sz="0" w:space="0" w:color="auto"/>
                    <w:left w:val="none" w:sz="0" w:space="0" w:color="auto"/>
                    <w:bottom w:val="none" w:sz="0" w:space="0" w:color="auto"/>
                    <w:right w:val="none" w:sz="0" w:space="0" w:color="auto"/>
                  </w:divBdr>
                  <w:divsChild>
                    <w:div w:id="1179471432">
                      <w:marLeft w:val="0"/>
                      <w:marRight w:val="0"/>
                      <w:marTop w:val="0"/>
                      <w:marBottom w:val="0"/>
                      <w:divBdr>
                        <w:top w:val="none" w:sz="0" w:space="0" w:color="auto"/>
                        <w:left w:val="none" w:sz="0" w:space="0" w:color="auto"/>
                        <w:bottom w:val="none" w:sz="0" w:space="0" w:color="auto"/>
                        <w:right w:val="none" w:sz="0" w:space="0" w:color="auto"/>
                      </w:divBdr>
                    </w:div>
                  </w:divsChild>
                </w:div>
                <w:div w:id="24454069">
                  <w:marLeft w:val="0"/>
                  <w:marRight w:val="0"/>
                  <w:marTop w:val="0"/>
                  <w:marBottom w:val="0"/>
                  <w:divBdr>
                    <w:top w:val="none" w:sz="0" w:space="0" w:color="auto"/>
                    <w:left w:val="none" w:sz="0" w:space="0" w:color="auto"/>
                    <w:bottom w:val="none" w:sz="0" w:space="0" w:color="auto"/>
                    <w:right w:val="none" w:sz="0" w:space="0" w:color="auto"/>
                  </w:divBdr>
                  <w:divsChild>
                    <w:div w:id="2087990142">
                      <w:marLeft w:val="0"/>
                      <w:marRight w:val="0"/>
                      <w:marTop w:val="0"/>
                      <w:marBottom w:val="0"/>
                      <w:divBdr>
                        <w:top w:val="none" w:sz="0" w:space="0" w:color="auto"/>
                        <w:left w:val="none" w:sz="0" w:space="0" w:color="auto"/>
                        <w:bottom w:val="none" w:sz="0" w:space="0" w:color="auto"/>
                        <w:right w:val="none" w:sz="0" w:space="0" w:color="auto"/>
                      </w:divBdr>
                    </w:div>
                  </w:divsChild>
                </w:div>
                <w:div w:id="1385520448">
                  <w:marLeft w:val="0"/>
                  <w:marRight w:val="0"/>
                  <w:marTop w:val="0"/>
                  <w:marBottom w:val="0"/>
                  <w:divBdr>
                    <w:top w:val="none" w:sz="0" w:space="0" w:color="auto"/>
                    <w:left w:val="none" w:sz="0" w:space="0" w:color="auto"/>
                    <w:bottom w:val="none" w:sz="0" w:space="0" w:color="auto"/>
                    <w:right w:val="none" w:sz="0" w:space="0" w:color="auto"/>
                  </w:divBdr>
                  <w:divsChild>
                    <w:div w:id="1577517859">
                      <w:marLeft w:val="0"/>
                      <w:marRight w:val="0"/>
                      <w:marTop w:val="0"/>
                      <w:marBottom w:val="0"/>
                      <w:divBdr>
                        <w:top w:val="none" w:sz="0" w:space="0" w:color="auto"/>
                        <w:left w:val="none" w:sz="0" w:space="0" w:color="auto"/>
                        <w:bottom w:val="none" w:sz="0" w:space="0" w:color="auto"/>
                        <w:right w:val="none" w:sz="0" w:space="0" w:color="auto"/>
                      </w:divBdr>
                    </w:div>
                  </w:divsChild>
                </w:div>
                <w:div w:id="166217973">
                  <w:marLeft w:val="0"/>
                  <w:marRight w:val="0"/>
                  <w:marTop w:val="0"/>
                  <w:marBottom w:val="0"/>
                  <w:divBdr>
                    <w:top w:val="none" w:sz="0" w:space="0" w:color="auto"/>
                    <w:left w:val="none" w:sz="0" w:space="0" w:color="auto"/>
                    <w:bottom w:val="none" w:sz="0" w:space="0" w:color="auto"/>
                    <w:right w:val="none" w:sz="0" w:space="0" w:color="auto"/>
                  </w:divBdr>
                </w:div>
                <w:div w:id="201791147">
                  <w:marLeft w:val="0"/>
                  <w:marRight w:val="0"/>
                  <w:marTop w:val="0"/>
                  <w:marBottom w:val="0"/>
                  <w:divBdr>
                    <w:top w:val="none" w:sz="0" w:space="0" w:color="auto"/>
                    <w:left w:val="none" w:sz="0" w:space="0" w:color="auto"/>
                    <w:bottom w:val="none" w:sz="0" w:space="0" w:color="auto"/>
                    <w:right w:val="none" w:sz="0" w:space="0" w:color="auto"/>
                  </w:divBdr>
                </w:div>
                <w:div w:id="1486166504">
                  <w:marLeft w:val="0"/>
                  <w:marRight w:val="0"/>
                  <w:marTop w:val="0"/>
                  <w:marBottom w:val="0"/>
                  <w:divBdr>
                    <w:top w:val="none" w:sz="0" w:space="0" w:color="auto"/>
                    <w:left w:val="none" w:sz="0" w:space="0" w:color="auto"/>
                    <w:bottom w:val="none" w:sz="0" w:space="0" w:color="auto"/>
                    <w:right w:val="none" w:sz="0" w:space="0" w:color="auto"/>
                  </w:divBdr>
                  <w:divsChild>
                    <w:div w:id="444539381">
                      <w:marLeft w:val="0"/>
                      <w:marRight w:val="0"/>
                      <w:marTop w:val="0"/>
                      <w:marBottom w:val="0"/>
                      <w:divBdr>
                        <w:top w:val="none" w:sz="0" w:space="0" w:color="auto"/>
                        <w:left w:val="none" w:sz="0" w:space="0" w:color="auto"/>
                        <w:bottom w:val="none" w:sz="0" w:space="0" w:color="auto"/>
                        <w:right w:val="none" w:sz="0" w:space="0" w:color="auto"/>
                      </w:divBdr>
                    </w:div>
                    <w:div w:id="1184437976">
                      <w:marLeft w:val="0"/>
                      <w:marRight w:val="0"/>
                      <w:marTop w:val="0"/>
                      <w:marBottom w:val="0"/>
                      <w:divBdr>
                        <w:top w:val="none" w:sz="0" w:space="0" w:color="auto"/>
                        <w:left w:val="none" w:sz="0" w:space="0" w:color="auto"/>
                        <w:bottom w:val="none" w:sz="0" w:space="0" w:color="auto"/>
                        <w:right w:val="none" w:sz="0" w:space="0" w:color="auto"/>
                      </w:divBdr>
                    </w:div>
                  </w:divsChild>
                </w:div>
                <w:div w:id="597058468">
                  <w:marLeft w:val="0"/>
                  <w:marRight w:val="0"/>
                  <w:marTop w:val="0"/>
                  <w:marBottom w:val="0"/>
                  <w:divBdr>
                    <w:top w:val="none" w:sz="0" w:space="0" w:color="auto"/>
                    <w:left w:val="none" w:sz="0" w:space="0" w:color="auto"/>
                    <w:bottom w:val="none" w:sz="0" w:space="0" w:color="auto"/>
                    <w:right w:val="none" w:sz="0" w:space="0" w:color="auto"/>
                  </w:divBdr>
                  <w:divsChild>
                    <w:div w:id="1445610435">
                      <w:marLeft w:val="0"/>
                      <w:marRight w:val="0"/>
                      <w:marTop w:val="0"/>
                      <w:marBottom w:val="0"/>
                      <w:divBdr>
                        <w:top w:val="none" w:sz="0" w:space="0" w:color="auto"/>
                        <w:left w:val="none" w:sz="0" w:space="0" w:color="auto"/>
                        <w:bottom w:val="none" w:sz="0" w:space="0" w:color="auto"/>
                        <w:right w:val="none" w:sz="0" w:space="0" w:color="auto"/>
                      </w:divBdr>
                    </w:div>
                  </w:divsChild>
                </w:div>
                <w:div w:id="1850483829">
                  <w:marLeft w:val="0"/>
                  <w:marRight w:val="0"/>
                  <w:marTop w:val="0"/>
                  <w:marBottom w:val="0"/>
                  <w:divBdr>
                    <w:top w:val="none" w:sz="0" w:space="0" w:color="auto"/>
                    <w:left w:val="none" w:sz="0" w:space="0" w:color="auto"/>
                    <w:bottom w:val="none" w:sz="0" w:space="0" w:color="auto"/>
                    <w:right w:val="none" w:sz="0" w:space="0" w:color="auto"/>
                  </w:divBdr>
                  <w:divsChild>
                    <w:div w:id="1072042550">
                      <w:marLeft w:val="0"/>
                      <w:marRight w:val="0"/>
                      <w:marTop w:val="0"/>
                      <w:marBottom w:val="0"/>
                      <w:divBdr>
                        <w:top w:val="none" w:sz="0" w:space="0" w:color="auto"/>
                        <w:left w:val="none" w:sz="0" w:space="0" w:color="auto"/>
                        <w:bottom w:val="none" w:sz="0" w:space="0" w:color="auto"/>
                        <w:right w:val="none" w:sz="0" w:space="0" w:color="auto"/>
                      </w:divBdr>
                    </w:div>
                    <w:div w:id="539972058">
                      <w:marLeft w:val="0"/>
                      <w:marRight w:val="0"/>
                      <w:marTop w:val="0"/>
                      <w:marBottom w:val="0"/>
                      <w:divBdr>
                        <w:top w:val="none" w:sz="0" w:space="0" w:color="auto"/>
                        <w:left w:val="none" w:sz="0" w:space="0" w:color="auto"/>
                        <w:bottom w:val="none" w:sz="0" w:space="0" w:color="auto"/>
                        <w:right w:val="none" w:sz="0" w:space="0" w:color="auto"/>
                      </w:divBdr>
                    </w:div>
                    <w:div w:id="887493232">
                      <w:marLeft w:val="0"/>
                      <w:marRight w:val="0"/>
                      <w:marTop w:val="0"/>
                      <w:marBottom w:val="0"/>
                      <w:divBdr>
                        <w:top w:val="none" w:sz="0" w:space="0" w:color="auto"/>
                        <w:left w:val="none" w:sz="0" w:space="0" w:color="auto"/>
                        <w:bottom w:val="none" w:sz="0" w:space="0" w:color="auto"/>
                        <w:right w:val="none" w:sz="0" w:space="0" w:color="auto"/>
                      </w:divBdr>
                    </w:div>
                  </w:divsChild>
                </w:div>
                <w:div w:id="1288929206">
                  <w:marLeft w:val="0"/>
                  <w:marRight w:val="0"/>
                  <w:marTop w:val="0"/>
                  <w:marBottom w:val="0"/>
                  <w:divBdr>
                    <w:top w:val="none" w:sz="0" w:space="0" w:color="auto"/>
                    <w:left w:val="none" w:sz="0" w:space="0" w:color="auto"/>
                    <w:bottom w:val="none" w:sz="0" w:space="0" w:color="auto"/>
                    <w:right w:val="none" w:sz="0" w:space="0" w:color="auto"/>
                  </w:divBdr>
                  <w:divsChild>
                    <w:div w:id="1025405271">
                      <w:marLeft w:val="0"/>
                      <w:marRight w:val="0"/>
                      <w:marTop w:val="0"/>
                      <w:marBottom w:val="0"/>
                      <w:divBdr>
                        <w:top w:val="none" w:sz="0" w:space="0" w:color="auto"/>
                        <w:left w:val="none" w:sz="0" w:space="0" w:color="auto"/>
                        <w:bottom w:val="none" w:sz="0" w:space="0" w:color="auto"/>
                        <w:right w:val="none" w:sz="0" w:space="0" w:color="auto"/>
                      </w:divBdr>
                    </w:div>
                  </w:divsChild>
                </w:div>
                <w:div w:id="1883205559">
                  <w:marLeft w:val="0"/>
                  <w:marRight w:val="0"/>
                  <w:marTop w:val="0"/>
                  <w:marBottom w:val="0"/>
                  <w:divBdr>
                    <w:top w:val="none" w:sz="0" w:space="0" w:color="auto"/>
                    <w:left w:val="none" w:sz="0" w:space="0" w:color="auto"/>
                    <w:bottom w:val="none" w:sz="0" w:space="0" w:color="auto"/>
                    <w:right w:val="none" w:sz="0" w:space="0" w:color="auto"/>
                  </w:divBdr>
                  <w:divsChild>
                    <w:div w:id="183054232">
                      <w:marLeft w:val="0"/>
                      <w:marRight w:val="0"/>
                      <w:marTop w:val="0"/>
                      <w:marBottom w:val="0"/>
                      <w:divBdr>
                        <w:top w:val="none" w:sz="0" w:space="0" w:color="auto"/>
                        <w:left w:val="none" w:sz="0" w:space="0" w:color="auto"/>
                        <w:bottom w:val="none" w:sz="0" w:space="0" w:color="auto"/>
                        <w:right w:val="none" w:sz="0" w:space="0" w:color="auto"/>
                      </w:divBdr>
                    </w:div>
                    <w:div w:id="2008943132">
                      <w:marLeft w:val="0"/>
                      <w:marRight w:val="0"/>
                      <w:marTop w:val="0"/>
                      <w:marBottom w:val="0"/>
                      <w:divBdr>
                        <w:top w:val="none" w:sz="0" w:space="0" w:color="auto"/>
                        <w:left w:val="none" w:sz="0" w:space="0" w:color="auto"/>
                        <w:bottom w:val="none" w:sz="0" w:space="0" w:color="auto"/>
                        <w:right w:val="none" w:sz="0" w:space="0" w:color="auto"/>
                      </w:divBdr>
                    </w:div>
                  </w:divsChild>
                </w:div>
                <w:div w:id="1726441494">
                  <w:marLeft w:val="0"/>
                  <w:marRight w:val="0"/>
                  <w:marTop w:val="0"/>
                  <w:marBottom w:val="0"/>
                  <w:divBdr>
                    <w:top w:val="none" w:sz="0" w:space="0" w:color="auto"/>
                    <w:left w:val="none" w:sz="0" w:space="0" w:color="auto"/>
                    <w:bottom w:val="none" w:sz="0" w:space="0" w:color="auto"/>
                    <w:right w:val="none" w:sz="0" w:space="0" w:color="auto"/>
                  </w:divBdr>
                </w:div>
                <w:div w:id="1225679538">
                  <w:marLeft w:val="0"/>
                  <w:marRight w:val="0"/>
                  <w:marTop w:val="0"/>
                  <w:marBottom w:val="0"/>
                  <w:divBdr>
                    <w:top w:val="none" w:sz="0" w:space="0" w:color="auto"/>
                    <w:left w:val="none" w:sz="0" w:space="0" w:color="auto"/>
                    <w:bottom w:val="none" w:sz="0" w:space="0" w:color="auto"/>
                    <w:right w:val="none" w:sz="0" w:space="0" w:color="auto"/>
                  </w:divBdr>
                  <w:divsChild>
                    <w:div w:id="722296524">
                      <w:marLeft w:val="0"/>
                      <w:marRight w:val="0"/>
                      <w:marTop w:val="0"/>
                      <w:marBottom w:val="0"/>
                      <w:divBdr>
                        <w:top w:val="none" w:sz="0" w:space="0" w:color="auto"/>
                        <w:left w:val="none" w:sz="0" w:space="0" w:color="auto"/>
                        <w:bottom w:val="none" w:sz="0" w:space="0" w:color="auto"/>
                        <w:right w:val="none" w:sz="0" w:space="0" w:color="auto"/>
                      </w:divBdr>
                    </w:div>
                    <w:div w:id="1687631257">
                      <w:marLeft w:val="0"/>
                      <w:marRight w:val="0"/>
                      <w:marTop w:val="0"/>
                      <w:marBottom w:val="0"/>
                      <w:divBdr>
                        <w:top w:val="none" w:sz="0" w:space="0" w:color="auto"/>
                        <w:left w:val="none" w:sz="0" w:space="0" w:color="auto"/>
                        <w:bottom w:val="none" w:sz="0" w:space="0" w:color="auto"/>
                        <w:right w:val="none" w:sz="0" w:space="0" w:color="auto"/>
                      </w:divBdr>
                    </w:div>
                    <w:div w:id="1493369223">
                      <w:marLeft w:val="0"/>
                      <w:marRight w:val="0"/>
                      <w:marTop w:val="0"/>
                      <w:marBottom w:val="0"/>
                      <w:divBdr>
                        <w:top w:val="none" w:sz="0" w:space="0" w:color="auto"/>
                        <w:left w:val="none" w:sz="0" w:space="0" w:color="auto"/>
                        <w:bottom w:val="none" w:sz="0" w:space="0" w:color="auto"/>
                        <w:right w:val="none" w:sz="0" w:space="0" w:color="auto"/>
                      </w:divBdr>
                    </w:div>
                    <w:div w:id="617295243">
                      <w:marLeft w:val="0"/>
                      <w:marRight w:val="0"/>
                      <w:marTop w:val="0"/>
                      <w:marBottom w:val="0"/>
                      <w:divBdr>
                        <w:top w:val="none" w:sz="0" w:space="0" w:color="auto"/>
                        <w:left w:val="none" w:sz="0" w:space="0" w:color="auto"/>
                        <w:bottom w:val="none" w:sz="0" w:space="0" w:color="auto"/>
                        <w:right w:val="none" w:sz="0" w:space="0" w:color="auto"/>
                      </w:divBdr>
                    </w:div>
                  </w:divsChild>
                </w:div>
                <w:div w:id="795830312">
                  <w:marLeft w:val="0"/>
                  <w:marRight w:val="0"/>
                  <w:marTop w:val="0"/>
                  <w:marBottom w:val="0"/>
                  <w:divBdr>
                    <w:top w:val="none" w:sz="0" w:space="0" w:color="auto"/>
                    <w:left w:val="none" w:sz="0" w:space="0" w:color="auto"/>
                    <w:bottom w:val="none" w:sz="0" w:space="0" w:color="auto"/>
                    <w:right w:val="none" w:sz="0" w:space="0" w:color="auto"/>
                  </w:divBdr>
                  <w:divsChild>
                    <w:div w:id="1511411435">
                      <w:marLeft w:val="0"/>
                      <w:marRight w:val="0"/>
                      <w:marTop w:val="0"/>
                      <w:marBottom w:val="0"/>
                      <w:divBdr>
                        <w:top w:val="none" w:sz="0" w:space="0" w:color="auto"/>
                        <w:left w:val="none" w:sz="0" w:space="0" w:color="auto"/>
                        <w:bottom w:val="none" w:sz="0" w:space="0" w:color="auto"/>
                        <w:right w:val="none" w:sz="0" w:space="0" w:color="auto"/>
                      </w:divBdr>
                    </w:div>
                  </w:divsChild>
                </w:div>
                <w:div w:id="749734771">
                  <w:marLeft w:val="0"/>
                  <w:marRight w:val="0"/>
                  <w:marTop w:val="0"/>
                  <w:marBottom w:val="0"/>
                  <w:divBdr>
                    <w:top w:val="none" w:sz="0" w:space="0" w:color="auto"/>
                    <w:left w:val="none" w:sz="0" w:space="0" w:color="auto"/>
                    <w:bottom w:val="none" w:sz="0" w:space="0" w:color="auto"/>
                    <w:right w:val="none" w:sz="0" w:space="0" w:color="auto"/>
                  </w:divBdr>
                  <w:divsChild>
                    <w:div w:id="1802070141">
                      <w:marLeft w:val="0"/>
                      <w:marRight w:val="0"/>
                      <w:marTop w:val="0"/>
                      <w:marBottom w:val="0"/>
                      <w:divBdr>
                        <w:top w:val="none" w:sz="0" w:space="0" w:color="auto"/>
                        <w:left w:val="none" w:sz="0" w:space="0" w:color="auto"/>
                        <w:bottom w:val="none" w:sz="0" w:space="0" w:color="auto"/>
                        <w:right w:val="none" w:sz="0" w:space="0" w:color="auto"/>
                      </w:divBdr>
                    </w:div>
                  </w:divsChild>
                </w:div>
                <w:div w:id="1021467438">
                  <w:marLeft w:val="0"/>
                  <w:marRight w:val="0"/>
                  <w:marTop w:val="0"/>
                  <w:marBottom w:val="0"/>
                  <w:divBdr>
                    <w:top w:val="none" w:sz="0" w:space="0" w:color="auto"/>
                    <w:left w:val="none" w:sz="0" w:space="0" w:color="auto"/>
                    <w:bottom w:val="none" w:sz="0" w:space="0" w:color="auto"/>
                    <w:right w:val="none" w:sz="0" w:space="0" w:color="auto"/>
                  </w:divBdr>
                  <w:divsChild>
                    <w:div w:id="1354572360">
                      <w:marLeft w:val="0"/>
                      <w:marRight w:val="0"/>
                      <w:marTop w:val="0"/>
                      <w:marBottom w:val="0"/>
                      <w:divBdr>
                        <w:top w:val="none" w:sz="0" w:space="0" w:color="auto"/>
                        <w:left w:val="none" w:sz="0" w:space="0" w:color="auto"/>
                        <w:bottom w:val="none" w:sz="0" w:space="0" w:color="auto"/>
                        <w:right w:val="none" w:sz="0" w:space="0" w:color="auto"/>
                      </w:divBdr>
                    </w:div>
                  </w:divsChild>
                </w:div>
                <w:div w:id="465853700">
                  <w:marLeft w:val="0"/>
                  <w:marRight w:val="0"/>
                  <w:marTop w:val="0"/>
                  <w:marBottom w:val="0"/>
                  <w:divBdr>
                    <w:top w:val="none" w:sz="0" w:space="0" w:color="auto"/>
                    <w:left w:val="none" w:sz="0" w:space="0" w:color="auto"/>
                    <w:bottom w:val="none" w:sz="0" w:space="0" w:color="auto"/>
                    <w:right w:val="none" w:sz="0" w:space="0" w:color="auto"/>
                  </w:divBdr>
                </w:div>
                <w:div w:id="206139812">
                  <w:marLeft w:val="0"/>
                  <w:marRight w:val="0"/>
                  <w:marTop w:val="0"/>
                  <w:marBottom w:val="0"/>
                  <w:divBdr>
                    <w:top w:val="none" w:sz="0" w:space="0" w:color="auto"/>
                    <w:left w:val="none" w:sz="0" w:space="0" w:color="auto"/>
                    <w:bottom w:val="none" w:sz="0" w:space="0" w:color="auto"/>
                    <w:right w:val="none" w:sz="0" w:space="0" w:color="auto"/>
                  </w:divBdr>
                </w:div>
                <w:div w:id="26033974">
                  <w:marLeft w:val="0"/>
                  <w:marRight w:val="0"/>
                  <w:marTop w:val="0"/>
                  <w:marBottom w:val="0"/>
                  <w:divBdr>
                    <w:top w:val="none" w:sz="0" w:space="0" w:color="auto"/>
                    <w:left w:val="none" w:sz="0" w:space="0" w:color="auto"/>
                    <w:bottom w:val="none" w:sz="0" w:space="0" w:color="auto"/>
                    <w:right w:val="none" w:sz="0" w:space="0" w:color="auto"/>
                  </w:divBdr>
                  <w:divsChild>
                    <w:div w:id="1157040761">
                      <w:marLeft w:val="0"/>
                      <w:marRight w:val="0"/>
                      <w:marTop w:val="0"/>
                      <w:marBottom w:val="0"/>
                      <w:divBdr>
                        <w:top w:val="none" w:sz="0" w:space="0" w:color="auto"/>
                        <w:left w:val="none" w:sz="0" w:space="0" w:color="auto"/>
                        <w:bottom w:val="none" w:sz="0" w:space="0" w:color="auto"/>
                        <w:right w:val="none" w:sz="0" w:space="0" w:color="auto"/>
                      </w:divBdr>
                    </w:div>
                    <w:div w:id="1580216623">
                      <w:marLeft w:val="0"/>
                      <w:marRight w:val="0"/>
                      <w:marTop w:val="0"/>
                      <w:marBottom w:val="0"/>
                      <w:divBdr>
                        <w:top w:val="none" w:sz="0" w:space="0" w:color="auto"/>
                        <w:left w:val="none" w:sz="0" w:space="0" w:color="auto"/>
                        <w:bottom w:val="none" w:sz="0" w:space="0" w:color="auto"/>
                        <w:right w:val="none" w:sz="0" w:space="0" w:color="auto"/>
                      </w:divBdr>
                    </w:div>
                  </w:divsChild>
                </w:div>
                <w:div w:id="469788322">
                  <w:marLeft w:val="0"/>
                  <w:marRight w:val="0"/>
                  <w:marTop w:val="0"/>
                  <w:marBottom w:val="0"/>
                  <w:divBdr>
                    <w:top w:val="none" w:sz="0" w:space="0" w:color="auto"/>
                    <w:left w:val="none" w:sz="0" w:space="0" w:color="auto"/>
                    <w:bottom w:val="none" w:sz="0" w:space="0" w:color="auto"/>
                    <w:right w:val="none" w:sz="0" w:space="0" w:color="auto"/>
                  </w:divBdr>
                  <w:divsChild>
                    <w:div w:id="157811012">
                      <w:marLeft w:val="0"/>
                      <w:marRight w:val="0"/>
                      <w:marTop w:val="0"/>
                      <w:marBottom w:val="0"/>
                      <w:divBdr>
                        <w:top w:val="none" w:sz="0" w:space="0" w:color="auto"/>
                        <w:left w:val="none" w:sz="0" w:space="0" w:color="auto"/>
                        <w:bottom w:val="none" w:sz="0" w:space="0" w:color="auto"/>
                        <w:right w:val="none" w:sz="0" w:space="0" w:color="auto"/>
                      </w:divBdr>
                    </w:div>
                  </w:divsChild>
                </w:div>
                <w:div w:id="549655254">
                  <w:marLeft w:val="0"/>
                  <w:marRight w:val="0"/>
                  <w:marTop w:val="0"/>
                  <w:marBottom w:val="0"/>
                  <w:divBdr>
                    <w:top w:val="none" w:sz="0" w:space="0" w:color="auto"/>
                    <w:left w:val="none" w:sz="0" w:space="0" w:color="auto"/>
                    <w:bottom w:val="none" w:sz="0" w:space="0" w:color="auto"/>
                    <w:right w:val="none" w:sz="0" w:space="0" w:color="auto"/>
                  </w:divBdr>
                  <w:divsChild>
                    <w:div w:id="2081100453">
                      <w:marLeft w:val="0"/>
                      <w:marRight w:val="0"/>
                      <w:marTop w:val="0"/>
                      <w:marBottom w:val="0"/>
                      <w:divBdr>
                        <w:top w:val="none" w:sz="0" w:space="0" w:color="auto"/>
                        <w:left w:val="none" w:sz="0" w:space="0" w:color="auto"/>
                        <w:bottom w:val="none" w:sz="0" w:space="0" w:color="auto"/>
                        <w:right w:val="none" w:sz="0" w:space="0" w:color="auto"/>
                      </w:divBdr>
                    </w:div>
                    <w:div w:id="1529833716">
                      <w:marLeft w:val="0"/>
                      <w:marRight w:val="0"/>
                      <w:marTop w:val="0"/>
                      <w:marBottom w:val="0"/>
                      <w:divBdr>
                        <w:top w:val="none" w:sz="0" w:space="0" w:color="auto"/>
                        <w:left w:val="none" w:sz="0" w:space="0" w:color="auto"/>
                        <w:bottom w:val="none" w:sz="0" w:space="0" w:color="auto"/>
                        <w:right w:val="none" w:sz="0" w:space="0" w:color="auto"/>
                      </w:divBdr>
                    </w:div>
                    <w:div w:id="196696331">
                      <w:marLeft w:val="0"/>
                      <w:marRight w:val="0"/>
                      <w:marTop w:val="0"/>
                      <w:marBottom w:val="0"/>
                      <w:divBdr>
                        <w:top w:val="none" w:sz="0" w:space="0" w:color="auto"/>
                        <w:left w:val="none" w:sz="0" w:space="0" w:color="auto"/>
                        <w:bottom w:val="none" w:sz="0" w:space="0" w:color="auto"/>
                        <w:right w:val="none" w:sz="0" w:space="0" w:color="auto"/>
                      </w:divBdr>
                    </w:div>
                  </w:divsChild>
                </w:div>
                <w:div w:id="1255046155">
                  <w:marLeft w:val="0"/>
                  <w:marRight w:val="0"/>
                  <w:marTop w:val="0"/>
                  <w:marBottom w:val="0"/>
                  <w:divBdr>
                    <w:top w:val="none" w:sz="0" w:space="0" w:color="auto"/>
                    <w:left w:val="none" w:sz="0" w:space="0" w:color="auto"/>
                    <w:bottom w:val="none" w:sz="0" w:space="0" w:color="auto"/>
                    <w:right w:val="none" w:sz="0" w:space="0" w:color="auto"/>
                  </w:divBdr>
                  <w:divsChild>
                    <w:div w:id="800465671">
                      <w:marLeft w:val="0"/>
                      <w:marRight w:val="0"/>
                      <w:marTop w:val="0"/>
                      <w:marBottom w:val="0"/>
                      <w:divBdr>
                        <w:top w:val="none" w:sz="0" w:space="0" w:color="auto"/>
                        <w:left w:val="none" w:sz="0" w:space="0" w:color="auto"/>
                        <w:bottom w:val="none" w:sz="0" w:space="0" w:color="auto"/>
                        <w:right w:val="none" w:sz="0" w:space="0" w:color="auto"/>
                      </w:divBdr>
                    </w:div>
                  </w:divsChild>
                </w:div>
                <w:div w:id="862985318">
                  <w:marLeft w:val="0"/>
                  <w:marRight w:val="0"/>
                  <w:marTop w:val="0"/>
                  <w:marBottom w:val="0"/>
                  <w:divBdr>
                    <w:top w:val="none" w:sz="0" w:space="0" w:color="auto"/>
                    <w:left w:val="none" w:sz="0" w:space="0" w:color="auto"/>
                    <w:bottom w:val="none" w:sz="0" w:space="0" w:color="auto"/>
                    <w:right w:val="none" w:sz="0" w:space="0" w:color="auto"/>
                  </w:divBdr>
                  <w:divsChild>
                    <w:div w:id="1651906788">
                      <w:marLeft w:val="0"/>
                      <w:marRight w:val="0"/>
                      <w:marTop w:val="0"/>
                      <w:marBottom w:val="0"/>
                      <w:divBdr>
                        <w:top w:val="none" w:sz="0" w:space="0" w:color="auto"/>
                        <w:left w:val="none" w:sz="0" w:space="0" w:color="auto"/>
                        <w:bottom w:val="none" w:sz="0" w:space="0" w:color="auto"/>
                        <w:right w:val="none" w:sz="0" w:space="0" w:color="auto"/>
                      </w:divBdr>
                    </w:div>
                    <w:div w:id="1837450236">
                      <w:marLeft w:val="0"/>
                      <w:marRight w:val="0"/>
                      <w:marTop w:val="0"/>
                      <w:marBottom w:val="0"/>
                      <w:divBdr>
                        <w:top w:val="none" w:sz="0" w:space="0" w:color="auto"/>
                        <w:left w:val="none" w:sz="0" w:space="0" w:color="auto"/>
                        <w:bottom w:val="none" w:sz="0" w:space="0" w:color="auto"/>
                        <w:right w:val="none" w:sz="0" w:space="0" w:color="auto"/>
                      </w:divBdr>
                    </w:div>
                  </w:divsChild>
                </w:div>
                <w:div w:id="176239840">
                  <w:marLeft w:val="0"/>
                  <w:marRight w:val="0"/>
                  <w:marTop w:val="0"/>
                  <w:marBottom w:val="0"/>
                  <w:divBdr>
                    <w:top w:val="none" w:sz="0" w:space="0" w:color="auto"/>
                    <w:left w:val="none" w:sz="0" w:space="0" w:color="auto"/>
                    <w:bottom w:val="none" w:sz="0" w:space="0" w:color="auto"/>
                    <w:right w:val="none" w:sz="0" w:space="0" w:color="auto"/>
                  </w:divBdr>
                </w:div>
                <w:div w:id="517155826">
                  <w:marLeft w:val="0"/>
                  <w:marRight w:val="0"/>
                  <w:marTop w:val="0"/>
                  <w:marBottom w:val="0"/>
                  <w:divBdr>
                    <w:top w:val="none" w:sz="0" w:space="0" w:color="auto"/>
                    <w:left w:val="none" w:sz="0" w:space="0" w:color="auto"/>
                    <w:bottom w:val="none" w:sz="0" w:space="0" w:color="auto"/>
                    <w:right w:val="none" w:sz="0" w:space="0" w:color="auto"/>
                  </w:divBdr>
                  <w:divsChild>
                    <w:div w:id="190147678">
                      <w:marLeft w:val="0"/>
                      <w:marRight w:val="0"/>
                      <w:marTop w:val="0"/>
                      <w:marBottom w:val="0"/>
                      <w:divBdr>
                        <w:top w:val="none" w:sz="0" w:space="0" w:color="auto"/>
                        <w:left w:val="none" w:sz="0" w:space="0" w:color="auto"/>
                        <w:bottom w:val="none" w:sz="0" w:space="0" w:color="auto"/>
                        <w:right w:val="none" w:sz="0" w:space="0" w:color="auto"/>
                      </w:divBdr>
                    </w:div>
                    <w:div w:id="229124103">
                      <w:marLeft w:val="0"/>
                      <w:marRight w:val="0"/>
                      <w:marTop w:val="0"/>
                      <w:marBottom w:val="0"/>
                      <w:divBdr>
                        <w:top w:val="none" w:sz="0" w:space="0" w:color="auto"/>
                        <w:left w:val="none" w:sz="0" w:space="0" w:color="auto"/>
                        <w:bottom w:val="none" w:sz="0" w:space="0" w:color="auto"/>
                        <w:right w:val="none" w:sz="0" w:space="0" w:color="auto"/>
                      </w:divBdr>
                    </w:div>
                    <w:div w:id="680007659">
                      <w:marLeft w:val="0"/>
                      <w:marRight w:val="0"/>
                      <w:marTop w:val="0"/>
                      <w:marBottom w:val="0"/>
                      <w:divBdr>
                        <w:top w:val="none" w:sz="0" w:space="0" w:color="auto"/>
                        <w:left w:val="none" w:sz="0" w:space="0" w:color="auto"/>
                        <w:bottom w:val="none" w:sz="0" w:space="0" w:color="auto"/>
                        <w:right w:val="none" w:sz="0" w:space="0" w:color="auto"/>
                      </w:divBdr>
                    </w:div>
                    <w:div w:id="576595484">
                      <w:marLeft w:val="0"/>
                      <w:marRight w:val="0"/>
                      <w:marTop w:val="0"/>
                      <w:marBottom w:val="0"/>
                      <w:divBdr>
                        <w:top w:val="none" w:sz="0" w:space="0" w:color="auto"/>
                        <w:left w:val="none" w:sz="0" w:space="0" w:color="auto"/>
                        <w:bottom w:val="none" w:sz="0" w:space="0" w:color="auto"/>
                        <w:right w:val="none" w:sz="0" w:space="0" w:color="auto"/>
                      </w:divBdr>
                    </w:div>
                  </w:divsChild>
                </w:div>
                <w:div w:id="717053743">
                  <w:marLeft w:val="0"/>
                  <w:marRight w:val="0"/>
                  <w:marTop w:val="0"/>
                  <w:marBottom w:val="0"/>
                  <w:divBdr>
                    <w:top w:val="none" w:sz="0" w:space="0" w:color="auto"/>
                    <w:left w:val="none" w:sz="0" w:space="0" w:color="auto"/>
                    <w:bottom w:val="none" w:sz="0" w:space="0" w:color="auto"/>
                    <w:right w:val="none" w:sz="0" w:space="0" w:color="auto"/>
                  </w:divBdr>
                  <w:divsChild>
                    <w:div w:id="1836217126">
                      <w:marLeft w:val="0"/>
                      <w:marRight w:val="0"/>
                      <w:marTop w:val="0"/>
                      <w:marBottom w:val="0"/>
                      <w:divBdr>
                        <w:top w:val="none" w:sz="0" w:space="0" w:color="auto"/>
                        <w:left w:val="none" w:sz="0" w:space="0" w:color="auto"/>
                        <w:bottom w:val="none" w:sz="0" w:space="0" w:color="auto"/>
                        <w:right w:val="none" w:sz="0" w:space="0" w:color="auto"/>
                      </w:divBdr>
                    </w:div>
                  </w:divsChild>
                </w:div>
                <w:div w:id="981545815">
                  <w:marLeft w:val="0"/>
                  <w:marRight w:val="0"/>
                  <w:marTop w:val="0"/>
                  <w:marBottom w:val="0"/>
                  <w:divBdr>
                    <w:top w:val="none" w:sz="0" w:space="0" w:color="auto"/>
                    <w:left w:val="none" w:sz="0" w:space="0" w:color="auto"/>
                    <w:bottom w:val="none" w:sz="0" w:space="0" w:color="auto"/>
                    <w:right w:val="none" w:sz="0" w:space="0" w:color="auto"/>
                  </w:divBdr>
                  <w:divsChild>
                    <w:div w:id="591354417">
                      <w:marLeft w:val="0"/>
                      <w:marRight w:val="0"/>
                      <w:marTop w:val="0"/>
                      <w:marBottom w:val="0"/>
                      <w:divBdr>
                        <w:top w:val="none" w:sz="0" w:space="0" w:color="auto"/>
                        <w:left w:val="none" w:sz="0" w:space="0" w:color="auto"/>
                        <w:bottom w:val="none" w:sz="0" w:space="0" w:color="auto"/>
                        <w:right w:val="none" w:sz="0" w:space="0" w:color="auto"/>
                      </w:divBdr>
                    </w:div>
                  </w:divsChild>
                </w:div>
                <w:div w:id="1070540177">
                  <w:marLeft w:val="0"/>
                  <w:marRight w:val="0"/>
                  <w:marTop w:val="0"/>
                  <w:marBottom w:val="0"/>
                  <w:divBdr>
                    <w:top w:val="none" w:sz="0" w:space="0" w:color="auto"/>
                    <w:left w:val="none" w:sz="0" w:space="0" w:color="auto"/>
                    <w:bottom w:val="none" w:sz="0" w:space="0" w:color="auto"/>
                    <w:right w:val="none" w:sz="0" w:space="0" w:color="auto"/>
                  </w:divBdr>
                  <w:divsChild>
                    <w:div w:id="939684146">
                      <w:marLeft w:val="0"/>
                      <w:marRight w:val="0"/>
                      <w:marTop w:val="0"/>
                      <w:marBottom w:val="0"/>
                      <w:divBdr>
                        <w:top w:val="none" w:sz="0" w:space="0" w:color="auto"/>
                        <w:left w:val="none" w:sz="0" w:space="0" w:color="auto"/>
                        <w:bottom w:val="none" w:sz="0" w:space="0" w:color="auto"/>
                        <w:right w:val="none" w:sz="0" w:space="0" w:color="auto"/>
                      </w:divBdr>
                    </w:div>
                  </w:divsChild>
                </w:div>
                <w:div w:id="1169295927">
                  <w:marLeft w:val="0"/>
                  <w:marRight w:val="0"/>
                  <w:marTop w:val="0"/>
                  <w:marBottom w:val="0"/>
                  <w:divBdr>
                    <w:top w:val="none" w:sz="0" w:space="0" w:color="auto"/>
                    <w:left w:val="none" w:sz="0" w:space="0" w:color="auto"/>
                    <w:bottom w:val="none" w:sz="0" w:space="0" w:color="auto"/>
                    <w:right w:val="none" w:sz="0" w:space="0" w:color="auto"/>
                  </w:divBdr>
                </w:div>
                <w:div w:id="1532262708">
                  <w:marLeft w:val="0"/>
                  <w:marRight w:val="0"/>
                  <w:marTop w:val="0"/>
                  <w:marBottom w:val="0"/>
                  <w:divBdr>
                    <w:top w:val="none" w:sz="0" w:space="0" w:color="auto"/>
                    <w:left w:val="none" w:sz="0" w:space="0" w:color="auto"/>
                    <w:bottom w:val="none" w:sz="0" w:space="0" w:color="auto"/>
                    <w:right w:val="none" w:sz="0" w:space="0" w:color="auto"/>
                  </w:divBdr>
                </w:div>
                <w:div w:id="332758270">
                  <w:marLeft w:val="0"/>
                  <w:marRight w:val="0"/>
                  <w:marTop w:val="0"/>
                  <w:marBottom w:val="0"/>
                  <w:divBdr>
                    <w:top w:val="none" w:sz="0" w:space="0" w:color="auto"/>
                    <w:left w:val="none" w:sz="0" w:space="0" w:color="auto"/>
                    <w:bottom w:val="none" w:sz="0" w:space="0" w:color="auto"/>
                    <w:right w:val="none" w:sz="0" w:space="0" w:color="auto"/>
                  </w:divBdr>
                  <w:divsChild>
                    <w:div w:id="1601449566">
                      <w:marLeft w:val="0"/>
                      <w:marRight w:val="0"/>
                      <w:marTop w:val="0"/>
                      <w:marBottom w:val="0"/>
                      <w:divBdr>
                        <w:top w:val="none" w:sz="0" w:space="0" w:color="auto"/>
                        <w:left w:val="none" w:sz="0" w:space="0" w:color="auto"/>
                        <w:bottom w:val="none" w:sz="0" w:space="0" w:color="auto"/>
                        <w:right w:val="none" w:sz="0" w:space="0" w:color="auto"/>
                      </w:divBdr>
                    </w:div>
                    <w:div w:id="1497375760">
                      <w:marLeft w:val="0"/>
                      <w:marRight w:val="0"/>
                      <w:marTop w:val="0"/>
                      <w:marBottom w:val="0"/>
                      <w:divBdr>
                        <w:top w:val="none" w:sz="0" w:space="0" w:color="auto"/>
                        <w:left w:val="none" w:sz="0" w:space="0" w:color="auto"/>
                        <w:bottom w:val="none" w:sz="0" w:space="0" w:color="auto"/>
                        <w:right w:val="none" w:sz="0" w:space="0" w:color="auto"/>
                      </w:divBdr>
                    </w:div>
                  </w:divsChild>
                </w:div>
                <w:div w:id="6254119">
                  <w:marLeft w:val="0"/>
                  <w:marRight w:val="0"/>
                  <w:marTop w:val="0"/>
                  <w:marBottom w:val="0"/>
                  <w:divBdr>
                    <w:top w:val="none" w:sz="0" w:space="0" w:color="auto"/>
                    <w:left w:val="none" w:sz="0" w:space="0" w:color="auto"/>
                    <w:bottom w:val="none" w:sz="0" w:space="0" w:color="auto"/>
                    <w:right w:val="none" w:sz="0" w:space="0" w:color="auto"/>
                  </w:divBdr>
                  <w:divsChild>
                    <w:div w:id="1218013448">
                      <w:marLeft w:val="0"/>
                      <w:marRight w:val="0"/>
                      <w:marTop w:val="0"/>
                      <w:marBottom w:val="0"/>
                      <w:divBdr>
                        <w:top w:val="none" w:sz="0" w:space="0" w:color="auto"/>
                        <w:left w:val="none" w:sz="0" w:space="0" w:color="auto"/>
                        <w:bottom w:val="none" w:sz="0" w:space="0" w:color="auto"/>
                        <w:right w:val="none" w:sz="0" w:space="0" w:color="auto"/>
                      </w:divBdr>
                    </w:div>
                  </w:divsChild>
                </w:div>
                <w:div w:id="517307431">
                  <w:marLeft w:val="0"/>
                  <w:marRight w:val="0"/>
                  <w:marTop w:val="0"/>
                  <w:marBottom w:val="0"/>
                  <w:divBdr>
                    <w:top w:val="none" w:sz="0" w:space="0" w:color="auto"/>
                    <w:left w:val="none" w:sz="0" w:space="0" w:color="auto"/>
                    <w:bottom w:val="none" w:sz="0" w:space="0" w:color="auto"/>
                    <w:right w:val="none" w:sz="0" w:space="0" w:color="auto"/>
                  </w:divBdr>
                  <w:divsChild>
                    <w:div w:id="38434712">
                      <w:marLeft w:val="0"/>
                      <w:marRight w:val="0"/>
                      <w:marTop w:val="0"/>
                      <w:marBottom w:val="0"/>
                      <w:divBdr>
                        <w:top w:val="none" w:sz="0" w:space="0" w:color="auto"/>
                        <w:left w:val="none" w:sz="0" w:space="0" w:color="auto"/>
                        <w:bottom w:val="none" w:sz="0" w:space="0" w:color="auto"/>
                        <w:right w:val="none" w:sz="0" w:space="0" w:color="auto"/>
                      </w:divBdr>
                    </w:div>
                    <w:div w:id="865287461">
                      <w:marLeft w:val="0"/>
                      <w:marRight w:val="0"/>
                      <w:marTop w:val="0"/>
                      <w:marBottom w:val="0"/>
                      <w:divBdr>
                        <w:top w:val="none" w:sz="0" w:space="0" w:color="auto"/>
                        <w:left w:val="none" w:sz="0" w:space="0" w:color="auto"/>
                        <w:bottom w:val="none" w:sz="0" w:space="0" w:color="auto"/>
                        <w:right w:val="none" w:sz="0" w:space="0" w:color="auto"/>
                      </w:divBdr>
                    </w:div>
                    <w:div w:id="1339309431">
                      <w:marLeft w:val="0"/>
                      <w:marRight w:val="0"/>
                      <w:marTop w:val="0"/>
                      <w:marBottom w:val="0"/>
                      <w:divBdr>
                        <w:top w:val="none" w:sz="0" w:space="0" w:color="auto"/>
                        <w:left w:val="none" w:sz="0" w:space="0" w:color="auto"/>
                        <w:bottom w:val="none" w:sz="0" w:space="0" w:color="auto"/>
                        <w:right w:val="none" w:sz="0" w:space="0" w:color="auto"/>
                      </w:divBdr>
                    </w:div>
                  </w:divsChild>
                </w:div>
                <w:div w:id="267856165">
                  <w:marLeft w:val="0"/>
                  <w:marRight w:val="0"/>
                  <w:marTop w:val="0"/>
                  <w:marBottom w:val="0"/>
                  <w:divBdr>
                    <w:top w:val="none" w:sz="0" w:space="0" w:color="auto"/>
                    <w:left w:val="none" w:sz="0" w:space="0" w:color="auto"/>
                    <w:bottom w:val="none" w:sz="0" w:space="0" w:color="auto"/>
                    <w:right w:val="none" w:sz="0" w:space="0" w:color="auto"/>
                  </w:divBdr>
                  <w:divsChild>
                    <w:div w:id="560364473">
                      <w:marLeft w:val="0"/>
                      <w:marRight w:val="0"/>
                      <w:marTop w:val="0"/>
                      <w:marBottom w:val="0"/>
                      <w:divBdr>
                        <w:top w:val="none" w:sz="0" w:space="0" w:color="auto"/>
                        <w:left w:val="none" w:sz="0" w:space="0" w:color="auto"/>
                        <w:bottom w:val="none" w:sz="0" w:space="0" w:color="auto"/>
                        <w:right w:val="none" w:sz="0" w:space="0" w:color="auto"/>
                      </w:divBdr>
                    </w:div>
                  </w:divsChild>
                </w:div>
                <w:div w:id="586621295">
                  <w:marLeft w:val="0"/>
                  <w:marRight w:val="0"/>
                  <w:marTop w:val="0"/>
                  <w:marBottom w:val="0"/>
                  <w:divBdr>
                    <w:top w:val="none" w:sz="0" w:space="0" w:color="auto"/>
                    <w:left w:val="none" w:sz="0" w:space="0" w:color="auto"/>
                    <w:bottom w:val="none" w:sz="0" w:space="0" w:color="auto"/>
                    <w:right w:val="none" w:sz="0" w:space="0" w:color="auto"/>
                  </w:divBdr>
                  <w:divsChild>
                    <w:div w:id="208611439">
                      <w:marLeft w:val="0"/>
                      <w:marRight w:val="0"/>
                      <w:marTop w:val="0"/>
                      <w:marBottom w:val="0"/>
                      <w:divBdr>
                        <w:top w:val="none" w:sz="0" w:space="0" w:color="auto"/>
                        <w:left w:val="none" w:sz="0" w:space="0" w:color="auto"/>
                        <w:bottom w:val="none" w:sz="0" w:space="0" w:color="auto"/>
                        <w:right w:val="none" w:sz="0" w:space="0" w:color="auto"/>
                      </w:divBdr>
                    </w:div>
                    <w:div w:id="903569756">
                      <w:marLeft w:val="0"/>
                      <w:marRight w:val="0"/>
                      <w:marTop w:val="0"/>
                      <w:marBottom w:val="0"/>
                      <w:divBdr>
                        <w:top w:val="none" w:sz="0" w:space="0" w:color="auto"/>
                        <w:left w:val="none" w:sz="0" w:space="0" w:color="auto"/>
                        <w:bottom w:val="none" w:sz="0" w:space="0" w:color="auto"/>
                        <w:right w:val="none" w:sz="0" w:space="0" w:color="auto"/>
                      </w:divBdr>
                    </w:div>
                  </w:divsChild>
                </w:div>
                <w:div w:id="708190475">
                  <w:marLeft w:val="0"/>
                  <w:marRight w:val="0"/>
                  <w:marTop w:val="0"/>
                  <w:marBottom w:val="0"/>
                  <w:divBdr>
                    <w:top w:val="none" w:sz="0" w:space="0" w:color="auto"/>
                    <w:left w:val="none" w:sz="0" w:space="0" w:color="auto"/>
                    <w:bottom w:val="none" w:sz="0" w:space="0" w:color="auto"/>
                    <w:right w:val="none" w:sz="0" w:space="0" w:color="auto"/>
                  </w:divBdr>
                </w:div>
                <w:div w:id="1620255697">
                  <w:marLeft w:val="0"/>
                  <w:marRight w:val="0"/>
                  <w:marTop w:val="0"/>
                  <w:marBottom w:val="0"/>
                  <w:divBdr>
                    <w:top w:val="none" w:sz="0" w:space="0" w:color="auto"/>
                    <w:left w:val="none" w:sz="0" w:space="0" w:color="auto"/>
                    <w:bottom w:val="none" w:sz="0" w:space="0" w:color="auto"/>
                    <w:right w:val="none" w:sz="0" w:space="0" w:color="auto"/>
                  </w:divBdr>
                  <w:divsChild>
                    <w:div w:id="822161578">
                      <w:marLeft w:val="0"/>
                      <w:marRight w:val="0"/>
                      <w:marTop w:val="0"/>
                      <w:marBottom w:val="0"/>
                      <w:divBdr>
                        <w:top w:val="none" w:sz="0" w:space="0" w:color="auto"/>
                        <w:left w:val="none" w:sz="0" w:space="0" w:color="auto"/>
                        <w:bottom w:val="none" w:sz="0" w:space="0" w:color="auto"/>
                        <w:right w:val="none" w:sz="0" w:space="0" w:color="auto"/>
                      </w:divBdr>
                    </w:div>
                    <w:div w:id="2096391504">
                      <w:marLeft w:val="0"/>
                      <w:marRight w:val="0"/>
                      <w:marTop w:val="0"/>
                      <w:marBottom w:val="0"/>
                      <w:divBdr>
                        <w:top w:val="none" w:sz="0" w:space="0" w:color="auto"/>
                        <w:left w:val="none" w:sz="0" w:space="0" w:color="auto"/>
                        <w:bottom w:val="none" w:sz="0" w:space="0" w:color="auto"/>
                        <w:right w:val="none" w:sz="0" w:space="0" w:color="auto"/>
                      </w:divBdr>
                    </w:div>
                    <w:div w:id="1169909346">
                      <w:marLeft w:val="0"/>
                      <w:marRight w:val="0"/>
                      <w:marTop w:val="0"/>
                      <w:marBottom w:val="0"/>
                      <w:divBdr>
                        <w:top w:val="none" w:sz="0" w:space="0" w:color="auto"/>
                        <w:left w:val="none" w:sz="0" w:space="0" w:color="auto"/>
                        <w:bottom w:val="none" w:sz="0" w:space="0" w:color="auto"/>
                        <w:right w:val="none" w:sz="0" w:space="0" w:color="auto"/>
                      </w:divBdr>
                    </w:div>
                    <w:div w:id="1466310023">
                      <w:marLeft w:val="0"/>
                      <w:marRight w:val="0"/>
                      <w:marTop w:val="0"/>
                      <w:marBottom w:val="0"/>
                      <w:divBdr>
                        <w:top w:val="none" w:sz="0" w:space="0" w:color="auto"/>
                        <w:left w:val="none" w:sz="0" w:space="0" w:color="auto"/>
                        <w:bottom w:val="none" w:sz="0" w:space="0" w:color="auto"/>
                        <w:right w:val="none" w:sz="0" w:space="0" w:color="auto"/>
                      </w:divBdr>
                    </w:div>
                  </w:divsChild>
                </w:div>
                <w:div w:id="1193223978">
                  <w:marLeft w:val="0"/>
                  <w:marRight w:val="0"/>
                  <w:marTop w:val="0"/>
                  <w:marBottom w:val="0"/>
                  <w:divBdr>
                    <w:top w:val="none" w:sz="0" w:space="0" w:color="auto"/>
                    <w:left w:val="none" w:sz="0" w:space="0" w:color="auto"/>
                    <w:bottom w:val="none" w:sz="0" w:space="0" w:color="auto"/>
                    <w:right w:val="none" w:sz="0" w:space="0" w:color="auto"/>
                  </w:divBdr>
                  <w:divsChild>
                    <w:div w:id="255796011">
                      <w:marLeft w:val="0"/>
                      <w:marRight w:val="0"/>
                      <w:marTop w:val="0"/>
                      <w:marBottom w:val="0"/>
                      <w:divBdr>
                        <w:top w:val="none" w:sz="0" w:space="0" w:color="auto"/>
                        <w:left w:val="none" w:sz="0" w:space="0" w:color="auto"/>
                        <w:bottom w:val="none" w:sz="0" w:space="0" w:color="auto"/>
                        <w:right w:val="none" w:sz="0" w:space="0" w:color="auto"/>
                      </w:divBdr>
                    </w:div>
                  </w:divsChild>
                </w:div>
                <w:div w:id="1940799040">
                  <w:marLeft w:val="0"/>
                  <w:marRight w:val="0"/>
                  <w:marTop w:val="0"/>
                  <w:marBottom w:val="0"/>
                  <w:divBdr>
                    <w:top w:val="none" w:sz="0" w:space="0" w:color="auto"/>
                    <w:left w:val="none" w:sz="0" w:space="0" w:color="auto"/>
                    <w:bottom w:val="none" w:sz="0" w:space="0" w:color="auto"/>
                    <w:right w:val="none" w:sz="0" w:space="0" w:color="auto"/>
                  </w:divBdr>
                  <w:divsChild>
                    <w:div w:id="487282684">
                      <w:marLeft w:val="0"/>
                      <w:marRight w:val="0"/>
                      <w:marTop w:val="0"/>
                      <w:marBottom w:val="0"/>
                      <w:divBdr>
                        <w:top w:val="none" w:sz="0" w:space="0" w:color="auto"/>
                        <w:left w:val="none" w:sz="0" w:space="0" w:color="auto"/>
                        <w:bottom w:val="none" w:sz="0" w:space="0" w:color="auto"/>
                        <w:right w:val="none" w:sz="0" w:space="0" w:color="auto"/>
                      </w:divBdr>
                    </w:div>
                  </w:divsChild>
                </w:div>
                <w:div w:id="83846430">
                  <w:marLeft w:val="0"/>
                  <w:marRight w:val="0"/>
                  <w:marTop w:val="0"/>
                  <w:marBottom w:val="0"/>
                  <w:divBdr>
                    <w:top w:val="none" w:sz="0" w:space="0" w:color="auto"/>
                    <w:left w:val="none" w:sz="0" w:space="0" w:color="auto"/>
                    <w:bottom w:val="none" w:sz="0" w:space="0" w:color="auto"/>
                    <w:right w:val="none" w:sz="0" w:space="0" w:color="auto"/>
                  </w:divBdr>
                  <w:divsChild>
                    <w:div w:id="759181866">
                      <w:marLeft w:val="0"/>
                      <w:marRight w:val="0"/>
                      <w:marTop w:val="0"/>
                      <w:marBottom w:val="0"/>
                      <w:divBdr>
                        <w:top w:val="none" w:sz="0" w:space="0" w:color="auto"/>
                        <w:left w:val="none" w:sz="0" w:space="0" w:color="auto"/>
                        <w:bottom w:val="none" w:sz="0" w:space="0" w:color="auto"/>
                        <w:right w:val="none" w:sz="0" w:space="0" w:color="auto"/>
                      </w:divBdr>
                    </w:div>
                  </w:divsChild>
                </w:div>
                <w:div w:id="1534920557">
                  <w:marLeft w:val="0"/>
                  <w:marRight w:val="0"/>
                  <w:marTop w:val="0"/>
                  <w:marBottom w:val="0"/>
                  <w:divBdr>
                    <w:top w:val="none" w:sz="0" w:space="0" w:color="auto"/>
                    <w:left w:val="none" w:sz="0" w:space="0" w:color="auto"/>
                    <w:bottom w:val="none" w:sz="0" w:space="0" w:color="auto"/>
                    <w:right w:val="none" w:sz="0" w:space="0" w:color="auto"/>
                  </w:divBdr>
                </w:div>
                <w:div w:id="1894584323">
                  <w:marLeft w:val="0"/>
                  <w:marRight w:val="0"/>
                  <w:marTop w:val="0"/>
                  <w:marBottom w:val="0"/>
                  <w:divBdr>
                    <w:top w:val="none" w:sz="0" w:space="0" w:color="auto"/>
                    <w:left w:val="none" w:sz="0" w:space="0" w:color="auto"/>
                    <w:bottom w:val="none" w:sz="0" w:space="0" w:color="auto"/>
                    <w:right w:val="none" w:sz="0" w:space="0" w:color="auto"/>
                  </w:divBdr>
                </w:div>
                <w:div w:id="1497266359">
                  <w:marLeft w:val="0"/>
                  <w:marRight w:val="0"/>
                  <w:marTop w:val="0"/>
                  <w:marBottom w:val="0"/>
                  <w:divBdr>
                    <w:top w:val="none" w:sz="0" w:space="0" w:color="auto"/>
                    <w:left w:val="none" w:sz="0" w:space="0" w:color="auto"/>
                    <w:bottom w:val="none" w:sz="0" w:space="0" w:color="auto"/>
                    <w:right w:val="none" w:sz="0" w:space="0" w:color="auto"/>
                  </w:divBdr>
                  <w:divsChild>
                    <w:div w:id="1451850449">
                      <w:marLeft w:val="0"/>
                      <w:marRight w:val="0"/>
                      <w:marTop w:val="0"/>
                      <w:marBottom w:val="0"/>
                      <w:divBdr>
                        <w:top w:val="none" w:sz="0" w:space="0" w:color="auto"/>
                        <w:left w:val="none" w:sz="0" w:space="0" w:color="auto"/>
                        <w:bottom w:val="none" w:sz="0" w:space="0" w:color="auto"/>
                        <w:right w:val="none" w:sz="0" w:space="0" w:color="auto"/>
                      </w:divBdr>
                    </w:div>
                    <w:div w:id="1671830562">
                      <w:marLeft w:val="0"/>
                      <w:marRight w:val="0"/>
                      <w:marTop w:val="0"/>
                      <w:marBottom w:val="0"/>
                      <w:divBdr>
                        <w:top w:val="none" w:sz="0" w:space="0" w:color="auto"/>
                        <w:left w:val="none" w:sz="0" w:space="0" w:color="auto"/>
                        <w:bottom w:val="none" w:sz="0" w:space="0" w:color="auto"/>
                        <w:right w:val="none" w:sz="0" w:space="0" w:color="auto"/>
                      </w:divBdr>
                    </w:div>
                  </w:divsChild>
                </w:div>
                <w:div w:id="91824136">
                  <w:marLeft w:val="0"/>
                  <w:marRight w:val="0"/>
                  <w:marTop w:val="0"/>
                  <w:marBottom w:val="0"/>
                  <w:divBdr>
                    <w:top w:val="none" w:sz="0" w:space="0" w:color="auto"/>
                    <w:left w:val="none" w:sz="0" w:space="0" w:color="auto"/>
                    <w:bottom w:val="none" w:sz="0" w:space="0" w:color="auto"/>
                    <w:right w:val="none" w:sz="0" w:space="0" w:color="auto"/>
                  </w:divBdr>
                  <w:divsChild>
                    <w:div w:id="906568763">
                      <w:marLeft w:val="0"/>
                      <w:marRight w:val="0"/>
                      <w:marTop w:val="0"/>
                      <w:marBottom w:val="0"/>
                      <w:divBdr>
                        <w:top w:val="none" w:sz="0" w:space="0" w:color="auto"/>
                        <w:left w:val="none" w:sz="0" w:space="0" w:color="auto"/>
                        <w:bottom w:val="none" w:sz="0" w:space="0" w:color="auto"/>
                        <w:right w:val="none" w:sz="0" w:space="0" w:color="auto"/>
                      </w:divBdr>
                    </w:div>
                  </w:divsChild>
                </w:div>
                <w:div w:id="1523664515">
                  <w:marLeft w:val="0"/>
                  <w:marRight w:val="0"/>
                  <w:marTop w:val="0"/>
                  <w:marBottom w:val="0"/>
                  <w:divBdr>
                    <w:top w:val="none" w:sz="0" w:space="0" w:color="auto"/>
                    <w:left w:val="none" w:sz="0" w:space="0" w:color="auto"/>
                    <w:bottom w:val="none" w:sz="0" w:space="0" w:color="auto"/>
                    <w:right w:val="none" w:sz="0" w:space="0" w:color="auto"/>
                  </w:divBdr>
                  <w:divsChild>
                    <w:div w:id="1818837208">
                      <w:marLeft w:val="0"/>
                      <w:marRight w:val="0"/>
                      <w:marTop w:val="0"/>
                      <w:marBottom w:val="0"/>
                      <w:divBdr>
                        <w:top w:val="none" w:sz="0" w:space="0" w:color="auto"/>
                        <w:left w:val="none" w:sz="0" w:space="0" w:color="auto"/>
                        <w:bottom w:val="none" w:sz="0" w:space="0" w:color="auto"/>
                        <w:right w:val="none" w:sz="0" w:space="0" w:color="auto"/>
                      </w:divBdr>
                    </w:div>
                    <w:div w:id="918828351">
                      <w:marLeft w:val="0"/>
                      <w:marRight w:val="0"/>
                      <w:marTop w:val="0"/>
                      <w:marBottom w:val="0"/>
                      <w:divBdr>
                        <w:top w:val="none" w:sz="0" w:space="0" w:color="auto"/>
                        <w:left w:val="none" w:sz="0" w:space="0" w:color="auto"/>
                        <w:bottom w:val="none" w:sz="0" w:space="0" w:color="auto"/>
                        <w:right w:val="none" w:sz="0" w:space="0" w:color="auto"/>
                      </w:divBdr>
                    </w:div>
                    <w:div w:id="1056007711">
                      <w:marLeft w:val="0"/>
                      <w:marRight w:val="0"/>
                      <w:marTop w:val="0"/>
                      <w:marBottom w:val="0"/>
                      <w:divBdr>
                        <w:top w:val="none" w:sz="0" w:space="0" w:color="auto"/>
                        <w:left w:val="none" w:sz="0" w:space="0" w:color="auto"/>
                        <w:bottom w:val="none" w:sz="0" w:space="0" w:color="auto"/>
                        <w:right w:val="none" w:sz="0" w:space="0" w:color="auto"/>
                      </w:divBdr>
                    </w:div>
                  </w:divsChild>
                </w:div>
                <w:div w:id="1597204046">
                  <w:marLeft w:val="0"/>
                  <w:marRight w:val="0"/>
                  <w:marTop w:val="0"/>
                  <w:marBottom w:val="0"/>
                  <w:divBdr>
                    <w:top w:val="none" w:sz="0" w:space="0" w:color="auto"/>
                    <w:left w:val="none" w:sz="0" w:space="0" w:color="auto"/>
                    <w:bottom w:val="none" w:sz="0" w:space="0" w:color="auto"/>
                    <w:right w:val="none" w:sz="0" w:space="0" w:color="auto"/>
                  </w:divBdr>
                  <w:divsChild>
                    <w:div w:id="665936458">
                      <w:marLeft w:val="0"/>
                      <w:marRight w:val="0"/>
                      <w:marTop w:val="0"/>
                      <w:marBottom w:val="0"/>
                      <w:divBdr>
                        <w:top w:val="none" w:sz="0" w:space="0" w:color="auto"/>
                        <w:left w:val="none" w:sz="0" w:space="0" w:color="auto"/>
                        <w:bottom w:val="none" w:sz="0" w:space="0" w:color="auto"/>
                        <w:right w:val="none" w:sz="0" w:space="0" w:color="auto"/>
                      </w:divBdr>
                    </w:div>
                  </w:divsChild>
                </w:div>
                <w:div w:id="1891989637">
                  <w:marLeft w:val="0"/>
                  <w:marRight w:val="0"/>
                  <w:marTop w:val="0"/>
                  <w:marBottom w:val="0"/>
                  <w:divBdr>
                    <w:top w:val="none" w:sz="0" w:space="0" w:color="auto"/>
                    <w:left w:val="none" w:sz="0" w:space="0" w:color="auto"/>
                    <w:bottom w:val="none" w:sz="0" w:space="0" w:color="auto"/>
                    <w:right w:val="none" w:sz="0" w:space="0" w:color="auto"/>
                  </w:divBdr>
                  <w:divsChild>
                    <w:div w:id="1433086431">
                      <w:marLeft w:val="0"/>
                      <w:marRight w:val="0"/>
                      <w:marTop w:val="0"/>
                      <w:marBottom w:val="0"/>
                      <w:divBdr>
                        <w:top w:val="none" w:sz="0" w:space="0" w:color="auto"/>
                        <w:left w:val="none" w:sz="0" w:space="0" w:color="auto"/>
                        <w:bottom w:val="none" w:sz="0" w:space="0" w:color="auto"/>
                        <w:right w:val="none" w:sz="0" w:space="0" w:color="auto"/>
                      </w:divBdr>
                    </w:div>
                    <w:div w:id="1674994191">
                      <w:marLeft w:val="0"/>
                      <w:marRight w:val="0"/>
                      <w:marTop w:val="0"/>
                      <w:marBottom w:val="0"/>
                      <w:divBdr>
                        <w:top w:val="none" w:sz="0" w:space="0" w:color="auto"/>
                        <w:left w:val="none" w:sz="0" w:space="0" w:color="auto"/>
                        <w:bottom w:val="none" w:sz="0" w:space="0" w:color="auto"/>
                        <w:right w:val="none" w:sz="0" w:space="0" w:color="auto"/>
                      </w:divBdr>
                    </w:div>
                  </w:divsChild>
                </w:div>
                <w:div w:id="1134525360">
                  <w:marLeft w:val="0"/>
                  <w:marRight w:val="0"/>
                  <w:marTop w:val="0"/>
                  <w:marBottom w:val="0"/>
                  <w:divBdr>
                    <w:top w:val="none" w:sz="0" w:space="0" w:color="auto"/>
                    <w:left w:val="none" w:sz="0" w:space="0" w:color="auto"/>
                    <w:bottom w:val="none" w:sz="0" w:space="0" w:color="auto"/>
                    <w:right w:val="none" w:sz="0" w:space="0" w:color="auto"/>
                  </w:divBdr>
                </w:div>
                <w:div w:id="1445999518">
                  <w:marLeft w:val="0"/>
                  <w:marRight w:val="0"/>
                  <w:marTop w:val="0"/>
                  <w:marBottom w:val="0"/>
                  <w:divBdr>
                    <w:top w:val="none" w:sz="0" w:space="0" w:color="auto"/>
                    <w:left w:val="none" w:sz="0" w:space="0" w:color="auto"/>
                    <w:bottom w:val="none" w:sz="0" w:space="0" w:color="auto"/>
                    <w:right w:val="none" w:sz="0" w:space="0" w:color="auto"/>
                  </w:divBdr>
                  <w:divsChild>
                    <w:div w:id="985205256">
                      <w:marLeft w:val="0"/>
                      <w:marRight w:val="0"/>
                      <w:marTop w:val="0"/>
                      <w:marBottom w:val="0"/>
                      <w:divBdr>
                        <w:top w:val="none" w:sz="0" w:space="0" w:color="auto"/>
                        <w:left w:val="none" w:sz="0" w:space="0" w:color="auto"/>
                        <w:bottom w:val="none" w:sz="0" w:space="0" w:color="auto"/>
                        <w:right w:val="none" w:sz="0" w:space="0" w:color="auto"/>
                      </w:divBdr>
                    </w:div>
                    <w:div w:id="1534001400">
                      <w:marLeft w:val="0"/>
                      <w:marRight w:val="0"/>
                      <w:marTop w:val="0"/>
                      <w:marBottom w:val="0"/>
                      <w:divBdr>
                        <w:top w:val="none" w:sz="0" w:space="0" w:color="auto"/>
                        <w:left w:val="none" w:sz="0" w:space="0" w:color="auto"/>
                        <w:bottom w:val="none" w:sz="0" w:space="0" w:color="auto"/>
                        <w:right w:val="none" w:sz="0" w:space="0" w:color="auto"/>
                      </w:divBdr>
                    </w:div>
                    <w:div w:id="999842848">
                      <w:marLeft w:val="0"/>
                      <w:marRight w:val="0"/>
                      <w:marTop w:val="0"/>
                      <w:marBottom w:val="0"/>
                      <w:divBdr>
                        <w:top w:val="none" w:sz="0" w:space="0" w:color="auto"/>
                        <w:left w:val="none" w:sz="0" w:space="0" w:color="auto"/>
                        <w:bottom w:val="none" w:sz="0" w:space="0" w:color="auto"/>
                        <w:right w:val="none" w:sz="0" w:space="0" w:color="auto"/>
                      </w:divBdr>
                    </w:div>
                    <w:div w:id="1433624835">
                      <w:marLeft w:val="0"/>
                      <w:marRight w:val="0"/>
                      <w:marTop w:val="0"/>
                      <w:marBottom w:val="0"/>
                      <w:divBdr>
                        <w:top w:val="none" w:sz="0" w:space="0" w:color="auto"/>
                        <w:left w:val="none" w:sz="0" w:space="0" w:color="auto"/>
                        <w:bottom w:val="none" w:sz="0" w:space="0" w:color="auto"/>
                        <w:right w:val="none" w:sz="0" w:space="0" w:color="auto"/>
                      </w:divBdr>
                    </w:div>
                  </w:divsChild>
                </w:div>
                <w:div w:id="109053105">
                  <w:marLeft w:val="0"/>
                  <w:marRight w:val="0"/>
                  <w:marTop w:val="0"/>
                  <w:marBottom w:val="0"/>
                  <w:divBdr>
                    <w:top w:val="none" w:sz="0" w:space="0" w:color="auto"/>
                    <w:left w:val="none" w:sz="0" w:space="0" w:color="auto"/>
                    <w:bottom w:val="none" w:sz="0" w:space="0" w:color="auto"/>
                    <w:right w:val="none" w:sz="0" w:space="0" w:color="auto"/>
                  </w:divBdr>
                  <w:divsChild>
                    <w:div w:id="1267075083">
                      <w:marLeft w:val="0"/>
                      <w:marRight w:val="0"/>
                      <w:marTop w:val="0"/>
                      <w:marBottom w:val="0"/>
                      <w:divBdr>
                        <w:top w:val="none" w:sz="0" w:space="0" w:color="auto"/>
                        <w:left w:val="none" w:sz="0" w:space="0" w:color="auto"/>
                        <w:bottom w:val="none" w:sz="0" w:space="0" w:color="auto"/>
                        <w:right w:val="none" w:sz="0" w:space="0" w:color="auto"/>
                      </w:divBdr>
                    </w:div>
                  </w:divsChild>
                </w:div>
                <w:div w:id="327102157">
                  <w:marLeft w:val="0"/>
                  <w:marRight w:val="0"/>
                  <w:marTop w:val="0"/>
                  <w:marBottom w:val="0"/>
                  <w:divBdr>
                    <w:top w:val="none" w:sz="0" w:space="0" w:color="auto"/>
                    <w:left w:val="none" w:sz="0" w:space="0" w:color="auto"/>
                    <w:bottom w:val="none" w:sz="0" w:space="0" w:color="auto"/>
                    <w:right w:val="none" w:sz="0" w:space="0" w:color="auto"/>
                  </w:divBdr>
                  <w:divsChild>
                    <w:div w:id="19864562">
                      <w:marLeft w:val="0"/>
                      <w:marRight w:val="0"/>
                      <w:marTop w:val="0"/>
                      <w:marBottom w:val="0"/>
                      <w:divBdr>
                        <w:top w:val="none" w:sz="0" w:space="0" w:color="auto"/>
                        <w:left w:val="none" w:sz="0" w:space="0" w:color="auto"/>
                        <w:bottom w:val="none" w:sz="0" w:space="0" w:color="auto"/>
                        <w:right w:val="none" w:sz="0" w:space="0" w:color="auto"/>
                      </w:divBdr>
                    </w:div>
                  </w:divsChild>
                </w:div>
                <w:div w:id="1597447696">
                  <w:marLeft w:val="0"/>
                  <w:marRight w:val="0"/>
                  <w:marTop w:val="0"/>
                  <w:marBottom w:val="0"/>
                  <w:divBdr>
                    <w:top w:val="none" w:sz="0" w:space="0" w:color="auto"/>
                    <w:left w:val="none" w:sz="0" w:space="0" w:color="auto"/>
                    <w:bottom w:val="none" w:sz="0" w:space="0" w:color="auto"/>
                    <w:right w:val="none" w:sz="0" w:space="0" w:color="auto"/>
                  </w:divBdr>
                  <w:divsChild>
                    <w:div w:id="2052880582">
                      <w:marLeft w:val="0"/>
                      <w:marRight w:val="0"/>
                      <w:marTop w:val="0"/>
                      <w:marBottom w:val="0"/>
                      <w:divBdr>
                        <w:top w:val="none" w:sz="0" w:space="0" w:color="auto"/>
                        <w:left w:val="none" w:sz="0" w:space="0" w:color="auto"/>
                        <w:bottom w:val="none" w:sz="0" w:space="0" w:color="auto"/>
                        <w:right w:val="none" w:sz="0" w:space="0" w:color="auto"/>
                      </w:divBdr>
                    </w:div>
                  </w:divsChild>
                </w:div>
                <w:div w:id="1618021801">
                  <w:marLeft w:val="0"/>
                  <w:marRight w:val="0"/>
                  <w:marTop w:val="0"/>
                  <w:marBottom w:val="0"/>
                  <w:divBdr>
                    <w:top w:val="none" w:sz="0" w:space="0" w:color="auto"/>
                    <w:left w:val="none" w:sz="0" w:space="0" w:color="auto"/>
                    <w:bottom w:val="none" w:sz="0" w:space="0" w:color="auto"/>
                    <w:right w:val="none" w:sz="0" w:space="0" w:color="auto"/>
                  </w:divBdr>
                </w:div>
                <w:div w:id="291330367">
                  <w:marLeft w:val="0"/>
                  <w:marRight w:val="0"/>
                  <w:marTop w:val="0"/>
                  <w:marBottom w:val="0"/>
                  <w:divBdr>
                    <w:top w:val="none" w:sz="0" w:space="0" w:color="auto"/>
                    <w:left w:val="none" w:sz="0" w:space="0" w:color="auto"/>
                    <w:bottom w:val="none" w:sz="0" w:space="0" w:color="auto"/>
                    <w:right w:val="none" w:sz="0" w:space="0" w:color="auto"/>
                  </w:divBdr>
                </w:div>
                <w:div w:id="268128725">
                  <w:marLeft w:val="0"/>
                  <w:marRight w:val="0"/>
                  <w:marTop w:val="0"/>
                  <w:marBottom w:val="0"/>
                  <w:divBdr>
                    <w:top w:val="none" w:sz="0" w:space="0" w:color="auto"/>
                    <w:left w:val="none" w:sz="0" w:space="0" w:color="auto"/>
                    <w:bottom w:val="none" w:sz="0" w:space="0" w:color="auto"/>
                    <w:right w:val="none" w:sz="0" w:space="0" w:color="auto"/>
                  </w:divBdr>
                  <w:divsChild>
                    <w:div w:id="1488744699">
                      <w:marLeft w:val="0"/>
                      <w:marRight w:val="0"/>
                      <w:marTop w:val="0"/>
                      <w:marBottom w:val="0"/>
                      <w:divBdr>
                        <w:top w:val="none" w:sz="0" w:space="0" w:color="auto"/>
                        <w:left w:val="none" w:sz="0" w:space="0" w:color="auto"/>
                        <w:bottom w:val="none" w:sz="0" w:space="0" w:color="auto"/>
                        <w:right w:val="none" w:sz="0" w:space="0" w:color="auto"/>
                      </w:divBdr>
                    </w:div>
                    <w:div w:id="1970739315">
                      <w:marLeft w:val="0"/>
                      <w:marRight w:val="0"/>
                      <w:marTop w:val="0"/>
                      <w:marBottom w:val="0"/>
                      <w:divBdr>
                        <w:top w:val="none" w:sz="0" w:space="0" w:color="auto"/>
                        <w:left w:val="none" w:sz="0" w:space="0" w:color="auto"/>
                        <w:bottom w:val="none" w:sz="0" w:space="0" w:color="auto"/>
                        <w:right w:val="none" w:sz="0" w:space="0" w:color="auto"/>
                      </w:divBdr>
                    </w:div>
                  </w:divsChild>
                </w:div>
                <w:div w:id="771706929">
                  <w:marLeft w:val="0"/>
                  <w:marRight w:val="0"/>
                  <w:marTop w:val="0"/>
                  <w:marBottom w:val="0"/>
                  <w:divBdr>
                    <w:top w:val="none" w:sz="0" w:space="0" w:color="auto"/>
                    <w:left w:val="none" w:sz="0" w:space="0" w:color="auto"/>
                    <w:bottom w:val="none" w:sz="0" w:space="0" w:color="auto"/>
                    <w:right w:val="none" w:sz="0" w:space="0" w:color="auto"/>
                  </w:divBdr>
                  <w:divsChild>
                    <w:div w:id="2070154289">
                      <w:marLeft w:val="0"/>
                      <w:marRight w:val="0"/>
                      <w:marTop w:val="0"/>
                      <w:marBottom w:val="0"/>
                      <w:divBdr>
                        <w:top w:val="none" w:sz="0" w:space="0" w:color="auto"/>
                        <w:left w:val="none" w:sz="0" w:space="0" w:color="auto"/>
                        <w:bottom w:val="none" w:sz="0" w:space="0" w:color="auto"/>
                        <w:right w:val="none" w:sz="0" w:space="0" w:color="auto"/>
                      </w:divBdr>
                    </w:div>
                  </w:divsChild>
                </w:div>
                <w:div w:id="1526601092">
                  <w:marLeft w:val="0"/>
                  <w:marRight w:val="0"/>
                  <w:marTop w:val="0"/>
                  <w:marBottom w:val="0"/>
                  <w:divBdr>
                    <w:top w:val="none" w:sz="0" w:space="0" w:color="auto"/>
                    <w:left w:val="none" w:sz="0" w:space="0" w:color="auto"/>
                    <w:bottom w:val="none" w:sz="0" w:space="0" w:color="auto"/>
                    <w:right w:val="none" w:sz="0" w:space="0" w:color="auto"/>
                  </w:divBdr>
                  <w:divsChild>
                    <w:div w:id="222985631">
                      <w:marLeft w:val="0"/>
                      <w:marRight w:val="0"/>
                      <w:marTop w:val="0"/>
                      <w:marBottom w:val="0"/>
                      <w:divBdr>
                        <w:top w:val="none" w:sz="0" w:space="0" w:color="auto"/>
                        <w:left w:val="none" w:sz="0" w:space="0" w:color="auto"/>
                        <w:bottom w:val="none" w:sz="0" w:space="0" w:color="auto"/>
                        <w:right w:val="none" w:sz="0" w:space="0" w:color="auto"/>
                      </w:divBdr>
                    </w:div>
                    <w:div w:id="1899590480">
                      <w:marLeft w:val="0"/>
                      <w:marRight w:val="0"/>
                      <w:marTop w:val="0"/>
                      <w:marBottom w:val="0"/>
                      <w:divBdr>
                        <w:top w:val="none" w:sz="0" w:space="0" w:color="auto"/>
                        <w:left w:val="none" w:sz="0" w:space="0" w:color="auto"/>
                        <w:bottom w:val="none" w:sz="0" w:space="0" w:color="auto"/>
                        <w:right w:val="none" w:sz="0" w:space="0" w:color="auto"/>
                      </w:divBdr>
                    </w:div>
                    <w:div w:id="1987708163">
                      <w:marLeft w:val="0"/>
                      <w:marRight w:val="0"/>
                      <w:marTop w:val="0"/>
                      <w:marBottom w:val="0"/>
                      <w:divBdr>
                        <w:top w:val="none" w:sz="0" w:space="0" w:color="auto"/>
                        <w:left w:val="none" w:sz="0" w:space="0" w:color="auto"/>
                        <w:bottom w:val="none" w:sz="0" w:space="0" w:color="auto"/>
                        <w:right w:val="none" w:sz="0" w:space="0" w:color="auto"/>
                      </w:divBdr>
                    </w:div>
                  </w:divsChild>
                </w:div>
                <w:div w:id="1799104612">
                  <w:marLeft w:val="0"/>
                  <w:marRight w:val="0"/>
                  <w:marTop w:val="0"/>
                  <w:marBottom w:val="0"/>
                  <w:divBdr>
                    <w:top w:val="none" w:sz="0" w:space="0" w:color="auto"/>
                    <w:left w:val="none" w:sz="0" w:space="0" w:color="auto"/>
                    <w:bottom w:val="none" w:sz="0" w:space="0" w:color="auto"/>
                    <w:right w:val="none" w:sz="0" w:space="0" w:color="auto"/>
                  </w:divBdr>
                  <w:divsChild>
                    <w:div w:id="1951929695">
                      <w:marLeft w:val="0"/>
                      <w:marRight w:val="0"/>
                      <w:marTop w:val="0"/>
                      <w:marBottom w:val="0"/>
                      <w:divBdr>
                        <w:top w:val="none" w:sz="0" w:space="0" w:color="auto"/>
                        <w:left w:val="none" w:sz="0" w:space="0" w:color="auto"/>
                        <w:bottom w:val="none" w:sz="0" w:space="0" w:color="auto"/>
                        <w:right w:val="none" w:sz="0" w:space="0" w:color="auto"/>
                      </w:divBdr>
                    </w:div>
                  </w:divsChild>
                </w:div>
                <w:div w:id="1390108857">
                  <w:marLeft w:val="0"/>
                  <w:marRight w:val="0"/>
                  <w:marTop w:val="0"/>
                  <w:marBottom w:val="0"/>
                  <w:divBdr>
                    <w:top w:val="none" w:sz="0" w:space="0" w:color="auto"/>
                    <w:left w:val="none" w:sz="0" w:space="0" w:color="auto"/>
                    <w:bottom w:val="none" w:sz="0" w:space="0" w:color="auto"/>
                    <w:right w:val="none" w:sz="0" w:space="0" w:color="auto"/>
                  </w:divBdr>
                  <w:divsChild>
                    <w:div w:id="220747514">
                      <w:marLeft w:val="0"/>
                      <w:marRight w:val="0"/>
                      <w:marTop w:val="0"/>
                      <w:marBottom w:val="0"/>
                      <w:divBdr>
                        <w:top w:val="none" w:sz="0" w:space="0" w:color="auto"/>
                        <w:left w:val="none" w:sz="0" w:space="0" w:color="auto"/>
                        <w:bottom w:val="none" w:sz="0" w:space="0" w:color="auto"/>
                        <w:right w:val="none" w:sz="0" w:space="0" w:color="auto"/>
                      </w:divBdr>
                    </w:div>
                    <w:div w:id="1136214006">
                      <w:marLeft w:val="0"/>
                      <w:marRight w:val="0"/>
                      <w:marTop w:val="0"/>
                      <w:marBottom w:val="0"/>
                      <w:divBdr>
                        <w:top w:val="none" w:sz="0" w:space="0" w:color="auto"/>
                        <w:left w:val="none" w:sz="0" w:space="0" w:color="auto"/>
                        <w:bottom w:val="none" w:sz="0" w:space="0" w:color="auto"/>
                        <w:right w:val="none" w:sz="0" w:space="0" w:color="auto"/>
                      </w:divBdr>
                    </w:div>
                  </w:divsChild>
                </w:div>
                <w:div w:id="940992928">
                  <w:marLeft w:val="0"/>
                  <w:marRight w:val="0"/>
                  <w:marTop w:val="0"/>
                  <w:marBottom w:val="0"/>
                  <w:divBdr>
                    <w:top w:val="none" w:sz="0" w:space="0" w:color="auto"/>
                    <w:left w:val="none" w:sz="0" w:space="0" w:color="auto"/>
                    <w:bottom w:val="none" w:sz="0" w:space="0" w:color="auto"/>
                    <w:right w:val="none" w:sz="0" w:space="0" w:color="auto"/>
                  </w:divBdr>
                </w:div>
                <w:div w:id="145247643">
                  <w:marLeft w:val="0"/>
                  <w:marRight w:val="0"/>
                  <w:marTop w:val="0"/>
                  <w:marBottom w:val="0"/>
                  <w:divBdr>
                    <w:top w:val="none" w:sz="0" w:space="0" w:color="auto"/>
                    <w:left w:val="none" w:sz="0" w:space="0" w:color="auto"/>
                    <w:bottom w:val="none" w:sz="0" w:space="0" w:color="auto"/>
                    <w:right w:val="none" w:sz="0" w:space="0" w:color="auto"/>
                  </w:divBdr>
                  <w:divsChild>
                    <w:div w:id="957759729">
                      <w:marLeft w:val="0"/>
                      <w:marRight w:val="0"/>
                      <w:marTop w:val="0"/>
                      <w:marBottom w:val="0"/>
                      <w:divBdr>
                        <w:top w:val="none" w:sz="0" w:space="0" w:color="auto"/>
                        <w:left w:val="none" w:sz="0" w:space="0" w:color="auto"/>
                        <w:bottom w:val="none" w:sz="0" w:space="0" w:color="auto"/>
                        <w:right w:val="none" w:sz="0" w:space="0" w:color="auto"/>
                      </w:divBdr>
                    </w:div>
                    <w:div w:id="2026855863">
                      <w:marLeft w:val="0"/>
                      <w:marRight w:val="0"/>
                      <w:marTop w:val="0"/>
                      <w:marBottom w:val="0"/>
                      <w:divBdr>
                        <w:top w:val="none" w:sz="0" w:space="0" w:color="auto"/>
                        <w:left w:val="none" w:sz="0" w:space="0" w:color="auto"/>
                        <w:bottom w:val="none" w:sz="0" w:space="0" w:color="auto"/>
                        <w:right w:val="none" w:sz="0" w:space="0" w:color="auto"/>
                      </w:divBdr>
                    </w:div>
                    <w:div w:id="1801221067">
                      <w:marLeft w:val="0"/>
                      <w:marRight w:val="0"/>
                      <w:marTop w:val="0"/>
                      <w:marBottom w:val="0"/>
                      <w:divBdr>
                        <w:top w:val="none" w:sz="0" w:space="0" w:color="auto"/>
                        <w:left w:val="none" w:sz="0" w:space="0" w:color="auto"/>
                        <w:bottom w:val="none" w:sz="0" w:space="0" w:color="auto"/>
                        <w:right w:val="none" w:sz="0" w:space="0" w:color="auto"/>
                      </w:divBdr>
                    </w:div>
                    <w:div w:id="1500194091">
                      <w:marLeft w:val="0"/>
                      <w:marRight w:val="0"/>
                      <w:marTop w:val="0"/>
                      <w:marBottom w:val="0"/>
                      <w:divBdr>
                        <w:top w:val="none" w:sz="0" w:space="0" w:color="auto"/>
                        <w:left w:val="none" w:sz="0" w:space="0" w:color="auto"/>
                        <w:bottom w:val="none" w:sz="0" w:space="0" w:color="auto"/>
                        <w:right w:val="none" w:sz="0" w:space="0" w:color="auto"/>
                      </w:divBdr>
                    </w:div>
                  </w:divsChild>
                </w:div>
                <w:div w:id="1520200489">
                  <w:marLeft w:val="0"/>
                  <w:marRight w:val="0"/>
                  <w:marTop w:val="0"/>
                  <w:marBottom w:val="0"/>
                  <w:divBdr>
                    <w:top w:val="none" w:sz="0" w:space="0" w:color="auto"/>
                    <w:left w:val="none" w:sz="0" w:space="0" w:color="auto"/>
                    <w:bottom w:val="none" w:sz="0" w:space="0" w:color="auto"/>
                    <w:right w:val="none" w:sz="0" w:space="0" w:color="auto"/>
                  </w:divBdr>
                  <w:divsChild>
                    <w:div w:id="1578905572">
                      <w:marLeft w:val="0"/>
                      <w:marRight w:val="0"/>
                      <w:marTop w:val="0"/>
                      <w:marBottom w:val="0"/>
                      <w:divBdr>
                        <w:top w:val="none" w:sz="0" w:space="0" w:color="auto"/>
                        <w:left w:val="none" w:sz="0" w:space="0" w:color="auto"/>
                        <w:bottom w:val="none" w:sz="0" w:space="0" w:color="auto"/>
                        <w:right w:val="none" w:sz="0" w:space="0" w:color="auto"/>
                      </w:divBdr>
                    </w:div>
                  </w:divsChild>
                </w:div>
                <w:div w:id="1592079275">
                  <w:marLeft w:val="0"/>
                  <w:marRight w:val="0"/>
                  <w:marTop w:val="0"/>
                  <w:marBottom w:val="0"/>
                  <w:divBdr>
                    <w:top w:val="none" w:sz="0" w:space="0" w:color="auto"/>
                    <w:left w:val="none" w:sz="0" w:space="0" w:color="auto"/>
                    <w:bottom w:val="none" w:sz="0" w:space="0" w:color="auto"/>
                    <w:right w:val="none" w:sz="0" w:space="0" w:color="auto"/>
                  </w:divBdr>
                  <w:divsChild>
                    <w:div w:id="749426053">
                      <w:marLeft w:val="0"/>
                      <w:marRight w:val="0"/>
                      <w:marTop w:val="0"/>
                      <w:marBottom w:val="0"/>
                      <w:divBdr>
                        <w:top w:val="none" w:sz="0" w:space="0" w:color="auto"/>
                        <w:left w:val="none" w:sz="0" w:space="0" w:color="auto"/>
                        <w:bottom w:val="none" w:sz="0" w:space="0" w:color="auto"/>
                        <w:right w:val="none" w:sz="0" w:space="0" w:color="auto"/>
                      </w:divBdr>
                    </w:div>
                  </w:divsChild>
                </w:div>
                <w:div w:id="722169463">
                  <w:marLeft w:val="0"/>
                  <w:marRight w:val="0"/>
                  <w:marTop w:val="0"/>
                  <w:marBottom w:val="0"/>
                  <w:divBdr>
                    <w:top w:val="none" w:sz="0" w:space="0" w:color="auto"/>
                    <w:left w:val="none" w:sz="0" w:space="0" w:color="auto"/>
                    <w:bottom w:val="none" w:sz="0" w:space="0" w:color="auto"/>
                    <w:right w:val="none" w:sz="0" w:space="0" w:color="auto"/>
                  </w:divBdr>
                  <w:divsChild>
                    <w:div w:id="1098718158">
                      <w:marLeft w:val="0"/>
                      <w:marRight w:val="0"/>
                      <w:marTop w:val="0"/>
                      <w:marBottom w:val="0"/>
                      <w:divBdr>
                        <w:top w:val="none" w:sz="0" w:space="0" w:color="auto"/>
                        <w:left w:val="none" w:sz="0" w:space="0" w:color="auto"/>
                        <w:bottom w:val="none" w:sz="0" w:space="0" w:color="auto"/>
                        <w:right w:val="none" w:sz="0" w:space="0" w:color="auto"/>
                      </w:divBdr>
                    </w:div>
                  </w:divsChild>
                </w:div>
                <w:div w:id="14766966">
                  <w:marLeft w:val="0"/>
                  <w:marRight w:val="0"/>
                  <w:marTop w:val="0"/>
                  <w:marBottom w:val="0"/>
                  <w:divBdr>
                    <w:top w:val="none" w:sz="0" w:space="0" w:color="auto"/>
                    <w:left w:val="none" w:sz="0" w:space="0" w:color="auto"/>
                    <w:bottom w:val="none" w:sz="0" w:space="0" w:color="auto"/>
                    <w:right w:val="none" w:sz="0" w:space="0" w:color="auto"/>
                  </w:divBdr>
                </w:div>
                <w:div w:id="1994484047">
                  <w:marLeft w:val="0"/>
                  <w:marRight w:val="0"/>
                  <w:marTop w:val="0"/>
                  <w:marBottom w:val="0"/>
                  <w:divBdr>
                    <w:top w:val="none" w:sz="0" w:space="0" w:color="auto"/>
                    <w:left w:val="none" w:sz="0" w:space="0" w:color="auto"/>
                    <w:bottom w:val="none" w:sz="0" w:space="0" w:color="auto"/>
                    <w:right w:val="none" w:sz="0" w:space="0" w:color="auto"/>
                  </w:divBdr>
                </w:div>
                <w:div w:id="1926525448">
                  <w:marLeft w:val="0"/>
                  <w:marRight w:val="0"/>
                  <w:marTop w:val="0"/>
                  <w:marBottom w:val="0"/>
                  <w:divBdr>
                    <w:top w:val="none" w:sz="0" w:space="0" w:color="auto"/>
                    <w:left w:val="none" w:sz="0" w:space="0" w:color="auto"/>
                    <w:bottom w:val="none" w:sz="0" w:space="0" w:color="auto"/>
                    <w:right w:val="none" w:sz="0" w:space="0" w:color="auto"/>
                  </w:divBdr>
                  <w:divsChild>
                    <w:div w:id="298582493">
                      <w:marLeft w:val="0"/>
                      <w:marRight w:val="0"/>
                      <w:marTop w:val="0"/>
                      <w:marBottom w:val="0"/>
                      <w:divBdr>
                        <w:top w:val="none" w:sz="0" w:space="0" w:color="auto"/>
                        <w:left w:val="none" w:sz="0" w:space="0" w:color="auto"/>
                        <w:bottom w:val="none" w:sz="0" w:space="0" w:color="auto"/>
                        <w:right w:val="none" w:sz="0" w:space="0" w:color="auto"/>
                      </w:divBdr>
                    </w:div>
                    <w:div w:id="303050218">
                      <w:marLeft w:val="0"/>
                      <w:marRight w:val="0"/>
                      <w:marTop w:val="0"/>
                      <w:marBottom w:val="0"/>
                      <w:divBdr>
                        <w:top w:val="none" w:sz="0" w:space="0" w:color="auto"/>
                        <w:left w:val="none" w:sz="0" w:space="0" w:color="auto"/>
                        <w:bottom w:val="none" w:sz="0" w:space="0" w:color="auto"/>
                        <w:right w:val="none" w:sz="0" w:space="0" w:color="auto"/>
                      </w:divBdr>
                    </w:div>
                  </w:divsChild>
                </w:div>
                <w:div w:id="1636252766">
                  <w:marLeft w:val="0"/>
                  <w:marRight w:val="0"/>
                  <w:marTop w:val="0"/>
                  <w:marBottom w:val="0"/>
                  <w:divBdr>
                    <w:top w:val="none" w:sz="0" w:space="0" w:color="auto"/>
                    <w:left w:val="none" w:sz="0" w:space="0" w:color="auto"/>
                    <w:bottom w:val="none" w:sz="0" w:space="0" w:color="auto"/>
                    <w:right w:val="none" w:sz="0" w:space="0" w:color="auto"/>
                  </w:divBdr>
                  <w:divsChild>
                    <w:div w:id="1363440854">
                      <w:marLeft w:val="0"/>
                      <w:marRight w:val="0"/>
                      <w:marTop w:val="0"/>
                      <w:marBottom w:val="0"/>
                      <w:divBdr>
                        <w:top w:val="none" w:sz="0" w:space="0" w:color="auto"/>
                        <w:left w:val="none" w:sz="0" w:space="0" w:color="auto"/>
                        <w:bottom w:val="none" w:sz="0" w:space="0" w:color="auto"/>
                        <w:right w:val="none" w:sz="0" w:space="0" w:color="auto"/>
                      </w:divBdr>
                    </w:div>
                  </w:divsChild>
                </w:div>
                <w:div w:id="939145216">
                  <w:marLeft w:val="0"/>
                  <w:marRight w:val="0"/>
                  <w:marTop w:val="0"/>
                  <w:marBottom w:val="0"/>
                  <w:divBdr>
                    <w:top w:val="none" w:sz="0" w:space="0" w:color="auto"/>
                    <w:left w:val="none" w:sz="0" w:space="0" w:color="auto"/>
                    <w:bottom w:val="none" w:sz="0" w:space="0" w:color="auto"/>
                    <w:right w:val="none" w:sz="0" w:space="0" w:color="auto"/>
                  </w:divBdr>
                  <w:divsChild>
                    <w:div w:id="2079204995">
                      <w:marLeft w:val="0"/>
                      <w:marRight w:val="0"/>
                      <w:marTop w:val="0"/>
                      <w:marBottom w:val="0"/>
                      <w:divBdr>
                        <w:top w:val="none" w:sz="0" w:space="0" w:color="auto"/>
                        <w:left w:val="none" w:sz="0" w:space="0" w:color="auto"/>
                        <w:bottom w:val="none" w:sz="0" w:space="0" w:color="auto"/>
                        <w:right w:val="none" w:sz="0" w:space="0" w:color="auto"/>
                      </w:divBdr>
                    </w:div>
                    <w:div w:id="1963532116">
                      <w:marLeft w:val="0"/>
                      <w:marRight w:val="0"/>
                      <w:marTop w:val="0"/>
                      <w:marBottom w:val="0"/>
                      <w:divBdr>
                        <w:top w:val="none" w:sz="0" w:space="0" w:color="auto"/>
                        <w:left w:val="none" w:sz="0" w:space="0" w:color="auto"/>
                        <w:bottom w:val="none" w:sz="0" w:space="0" w:color="auto"/>
                        <w:right w:val="none" w:sz="0" w:space="0" w:color="auto"/>
                      </w:divBdr>
                    </w:div>
                    <w:div w:id="1925339477">
                      <w:marLeft w:val="0"/>
                      <w:marRight w:val="0"/>
                      <w:marTop w:val="0"/>
                      <w:marBottom w:val="0"/>
                      <w:divBdr>
                        <w:top w:val="none" w:sz="0" w:space="0" w:color="auto"/>
                        <w:left w:val="none" w:sz="0" w:space="0" w:color="auto"/>
                        <w:bottom w:val="none" w:sz="0" w:space="0" w:color="auto"/>
                        <w:right w:val="none" w:sz="0" w:space="0" w:color="auto"/>
                      </w:divBdr>
                    </w:div>
                  </w:divsChild>
                </w:div>
                <w:div w:id="1044331469">
                  <w:marLeft w:val="0"/>
                  <w:marRight w:val="0"/>
                  <w:marTop w:val="0"/>
                  <w:marBottom w:val="0"/>
                  <w:divBdr>
                    <w:top w:val="none" w:sz="0" w:space="0" w:color="auto"/>
                    <w:left w:val="none" w:sz="0" w:space="0" w:color="auto"/>
                    <w:bottom w:val="none" w:sz="0" w:space="0" w:color="auto"/>
                    <w:right w:val="none" w:sz="0" w:space="0" w:color="auto"/>
                  </w:divBdr>
                  <w:divsChild>
                    <w:div w:id="1645546508">
                      <w:marLeft w:val="0"/>
                      <w:marRight w:val="0"/>
                      <w:marTop w:val="0"/>
                      <w:marBottom w:val="0"/>
                      <w:divBdr>
                        <w:top w:val="none" w:sz="0" w:space="0" w:color="auto"/>
                        <w:left w:val="none" w:sz="0" w:space="0" w:color="auto"/>
                        <w:bottom w:val="none" w:sz="0" w:space="0" w:color="auto"/>
                        <w:right w:val="none" w:sz="0" w:space="0" w:color="auto"/>
                      </w:divBdr>
                    </w:div>
                  </w:divsChild>
                </w:div>
                <w:div w:id="338848724">
                  <w:marLeft w:val="0"/>
                  <w:marRight w:val="0"/>
                  <w:marTop w:val="0"/>
                  <w:marBottom w:val="0"/>
                  <w:divBdr>
                    <w:top w:val="none" w:sz="0" w:space="0" w:color="auto"/>
                    <w:left w:val="none" w:sz="0" w:space="0" w:color="auto"/>
                    <w:bottom w:val="none" w:sz="0" w:space="0" w:color="auto"/>
                    <w:right w:val="none" w:sz="0" w:space="0" w:color="auto"/>
                  </w:divBdr>
                  <w:divsChild>
                    <w:div w:id="1112942698">
                      <w:marLeft w:val="0"/>
                      <w:marRight w:val="0"/>
                      <w:marTop w:val="0"/>
                      <w:marBottom w:val="0"/>
                      <w:divBdr>
                        <w:top w:val="none" w:sz="0" w:space="0" w:color="auto"/>
                        <w:left w:val="none" w:sz="0" w:space="0" w:color="auto"/>
                        <w:bottom w:val="none" w:sz="0" w:space="0" w:color="auto"/>
                        <w:right w:val="none" w:sz="0" w:space="0" w:color="auto"/>
                      </w:divBdr>
                    </w:div>
                    <w:div w:id="1948273987">
                      <w:marLeft w:val="0"/>
                      <w:marRight w:val="0"/>
                      <w:marTop w:val="0"/>
                      <w:marBottom w:val="0"/>
                      <w:divBdr>
                        <w:top w:val="none" w:sz="0" w:space="0" w:color="auto"/>
                        <w:left w:val="none" w:sz="0" w:space="0" w:color="auto"/>
                        <w:bottom w:val="none" w:sz="0" w:space="0" w:color="auto"/>
                        <w:right w:val="none" w:sz="0" w:space="0" w:color="auto"/>
                      </w:divBdr>
                    </w:div>
                  </w:divsChild>
                </w:div>
                <w:div w:id="1253127149">
                  <w:marLeft w:val="0"/>
                  <w:marRight w:val="0"/>
                  <w:marTop w:val="0"/>
                  <w:marBottom w:val="0"/>
                  <w:divBdr>
                    <w:top w:val="none" w:sz="0" w:space="0" w:color="auto"/>
                    <w:left w:val="none" w:sz="0" w:space="0" w:color="auto"/>
                    <w:bottom w:val="none" w:sz="0" w:space="0" w:color="auto"/>
                    <w:right w:val="none" w:sz="0" w:space="0" w:color="auto"/>
                  </w:divBdr>
                </w:div>
                <w:div w:id="1913657239">
                  <w:marLeft w:val="0"/>
                  <w:marRight w:val="0"/>
                  <w:marTop w:val="0"/>
                  <w:marBottom w:val="0"/>
                  <w:divBdr>
                    <w:top w:val="none" w:sz="0" w:space="0" w:color="auto"/>
                    <w:left w:val="none" w:sz="0" w:space="0" w:color="auto"/>
                    <w:bottom w:val="none" w:sz="0" w:space="0" w:color="auto"/>
                    <w:right w:val="none" w:sz="0" w:space="0" w:color="auto"/>
                  </w:divBdr>
                  <w:divsChild>
                    <w:div w:id="714499923">
                      <w:marLeft w:val="0"/>
                      <w:marRight w:val="0"/>
                      <w:marTop w:val="0"/>
                      <w:marBottom w:val="0"/>
                      <w:divBdr>
                        <w:top w:val="none" w:sz="0" w:space="0" w:color="auto"/>
                        <w:left w:val="none" w:sz="0" w:space="0" w:color="auto"/>
                        <w:bottom w:val="none" w:sz="0" w:space="0" w:color="auto"/>
                        <w:right w:val="none" w:sz="0" w:space="0" w:color="auto"/>
                      </w:divBdr>
                    </w:div>
                    <w:div w:id="187791234">
                      <w:marLeft w:val="0"/>
                      <w:marRight w:val="0"/>
                      <w:marTop w:val="0"/>
                      <w:marBottom w:val="0"/>
                      <w:divBdr>
                        <w:top w:val="none" w:sz="0" w:space="0" w:color="auto"/>
                        <w:left w:val="none" w:sz="0" w:space="0" w:color="auto"/>
                        <w:bottom w:val="none" w:sz="0" w:space="0" w:color="auto"/>
                        <w:right w:val="none" w:sz="0" w:space="0" w:color="auto"/>
                      </w:divBdr>
                    </w:div>
                    <w:div w:id="1820805024">
                      <w:marLeft w:val="0"/>
                      <w:marRight w:val="0"/>
                      <w:marTop w:val="0"/>
                      <w:marBottom w:val="0"/>
                      <w:divBdr>
                        <w:top w:val="none" w:sz="0" w:space="0" w:color="auto"/>
                        <w:left w:val="none" w:sz="0" w:space="0" w:color="auto"/>
                        <w:bottom w:val="none" w:sz="0" w:space="0" w:color="auto"/>
                        <w:right w:val="none" w:sz="0" w:space="0" w:color="auto"/>
                      </w:divBdr>
                    </w:div>
                    <w:div w:id="1958488724">
                      <w:marLeft w:val="0"/>
                      <w:marRight w:val="0"/>
                      <w:marTop w:val="0"/>
                      <w:marBottom w:val="0"/>
                      <w:divBdr>
                        <w:top w:val="none" w:sz="0" w:space="0" w:color="auto"/>
                        <w:left w:val="none" w:sz="0" w:space="0" w:color="auto"/>
                        <w:bottom w:val="none" w:sz="0" w:space="0" w:color="auto"/>
                        <w:right w:val="none" w:sz="0" w:space="0" w:color="auto"/>
                      </w:divBdr>
                    </w:div>
                  </w:divsChild>
                </w:div>
                <w:div w:id="1847939159">
                  <w:marLeft w:val="0"/>
                  <w:marRight w:val="0"/>
                  <w:marTop w:val="0"/>
                  <w:marBottom w:val="0"/>
                  <w:divBdr>
                    <w:top w:val="none" w:sz="0" w:space="0" w:color="auto"/>
                    <w:left w:val="none" w:sz="0" w:space="0" w:color="auto"/>
                    <w:bottom w:val="none" w:sz="0" w:space="0" w:color="auto"/>
                    <w:right w:val="none" w:sz="0" w:space="0" w:color="auto"/>
                  </w:divBdr>
                  <w:divsChild>
                    <w:div w:id="2038047199">
                      <w:marLeft w:val="0"/>
                      <w:marRight w:val="0"/>
                      <w:marTop w:val="0"/>
                      <w:marBottom w:val="0"/>
                      <w:divBdr>
                        <w:top w:val="none" w:sz="0" w:space="0" w:color="auto"/>
                        <w:left w:val="none" w:sz="0" w:space="0" w:color="auto"/>
                        <w:bottom w:val="none" w:sz="0" w:space="0" w:color="auto"/>
                        <w:right w:val="none" w:sz="0" w:space="0" w:color="auto"/>
                      </w:divBdr>
                    </w:div>
                  </w:divsChild>
                </w:div>
                <w:div w:id="1299145629">
                  <w:marLeft w:val="0"/>
                  <w:marRight w:val="0"/>
                  <w:marTop w:val="0"/>
                  <w:marBottom w:val="0"/>
                  <w:divBdr>
                    <w:top w:val="none" w:sz="0" w:space="0" w:color="auto"/>
                    <w:left w:val="none" w:sz="0" w:space="0" w:color="auto"/>
                    <w:bottom w:val="none" w:sz="0" w:space="0" w:color="auto"/>
                    <w:right w:val="none" w:sz="0" w:space="0" w:color="auto"/>
                  </w:divBdr>
                  <w:divsChild>
                    <w:div w:id="873811959">
                      <w:marLeft w:val="0"/>
                      <w:marRight w:val="0"/>
                      <w:marTop w:val="0"/>
                      <w:marBottom w:val="0"/>
                      <w:divBdr>
                        <w:top w:val="none" w:sz="0" w:space="0" w:color="auto"/>
                        <w:left w:val="none" w:sz="0" w:space="0" w:color="auto"/>
                        <w:bottom w:val="none" w:sz="0" w:space="0" w:color="auto"/>
                        <w:right w:val="none" w:sz="0" w:space="0" w:color="auto"/>
                      </w:divBdr>
                    </w:div>
                  </w:divsChild>
                </w:div>
                <w:div w:id="831332433">
                  <w:marLeft w:val="0"/>
                  <w:marRight w:val="0"/>
                  <w:marTop w:val="0"/>
                  <w:marBottom w:val="0"/>
                  <w:divBdr>
                    <w:top w:val="none" w:sz="0" w:space="0" w:color="auto"/>
                    <w:left w:val="none" w:sz="0" w:space="0" w:color="auto"/>
                    <w:bottom w:val="none" w:sz="0" w:space="0" w:color="auto"/>
                    <w:right w:val="none" w:sz="0" w:space="0" w:color="auto"/>
                  </w:divBdr>
                  <w:divsChild>
                    <w:div w:id="330958619">
                      <w:marLeft w:val="0"/>
                      <w:marRight w:val="0"/>
                      <w:marTop w:val="0"/>
                      <w:marBottom w:val="0"/>
                      <w:divBdr>
                        <w:top w:val="none" w:sz="0" w:space="0" w:color="auto"/>
                        <w:left w:val="none" w:sz="0" w:space="0" w:color="auto"/>
                        <w:bottom w:val="none" w:sz="0" w:space="0" w:color="auto"/>
                        <w:right w:val="none" w:sz="0" w:space="0" w:color="auto"/>
                      </w:divBdr>
                    </w:div>
                  </w:divsChild>
                </w:div>
                <w:div w:id="1378967335">
                  <w:marLeft w:val="0"/>
                  <w:marRight w:val="0"/>
                  <w:marTop w:val="0"/>
                  <w:marBottom w:val="0"/>
                  <w:divBdr>
                    <w:top w:val="none" w:sz="0" w:space="0" w:color="auto"/>
                    <w:left w:val="none" w:sz="0" w:space="0" w:color="auto"/>
                    <w:bottom w:val="none" w:sz="0" w:space="0" w:color="auto"/>
                    <w:right w:val="none" w:sz="0" w:space="0" w:color="auto"/>
                  </w:divBdr>
                </w:div>
                <w:div w:id="1870677452">
                  <w:marLeft w:val="0"/>
                  <w:marRight w:val="0"/>
                  <w:marTop w:val="0"/>
                  <w:marBottom w:val="0"/>
                  <w:divBdr>
                    <w:top w:val="none" w:sz="0" w:space="0" w:color="auto"/>
                    <w:left w:val="none" w:sz="0" w:space="0" w:color="auto"/>
                    <w:bottom w:val="none" w:sz="0" w:space="0" w:color="auto"/>
                    <w:right w:val="none" w:sz="0" w:space="0" w:color="auto"/>
                  </w:divBdr>
                </w:div>
                <w:div w:id="1980108934">
                  <w:marLeft w:val="0"/>
                  <w:marRight w:val="0"/>
                  <w:marTop w:val="0"/>
                  <w:marBottom w:val="0"/>
                  <w:divBdr>
                    <w:top w:val="none" w:sz="0" w:space="0" w:color="auto"/>
                    <w:left w:val="none" w:sz="0" w:space="0" w:color="auto"/>
                    <w:bottom w:val="none" w:sz="0" w:space="0" w:color="auto"/>
                    <w:right w:val="none" w:sz="0" w:space="0" w:color="auto"/>
                  </w:divBdr>
                  <w:divsChild>
                    <w:div w:id="862093114">
                      <w:marLeft w:val="0"/>
                      <w:marRight w:val="0"/>
                      <w:marTop w:val="0"/>
                      <w:marBottom w:val="0"/>
                      <w:divBdr>
                        <w:top w:val="none" w:sz="0" w:space="0" w:color="auto"/>
                        <w:left w:val="none" w:sz="0" w:space="0" w:color="auto"/>
                        <w:bottom w:val="none" w:sz="0" w:space="0" w:color="auto"/>
                        <w:right w:val="none" w:sz="0" w:space="0" w:color="auto"/>
                      </w:divBdr>
                    </w:div>
                    <w:div w:id="92357269">
                      <w:marLeft w:val="0"/>
                      <w:marRight w:val="0"/>
                      <w:marTop w:val="0"/>
                      <w:marBottom w:val="0"/>
                      <w:divBdr>
                        <w:top w:val="none" w:sz="0" w:space="0" w:color="auto"/>
                        <w:left w:val="none" w:sz="0" w:space="0" w:color="auto"/>
                        <w:bottom w:val="none" w:sz="0" w:space="0" w:color="auto"/>
                        <w:right w:val="none" w:sz="0" w:space="0" w:color="auto"/>
                      </w:divBdr>
                    </w:div>
                  </w:divsChild>
                </w:div>
                <w:div w:id="956646623">
                  <w:marLeft w:val="0"/>
                  <w:marRight w:val="0"/>
                  <w:marTop w:val="0"/>
                  <w:marBottom w:val="0"/>
                  <w:divBdr>
                    <w:top w:val="none" w:sz="0" w:space="0" w:color="auto"/>
                    <w:left w:val="none" w:sz="0" w:space="0" w:color="auto"/>
                    <w:bottom w:val="none" w:sz="0" w:space="0" w:color="auto"/>
                    <w:right w:val="none" w:sz="0" w:space="0" w:color="auto"/>
                  </w:divBdr>
                  <w:divsChild>
                    <w:div w:id="1626504899">
                      <w:marLeft w:val="0"/>
                      <w:marRight w:val="0"/>
                      <w:marTop w:val="0"/>
                      <w:marBottom w:val="0"/>
                      <w:divBdr>
                        <w:top w:val="none" w:sz="0" w:space="0" w:color="auto"/>
                        <w:left w:val="none" w:sz="0" w:space="0" w:color="auto"/>
                        <w:bottom w:val="none" w:sz="0" w:space="0" w:color="auto"/>
                        <w:right w:val="none" w:sz="0" w:space="0" w:color="auto"/>
                      </w:divBdr>
                    </w:div>
                  </w:divsChild>
                </w:div>
                <w:div w:id="1141651969">
                  <w:marLeft w:val="0"/>
                  <w:marRight w:val="0"/>
                  <w:marTop w:val="0"/>
                  <w:marBottom w:val="0"/>
                  <w:divBdr>
                    <w:top w:val="none" w:sz="0" w:space="0" w:color="auto"/>
                    <w:left w:val="none" w:sz="0" w:space="0" w:color="auto"/>
                    <w:bottom w:val="none" w:sz="0" w:space="0" w:color="auto"/>
                    <w:right w:val="none" w:sz="0" w:space="0" w:color="auto"/>
                  </w:divBdr>
                  <w:divsChild>
                    <w:div w:id="988098538">
                      <w:marLeft w:val="0"/>
                      <w:marRight w:val="0"/>
                      <w:marTop w:val="0"/>
                      <w:marBottom w:val="0"/>
                      <w:divBdr>
                        <w:top w:val="none" w:sz="0" w:space="0" w:color="auto"/>
                        <w:left w:val="none" w:sz="0" w:space="0" w:color="auto"/>
                        <w:bottom w:val="none" w:sz="0" w:space="0" w:color="auto"/>
                        <w:right w:val="none" w:sz="0" w:space="0" w:color="auto"/>
                      </w:divBdr>
                    </w:div>
                    <w:div w:id="1132599713">
                      <w:marLeft w:val="0"/>
                      <w:marRight w:val="0"/>
                      <w:marTop w:val="0"/>
                      <w:marBottom w:val="0"/>
                      <w:divBdr>
                        <w:top w:val="none" w:sz="0" w:space="0" w:color="auto"/>
                        <w:left w:val="none" w:sz="0" w:space="0" w:color="auto"/>
                        <w:bottom w:val="none" w:sz="0" w:space="0" w:color="auto"/>
                        <w:right w:val="none" w:sz="0" w:space="0" w:color="auto"/>
                      </w:divBdr>
                    </w:div>
                    <w:div w:id="1244221424">
                      <w:marLeft w:val="0"/>
                      <w:marRight w:val="0"/>
                      <w:marTop w:val="0"/>
                      <w:marBottom w:val="0"/>
                      <w:divBdr>
                        <w:top w:val="none" w:sz="0" w:space="0" w:color="auto"/>
                        <w:left w:val="none" w:sz="0" w:space="0" w:color="auto"/>
                        <w:bottom w:val="none" w:sz="0" w:space="0" w:color="auto"/>
                        <w:right w:val="none" w:sz="0" w:space="0" w:color="auto"/>
                      </w:divBdr>
                    </w:div>
                  </w:divsChild>
                </w:div>
                <w:div w:id="1493642450">
                  <w:marLeft w:val="0"/>
                  <w:marRight w:val="0"/>
                  <w:marTop w:val="0"/>
                  <w:marBottom w:val="0"/>
                  <w:divBdr>
                    <w:top w:val="none" w:sz="0" w:space="0" w:color="auto"/>
                    <w:left w:val="none" w:sz="0" w:space="0" w:color="auto"/>
                    <w:bottom w:val="none" w:sz="0" w:space="0" w:color="auto"/>
                    <w:right w:val="none" w:sz="0" w:space="0" w:color="auto"/>
                  </w:divBdr>
                  <w:divsChild>
                    <w:div w:id="1586063893">
                      <w:marLeft w:val="0"/>
                      <w:marRight w:val="0"/>
                      <w:marTop w:val="0"/>
                      <w:marBottom w:val="0"/>
                      <w:divBdr>
                        <w:top w:val="none" w:sz="0" w:space="0" w:color="auto"/>
                        <w:left w:val="none" w:sz="0" w:space="0" w:color="auto"/>
                        <w:bottom w:val="none" w:sz="0" w:space="0" w:color="auto"/>
                        <w:right w:val="none" w:sz="0" w:space="0" w:color="auto"/>
                      </w:divBdr>
                    </w:div>
                  </w:divsChild>
                </w:div>
                <w:div w:id="99880003">
                  <w:marLeft w:val="0"/>
                  <w:marRight w:val="0"/>
                  <w:marTop w:val="0"/>
                  <w:marBottom w:val="0"/>
                  <w:divBdr>
                    <w:top w:val="none" w:sz="0" w:space="0" w:color="auto"/>
                    <w:left w:val="none" w:sz="0" w:space="0" w:color="auto"/>
                    <w:bottom w:val="none" w:sz="0" w:space="0" w:color="auto"/>
                    <w:right w:val="none" w:sz="0" w:space="0" w:color="auto"/>
                  </w:divBdr>
                  <w:divsChild>
                    <w:div w:id="353190071">
                      <w:marLeft w:val="0"/>
                      <w:marRight w:val="0"/>
                      <w:marTop w:val="0"/>
                      <w:marBottom w:val="0"/>
                      <w:divBdr>
                        <w:top w:val="none" w:sz="0" w:space="0" w:color="auto"/>
                        <w:left w:val="none" w:sz="0" w:space="0" w:color="auto"/>
                        <w:bottom w:val="none" w:sz="0" w:space="0" w:color="auto"/>
                        <w:right w:val="none" w:sz="0" w:space="0" w:color="auto"/>
                      </w:divBdr>
                    </w:div>
                    <w:div w:id="1377320120">
                      <w:marLeft w:val="0"/>
                      <w:marRight w:val="0"/>
                      <w:marTop w:val="0"/>
                      <w:marBottom w:val="0"/>
                      <w:divBdr>
                        <w:top w:val="none" w:sz="0" w:space="0" w:color="auto"/>
                        <w:left w:val="none" w:sz="0" w:space="0" w:color="auto"/>
                        <w:bottom w:val="none" w:sz="0" w:space="0" w:color="auto"/>
                        <w:right w:val="none" w:sz="0" w:space="0" w:color="auto"/>
                      </w:divBdr>
                    </w:div>
                  </w:divsChild>
                </w:div>
                <w:div w:id="1617247146">
                  <w:marLeft w:val="0"/>
                  <w:marRight w:val="0"/>
                  <w:marTop w:val="0"/>
                  <w:marBottom w:val="0"/>
                  <w:divBdr>
                    <w:top w:val="none" w:sz="0" w:space="0" w:color="auto"/>
                    <w:left w:val="none" w:sz="0" w:space="0" w:color="auto"/>
                    <w:bottom w:val="none" w:sz="0" w:space="0" w:color="auto"/>
                    <w:right w:val="none" w:sz="0" w:space="0" w:color="auto"/>
                  </w:divBdr>
                </w:div>
                <w:div w:id="2061590333">
                  <w:marLeft w:val="0"/>
                  <w:marRight w:val="0"/>
                  <w:marTop w:val="0"/>
                  <w:marBottom w:val="0"/>
                  <w:divBdr>
                    <w:top w:val="none" w:sz="0" w:space="0" w:color="auto"/>
                    <w:left w:val="none" w:sz="0" w:space="0" w:color="auto"/>
                    <w:bottom w:val="none" w:sz="0" w:space="0" w:color="auto"/>
                    <w:right w:val="none" w:sz="0" w:space="0" w:color="auto"/>
                  </w:divBdr>
                  <w:divsChild>
                    <w:div w:id="2130279563">
                      <w:marLeft w:val="0"/>
                      <w:marRight w:val="0"/>
                      <w:marTop w:val="0"/>
                      <w:marBottom w:val="0"/>
                      <w:divBdr>
                        <w:top w:val="none" w:sz="0" w:space="0" w:color="auto"/>
                        <w:left w:val="none" w:sz="0" w:space="0" w:color="auto"/>
                        <w:bottom w:val="none" w:sz="0" w:space="0" w:color="auto"/>
                        <w:right w:val="none" w:sz="0" w:space="0" w:color="auto"/>
                      </w:divBdr>
                    </w:div>
                    <w:div w:id="500699869">
                      <w:marLeft w:val="0"/>
                      <w:marRight w:val="0"/>
                      <w:marTop w:val="0"/>
                      <w:marBottom w:val="0"/>
                      <w:divBdr>
                        <w:top w:val="none" w:sz="0" w:space="0" w:color="auto"/>
                        <w:left w:val="none" w:sz="0" w:space="0" w:color="auto"/>
                        <w:bottom w:val="none" w:sz="0" w:space="0" w:color="auto"/>
                        <w:right w:val="none" w:sz="0" w:space="0" w:color="auto"/>
                      </w:divBdr>
                    </w:div>
                    <w:div w:id="1219124180">
                      <w:marLeft w:val="0"/>
                      <w:marRight w:val="0"/>
                      <w:marTop w:val="0"/>
                      <w:marBottom w:val="0"/>
                      <w:divBdr>
                        <w:top w:val="none" w:sz="0" w:space="0" w:color="auto"/>
                        <w:left w:val="none" w:sz="0" w:space="0" w:color="auto"/>
                        <w:bottom w:val="none" w:sz="0" w:space="0" w:color="auto"/>
                        <w:right w:val="none" w:sz="0" w:space="0" w:color="auto"/>
                      </w:divBdr>
                    </w:div>
                    <w:div w:id="92165749">
                      <w:marLeft w:val="0"/>
                      <w:marRight w:val="0"/>
                      <w:marTop w:val="0"/>
                      <w:marBottom w:val="0"/>
                      <w:divBdr>
                        <w:top w:val="none" w:sz="0" w:space="0" w:color="auto"/>
                        <w:left w:val="none" w:sz="0" w:space="0" w:color="auto"/>
                        <w:bottom w:val="none" w:sz="0" w:space="0" w:color="auto"/>
                        <w:right w:val="none" w:sz="0" w:space="0" w:color="auto"/>
                      </w:divBdr>
                    </w:div>
                  </w:divsChild>
                </w:div>
                <w:div w:id="14770918">
                  <w:marLeft w:val="0"/>
                  <w:marRight w:val="0"/>
                  <w:marTop w:val="0"/>
                  <w:marBottom w:val="0"/>
                  <w:divBdr>
                    <w:top w:val="none" w:sz="0" w:space="0" w:color="auto"/>
                    <w:left w:val="none" w:sz="0" w:space="0" w:color="auto"/>
                    <w:bottom w:val="none" w:sz="0" w:space="0" w:color="auto"/>
                    <w:right w:val="none" w:sz="0" w:space="0" w:color="auto"/>
                  </w:divBdr>
                  <w:divsChild>
                    <w:div w:id="1420056495">
                      <w:marLeft w:val="0"/>
                      <w:marRight w:val="0"/>
                      <w:marTop w:val="0"/>
                      <w:marBottom w:val="0"/>
                      <w:divBdr>
                        <w:top w:val="none" w:sz="0" w:space="0" w:color="auto"/>
                        <w:left w:val="none" w:sz="0" w:space="0" w:color="auto"/>
                        <w:bottom w:val="none" w:sz="0" w:space="0" w:color="auto"/>
                        <w:right w:val="none" w:sz="0" w:space="0" w:color="auto"/>
                      </w:divBdr>
                    </w:div>
                  </w:divsChild>
                </w:div>
                <w:div w:id="972489857">
                  <w:marLeft w:val="0"/>
                  <w:marRight w:val="0"/>
                  <w:marTop w:val="0"/>
                  <w:marBottom w:val="0"/>
                  <w:divBdr>
                    <w:top w:val="none" w:sz="0" w:space="0" w:color="auto"/>
                    <w:left w:val="none" w:sz="0" w:space="0" w:color="auto"/>
                    <w:bottom w:val="none" w:sz="0" w:space="0" w:color="auto"/>
                    <w:right w:val="none" w:sz="0" w:space="0" w:color="auto"/>
                  </w:divBdr>
                  <w:divsChild>
                    <w:div w:id="1177420828">
                      <w:marLeft w:val="0"/>
                      <w:marRight w:val="0"/>
                      <w:marTop w:val="0"/>
                      <w:marBottom w:val="0"/>
                      <w:divBdr>
                        <w:top w:val="none" w:sz="0" w:space="0" w:color="auto"/>
                        <w:left w:val="none" w:sz="0" w:space="0" w:color="auto"/>
                        <w:bottom w:val="none" w:sz="0" w:space="0" w:color="auto"/>
                        <w:right w:val="none" w:sz="0" w:space="0" w:color="auto"/>
                      </w:divBdr>
                    </w:div>
                  </w:divsChild>
                </w:div>
                <w:div w:id="762264449">
                  <w:marLeft w:val="0"/>
                  <w:marRight w:val="0"/>
                  <w:marTop w:val="0"/>
                  <w:marBottom w:val="0"/>
                  <w:divBdr>
                    <w:top w:val="none" w:sz="0" w:space="0" w:color="auto"/>
                    <w:left w:val="none" w:sz="0" w:space="0" w:color="auto"/>
                    <w:bottom w:val="none" w:sz="0" w:space="0" w:color="auto"/>
                    <w:right w:val="none" w:sz="0" w:space="0" w:color="auto"/>
                  </w:divBdr>
                  <w:divsChild>
                    <w:div w:id="1480000226">
                      <w:marLeft w:val="0"/>
                      <w:marRight w:val="0"/>
                      <w:marTop w:val="0"/>
                      <w:marBottom w:val="0"/>
                      <w:divBdr>
                        <w:top w:val="none" w:sz="0" w:space="0" w:color="auto"/>
                        <w:left w:val="none" w:sz="0" w:space="0" w:color="auto"/>
                        <w:bottom w:val="none" w:sz="0" w:space="0" w:color="auto"/>
                        <w:right w:val="none" w:sz="0" w:space="0" w:color="auto"/>
                      </w:divBdr>
                    </w:div>
                  </w:divsChild>
                </w:div>
                <w:div w:id="1382972174">
                  <w:marLeft w:val="0"/>
                  <w:marRight w:val="0"/>
                  <w:marTop w:val="0"/>
                  <w:marBottom w:val="0"/>
                  <w:divBdr>
                    <w:top w:val="none" w:sz="0" w:space="0" w:color="auto"/>
                    <w:left w:val="none" w:sz="0" w:space="0" w:color="auto"/>
                    <w:bottom w:val="none" w:sz="0" w:space="0" w:color="auto"/>
                    <w:right w:val="none" w:sz="0" w:space="0" w:color="auto"/>
                  </w:divBdr>
                </w:div>
                <w:div w:id="1645310991">
                  <w:marLeft w:val="0"/>
                  <w:marRight w:val="0"/>
                  <w:marTop w:val="0"/>
                  <w:marBottom w:val="0"/>
                  <w:divBdr>
                    <w:top w:val="none" w:sz="0" w:space="0" w:color="auto"/>
                    <w:left w:val="none" w:sz="0" w:space="0" w:color="auto"/>
                    <w:bottom w:val="none" w:sz="0" w:space="0" w:color="auto"/>
                    <w:right w:val="none" w:sz="0" w:space="0" w:color="auto"/>
                  </w:divBdr>
                </w:div>
                <w:div w:id="1908027824">
                  <w:marLeft w:val="0"/>
                  <w:marRight w:val="0"/>
                  <w:marTop w:val="0"/>
                  <w:marBottom w:val="0"/>
                  <w:divBdr>
                    <w:top w:val="none" w:sz="0" w:space="0" w:color="auto"/>
                    <w:left w:val="none" w:sz="0" w:space="0" w:color="auto"/>
                    <w:bottom w:val="none" w:sz="0" w:space="0" w:color="auto"/>
                    <w:right w:val="none" w:sz="0" w:space="0" w:color="auto"/>
                  </w:divBdr>
                  <w:divsChild>
                    <w:div w:id="135027497">
                      <w:marLeft w:val="0"/>
                      <w:marRight w:val="0"/>
                      <w:marTop w:val="0"/>
                      <w:marBottom w:val="0"/>
                      <w:divBdr>
                        <w:top w:val="none" w:sz="0" w:space="0" w:color="auto"/>
                        <w:left w:val="none" w:sz="0" w:space="0" w:color="auto"/>
                        <w:bottom w:val="none" w:sz="0" w:space="0" w:color="auto"/>
                        <w:right w:val="none" w:sz="0" w:space="0" w:color="auto"/>
                      </w:divBdr>
                    </w:div>
                    <w:div w:id="1245454948">
                      <w:marLeft w:val="0"/>
                      <w:marRight w:val="0"/>
                      <w:marTop w:val="0"/>
                      <w:marBottom w:val="0"/>
                      <w:divBdr>
                        <w:top w:val="none" w:sz="0" w:space="0" w:color="auto"/>
                        <w:left w:val="none" w:sz="0" w:space="0" w:color="auto"/>
                        <w:bottom w:val="none" w:sz="0" w:space="0" w:color="auto"/>
                        <w:right w:val="none" w:sz="0" w:space="0" w:color="auto"/>
                      </w:divBdr>
                    </w:div>
                  </w:divsChild>
                </w:div>
                <w:div w:id="739599523">
                  <w:marLeft w:val="0"/>
                  <w:marRight w:val="0"/>
                  <w:marTop w:val="0"/>
                  <w:marBottom w:val="0"/>
                  <w:divBdr>
                    <w:top w:val="none" w:sz="0" w:space="0" w:color="auto"/>
                    <w:left w:val="none" w:sz="0" w:space="0" w:color="auto"/>
                    <w:bottom w:val="none" w:sz="0" w:space="0" w:color="auto"/>
                    <w:right w:val="none" w:sz="0" w:space="0" w:color="auto"/>
                  </w:divBdr>
                  <w:divsChild>
                    <w:div w:id="874194988">
                      <w:marLeft w:val="0"/>
                      <w:marRight w:val="0"/>
                      <w:marTop w:val="0"/>
                      <w:marBottom w:val="0"/>
                      <w:divBdr>
                        <w:top w:val="none" w:sz="0" w:space="0" w:color="auto"/>
                        <w:left w:val="none" w:sz="0" w:space="0" w:color="auto"/>
                        <w:bottom w:val="none" w:sz="0" w:space="0" w:color="auto"/>
                        <w:right w:val="none" w:sz="0" w:space="0" w:color="auto"/>
                      </w:divBdr>
                    </w:div>
                  </w:divsChild>
                </w:div>
                <w:div w:id="923342565">
                  <w:marLeft w:val="0"/>
                  <w:marRight w:val="0"/>
                  <w:marTop w:val="0"/>
                  <w:marBottom w:val="0"/>
                  <w:divBdr>
                    <w:top w:val="none" w:sz="0" w:space="0" w:color="auto"/>
                    <w:left w:val="none" w:sz="0" w:space="0" w:color="auto"/>
                    <w:bottom w:val="none" w:sz="0" w:space="0" w:color="auto"/>
                    <w:right w:val="none" w:sz="0" w:space="0" w:color="auto"/>
                  </w:divBdr>
                  <w:divsChild>
                    <w:div w:id="1982422005">
                      <w:marLeft w:val="0"/>
                      <w:marRight w:val="0"/>
                      <w:marTop w:val="0"/>
                      <w:marBottom w:val="0"/>
                      <w:divBdr>
                        <w:top w:val="none" w:sz="0" w:space="0" w:color="auto"/>
                        <w:left w:val="none" w:sz="0" w:space="0" w:color="auto"/>
                        <w:bottom w:val="none" w:sz="0" w:space="0" w:color="auto"/>
                        <w:right w:val="none" w:sz="0" w:space="0" w:color="auto"/>
                      </w:divBdr>
                    </w:div>
                    <w:div w:id="2078700949">
                      <w:marLeft w:val="0"/>
                      <w:marRight w:val="0"/>
                      <w:marTop w:val="0"/>
                      <w:marBottom w:val="0"/>
                      <w:divBdr>
                        <w:top w:val="none" w:sz="0" w:space="0" w:color="auto"/>
                        <w:left w:val="none" w:sz="0" w:space="0" w:color="auto"/>
                        <w:bottom w:val="none" w:sz="0" w:space="0" w:color="auto"/>
                        <w:right w:val="none" w:sz="0" w:space="0" w:color="auto"/>
                      </w:divBdr>
                    </w:div>
                    <w:div w:id="2032954057">
                      <w:marLeft w:val="0"/>
                      <w:marRight w:val="0"/>
                      <w:marTop w:val="0"/>
                      <w:marBottom w:val="0"/>
                      <w:divBdr>
                        <w:top w:val="none" w:sz="0" w:space="0" w:color="auto"/>
                        <w:left w:val="none" w:sz="0" w:space="0" w:color="auto"/>
                        <w:bottom w:val="none" w:sz="0" w:space="0" w:color="auto"/>
                        <w:right w:val="none" w:sz="0" w:space="0" w:color="auto"/>
                      </w:divBdr>
                    </w:div>
                  </w:divsChild>
                </w:div>
                <w:div w:id="1849639169">
                  <w:marLeft w:val="0"/>
                  <w:marRight w:val="0"/>
                  <w:marTop w:val="0"/>
                  <w:marBottom w:val="0"/>
                  <w:divBdr>
                    <w:top w:val="none" w:sz="0" w:space="0" w:color="auto"/>
                    <w:left w:val="none" w:sz="0" w:space="0" w:color="auto"/>
                    <w:bottom w:val="none" w:sz="0" w:space="0" w:color="auto"/>
                    <w:right w:val="none" w:sz="0" w:space="0" w:color="auto"/>
                  </w:divBdr>
                  <w:divsChild>
                    <w:div w:id="1872914232">
                      <w:marLeft w:val="0"/>
                      <w:marRight w:val="0"/>
                      <w:marTop w:val="0"/>
                      <w:marBottom w:val="0"/>
                      <w:divBdr>
                        <w:top w:val="none" w:sz="0" w:space="0" w:color="auto"/>
                        <w:left w:val="none" w:sz="0" w:space="0" w:color="auto"/>
                        <w:bottom w:val="none" w:sz="0" w:space="0" w:color="auto"/>
                        <w:right w:val="none" w:sz="0" w:space="0" w:color="auto"/>
                      </w:divBdr>
                    </w:div>
                  </w:divsChild>
                </w:div>
                <w:div w:id="843859102">
                  <w:marLeft w:val="0"/>
                  <w:marRight w:val="0"/>
                  <w:marTop w:val="0"/>
                  <w:marBottom w:val="0"/>
                  <w:divBdr>
                    <w:top w:val="none" w:sz="0" w:space="0" w:color="auto"/>
                    <w:left w:val="none" w:sz="0" w:space="0" w:color="auto"/>
                    <w:bottom w:val="none" w:sz="0" w:space="0" w:color="auto"/>
                    <w:right w:val="none" w:sz="0" w:space="0" w:color="auto"/>
                  </w:divBdr>
                  <w:divsChild>
                    <w:div w:id="1708868194">
                      <w:marLeft w:val="0"/>
                      <w:marRight w:val="0"/>
                      <w:marTop w:val="0"/>
                      <w:marBottom w:val="0"/>
                      <w:divBdr>
                        <w:top w:val="none" w:sz="0" w:space="0" w:color="auto"/>
                        <w:left w:val="none" w:sz="0" w:space="0" w:color="auto"/>
                        <w:bottom w:val="none" w:sz="0" w:space="0" w:color="auto"/>
                        <w:right w:val="none" w:sz="0" w:space="0" w:color="auto"/>
                      </w:divBdr>
                    </w:div>
                    <w:div w:id="1111434657">
                      <w:marLeft w:val="0"/>
                      <w:marRight w:val="0"/>
                      <w:marTop w:val="0"/>
                      <w:marBottom w:val="0"/>
                      <w:divBdr>
                        <w:top w:val="none" w:sz="0" w:space="0" w:color="auto"/>
                        <w:left w:val="none" w:sz="0" w:space="0" w:color="auto"/>
                        <w:bottom w:val="none" w:sz="0" w:space="0" w:color="auto"/>
                        <w:right w:val="none" w:sz="0" w:space="0" w:color="auto"/>
                      </w:divBdr>
                    </w:div>
                  </w:divsChild>
                </w:div>
                <w:div w:id="1919244127">
                  <w:marLeft w:val="0"/>
                  <w:marRight w:val="0"/>
                  <w:marTop w:val="0"/>
                  <w:marBottom w:val="0"/>
                  <w:divBdr>
                    <w:top w:val="none" w:sz="0" w:space="0" w:color="auto"/>
                    <w:left w:val="none" w:sz="0" w:space="0" w:color="auto"/>
                    <w:bottom w:val="none" w:sz="0" w:space="0" w:color="auto"/>
                    <w:right w:val="none" w:sz="0" w:space="0" w:color="auto"/>
                  </w:divBdr>
                </w:div>
                <w:div w:id="1471557739">
                  <w:marLeft w:val="0"/>
                  <w:marRight w:val="0"/>
                  <w:marTop w:val="0"/>
                  <w:marBottom w:val="0"/>
                  <w:divBdr>
                    <w:top w:val="none" w:sz="0" w:space="0" w:color="auto"/>
                    <w:left w:val="none" w:sz="0" w:space="0" w:color="auto"/>
                    <w:bottom w:val="none" w:sz="0" w:space="0" w:color="auto"/>
                    <w:right w:val="none" w:sz="0" w:space="0" w:color="auto"/>
                  </w:divBdr>
                  <w:divsChild>
                    <w:div w:id="52510256">
                      <w:marLeft w:val="0"/>
                      <w:marRight w:val="0"/>
                      <w:marTop w:val="0"/>
                      <w:marBottom w:val="0"/>
                      <w:divBdr>
                        <w:top w:val="none" w:sz="0" w:space="0" w:color="auto"/>
                        <w:left w:val="none" w:sz="0" w:space="0" w:color="auto"/>
                        <w:bottom w:val="none" w:sz="0" w:space="0" w:color="auto"/>
                        <w:right w:val="none" w:sz="0" w:space="0" w:color="auto"/>
                      </w:divBdr>
                    </w:div>
                    <w:div w:id="1055859695">
                      <w:marLeft w:val="0"/>
                      <w:marRight w:val="0"/>
                      <w:marTop w:val="0"/>
                      <w:marBottom w:val="0"/>
                      <w:divBdr>
                        <w:top w:val="none" w:sz="0" w:space="0" w:color="auto"/>
                        <w:left w:val="none" w:sz="0" w:space="0" w:color="auto"/>
                        <w:bottom w:val="none" w:sz="0" w:space="0" w:color="auto"/>
                        <w:right w:val="none" w:sz="0" w:space="0" w:color="auto"/>
                      </w:divBdr>
                    </w:div>
                    <w:div w:id="284626185">
                      <w:marLeft w:val="0"/>
                      <w:marRight w:val="0"/>
                      <w:marTop w:val="0"/>
                      <w:marBottom w:val="0"/>
                      <w:divBdr>
                        <w:top w:val="none" w:sz="0" w:space="0" w:color="auto"/>
                        <w:left w:val="none" w:sz="0" w:space="0" w:color="auto"/>
                        <w:bottom w:val="none" w:sz="0" w:space="0" w:color="auto"/>
                        <w:right w:val="none" w:sz="0" w:space="0" w:color="auto"/>
                      </w:divBdr>
                    </w:div>
                    <w:div w:id="480578486">
                      <w:marLeft w:val="0"/>
                      <w:marRight w:val="0"/>
                      <w:marTop w:val="0"/>
                      <w:marBottom w:val="0"/>
                      <w:divBdr>
                        <w:top w:val="none" w:sz="0" w:space="0" w:color="auto"/>
                        <w:left w:val="none" w:sz="0" w:space="0" w:color="auto"/>
                        <w:bottom w:val="none" w:sz="0" w:space="0" w:color="auto"/>
                        <w:right w:val="none" w:sz="0" w:space="0" w:color="auto"/>
                      </w:divBdr>
                    </w:div>
                  </w:divsChild>
                </w:div>
                <w:div w:id="827668644">
                  <w:marLeft w:val="0"/>
                  <w:marRight w:val="0"/>
                  <w:marTop w:val="0"/>
                  <w:marBottom w:val="0"/>
                  <w:divBdr>
                    <w:top w:val="none" w:sz="0" w:space="0" w:color="auto"/>
                    <w:left w:val="none" w:sz="0" w:space="0" w:color="auto"/>
                    <w:bottom w:val="none" w:sz="0" w:space="0" w:color="auto"/>
                    <w:right w:val="none" w:sz="0" w:space="0" w:color="auto"/>
                  </w:divBdr>
                  <w:divsChild>
                    <w:div w:id="441652884">
                      <w:marLeft w:val="0"/>
                      <w:marRight w:val="0"/>
                      <w:marTop w:val="0"/>
                      <w:marBottom w:val="0"/>
                      <w:divBdr>
                        <w:top w:val="none" w:sz="0" w:space="0" w:color="auto"/>
                        <w:left w:val="none" w:sz="0" w:space="0" w:color="auto"/>
                        <w:bottom w:val="none" w:sz="0" w:space="0" w:color="auto"/>
                        <w:right w:val="none" w:sz="0" w:space="0" w:color="auto"/>
                      </w:divBdr>
                    </w:div>
                  </w:divsChild>
                </w:div>
                <w:div w:id="1524706547">
                  <w:marLeft w:val="0"/>
                  <w:marRight w:val="0"/>
                  <w:marTop w:val="0"/>
                  <w:marBottom w:val="0"/>
                  <w:divBdr>
                    <w:top w:val="none" w:sz="0" w:space="0" w:color="auto"/>
                    <w:left w:val="none" w:sz="0" w:space="0" w:color="auto"/>
                    <w:bottom w:val="none" w:sz="0" w:space="0" w:color="auto"/>
                    <w:right w:val="none" w:sz="0" w:space="0" w:color="auto"/>
                  </w:divBdr>
                  <w:divsChild>
                    <w:div w:id="320544339">
                      <w:marLeft w:val="0"/>
                      <w:marRight w:val="0"/>
                      <w:marTop w:val="0"/>
                      <w:marBottom w:val="0"/>
                      <w:divBdr>
                        <w:top w:val="none" w:sz="0" w:space="0" w:color="auto"/>
                        <w:left w:val="none" w:sz="0" w:space="0" w:color="auto"/>
                        <w:bottom w:val="none" w:sz="0" w:space="0" w:color="auto"/>
                        <w:right w:val="none" w:sz="0" w:space="0" w:color="auto"/>
                      </w:divBdr>
                    </w:div>
                  </w:divsChild>
                </w:div>
                <w:div w:id="724721728">
                  <w:marLeft w:val="0"/>
                  <w:marRight w:val="0"/>
                  <w:marTop w:val="0"/>
                  <w:marBottom w:val="0"/>
                  <w:divBdr>
                    <w:top w:val="none" w:sz="0" w:space="0" w:color="auto"/>
                    <w:left w:val="none" w:sz="0" w:space="0" w:color="auto"/>
                    <w:bottom w:val="none" w:sz="0" w:space="0" w:color="auto"/>
                    <w:right w:val="none" w:sz="0" w:space="0" w:color="auto"/>
                  </w:divBdr>
                  <w:divsChild>
                    <w:div w:id="18556661">
                      <w:marLeft w:val="0"/>
                      <w:marRight w:val="0"/>
                      <w:marTop w:val="0"/>
                      <w:marBottom w:val="0"/>
                      <w:divBdr>
                        <w:top w:val="none" w:sz="0" w:space="0" w:color="auto"/>
                        <w:left w:val="none" w:sz="0" w:space="0" w:color="auto"/>
                        <w:bottom w:val="none" w:sz="0" w:space="0" w:color="auto"/>
                        <w:right w:val="none" w:sz="0" w:space="0" w:color="auto"/>
                      </w:divBdr>
                    </w:div>
                  </w:divsChild>
                </w:div>
                <w:div w:id="270288235">
                  <w:marLeft w:val="0"/>
                  <w:marRight w:val="0"/>
                  <w:marTop w:val="0"/>
                  <w:marBottom w:val="0"/>
                  <w:divBdr>
                    <w:top w:val="none" w:sz="0" w:space="0" w:color="auto"/>
                    <w:left w:val="none" w:sz="0" w:space="0" w:color="auto"/>
                    <w:bottom w:val="none" w:sz="0" w:space="0" w:color="auto"/>
                    <w:right w:val="none" w:sz="0" w:space="0" w:color="auto"/>
                  </w:divBdr>
                </w:div>
                <w:div w:id="1225797548">
                  <w:marLeft w:val="0"/>
                  <w:marRight w:val="0"/>
                  <w:marTop w:val="0"/>
                  <w:marBottom w:val="0"/>
                  <w:divBdr>
                    <w:top w:val="none" w:sz="0" w:space="0" w:color="auto"/>
                    <w:left w:val="none" w:sz="0" w:space="0" w:color="auto"/>
                    <w:bottom w:val="none" w:sz="0" w:space="0" w:color="auto"/>
                    <w:right w:val="none" w:sz="0" w:space="0" w:color="auto"/>
                  </w:divBdr>
                </w:div>
                <w:div w:id="198468526">
                  <w:marLeft w:val="0"/>
                  <w:marRight w:val="0"/>
                  <w:marTop w:val="0"/>
                  <w:marBottom w:val="0"/>
                  <w:divBdr>
                    <w:top w:val="none" w:sz="0" w:space="0" w:color="auto"/>
                    <w:left w:val="none" w:sz="0" w:space="0" w:color="auto"/>
                    <w:bottom w:val="none" w:sz="0" w:space="0" w:color="auto"/>
                    <w:right w:val="none" w:sz="0" w:space="0" w:color="auto"/>
                  </w:divBdr>
                  <w:divsChild>
                    <w:div w:id="1633360066">
                      <w:marLeft w:val="0"/>
                      <w:marRight w:val="0"/>
                      <w:marTop w:val="0"/>
                      <w:marBottom w:val="0"/>
                      <w:divBdr>
                        <w:top w:val="none" w:sz="0" w:space="0" w:color="auto"/>
                        <w:left w:val="none" w:sz="0" w:space="0" w:color="auto"/>
                        <w:bottom w:val="none" w:sz="0" w:space="0" w:color="auto"/>
                        <w:right w:val="none" w:sz="0" w:space="0" w:color="auto"/>
                      </w:divBdr>
                    </w:div>
                    <w:div w:id="1488324992">
                      <w:marLeft w:val="0"/>
                      <w:marRight w:val="0"/>
                      <w:marTop w:val="0"/>
                      <w:marBottom w:val="0"/>
                      <w:divBdr>
                        <w:top w:val="none" w:sz="0" w:space="0" w:color="auto"/>
                        <w:left w:val="none" w:sz="0" w:space="0" w:color="auto"/>
                        <w:bottom w:val="none" w:sz="0" w:space="0" w:color="auto"/>
                        <w:right w:val="none" w:sz="0" w:space="0" w:color="auto"/>
                      </w:divBdr>
                    </w:div>
                  </w:divsChild>
                </w:div>
                <w:div w:id="2068410903">
                  <w:marLeft w:val="0"/>
                  <w:marRight w:val="0"/>
                  <w:marTop w:val="0"/>
                  <w:marBottom w:val="0"/>
                  <w:divBdr>
                    <w:top w:val="none" w:sz="0" w:space="0" w:color="auto"/>
                    <w:left w:val="none" w:sz="0" w:space="0" w:color="auto"/>
                    <w:bottom w:val="none" w:sz="0" w:space="0" w:color="auto"/>
                    <w:right w:val="none" w:sz="0" w:space="0" w:color="auto"/>
                  </w:divBdr>
                  <w:divsChild>
                    <w:div w:id="1058896394">
                      <w:marLeft w:val="0"/>
                      <w:marRight w:val="0"/>
                      <w:marTop w:val="0"/>
                      <w:marBottom w:val="0"/>
                      <w:divBdr>
                        <w:top w:val="none" w:sz="0" w:space="0" w:color="auto"/>
                        <w:left w:val="none" w:sz="0" w:space="0" w:color="auto"/>
                        <w:bottom w:val="none" w:sz="0" w:space="0" w:color="auto"/>
                        <w:right w:val="none" w:sz="0" w:space="0" w:color="auto"/>
                      </w:divBdr>
                    </w:div>
                  </w:divsChild>
                </w:div>
                <w:div w:id="1785885054">
                  <w:marLeft w:val="0"/>
                  <w:marRight w:val="0"/>
                  <w:marTop w:val="0"/>
                  <w:marBottom w:val="0"/>
                  <w:divBdr>
                    <w:top w:val="none" w:sz="0" w:space="0" w:color="auto"/>
                    <w:left w:val="none" w:sz="0" w:space="0" w:color="auto"/>
                    <w:bottom w:val="none" w:sz="0" w:space="0" w:color="auto"/>
                    <w:right w:val="none" w:sz="0" w:space="0" w:color="auto"/>
                  </w:divBdr>
                  <w:divsChild>
                    <w:div w:id="2064282870">
                      <w:marLeft w:val="0"/>
                      <w:marRight w:val="0"/>
                      <w:marTop w:val="0"/>
                      <w:marBottom w:val="0"/>
                      <w:divBdr>
                        <w:top w:val="none" w:sz="0" w:space="0" w:color="auto"/>
                        <w:left w:val="none" w:sz="0" w:space="0" w:color="auto"/>
                        <w:bottom w:val="none" w:sz="0" w:space="0" w:color="auto"/>
                        <w:right w:val="none" w:sz="0" w:space="0" w:color="auto"/>
                      </w:divBdr>
                    </w:div>
                    <w:div w:id="631448892">
                      <w:marLeft w:val="0"/>
                      <w:marRight w:val="0"/>
                      <w:marTop w:val="0"/>
                      <w:marBottom w:val="0"/>
                      <w:divBdr>
                        <w:top w:val="none" w:sz="0" w:space="0" w:color="auto"/>
                        <w:left w:val="none" w:sz="0" w:space="0" w:color="auto"/>
                        <w:bottom w:val="none" w:sz="0" w:space="0" w:color="auto"/>
                        <w:right w:val="none" w:sz="0" w:space="0" w:color="auto"/>
                      </w:divBdr>
                    </w:div>
                    <w:div w:id="188379490">
                      <w:marLeft w:val="0"/>
                      <w:marRight w:val="0"/>
                      <w:marTop w:val="0"/>
                      <w:marBottom w:val="0"/>
                      <w:divBdr>
                        <w:top w:val="none" w:sz="0" w:space="0" w:color="auto"/>
                        <w:left w:val="none" w:sz="0" w:space="0" w:color="auto"/>
                        <w:bottom w:val="none" w:sz="0" w:space="0" w:color="auto"/>
                        <w:right w:val="none" w:sz="0" w:space="0" w:color="auto"/>
                      </w:divBdr>
                    </w:div>
                  </w:divsChild>
                </w:div>
                <w:div w:id="444085501">
                  <w:marLeft w:val="0"/>
                  <w:marRight w:val="0"/>
                  <w:marTop w:val="0"/>
                  <w:marBottom w:val="0"/>
                  <w:divBdr>
                    <w:top w:val="none" w:sz="0" w:space="0" w:color="auto"/>
                    <w:left w:val="none" w:sz="0" w:space="0" w:color="auto"/>
                    <w:bottom w:val="none" w:sz="0" w:space="0" w:color="auto"/>
                    <w:right w:val="none" w:sz="0" w:space="0" w:color="auto"/>
                  </w:divBdr>
                  <w:divsChild>
                    <w:div w:id="576212548">
                      <w:marLeft w:val="0"/>
                      <w:marRight w:val="0"/>
                      <w:marTop w:val="0"/>
                      <w:marBottom w:val="0"/>
                      <w:divBdr>
                        <w:top w:val="none" w:sz="0" w:space="0" w:color="auto"/>
                        <w:left w:val="none" w:sz="0" w:space="0" w:color="auto"/>
                        <w:bottom w:val="none" w:sz="0" w:space="0" w:color="auto"/>
                        <w:right w:val="none" w:sz="0" w:space="0" w:color="auto"/>
                      </w:divBdr>
                    </w:div>
                  </w:divsChild>
                </w:div>
                <w:div w:id="902834994">
                  <w:marLeft w:val="0"/>
                  <w:marRight w:val="0"/>
                  <w:marTop w:val="0"/>
                  <w:marBottom w:val="0"/>
                  <w:divBdr>
                    <w:top w:val="none" w:sz="0" w:space="0" w:color="auto"/>
                    <w:left w:val="none" w:sz="0" w:space="0" w:color="auto"/>
                    <w:bottom w:val="none" w:sz="0" w:space="0" w:color="auto"/>
                    <w:right w:val="none" w:sz="0" w:space="0" w:color="auto"/>
                  </w:divBdr>
                  <w:divsChild>
                    <w:div w:id="1905066483">
                      <w:marLeft w:val="0"/>
                      <w:marRight w:val="0"/>
                      <w:marTop w:val="0"/>
                      <w:marBottom w:val="0"/>
                      <w:divBdr>
                        <w:top w:val="none" w:sz="0" w:space="0" w:color="auto"/>
                        <w:left w:val="none" w:sz="0" w:space="0" w:color="auto"/>
                        <w:bottom w:val="none" w:sz="0" w:space="0" w:color="auto"/>
                        <w:right w:val="none" w:sz="0" w:space="0" w:color="auto"/>
                      </w:divBdr>
                    </w:div>
                    <w:div w:id="1633057839">
                      <w:marLeft w:val="0"/>
                      <w:marRight w:val="0"/>
                      <w:marTop w:val="0"/>
                      <w:marBottom w:val="0"/>
                      <w:divBdr>
                        <w:top w:val="none" w:sz="0" w:space="0" w:color="auto"/>
                        <w:left w:val="none" w:sz="0" w:space="0" w:color="auto"/>
                        <w:bottom w:val="none" w:sz="0" w:space="0" w:color="auto"/>
                        <w:right w:val="none" w:sz="0" w:space="0" w:color="auto"/>
                      </w:divBdr>
                    </w:div>
                  </w:divsChild>
                </w:div>
                <w:div w:id="973603842">
                  <w:marLeft w:val="0"/>
                  <w:marRight w:val="0"/>
                  <w:marTop w:val="0"/>
                  <w:marBottom w:val="0"/>
                  <w:divBdr>
                    <w:top w:val="none" w:sz="0" w:space="0" w:color="auto"/>
                    <w:left w:val="none" w:sz="0" w:space="0" w:color="auto"/>
                    <w:bottom w:val="none" w:sz="0" w:space="0" w:color="auto"/>
                    <w:right w:val="none" w:sz="0" w:space="0" w:color="auto"/>
                  </w:divBdr>
                </w:div>
                <w:div w:id="1409766336">
                  <w:marLeft w:val="0"/>
                  <w:marRight w:val="0"/>
                  <w:marTop w:val="0"/>
                  <w:marBottom w:val="0"/>
                  <w:divBdr>
                    <w:top w:val="none" w:sz="0" w:space="0" w:color="auto"/>
                    <w:left w:val="none" w:sz="0" w:space="0" w:color="auto"/>
                    <w:bottom w:val="none" w:sz="0" w:space="0" w:color="auto"/>
                    <w:right w:val="none" w:sz="0" w:space="0" w:color="auto"/>
                  </w:divBdr>
                  <w:divsChild>
                    <w:div w:id="1236016843">
                      <w:marLeft w:val="0"/>
                      <w:marRight w:val="0"/>
                      <w:marTop w:val="0"/>
                      <w:marBottom w:val="0"/>
                      <w:divBdr>
                        <w:top w:val="none" w:sz="0" w:space="0" w:color="auto"/>
                        <w:left w:val="none" w:sz="0" w:space="0" w:color="auto"/>
                        <w:bottom w:val="none" w:sz="0" w:space="0" w:color="auto"/>
                        <w:right w:val="none" w:sz="0" w:space="0" w:color="auto"/>
                      </w:divBdr>
                    </w:div>
                    <w:div w:id="1789927527">
                      <w:marLeft w:val="0"/>
                      <w:marRight w:val="0"/>
                      <w:marTop w:val="0"/>
                      <w:marBottom w:val="0"/>
                      <w:divBdr>
                        <w:top w:val="none" w:sz="0" w:space="0" w:color="auto"/>
                        <w:left w:val="none" w:sz="0" w:space="0" w:color="auto"/>
                        <w:bottom w:val="none" w:sz="0" w:space="0" w:color="auto"/>
                        <w:right w:val="none" w:sz="0" w:space="0" w:color="auto"/>
                      </w:divBdr>
                    </w:div>
                    <w:div w:id="507871216">
                      <w:marLeft w:val="0"/>
                      <w:marRight w:val="0"/>
                      <w:marTop w:val="0"/>
                      <w:marBottom w:val="0"/>
                      <w:divBdr>
                        <w:top w:val="none" w:sz="0" w:space="0" w:color="auto"/>
                        <w:left w:val="none" w:sz="0" w:space="0" w:color="auto"/>
                        <w:bottom w:val="none" w:sz="0" w:space="0" w:color="auto"/>
                        <w:right w:val="none" w:sz="0" w:space="0" w:color="auto"/>
                      </w:divBdr>
                    </w:div>
                    <w:div w:id="1201825284">
                      <w:marLeft w:val="0"/>
                      <w:marRight w:val="0"/>
                      <w:marTop w:val="0"/>
                      <w:marBottom w:val="0"/>
                      <w:divBdr>
                        <w:top w:val="none" w:sz="0" w:space="0" w:color="auto"/>
                        <w:left w:val="none" w:sz="0" w:space="0" w:color="auto"/>
                        <w:bottom w:val="none" w:sz="0" w:space="0" w:color="auto"/>
                        <w:right w:val="none" w:sz="0" w:space="0" w:color="auto"/>
                      </w:divBdr>
                    </w:div>
                  </w:divsChild>
                </w:div>
                <w:div w:id="940801198">
                  <w:marLeft w:val="0"/>
                  <w:marRight w:val="0"/>
                  <w:marTop w:val="0"/>
                  <w:marBottom w:val="0"/>
                  <w:divBdr>
                    <w:top w:val="none" w:sz="0" w:space="0" w:color="auto"/>
                    <w:left w:val="none" w:sz="0" w:space="0" w:color="auto"/>
                    <w:bottom w:val="none" w:sz="0" w:space="0" w:color="auto"/>
                    <w:right w:val="none" w:sz="0" w:space="0" w:color="auto"/>
                  </w:divBdr>
                  <w:divsChild>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 w:id="2090348564">
                  <w:marLeft w:val="0"/>
                  <w:marRight w:val="0"/>
                  <w:marTop w:val="0"/>
                  <w:marBottom w:val="0"/>
                  <w:divBdr>
                    <w:top w:val="none" w:sz="0" w:space="0" w:color="auto"/>
                    <w:left w:val="none" w:sz="0" w:space="0" w:color="auto"/>
                    <w:bottom w:val="none" w:sz="0" w:space="0" w:color="auto"/>
                    <w:right w:val="none" w:sz="0" w:space="0" w:color="auto"/>
                  </w:divBdr>
                  <w:divsChild>
                    <w:div w:id="1593779095">
                      <w:marLeft w:val="0"/>
                      <w:marRight w:val="0"/>
                      <w:marTop w:val="0"/>
                      <w:marBottom w:val="0"/>
                      <w:divBdr>
                        <w:top w:val="none" w:sz="0" w:space="0" w:color="auto"/>
                        <w:left w:val="none" w:sz="0" w:space="0" w:color="auto"/>
                        <w:bottom w:val="none" w:sz="0" w:space="0" w:color="auto"/>
                        <w:right w:val="none" w:sz="0" w:space="0" w:color="auto"/>
                      </w:divBdr>
                    </w:div>
                  </w:divsChild>
                </w:div>
                <w:div w:id="14113686">
                  <w:marLeft w:val="0"/>
                  <w:marRight w:val="0"/>
                  <w:marTop w:val="0"/>
                  <w:marBottom w:val="0"/>
                  <w:divBdr>
                    <w:top w:val="none" w:sz="0" w:space="0" w:color="auto"/>
                    <w:left w:val="none" w:sz="0" w:space="0" w:color="auto"/>
                    <w:bottom w:val="none" w:sz="0" w:space="0" w:color="auto"/>
                    <w:right w:val="none" w:sz="0" w:space="0" w:color="auto"/>
                  </w:divBdr>
                  <w:divsChild>
                    <w:div w:id="49966204">
                      <w:marLeft w:val="0"/>
                      <w:marRight w:val="0"/>
                      <w:marTop w:val="0"/>
                      <w:marBottom w:val="0"/>
                      <w:divBdr>
                        <w:top w:val="none" w:sz="0" w:space="0" w:color="auto"/>
                        <w:left w:val="none" w:sz="0" w:space="0" w:color="auto"/>
                        <w:bottom w:val="none" w:sz="0" w:space="0" w:color="auto"/>
                        <w:right w:val="none" w:sz="0" w:space="0" w:color="auto"/>
                      </w:divBdr>
                    </w:div>
                  </w:divsChild>
                </w:div>
                <w:div w:id="798645145">
                  <w:marLeft w:val="0"/>
                  <w:marRight w:val="0"/>
                  <w:marTop w:val="0"/>
                  <w:marBottom w:val="0"/>
                  <w:divBdr>
                    <w:top w:val="none" w:sz="0" w:space="0" w:color="auto"/>
                    <w:left w:val="none" w:sz="0" w:space="0" w:color="auto"/>
                    <w:bottom w:val="none" w:sz="0" w:space="0" w:color="auto"/>
                    <w:right w:val="none" w:sz="0" w:space="0" w:color="auto"/>
                  </w:divBdr>
                </w:div>
                <w:div w:id="453141344">
                  <w:marLeft w:val="0"/>
                  <w:marRight w:val="0"/>
                  <w:marTop w:val="0"/>
                  <w:marBottom w:val="0"/>
                  <w:divBdr>
                    <w:top w:val="none" w:sz="0" w:space="0" w:color="auto"/>
                    <w:left w:val="none" w:sz="0" w:space="0" w:color="auto"/>
                    <w:bottom w:val="none" w:sz="0" w:space="0" w:color="auto"/>
                    <w:right w:val="none" w:sz="0" w:space="0" w:color="auto"/>
                  </w:divBdr>
                </w:div>
                <w:div w:id="1858228777">
                  <w:marLeft w:val="0"/>
                  <w:marRight w:val="0"/>
                  <w:marTop w:val="0"/>
                  <w:marBottom w:val="0"/>
                  <w:divBdr>
                    <w:top w:val="none" w:sz="0" w:space="0" w:color="auto"/>
                    <w:left w:val="none" w:sz="0" w:space="0" w:color="auto"/>
                    <w:bottom w:val="none" w:sz="0" w:space="0" w:color="auto"/>
                    <w:right w:val="none" w:sz="0" w:space="0" w:color="auto"/>
                  </w:divBdr>
                  <w:divsChild>
                    <w:div w:id="37097772">
                      <w:marLeft w:val="0"/>
                      <w:marRight w:val="0"/>
                      <w:marTop w:val="0"/>
                      <w:marBottom w:val="0"/>
                      <w:divBdr>
                        <w:top w:val="none" w:sz="0" w:space="0" w:color="auto"/>
                        <w:left w:val="none" w:sz="0" w:space="0" w:color="auto"/>
                        <w:bottom w:val="none" w:sz="0" w:space="0" w:color="auto"/>
                        <w:right w:val="none" w:sz="0" w:space="0" w:color="auto"/>
                      </w:divBdr>
                    </w:div>
                    <w:div w:id="1360472510">
                      <w:marLeft w:val="0"/>
                      <w:marRight w:val="0"/>
                      <w:marTop w:val="0"/>
                      <w:marBottom w:val="0"/>
                      <w:divBdr>
                        <w:top w:val="none" w:sz="0" w:space="0" w:color="auto"/>
                        <w:left w:val="none" w:sz="0" w:space="0" w:color="auto"/>
                        <w:bottom w:val="none" w:sz="0" w:space="0" w:color="auto"/>
                        <w:right w:val="none" w:sz="0" w:space="0" w:color="auto"/>
                      </w:divBdr>
                    </w:div>
                  </w:divsChild>
                </w:div>
                <w:div w:id="262613755">
                  <w:marLeft w:val="0"/>
                  <w:marRight w:val="0"/>
                  <w:marTop w:val="0"/>
                  <w:marBottom w:val="0"/>
                  <w:divBdr>
                    <w:top w:val="none" w:sz="0" w:space="0" w:color="auto"/>
                    <w:left w:val="none" w:sz="0" w:space="0" w:color="auto"/>
                    <w:bottom w:val="none" w:sz="0" w:space="0" w:color="auto"/>
                    <w:right w:val="none" w:sz="0" w:space="0" w:color="auto"/>
                  </w:divBdr>
                  <w:divsChild>
                    <w:div w:id="323512678">
                      <w:marLeft w:val="0"/>
                      <w:marRight w:val="0"/>
                      <w:marTop w:val="0"/>
                      <w:marBottom w:val="0"/>
                      <w:divBdr>
                        <w:top w:val="none" w:sz="0" w:space="0" w:color="auto"/>
                        <w:left w:val="none" w:sz="0" w:space="0" w:color="auto"/>
                        <w:bottom w:val="none" w:sz="0" w:space="0" w:color="auto"/>
                        <w:right w:val="none" w:sz="0" w:space="0" w:color="auto"/>
                      </w:divBdr>
                    </w:div>
                  </w:divsChild>
                </w:div>
                <w:div w:id="7605248">
                  <w:marLeft w:val="0"/>
                  <w:marRight w:val="0"/>
                  <w:marTop w:val="0"/>
                  <w:marBottom w:val="0"/>
                  <w:divBdr>
                    <w:top w:val="none" w:sz="0" w:space="0" w:color="auto"/>
                    <w:left w:val="none" w:sz="0" w:space="0" w:color="auto"/>
                    <w:bottom w:val="none" w:sz="0" w:space="0" w:color="auto"/>
                    <w:right w:val="none" w:sz="0" w:space="0" w:color="auto"/>
                  </w:divBdr>
                  <w:divsChild>
                    <w:div w:id="1788888793">
                      <w:marLeft w:val="0"/>
                      <w:marRight w:val="0"/>
                      <w:marTop w:val="0"/>
                      <w:marBottom w:val="0"/>
                      <w:divBdr>
                        <w:top w:val="none" w:sz="0" w:space="0" w:color="auto"/>
                        <w:left w:val="none" w:sz="0" w:space="0" w:color="auto"/>
                        <w:bottom w:val="none" w:sz="0" w:space="0" w:color="auto"/>
                        <w:right w:val="none" w:sz="0" w:space="0" w:color="auto"/>
                      </w:divBdr>
                    </w:div>
                    <w:div w:id="262109521">
                      <w:marLeft w:val="0"/>
                      <w:marRight w:val="0"/>
                      <w:marTop w:val="0"/>
                      <w:marBottom w:val="0"/>
                      <w:divBdr>
                        <w:top w:val="none" w:sz="0" w:space="0" w:color="auto"/>
                        <w:left w:val="none" w:sz="0" w:space="0" w:color="auto"/>
                        <w:bottom w:val="none" w:sz="0" w:space="0" w:color="auto"/>
                        <w:right w:val="none" w:sz="0" w:space="0" w:color="auto"/>
                      </w:divBdr>
                    </w:div>
                    <w:div w:id="1338190200">
                      <w:marLeft w:val="0"/>
                      <w:marRight w:val="0"/>
                      <w:marTop w:val="0"/>
                      <w:marBottom w:val="0"/>
                      <w:divBdr>
                        <w:top w:val="none" w:sz="0" w:space="0" w:color="auto"/>
                        <w:left w:val="none" w:sz="0" w:space="0" w:color="auto"/>
                        <w:bottom w:val="none" w:sz="0" w:space="0" w:color="auto"/>
                        <w:right w:val="none" w:sz="0" w:space="0" w:color="auto"/>
                      </w:divBdr>
                    </w:div>
                  </w:divsChild>
                </w:div>
                <w:div w:id="1888253360">
                  <w:marLeft w:val="0"/>
                  <w:marRight w:val="0"/>
                  <w:marTop w:val="0"/>
                  <w:marBottom w:val="0"/>
                  <w:divBdr>
                    <w:top w:val="none" w:sz="0" w:space="0" w:color="auto"/>
                    <w:left w:val="none" w:sz="0" w:space="0" w:color="auto"/>
                    <w:bottom w:val="none" w:sz="0" w:space="0" w:color="auto"/>
                    <w:right w:val="none" w:sz="0" w:space="0" w:color="auto"/>
                  </w:divBdr>
                  <w:divsChild>
                    <w:div w:id="1592742674">
                      <w:marLeft w:val="0"/>
                      <w:marRight w:val="0"/>
                      <w:marTop w:val="0"/>
                      <w:marBottom w:val="0"/>
                      <w:divBdr>
                        <w:top w:val="none" w:sz="0" w:space="0" w:color="auto"/>
                        <w:left w:val="none" w:sz="0" w:space="0" w:color="auto"/>
                        <w:bottom w:val="none" w:sz="0" w:space="0" w:color="auto"/>
                        <w:right w:val="none" w:sz="0" w:space="0" w:color="auto"/>
                      </w:divBdr>
                    </w:div>
                  </w:divsChild>
                </w:div>
                <w:div w:id="1866015849">
                  <w:marLeft w:val="0"/>
                  <w:marRight w:val="0"/>
                  <w:marTop w:val="0"/>
                  <w:marBottom w:val="0"/>
                  <w:divBdr>
                    <w:top w:val="none" w:sz="0" w:space="0" w:color="auto"/>
                    <w:left w:val="none" w:sz="0" w:space="0" w:color="auto"/>
                    <w:bottom w:val="none" w:sz="0" w:space="0" w:color="auto"/>
                    <w:right w:val="none" w:sz="0" w:space="0" w:color="auto"/>
                  </w:divBdr>
                  <w:divsChild>
                    <w:div w:id="2075927903">
                      <w:marLeft w:val="0"/>
                      <w:marRight w:val="0"/>
                      <w:marTop w:val="0"/>
                      <w:marBottom w:val="0"/>
                      <w:divBdr>
                        <w:top w:val="none" w:sz="0" w:space="0" w:color="auto"/>
                        <w:left w:val="none" w:sz="0" w:space="0" w:color="auto"/>
                        <w:bottom w:val="none" w:sz="0" w:space="0" w:color="auto"/>
                        <w:right w:val="none" w:sz="0" w:space="0" w:color="auto"/>
                      </w:divBdr>
                    </w:div>
                    <w:div w:id="855197564">
                      <w:marLeft w:val="0"/>
                      <w:marRight w:val="0"/>
                      <w:marTop w:val="0"/>
                      <w:marBottom w:val="0"/>
                      <w:divBdr>
                        <w:top w:val="none" w:sz="0" w:space="0" w:color="auto"/>
                        <w:left w:val="none" w:sz="0" w:space="0" w:color="auto"/>
                        <w:bottom w:val="none" w:sz="0" w:space="0" w:color="auto"/>
                        <w:right w:val="none" w:sz="0" w:space="0" w:color="auto"/>
                      </w:divBdr>
                    </w:div>
                  </w:divsChild>
                </w:div>
                <w:div w:id="1910770201">
                  <w:marLeft w:val="0"/>
                  <w:marRight w:val="0"/>
                  <w:marTop w:val="0"/>
                  <w:marBottom w:val="0"/>
                  <w:divBdr>
                    <w:top w:val="none" w:sz="0" w:space="0" w:color="auto"/>
                    <w:left w:val="none" w:sz="0" w:space="0" w:color="auto"/>
                    <w:bottom w:val="none" w:sz="0" w:space="0" w:color="auto"/>
                    <w:right w:val="none" w:sz="0" w:space="0" w:color="auto"/>
                  </w:divBdr>
                </w:div>
                <w:div w:id="717434796">
                  <w:marLeft w:val="0"/>
                  <w:marRight w:val="0"/>
                  <w:marTop w:val="0"/>
                  <w:marBottom w:val="0"/>
                  <w:divBdr>
                    <w:top w:val="none" w:sz="0" w:space="0" w:color="auto"/>
                    <w:left w:val="none" w:sz="0" w:space="0" w:color="auto"/>
                    <w:bottom w:val="none" w:sz="0" w:space="0" w:color="auto"/>
                    <w:right w:val="none" w:sz="0" w:space="0" w:color="auto"/>
                  </w:divBdr>
                  <w:divsChild>
                    <w:div w:id="1936202933">
                      <w:marLeft w:val="0"/>
                      <w:marRight w:val="0"/>
                      <w:marTop w:val="0"/>
                      <w:marBottom w:val="0"/>
                      <w:divBdr>
                        <w:top w:val="none" w:sz="0" w:space="0" w:color="auto"/>
                        <w:left w:val="none" w:sz="0" w:space="0" w:color="auto"/>
                        <w:bottom w:val="none" w:sz="0" w:space="0" w:color="auto"/>
                        <w:right w:val="none" w:sz="0" w:space="0" w:color="auto"/>
                      </w:divBdr>
                    </w:div>
                    <w:div w:id="1291865530">
                      <w:marLeft w:val="0"/>
                      <w:marRight w:val="0"/>
                      <w:marTop w:val="0"/>
                      <w:marBottom w:val="0"/>
                      <w:divBdr>
                        <w:top w:val="none" w:sz="0" w:space="0" w:color="auto"/>
                        <w:left w:val="none" w:sz="0" w:space="0" w:color="auto"/>
                        <w:bottom w:val="none" w:sz="0" w:space="0" w:color="auto"/>
                        <w:right w:val="none" w:sz="0" w:space="0" w:color="auto"/>
                      </w:divBdr>
                    </w:div>
                    <w:div w:id="1903128915">
                      <w:marLeft w:val="0"/>
                      <w:marRight w:val="0"/>
                      <w:marTop w:val="0"/>
                      <w:marBottom w:val="0"/>
                      <w:divBdr>
                        <w:top w:val="none" w:sz="0" w:space="0" w:color="auto"/>
                        <w:left w:val="none" w:sz="0" w:space="0" w:color="auto"/>
                        <w:bottom w:val="none" w:sz="0" w:space="0" w:color="auto"/>
                        <w:right w:val="none" w:sz="0" w:space="0" w:color="auto"/>
                      </w:divBdr>
                    </w:div>
                    <w:div w:id="514077510">
                      <w:marLeft w:val="0"/>
                      <w:marRight w:val="0"/>
                      <w:marTop w:val="0"/>
                      <w:marBottom w:val="0"/>
                      <w:divBdr>
                        <w:top w:val="none" w:sz="0" w:space="0" w:color="auto"/>
                        <w:left w:val="none" w:sz="0" w:space="0" w:color="auto"/>
                        <w:bottom w:val="none" w:sz="0" w:space="0" w:color="auto"/>
                        <w:right w:val="none" w:sz="0" w:space="0" w:color="auto"/>
                      </w:divBdr>
                    </w:div>
                  </w:divsChild>
                </w:div>
                <w:div w:id="836067980">
                  <w:marLeft w:val="0"/>
                  <w:marRight w:val="0"/>
                  <w:marTop w:val="0"/>
                  <w:marBottom w:val="0"/>
                  <w:divBdr>
                    <w:top w:val="none" w:sz="0" w:space="0" w:color="auto"/>
                    <w:left w:val="none" w:sz="0" w:space="0" w:color="auto"/>
                    <w:bottom w:val="none" w:sz="0" w:space="0" w:color="auto"/>
                    <w:right w:val="none" w:sz="0" w:space="0" w:color="auto"/>
                  </w:divBdr>
                  <w:divsChild>
                    <w:div w:id="1571228237">
                      <w:marLeft w:val="0"/>
                      <w:marRight w:val="0"/>
                      <w:marTop w:val="0"/>
                      <w:marBottom w:val="0"/>
                      <w:divBdr>
                        <w:top w:val="none" w:sz="0" w:space="0" w:color="auto"/>
                        <w:left w:val="none" w:sz="0" w:space="0" w:color="auto"/>
                        <w:bottom w:val="none" w:sz="0" w:space="0" w:color="auto"/>
                        <w:right w:val="none" w:sz="0" w:space="0" w:color="auto"/>
                      </w:divBdr>
                    </w:div>
                  </w:divsChild>
                </w:div>
                <w:div w:id="1667587547">
                  <w:marLeft w:val="0"/>
                  <w:marRight w:val="0"/>
                  <w:marTop w:val="0"/>
                  <w:marBottom w:val="0"/>
                  <w:divBdr>
                    <w:top w:val="none" w:sz="0" w:space="0" w:color="auto"/>
                    <w:left w:val="none" w:sz="0" w:space="0" w:color="auto"/>
                    <w:bottom w:val="none" w:sz="0" w:space="0" w:color="auto"/>
                    <w:right w:val="none" w:sz="0" w:space="0" w:color="auto"/>
                  </w:divBdr>
                  <w:divsChild>
                    <w:div w:id="1178469315">
                      <w:marLeft w:val="0"/>
                      <w:marRight w:val="0"/>
                      <w:marTop w:val="0"/>
                      <w:marBottom w:val="0"/>
                      <w:divBdr>
                        <w:top w:val="none" w:sz="0" w:space="0" w:color="auto"/>
                        <w:left w:val="none" w:sz="0" w:space="0" w:color="auto"/>
                        <w:bottom w:val="none" w:sz="0" w:space="0" w:color="auto"/>
                        <w:right w:val="none" w:sz="0" w:space="0" w:color="auto"/>
                      </w:divBdr>
                    </w:div>
                  </w:divsChild>
                </w:div>
                <w:div w:id="1252659214">
                  <w:marLeft w:val="0"/>
                  <w:marRight w:val="0"/>
                  <w:marTop w:val="0"/>
                  <w:marBottom w:val="0"/>
                  <w:divBdr>
                    <w:top w:val="none" w:sz="0" w:space="0" w:color="auto"/>
                    <w:left w:val="none" w:sz="0" w:space="0" w:color="auto"/>
                    <w:bottom w:val="none" w:sz="0" w:space="0" w:color="auto"/>
                    <w:right w:val="none" w:sz="0" w:space="0" w:color="auto"/>
                  </w:divBdr>
                  <w:divsChild>
                    <w:div w:id="1268198335">
                      <w:marLeft w:val="0"/>
                      <w:marRight w:val="0"/>
                      <w:marTop w:val="0"/>
                      <w:marBottom w:val="0"/>
                      <w:divBdr>
                        <w:top w:val="none" w:sz="0" w:space="0" w:color="auto"/>
                        <w:left w:val="none" w:sz="0" w:space="0" w:color="auto"/>
                        <w:bottom w:val="none" w:sz="0" w:space="0" w:color="auto"/>
                        <w:right w:val="none" w:sz="0" w:space="0" w:color="auto"/>
                      </w:divBdr>
                    </w:div>
                  </w:divsChild>
                </w:div>
                <w:div w:id="1776897680">
                  <w:marLeft w:val="0"/>
                  <w:marRight w:val="0"/>
                  <w:marTop w:val="0"/>
                  <w:marBottom w:val="0"/>
                  <w:divBdr>
                    <w:top w:val="none" w:sz="0" w:space="0" w:color="auto"/>
                    <w:left w:val="none" w:sz="0" w:space="0" w:color="auto"/>
                    <w:bottom w:val="none" w:sz="0" w:space="0" w:color="auto"/>
                    <w:right w:val="none" w:sz="0" w:space="0" w:color="auto"/>
                  </w:divBdr>
                </w:div>
                <w:div w:id="223025077">
                  <w:marLeft w:val="0"/>
                  <w:marRight w:val="0"/>
                  <w:marTop w:val="0"/>
                  <w:marBottom w:val="0"/>
                  <w:divBdr>
                    <w:top w:val="none" w:sz="0" w:space="0" w:color="auto"/>
                    <w:left w:val="none" w:sz="0" w:space="0" w:color="auto"/>
                    <w:bottom w:val="none" w:sz="0" w:space="0" w:color="auto"/>
                    <w:right w:val="none" w:sz="0" w:space="0" w:color="auto"/>
                  </w:divBdr>
                </w:div>
                <w:div w:id="258178044">
                  <w:marLeft w:val="0"/>
                  <w:marRight w:val="0"/>
                  <w:marTop w:val="0"/>
                  <w:marBottom w:val="0"/>
                  <w:divBdr>
                    <w:top w:val="none" w:sz="0" w:space="0" w:color="auto"/>
                    <w:left w:val="none" w:sz="0" w:space="0" w:color="auto"/>
                    <w:bottom w:val="none" w:sz="0" w:space="0" w:color="auto"/>
                    <w:right w:val="none" w:sz="0" w:space="0" w:color="auto"/>
                  </w:divBdr>
                  <w:divsChild>
                    <w:div w:id="480969181">
                      <w:marLeft w:val="0"/>
                      <w:marRight w:val="0"/>
                      <w:marTop w:val="0"/>
                      <w:marBottom w:val="0"/>
                      <w:divBdr>
                        <w:top w:val="none" w:sz="0" w:space="0" w:color="auto"/>
                        <w:left w:val="none" w:sz="0" w:space="0" w:color="auto"/>
                        <w:bottom w:val="none" w:sz="0" w:space="0" w:color="auto"/>
                        <w:right w:val="none" w:sz="0" w:space="0" w:color="auto"/>
                      </w:divBdr>
                    </w:div>
                    <w:div w:id="2015841829">
                      <w:marLeft w:val="0"/>
                      <w:marRight w:val="0"/>
                      <w:marTop w:val="0"/>
                      <w:marBottom w:val="0"/>
                      <w:divBdr>
                        <w:top w:val="none" w:sz="0" w:space="0" w:color="auto"/>
                        <w:left w:val="none" w:sz="0" w:space="0" w:color="auto"/>
                        <w:bottom w:val="none" w:sz="0" w:space="0" w:color="auto"/>
                        <w:right w:val="none" w:sz="0" w:space="0" w:color="auto"/>
                      </w:divBdr>
                    </w:div>
                  </w:divsChild>
                </w:div>
                <w:div w:id="411201401">
                  <w:marLeft w:val="0"/>
                  <w:marRight w:val="0"/>
                  <w:marTop w:val="0"/>
                  <w:marBottom w:val="0"/>
                  <w:divBdr>
                    <w:top w:val="none" w:sz="0" w:space="0" w:color="auto"/>
                    <w:left w:val="none" w:sz="0" w:space="0" w:color="auto"/>
                    <w:bottom w:val="none" w:sz="0" w:space="0" w:color="auto"/>
                    <w:right w:val="none" w:sz="0" w:space="0" w:color="auto"/>
                  </w:divBdr>
                  <w:divsChild>
                    <w:div w:id="482427018">
                      <w:marLeft w:val="0"/>
                      <w:marRight w:val="0"/>
                      <w:marTop w:val="0"/>
                      <w:marBottom w:val="0"/>
                      <w:divBdr>
                        <w:top w:val="none" w:sz="0" w:space="0" w:color="auto"/>
                        <w:left w:val="none" w:sz="0" w:space="0" w:color="auto"/>
                        <w:bottom w:val="none" w:sz="0" w:space="0" w:color="auto"/>
                        <w:right w:val="none" w:sz="0" w:space="0" w:color="auto"/>
                      </w:divBdr>
                    </w:div>
                  </w:divsChild>
                </w:div>
                <w:div w:id="721253735">
                  <w:marLeft w:val="0"/>
                  <w:marRight w:val="0"/>
                  <w:marTop w:val="0"/>
                  <w:marBottom w:val="0"/>
                  <w:divBdr>
                    <w:top w:val="none" w:sz="0" w:space="0" w:color="auto"/>
                    <w:left w:val="none" w:sz="0" w:space="0" w:color="auto"/>
                    <w:bottom w:val="none" w:sz="0" w:space="0" w:color="auto"/>
                    <w:right w:val="none" w:sz="0" w:space="0" w:color="auto"/>
                  </w:divBdr>
                  <w:divsChild>
                    <w:div w:id="535433513">
                      <w:marLeft w:val="0"/>
                      <w:marRight w:val="0"/>
                      <w:marTop w:val="0"/>
                      <w:marBottom w:val="0"/>
                      <w:divBdr>
                        <w:top w:val="none" w:sz="0" w:space="0" w:color="auto"/>
                        <w:left w:val="none" w:sz="0" w:space="0" w:color="auto"/>
                        <w:bottom w:val="none" w:sz="0" w:space="0" w:color="auto"/>
                        <w:right w:val="none" w:sz="0" w:space="0" w:color="auto"/>
                      </w:divBdr>
                    </w:div>
                    <w:div w:id="1796370438">
                      <w:marLeft w:val="0"/>
                      <w:marRight w:val="0"/>
                      <w:marTop w:val="0"/>
                      <w:marBottom w:val="0"/>
                      <w:divBdr>
                        <w:top w:val="none" w:sz="0" w:space="0" w:color="auto"/>
                        <w:left w:val="none" w:sz="0" w:space="0" w:color="auto"/>
                        <w:bottom w:val="none" w:sz="0" w:space="0" w:color="auto"/>
                        <w:right w:val="none" w:sz="0" w:space="0" w:color="auto"/>
                      </w:divBdr>
                    </w:div>
                    <w:div w:id="1264611310">
                      <w:marLeft w:val="0"/>
                      <w:marRight w:val="0"/>
                      <w:marTop w:val="0"/>
                      <w:marBottom w:val="0"/>
                      <w:divBdr>
                        <w:top w:val="none" w:sz="0" w:space="0" w:color="auto"/>
                        <w:left w:val="none" w:sz="0" w:space="0" w:color="auto"/>
                        <w:bottom w:val="none" w:sz="0" w:space="0" w:color="auto"/>
                        <w:right w:val="none" w:sz="0" w:space="0" w:color="auto"/>
                      </w:divBdr>
                    </w:div>
                  </w:divsChild>
                </w:div>
                <w:div w:id="1684746569">
                  <w:marLeft w:val="0"/>
                  <w:marRight w:val="0"/>
                  <w:marTop w:val="0"/>
                  <w:marBottom w:val="0"/>
                  <w:divBdr>
                    <w:top w:val="none" w:sz="0" w:space="0" w:color="auto"/>
                    <w:left w:val="none" w:sz="0" w:space="0" w:color="auto"/>
                    <w:bottom w:val="none" w:sz="0" w:space="0" w:color="auto"/>
                    <w:right w:val="none" w:sz="0" w:space="0" w:color="auto"/>
                  </w:divBdr>
                  <w:divsChild>
                    <w:div w:id="154153566">
                      <w:marLeft w:val="0"/>
                      <w:marRight w:val="0"/>
                      <w:marTop w:val="0"/>
                      <w:marBottom w:val="0"/>
                      <w:divBdr>
                        <w:top w:val="none" w:sz="0" w:space="0" w:color="auto"/>
                        <w:left w:val="none" w:sz="0" w:space="0" w:color="auto"/>
                        <w:bottom w:val="none" w:sz="0" w:space="0" w:color="auto"/>
                        <w:right w:val="none" w:sz="0" w:space="0" w:color="auto"/>
                      </w:divBdr>
                    </w:div>
                  </w:divsChild>
                </w:div>
                <w:div w:id="254288151">
                  <w:marLeft w:val="0"/>
                  <w:marRight w:val="0"/>
                  <w:marTop w:val="0"/>
                  <w:marBottom w:val="0"/>
                  <w:divBdr>
                    <w:top w:val="none" w:sz="0" w:space="0" w:color="auto"/>
                    <w:left w:val="none" w:sz="0" w:space="0" w:color="auto"/>
                    <w:bottom w:val="none" w:sz="0" w:space="0" w:color="auto"/>
                    <w:right w:val="none" w:sz="0" w:space="0" w:color="auto"/>
                  </w:divBdr>
                  <w:divsChild>
                    <w:div w:id="1684167590">
                      <w:marLeft w:val="0"/>
                      <w:marRight w:val="0"/>
                      <w:marTop w:val="0"/>
                      <w:marBottom w:val="0"/>
                      <w:divBdr>
                        <w:top w:val="none" w:sz="0" w:space="0" w:color="auto"/>
                        <w:left w:val="none" w:sz="0" w:space="0" w:color="auto"/>
                        <w:bottom w:val="none" w:sz="0" w:space="0" w:color="auto"/>
                        <w:right w:val="none" w:sz="0" w:space="0" w:color="auto"/>
                      </w:divBdr>
                    </w:div>
                    <w:div w:id="66735763">
                      <w:marLeft w:val="0"/>
                      <w:marRight w:val="0"/>
                      <w:marTop w:val="0"/>
                      <w:marBottom w:val="0"/>
                      <w:divBdr>
                        <w:top w:val="none" w:sz="0" w:space="0" w:color="auto"/>
                        <w:left w:val="none" w:sz="0" w:space="0" w:color="auto"/>
                        <w:bottom w:val="none" w:sz="0" w:space="0" w:color="auto"/>
                        <w:right w:val="none" w:sz="0" w:space="0" w:color="auto"/>
                      </w:divBdr>
                    </w:div>
                  </w:divsChild>
                </w:div>
                <w:div w:id="226309574">
                  <w:marLeft w:val="0"/>
                  <w:marRight w:val="0"/>
                  <w:marTop w:val="0"/>
                  <w:marBottom w:val="0"/>
                  <w:divBdr>
                    <w:top w:val="none" w:sz="0" w:space="0" w:color="auto"/>
                    <w:left w:val="none" w:sz="0" w:space="0" w:color="auto"/>
                    <w:bottom w:val="none" w:sz="0" w:space="0" w:color="auto"/>
                    <w:right w:val="none" w:sz="0" w:space="0" w:color="auto"/>
                  </w:divBdr>
                </w:div>
                <w:div w:id="1994603802">
                  <w:marLeft w:val="0"/>
                  <w:marRight w:val="0"/>
                  <w:marTop w:val="0"/>
                  <w:marBottom w:val="0"/>
                  <w:divBdr>
                    <w:top w:val="none" w:sz="0" w:space="0" w:color="auto"/>
                    <w:left w:val="none" w:sz="0" w:space="0" w:color="auto"/>
                    <w:bottom w:val="none" w:sz="0" w:space="0" w:color="auto"/>
                    <w:right w:val="none" w:sz="0" w:space="0" w:color="auto"/>
                  </w:divBdr>
                  <w:divsChild>
                    <w:div w:id="2090731207">
                      <w:marLeft w:val="0"/>
                      <w:marRight w:val="0"/>
                      <w:marTop w:val="0"/>
                      <w:marBottom w:val="0"/>
                      <w:divBdr>
                        <w:top w:val="none" w:sz="0" w:space="0" w:color="auto"/>
                        <w:left w:val="none" w:sz="0" w:space="0" w:color="auto"/>
                        <w:bottom w:val="none" w:sz="0" w:space="0" w:color="auto"/>
                        <w:right w:val="none" w:sz="0" w:space="0" w:color="auto"/>
                      </w:divBdr>
                    </w:div>
                    <w:div w:id="229585956">
                      <w:marLeft w:val="0"/>
                      <w:marRight w:val="0"/>
                      <w:marTop w:val="0"/>
                      <w:marBottom w:val="0"/>
                      <w:divBdr>
                        <w:top w:val="none" w:sz="0" w:space="0" w:color="auto"/>
                        <w:left w:val="none" w:sz="0" w:space="0" w:color="auto"/>
                        <w:bottom w:val="none" w:sz="0" w:space="0" w:color="auto"/>
                        <w:right w:val="none" w:sz="0" w:space="0" w:color="auto"/>
                      </w:divBdr>
                    </w:div>
                    <w:div w:id="1477531517">
                      <w:marLeft w:val="0"/>
                      <w:marRight w:val="0"/>
                      <w:marTop w:val="0"/>
                      <w:marBottom w:val="0"/>
                      <w:divBdr>
                        <w:top w:val="none" w:sz="0" w:space="0" w:color="auto"/>
                        <w:left w:val="none" w:sz="0" w:space="0" w:color="auto"/>
                        <w:bottom w:val="none" w:sz="0" w:space="0" w:color="auto"/>
                        <w:right w:val="none" w:sz="0" w:space="0" w:color="auto"/>
                      </w:divBdr>
                    </w:div>
                    <w:div w:id="1713766576">
                      <w:marLeft w:val="0"/>
                      <w:marRight w:val="0"/>
                      <w:marTop w:val="0"/>
                      <w:marBottom w:val="0"/>
                      <w:divBdr>
                        <w:top w:val="none" w:sz="0" w:space="0" w:color="auto"/>
                        <w:left w:val="none" w:sz="0" w:space="0" w:color="auto"/>
                        <w:bottom w:val="none" w:sz="0" w:space="0" w:color="auto"/>
                        <w:right w:val="none" w:sz="0" w:space="0" w:color="auto"/>
                      </w:divBdr>
                    </w:div>
                  </w:divsChild>
                </w:div>
                <w:div w:id="1709643989">
                  <w:marLeft w:val="0"/>
                  <w:marRight w:val="0"/>
                  <w:marTop w:val="0"/>
                  <w:marBottom w:val="0"/>
                  <w:divBdr>
                    <w:top w:val="none" w:sz="0" w:space="0" w:color="auto"/>
                    <w:left w:val="none" w:sz="0" w:space="0" w:color="auto"/>
                    <w:bottom w:val="none" w:sz="0" w:space="0" w:color="auto"/>
                    <w:right w:val="none" w:sz="0" w:space="0" w:color="auto"/>
                  </w:divBdr>
                  <w:divsChild>
                    <w:div w:id="887380617">
                      <w:marLeft w:val="0"/>
                      <w:marRight w:val="0"/>
                      <w:marTop w:val="0"/>
                      <w:marBottom w:val="0"/>
                      <w:divBdr>
                        <w:top w:val="none" w:sz="0" w:space="0" w:color="auto"/>
                        <w:left w:val="none" w:sz="0" w:space="0" w:color="auto"/>
                        <w:bottom w:val="none" w:sz="0" w:space="0" w:color="auto"/>
                        <w:right w:val="none" w:sz="0" w:space="0" w:color="auto"/>
                      </w:divBdr>
                    </w:div>
                  </w:divsChild>
                </w:div>
                <w:div w:id="168523479">
                  <w:marLeft w:val="0"/>
                  <w:marRight w:val="0"/>
                  <w:marTop w:val="0"/>
                  <w:marBottom w:val="0"/>
                  <w:divBdr>
                    <w:top w:val="none" w:sz="0" w:space="0" w:color="auto"/>
                    <w:left w:val="none" w:sz="0" w:space="0" w:color="auto"/>
                    <w:bottom w:val="none" w:sz="0" w:space="0" w:color="auto"/>
                    <w:right w:val="none" w:sz="0" w:space="0" w:color="auto"/>
                  </w:divBdr>
                  <w:divsChild>
                    <w:div w:id="549918999">
                      <w:marLeft w:val="0"/>
                      <w:marRight w:val="0"/>
                      <w:marTop w:val="0"/>
                      <w:marBottom w:val="0"/>
                      <w:divBdr>
                        <w:top w:val="none" w:sz="0" w:space="0" w:color="auto"/>
                        <w:left w:val="none" w:sz="0" w:space="0" w:color="auto"/>
                        <w:bottom w:val="none" w:sz="0" w:space="0" w:color="auto"/>
                        <w:right w:val="none" w:sz="0" w:space="0" w:color="auto"/>
                      </w:divBdr>
                    </w:div>
                  </w:divsChild>
                </w:div>
                <w:div w:id="1180703476">
                  <w:marLeft w:val="0"/>
                  <w:marRight w:val="0"/>
                  <w:marTop w:val="0"/>
                  <w:marBottom w:val="0"/>
                  <w:divBdr>
                    <w:top w:val="none" w:sz="0" w:space="0" w:color="auto"/>
                    <w:left w:val="none" w:sz="0" w:space="0" w:color="auto"/>
                    <w:bottom w:val="none" w:sz="0" w:space="0" w:color="auto"/>
                    <w:right w:val="none" w:sz="0" w:space="0" w:color="auto"/>
                  </w:divBdr>
                  <w:divsChild>
                    <w:div w:id="1310597748">
                      <w:marLeft w:val="0"/>
                      <w:marRight w:val="0"/>
                      <w:marTop w:val="0"/>
                      <w:marBottom w:val="0"/>
                      <w:divBdr>
                        <w:top w:val="none" w:sz="0" w:space="0" w:color="auto"/>
                        <w:left w:val="none" w:sz="0" w:space="0" w:color="auto"/>
                        <w:bottom w:val="none" w:sz="0" w:space="0" w:color="auto"/>
                        <w:right w:val="none" w:sz="0" w:space="0" w:color="auto"/>
                      </w:divBdr>
                    </w:div>
                  </w:divsChild>
                </w:div>
                <w:div w:id="357779525">
                  <w:marLeft w:val="0"/>
                  <w:marRight w:val="0"/>
                  <w:marTop w:val="0"/>
                  <w:marBottom w:val="0"/>
                  <w:divBdr>
                    <w:top w:val="none" w:sz="0" w:space="0" w:color="auto"/>
                    <w:left w:val="none" w:sz="0" w:space="0" w:color="auto"/>
                    <w:bottom w:val="none" w:sz="0" w:space="0" w:color="auto"/>
                    <w:right w:val="none" w:sz="0" w:space="0" w:color="auto"/>
                  </w:divBdr>
                </w:div>
              </w:divsChild>
            </w:div>
            <w:div w:id="334309960">
              <w:marLeft w:val="0"/>
              <w:marRight w:val="0"/>
              <w:marTop w:val="0"/>
              <w:marBottom w:val="0"/>
              <w:divBdr>
                <w:top w:val="none" w:sz="0" w:space="0" w:color="auto"/>
                <w:left w:val="none" w:sz="0" w:space="0" w:color="auto"/>
                <w:bottom w:val="none" w:sz="0" w:space="0" w:color="auto"/>
                <w:right w:val="none" w:sz="0" w:space="0" w:color="auto"/>
              </w:divBdr>
              <w:divsChild>
                <w:div w:id="811874177">
                  <w:marLeft w:val="0"/>
                  <w:marRight w:val="0"/>
                  <w:marTop w:val="0"/>
                  <w:marBottom w:val="0"/>
                  <w:divBdr>
                    <w:top w:val="none" w:sz="0" w:space="0" w:color="auto"/>
                    <w:left w:val="none" w:sz="0" w:space="0" w:color="auto"/>
                    <w:bottom w:val="none" w:sz="0" w:space="0" w:color="auto"/>
                    <w:right w:val="none" w:sz="0" w:space="0" w:color="auto"/>
                  </w:divBdr>
                </w:div>
                <w:div w:id="319313139">
                  <w:marLeft w:val="0"/>
                  <w:marRight w:val="0"/>
                  <w:marTop w:val="0"/>
                  <w:marBottom w:val="0"/>
                  <w:divBdr>
                    <w:top w:val="none" w:sz="0" w:space="0" w:color="auto"/>
                    <w:left w:val="none" w:sz="0" w:space="0" w:color="auto"/>
                    <w:bottom w:val="none" w:sz="0" w:space="0" w:color="auto"/>
                    <w:right w:val="none" w:sz="0" w:space="0" w:color="auto"/>
                  </w:divBdr>
                  <w:divsChild>
                    <w:div w:id="1815564334">
                      <w:marLeft w:val="0"/>
                      <w:marRight w:val="0"/>
                      <w:marTop w:val="0"/>
                      <w:marBottom w:val="0"/>
                      <w:divBdr>
                        <w:top w:val="none" w:sz="0" w:space="0" w:color="auto"/>
                        <w:left w:val="none" w:sz="0" w:space="0" w:color="auto"/>
                        <w:bottom w:val="none" w:sz="0" w:space="0" w:color="auto"/>
                        <w:right w:val="none" w:sz="0" w:space="0" w:color="auto"/>
                      </w:divBdr>
                    </w:div>
                    <w:div w:id="309673885">
                      <w:marLeft w:val="0"/>
                      <w:marRight w:val="0"/>
                      <w:marTop w:val="0"/>
                      <w:marBottom w:val="0"/>
                      <w:divBdr>
                        <w:top w:val="none" w:sz="0" w:space="0" w:color="auto"/>
                        <w:left w:val="none" w:sz="0" w:space="0" w:color="auto"/>
                        <w:bottom w:val="none" w:sz="0" w:space="0" w:color="auto"/>
                        <w:right w:val="none" w:sz="0" w:space="0" w:color="auto"/>
                      </w:divBdr>
                    </w:div>
                  </w:divsChild>
                </w:div>
                <w:div w:id="419567661">
                  <w:marLeft w:val="0"/>
                  <w:marRight w:val="0"/>
                  <w:marTop w:val="0"/>
                  <w:marBottom w:val="0"/>
                  <w:divBdr>
                    <w:top w:val="none" w:sz="0" w:space="0" w:color="auto"/>
                    <w:left w:val="none" w:sz="0" w:space="0" w:color="auto"/>
                    <w:bottom w:val="none" w:sz="0" w:space="0" w:color="auto"/>
                    <w:right w:val="none" w:sz="0" w:space="0" w:color="auto"/>
                  </w:divBdr>
                  <w:divsChild>
                    <w:div w:id="555625150">
                      <w:marLeft w:val="0"/>
                      <w:marRight w:val="0"/>
                      <w:marTop w:val="0"/>
                      <w:marBottom w:val="0"/>
                      <w:divBdr>
                        <w:top w:val="none" w:sz="0" w:space="0" w:color="auto"/>
                        <w:left w:val="none" w:sz="0" w:space="0" w:color="auto"/>
                        <w:bottom w:val="none" w:sz="0" w:space="0" w:color="auto"/>
                        <w:right w:val="none" w:sz="0" w:space="0" w:color="auto"/>
                      </w:divBdr>
                    </w:div>
                    <w:div w:id="1064984263">
                      <w:marLeft w:val="0"/>
                      <w:marRight w:val="0"/>
                      <w:marTop w:val="0"/>
                      <w:marBottom w:val="0"/>
                      <w:divBdr>
                        <w:top w:val="none" w:sz="0" w:space="0" w:color="auto"/>
                        <w:left w:val="none" w:sz="0" w:space="0" w:color="auto"/>
                        <w:bottom w:val="none" w:sz="0" w:space="0" w:color="auto"/>
                        <w:right w:val="none" w:sz="0" w:space="0" w:color="auto"/>
                      </w:divBdr>
                    </w:div>
                  </w:divsChild>
                </w:div>
                <w:div w:id="412237564">
                  <w:marLeft w:val="0"/>
                  <w:marRight w:val="0"/>
                  <w:marTop w:val="0"/>
                  <w:marBottom w:val="0"/>
                  <w:divBdr>
                    <w:top w:val="none" w:sz="0" w:space="0" w:color="auto"/>
                    <w:left w:val="none" w:sz="0" w:space="0" w:color="auto"/>
                    <w:bottom w:val="none" w:sz="0" w:space="0" w:color="auto"/>
                    <w:right w:val="none" w:sz="0" w:space="0" w:color="auto"/>
                  </w:divBdr>
                </w:div>
                <w:div w:id="779879645">
                  <w:marLeft w:val="0"/>
                  <w:marRight w:val="0"/>
                  <w:marTop w:val="0"/>
                  <w:marBottom w:val="0"/>
                  <w:divBdr>
                    <w:top w:val="none" w:sz="0" w:space="0" w:color="auto"/>
                    <w:left w:val="none" w:sz="0" w:space="0" w:color="auto"/>
                    <w:bottom w:val="none" w:sz="0" w:space="0" w:color="auto"/>
                    <w:right w:val="none" w:sz="0" w:space="0" w:color="auto"/>
                  </w:divBdr>
                  <w:divsChild>
                    <w:div w:id="1974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385">
              <w:marLeft w:val="0"/>
              <w:marRight w:val="0"/>
              <w:marTop w:val="0"/>
              <w:marBottom w:val="0"/>
              <w:divBdr>
                <w:top w:val="none" w:sz="0" w:space="0" w:color="auto"/>
                <w:left w:val="none" w:sz="0" w:space="0" w:color="auto"/>
                <w:bottom w:val="none" w:sz="0" w:space="0" w:color="auto"/>
                <w:right w:val="none" w:sz="0" w:space="0" w:color="auto"/>
              </w:divBdr>
              <w:divsChild>
                <w:div w:id="552733432">
                  <w:marLeft w:val="0"/>
                  <w:marRight w:val="0"/>
                  <w:marTop w:val="0"/>
                  <w:marBottom w:val="0"/>
                  <w:divBdr>
                    <w:top w:val="none" w:sz="0" w:space="0" w:color="auto"/>
                    <w:left w:val="none" w:sz="0" w:space="0" w:color="auto"/>
                    <w:bottom w:val="none" w:sz="0" w:space="0" w:color="auto"/>
                    <w:right w:val="none" w:sz="0" w:space="0" w:color="auto"/>
                  </w:divBdr>
                </w:div>
                <w:div w:id="1734813932">
                  <w:marLeft w:val="0"/>
                  <w:marRight w:val="0"/>
                  <w:marTop w:val="0"/>
                  <w:marBottom w:val="0"/>
                  <w:divBdr>
                    <w:top w:val="none" w:sz="0" w:space="0" w:color="auto"/>
                    <w:left w:val="none" w:sz="0" w:space="0" w:color="auto"/>
                    <w:bottom w:val="none" w:sz="0" w:space="0" w:color="auto"/>
                    <w:right w:val="none" w:sz="0" w:space="0" w:color="auto"/>
                  </w:divBdr>
                  <w:divsChild>
                    <w:div w:id="1629553800">
                      <w:marLeft w:val="0"/>
                      <w:marRight w:val="0"/>
                      <w:marTop w:val="0"/>
                      <w:marBottom w:val="0"/>
                      <w:divBdr>
                        <w:top w:val="none" w:sz="0" w:space="0" w:color="auto"/>
                        <w:left w:val="none" w:sz="0" w:space="0" w:color="auto"/>
                        <w:bottom w:val="none" w:sz="0" w:space="0" w:color="auto"/>
                        <w:right w:val="none" w:sz="0" w:space="0" w:color="auto"/>
                      </w:divBdr>
                    </w:div>
                  </w:divsChild>
                </w:div>
                <w:div w:id="1938636209">
                  <w:marLeft w:val="0"/>
                  <w:marRight w:val="0"/>
                  <w:marTop w:val="0"/>
                  <w:marBottom w:val="0"/>
                  <w:divBdr>
                    <w:top w:val="none" w:sz="0" w:space="0" w:color="auto"/>
                    <w:left w:val="none" w:sz="0" w:space="0" w:color="auto"/>
                    <w:bottom w:val="none" w:sz="0" w:space="0" w:color="auto"/>
                    <w:right w:val="none" w:sz="0" w:space="0" w:color="auto"/>
                  </w:divBdr>
                </w:div>
                <w:div w:id="1741714546">
                  <w:marLeft w:val="0"/>
                  <w:marRight w:val="0"/>
                  <w:marTop w:val="0"/>
                  <w:marBottom w:val="0"/>
                  <w:divBdr>
                    <w:top w:val="none" w:sz="0" w:space="0" w:color="auto"/>
                    <w:left w:val="none" w:sz="0" w:space="0" w:color="auto"/>
                    <w:bottom w:val="none" w:sz="0" w:space="0" w:color="auto"/>
                    <w:right w:val="none" w:sz="0" w:space="0" w:color="auto"/>
                  </w:divBdr>
                  <w:divsChild>
                    <w:div w:id="1187333094">
                      <w:marLeft w:val="0"/>
                      <w:marRight w:val="0"/>
                      <w:marTop w:val="0"/>
                      <w:marBottom w:val="0"/>
                      <w:divBdr>
                        <w:top w:val="none" w:sz="0" w:space="0" w:color="auto"/>
                        <w:left w:val="none" w:sz="0" w:space="0" w:color="auto"/>
                        <w:bottom w:val="none" w:sz="0" w:space="0" w:color="auto"/>
                        <w:right w:val="none" w:sz="0" w:space="0" w:color="auto"/>
                      </w:divBdr>
                    </w:div>
                  </w:divsChild>
                </w:div>
                <w:div w:id="1795362922">
                  <w:marLeft w:val="0"/>
                  <w:marRight w:val="0"/>
                  <w:marTop w:val="0"/>
                  <w:marBottom w:val="0"/>
                  <w:divBdr>
                    <w:top w:val="none" w:sz="0" w:space="0" w:color="auto"/>
                    <w:left w:val="none" w:sz="0" w:space="0" w:color="auto"/>
                    <w:bottom w:val="none" w:sz="0" w:space="0" w:color="auto"/>
                    <w:right w:val="none" w:sz="0" w:space="0" w:color="auto"/>
                  </w:divBdr>
                </w:div>
                <w:div w:id="1996687903">
                  <w:marLeft w:val="0"/>
                  <w:marRight w:val="0"/>
                  <w:marTop w:val="0"/>
                  <w:marBottom w:val="0"/>
                  <w:divBdr>
                    <w:top w:val="none" w:sz="0" w:space="0" w:color="auto"/>
                    <w:left w:val="none" w:sz="0" w:space="0" w:color="auto"/>
                    <w:bottom w:val="none" w:sz="0" w:space="0" w:color="auto"/>
                    <w:right w:val="none" w:sz="0" w:space="0" w:color="auto"/>
                  </w:divBdr>
                  <w:divsChild>
                    <w:div w:id="1353452991">
                      <w:marLeft w:val="0"/>
                      <w:marRight w:val="0"/>
                      <w:marTop w:val="0"/>
                      <w:marBottom w:val="0"/>
                      <w:divBdr>
                        <w:top w:val="none" w:sz="0" w:space="0" w:color="auto"/>
                        <w:left w:val="none" w:sz="0" w:space="0" w:color="auto"/>
                        <w:bottom w:val="none" w:sz="0" w:space="0" w:color="auto"/>
                        <w:right w:val="none" w:sz="0" w:space="0" w:color="auto"/>
                      </w:divBdr>
                    </w:div>
                    <w:div w:id="1438210351">
                      <w:marLeft w:val="0"/>
                      <w:marRight w:val="0"/>
                      <w:marTop w:val="0"/>
                      <w:marBottom w:val="0"/>
                      <w:divBdr>
                        <w:top w:val="none" w:sz="0" w:space="0" w:color="auto"/>
                        <w:left w:val="none" w:sz="0" w:space="0" w:color="auto"/>
                        <w:bottom w:val="none" w:sz="0" w:space="0" w:color="auto"/>
                        <w:right w:val="none" w:sz="0" w:space="0" w:color="auto"/>
                      </w:divBdr>
                    </w:div>
                  </w:divsChild>
                </w:div>
                <w:div w:id="1110392055">
                  <w:marLeft w:val="0"/>
                  <w:marRight w:val="0"/>
                  <w:marTop w:val="0"/>
                  <w:marBottom w:val="0"/>
                  <w:divBdr>
                    <w:top w:val="none" w:sz="0" w:space="0" w:color="auto"/>
                    <w:left w:val="none" w:sz="0" w:space="0" w:color="auto"/>
                    <w:bottom w:val="none" w:sz="0" w:space="0" w:color="auto"/>
                    <w:right w:val="none" w:sz="0" w:space="0" w:color="auto"/>
                  </w:divBdr>
                </w:div>
                <w:div w:id="904488499">
                  <w:marLeft w:val="0"/>
                  <w:marRight w:val="0"/>
                  <w:marTop w:val="0"/>
                  <w:marBottom w:val="0"/>
                  <w:divBdr>
                    <w:top w:val="none" w:sz="0" w:space="0" w:color="auto"/>
                    <w:left w:val="none" w:sz="0" w:space="0" w:color="auto"/>
                    <w:bottom w:val="none" w:sz="0" w:space="0" w:color="auto"/>
                    <w:right w:val="none" w:sz="0" w:space="0" w:color="auto"/>
                  </w:divBdr>
                  <w:divsChild>
                    <w:div w:id="1873033985">
                      <w:marLeft w:val="0"/>
                      <w:marRight w:val="0"/>
                      <w:marTop w:val="0"/>
                      <w:marBottom w:val="0"/>
                      <w:divBdr>
                        <w:top w:val="none" w:sz="0" w:space="0" w:color="auto"/>
                        <w:left w:val="none" w:sz="0" w:space="0" w:color="auto"/>
                        <w:bottom w:val="none" w:sz="0" w:space="0" w:color="auto"/>
                        <w:right w:val="none" w:sz="0" w:space="0" w:color="auto"/>
                      </w:divBdr>
                    </w:div>
                  </w:divsChild>
                </w:div>
                <w:div w:id="222757368">
                  <w:marLeft w:val="0"/>
                  <w:marRight w:val="0"/>
                  <w:marTop w:val="0"/>
                  <w:marBottom w:val="0"/>
                  <w:divBdr>
                    <w:top w:val="none" w:sz="0" w:space="0" w:color="auto"/>
                    <w:left w:val="none" w:sz="0" w:space="0" w:color="auto"/>
                    <w:bottom w:val="none" w:sz="0" w:space="0" w:color="auto"/>
                    <w:right w:val="none" w:sz="0" w:space="0" w:color="auto"/>
                  </w:divBdr>
                  <w:divsChild>
                    <w:div w:id="1764908686">
                      <w:marLeft w:val="0"/>
                      <w:marRight w:val="0"/>
                      <w:marTop w:val="0"/>
                      <w:marBottom w:val="0"/>
                      <w:divBdr>
                        <w:top w:val="none" w:sz="0" w:space="0" w:color="auto"/>
                        <w:left w:val="none" w:sz="0" w:space="0" w:color="auto"/>
                        <w:bottom w:val="none" w:sz="0" w:space="0" w:color="auto"/>
                        <w:right w:val="none" w:sz="0" w:space="0" w:color="auto"/>
                      </w:divBdr>
                    </w:div>
                  </w:divsChild>
                </w:div>
                <w:div w:id="117261050">
                  <w:marLeft w:val="0"/>
                  <w:marRight w:val="0"/>
                  <w:marTop w:val="0"/>
                  <w:marBottom w:val="0"/>
                  <w:divBdr>
                    <w:top w:val="none" w:sz="0" w:space="0" w:color="auto"/>
                    <w:left w:val="none" w:sz="0" w:space="0" w:color="auto"/>
                    <w:bottom w:val="none" w:sz="0" w:space="0" w:color="auto"/>
                    <w:right w:val="none" w:sz="0" w:space="0" w:color="auto"/>
                  </w:divBdr>
                  <w:divsChild>
                    <w:div w:id="41905110">
                      <w:marLeft w:val="0"/>
                      <w:marRight w:val="0"/>
                      <w:marTop w:val="0"/>
                      <w:marBottom w:val="0"/>
                      <w:divBdr>
                        <w:top w:val="none" w:sz="0" w:space="0" w:color="auto"/>
                        <w:left w:val="none" w:sz="0" w:space="0" w:color="auto"/>
                        <w:bottom w:val="none" w:sz="0" w:space="0" w:color="auto"/>
                        <w:right w:val="none" w:sz="0" w:space="0" w:color="auto"/>
                      </w:divBdr>
                    </w:div>
                    <w:div w:id="338046067">
                      <w:marLeft w:val="0"/>
                      <w:marRight w:val="0"/>
                      <w:marTop w:val="0"/>
                      <w:marBottom w:val="0"/>
                      <w:divBdr>
                        <w:top w:val="none" w:sz="0" w:space="0" w:color="auto"/>
                        <w:left w:val="none" w:sz="0" w:space="0" w:color="auto"/>
                        <w:bottom w:val="none" w:sz="0" w:space="0" w:color="auto"/>
                        <w:right w:val="none" w:sz="0" w:space="0" w:color="auto"/>
                      </w:divBdr>
                    </w:div>
                    <w:div w:id="1333727965">
                      <w:marLeft w:val="0"/>
                      <w:marRight w:val="0"/>
                      <w:marTop w:val="0"/>
                      <w:marBottom w:val="0"/>
                      <w:divBdr>
                        <w:top w:val="none" w:sz="0" w:space="0" w:color="auto"/>
                        <w:left w:val="none" w:sz="0" w:space="0" w:color="auto"/>
                        <w:bottom w:val="none" w:sz="0" w:space="0" w:color="auto"/>
                        <w:right w:val="none" w:sz="0" w:space="0" w:color="auto"/>
                      </w:divBdr>
                    </w:div>
                    <w:div w:id="1150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064">
              <w:marLeft w:val="0"/>
              <w:marRight w:val="0"/>
              <w:marTop w:val="0"/>
              <w:marBottom w:val="0"/>
              <w:divBdr>
                <w:top w:val="none" w:sz="0" w:space="0" w:color="auto"/>
                <w:left w:val="none" w:sz="0" w:space="0" w:color="auto"/>
                <w:bottom w:val="none" w:sz="0" w:space="0" w:color="auto"/>
                <w:right w:val="none" w:sz="0" w:space="0" w:color="auto"/>
              </w:divBdr>
              <w:divsChild>
                <w:div w:id="351496369">
                  <w:marLeft w:val="0"/>
                  <w:marRight w:val="0"/>
                  <w:marTop w:val="0"/>
                  <w:marBottom w:val="0"/>
                  <w:divBdr>
                    <w:top w:val="none" w:sz="0" w:space="0" w:color="auto"/>
                    <w:left w:val="none" w:sz="0" w:space="0" w:color="auto"/>
                    <w:bottom w:val="none" w:sz="0" w:space="0" w:color="auto"/>
                    <w:right w:val="none" w:sz="0" w:space="0" w:color="auto"/>
                  </w:divBdr>
                  <w:divsChild>
                    <w:div w:id="1684357217">
                      <w:marLeft w:val="0"/>
                      <w:marRight w:val="0"/>
                      <w:marTop w:val="0"/>
                      <w:marBottom w:val="0"/>
                      <w:divBdr>
                        <w:top w:val="none" w:sz="0" w:space="0" w:color="auto"/>
                        <w:left w:val="none" w:sz="0" w:space="0" w:color="auto"/>
                        <w:bottom w:val="none" w:sz="0" w:space="0" w:color="auto"/>
                        <w:right w:val="none" w:sz="0" w:space="0" w:color="auto"/>
                      </w:divBdr>
                    </w:div>
                    <w:div w:id="1975478346">
                      <w:marLeft w:val="0"/>
                      <w:marRight w:val="0"/>
                      <w:marTop w:val="0"/>
                      <w:marBottom w:val="0"/>
                      <w:divBdr>
                        <w:top w:val="none" w:sz="0" w:space="0" w:color="auto"/>
                        <w:left w:val="none" w:sz="0" w:space="0" w:color="auto"/>
                        <w:bottom w:val="none" w:sz="0" w:space="0" w:color="auto"/>
                        <w:right w:val="none" w:sz="0" w:space="0" w:color="auto"/>
                      </w:divBdr>
                    </w:div>
                    <w:div w:id="378893491">
                      <w:marLeft w:val="0"/>
                      <w:marRight w:val="0"/>
                      <w:marTop w:val="0"/>
                      <w:marBottom w:val="0"/>
                      <w:divBdr>
                        <w:top w:val="none" w:sz="0" w:space="0" w:color="auto"/>
                        <w:left w:val="none" w:sz="0" w:space="0" w:color="auto"/>
                        <w:bottom w:val="none" w:sz="0" w:space="0" w:color="auto"/>
                        <w:right w:val="none" w:sz="0" w:space="0" w:color="auto"/>
                      </w:divBdr>
                    </w:div>
                  </w:divsChild>
                </w:div>
                <w:div w:id="355545919">
                  <w:marLeft w:val="0"/>
                  <w:marRight w:val="0"/>
                  <w:marTop w:val="0"/>
                  <w:marBottom w:val="0"/>
                  <w:divBdr>
                    <w:top w:val="none" w:sz="0" w:space="0" w:color="auto"/>
                    <w:left w:val="none" w:sz="0" w:space="0" w:color="auto"/>
                    <w:bottom w:val="none" w:sz="0" w:space="0" w:color="auto"/>
                    <w:right w:val="none" w:sz="0" w:space="0" w:color="auto"/>
                  </w:divBdr>
                  <w:divsChild>
                    <w:div w:id="3283930">
                      <w:marLeft w:val="0"/>
                      <w:marRight w:val="0"/>
                      <w:marTop w:val="0"/>
                      <w:marBottom w:val="0"/>
                      <w:divBdr>
                        <w:top w:val="none" w:sz="0" w:space="0" w:color="auto"/>
                        <w:left w:val="none" w:sz="0" w:space="0" w:color="auto"/>
                        <w:bottom w:val="none" w:sz="0" w:space="0" w:color="auto"/>
                        <w:right w:val="none" w:sz="0" w:space="0" w:color="auto"/>
                      </w:divBdr>
                    </w:div>
                  </w:divsChild>
                </w:div>
                <w:div w:id="507906346">
                  <w:marLeft w:val="0"/>
                  <w:marRight w:val="0"/>
                  <w:marTop w:val="0"/>
                  <w:marBottom w:val="0"/>
                  <w:divBdr>
                    <w:top w:val="none" w:sz="0" w:space="0" w:color="auto"/>
                    <w:left w:val="none" w:sz="0" w:space="0" w:color="auto"/>
                    <w:bottom w:val="none" w:sz="0" w:space="0" w:color="auto"/>
                    <w:right w:val="none" w:sz="0" w:space="0" w:color="auto"/>
                  </w:divBdr>
                </w:div>
                <w:div w:id="790592483">
                  <w:marLeft w:val="0"/>
                  <w:marRight w:val="0"/>
                  <w:marTop w:val="0"/>
                  <w:marBottom w:val="0"/>
                  <w:divBdr>
                    <w:top w:val="none" w:sz="0" w:space="0" w:color="auto"/>
                    <w:left w:val="none" w:sz="0" w:space="0" w:color="auto"/>
                    <w:bottom w:val="none" w:sz="0" w:space="0" w:color="auto"/>
                    <w:right w:val="none" w:sz="0" w:space="0" w:color="auto"/>
                  </w:divBdr>
                  <w:divsChild>
                    <w:div w:id="674307482">
                      <w:marLeft w:val="0"/>
                      <w:marRight w:val="0"/>
                      <w:marTop w:val="0"/>
                      <w:marBottom w:val="0"/>
                      <w:divBdr>
                        <w:top w:val="none" w:sz="0" w:space="0" w:color="auto"/>
                        <w:left w:val="none" w:sz="0" w:space="0" w:color="auto"/>
                        <w:bottom w:val="none" w:sz="0" w:space="0" w:color="auto"/>
                        <w:right w:val="none" w:sz="0" w:space="0" w:color="auto"/>
                      </w:divBdr>
                    </w:div>
                  </w:divsChild>
                </w:div>
                <w:div w:id="1570531344">
                  <w:marLeft w:val="0"/>
                  <w:marRight w:val="0"/>
                  <w:marTop w:val="0"/>
                  <w:marBottom w:val="0"/>
                  <w:divBdr>
                    <w:top w:val="none" w:sz="0" w:space="0" w:color="auto"/>
                    <w:left w:val="none" w:sz="0" w:space="0" w:color="auto"/>
                    <w:bottom w:val="none" w:sz="0" w:space="0" w:color="auto"/>
                    <w:right w:val="none" w:sz="0" w:space="0" w:color="auto"/>
                  </w:divBdr>
                  <w:divsChild>
                    <w:div w:id="1557741038">
                      <w:marLeft w:val="0"/>
                      <w:marRight w:val="0"/>
                      <w:marTop w:val="0"/>
                      <w:marBottom w:val="0"/>
                      <w:divBdr>
                        <w:top w:val="none" w:sz="0" w:space="0" w:color="auto"/>
                        <w:left w:val="none" w:sz="0" w:space="0" w:color="auto"/>
                        <w:bottom w:val="none" w:sz="0" w:space="0" w:color="auto"/>
                        <w:right w:val="none" w:sz="0" w:space="0" w:color="auto"/>
                      </w:divBdr>
                    </w:div>
                  </w:divsChild>
                </w:div>
                <w:div w:id="1549679349">
                  <w:marLeft w:val="0"/>
                  <w:marRight w:val="0"/>
                  <w:marTop w:val="0"/>
                  <w:marBottom w:val="0"/>
                  <w:divBdr>
                    <w:top w:val="none" w:sz="0" w:space="0" w:color="auto"/>
                    <w:left w:val="none" w:sz="0" w:space="0" w:color="auto"/>
                    <w:bottom w:val="none" w:sz="0" w:space="0" w:color="auto"/>
                    <w:right w:val="none" w:sz="0" w:space="0" w:color="auto"/>
                  </w:divBdr>
                  <w:divsChild>
                    <w:div w:id="1241449973">
                      <w:marLeft w:val="0"/>
                      <w:marRight w:val="0"/>
                      <w:marTop w:val="0"/>
                      <w:marBottom w:val="0"/>
                      <w:divBdr>
                        <w:top w:val="none" w:sz="0" w:space="0" w:color="auto"/>
                        <w:left w:val="none" w:sz="0" w:space="0" w:color="auto"/>
                        <w:bottom w:val="none" w:sz="0" w:space="0" w:color="auto"/>
                        <w:right w:val="none" w:sz="0" w:space="0" w:color="auto"/>
                      </w:divBdr>
                    </w:div>
                    <w:div w:id="152113939">
                      <w:marLeft w:val="0"/>
                      <w:marRight w:val="0"/>
                      <w:marTop w:val="0"/>
                      <w:marBottom w:val="0"/>
                      <w:divBdr>
                        <w:top w:val="none" w:sz="0" w:space="0" w:color="auto"/>
                        <w:left w:val="none" w:sz="0" w:space="0" w:color="auto"/>
                        <w:bottom w:val="none" w:sz="0" w:space="0" w:color="auto"/>
                        <w:right w:val="none" w:sz="0" w:space="0" w:color="auto"/>
                      </w:divBdr>
                    </w:div>
                  </w:divsChild>
                </w:div>
                <w:div w:id="1106077767">
                  <w:marLeft w:val="0"/>
                  <w:marRight w:val="0"/>
                  <w:marTop w:val="0"/>
                  <w:marBottom w:val="0"/>
                  <w:divBdr>
                    <w:top w:val="none" w:sz="0" w:space="0" w:color="auto"/>
                    <w:left w:val="none" w:sz="0" w:space="0" w:color="auto"/>
                    <w:bottom w:val="none" w:sz="0" w:space="0" w:color="auto"/>
                    <w:right w:val="none" w:sz="0" w:space="0" w:color="auto"/>
                  </w:divBdr>
                  <w:divsChild>
                    <w:div w:id="1896547226">
                      <w:marLeft w:val="0"/>
                      <w:marRight w:val="0"/>
                      <w:marTop w:val="0"/>
                      <w:marBottom w:val="0"/>
                      <w:divBdr>
                        <w:top w:val="none" w:sz="0" w:space="0" w:color="auto"/>
                        <w:left w:val="none" w:sz="0" w:space="0" w:color="auto"/>
                        <w:bottom w:val="none" w:sz="0" w:space="0" w:color="auto"/>
                        <w:right w:val="none" w:sz="0" w:space="0" w:color="auto"/>
                      </w:divBdr>
                    </w:div>
                  </w:divsChild>
                </w:div>
                <w:div w:id="1850636264">
                  <w:marLeft w:val="0"/>
                  <w:marRight w:val="0"/>
                  <w:marTop w:val="0"/>
                  <w:marBottom w:val="0"/>
                  <w:divBdr>
                    <w:top w:val="none" w:sz="0" w:space="0" w:color="auto"/>
                    <w:left w:val="none" w:sz="0" w:space="0" w:color="auto"/>
                    <w:bottom w:val="none" w:sz="0" w:space="0" w:color="auto"/>
                    <w:right w:val="none" w:sz="0" w:space="0" w:color="auto"/>
                  </w:divBdr>
                  <w:divsChild>
                    <w:div w:id="3494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000343-2021:TEXT:PL:HTML" TargetMode="External"/><Relationship Id="rId13" Type="http://schemas.openxmlformats.org/officeDocument/2006/relationships/hyperlink" Target="http://www.platformazakupowa.pl" TargetMode="External"/><Relationship Id="rId3" Type="http://schemas.openxmlformats.org/officeDocument/2006/relationships/settings" Target="settings.xml"/><Relationship Id="rId7" Type="http://schemas.openxmlformats.org/officeDocument/2006/relationships/hyperlink" Target="https://ted.europa.eu/udl?uri=TED:NOTICE:000343-2021:TEXT:PL:HTML" TargetMode="External"/><Relationship Id="rId12" Type="http://schemas.openxmlformats.org/officeDocument/2006/relationships/hyperlink" Target="http://www.bip.pszozino.l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d.europa.eu/udl?uri=TED:NOTICE:000343-2021:TEXT:PL:HTML" TargetMode="External"/><Relationship Id="rId11" Type="http://schemas.openxmlformats.org/officeDocument/2006/relationships/hyperlink" Target="http://www.bip.pszozino.lo.pl" TargetMode="External"/><Relationship Id="rId5" Type="http://schemas.openxmlformats.org/officeDocument/2006/relationships/hyperlink" Target="https://ted.europa.eu/udl?uri=TED:NOTICE:000343-2021:TEXT:PL:HTML" TargetMode="External"/><Relationship Id="rId15" Type="http://schemas.openxmlformats.org/officeDocument/2006/relationships/hyperlink" Target="http://www.platformazakupowa.pl" TargetMode="External"/><Relationship Id="rId10" Type="http://schemas.openxmlformats.org/officeDocument/2006/relationships/hyperlink" Target="mailto:zam.pub@szpitalino.pl?subject=TED" TargetMode="External"/><Relationship Id="rId4" Type="http://schemas.openxmlformats.org/officeDocument/2006/relationships/webSettings" Target="webSettings.xml"/><Relationship Id="rId9" Type="http://schemas.openxmlformats.org/officeDocument/2006/relationships/hyperlink" Target="https://ted.europa.eu/udl?uri=TED:NOTICE:000343-2021:TEXT:PL:HTM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5902</Words>
  <Characters>35418</Characters>
  <Application>Microsoft Office Word</Application>
  <DocSecurity>0</DocSecurity>
  <Lines>295</Lines>
  <Paragraphs>82</Paragraphs>
  <ScaleCrop>false</ScaleCrop>
  <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2021-01-04T08:02:00Z</dcterms:created>
  <dcterms:modified xsi:type="dcterms:W3CDTF">2021-01-04T08:03:00Z</dcterms:modified>
</cp:coreProperties>
</file>