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63" w:rsidRDefault="00011663" w:rsidP="00581A47">
      <w:pPr>
        <w:jc w:val="center"/>
        <w:rPr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08BB4123" wp14:editId="12BE9B08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663" w:rsidRDefault="00011663" w:rsidP="00581A47">
      <w:pPr>
        <w:jc w:val="center"/>
        <w:rPr>
          <w:b/>
          <w:sz w:val="22"/>
        </w:rPr>
      </w:pPr>
    </w:p>
    <w:p w:rsidR="00581A47" w:rsidRPr="00011663" w:rsidRDefault="00B36055" w:rsidP="00581A47">
      <w:pPr>
        <w:jc w:val="center"/>
        <w:rPr>
          <w:rFonts w:ascii="Arial" w:hAnsi="Arial" w:cs="Arial"/>
          <w:b/>
          <w:caps/>
          <w:sz w:val="22"/>
        </w:rPr>
      </w:pPr>
      <w:r w:rsidRPr="00011663">
        <w:rPr>
          <w:rFonts w:ascii="Arial" w:hAnsi="Arial" w:cs="Arial"/>
          <w:b/>
          <w:sz w:val="22"/>
        </w:rPr>
        <w:t>ZAMAWIAJĄCY:</w:t>
      </w:r>
    </w:p>
    <w:p w:rsidR="00581A47" w:rsidRPr="00011663" w:rsidRDefault="00B36055" w:rsidP="00581A47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011663">
        <w:rPr>
          <w:rFonts w:ascii="Arial" w:hAnsi="Arial" w:cs="Arial"/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011663" w:rsidRDefault="00581A47" w:rsidP="00581A47">
      <w:pPr>
        <w:pStyle w:val="Nagwek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581A47" w:rsidRPr="00011663" w:rsidRDefault="00581A47" w:rsidP="00581A47">
      <w:pPr>
        <w:tabs>
          <w:tab w:val="left" w:pos="4962"/>
          <w:tab w:val="left" w:pos="5245"/>
        </w:tabs>
        <w:rPr>
          <w:rFonts w:ascii="Arial" w:hAnsi="Arial" w:cs="Arial"/>
          <w:sz w:val="22"/>
        </w:rPr>
      </w:pPr>
    </w:p>
    <w:p w:rsidR="00581A47" w:rsidRPr="00011663" w:rsidRDefault="00645B34" w:rsidP="00581A47">
      <w:pPr>
        <w:tabs>
          <w:tab w:val="left" w:pos="4962"/>
          <w:tab w:val="left" w:pos="5245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ZP.272.1.38</w:t>
      </w:r>
      <w:r w:rsidR="00011663">
        <w:rPr>
          <w:rFonts w:ascii="Arial" w:hAnsi="Arial" w:cs="Arial"/>
          <w:bCs/>
          <w:sz w:val="22"/>
        </w:rPr>
        <w:t>.</w:t>
      </w:r>
      <w:r w:rsidR="00581A47" w:rsidRPr="00011663">
        <w:rPr>
          <w:rFonts w:ascii="Arial" w:hAnsi="Arial" w:cs="Arial"/>
          <w:bCs/>
          <w:sz w:val="22"/>
        </w:rPr>
        <w:t>202</w:t>
      </w:r>
      <w:r>
        <w:rPr>
          <w:rFonts w:ascii="Arial" w:hAnsi="Arial" w:cs="Arial"/>
          <w:bCs/>
          <w:sz w:val="22"/>
        </w:rPr>
        <w:t>4</w:t>
      </w:r>
      <w:r w:rsidR="00581A47" w:rsidRPr="00011663">
        <w:rPr>
          <w:rFonts w:ascii="Arial" w:hAnsi="Arial" w:cs="Arial"/>
          <w:bCs/>
          <w:sz w:val="22"/>
        </w:rPr>
        <w:tab/>
      </w:r>
      <w:r w:rsidR="00581A47" w:rsidRPr="00011663">
        <w:rPr>
          <w:rFonts w:ascii="Arial" w:hAnsi="Arial" w:cs="Arial"/>
          <w:bCs/>
          <w:sz w:val="22"/>
        </w:rPr>
        <w:tab/>
      </w:r>
    </w:p>
    <w:p w:rsidR="00581A47" w:rsidRPr="00011663" w:rsidRDefault="00581A47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011663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011663">
        <w:rPr>
          <w:rFonts w:ascii="Arial" w:hAnsi="Arial" w:cs="Arial"/>
          <w:b/>
          <w:bCs/>
          <w:sz w:val="22"/>
        </w:rPr>
        <w:t xml:space="preserve">SPECYFIKACJA </w:t>
      </w:r>
    </w:p>
    <w:p w:rsidR="00581A47" w:rsidRPr="00011663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011663">
        <w:rPr>
          <w:rFonts w:ascii="Arial" w:hAnsi="Arial" w:cs="Arial"/>
          <w:b/>
          <w:bCs/>
          <w:sz w:val="22"/>
        </w:rPr>
        <w:t>WARUNKÓW ZAMÓWIENIA</w:t>
      </w:r>
    </w:p>
    <w:p w:rsidR="00B36055" w:rsidRPr="00011663" w:rsidRDefault="00B36055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81A47" w:rsidRPr="00011663" w:rsidRDefault="00473FA3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W TRYBIE PODSTAWOWYM </w:t>
      </w:r>
    </w:p>
    <w:p w:rsidR="003E6F11" w:rsidRPr="00011663" w:rsidRDefault="003E6F11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E6F11" w:rsidRPr="00011663" w:rsidRDefault="003E6F11" w:rsidP="003E6F11">
      <w:pPr>
        <w:pStyle w:val="Tekstpodstawowy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 xml:space="preserve">(art. </w:t>
      </w:r>
      <w:r w:rsidR="00473FA3" w:rsidRPr="00011663">
        <w:rPr>
          <w:rFonts w:ascii="Arial" w:hAnsi="Arial" w:cs="Arial"/>
          <w:b w:val="0"/>
          <w:sz w:val="22"/>
          <w:szCs w:val="22"/>
        </w:rPr>
        <w:t xml:space="preserve">275 </w:t>
      </w:r>
      <w:r w:rsidR="00A7106E" w:rsidRPr="00011663">
        <w:rPr>
          <w:rFonts w:ascii="Arial" w:hAnsi="Arial" w:cs="Arial"/>
          <w:b w:val="0"/>
          <w:sz w:val="22"/>
          <w:szCs w:val="22"/>
        </w:rPr>
        <w:t>pkt</w:t>
      </w:r>
      <w:r w:rsidR="00684454" w:rsidRPr="00011663">
        <w:rPr>
          <w:rFonts w:ascii="Arial" w:hAnsi="Arial" w:cs="Arial"/>
          <w:b w:val="0"/>
          <w:sz w:val="22"/>
          <w:szCs w:val="22"/>
        </w:rPr>
        <w:t xml:space="preserve"> </w:t>
      </w:r>
      <w:r w:rsidR="00473FA3" w:rsidRPr="00011663">
        <w:rPr>
          <w:rFonts w:ascii="Arial" w:hAnsi="Arial" w:cs="Arial"/>
          <w:b w:val="0"/>
          <w:sz w:val="22"/>
          <w:szCs w:val="22"/>
        </w:rPr>
        <w:t>1</w:t>
      </w:r>
      <w:r w:rsidRPr="00011663">
        <w:rPr>
          <w:rFonts w:ascii="Arial" w:hAnsi="Arial" w:cs="Arial"/>
          <w:b w:val="0"/>
          <w:sz w:val="22"/>
          <w:szCs w:val="22"/>
        </w:rPr>
        <w:t xml:space="preserve"> ustawy z dnia 11 września 2019 r. Prawo zamówień publicznych)</w:t>
      </w:r>
    </w:p>
    <w:p w:rsidR="00581A47" w:rsidRPr="00011663" w:rsidRDefault="00581A47" w:rsidP="00581A47">
      <w:pPr>
        <w:rPr>
          <w:rFonts w:ascii="Arial" w:hAnsi="Arial" w:cs="Arial"/>
          <w:b/>
          <w:i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011663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011663" w:rsidRDefault="00645B34" w:rsidP="00011663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Dostawa rollup’ów, ścianek oraz innych materiałów </w:t>
      </w:r>
      <w:r w:rsidR="00011663">
        <w:rPr>
          <w:rFonts w:ascii="Arial" w:hAnsi="Arial" w:cs="Arial"/>
          <w:b w:val="0"/>
          <w:sz w:val="22"/>
          <w:szCs w:val="22"/>
        </w:rPr>
        <w:t xml:space="preserve">promocyjnych </w:t>
      </w: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 xml:space="preserve">AKCEPTUJĘ SWZ WRAZ Z ZAŁĄCZNIKAMI                                     </w:t>
      </w:r>
      <w:r w:rsidR="00011663">
        <w:rPr>
          <w:rFonts w:ascii="Arial" w:hAnsi="Arial" w:cs="Arial"/>
          <w:sz w:val="22"/>
        </w:rPr>
        <w:t xml:space="preserve">  </w:t>
      </w:r>
      <w:r w:rsidRPr="00011663">
        <w:rPr>
          <w:rFonts w:ascii="Arial" w:hAnsi="Arial" w:cs="Arial"/>
          <w:sz w:val="22"/>
        </w:rPr>
        <w:t>ZATWIERDZAM</w:t>
      </w:r>
    </w:p>
    <w:p w:rsidR="00581A47" w:rsidRPr="00011663" w:rsidRDefault="00581A47" w:rsidP="00581A47">
      <w:pPr>
        <w:rPr>
          <w:rFonts w:ascii="Arial" w:hAnsi="Arial" w:cs="Arial"/>
          <w:sz w:val="22"/>
        </w:rPr>
      </w:pP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 xml:space="preserve">   </w:t>
      </w: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>…………………………………………………</w:t>
      </w:r>
      <w:r w:rsidR="00011663">
        <w:rPr>
          <w:rFonts w:ascii="Arial" w:hAnsi="Arial" w:cs="Arial"/>
          <w:sz w:val="22"/>
        </w:rPr>
        <w:t>…                           Data: …………………………</w:t>
      </w: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Default="00581A47" w:rsidP="00011663">
      <w:pPr>
        <w:jc w:val="both"/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</w:p>
    <w:p w:rsidR="00011663" w:rsidRPr="00011663" w:rsidRDefault="00011663" w:rsidP="00011663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jc w:val="center"/>
        <w:rPr>
          <w:rFonts w:ascii="Arial" w:hAnsi="Arial" w:cs="Arial"/>
          <w:sz w:val="22"/>
        </w:rPr>
      </w:pPr>
    </w:p>
    <w:p w:rsidR="00581A47" w:rsidRPr="00011663" w:rsidRDefault="00645B34" w:rsidP="00581A47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Olsztyn 2024</w:t>
      </w: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lastRenderedPageBreak/>
        <w:t>NAZW</w:t>
      </w:r>
      <w:r w:rsidR="00333AC6" w:rsidRPr="00011663">
        <w:rPr>
          <w:rFonts w:ascii="Arial" w:hAnsi="Arial" w:cs="Arial"/>
          <w:b/>
          <w:color w:val="000000"/>
          <w:sz w:val="22"/>
        </w:rPr>
        <w:t>A</w:t>
      </w:r>
      <w:r w:rsidRPr="00011663">
        <w:rPr>
          <w:rFonts w:ascii="Arial" w:hAnsi="Arial" w:cs="Arial"/>
          <w:b/>
          <w:color w:val="000000"/>
          <w:sz w:val="22"/>
        </w:rPr>
        <w:t xml:space="preserve"> ORAZ ADRES ZAMAWIAJĄCEGO, NUMER TELEFONU, ADRES POCZTY ELEKTRON</w:t>
      </w:r>
      <w:r w:rsidR="00011663">
        <w:rPr>
          <w:rFonts w:ascii="Arial" w:hAnsi="Arial" w:cs="Arial"/>
          <w:b/>
          <w:color w:val="000000"/>
          <w:sz w:val="22"/>
        </w:rPr>
        <w:t xml:space="preserve">ICZNEJ ORAZ STRONY INTERNETOWEJ </w:t>
      </w:r>
      <w:r w:rsidRPr="00011663">
        <w:rPr>
          <w:rFonts w:ascii="Arial" w:hAnsi="Arial" w:cs="Arial"/>
          <w:b/>
          <w:color w:val="000000"/>
          <w:sz w:val="22"/>
        </w:rPr>
        <w:t>PROWADZONEGO POSTĘPOWANIA</w:t>
      </w:r>
    </w:p>
    <w:p w:rsidR="003F2F74" w:rsidRPr="00011663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CA148F" w:rsidRPr="00011663" w:rsidRDefault="00CA148F" w:rsidP="00194907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Zamawiający: </w:t>
      </w:r>
      <w:r w:rsidR="00BD489D" w:rsidRPr="00011663">
        <w:rPr>
          <w:rFonts w:ascii="Arial" w:hAnsi="Arial" w:cs="Arial"/>
          <w:sz w:val="22"/>
          <w:szCs w:val="22"/>
        </w:rPr>
        <w:t xml:space="preserve"> </w:t>
      </w:r>
      <w:r w:rsidR="00011663">
        <w:rPr>
          <w:rFonts w:ascii="Arial" w:hAnsi="Arial" w:cs="Arial"/>
          <w:sz w:val="22"/>
          <w:szCs w:val="22"/>
        </w:rPr>
        <w:t xml:space="preserve"> </w:t>
      </w:r>
      <w:r w:rsidRPr="00011663">
        <w:rPr>
          <w:rFonts w:ascii="Arial" w:hAnsi="Arial" w:cs="Arial"/>
          <w:bCs/>
          <w:sz w:val="22"/>
          <w:szCs w:val="22"/>
        </w:rPr>
        <w:t xml:space="preserve">Województwo Warmińsko-Mazurskie    </w:t>
      </w:r>
    </w:p>
    <w:p w:rsidR="00CA148F" w:rsidRPr="00011663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Adres:              </w:t>
      </w:r>
      <w:r w:rsidR="00DB041E">
        <w:rPr>
          <w:rFonts w:ascii="Arial" w:hAnsi="Arial" w:cs="Arial"/>
          <w:sz w:val="22"/>
          <w:szCs w:val="22"/>
        </w:rPr>
        <w:t xml:space="preserve"> ul. Emilii Plater 1, </w:t>
      </w:r>
      <w:r w:rsidRPr="00011663">
        <w:rPr>
          <w:rFonts w:ascii="Arial" w:hAnsi="Arial" w:cs="Arial"/>
          <w:sz w:val="22"/>
          <w:szCs w:val="22"/>
        </w:rPr>
        <w:t>10-562 Olsztyn</w:t>
      </w:r>
    </w:p>
    <w:p w:rsidR="00CA148F" w:rsidRPr="00011663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N</w:t>
      </w:r>
      <w:r w:rsidR="00011663">
        <w:rPr>
          <w:rFonts w:ascii="Arial" w:hAnsi="Arial" w:cs="Arial"/>
          <w:sz w:val="22"/>
          <w:szCs w:val="22"/>
        </w:rPr>
        <w:t>r telefonu</w:t>
      </w:r>
      <w:r w:rsidR="00CA148F" w:rsidRPr="00011663">
        <w:rPr>
          <w:rFonts w:ascii="Arial" w:hAnsi="Arial" w:cs="Arial"/>
          <w:sz w:val="22"/>
          <w:szCs w:val="22"/>
        </w:rPr>
        <w:t xml:space="preserve">:    </w:t>
      </w:r>
      <w:r w:rsidRPr="00011663">
        <w:rPr>
          <w:rFonts w:ascii="Arial" w:hAnsi="Arial" w:cs="Arial"/>
          <w:sz w:val="22"/>
          <w:szCs w:val="22"/>
        </w:rPr>
        <w:t xml:space="preserve"> </w:t>
      </w:r>
      <w:r w:rsidR="00CA148F" w:rsidRPr="00011663">
        <w:rPr>
          <w:rFonts w:ascii="Arial" w:hAnsi="Arial" w:cs="Arial"/>
          <w:sz w:val="22"/>
          <w:szCs w:val="22"/>
        </w:rPr>
        <w:t xml:space="preserve"> </w:t>
      </w:r>
      <w:r w:rsidR="00011663">
        <w:rPr>
          <w:rFonts w:ascii="Arial" w:hAnsi="Arial" w:cs="Arial"/>
          <w:sz w:val="22"/>
          <w:szCs w:val="22"/>
        </w:rPr>
        <w:t xml:space="preserve"> </w:t>
      </w:r>
      <w:r w:rsidR="00CA148F" w:rsidRPr="00011663">
        <w:rPr>
          <w:rFonts w:ascii="Arial" w:hAnsi="Arial" w:cs="Arial"/>
          <w:sz w:val="22"/>
          <w:szCs w:val="22"/>
        </w:rPr>
        <w:t>+ 48 89 521 98 40</w:t>
      </w:r>
    </w:p>
    <w:p w:rsidR="00CA148F" w:rsidRPr="00011663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A</w:t>
      </w:r>
      <w:r w:rsidR="00011663">
        <w:rPr>
          <w:rFonts w:ascii="Arial" w:hAnsi="Arial" w:cs="Arial"/>
          <w:sz w:val="22"/>
          <w:szCs w:val="22"/>
        </w:rPr>
        <w:t>dres poczty elektronicznej</w:t>
      </w:r>
      <w:r w:rsidR="00CA148F" w:rsidRPr="00011663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8E18A0" w:rsidRPr="00011663">
          <w:rPr>
            <w:rStyle w:val="Hipercze"/>
            <w:rFonts w:ascii="Arial" w:hAnsi="Arial" w:cs="Arial"/>
            <w:sz w:val="22"/>
            <w:szCs w:val="22"/>
          </w:rPr>
          <w:t>zamowienia@warmia.mazury.pl</w:t>
        </w:r>
      </w:hyperlink>
    </w:p>
    <w:p w:rsidR="00BD489D" w:rsidRPr="00011663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Adres strony</w:t>
      </w:r>
      <w:r w:rsidR="00046E51" w:rsidRPr="00011663">
        <w:rPr>
          <w:rFonts w:ascii="Arial" w:hAnsi="Arial" w:cs="Arial"/>
          <w:sz w:val="22"/>
          <w:szCs w:val="22"/>
        </w:rPr>
        <w:t xml:space="preserve"> internetowej prowadzonego postę</w:t>
      </w:r>
      <w:r w:rsidR="00011663">
        <w:rPr>
          <w:rFonts w:ascii="Arial" w:hAnsi="Arial" w:cs="Arial"/>
          <w:sz w:val="22"/>
          <w:szCs w:val="22"/>
        </w:rPr>
        <w:t>powania</w:t>
      </w:r>
      <w:r w:rsidRPr="00011663">
        <w:rPr>
          <w:rFonts w:ascii="Arial" w:hAnsi="Arial" w:cs="Arial"/>
          <w:sz w:val="22"/>
          <w:szCs w:val="22"/>
        </w:rPr>
        <w:t xml:space="preserve">: </w:t>
      </w:r>
      <w:r w:rsidR="00BD489D" w:rsidRPr="00011663">
        <w:rPr>
          <w:rFonts w:ascii="Arial" w:hAnsi="Arial" w:cs="Arial"/>
          <w:sz w:val="22"/>
          <w:szCs w:val="22"/>
        </w:rPr>
        <w:t xml:space="preserve"> </w:t>
      </w:r>
    </w:p>
    <w:p w:rsidR="00CA148F" w:rsidRPr="00011663" w:rsidRDefault="003F36E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hyperlink r:id="rId10" w:tgtFrame="_blank" w:history="1">
        <w:r w:rsidR="00CA148F" w:rsidRPr="00011663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CA148F" w:rsidRPr="00011663" w:rsidRDefault="00CA148F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60C36" w:rsidRPr="00011663" w:rsidRDefault="00460C36" w:rsidP="00460C36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 w:val="22"/>
          <w:szCs w:val="22"/>
        </w:rPr>
      </w:pPr>
      <w:r w:rsidRPr="00011663">
        <w:rPr>
          <w:rFonts w:ascii="Arial" w:hAnsi="Arial" w:cs="Arial"/>
          <w:b/>
          <w:sz w:val="22"/>
          <w:szCs w:val="22"/>
        </w:rPr>
        <w:t>Numer postępowania:</w:t>
      </w:r>
    </w:p>
    <w:p w:rsidR="00460C36" w:rsidRPr="00011663" w:rsidRDefault="00460C36" w:rsidP="00460C36">
      <w:pPr>
        <w:ind w:left="708"/>
        <w:rPr>
          <w:rFonts w:ascii="Arial" w:hAnsi="Arial" w:cs="Arial"/>
          <w:b/>
          <w:sz w:val="22"/>
        </w:rPr>
      </w:pPr>
      <w:r w:rsidRPr="00011663">
        <w:rPr>
          <w:rFonts w:ascii="Arial" w:hAnsi="Arial" w:cs="Arial"/>
          <w:sz w:val="22"/>
        </w:rPr>
        <w:t>Postępowanie jest oznaczone numerem</w:t>
      </w:r>
      <w:r w:rsidRPr="00011663">
        <w:rPr>
          <w:rFonts w:ascii="Arial" w:hAnsi="Arial" w:cs="Arial"/>
          <w:color w:val="FF0000"/>
          <w:sz w:val="22"/>
        </w:rPr>
        <w:t xml:space="preserve"> </w:t>
      </w:r>
      <w:r w:rsidR="00645B34">
        <w:rPr>
          <w:rFonts w:ascii="Arial" w:hAnsi="Arial" w:cs="Arial"/>
          <w:b/>
          <w:bCs/>
          <w:sz w:val="22"/>
        </w:rPr>
        <w:t>ZP.272.1.38.2024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011663">
        <w:rPr>
          <w:rFonts w:ascii="Arial" w:hAnsi="Arial" w:cs="Arial"/>
          <w:b/>
          <w:color w:val="000000"/>
          <w:sz w:val="22"/>
        </w:rPr>
        <w:t>OWANIEM O UDZIELENIE ZAMÓWIENIA</w:t>
      </w:r>
    </w:p>
    <w:p w:rsidR="00194907" w:rsidRPr="00011663" w:rsidRDefault="0019490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194907" w:rsidRPr="00011663" w:rsidRDefault="00011663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</w:t>
      </w:r>
      <w:r w:rsidR="000B5F4B">
        <w:rPr>
          <w:rFonts w:ascii="Arial" w:hAnsi="Arial" w:cs="Arial"/>
          <w:sz w:val="22"/>
          <w:szCs w:val="22"/>
        </w:rPr>
        <w:t>:</w:t>
      </w:r>
      <w:r w:rsidR="00194907" w:rsidRPr="00011663"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 w:rsidR="00194907" w:rsidRPr="00011663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TRYB UDZIELENIA ZAMÓWIENIA</w:t>
      </w:r>
    </w:p>
    <w:p w:rsidR="00473FA3" w:rsidRPr="00011663" w:rsidRDefault="00473FA3" w:rsidP="00473FA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011663" w:rsidRDefault="00473FA3" w:rsidP="00645B34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 xml:space="preserve">Tryb podstawowy - art. 275 </w:t>
      </w:r>
      <w:r w:rsidR="005D3E7A" w:rsidRPr="00011663">
        <w:rPr>
          <w:rFonts w:ascii="Arial" w:hAnsi="Arial" w:cs="Arial"/>
          <w:b w:val="0"/>
          <w:sz w:val="22"/>
          <w:szCs w:val="22"/>
        </w:rPr>
        <w:t>pkt</w:t>
      </w:r>
      <w:r w:rsidR="00684454" w:rsidRPr="00011663">
        <w:rPr>
          <w:rFonts w:ascii="Arial" w:hAnsi="Arial" w:cs="Arial"/>
          <w:b w:val="0"/>
          <w:sz w:val="22"/>
          <w:szCs w:val="22"/>
        </w:rPr>
        <w:t xml:space="preserve"> </w:t>
      </w:r>
      <w:r w:rsidRPr="00011663">
        <w:rPr>
          <w:rFonts w:ascii="Arial" w:hAnsi="Arial" w:cs="Arial"/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01166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INFORMACJ</w:t>
      </w:r>
      <w:r w:rsidR="005A473C" w:rsidRPr="00011663">
        <w:rPr>
          <w:rFonts w:ascii="Arial" w:hAnsi="Arial" w:cs="Arial"/>
          <w:b/>
          <w:color w:val="000000"/>
          <w:sz w:val="22"/>
        </w:rPr>
        <w:t>A</w:t>
      </w:r>
      <w:r w:rsidRPr="00011663">
        <w:rPr>
          <w:rFonts w:ascii="Arial" w:hAnsi="Arial" w:cs="Arial"/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Pr="00011663" w:rsidRDefault="00B56553" w:rsidP="00B5655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011663" w:rsidRDefault="00473FA3" w:rsidP="00645B34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011663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OPIS PRZEDMIOTU ZAMÓWIENIA</w:t>
      </w:r>
      <w:r w:rsidR="00696DCD" w:rsidRPr="00011663">
        <w:rPr>
          <w:rFonts w:ascii="Arial" w:hAnsi="Arial" w:cs="Arial"/>
          <w:b/>
          <w:color w:val="000000"/>
          <w:sz w:val="22"/>
        </w:rPr>
        <w:t xml:space="preserve"> </w:t>
      </w:r>
    </w:p>
    <w:p w:rsidR="00696DCD" w:rsidRPr="00011663" w:rsidRDefault="00696DCD" w:rsidP="00D3327A">
      <w:pPr>
        <w:pStyle w:val="Akapitzlist"/>
        <w:spacing w:after="0"/>
        <w:ind w:left="1067"/>
        <w:rPr>
          <w:rFonts w:ascii="Arial" w:hAnsi="Arial" w:cs="Arial"/>
          <w:color w:val="000000"/>
          <w:sz w:val="22"/>
        </w:rPr>
      </w:pPr>
    </w:p>
    <w:p w:rsidR="00011663" w:rsidRPr="00011663" w:rsidRDefault="00D3327A" w:rsidP="00645B34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r w:rsidRPr="00011663">
        <w:rPr>
          <w:rFonts w:ascii="Arial" w:hAnsi="Arial" w:cs="Arial"/>
          <w:b w:val="0"/>
          <w:sz w:val="22"/>
          <w:szCs w:val="22"/>
        </w:rPr>
        <w:t xml:space="preserve">Przedmiotem zamówienia </w:t>
      </w:r>
      <w:r w:rsidR="009A58DB">
        <w:rPr>
          <w:rFonts w:ascii="Arial" w:hAnsi="Arial" w:cs="Arial"/>
          <w:b w:val="0"/>
          <w:snapToGrid w:val="0"/>
          <w:sz w:val="22"/>
          <w:szCs w:val="22"/>
        </w:rPr>
        <w:t xml:space="preserve">jest dostawa rollup’ów, ścianek oraz innych materiałów </w:t>
      </w:r>
      <w:r w:rsidR="00011663">
        <w:rPr>
          <w:rFonts w:ascii="Arial" w:hAnsi="Arial" w:cs="Arial"/>
          <w:b w:val="0"/>
          <w:snapToGrid w:val="0"/>
          <w:sz w:val="22"/>
          <w:szCs w:val="22"/>
        </w:rPr>
        <w:t xml:space="preserve"> promocyjnych.</w:t>
      </w:r>
    </w:p>
    <w:bookmarkEnd w:id="0"/>
    <w:p w:rsidR="00011663" w:rsidRPr="00D7326F" w:rsidRDefault="00D7326F" w:rsidP="00645B34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Zamawiający dopuszcza składanie ofert częściowych zgodnie z podziałem </w:t>
      </w:r>
      <w:r>
        <w:rPr>
          <w:rFonts w:ascii="Arial" w:hAnsi="Arial" w:cs="Arial"/>
          <w:b w:val="0"/>
          <w:sz w:val="22"/>
          <w:szCs w:val="22"/>
        </w:rPr>
        <w:br/>
      </w:r>
      <w:r w:rsidRPr="00D7326F">
        <w:rPr>
          <w:rFonts w:ascii="Arial" w:hAnsi="Arial" w:cs="Arial"/>
          <w:b w:val="0"/>
          <w:sz w:val="22"/>
          <w:szCs w:val="22"/>
          <w:u w:val="single"/>
        </w:rPr>
        <w:t xml:space="preserve">na </w:t>
      </w:r>
      <w:r w:rsidR="00011663" w:rsidRPr="00D7326F">
        <w:rPr>
          <w:rFonts w:ascii="Arial" w:hAnsi="Arial" w:cs="Arial"/>
          <w:b w:val="0"/>
          <w:sz w:val="22"/>
          <w:szCs w:val="22"/>
          <w:u w:val="single"/>
        </w:rPr>
        <w:t>części</w:t>
      </w:r>
      <w:r w:rsidR="00011663" w:rsidRPr="00D7326F">
        <w:rPr>
          <w:rFonts w:ascii="Arial" w:hAnsi="Arial" w:cs="Arial"/>
          <w:b w:val="0"/>
          <w:sz w:val="22"/>
          <w:szCs w:val="22"/>
        </w:rPr>
        <w:t>, tj.:</w:t>
      </w:r>
    </w:p>
    <w:p w:rsidR="00011663" w:rsidRDefault="00645B34" w:rsidP="006F3EBE">
      <w:pPr>
        <w:numPr>
          <w:ilvl w:val="0"/>
          <w:numId w:val="31"/>
        </w:numPr>
        <w:tabs>
          <w:tab w:val="left" w:pos="284"/>
          <w:tab w:val="left" w:pos="1134"/>
        </w:tabs>
        <w:spacing w:after="0" w:line="360" w:lineRule="auto"/>
        <w:ind w:left="1134" w:firstLine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Część I  – Dostawa rollup’ów i ścianek reklamowych </w:t>
      </w:r>
    </w:p>
    <w:p w:rsidR="00745207" w:rsidRDefault="00645B34" w:rsidP="006F3EBE">
      <w:pPr>
        <w:numPr>
          <w:ilvl w:val="0"/>
          <w:numId w:val="31"/>
        </w:numPr>
        <w:tabs>
          <w:tab w:val="left" w:pos="284"/>
          <w:tab w:val="left" w:pos="1134"/>
        </w:tabs>
        <w:spacing w:after="0" w:line="360" w:lineRule="auto"/>
        <w:ind w:firstLine="192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Część II – Dostawa mównicy konferencyjnej </w:t>
      </w:r>
    </w:p>
    <w:p w:rsidR="00D7326F" w:rsidRPr="00D7326F" w:rsidRDefault="00D7326F" w:rsidP="00645B34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może złożyć ofertę na każdą z części zamówienia. </w:t>
      </w:r>
    </w:p>
    <w:p w:rsidR="00011663" w:rsidRPr="00D7326F" w:rsidRDefault="00011663" w:rsidP="00645B34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B7E">
        <w:rPr>
          <w:rFonts w:ascii="Arial" w:hAnsi="Arial" w:cs="Arial"/>
          <w:b w:val="0"/>
          <w:snapToGrid w:val="0"/>
          <w:sz w:val="22"/>
          <w:szCs w:val="22"/>
        </w:rPr>
        <w:t>Szczegółowy opis przedmiotu zamówienia odpowiednio dla każdej części zamówienia s</w:t>
      </w:r>
      <w:r w:rsidR="00645B34">
        <w:rPr>
          <w:rFonts w:ascii="Arial" w:hAnsi="Arial" w:cs="Arial"/>
          <w:b w:val="0"/>
          <w:snapToGrid w:val="0"/>
          <w:sz w:val="22"/>
          <w:szCs w:val="22"/>
        </w:rPr>
        <w:t xml:space="preserve">tanowią załączniki nr 2a, 2b </w:t>
      </w:r>
      <w:r w:rsidRPr="00FA1B7E">
        <w:rPr>
          <w:rFonts w:ascii="Arial" w:hAnsi="Arial" w:cs="Arial"/>
          <w:b w:val="0"/>
          <w:snapToGrid w:val="0"/>
          <w:sz w:val="22"/>
          <w:szCs w:val="22"/>
        </w:rPr>
        <w:t>do SWZ.</w:t>
      </w:r>
    </w:p>
    <w:p w:rsidR="00011663" w:rsidRPr="006515B4" w:rsidRDefault="00011663" w:rsidP="00645B34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B549FD">
        <w:rPr>
          <w:rFonts w:ascii="Arial" w:hAnsi="Arial" w:cs="Arial"/>
          <w:snapToGrid w:val="0"/>
          <w:sz w:val="22"/>
        </w:rPr>
        <w:lastRenderedPageBreak/>
        <w:t>Kategoria przedmiotu zamówienia zgodnie ze Wspólnym Słownikiem Zamówień (CPV):</w:t>
      </w:r>
      <w:r w:rsidRPr="00B549FD">
        <w:rPr>
          <w:rFonts w:ascii="Arial" w:hAnsi="Arial" w:cs="Arial"/>
          <w:b/>
          <w:sz w:val="22"/>
        </w:rPr>
        <w:t xml:space="preserve">  </w:t>
      </w:r>
    </w:p>
    <w:p w:rsidR="00011663" w:rsidRPr="00645B34" w:rsidRDefault="00645B34" w:rsidP="00645B34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22462000-6</w:t>
      </w:r>
      <w:r w:rsidR="00011663" w:rsidRPr="006515B4">
        <w:rPr>
          <w:rFonts w:ascii="Arial" w:hAnsi="Arial" w:cs="Arial"/>
          <w:b/>
          <w:color w:val="000000"/>
          <w:sz w:val="22"/>
        </w:rPr>
        <w:t xml:space="preserve">  </w:t>
      </w:r>
      <w:r>
        <w:rPr>
          <w:rFonts w:ascii="Arial" w:hAnsi="Arial" w:cs="Arial"/>
          <w:color w:val="000000"/>
          <w:sz w:val="22"/>
        </w:rPr>
        <w:t xml:space="preserve">materiały reklamowe </w:t>
      </w:r>
      <w:r w:rsidR="00745207" w:rsidRPr="00645B34">
        <w:rPr>
          <w:rFonts w:ascii="Arial" w:hAnsi="Arial" w:cs="Arial"/>
          <w:color w:val="000000"/>
          <w:sz w:val="22"/>
        </w:rPr>
        <w:t xml:space="preserve"> </w:t>
      </w:r>
    </w:p>
    <w:p w:rsidR="00011663" w:rsidRPr="00165689" w:rsidRDefault="00011663" w:rsidP="00011663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right="-567"/>
        <w:jc w:val="both"/>
        <w:rPr>
          <w:rFonts w:ascii="Arial" w:hAnsi="Arial" w:cs="Arial"/>
          <w:color w:val="FF0000"/>
          <w:sz w:val="22"/>
        </w:rPr>
      </w:pPr>
      <w:r w:rsidRPr="00B549FD">
        <w:rPr>
          <w:rFonts w:ascii="Arial" w:hAnsi="Arial" w:cs="Arial"/>
          <w:sz w:val="22"/>
        </w:rPr>
        <w:t xml:space="preserve">Wykonawca </w:t>
      </w:r>
      <w:r w:rsidRPr="00B549FD">
        <w:rPr>
          <w:rFonts w:ascii="Arial" w:hAnsi="Arial" w:cs="Arial"/>
          <w:color w:val="000000"/>
          <w:sz w:val="22"/>
        </w:rPr>
        <w:t xml:space="preserve">może </w:t>
      </w:r>
      <w:r w:rsidRPr="00B549FD">
        <w:rPr>
          <w:rFonts w:ascii="Arial" w:hAnsi="Arial" w:cs="Arial"/>
          <w:sz w:val="22"/>
        </w:rPr>
        <w:t xml:space="preserve">powierzyć wykonanie części zamówienia podwykonawcy.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745207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>WYMAGANIA W ZAKRESIE ZATRUDNIENIA NA PODSTAWIE STOSUNKU PRACY, W OKOLICZNOŚCIACH, O KTÓRYCH MOWA W ART.</w:t>
      </w:r>
      <w:r w:rsidR="00CF2F61" w:rsidRPr="00745207">
        <w:rPr>
          <w:rFonts w:ascii="Arial" w:hAnsi="Arial" w:cs="Arial"/>
          <w:b/>
          <w:color w:val="000000"/>
          <w:sz w:val="22"/>
        </w:rPr>
        <w:t xml:space="preserve"> 95</w:t>
      </w:r>
      <w:r w:rsidRPr="00745207">
        <w:rPr>
          <w:rFonts w:ascii="Arial" w:hAnsi="Arial" w:cs="Arial"/>
          <w:b/>
          <w:color w:val="000000"/>
          <w:sz w:val="22"/>
        </w:rPr>
        <w:t xml:space="preserve"> </w:t>
      </w: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745207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 xml:space="preserve">WYMAGANIA W ZAKRESIE ZATRUDNIENIA OSÓB, O KTÓRYCH MOWA </w:t>
      </w:r>
      <w:r w:rsidR="00745207">
        <w:rPr>
          <w:rFonts w:ascii="Arial" w:hAnsi="Arial" w:cs="Arial"/>
          <w:b/>
          <w:color w:val="000000"/>
          <w:sz w:val="22"/>
        </w:rPr>
        <w:br/>
      </w:r>
      <w:r w:rsidRPr="00745207">
        <w:rPr>
          <w:rFonts w:ascii="Arial" w:hAnsi="Arial" w:cs="Arial"/>
          <w:b/>
          <w:color w:val="000000"/>
          <w:sz w:val="22"/>
        </w:rPr>
        <w:t>W ART. 96 UST. 2 PKT 2</w:t>
      </w:r>
    </w:p>
    <w:p w:rsidR="00E402CB" w:rsidRPr="00745207" w:rsidRDefault="00E402CB" w:rsidP="00A93E23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921F34" w:rsidRPr="00745207" w:rsidRDefault="00921F34" w:rsidP="00745207">
      <w:pPr>
        <w:spacing w:before="26" w:after="0"/>
        <w:jc w:val="both"/>
        <w:rPr>
          <w:i/>
          <w:sz w:val="22"/>
        </w:rPr>
      </w:pPr>
    </w:p>
    <w:p w:rsidR="004F2A5C" w:rsidRPr="00745207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rFonts w:ascii="Arial" w:hAnsi="Arial" w:cs="Arial"/>
          <w:sz w:val="20"/>
          <w:szCs w:val="20"/>
        </w:rPr>
      </w:pPr>
      <w:r w:rsidRPr="00745207">
        <w:rPr>
          <w:rFonts w:ascii="Arial" w:hAnsi="Arial" w:cs="Arial"/>
          <w:b/>
          <w:color w:val="000000"/>
          <w:sz w:val="22"/>
        </w:rPr>
        <w:t>INFORMACJ</w:t>
      </w:r>
      <w:r w:rsidR="004C0131" w:rsidRPr="00745207">
        <w:rPr>
          <w:rFonts w:ascii="Arial" w:hAnsi="Arial" w:cs="Arial"/>
          <w:b/>
          <w:color w:val="000000"/>
          <w:sz w:val="22"/>
        </w:rPr>
        <w:t>A</w:t>
      </w:r>
      <w:r w:rsidRPr="00745207">
        <w:rPr>
          <w:rFonts w:ascii="Arial" w:hAnsi="Arial" w:cs="Arial"/>
          <w:b/>
          <w:color w:val="000000"/>
          <w:sz w:val="22"/>
        </w:rPr>
        <w:t xml:space="preserve"> O ZASTRZEŻENIU MOŻLIWOŚCI UBIEGANIA SIĘ</w:t>
      </w:r>
      <w:r w:rsidR="004C0131" w:rsidRPr="00745207">
        <w:rPr>
          <w:rFonts w:ascii="Arial" w:hAnsi="Arial" w:cs="Arial"/>
          <w:b/>
          <w:color w:val="000000"/>
          <w:sz w:val="22"/>
        </w:rPr>
        <w:t xml:space="preserve">                     </w:t>
      </w:r>
      <w:r w:rsidR="00745207">
        <w:rPr>
          <w:rFonts w:ascii="Arial" w:hAnsi="Arial" w:cs="Arial"/>
          <w:b/>
          <w:color w:val="000000"/>
          <w:sz w:val="22"/>
        </w:rPr>
        <w:t xml:space="preserve">           </w:t>
      </w:r>
      <w:r w:rsidRPr="00745207">
        <w:rPr>
          <w:rFonts w:ascii="Arial" w:hAnsi="Arial" w:cs="Arial"/>
          <w:b/>
          <w:color w:val="000000"/>
          <w:sz w:val="22"/>
        </w:rPr>
        <w:t>O UDZIELENIE ZAMÓWIENIA WYŁĄCZNIE PRZEZ WYKONA</w:t>
      </w:r>
      <w:r w:rsidR="00E402CB" w:rsidRPr="00745207">
        <w:rPr>
          <w:rFonts w:ascii="Arial" w:hAnsi="Arial" w:cs="Arial"/>
          <w:b/>
          <w:color w:val="000000"/>
          <w:sz w:val="22"/>
        </w:rPr>
        <w:t xml:space="preserve">WCÓW, </w:t>
      </w:r>
      <w:r w:rsidR="00745207">
        <w:rPr>
          <w:rFonts w:ascii="Arial" w:hAnsi="Arial" w:cs="Arial"/>
          <w:b/>
          <w:color w:val="000000"/>
          <w:sz w:val="22"/>
        </w:rPr>
        <w:br/>
      </w:r>
      <w:r w:rsidR="00E402CB" w:rsidRPr="00745207">
        <w:rPr>
          <w:rFonts w:ascii="Arial" w:hAnsi="Arial" w:cs="Arial"/>
          <w:b/>
          <w:color w:val="000000"/>
          <w:sz w:val="22"/>
        </w:rPr>
        <w:t>O KTÓRYCH MOWA W ART. 94</w:t>
      </w:r>
    </w:p>
    <w:p w:rsidR="00E402CB" w:rsidRPr="00745207" w:rsidRDefault="00E402CB" w:rsidP="00B42543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B42543" w:rsidRPr="007247D2" w:rsidRDefault="00B42543" w:rsidP="00745207">
      <w:pPr>
        <w:spacing w:after="0"/>
        <w:rPr>
          <w:i/>
          <w:color w:val="000000"/>
          <w:sz w:val="20"/>
          <w:szCs w:val="20"/>
        </w:rPr>
      </w:pPr>
    </w:p>
    <w:p w:rsidR="00696DCD" w:rsidRPr="00745207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>INFORMACJ</w:t>
      </w:r>
      <w:r w:rsidR="00333AC6" w:rsidRPr="00745207">
        <w:rPr>
          <w:rFonts w:ascii="Arial" w:hAnsi="Arial" w:cs="Arial"/>
          <w:b/>
          <w:color w:val="000000"/>
          <w:sz w:val="22"/>
        </w:rPr>
        <w:t>A</w:t>
      </w:r>
      <w:r w:rsidRPr="00745207">
        <w:rPr>
          <w:rFonts w:ascii="Arial" w:hAnsi="Arial" w:cs="Arial"/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745207">
        <w:rPr>
          <w:rFonts w:ascii="Arial" w:hAnsi="Arial" w:cs="Arial"/>
          <w:b/>
          <w:color w:val="000000"/>
          <w:sz w:val="22"/>
        </w:rPr>
        <w:t>ZASTRZEŻENIA ZGODNIE Z ART. 60 i</w:t>
      </w:r>
      <w:r w:rsidRPr="00745207">
        <w:rPr>
          <w:rFonts w:ascii="Arial" w:hAnsi="Arial" w:cs="Arial"/>
          <w:b/>
          <w:color w:val="000000"/>
          <w:sz w:val="22"/>
        </w:rPr>
        <w:t xml:space="preserve"> ART. 121 </w:t>
      </w:r>
    </w:p>
    <w:p w:rsidR="000F7A56" w:rsidRPr="00745207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745207" w:rsidRDefault="00A93E23" w:rsidP="00A93E23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A93E23" w:rsidRDefault="00A93E23" w:rsidP="00745207">
      <w:pPr>
        <w:spacing w:before="26" w:after="0"/>
        <w:jc w:val="both"/>
        <w:rPr>
          <w:b/>
          <w:color w:val="FF0000"/>
          <w:sz w:val="22"/>
        </w:rPr>
      </w:pPr>
    </w:p>
    <w:p w:rsidR="00696DCD" w:rsidRPr="00745207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745207">
        <w:rPr>
          <w:rFonts w:ascii="Arial" w:hAnsi="Arial" w:cs="Arial"/>
          <w:b/>
          <w:color w:val="000000"/>
          <w:sz w:val="22"/>
        </w:rPr>
        <w:t>W SYTUACJI OKREŚLONEJ W ART. 93</w:t>
      </w:r>
    </w:p>
    <w:p w:rsidR="00BC73D9" w:rsidRPr="00745207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BC73D9" w:rsidRPr="00745207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45207">
        <w:rPr>
          <w:rFonts w:ascii="Arial" w:hAnsi="Arial" w:cs="Arial"/>
          <w:b w:val="0"/>
          <w:sz w:val="22"/>
          <w:szCs w:val="22"/>
        </w:rPr>
        <w:t>Zamawiający nie dopuszcza złożenia oferty w postaci katalogów elektronicznych.</w:t>
      </w:r>
    </w:p>
    <w:p w:rsidR="00BC73D9" w:rsidRPr="00745207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45207">
        <w:rPr>
          <w:rFonts w:ascii="Arial" w:hAnsi="Arial" w:cs="Arial"/>
          <w:b w:val="0"/>
          <w:sz w:val="22"/>
          <w:szCs w:val="22"/>
        </w:rPr>
        <w:t xml:space="preserve">Zamawiający nie dopuszcza dołączenia katalogów elektronicznych do oferty, </w:t>
      </w:r>
      <w:r w:rsidR="00745207">
        <w:rPr>
          <w:rFonts w:ascii="Arial" w:hAnsi="Arial" w:cs="Arial"/>
          <w:b w:val="0"/>
          <w:sz w:val="22"/>
          <w:szCs w:val="22"/>
        </w:rPr>
        <w:br/>
      </w:r>
      <w:r w:rsidRPr="00745207">
        <w:rPr>
          <w:rFonts w:ascii="Arial" w:hAnsi="Arial" w:cs="Arial"/>
          <w:b w:val="0"/>
          <w:sz w:val="22"/>
          <w:szCs w:val="22"/>
        </w:rPr>
        <w:t>w sytuacji określonej w art. 93</w:t>
      </w:r>
      <w:r w:rsidR="004C2C03" w:rsidRPr="00745207">
        <w:rPr>
          <w:rFonts w:ascii="Arial" w:hAnsi="Arial" w:cs="Arial"/>
          <w:b w:val="0"/>
          <w:sz w:val="22"/>
          <w:szCs w:val="22"/>
        </w:rPr>
        <w:t xml:space="preserve"> ustawy Pzp.</w:t>
      </w:r>
      <w:r w:rsidRPr="00745207">
        <w:rPr>
          <w:rFonts w:ascii="Arial" w:hAnsi="Arial" w:cs="Arial"/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Default="0011793E" w:rsidP="00764F8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>TERMIN WYKONANIA ZAMÓWIENIA</w:t>
      </w:r>
    </w:p>
    <w:p w:rsidR="00764F87" w:rsidRPr="00FA1B7E" w:rsidRDefault="00764F87" w:rsidP="00E370B7">
      <w:pPr>
        <w:spacing w:after="0"/>
        <w:jc w:val="both"/>
        <w:rPr>
          <w:rFonts w:ascii="Arial" w:hAnsi="Arial" w:cs="Arial"/>
          <w:sz w:val="22"/>
        </w:rPr>
      </w:pPr>
    </w:p>
    <w:p w:rsidR="00E370B7" w:rsidRDefault="00764F87" w:rsidP="00645B34">
      <w:pPr>
        <w:pStyle w:val="Akapitzlist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Termin wykonania zamówienia</w:t>
      </w:r>
      <w:r w:rsidR="00645B34">
        <w:rPr>
          <w:rFonts w:ascii="Arial" w:hAnsi="Arial" w:cs="Arial"/>
          <w:sz w:val="22"/>
        </w:rPr>
        <w:t xml:space="preserve"> dla C</w:t>
      </w:r>
      <w:r w:rsidR="00E370B7">
        <w:rPr>
          <w:rFonts w:ascii="Arial" w:hAnsi="Arial" w:cs="Arial"/>
          <w:sz w:val="22"/>
        </w:rPr>
        <w:t>zęści</w:t>
      </w:r>
      <w:r w:rsidR="00645B34">
        <w:rPr>
          <w:rFonts w:ascii="Arial" w:hAnsi="Arial" w:cs="Arial"/>
          <w:sz w:val="22"/>
        </w:rPr>
        <w:t xml:space="preserve"> I i II</w:t>
      </w:r>
      <w:r w:rsidR="00E370B7">
        <w:rPr>
          <w:rFonts w:ascii="Arial" w:hAnsi="Arial" w:cs="Arial"/>
          <w:sz w:val="22"/>
        </w:rPr>
        <w:t xml:space="preserve"> zamówienia</w:t>
      </w:r>
      <w:r>
        <w:rPr>
          <w:rFonts w:ascii="Arial" w:hAnsi="Arial" w:cs="Arial"/>
          <w:sz w:val="22"/>
        </w:rPr>
        <w:t xml:space="preserve">: </w:t>
      </w:r>
    </w:p>
    <w:p w:rsidR="00764F87" w:rsidRPr="00FA1B7E" w:rsidRDefault="00645B34" w:rsidP="00645B34">
      <w:pPr>
        <w:pStyle w:val="Akapitzlist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764F87" w:rsidRPr="00FA1B7E">
        <w:rPr>
          <w:rFonts w:ascii="Arial" w:hAnsi="Arial" w:cs="Arial"/>
          <w:sz w:val="22"/>
        </w:rPr>
        <w:t xml:space="preserve"> dni roboczych od dnia zawarcia umowy. </w:t>
      </w:r>
    </w:p>
    <w:p w:rsidR="00764F87" w:rsidRPr="00764F87" w:rsidRDefault="00764F87" w:rsidP="00764F87">
      <w:pPr>
        <w:pStyle w:val="Akapitzlist"/>
        <w:rPr>
          <w:rFonts w:ascii="Arial" w:hAnsi="Arial" w:cs="Arial"/>
          <w:sz w:val="22"/>
        </w:rPr>
      </w:pPr>
    </w:p>
    <w:p w:rsidR="00066F60" w:rsidRPr="00745207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sz w:val="22"/>
        </w:rPr>
        <w:t xml:space="preserve">INFORMACJA O PRZEWIDYWANYCH ZAMÓWIENIACH, O KTÓRYCH MOWA </w:t>
      </w:r>
      <w:r w:rsidR="00745207">
        <w:rPr>
          <w:rFonts w:ascii="Arial" w:hAnsi="Arial" w:cs="Arial"/>
          <w:b/>
          <w:sz w:val="22"/>
        </w:rPr>
        <w:br/>
      </w:r>
      <w:r w:rsidRPr="00745207">
        <w:rPr>
          <w:rFonts w:ascii="Arial" w:hAnsi="Arial" w:cs="Arial"/>
          <w:b/>
          <w:sz w:val="22"/>
        </w:rPr>
        <w:t>W ART. 214 UST. 1</w:t>
      </w:r>
      <w:r w:rsidR="004C2C03" w:rsidRPr="00745207">
        <w:rPr>
          <w:rFonts w:ascii="Arial" w:hAnsi="Arial" w:cs="Arial"/>
          <w:b/>
          <w:sz w:val="22"/>
        </w:rPr>
        <w:t xml:space="preserve"> PKT 7 i</w:t>
      </w:r>
      <w:r w:rsidRPr="00745207">
        <w:rPr>
          <w:rFonts w:ascii="Arial" w:hAnsi="Arial" w:cs="Arial"/>
          <w:b/>
          <w:sz w:val="22"/>
        </w:rPr>
        <w:t xml:space="preserve"> 8</w:t>
      </w:r>
    </w:p>
    <w:p w:rsidR="00066F60" w:rsidRPr="00745207" w:rsidRDefault="00066F60" w:rsidP="00066F60">
      <w:pPr>
        <w:pStyle w:val="Akapitzlist"/>
        <w:spacing w:before="26" w:after="0"/>
        <w:jc w:val="both"/>
        <w:rPr>
          <w:rFonts w:ascii="Arial" w:hAnsi="Arial" w:cs="Arial"/>
          <w:b/>
          <w:color w:val="FF0000"/>
          <w:sz w:val="22"/>
          <w:highlight w:val="yellow"/>
        </w:rPr>
      </w:pPr>
    </w:p>
    <w:p w:rsidR="00066F60" w:rsidRPr="00745207" w:rsidRDefault="00066F60" w:rsidP="00645B34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lastRenderedPageBreak/>
        <w:t xml:space="preserve">Zamawiający nie przewiduje udzielania zamówień, o których mowa w art. 214 </w:t>
      </w:r>
      <w:r w:rsidR="00745207">
        <w:rPr>
          <w:rFonts w:ascii="Arial" w:hAnsi="Arial" w:cs="Arial"/>
          <w:sz w:val="22"/>
        </w:rPr>
        <w:br/>
      </w:r>
      <w:r w:rsidRPr="00745207">
        <w:rPr>
          <w:rFonts w:ascii="Arial" w:hAnsi="Arial" w:cs="Arial"/>
          <w:sz w:val="22"/>
        </w:rPr>
        <w:t>ust. 1 pkt 7 i 8 ustawy Pzp</w:t>
      </w:r>
      <w:r w:rsidR="00745207">
        <w:rPr>
          <w:rFonts w:ascii="Arial" w:hAnsi="Arial" w:cs="Arial"/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764F87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OFERT WARIANTOWYCH, W TYM 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</w:t>
      </w:r>
      <w:r w:rsidR="00C91F15">
        <w:rPr>
          <w:rFonts w:ascii="Arial" w:hAnsi="Arial" w:cs="Arial"/>
          <w:b/>
          <w:color w:val="000000"/>
          <w:sz w:val="22"/>
        </w:rPr>
        <w:br/>
      </w:r>
      <w:r w:rsidRPr="00764F87">
        <w:rPr>
          <w:rFonts w:ascii="Arial" w:hAnsi="Arial" w:cs="Arial"/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764F87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rFonts w:ascii="Arial" w:hAnsi="Arial" w:cs="Arial"/>
          <w:sz w:val="22"/>
        </w:rPr>
      </w:pPr>
    </w:p>
    <w:p w:rsidR="00BC07A5" w:rsidRPr="00764F87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764F87">
        <w:rPr>
          <w:rFonts w:ascii="Arial" w:hAnsi="Arial" w:cs="Arial"/>
          <w:b w:val="0"/>
          <w:sz w:val="22"/>
          <w:szCs w:val="22"/>
        </w:rPr>
        <w:t xml:space="preserve">Zamawiający nie </w:t>
      </w:r>
      <w:r w:rsidR="00812C1E" w:rsidRPr="00764F87">
        <w:rPr>
          <w:rFonts w:ascii="Arial" w:hAnsi="Arial" w:cs="Arial"/>
          <w:b w:val="0"/>
          <w:sz w:val="22"/>
          <w:szCs w:val="22"/>
        </w:rPr>
        <w:t xml:space="preserve">wymaga i nie </w:t>
      </w:r>
      <w:r w:rsidRPr="00764F87">
        <w:rPr>
          <w:rFonts w:ascii="Arial" w:hAnsi="Arial" w:cs="Arial"/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764F87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MAKSYMALN</w:t>
      </w:r>
      <w:r w:rsidR="00333AC6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LICZB</w:t>
      </w:r>
      <w:r w:rsidR="00333AC6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764F87">
        <w:rPr>
          <w:rFonts w:ascii="Arial" w:hAnsi="Arial" w:cs="Arial"/>
          <w:b/>
          <w:color w:val="000000"/>
          <w:sz w:val="22"/>
        </w:rPr>
        <w:t>RAMOWEJ</w:t>
      </w:r>
    </w:p>
    <w:p w:rsidR="00826EE1" w:rsidRPr="00764F87" w:rsidRDefault="00826EE1" w:rsidP="00826EE1">
      <w:pPr>
        <w:pStyle w:val="Akapitzlist"/>
        <w:spacing w:before="26" w:after="0"/>
        <w:jc w:val="both"/>
        <w:rPr>
          <w:rFonts w:ascii="Arial" w:hAnsi="Arial" w:cs="Arial"/>
          <w:sz w:val="22"/>
          <w:highlight w:val="yellow"/>
        </w:rPr>
      </w:pP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zawarcia umowy ramowej</w:t>
      </w:r>
      <w:r w:rsidR="00EC7C83" w:rsidRPr="00764F87">
        <w:rPr>
          <w:rFonts w:ascii="Arial" w:hAnsi="Arial" w:cs="Arial"/>
          <w:color w:val="000000"/>
          <w:sz w:val="22"/>
        </w:rPr>
        <w:t>.</w:t>
      </w:r>
      <w:r w:rsidRPr="00764F87">
        <w:rPr>
          <w:rFonts w:ascii="Arial" w:hAnsi="Arial" w:cs="Arial"/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764F87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764F87">
        <w:rPr>
          <w:rFonts w:ascii="Arial" w:hAnsi="Arial" w:cs="Arial"/>
          <w:b/>
          <w:color w:val="000000"/>
          <w:sz w:val="22"/>
        </w:rPr>
        <w:t>E ROZLICZENIA W WALUTACH OBCYCH</w:t>
      </w: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rozliczenia w walutach obcych.</w:t>
      </w:r>
    </w:p>
    <w:p w:rsidR="00CC0CAA" w:rsidRPr="00764F87" w:rsidRDefault="00CC0CAA" w:rsidP="00764F87">
      <w:pPr>
        <w:spacing w:before="26" w:after="0"/>
        <w:jc w:val="both"/>
        <w:rPr>
          <w:sz w:val="22"/>
        </w:rPr>
      </w:pPr>
    </w:p>
    <w:p w:rsidR="00696DCD" w:rsidRPr="00764F87" w:rsidRDefault="00BC07A5" w:rsidP="00764F87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 PRZEWIDYWANYM WYBORZE NAJKORZYSTNIEJSZEJ OFERTY Z ZASTOSOWANIEM AUKCJI ELEKTRONICZNEJ WRAZ </w:t>
      </w:r>
      <w:r w:rsidR="00764F87">
        <w:rPr>
          <w:rFonts w:ascii="Arial" w:hAnsi="Arial" w:cs="Arial"/>
          <w:b/>
          <w:color w:val="000000"/>
          <w:sz w:val="22"/>
        </w:rPr>
        <w:br/>
      </w:r>
      <w:r w:rsidRPr="00764F87">
        <w:rPr>
          <w:rFonts w:ascii="Arial" w:hAnsi="Arial" w:cs="Arial"/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764F87">
        <w:rPr>
          <w:rFonts w:ascii="Arial" w:hAnsi="Arial" w:cs="Arial"/>
          <w:b/>
          <w:color w:val="000000"/>
          <w:sz w:val="22"/>
        </w:rPr>
        <w:t>ELEKTRONICZNĄ</w:t>
      </w:r>
    </w:p>
    <w:p w:rsidR="00BC07A5" w:rsidRPr="00764F87" w:rsidRDefault="00BC07A5" w:rsidP="00764F87">
      <w:pPr>
        <w:pStyle w:val="Akapitzlist"/>
        <w:tabs>
          <w:tab w:val="left" w:pos="426"/>
        </w:tabs>
        <w:spacing w:after="0"/>
        <w:jc w:val="both"/>
        <w:rPr>
          <w:rFonts w:ascii="Arial" w:hAnsi="Arial" w:cs="Arial"/>
          <w:sz w:val="22"/>
        </w:rPr>
      </w:pPr>
    </w:p>
    <w:p w:rsidR="00BC07A5" w:rsidRPr="00764F87" w:rsidRDefault="00BC07A5" w:rsidP="00645B34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sz w:val="22"/>
        </w:rPr>
        <w:t xml:space="preserve">Zamawiający nie przewiduje </w:t>
      </w:r>
      <w:r w:rsidR="001B281E" w:rsidRPr="00764F87">
        <w:rPr>
          <w:rFonts w:ascii="Arial" w:hAnsi="Arial" w:cs="Arial"/>
          <w:sz w:val="22"/>
        </w:rPr>
        <w:t xml:space="preserve">wyboru najkorzystniejszej oferty z zastosowaniem </w:t>
      </w:r>
      <w:r w:rsidRPr="00764F87">
        <w:rPr>
          <w:rFonts w:ascii="Arial" w:hAnsi="Arial" w:cs="Arial"/>
          <w:sz w:val="22"/>
        </w:rPr>
        <w:t>aukcji elektronicznej.</w:t>
      </w:r>
      <w:r w:rsidRPr="00764F87">
        <w:rPr>
          <w:rFonts w:ascii="Arial" w:hAnsi="Arial" w:cs="Arial"/>
          <w:b/>
          <w:sz w:val="22"/>
        </w:rPr>
        <w:t xml:space="preserve"> </w:t>
      </w:r>
    </w:p>
    <w:p w:rsidR="00314F8B" w:rsidRPr="00764F87" w:rsidRDefault="00314F8B" w:rsidP="00764F87">
      <w:pPr>
        <w:spacing w:after="0"/>
        <w:jc w:val="both"/>
        <w:rPr>
          <w:b/>
          <w:color w:val="000000"/>
          <w:sz w:val="22"/>
        </w:rPr>
      </w:pPr>
    </w:p>
    <w:p w:rsidR="00A30728" w:rsidRPr="00764F87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PODSTAWY WYKLUCZ</w:t>
      </w:r>
      <w:r w:rsidR="008352C5" w:rsidRPr="00764F87">
        <w:rPr>
          <w:rFonts w:ascii="Arial" w:hAnsi="Arial" w:cs="Arial"/>
          <w:b/>
          <w:color w:val="000000"/>
          <w:sz w:val="22"/>
        </w:rPr>
        <w:t>ENIA, O KTÓRYCH MOWA W ART. 108</w:t>
      </w:r>
      <w:r w:rsidR="00CF2F61" w:rsidRPr="00764F87">
        <w:rPr>
          <w:rFonts w:ascii="Arial" w:hAnsi="Arial" w:cs="Arial"/>
          <w:b/>
          <w:color w:val="000000"/>
          <w:sz w:val="22"/>
        </w:rPr>
        <w:t xml:space="preserve"> UST. 1</w:t>
      </w:r>
      <w:r w:rsidR="00770E2E" w:rsidRPr="00764F87">
        <w:rPr>
          <w:rFonts w:ascii="Arial" w:hAnsi="Arial" w:cs="Arial"/>
          <w:b/>
          <w:color w:val="000000"/>
          <w:sz w:val="22"/>
        </w:rPr>
        <w:t xml:space="preserve"> PZP  oraz ART.</w:t>
      </w:r>
      <w:r w:rsidR="00764F87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764F87">
        <w:rPr>
          <w:rFonts w:ascii="Arial" w:hAnsi="Arial" w:cs="Arial"/>
          <w:b/>
          <w:color w:val="000000"/>
          <w:sz w:val="22"/>
        </w:rPr>
        <w:t>7 UST. 1 USTAWY Z DNIA 13 KWIETNIA 2022</w:t>
      </w:r>
      <w:r w:rsidR="00764F87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764F87">
        <w:rPr>
          <w:rFonts w:ascii="Arial" w:hAnsi="Arial" w:cs="Arial"/>
          <w:b/>
          <w:color w:val="000000"/>
          <w:sz w:val="22"/>
        </w:rPr>
        <w:t>R. O SZCZEGÓLNYCH ROZWIĄZANIACH W ZAKRESIE PRZECIWDZIAŁANIA WSPIERANIU AGRESJI NA UKRAINĘ ORAZ SŁUŻĄCYCH OCHR</w:t>
      </w:r>
      <w:r w:rsidR="00764F87">
        <w:rPr>
          <w:rFonts w:ascii="Arial" w:hAnsi="Arial" w:cs="Arial"/>
          <w:b/>
          <w:color w:val="000000"/>
          <w:sz w:val="22"/>
        </w:rPr>
        <w:t>ONIE BEZPIECZEŃSTWA NARODOWEGO</w:t>
      </w:r>
      <w:r w:rsidR="00770E2E" w:rsidRPr="00764F87">
        <w:rPr>
          <w:rFonts w:ascii="Arial" w:hAnsi="Arial" w:cs="Arial"/>
          <w:b/>
          <w:color w:val="000000"/>
          <w:sz w:val="22"/>
        </w:rPr>
        <w:t xml:space="preserve"> </w:t>
      </w:r>
    </w:p>
    <w:p w:rsidR="00314F8B" w:rsidRPr="00764F87" w:rsidRDefault="00314F8B" w:rsidP="00314F8B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932E0A" w:rsidRPr="00764F87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t xml:space="preserve">O </w:t>
      </w:r>
      <w:r w:rsidR="00F42657" w:rsidRPr="00764F87">
        <w:rPr>
          <w:rFonts w:ascii="Arial" w:hAnsi="Arial" w:cs="Arial"/>
          <w:sz w:val="22"/>
        </w:rPr>
        <w:t>udzielen</w:t>
      </w:r>
      <w:r w:rsidR="00FE0280" w:rsidRPr="00764F87">
        <w:rPr>
          <w:rFonts w:ascii="Arial" w:hAnsi="Arial" w:cs="Arial"/>
          <w:sz w:val="22"/>
        </w:rPr>
        <w:t>ie zamówienia mogą się ubiegać W</w:t>
      </w:r>
      <w:r w:rsidR="00F42657" w:rsidRPr="00764F87">
        <w:rPr>
          <w:rFonts w:ascii="Arial" w:hAnsi="Arial" w:cs="Arial"/>
          <w:sz w:val="22"/>
        </w:rPr>
        <w:t>ykonawcy, którzy nie podlegają wykluczeniu na podstawie art. 108 ust. 1</w:t>
      </w:r>
      <w:r w:rsidR="00D50ACC" w:rsidRPr="00764F87">
        <w:rPr>
          <w:rFonts w:ascii="Arial" w:hAnsi="Arial" w:cs="Arial"/>
          <w:sz w:val="22"/>
        </w:rPr>
        <w:t xml:space="preserve"> </w:t>
      </w:r>
      <w:r w:rsidR="00932E0A" w:rsidRPr="00764F87">
        <w:rPr>
          <w:rFonts w:ascii="Arial" w:hAnsi="Arial" w:cs="Arial"/>
          <w:sz w:val="22"/>
        </w:rPr>
        <w:t xml:space="preserve">ustawy </w:t>
      </w:r>
      <w:r w:rsidR="00F42657" w:rsidRPr="00764F87">
        <w:rPr>
          <w:rFonts w:ascii="Arial" w:hAnsi="Arial" w:cs="Arial"/>
          <w:sz w:val="22"/>
        </w:rPr>
        <w:t>Pzp.</w:t>
      </w:r>
      <w:r w:rsidR="00932E0A" w:rsidRPr="00764F87">
        <w:rPr>
          <w:rFonts w:ascii="Arial" w:hAnsi="Arial" w:cs="Arial"/>
          <w:sz w:val="22"/>
        </w:rPr>
        <w:t xml:space="preserve"> </w:t>
      </w:r>
    </w:p>
    <w:p w:rsidR="00D50ACC" w:rsidRPr="00764F87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color w:val="000000"/>
          <w:sz w:val="22"/>
        </w:rPr>
        <w:t>Wykonawca nie podlega wykluczeniu w okolicznościach określonych w art. 108 ust. 1 pkt 1, 2 i 5</w:t>
      </w:r>
      <w:r w:rsidR="00BA4726" w:rsidRPr="00764F87">
        <w:rPr>
          <w:rFonts w:ascii="Arial" w:hAnsi="Arial" w:cs="Arial"/>
          <w:color w:val="000000"/>
          <w:sz w:val="22"/>
        </w:rPr>
        <w:t>, jeżeli udowodni Z</w:t>
      </w:r>
      <w:r w:rsidRPr="00764F87">
        <w:rPr>
          <w:rFonts w:ascii="Arial" w:hAnsi="Arial" w:cs="Arial"/>
          <w:color w:val="000000"/>
          <w:sz w:val="22"/>
        </w:rPr>
        <w:t xml:space="preserve">amawiającemu, że spełnił łącznie przesłanki określone w art. 110 ust. 2 </w:t>
      </w:r>
      <w:r w:rsidR="00932E0A" w:rsidRPr="00764F87">
        <w:rPr>
          <w:rFonts w:ascii="Arial" w:hAnsi="Arial" w:cs="Arial"/>
          <w:color w:val="000000"/>
          <w:sz w:val="22"/>
        </w:rPr>
        <w:t xml:space="preserve">ustawy </w:t>
      </w:r>
      <w:r w:rsidRPr="00764F87">
        <w:rPr>
          <w:rFonts w:ascii="Arial" w:hAnsi="Arial" w:cs="Arial"/>
          <w:color w:val="000000"/>
          <w:sz w:val="22"/>
        </w:rPr>
        <w:t>Pzp</w:t>
      </w:r>
      <w:r w:rsidR="00932E0A" w:rsidRPr="00764F87">
        <w:rPr>
          <w:rFonts w:ascii="Arial" w:hAnsi="Arial" w:cs="Arial"/>
          <w:color w:val="000000"/>
          <w:sz w:val="22"/>
        </w:rPr>
        <w:t>.</w:t>
      </w:r>
    </w:p>
    <w:p w:rsidR="00770E2E" w:rsidRPr="00764F87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t xml:space="preserve">O udzielenie zamówienia mogą się ubiegać Wykonawcy, którzy nie podlegają wykluczeniu na podstawie art.7 ust.1 ustawy z dnia 13 kwietnia 2022 r. </w:t>
      </w:r>
      <w:r w:rsidR="00764F87">
        <w:rPr>
          <w:rFonts w:ascii="Arial" w:hAnsi="Arial" w:cs="Arial"/>
          <w:sz w:val="22"/>
        </w:rPr>
        <w:br/>
      </w:r>
      <w:r w:rsidR="00D9646A" w:rsidRPr="00764F87">
        <w:rPr>
          <w:rFonts w:ascii="Arial" w:hAnsi="Arial" w:cs="Arial"/>
          <w:sz w:val="22"/>
        </w:rPr>
        <w:t xml:space="preserve">o szczególnych rozwiązaniach w zakresie przeciwdziałania wspieraniu agresji </w:t>
      </w:r>
      <w:r w:rsidR="00764F87">
        <w:rPr>
          <w:rFonts w:ascii="Arial" w:hAnsi="Arial" w:cs="Arial"/>
          <w:sz w:val="22"/>
        </w:rPr>
        <w:br/>
      </w:r>
      <w:r w:rsidR="00D9646A" w:rsidRPr="00764F87">
        <w:rPr>
          <w:rFonts w:ascii="Arial" w:hAnsi="Arial" w:cs="Arial"/>
          <w:sz w:val="22"/>
        </w:rPr>
        <w:t>na Ukrainę oraz służących ochronie bezpieczeństwa narodowego.</w:t>
      </w:r>
      <w:r w:rsidRPr="00764F87">
        <w:rPr>
          <w:rFonts w:ascii="Arial" w:hAnsi="Arial" w:cs="Arial"/>
          <w:sz w:val="22"/>
        </w:rPr>
        <w:t xml:space="preserve">  </w:t>
      </w:r>
    </w:p>
    <w:p w:rsidR="00770E2E" w:rsidRPr="00764F87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lastRenderedPageBreak/>
        <w:t>Wykonawca może zostać wykluczony przez Zamawiającego na k</w:t>
      </w:r>
      <w:r w:rsidR="00046E51" w:rsidRPr="00764F87">
        <w:rPr>
          <w:rFonts w:ascii="Arial" w:hAnsi="Arial" w:cs="Arial"/>
          <w:sz w:val="22"/>
        </w:rPr>
        <w:t>ażdym etapie postę</w:t>
      </w:r>
      <w:r w:rsidRPr="00764F87">
        <w:rPr>
          <w:rFonts w:ascii="Arial" w:hAnsi="Arial" w:cs="Arial"/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764F87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 xml:space="preserve">PODSTAWY WYKLUCZENIA, O KTÓRYCH MOWA W ART. 109 UST. 1, JEŻELI </w:t>
      </w:r>
      <w:r w:rsidR="008352C5" w:rsidRPr="00764F87">
        <w:rPr>
          <w:rFonts w:ascii="Arial" w:hAnsi="Arial" w:cs="Arial"/>
          <w:b/>
          <w:color w:val="000000"/>
          <w:sz w:val="22"/>
        </w:rPr>
        <w:t>ZAMAWIAJĄCY JE PRZEWIDUJE</w:t>
      </w:r>
    </w:p>
    <w:p w:rsidR="00325148" w:rsidRPr="00764F87" w:rsidRDefault="00325148" w:rsidP="00F514C8">
      <w:pPr>
        <w:spacing w:after="0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314F8B" w:rsidRPr="00764F87" w:rsidRDefault="00F514C8" w:rsidP="00F514C8">
      <w:pPr>
        <w:spacing w:after="0"/>
        <w:ind w:left="708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wykluczenia</w:t>
      </w:r>
      <w:r w:rsidR="00325148" w:rsidRPr="00764F87">
        <w:rPr>
          <w:rFonts w:ascii="Arial" w:hAnsi="Arial" w:cs="Arial"/>
          <w:color w:val="000000"/>
          <w:sz w:val="22"/>
        </w:rPr>
        <w:t xml:space="preserve"> Wykonawcy na podst</w:t>
      </w:r>
      <w:r w:rsidR="00764F87">
        <w:rPr>
          <w:rFonts w:ascii="Arial" w:hAnsi="Arial" w:cs="Arial"/>
          <w:color w:val="000000"/>
          <w:sz w:val="22"/>
        </w:rPr>
        <w:t xml:space="preserve">awie art. 109 ust. 1 ustawy Pzp. </w:t>
      </w:r>
    </w:p>
    <w:p w:rsidR="0047571D" w:rsidRPr="00764F87" w:rsidRDefault="0047571D" w:rsidP="00764F87">
      <w:pPr>
        <w:spacing w:after="0"/>
        <w:jc w:val="both"/>
        <w:rPr>
          <w:b/>
          <w:color w:val="000000"/>
          <w:sz w:val="22"/>
        </w:rPr>
      </w:pPr>
    </w:p>
    <w:p w:rsidR="00764F87" w:rsidRDefault="0011793E" w:rsidP="00764F8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 WARUNKACH UDZIAŁU W POSTĘ</w:t>
      </w:r>
      <w:r w:rsidR="008352C5" w:rsidRPr="00764F87">
        <w:rPr>
          <w:rFonts w:ascii="Arial" w:hAnsi="Arial" w:cs="Arial"/>
          <w:b/>
          <w:color w:val="000000"/>
          <w:sz w:val="22"/>
        </w:rPr>
        <w:t>POWANIU O UDZIELENIE ZAMÓWIENIA</w:t>
      </w:r>
    </w:p>
    <w:p w:rsidR="00764F87" w:rsidRPr="00764F87" w:rsidRDefault="00764F87" w:rsidP="00764F87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3F2F74" w:rsidRPr="00764F87" w:rsidRDefault="00764F87" w:rsidP="00764F8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 xml:space="preserve">           </w:t>
      </w:r>
      <w:r w:rsidR="00FE0280" w:rsidRPr="00764F87">
        <w:rPr>
          <w:rFonts w:ascii="Arial" w:hAnsi="Arial" w:cs="Arial"/>
          <w:bCs/>
          <w:sz w:val="22"/>
        </w:rPr>
        <w:t>Zamawiający nie określa warunków udziału w postępowaniu.</w:t>
      </w:r>
    </w:p>
    <w:p w:rsidR="00314F8B" w:rsidRPr="00764F87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sz w:val="22"/>
        </w:rPr>
        <w:t>INFORMACJA O PODMIOTOWYCH ŚRODKACH DOWODOWYCH</w:t>
      </w:r>
      <w:r w:rsidR="00F40F75" w:rsidRPr="00764F87">
        <w:rPr>
          <w:rFonts w:ascii="Arial" w:hAnsi="Arial" w:cs="Arial"/>
          <w:b/>
          <w:sz w:val="22"/>
        </w:rPr>
        <w:t xml:space="preserve"> </w:t>
      </w:r>
    </w:p>
    <w:p w:rsidR="002A4BE8" w:rsidRPr="00764F87" w:rsidRDefault="002A4BE8" w:rsidP="00865B16">
      <w:pPr>
        <w:pStyle w:val="Akapitzlist"/>
        <w:spacing w:after="0"/>
        <w:rPr>
          <w:rFonts w:ascii="Arial" w:hAnsi="Arial" w:cs="Arial"/>
          <w:b/>
          <w:i/>
          <w:strike/>
          <w:color w:val="000000"/>
          <w:sz w:val="20"/>
          <w:szCs w:val="20"/>
        </w:rPr>
      </w:pPr>
    </w:p>
    <w:p w:rsidR="00F40F75" w:rsidRDefault="00764F87" w:rsidP="00764F87">
      <w:pPr>
        <w:spacing w:after="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764F87" w:rsidRPr="00764F87" w:rsidRDefault="00764F87" w:rsidP="00764F87">
      <w:pPr>
        <w:spacing w:after="0"/>
        <w:ind w:left="708"/>
        <w:rPr>
          <w:rFonts w:ascii="Arial" w:hAnsi="Arial" w:cs="Arial"/>
          <w:sz w:val="22"/>
        </w:rPr>
      </w:pPr>
    </w:p>
    <w:p w:rsidR="00764F87" w:rsidRPr="00764F87" w:rsidRDefault="00F40F75" w:rsidP="00F40F75">
      <w:pPr>
        <w:spacing w:after="0"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XX A</w:t>
      </w:r>
      <w:r w:rsidR="00764F87">
        <w:rPr>
          <w:rFonts w:ascii="Arial" w:hAnsi="Arial" w:cs="Arial"/>
          <w:b/>
          <w:color w:val="000000"/>
          <w:sz w:val="22"/>
        </w:rPr>
        <w:t xml:space="preserve">   </w:t>
      </w:r>
      <w:r w:rsidRPr="00764F87">
        <w:rPr>
          <w:rFonts w:ascii="Arial" w:hAnsi="Arial" w:cs="Arial"/>
          <w:b/>
          <w:color w:val="000000"/>
          <w:sz w:val="22"/>
        </w:rPr>
        <w:t xml:space="preserve">INFORMACJA O PRZEDMIOTOWYCH ŚRODKACH DOWODOWYCH </w:t>
      </w:r>
    </w:p>
    <w:p w:rsidR="00764F87" w:rsidRPr="00764F87" w:rsidRDefault="00764F87" w:rsidP="00764F87">
      <w:pPr>
        <w:spacing w:after="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764F87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764F87">
        <w:rPr>
          <w:rFonts w:ascii="Arial" w:hAnsi="Arial" w:cs="Arial"/>
          <w:b/>
          <w:color w:val="000000" w:themeColor="text1"/>
          <w:sz w:val="22"/>
        </w:rPr>
        <w:t>INFORMACJ</w:t>
      </w:r>
      <w:r w:rsidR="008062C7" w:rsidRPr="00764F87">
        <w:rPr>
          <w:rFonts w:ascii="Arial" w:hAnsi="Arial" w:cs="Arial"/>
          <w:b/>
          <w:color w:val="000000" w:themeColor="text1"/>
          <w:sz w:val="22"/>
        </w:rPr>
        <w:t>A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 w:rsidRPr="00764F87">
        <w:rPr>
          <w:rFonts w:ascii="Arial" w:hAnsi="Arial" w:cs="Arial"/>
          <w:b/>
          <w:color w:val="000000" w:themeColor="text1"/>
          <w:sz w:val="22"/>
        </w:rPr>
        <w:t>A</w:t>
      </w:r>
      <w:r w:rsidR="00F715C7" w:rsidRPr="00764F8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O WYMAGANIACH TECHNICZNYCH </w:t>
      </w:r>
      <w:r w:rsidR="00764F87">
        <w:rPr>
          <w:rFonts w:ascii="Arial" w:hAnsi="Arial" w:cs="Arial"/>
          <w:b/>
          <w:color w:val="000000" w:themeColor="text1"/>
          <w:sz w:val="22"/>
        </w:rPr>
        <w:br/>
      </w:r>
      <w:r w:rsidRPr="00764F87">
        <w:rPr>
          <w:rFonts w:ascii="Arial" w:hAnsi="Arial" w:cs="Arial"/>
          <w:b/>
          <w:color w:val="000000" w:themeColor="text1"/>
          <w:sz w:val="22"/>
        </w:rPr>
        <w:t>I ORGANIZACYJNYCH SPORZĄDZANIA, WYSYŁANIA I ODBIERANI</w:t>
      </w:r>
      <w:r w:rsidR="008352C5" w:rsidRPr="00764F87">
        <w:rPr>
          <w:rFonts w:ascii="Arial" w:hAnsi="Arial" w:cs="Arial"/>
          <w:b/>
          <w:color w:val="000000" w:themeColor="text1"/>
          <w:sz w:val="22"/>
        </w:rPr>
        <w:t>A KORESPONDENCJI ELEKTRONICZNEJ</w:t>
      </w:r>
    </w:p>
    <w:p w:rsidR="003F2F74" w:rsidRPr="00764F87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 postępowaniu o udzielenie zamówienia  komunikacja między Zamawiającym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 xml:space="preserve">a Wykonawcami odbywa się przy użyciu środków komunikacji elektronicznej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>za pośrednictwem platformy zakupowej</w:t>
      </w:r>
      <w:r w:rsidRPr="00764F87">
        <w:rPr>
          <w:rFonts w:ascii="Arial" w:hAnsi="Arial" w:cs="Arial"/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764F87">
          <w:rPr>
            <w:rStyle w:val="Hipercze"/>
            <w:rFonts w:ascii="Arial" w:hAnsi="Arial" w:cs="Arial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Składanie </w:t>
      </w:r>
      <w:r w:rsidR="00DB77C5" w:rsidRPr="00764F87">
        <w:rPr>
          <w:rFonts w:ascii="Arial" w:hAnsi="Arial" w:cs="Arial"/>
          <w:color w:val="000000" w:themeColor="text1"/>
          <w:sz w:val="22"/>
        </w:rPr>
        <w:t xml:space="preserve">dokumentów w postępowaniu </w:t>
      </w:r>
      <w:r w:rsidRPr="00764F87">
        <w:rPr>
          <w:rFonts w:ascii="Arial" w:hAnsi="Arial" w:cs="Arial"/>
          <w:b/>
          <w:color w:val="000000" w:themeColor="text1"/>
          <w:sz w:val="22"/>
        </w:rPr>
        <w:t>z wyjątkiem oferty</w:t>
      </w:r>
      <w:r w:rsidR="00764F87">
        <w:rPr>
          <w:rFonts w:ascii="Arial" w:hAnsi="Arial" w:cs="Arial"/>
          <w:color w:val="000000" w:themeColor="text1"/>
          <w:sz w:val="22"/>
        </w:rPr>
        <w:t xml:space="preserve">, odbywa się elektronicznie za pośrednictwem </w:t>
      </w:r>
      <w:r w:rsidRPr="00764F87">
        <w:rPr>
          <w:rFonts w:ascii="Arial" w:hAnsi="Arial" w:cs="Arial"/>
          <w:color w:val="000000" w:themeColor="text1"/>
          <w:sz w:val="22"/>
        </w:rPr>
        <w:t>f</w:t>
      </w:r>
      <w:r w:rsidR="00764F87">
        <w:rPr>
          <w:rFonts w:ascii="Arial" w:hAnsi="Arial" w:cs="Arial"/>
          <w:color w:val="000000" w:themeColor="text1"/>
          <w:sz w:val="22"/>
        </w:rPr>
        <w:t xml:space="preserve">ormularza </w:t>
      </w:r>
      <w:r w:rsidRPr="00764F87">
        <w:rPr>
          <w:rFonts w:ascii="Arial" w:hAnsi="Arial" w:cs="Arial"/>
          <w:b/>
          <w:color w:val="000000" w:themeColor="text1"/>
          <w:sz w:val="22"/>
        </w:rPr>
        <w:t>,,</w:t>
      </w:r>
      <w:r w:rsidR="00304D33" w:rsidRPr="00764F87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” </w:t>
      </w:r>
      <w:r w:rsidRPr="00764F87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>Za datę złożenia dokumentów</w:t>
      </w:r>
      <w:r w:rsidR="00764F87">
        <w:rPr>
          <w:rFonts w:ascii="Arial" w:hAnsi="Arial" w:cs="Arial"/>
          <w:color w:val="000000" w:themeColor="text1"/>
          <w:sz w:val="22"/>
        </w:rPr>
        <w:t>,</w:t>
      </w:r>
      <w:r w:rsidRPr="00764F87">
        <w:rPr>
          <w:rFonts w:ascii="Arial" w:hAnsi="Arial" w:cs="Arial"/>
          <w:color w:val="000000" w:themeColor="text1"/>
          <w:sz w:val="22"/>
        </w:rPr>
        <w:t xml:space="preserve"> o których mowa w ust. </w:t>
      </w:r>
      <w:r w:rsidR="0064583B" w:rsidRPr="00764F87">
        <w:rPr>
          <w:rFonts w:ascii="Arial" w:hAnsi="Arial" w:cs="Arial"/>
          <w:color w:val="000000" w:themeColor="text1"/>
          <w:sz w:val="22"/>
        </w:rPr>
        <w:t>2</w:t>
      </w:r>
      <w:r w:rsidRPr="00764F87">
        <w:rPr>
          <w:rFonts w:ascii="Arial" w:hAnsi="Arial" w:cs="Arial"/>
          <w:color w:val="000000" w:themeColor="text1"/>
          <w:sz w:val="22"/>
        </w:rPr>
        <w:t>, przy</w:t>
      </w:r>
      <w:r w:rsidR="0073703B" w:rsidRPr="00764F87">
        <w:rPr>
          <w:rFonts w:ascii="Arial" w:hAnsi="Arial" w:cs="Arial"/>
          <w:color w:val="000000" w:themeColor="text1"/>
          <w:sz w:val="22"/>
        </w:rPr>
        <w:t>jmuje się kliknięcie przycisku</w:t>
      </w:r>
      <w:r w:rsidR="005E58D9">
        <w:rPr>
          <w:rFonts w:ascii="Arial" w:hAnsi="Arial" w:cs="Arial"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color w:val="000000" w:themeColor="text1"/>
          <w:sz w:val="22"/>
        </w:rPr>
        <w:t>”</w:t>
      </w:r>
      <w:r w:rsidR="00304D33" w:rsidRPr="00764F87">
        <w:rPr>
          <w:rFonts w:ascii="Arial" w:hAnsi="Arial" w:cs="Arial"/>
          <w:b/>
          <w:color w:val="000000" w:themeColor="text1"/>
          <w:sz w:val="22"/>
        </w:rPr>
        <w:t>WYŚLIJ WIADOMOŚĆ</w:t>
      </w:r>
      <w:r w:rsidR="00764F87">
        <w:rPr>
          <w:rFonts w:ascii="Arial" w:hAnsi="Arial" w:cs="Arial"/>
          <w:color w:val="000000" w:themeColor="text1"/>
          <w:sz w:val="22"/>
        </w:rPr>
        <w:t xml:space="preserve">”, </w:t>
      </w:r>
      <w:r w:rsidRPr="00764F87">
        <w:rPr>
          <w:rFonts w:ascii="Arial" w:hAnsi="Arial" w:cs="Arial"/>
          <w:color w:val="000000" w:themeColor="text1"/>
          <w:sz w:val="22"/>
        </w:rPr>
        <w:t>po którym pojawi się komunikat</w:t>
      </w:r>
      <w:r w:rsidR="008062C7" w:rsidRPr="00764F87">
        <w:rPr>
          <w:rFonts w:ascii="Arial" w:hAnsi="Arial" w:cs="Arial"/>
          <w:color w:val="000000" w:themeColor="text1"/>
          <w:sz w:val="22"/>
        </w:rPr>
        <w:t>,</w:t>
      </w:r>
      <w:r w:rsidRPr="00764F87">
        <w:rPr>
          <w:rFonts w:ascii="Arial" w:hAnsi="Arial" w:cs="Arial"/>
          <w:color w:val="000000" w:themeColor="text1"/>
          <w:sz w:val="22"/>
        </w:rPr>
        <w:t xml:space="preserve">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>że wiadomość została wysłana do Zamawiającego</w:t>
      </w:r>
      <w:r w:rsidR="004763C8">
        <w:rPr>
          <w:rFonts w:ascii="Arial" w:hAnsi="Arial" w:cs="Arial"/>
          <w:color w:val="000000" w:themeColor="text1"/>
          <w:sz w:val="22"/>
        </w:rPr>
        <w:t xml:space="preserve">. 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:rsidR="0064583B" w:rsidRPr="00764F87" w:rsidRDefault="0064583B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764F87">
        <w:rPr>
          <w:rFonts w:ascii="Arial" w:hAnsi="Arial" w:cs="Arial"/>
          <w:color w:val="000000" w:themeColor="text1"/>
          <w:sz w:val="22"/>
        </w:rPr>
        <w:t xml:space="preserve">platformazakupowa.pl </w:t>
      </w:r>
      <w:r w:rsidRPr="00764F87">
        <w:rPr>
          <w:rFonts w:ascii="Arial" w:hAnsi="Arial" w:cs="Arial"/>
          <w:color w:val="000000" w:themeColor="text1"/>
          <w:sz w:val="22"/>
        </w:rPr>
        <w:t xml:space="preserve">oraz Instrukcji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102A09" w:rsidRPr="00764F87">
        <w:rPr>
          <w:rFonts w:ascii="Arial" w:hAnsi="Arial" w:cs="Arial"/>
          <w:color w:val="000000" w:themeColor="text1"/>
          <w:sz w:val="22"/>
        </w:rPr>
        <w:t>dla Wykonawców platformazakupowa.pl</w:t>
      </w:r>
      <w:r w:rsidRPr="00764F87">
        <w:rPr>
          <w:rFonts w:ascii="Arial" w:hAnsi="Arial" w:cs="Arial"/>
          <w:color w:val="000000" w:themeColor="text1"/>
          <w:sz w:val="22"/>
        </w:rPr>
        <w:t xml:space="preserve">, dostępnych na stronie dotyczącej </w:t>
      </w:r>
      <w:r w:rsidRPr="00764F87">
        <w:rPr>
          <w:rFonts w:ascii="Arial" w:hAnsi="Arial" w:cs="Arial"/>
          <w:color w:val="000000" w:themeColor="text1"/>
          <w:sz w:val="22"/>
        </w:rPr>
        <w:lastRenderedPageBreak/>
        <w:t>danego postępowania oraz  stronie głównej Platformy pod adresem</w:t>
      </w:r>
      <w:r w:rsidR="00102A09" w:rsidRPr="00764F87">
        <w:rPr>
          <w:rFonts w:ascii="Arial" w:hAnsi="Arial" w:cs="Arial"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color w:val="000000" w:themeColor="text1"/>
          <w:sz w:val="22"/>
        </w:rPr>
        <w:t xml:space="preserve"> </w:t>
      </w:r>
      <w:hyperlink r:id="rId13" w:history="1">
        <w:r w:rsidR="00102A09" w:rsidRPr="00764F87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E1439E" w:rsidRPr="00764F87" w:rsidRDefault="00E1439E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764F87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764F87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b/>
          <w:color w:val="000000" w:themeColor="text1"/>
          <w:sz w:val="22"/>
        </w:rPr>
        <w:t>150 MB</w:t>
      </w:r>
      <w:r w:rsidRPr="00764F87">
        <w:rPr>
          <w:rFonts w:ascii="Arial" w:hAnsi="Arial" w:cs="Arial"/>
          <w:color w:val="000000" w:themeColor="text1"/>
          <w:sz w:val="22"/>
        </w:rPr>
        <w:t xml:space="preserve">.  </w:t>
      </w:r>
    </w:p>
    <w:p w:rsidR="00754F95" w:rsidRPr="00764F87" w:rsidRDefault="0064583B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>Sposób sporządzenia</w:t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 i przekazywania informacji oraz wymagań technicznych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046E51" w:rsidRPr="00764F87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046E51" w:rsidRPr="00764F87">
        <w:rPr>
          <w:rFonts w:ascii="Arial" w:hAnsi="Arial" w:cs="Arial"/>
          <w:color w:val="000000" w:themeColor="text1"/>
          <w:sz w:val="22"/>
        </w:rPr>
        <w:t>w postę</w:t>
      </w:r>
      <w:r w:rsidR="00754F95" w:rsidRPr="00764F87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85479C" w:rsidRPr="00764F87">
        <w:rPr>
          <w:rFonts w:ascii="Arial" w:hAnsi="Arial" w:cs="Arial"/>
          <w:color w:val="000000" w:themeColor="text1"/>
          <w:sz w:val="22"/>
        </w:rPr>
        <w:t>n</w:t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y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="00754F95" w:rsidRPr="00764F87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4763C8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4763C8" w:rsidRDefault="00102A09" w:rsidP="004763C8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763C8">
        <w:rPr>
          <w:rFonts w:ascii="Arial" w:hAnsi="Arial" w:cs="Arial"/>
          <w:b/>
          <w:color w:val="000000" w:themeColor="text1"/>
          <w:sz w:val="22"/>
        </w:rPr>
        <w:t>INFORMACJA</w:t>
      </w:r>
      <w:r w:rsidR="0011793E" w:rsidRPr="004763C8">
        <w:rPr>
          <w:rFonts w:ascii="Arial" w:hAnsi="Arial" w:cs="Arial"/>
          <w:b/>
          <w:color w:val="000000" w:themeColor="text1"/>
          <w:sz w:val="22"/>
        </w:rPr>
        <w:t xml:space="preserve"> O SPOSOBIE KOMUNIKOWANIA SIĘ ZAMAWIAJĄCEGO </w:t>
      </w:r>
      <w:r w:rsidR="004763C8">
        <w:rPr>
          <w:rFonts w:ascii="Arial" w:hAnsi="Arial" w:cs="Arial"/>
          <w:b/>
          <w:color w:val="000000" w:themeColor="text1"/>
          <w:sz w:val="22"/>
        </w:rPr>
        <w:br/>
      </w:r>
      <w:r w:rsidR="0011793E" w:rsidRPr="004763C8">
        <w:rPr>
          <w:rFonts w:ascii="Arial" w:hAnsi="Arial" w:cs="Arial"/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4763C8">
        <w:rPr>
          <w:rFonts w:ascii="Arial" w:hAnsi="Arial" w:cs="Arial"/>
          <w:b/>
          <w:color w:val="000000" w:themeColor="text1"/>
          <w:sz w:val="22"/>
        </w:rPr>
        <w:t>1, ART. 66 i</w:t>
      </w:r>
      <w:r w:rsidR="008352C5" w:rsidRPr="004763C8">
        <w:rPr>
          <w:rFonts w:ascii="Arial" w:hAnsi="Arial" w:cs="Arial"/>
          <w:b/>
          <w:color w:val="000000" w:themeColor="text1"/>
          <w:sz w:val="22"/>
        </w:rPr>
        <w:t xml:space="preserve"> ART. 69</w:t>
      </w:r>
    </w:p>
    <w:p w:rsidR="00C742BE" w:rsidRPr="004763C8" w:rsidRDefault="00C742BE" w:rsidP="004763C8">
      <w:pPr>
        <w:spacing w:before="26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ED41E3" w:rsidRPr="004763C8" w:rsidRDefault="004763C8" w:rsidP="004763C8">
      <w:pPr>
        <w:spacing w:after="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4763C8" w:rsidRDefault="0011793E" w:rsidP="004763C8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 xml:space="preserve">WSKAZANIE OSÓB UPRAWNIONYCH DO </w:t>
      </w:r>
      <w:r w:rsidR="006C1AFF" w:rsidRPr="004763C8">
        <w:rPr>
          <w:rFonts w:ascii="Arial" w:hAnsi="Arial" w:cs="Arial"/>
          <w:b/>
          <w:color w:val="000000"/>
          <w:sz w:val="22"/>
        </w:rPr>
        <w:t xml:space="preserve">KOMUNIKOWANIA SIĘ </w:t>
      </w:r>
      <w:r w:rsidR="004763C8">
        <w:rPr>
          <w:rFonts w:ascii="Arial" w:hAnsi="Arial" w:cs="Arial"/>
          <w:b/>
          <w:color w:val="000000"/>
          <w:sz w:val="22"/>
        </w:rPr>
        <w:br/>
      </w:r>
      <w:r w:rsidR="006C1AFF" w:rsidRPr="004763C8">
        <w:rPr>
          <w:rFonts w:ascii="Arial" w:hAnsi="Arial" w:cs="Arial"/>
          <w:b/>
          <w:color w:val="000000"/>
          <w:sz w:val="22"/>
        </w:rPr>
        <w:t>Z WYKONAWCAMI</w:t>
      </w:r>
    </w:p>
    <w:p w:rsidR="009B3921" w:rsidRPr="004763C8" w:rsidRDefault="009B3921" w:rsidP="004763C8">
      <w:pPr>
        <w:pStyle w:val="Akapitzlist"/>
        <w:ind w:left="1067"/>
        <w:jc w:val="both"/>
        <w:rPr>
          <w:rFonts w:ascii="Arial" w:hAnsi="Arial" w:cs="Arial"/>
          <w:color w:val="000000"/>
          <w:sz w:val="22"/>
        </w:rPr>
      </w:pPr>
    </w:p>
    <w:p w:rsidR="004763C8" w:rsidRDefault="004763C8" w:rsidP="006F3EBE">
      <w:pPr>
        <w:pStyle w:val="Akapitzlist"/>
        <w:numPr>
          <w:ilvl w:val="0"/>
          <w:numId w:val="23"/>
        </w:numPr>
        <w:spacing w:before="120" w:after="120" w:line="360" w:lineRule="auto"/>
        <w:ind w:right="-567"/>
        <w:jc w:val="both"/>
        <w:rPr>
          <w:rFonts w:ascii="Arial" w:hAnsi="Arial" w:cs="Arial"/>
          <w:color w:val="000000" w:themeColor="text1"/>
          <w:sz w:val="22"/>
        </w:rPr>
      </w:pPr>
      <w:r w:rsidRPr="00B549FD">
        <w:rPr>
          <w:rFonts w:ascii="Arial" w:hAnsi="Arial" w:cs="Arial"/>
          <w:color w:val="000000" w:themeColor="text1"/>
          <w:sz w:val="22"/>
        </w:rPr>
        <w:t xml:space="preserve">Zamawiający wyznacza osobę do </w:t>
      </w:r>
      <w:r>
        <w:rPr>
          <w:rFonts w:ascii="Arial" w:hAnsi="Arial" w:cs="Arial"/>
          <w:color w:val="000000" w:themeColor="text1"/>
          <w:sz w:val="22"/>
        </w:rPr>
        <w:t>komunikowania się z Wykonawcami</w:t>
      </w:r>
      <w:r w:rsidRPr="00B549FD">
        <w:rPr>
          <w:rFonts w:ascii="Arial" w:hAnsi="Arial" w:cs="Arial"/>
          <w:color w:val="000000" w:themeColor="text1"/>
          <w:sz w:val="22"/>
        </w:rPr>
        <w:t xml:space="preserve">: </w:t>
      </w:r>
    </w:p>
    <w:p w:rsidR="004763C8" w:rsidRPr="00B549FD" w:rsidRDefault="004763C8" w:rsidP="00FF61D6">
      <w:pPr>
        <w:pStyle w:val="Akapitzlist"/>
        <w:tabs>
          <w:tab w:val="left" w:pos="1068"/>
        </w:tabs>
        <w:spacing w:before="120" w:after="120" w:line="360" w:lineRule="auto"/>
        <w:ind w:left="1068" w:right="-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Katarzyna Sosnowska-Pełka, tel. (89) 52 19 868 </w:t>
      </w:r>
    </w:p>
    <w:p w:rsidR="004763C8" w:rsidRDefault="004763C8" w:rsidP="006F3EBE">
      <w:pPr>
        <w:pStyle w:val="Akapitzlist"/>
        <w:numPr>
          <w:ilvl w:val="0"/>
          <w:numId w:val="23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bCs/>
          <w:iCs/>
          <w:sz w:val="22"/>
        </w:rPr>
      </w:pPr>
      <w:r w:rsidRPr="00B549FD">
        <w:rPr>
          <w:rFonts w:ascii="Arial" w:hAnsi="Arial" w:cs="Arial"/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4763C8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>WYMAGANIA DOTYCZĄCE WADIUM, JEŻELI ZAMAWIAJĄCY PRZEWIDUJE OBOWIĄZEK WNIESIENIA WADIUM</w:t>
      </w:r>
    </w:p>
    <w:p w:rsidR="008352C5" w:rsidRPr="004763C8" w:rsidRDefault="008352C5" w:rsidP="008352C5">
      <w:pPr>
        <w:spacing w:before="26" w:after="0"/>
        <w:ind w:firstLine="708"/>
        <w:jc w:val="both"/>
        <w:rPr>
          <w:rFonts w:ascii="Arial" w:hAnsi="Arial" w:cs="Arial"/>
          <w:b/>
          <w:sz w:val="22"/>
        </w:rPr>
      </w:pPr>
    </w:p>
    <w:p w:rsidR="008352C5" w:rsidRPr="004763C8" w:rsidRDefault="008352C5" w:rsidP="00DC1302">
      <w:pPr>
        <w:spacing w:before="26" w:after="0" w:line="360" w:lineRule="auto"/>
        <w:ind w:firstLine="708"/>
        <w:jc w:val="both"/>
        <w:rPr>
          <w:rFonts w:ascii="Arial" w:hAnsi="Arial" w:cs="Arial"/>
          <w:sz w:val="22"/>
        </w:rPr>
      </w:pPr>
      <w:r w:rsidRPr="004763C8">
        <w:rPr>
          <w:rFonts w:ascii="Arial" w:hAnsi="Arial" w:cs="Arial"/>
          <w:sz w:val="22"/>
        </w:rPr>
        <w:t xml:space="preserve">Zamawiający nie </w:t>
      </w:r>
      <w:r w:rsidR="00D750D1" w:rsidRPr="004763C8">
        <w:rPr>
          <w:rFonts w:ascii="Arial" w:hAnsi="Arial" w:cs="Arial"/>
          <w:sz w:val="22"/>
        </w:rPr>
        <w:t>wymaga</w:t>
      </w:r>
      <w:r w:rsidRPr="004763C8">
        <w:rPr>
          <w:rFonts w:ascii="Arial" w:hAnsi="Arial" w:cs="Arial"/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4763C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>TERMIN ZWIĄZANIA OFERTĄ</w:t>
      </w:r>
    </w:p>
    <w:p w:rsidR="00D7326F" w:rsidRDefault="004763C8" w:rsidP="004763C8">
      <w:pPr>
        <w:spacing w:after="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D807B0" w:rsidRPr="004763C8" w:rsidRDefault="00D7326F" w:rsidP="00D7326F">
      <w:pPr>
        <w:spacing w:after="0" w:line="360" w:lineRule="auto"/>
        <w:ind w:left="-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FF61D6">
        <w:rPr>
          <w:rFonts w:ascii="Arial" w:hAnsi="Arial" w:cs="Arial"/>
          <w:b/>
          <w:sz w:val="22"/>
        </w:rPr>
        <w:t xml:space="preserve">             </w:t>
      </w:r>
      <w:r w:rsidR="00D807B0" w:rsidRPr="004763C8">
        <w:rPr>
          <w:rFonts w:ascii="Arial" w:hAnsi="Arial" w:cs="Arial"/>
          <w:color w:val="000000"/>
          <w:sz w:val="22"/>
        </w:rPr>
        <w:t xml:space="preserve">Wykonawca jest związany ofertą </w:t>
      </w:r>
      <w:r w:rsidR="00352782" w:rsidRPr="004763C8">
        <w:rPr>
          <w:rFonts w:ascii="Arial" w:hAnsi="Arial" w:cs="Arial"/>
          <w:color w:val="000000"/>
          <w:sz w:val="22"/>
        </w:rPr>
        <w:t>od dnia upływu t</w:t>
      </w:r>
      <w:r w:rsidR="004763C8">
        <w:rPr>
          <w:rFonts w:ascii="Arial" w:hAnsi="Arial" w:cs="Arial"/>
          <w:color w:val="000000"/>
          <w:sz w:val="22"/>
        </w:rPr>
        <w:t xml:space="preserve">erminu składania ofert do dnia </w:t>
      </w:r>
      <w:r w:rsidR="00FF61D6">
        <w:rPr>
          <w:rFonts w:ascii="Arial" w:hAnsi="Arial" w:cs="Arial"/>
          <w:color w:val="000000"/>
          <w:sz w:val="22"/>
        </w:rPr>
        <w:br/>
        <w:t xml:space="preserve">              </w:t>
      </w:r>
      <w:r w:rsidR="00643D2E">
        <w:rPr>
          <w:rFonts w:ascii="Arial" w:hAnsi="Arial" w:cs="Arial"/>
          <w:b/>
          <w:color w:val="000000"/>
          <w:sz w:val="22"/>
        </w:rPr>
        <w:t>18</w:t>
      </w:r>
      <w:r>
        <w:rPr>
          <w:rFonts w:ascii="Arial" w:hAnsi="Arial" w:cs="Arial"/>
          <w:b/>
          <w:color w:val="000000"/>
          <w:sz w:val="22"/>
        </w:rPr>
        <w:t>.</w:t>
      </w:r>
      <w:r w:rsidR="000E4157">
        <w:rPr>
          <w:rFonts w:ascii="Arial" w:hAnsi="Arial" w:cs="Arial"/>
          <w:b/>
          <w:color w:val="000000"/>
          <w:sz w:val="22"/>
        </w:rPr>
        <w:t>06</w:t>
      </w:r>
      <w:r w:rsidR="004763C8">
        <w:rPr>
          <w:rFonts w:ascii="Arial" w:hAnsi="Arial" w:cs="Arial"/>
          <w:b/>
          <w:color w:val="000000"/>
          <w:sz w:val="22"/>
        </w:rPr>
        <w:t>.</w:t>
      </w:r>
      <w:r w:rsidR="00645B34">
        <w:rPr>
          <w:rFonts w:ascii="Arial" w:hAnsi="Arial" w:cs="Arial"/>
          <w:b/>
          <w:color w:val="000000"/>
          <w:sz w:val="22"/>
        </w:rPr>
        <w:t>2024</w:t>
      </w:r>
      <w:r w:rsidR="004763C8" w:rsidRPr="004763C8">
        <w:rPr>
          <w:rFonts w:ascii="Arial" w:hAnsi="Arial" w:cs="Arial"/>
          <w:b/>
          <w:color w:val="000000"/>
          <w:sz w:val="22"/>
        </w:rPr>
        <w:t xml:space="preserve"> r.</w:t>
      </w:r>
      <w:r w:rsidR="004763C8">
        <w:rPr>
          <w:rFonts w:ascii="Arial" w:hAnsi="Arial" w:cs="Arial"/>
          <w:color w:val="000000"/>
          <w:sz w:val="22"/>
        </w:rPr>
        <w:t xml:space="preserve"> </w:t>
      </w:r>
    </w:p>
    <w:p w:rsidR="00FF61D6" w:rsidRPr="00FB667A" w:rsidRDefault="00FF61D6" w:rsidP="00645B34">
      <w:pPr>
        <w:spacing w:after="0" w:line="360" w:lineRule="auto"/>
        <w:jc w:val="both"/>
        <w:rPr>
          <w:sz w:val="22"/>
        </w:rPr>
      </w:pPr>
    </w:p>
    <w:p w:rsidR="0011793E" w:rsidRPr="000E549C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0E549C">
        <w:rPr>
          <w:rFonts w:ascii="Arial" w:hAnsi="Arial" w:cs="Arial"/>
          <w:b/>
          <w:color w:val="000000" w:themeColor="text1"/>
          <w:sz w:val="22"/>
        </w:rPr>
        <w:t>OPIS SPOSOBU PR</w:t>
      </w:r>
      <w:r w:rsidR="006C1AFF" w:rsidRPr="000E549C">
        <w:rPr>
          <w:rFonts w:ascii="Arial" w:hAnsi="Arial" w:cs="Arial"/>
          <w:b/>
          <w:color w:val="000000" w:themeColor="text1"/>
          <w:sz w:val="22"/>
        </w:rPr>
        <w:t>ZYGOTOWYWANIA OFERTY</w:t>
      </w:r>
    </w:p>
    <w:p w:rsidR="00DB77C5" w:rsidRPr="000E549C" w:rsidRDefault="00DB77C5" w:rsidP="00DB77C5">
      <w:pPr>
        <w:spacing w:before="26" w:after="0"/>
        <w:jc w:val="both"/>
        <w:rPr>
          <w:rFonts w:ascii="Arial" w:hAnsi="Arial" w:cs="Arial"/>
          <w:b/>
          <w:color w:val="2E74B5" w:themeColor="accent1" w:themeShade="BF"/>
          <w:sz w:val="22"/>
        </w:rPr>
      </w:pPr>
    </w:p>
    <w:p w:rsidR="00D560AC" w:rsidRPr="000E549C" w:rsidRDefault="00CB0617" w:rsidP="006F3EB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color w:val="000000"/>
        </w:rPr>
      </w:pPr>
      <w:r w:rsidRPr="000E549C">
        <w:rPr>
          <w:rFonts w:ascii="Arial" w:hAnsi="Arial" w:cs="Arial"/>
          <w:color w:val="000000"/>
          <w:sz w:val="22"/>
        </w:rPr>
        <w:t xml:space="preserve">W postępowaniu o udzielenie zamówienia ofertę, oświadczenie, o którym mowa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art. 125 ust. 1</w:t>
      </w:r>
      <w:r w:rsidR="004E42EF" w:rsidRPr="000E549C">
        <w:rPr>
          <w:rFonts w:ascii="Arial" w:hAnsi="Arial" w:cs="Arial"/>
          <w:color w:val="000000"/>
          <w:sz w:val="22"/>
        </w:rPr>
        <w:t xml:space="preserve"> ustawy Pzp</w:t>
      </w:r>
      <w:r w:rsidRPr="000E549C">
        <w:rPr>
          <w:rFonts w:ascii="Arial" w:hAnsi="Arial" w:cs="Arial"/>
          <w:color w:val="000000"/>
          <w:sz w:val="22"/>
        </w:rPr>
        <w:t xml:space="preserve">, składa się, pod rygorem nieważności, w formie </w:t>
      </w:r>
      <w:r w:rsidRPr="000E549C">
        <w:rPr>
          <w:rFonts w:ascii="Arial" w:hAnsi="Arial" w:cs="Arial"/>
          <w:color w:val="000000"/>
          <w:sz w:val="22"/>
        </w:rPr>
        <w:lastRenderedPageBreak/>
        <w:t xml:space="preserve">elektronicznej </w:t>
      </w:r>
      <w:r w:rsidR="00450907" w:rsidRPr="000E549C">
        <w:rPr>
          <w:rFonts w:ascii="Arial" w:hAnsi="Arial" w:cs="Arial"/>
          <w:sz w:val="22"/>
        </w:rPr>
        <w:t>opatrzoną kwalifikowanym podpisem elektronicznym</w:t>
      </w:r>
      <w:r w:rsidR="00450907" w:rsidRPr="000E549C">
        <w:rPr>
          <w:rFonts w:ascii="Arial" w:hAnsi="Arial" w:cs="Arial"/>
          <w:color w:val="000000"/>
          <w:sz w:val="22"/>
        </w:rPr>
        <w:t xml:space="preserve"> </w:t>
      </w:r>
      <w:r w:rsidRPr="000E549C">
        <w:rPr>
          <w:rFonts w:ascii="Arial" w:hAnsi="Arial" w:cs="Arial"/>
          <w:color w:val="000000"/>
          <w:sz w:val="22"/>
        </w:rPr>
        <w:t>lub w postaci elektronicznej opatrzonej podpisem zaufanym lub podpisem osobistym.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>Wyk</w:t>
      </w:r>
      <w:r w:rsidR="00E370B7">
        <w:rPr>
          <w:rFonts w:ascii="Arial" w:hAnsi="Arial" w:cs="Arial"/>
          <w:color w:val="000000"/>
          <w:sz w:val="22"/>
          <w:szCs w:val="22"/>
        </w:rPr>
        <w:t xml:space="preserve">onawca może złożyć jedną ofertę na daną część zamówienia. 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 xml:space="preserve">Treść oferty musi być zgodna z wymaganiami Zamawiającego określonymi </w:t>
      </w:r>
      <w:r w:rsidR="000E549C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w dokumentach zamówienia.</w:t>
      </w:r>
    </w:p>
    <w:p w:rsidR="00C34A44" w:rsidRPr="000E549C" w:rsidRDefault="00C34A44" w:rsidP="006F3EBE">
      <w:pPr>
        <w:pStyle w:val="u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>Ofertę należy sporządzić w języku polskim.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 xml:space="preserve">Oferta wraz z załącznikami </w:t>
      </w:r>
      <w:r w:rsidRPr="000E549C">
        <w:rPr>
          <w:rFonts w:ascii="Arial" w:hAnsi="Arial" w:cs="Arial"/>
          <w:b/>
          <w:color w:val="000000"/>
          <w:sz w:val="22"/>
          <w:szCs w:val="22"/>
        </w:rPr>
        <w:t>musi być podpisana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przez osoby upoważnione </w:t>
      </w:r>
      <w:r w:rsidR="000E549C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b/>
          <w:color w:val="000000"/>
          <w:sz w:val="22"/>
          <w:szCs w:val="22"/>
        </w:rPr>
        <w:t>Oferta powinna zawierać</w:t>
      </w:r>
      <w:r w:rsidRPr="005B082C">
        <w:rPr>
          <w:rFonts w:ascii="Arial" w:hAnsi="Arial" w:cs="Arial"/>
          <w:color w:val="000000"/>
          <w:sz w:val="22"/>
          <w:szCs w:val="22"/>
        </w:rPr>
        <w:t>:</w:t>
      </w:r>
    </w:p>
    <w:p w:rsidR="00C34A44" w:rsidRPr="000E549C" w:rsidRDefault="007373F1" w:rsidP="006F3EBE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b/>
          <w:color w:val="000000"/>
          <w:sz w:val="22"/>
          <w:szCs w:val="22"/>
        </w:rPr>
        <w:t>F</w:t>
      </w:r>
      <w:r w:rsidR="00C34A44" w:rsidRPr="000E549C">
        <w:rPr>
          <w:rFonts w:ascii="Arial" w:hAnsi="Arial" w:cs="Arial"/>
          <w:b/>
          <w:color w:val="000000"/>
          <w:sz w:val="22"/>
          <w:szCs w:val="22"/>
        </w:rPr>
        <w:t>ormularz ofertowy</w:t>
      </w:r>
      <w:r w:rsidR="000E549C">
        <w:rPr>
          <w:rFonts w:ascii="Arial" w:hAnsi="Arial" w:cs="Arial"/>
          <w:color w:val="000000"/>
          <w:sz w:val="22"/>
          <w:szCs w:val="22"/>
        </w:rPr>
        <w:t xml:space="preserve"> </w:t>
      </w:r>
      <w:r w:rsidR="007C24D4">
        <w:rPr>
          <w:rFonts w:ascii="Arial" w:hAnsi="Arial" w:cs="Arial"/>
          <w:color w:val="000000"/>
          <w:sz w:val="22"/>
          <w:szCs w:val="22"/>
        </w:rPr>
        <w:t xml:space="preserve">odpowiednio na daną część zamówienia </w:t>
      </w:r>
      <w:r w:rsidR="00C34A44" w:rsidRPr="000E549C">
        <w:rPr>
          <w:rFonts w:ascii="Arial" w:hAnsi="Arial" w:cs="Arial"/>
          <w:color w:val="000000"/>
          <w:sz w:val="22"/>
          <w:szCs w:val="22"/>
        </w:rPr>
        <w:t xml:space="preserve">– zgodnie </w:t>
      </w:r>
      <w:r w:rsidR="007C24D4">
        <w:rPr>
          <w:rFonts w:ascii="Arial" w:hAnsi="Arial" w:cs="Arial"/>
          <w:color w:val="000000"/>
          <w:sz w:val="22"/>
          <w:szCs w:val="22"/>
        </w:rPr>
        <w:br/>
      </w:r>
      <w:r w:rsidR="00C34A44" w:rsidRPr="000E549C">
        <w:rPr>
          <w:rFonts w:ascii="Arial" w:hAnsi="Arial" w:cs="Arial"/>
          <w:color w:val="000000"/>
          <w:sz w:val="22"/>
          <w:szCs w:val="22"/>
        </w:rPr>
        <w:t>ze wzorem stanowiącym załącznik nr 1</w:t>
      </w:r>
      <w:r w:rsidR="007C24D4">
        <w:rPr>
          <w:rFonts w:ascii="Arial" w:hAnsi="Arial" w:cs="Arial"/>
          <w:color w:val="000000"/>
          <w:sz w:val="22"/>
          <w:szCs w:val="22"/>
        </w:rPr>
        <w:t xml:space="preserve">a, 1b </w:t>
      </w:r>
      <w:r w:rsidR="009F7444">
        <w:rPr>
          <w:rFonts w:ascii="Arial" w:hAnsi="Arial" w:cs="Arial"/>
          <w:color w:val="000000"/>
          <w:sz w:val="22"/>
          <w:szCs w:val="22"/>
        </w:rPr>
        <w:t xml:space="preserve">do SWZ, </w:t>
      </w:r>
    </w:p>
    <w:p w:rsidR="003366C6" w:rsidRPr="000E549C" w:rsidRDefault="003366C6" w:rsidP="006F3EBE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/>
          <w:sz w:val="22"/>
          <w:szCs w:val="22"/>
        </w:rPr>
        <w:t>Pełnomocnictwo</w:t>
      </w:r>
      <w:r w:rsidR="000E549C">
        <w:rPr>
          <w:rFonts w:ascii="Arial" w:hAnsi="Arial" w:cs="Arial"/>
          <w:sz w:val="22"/>
          <w:szCs w:val="22"/>
        </w:rPr>
        <w:t xml:space="preserve"> – </w:t>
      </w:r>
      <w:r w:rsidR="009F7444">
        <w:rPr>
          <w:rFonts w:ascii="Arial" w:hAnsi="Arial" w:cs="Arial"/>
          <w:i/>
          <w:iCs/>
          <w:sz w:val="22"/>
          <w:szCs w:val="22"/>
        </w:rPr>
        <w:t>jeżeli zostało udzielone</w:t>
      </w:r>
      <w:r w:rsidR="009F7444">
        <w:rPr>
          <w:rFonts w:ascii="Arial" w:hAnsi="Arial" w:cs="Arial"/>
          <w:iCs/>
          <w:sz w:val="22"/>
          <w:szCs w:val="22"/>
        </w:rPr>
        <w:t xml:space="preserve">, </w:t>
      </w:r>
    </w:p>
    <w:p w:rsidR="00C34A44" w:rsidRPr="00645B34" w:rsidRDefault="00C34A44" w:rsidP="006F3EBE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/>
          <w:sz w:val="22"/>
          <w:szCs w:val="22"/>
        </w:rPr>
        <w:t>Oświadczenie</w:t>
      </w:r>
      <w:r w:rsidRPr="00645B34">
        <w:rPr>
          <w:rFonts w:ascii="Arial" w:hAnsi="Arial" w:cs="Arial"/>
          <w:sz w:val="22"/>
          <w:szCs w:val="22"/>
        </w:rPr>
        <w:t xml:space="preserve">, </w:t>
      </w:r>
      <w:r w:rsidRPr="000E549C">
        <w:rPr>
          <w:rFonts w:ascii="Arial" w:hAnsi="Arial" w:cs="Arial"/>
          <w:sz w:val="22"/>
          <w:szCs w:val="22"/>
        </w:rPr>
        <w:t xml:space="preserve">o którym mowa w art. 125 ust. 1 </w:t>
      </w:r>
      <w:r w:rsidR="00AF0905" w:rsidRPr="000E549C">
        <w:rPr>
          <w:rFonts w:ascii="Arial" w:hAnsi="Arial" w:cs="Arial"/>
          <w:sz w:val="22"/>
          <w:szCs w:val="22"/>
        </w:rPr>
        <w:t xml:space="preserve">ustawy Pzp </w:t>
      </w:r>
      <w:r w:rsidR="009A285D" w:rsidRPr="000E549C">
        <w:rPr>
          <w:rFonts w:ascii="Arial" w:hAnsi="Arial" w:cs="Arial"/>
          <w:sz w:val="22"/>
          <w:szCs w:val="22"/>
        </w:rPr>
        <w:t>potwierdzające brak podstaw wykluczenia</w:t>
      </w:r>
      <w:r w:rsidR="000E549C">
        <w:rPr>
          <w:rFonts w:ascii="Arial" w:hAnsi="Arial" w:cs="Arial"/>
          <w:sz w:val="22"/>
          <w:szCs w:val="22"/>
        </w:rPr>
        <w:t xml:space="preserve"> </w:t>
      </w:r>
      <w:r w:rsidR="00645B34">
        <w:rPr>
          <w:rFonts w:ascii="Arial" w:hAnsi="Arial" w:cs="Arial"/>
          <w:sz w:val="22"/>
          <w:szCs w:val="22"/>
        </w:rPr>
        <w:t>–</w:t>
      </w:r>
      <w:r w:rsidR="00F504F2" w:rsidRPr="000E549C">
        <w:rPr>
          <w:rFonts w:ascii="Arial" w:hAnsi="Arial" w:cs="Arial"/>
          <w:sz w:val="22"/>
          <w:szCs w:val="22"/>
        </w:rPr>
        <w:t xml:space="preserve"> </w:t>
      </w:r>
      <w:r w:rsidR="000E549C" w:rsidRPr="00645B34">
        <w:rPr>
          <w:rFonts w:ascii="Arial" w:hAnsi="Arial" w:cs="Arial"/>
          <w:sz w:val="22"/>
          <w:szCs w:val="22"/>
        </w:rPr>
        <w:t xml:space="preserve">załącznik nr 3 </w:t>
      </w:r>
      <w:r w:rsidRPr="00645B34">
        <w:rPr>
          <w:rFonts w:ascii="Arial" w:hAnsi="Arial" w:cs="Arial"/>
          <w:sz w:val="22"/>
          <w:szCs w:val="22"/>
        </w:rPr>
        <w:t>do SWZ.</w:t>
      </w:r>
    </w:p>
    <w:p w:rsidR="00C34A44" w:rsidRPr="000E549C" w:rsidRDefault="00C34A44" w:rsidP="006F3EBE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E549C">
        <w:rPr>
          <w:rFonts w:ascii="Arial" w:hAnsi="Arial" w:cs="Arial"/>
          <w:b w:val="0"/>
          <w:sz w:val="22"/>
          <w:szCs w:val="22"/>
        </w:rPr>
        <w:t>Wykonawcy mogą wspólnie ubiegać się o udzielenie zamówienia.</w:t>
      </w:r>
    </w:p>
    <w:p w:rsidR="00C34A44" w:rsidRPr="000E549C" w:rsidRDefault="00C34A44" w:rsidP="006F3EBE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 w:val="0"/>
          <w:color w:val="000000"/>
          <w:sz w:val="22"/>
          <w:szCs w:val="22"/>
        </w:rPr>
        <w:t>Wykonawcy wspólnie ubiegający się o udzielenie zamówienia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549C">
        <w:rPr>
          <w:rFonts w:ascii="Arial" w:hAnsi="Arial" w:cs="Arial"/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0E549C" w:rsidRDefault="00AF0905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wspólnego ubiegania się o zamówienie przez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 xml:space="preserve">ykonawców, oświadczenie, o którym mowa w ust. </w:t>
      </w:r>
      <w:r w:rsidR="008C58AE" w:rsidRPr="000E549C">
        <w:rPr>
          <w:rFonts w:ascii="Arial" w:hAnsi="Arial" w:cs="Arial"/>
          <w:color w:val="000000"/>
          <w:sz w:val="22"/>
        </w:rPr>
        <w:t xml:space="preserve">6 pkt </w:t>
      </w:r>
      <w:r w:rsidR="00F52CA1" w:rsidRPr="000E549C">
        <w:rPr>
          <w:rFonts w:ascii="Arial" w:hAnsi="Arial" w:cs="Arial"/>
          <w:color w:val="000000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 xml:space="preserve">, składa każdy z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ykonawców. Oświadczenia te potwierdzają brak podsta</w:t>
      </w:r>
      <w:r w:rsidR="000E549C">
        <w:rPr>
          <w:rFonts w:ascii="Arial" w:hAnsi="Arial" w:cs="Arial"/>
          <w:color w:val="000000"/>
          <w:sz w:val="22"/>
        </w:rPr>
        <w:t>w wykluczenia</w:t>
      </w:r>
      <w:r w:rsidRPr="000E549C">
        <w:rPr>
          <w:rFonts w:ascii="Arial" w:hAnsi="Arial" w:cs="Arial"/>
          <w:color w:val="000000"/>
          <w:sz w:val="22"/>
        </w:rPr>
        <w:t>.</w:t>
      </w:r>
    </w:p>
    <w:p w:rsidR="00AF0905" w:rsidRPr="000E549C" w:rsidRDefault="00AF0905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Wykonawca, w przypadku polegania na zdolnościach lub sytuacji podmiotów udostępniających zasoby, przedstawia, wraz z oświadczeniem, o którym mowa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 </w:t>
      </w:r>
      <w:r w:rsidRPr="00F21147">
        <w:rPr>
          <w:rFonts w:ascii="Arial" w:hAnsi="Arial" w:cs="Arial"/>
          <w:sz w:val="22"/>
        </w:rPr>
        <w:t xml:space="preserve">ust. </w:t>
      </w:r>
      <w:r w:rsidR="008C58AE" w:rsidRPr="00F21147">
        <w:rPr>
          <w:rFonts w:ascii="Arial" w:hAnsi="Arial" w:cs="Arial"/>
          <w:sz w:val="22"/>
        </w:rPr>
        <w:t xml:space="preserve">6 pkt </w:t>
      </w:r>
      <w:r w:rsidR="00F52CA1" w:rsidRPr="00F21147">
        <w:rPr>
          <w:rFonts w:ascii="Arial" w:hAnsi="Arial" w:cs="Arial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>, także oświadczenie po</w:t>
      </w:r>
      <w:r w:rsidR="00F21147">
        <w:rPr>
          <w:rFonts w:ascii="Arial" w:hAnsi="Arial" w:cs="Arial"/>
          <w:color w:val="000000"/>
          <w:sz w:val="22"/>
        </w:rPr>
        <w:t xml:space="preserve">dmiotu udostępniającego zasoby, </w:t>
      </w:r>
      <w:r w:rsidRPr="000E549C">
        <w:rPr>
          <w:rFonts w:ascii="Arial" w:hAnsi="Arial" w:cs="Arial"/>
          <w:color w:val="000000"/>
          <w:sz w:val="22"/>
        </w:rPr>
        <w:t xml:space="preserve">potwierdzające brak podstaw </w:t>
      </w:r>
      <w:r w:rsidR="0078779A" w:rsidRPr="000E549C">
        <w:rPr>
          <w:rFonts w:ascii="Arial" w:hAnsi="Arial" w:cs="Arial"/>
          <w:color w:val="000000"/>
          <w:sz w:val="22"/>
        </w:rPr>
        <w:t xml:space="preserve">wykluczenia tego podmiotu oraz </w:t>
      </w:r>
      <w:r w:rsidRPr="000E549C">
        <w:rPr>
          <w:rFonts w:ascii="Arial" w:hAnsi="Arial" w:cs="Arial"/>
          <w:color w:val="000000"/>
          <w:sz w:val="22"/>
        </w:rPr>
        <w:t xml:space="preserve">spełnianie warunków udziału w postępowaniu, w zakresie, w jakim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ykonawca powołuje się na jego zasoby.</w:t>
      </w:r>
    </w:p>
    <w:p w:rsidR="00C34A44" w:rsidRPr="000E549C" w:rsidRDefault="00C34A44" w:rsidP="006F3EB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sz w:val="22"/>
        </w:rPr>
        <w:t>Wykonawcy, wspólnie ubiegający się o udzielenie zamówienia ponoszą solidarną odpo</w:t>
      </w:r>
      <w:r w:rsidR="000E549C">
        <w:rPr>
          <w:rFonts w:ascii="Arial" w:hAnsi="Arial" w:cs="Arial"/>
          <w:sz w:val="22"/>
        </w:rPr>
        <w:t>wiedzialność za wykonanie umowy</w:t>
      </w:r>
      <w:r w:rsidR="008C58AE" w:rsidRPr="000E549C">
        <w:rPr>
          <w:rFonts w:ascii="Arial" w:hAnsi="Arial" w:cs="Arial"/>
          <w:sz w:val="22"/>
        </w:rPr>
        <w:t>.</w:t>
      </w:r>
    </w:p>
    <w:p w:rsidR="00AC47A6" w:rsidRPr="000E549C" w:rsidRDefault="00CE32B4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O</w:t>
      </w:r>
      <w:r w:rsidR="00D560AC" w:rsidRPr="000E549C">
        <w:rPr>
          <w:rFonts w:ascii="Arial" w:hAnsi="Arial" w:cs="Arial"/>
          <w:color w:val="000000"/>
          <w:sz w:val="22"/>
        </w:rPr>
        <w:t xml:space="preserve">ferty, oświadczenia, o których mowa </w:t>
      </w:r>
      <w:r w:rsidR="00D560AC" w:rsidRPr="000E549C">
        <w:rPr>
          <w:rFonts w:ascii="Arial" w:hAnsi="Arial" w:cs="Arial"/>
          <w:sz w:val="22"/>
        </w:rPr>
        <w:t xml:space="preserve">w art. 125 ust. 1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podmiotowe środki dowodowe, w tym oświadczenie, o którym mowa w </w:t>
      </w:r>
      <w:r w:rsidR="00D560AC" w:rsidRPr="00F21147">
        <w:rPr>
          <w:rFonts w:ascii="Arial" w:hAnsi="Arial" w:cs="Arial"/>
          <w:sz w:val="22"/>
        </w:rPr>
        <w:t xml:space="preserve">art. 117 ust. 4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oraz zobowiązanie podmiotu udostępniającego zasoby, o którym mowa </w:t>
      </w:r>
      <w:r w:rsidR="00D560AC" w:rsidRPr="000E549C">
        <w:rPr>
          <w:rFonts w:ascii="Arial" w:hAnsi="Arial" w:cs="Arial"/>
          <w:sz w:val="22"/>
        </w:rPr>
        <w:t xml:space="preserve">w </w:t>
      </w:r>
      <w:r w:rsidR="00D560AC" w:rsidRPr="00F21147">
        <w:rPr>
          <w:rFonts w:ascii="Arial" w:hAnsi="Arial" w:cs="Arial"/>
          <w:sz w:val="22"/>
        </w:rPr>
        <w:t xml:space="preserve">art. 118 </w:t>
      </w:r>
      <w:r w:rsidR="00D560AC" w:rsidRPr="000E549C">
        <w:rPr>
          <w:rFonts w:ascii="Arial" w:hAnsi="Arial" w:cs="Arial"/>
          <w:sz w:val="22"/>
        </w:rPr>
        <w:t xml:space="preserve">ust. 3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0E549C">
        <w:rPr>
          <w:rFonts w:ascii="Arial" w:hAnsi="Arial" w:cs="Arial"/>
          <w:sz w:val="22"/>
        </w:rPr>
        <w:t>art. 94 ust. 2</w:t>
      </w:r>
      <w:r w:rsidR="00D560AC" w:rsidRPr="000E549C">
        <w:rPr>
          <w:rFonts w:ascii="Arial" w:hAnsi="Arial" w:cs="Arial"/>
          <w:color w:val="000000"/>
          <w:sz w:val="22"/>
        </w:rPr>
        <w:t xml:space="preserve"> 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sporządza się w postaci elektronicznej, w formatach danych </w:t>
      </w:r>
      <w:r w:rsidR="00D560AC" w:rsidRPr="000E549C">
        <w:rPr>
          <w:rFonts w:ascii="Arial" w:hAnsi="Arial" w:cs="Arial"/>
          <w:color w:val="000000"/>
          <w:sz w:val="22"/>
        </w:rPr>
        <w:lastRenderedPageBreak/>
        <w:t xml:space="preserve">określonych w przepisach wydanych na podstawie </w:t>
      </w:r>
      <w:r w:rsidR="00D560AC" w:rsidRPr="000E549C">
        <w:rPr>
          <w:rFonts w:ascii="Arial" w:hAnsi="Arial" w:cs="Arial"/>
          <w:sz w:val="22"/>
        </w:rPr>
        <w:t xml:space="preserve">art. 18 </w:t>
      </w:r>
      <w:r w:rsidR="00D560AC" w:rsidRPr="000E549C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</w:t>
      </w:r>
      <w:r w:rsidR="000E549C">
        <w:rPr>
          <w:rFonts w:ascii="Arial" w:hAnsi="Arial" w:cs="Arial"/>
          <w:color w:val="000000"/>
          <w:sz w:val="22"/>
        </w:rPr>
        <w:br/>
      </w:r>
      <w:r w:rsidR="00D560AC" w:rsidRPr="000E549C">
        <w:rPr>
          <w:rFonts w:ascii="Arial" w:hAnsi="Arial" w:cs="Arial"/>
          <w:color w:val="000000"/>
          <w:sz w:val="22"/>
        </w:rPr>
        <w:t xml:space="preserve">(Dz. U. z 2020 r. poz. 346, 568, 695, 1517 i 2320), z zastrzeżeniem formatów, </w:t>
      </w:r>
      <w:r w:rsidR="000E549C">
        <w:rPr>
          <w:rFonts w:ascii="Arial" w:hAnsi="Arial" w:cs="Arial"/>
          <w:color w:val="000000"/>
          <w:sz w:val="22"/>
        </w:rPr>
        <w:br/>
      </w:r>
      <w:r w:rsidR="00D560AC" w:rsidRPr="000E549C">
        <w:rPr>
          <w:rFonts w:ascii="Arial" w:hAnsi="Arial" w:cs="Arial"/>
          <w:color w:val="000000"/>
          <w:sz w:val="22"/>
        </w:rPr>
        <w:t xml:space="preserve">o których mowa w </w:t>
      </w:r>
      <w:r w:rsidR="00D560AC" w:rsidRPr="000E549C">
        <w:rPr>
          <w:rFonts w:ascii="Arial" w:hAnsi="Arial" w:cs="Arial"/>
          <w:color w:val="1B1B1B"/>
          <w:sz w:val="22"/>
        </w:rPr>
        <w:t>art</w:t>
      </w:r>
      <w:r w:rsidR="00D560AC" w:rsidRPr="00E370B7">
        <w:rPr>
          <w:rFonts w:ascii="Arial" w:hAnsi="Arial" w:cs="Arial"/>
          <w:sz w:val="22"/>
        </w:rPr>
        <w:t xml:space="preserve">. 66 ust. 1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>, z uwzględnieniem rodzaju przekazywanych danych.</w:t>
      </w:r>
    </w:p>
    <w:p w:rsidR="00AC47A6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Informacje, oświadczenia lub dokumenty, inne niż określone </w:t>
      </w:r>
      <w:r w:rsidRPr="000E549C">
        <w:rPr>
          <w:rFonts w:ascii="Arial" w:hAnsi="Arial" w:cs="Arial"/>
          <w:sz w:val="22"/>
        </w:rPr>
        <w:t xml:space="preserve">w ust. </w:t>
      </w:r>
      <w:r w:rsidR="004B5777" w:rsidRPr="000E549C">
        <w:rPr>
          <w:rFonts w:ascii="Arial" w:hAnsi="Arial" w:cs="Arial"/>
          <w:sz w:val="22"/>
        </w:rPr>
        <w:t>1</w:t>
      </w:r>
      <w:r w:rsidR="0098753A" w:rsidRPr="000E549C">
        <w:rPr>
          <w:rFonts w:ascii="Arial" w:hAnsi="Arial" w:cs="Arial"/>
          <w:sz w:val="22"/>
        </w:rPr>
        <w:t>2</w:t>
      </w:r>
      <w:r w:rsidRPr="000E549C">
        <w:rPr>
          <w:rFonts w:ascii="Arial" w:hAnsi="Arial" w:cs="Arial"/>
          <w:sz w:val="22"/>
        </w:rPr>
        <w:t xml:space="preserve">, </w:t>
      </w:r>
      <w:r w:rsidRPr="000E549C">
        <w:rPr>
          <w:rFonts w:ascii="Arial" w:hAnsi="Arial" w:cs="Arial"/>
          <w:color w:val="000000"/>
          <w:sz w:val="22"/>
        </w:rPr>
        <w:t xml:space="preserve">przekazywane w postępowaniu, sporządza się w postaci elektronicznej, w formatach danych określonych w przepisach wydanych na podstawie </w:t>
      </w:r>
      <w:r w:rsidRPr="000E549C">
        <w:rPr>
          <w:rFonts w:ascii="Arial" w:hAnsi="Arial" w:cs="Arial"/>
          <w:sz w:val="22"/>
        </w:rPr>
        <w:t xml:space="preserve">art. 18 </w:t>
      </w:r>
      <w:r w:rsidRPr="000E549C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E549C">
        <w:rPr>
          <w:rFonts w:ascii="Arial" w:hAnsi="Arial" w:cs="Arial"/>
          <w:sz w:val="22"/>
        </w:rPr>
        <w:t xml:space="preserve">ust. </w:t>
      </w:r>
      <w:r w:rsidR="00026CB4" w:rsidRPr="000E549C">
        <w:rPr>
          <w:rFonts w:ascii="Arial" w:hAnsi="Arial" w:cs="Arial"/>
          <w:sz w:val="22"/>
        </w:rPr>
        <w:t>1</w:t>
      </w:r>
      <w:r w:rsidR="00F46862" w:rsidRPr="000E549C">
        <w:rPr>
          <w:rFonts w:ascii="Arial" w:hAnsi="Arial" w:cs="Arial"/>
          <w:sz w:val="22"/>
        </w:rPr>
        <w:t>4</w:t>
      </w:r>
      <w:r w:rsidRPr="000E549C">
        <w:rPr>
          <w:rFonts w:ascii="Arial" w:hAnsi="Arial" w:cs="Arial"/>
          <w:sz w:val="22"/>
        </w:rPr>
        <w:t>.</w:t>
      </w:r>
      <w:r w:rsidR="00AC47A6" w:rsidRPr="000E549C">
        <w:rPr>
          <w:rFonts w:ascii="Arial" w:hAnsi="Arial" w:cs="Arial"/>
          <w:sz w:val="22"/>
        </w:rPr>
        <w:t xml:space="preserve"> </w:t>
      </w:r>
    </w:p>
    <w:p w:rsidR="00A64EC0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Dokumenty elektroniczne przekazuje się w postępowaniu przy użyciu środków komunikacji elektronicznej wskaz</w:t>
      </w:r>
      <w:r w:rsidR="00AC47A6" w:rsidRPr="000E549C">
        <w:rPr>
          <w:rFonts w:ascii="Arial" w:hAnsi="Arial" w:cs="Arial"/>
          <w:color w:val="000000"/>
          <w:sz w:val="22"/>
        </w:rPr>
        <w:t>anych przez Z</w:t>
      </w:r>
      <w:r w:rsidRPr="000E549C">
        <w:rPr>
          <w:rFonts w:ascii="Arial" w:hAnsi="Arial" w:cs="Arial"/>
          <w:color w:val="000000"/>
          <w:sz w:val="22"/>
        </w:rPr>
        <w:t xml:space="preserve">amawiającego zgodnie z </w:t>
      </w:r>
      <w:r w:rsidRPr="00E370B7">
        <w:rPr>
          <w:rFonts w:ascii="Arial" w:hAnsi="Arial" w:cs="Arial"/>
          <w:sz w:val="22"/>
        </w:rPr>
        <w:t>art. 67</w:t>
      </w:r>
      <w:r w:rsidR="00AC47A6" w:rsidRPr="00E370B7">
        <w:rPr>
          <w:rFonts w:ascii="Arial" w:hAnsi="Arial" w:cs="Arial"/>
          <w:sz w:val="22"/>
        </w:rPr>
        <w:t xml:space="preserve"> </w:t>
      </w:r>
      <w:r w:rsidR="00AC47A6" w:rsidRPr="000E549C">
        <w:rPr>
          <w:rFonts w:ascii="Arial" w:hAnsi="Arial" w:cs="Arial"/>
          <w:color w:val="000000"/>
          <w:sz w:val="22"/>
        </w:rPr>
        <w:t>ustawy Pzp.</w:t>
      </w:r>
    </w:p>
    <w:p w:rsidR="00A64EC0" w:rsidRPr="000E549C" w:rsidRDefault="00D560AC" w:rsidP="006F3EBE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0E549C">
        <w:rPr>
          <w:rFonts w:ascii="Arial" w:hAnsi="Arial" w:cs="Arial"/>
          <w:color w:val="1B1B1B"/>
          <w:sz w:val="22"/>
        </w:rPr>
        <w:t>ustawy</w:t>
      </w:r>
      <w:r w:rsidRPr="000E549C">
        <w:rPr>
          <w:rFonts w:ascii="Arial" w:hAnsi="Arial" w:cs="Arial"/>
          <w:color w:val="000000"/>
          <w:sz w:val="22"/>
        </w:rPr>
        <w:t xml:space="preserve"> z dnia 16 kwietnia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1993 r. o zwalczaniu nieuczciwej konkurencji</w:t>
      </w:r>
      <w:r w:rsidR="00A64EC0" w:rsidRPr="000E549C">
        <w:rPr>
          <w:rFonts w:ascii="Arial" w:hAnsi="Arial" w:cs="Arial"/>
          <w:color w:val="000000"/>
          <w:sz w:val="22"/>
        </w:rPr>
        <w:t xml:space="preserve"> (Dz. U. z 2020 r. poz. 1913), W</w:t>
      </w:r>
      <w:r w:rsidRPr="000E549C">
        <w:rPr>
          <w:rFonts w:ascii="Arial" w:hAnsi="Arial" w:cs="Arial"/>
          <w:color w:val="000000"/>
          <w:sz w:val="22"/>
        </w:rPr>
        <w:t xml:space="preserve">ykonawca, w celu utrzymania w poufności tych informacji, przekazuje je </w:t>
      </w:r>
      <w:r w:rsidR="00C91F15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wydzielonym i odpowiednio oznaczonym pliku.</w:t>
      </w:r>
    </w:p>
    <w:p w:rsidR="001F6541" w:rsidRPr="000E549C" w:rsidRDefault="00D560AC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b/>
          <w:color w:val="000000"/>
          <w:sz w:val="22"/>
        </w:rPr>
        <w:t xml:space="preserve"> </w:t>
      </w:r>
      <w:r w:rsidRPr="000E549C">
        <w:rPr>
          <w:rFonts w:ascii="Arial" w:hAnsi="Arial" w:cs="Arial"/>
          <w:color w:val="000000"/>
          <w:sz w:val="22"/>
        </w:rPr>
        <w:t xml:space="preserve">Podmiotowe środki dowodowe, przedmiotowe środki dowodowe oraz inne dokumenty lub oświadczenia, sporządzone w języku obcym przekazuje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wraz z tłumaczeniem na język polski. </w:t>
      </w:r>
    </w:p>
    <w:p w:rsidR="001F6541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370B7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lub dokumenty potwierdzające umocowanie </w:t>
      </w:r>
      <w:r w:rsidR="001F6541" w:rsidRPr="000E549C">
        <w:rPr>
          <w:rFonts w:ascii="Arial" w:hAnsi="Arial" w:cs="Arial"/>
          <w:color w:val="000000"/>
          <w:sz w:val="22"/>
        </w:rPr>
        <w:t>do reprezentowania odpowiednio Wykonawcy, W</w:t>
      </w:r>
      <w:r w:rsidRPr="000E549C">
        <w:rPr>
          <w:rFonts w:ascii="Arial" w:hAnsi="Arial" w:cs="Arial"/>
          <w:color w:val="000000"/>
          <w:sz w:val="22"/>
        </w:rPr>
        <w:t xml:space="preserve">ykonawców wspólnie ubiegających się o udzielenie zamówienia publicznego, podmiotu udostępniającego zasoby na zasadach określonych </w:t>
      </w:r>
      <w:r w:rsidRPr="00E370B7">
        <w:rPr>
          <w:rFonts w:ascii="Arial" w:hAnsi="Arial" w:cs="Arial"/>
          <w:sz w:val="22"/>
        </w:rPr>
        <w:t xml:space="preserve">w art. 118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 lub podwykonawcy niebędącego podmiotem udostępniającym zasoby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na takich zasadach, zwane dalej "dokumentami potwierdzającymi umocowanie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do reprezentowania", zostały wystawione przez</w:t>
      </w:r>
      <w:r w:rsidR="001F6541" w:rsidRPr="000E549C">
        <w:rPr>
          <w:rFonts w:ascii="Arial" w:hAnsi="Arial" w:cs="Arial"/>
          <w:color w:val="000000"/>
          <w:sz w:val="22"/>
        </w:rPr>
        <w:t xml:space="preserve"> upoważnione podmioty inne </w:t>
      </w:r>
      <w:r w:rsidR="000E549C">
        <w:rPr>
          <w:rFonts w:ascii="Arial" w:hAnsi="Arial" w:cs="Arial"/>
          <w:color w:val="000000"/>
          <w:sz w:val="22"/>
        </w:rPr>
        <w:br/>
      </w:r>
      <w:r w:rsidR="001F6541" w:rsidRPr="000E549C">
        <w:rPr>
          <w:rFonts w:ascii="Arial" w:hAnsi="Arial" w:cs="Arial"/>
          <w:color w:val="000000"/>
          <w:sz w:val="22"/>
        </w:rPr>
        <w:t>niż Wykonawca, 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0E549C">
        <w:rPr>
          <w:rFonts w:ascii="Arial" w:hAnsi="Arial" w:cs="Arial"/>
          <w:color w:val="000000"/>
          <w:sz w:val="22"/>
        </w:rPr>
        <w:t xml:space="preserve"> </w:t>
      </w:r>
    </w:p>
    <w:p w:rsidR="00E97EBB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370B7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lub dokumenty potwierdzające umocowanie do reprezentowania, zostały wystawione </w:t>
      </w:r>
      <w:r w:rsidRPr="000E549C">
        <w:rPr>
          <w:rFonts w:ascii="Arial" w:hAnsi="Arial" w:cs="Arial"/>
          <w:color w:val="000000"/>
          <w:sz w:val="22"/>
        </w:rPr>
        <w:lastRenderedPageBreak/>
        <w:t>przez upoważnione podmioty jako dokument w postaci papierowej, przekazuje się cyfrowe odwzorowanie tego dokumentu opatrzone kwalifik</w:t>
      </w:r>
      <w:r w:rsidR="001F6541" w:rsidRPr="000E549C">
        <w:rPr>
          <w:rFonts w:ascii="Arial" w:hAnsi="Arial" w:cs="Arial"/>
          <w:color w:val="000000"/>
          <w:sz w:val="22"/>
        </w:rPr>
        <w:t>owanym podpisem elektronicznym,</w:t>
      </w:r>
      <w:r w:rsidRPr="000E549C">
        <w:rPr>
          <w:rFonts w:ascii="Arial" w:hAnsi="Arial" w:cs="Arial"/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Poświadczenia zgodności cyfrowego odwzorowania z dokumentem w postaci pa</w:t>
      </w:r>
      <w:r w:rsidR="00E97EBB" w:rsidRPr="000E549C">
        <w:rPr>
          <w:rFonts w:ascii="Arial" w:hAnsi="Arial" w:cs="Arial"/>
          <w:color w:val="000000"/>
          <w:sz w:val="22"/>
        </w:rPr>
        <w:t xml:space="preserve">pierowej, o którym mowa w </w:t>
      </w:r>
      <w:r w:rsidR="00E97EBB" w:rsidRPr="000E549C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0E549C">
        <w:rPr>
          <w:rFonts w:ascii="Arial" w:hAnsi="Arial" w:cs="Arial"/>
          <w:color w:val="000000" w:themeColor="text1"/>
          <w:sz w:val="22"/>
        </w:rPr>
        <w:t>1</w:t>
      </w:r>
      <w:r w:rsidR="0047134B" w:rsidRPr="000E549C">
        <w:rPr>
          <w:rFonts w:ascii="Arial" w:hAnsi="Arial" w:cs="Arial"/>
          <w:color w:val="000000" w:themeColor="text1"/>
          <w:sz w:val="22"/>
        </w:rPr>
        <w:t>8</w:t>
      </w:r>
      <w:r w:rsidRPr="000E549C">
        <w:rPr>
          <w:rFonts w:ascii="Arial" w:hAnsi="Arial" w:cs="Arial"/>
          <w:color w:val="000000"/>
          <w:sz w:val="22"/>
        </w:rPr>
        <w:t>, dokonuje w przypadku: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podmiotowych środków dowodowych oraz dokumentów potwierdzających umocowanie do</w:t>
      </w:r>
      <w:r w:rsidR="00E97EBB" w:rsidRPr="000E549C">
        <w:rPr>
          <w:rFonts w:ascii="Arial" w:hAnsi="Arial" w:cs="Arial"/>
          <w:color w:val="000000"/>
          <w:sz w:val="22"/>
        </w:rPr>
        <w:t xml:space="preserve"> reprezentowania - odpowiednio Wykonawca, W</w:t>
      </w:r>
      <w:r w:rsidRPr="000E549C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z nich dotyczą;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przedmiotowych śr</w:t>
      </w:r>
      <w:r w:rsidR="000E549C">
        <w:rPr>
          <w:rFonts w:ascii="Arial" w:hAnsi="Arial" w:cs="Arial"/>
          <w:color w:val="000000"/>
          <w:sz w:val="22"/>
        </w:rPr>
        <w:t xml:space="preserve">odków dowodowych - </w:t>
      </w:r>
      <w:r w:rsidR="00190DAA">
        <w:rPr>
          <w:rFonts w:ascii="Arial" w:hAnsi="Arial" w:cs="Arial"/>
          <w:color w:val="000000"/>
          <w:sz w:val="22"/>
        </w:rPr>
        <w:t xml:space="preserve">odpowiednio Wykonawca lub </w:t>
      </w:r>
      <w:r w:rsidR="00E97EBB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innych dokumentów, w tym dokumentów, o których mowa w </w:t>
      </w:r>
      <w:r w:rsidRPr="00307DFE">
        <w:rPr>
          <w:rFonts w:ascii="Arial" w:hAnsi="Arial" w:cs="Arial"/>
          <w:sz w:val="22"/>
        </w:rPr>
        <w:t>art. 94 ust. 2</w:t>
      </w:r>
      <w:r w:rsidR="00E97EBB" w:rsidRPr="00307DFE">
        <w:rPr>
          <w:rFonts w:ascii="Arial" w:hAnsi="Arial" w:cs="Arial"/>
          <w:sz w:val="22"/>
        </w:rPr>
        <w:t xml:space="preserve"> </w:t>
      </w:r>
      <w:r w:rsidR="00E97EBB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E97EBB" w:rsidRPr="000E549C">
        <w:rPr>
          <w:rFonts w:ascii="Arial" w:hAnsi="Arial" w:cs="Arial"/>
          <w:color w:val="000000"/>
          <w:sz w:val="22"/>
        </w:rPr>
        <w:t xml:space="preserve"> - odpowiednio Wykonawca lub W</w:t>
      </w:r>
      <w:r w:rsidRPr="000E549C">
        <w:rPr>
          <w:rFonts w:ascii="Arial" w:hAnsi="Arial" w:cs="Arial"/>
          <w:color w:val="000000"/>
          <w:sz w:val="22"/>
        </w:rPr>
        <w:t xml:space="preserve">ykonawca wspólnie ubiegający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o udzielenie zamówienia, w zakresie dokumentów, które każdego z nich dotyczą.</w:t>
      </w:r>
    </w:p>
    <w:p w:rsidR="00E97EBB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sz w:val="22"/>
        </w:rPr>
        <w:t xml:space="preserve">w </w:t>
      </w:r>
      <w:r w:rsidR="000952D1" w:rsidRPr="000E549C">
        <w:rPr>
          <w:rFonts w:ascii="Arial" w:hAnsi="Arial" w:cs="Arial"/>
          <w:sz w:val="22"/>
        </w:rPr>
        <w:t xml:space="preserve">ust. </w:t>
      </w:r>
      <w:r w:rsidR="00026CB4" w:rsidRPr="000E549C">
        <w:rPr>
          <w:rFonts w:ascii="Arial" w:hAnsi="Arial" w:cs="Arial"/>
          <w:sz w:val="22"/>
        </w:rPr>
        <w:t>1</w:t>
      </w:r>
      <w:r w:rsidR="0047134B" w:rsidRPr="000E549C">
        <w:rPr>
          <w:rFonts w:ascii="Arial" w:hAnsi="Arial" w:cs="Arial"/>
          <w:sz w:val="22"/>
        </w:rPr>
        <w:t>8</w:t>
      </w:r>
      <w:r w:rsidRPr="000E549C">
        <w:rPr>
          <w:rFonts w:ascii="Arial" w:hAnsi="Arial" w:cs="Arial"/>
          <w:sz w:val="22"/>
        </w:rPr>
        <w:t xml:space="preserve">, </w:t>
      </w:r>
      <w:r w:rsidRPr="000E549C">
        <w:rPr>
          <w:rFonts w:ascii="Arial" w:hAnsi="Arial" w:cs="Arial"/>
          <w:color w:val="000000"/>
          <w:sz w:val="22"/>
        </w:rPr>
        <w:t>może dokonać również notariusz.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Przez cyfrowe odwz</w:t>
      </w:r>
      <w:r w:rsidR="00A10AEA" w:rsidRPr="000E549C">
        <w:rPr>
          <w:rFonts w:ascii="Arial" w:hAnsi="Arial" w:cs="Arial"/>
          <w:color w:val="000000"/>
          <w:sz w:val="22"/>
        </w:rPr>
        <w:t xml:space="preserve">orowanie, o którym mowa </w:t>
      </w:r>
      <w:r w:rsidR="00A10AEA" w:rsidRPr="000E549C">
        <w:rPr>
          <w:rFonts w:ascii="Arial" w:hAnsi="Arial" w:cs="Arial"/>
          <w:sz w:val="22"/>
        </w:rPr>
        <w:t xml:space="preserve">w ust. </w:t>
      </w:r>
      <w:r w:rsidR="000F622A" w:rsidRPr="000E549C">
        <w:rPr>
          <w:rFonts w:ascii="Arial" w:hAnsi="Arial" w:cs="Arial"/>
          <w:sz w:val="22"/>
        </w:rPr>
        <w:t>1</w:t>
      </w:r>
      <w:r w:rsidR="0047134B" w:rsidRPr="000E549C">
        <w:rPr>
          <w:rFonts w:ascii="Arial" w:hAnsi="Arial" w:cs="Arial"/>
          <w:sz w:val="22"/>
        </w:rPr>
        <w:t>8</w:t>
      </w:r>
      <w:r w:rsidRPr="000E549C">
        <w:rPr>
          <w:rFonts w:ascii="Arial" w:hAnsi="Arial" w:cs="Arial"/>
          <w:sz w:val="22"/>
        </w:rPr>
        <w:t>-</w:t>
      </w:r>
      <w:r w:rsidR="0047134B" w:rsidRPr="000E549C">
        <w:rPr>
          <w:rFonts w:ascii="Arial" w:hAnsi="Arial" w:cs="Arial"/>
          <w:sz w:val="22"/>
        </w:rPr>
        <w:t>20</w:t>
      </w:r>
      <w:r w:rsidRPr="000E549C">
        <w:rPr>
          <w:rFonts w:ascii="Arial" w:hAnsi="Arial" w:cs="Arial"/>
          <w:sz w:val="22"/>
        </w:rPr>
        <w:t xml:space="preserve"> </w:t>
      </w:r>
      <w:r w:rsidRPr="000E549C">
        <w:rPr>
          <w:rFonts w:ascii="Arial" w:hAnsi="Arial" w:cs="Arial"/>
          <w:color w:val="000000" w:themeColor="text1"/>
          <w:sz w:val="22"/>
        </w:rPr>
        <w:t xml:space="preserve">oraz </w:t>
      </w:r>
      <w:r w:rsidR="00A10AEA" w:rsidRPr="000E549C">
        <w:rPr>
          <w:rFonts w:ascii="Arial" w:hAnsi="Arial" w:cs="Arial"/>
          <w:sz w:val="22"/>
        </w:rPr>
        <w:t>ust.</w:t>
      </w:r>
      <w:r w:rsidR="0065536D" w:rsidRPr="000E549C">
        <w:rPr>
          <w:rFonts w:ascii="Arial" w:hAnsi="Arial" w:cs="Arial"/>
          <w:sz w:val="22"/>
        </w:rPr>
        <w:t xml:space="preserve"> </w:t>
      </w:r>
      <w:r w:rsidR="000F622A" w:rsidRPr="000E549C">
        <w:rPr>
          <w:rFonts w:ascii="Arial" w:hAnsi="Arial" w:cs="Arial"/>
          <w:sz w:val="22"/>
        </w:rPr>
        <w:t>2</w:t>
      </w:r>
      <w:r w:rsidR="0047134B" w:rsidRPr="000E549C">
        <w:rPr>
          <w:rFonts w:ascii="Arial" w:hAnsi="Arial" w:cs="Arial"/>
          <w:sz w:val="22"/>
        </w:rPr>
        <w:t>3</w:t>
      </w:r>
      <w:r w:rsidR="000F622A" w:rsidRPr="000E549C">
        <w:rPr>
          <w:rFonts w:ascii="Arial" w:hAnsi="Arial" w:cs="Arial"/>
          <w:sz w:val="22"/>
        </w:rPr>
        <w:t>-2</w:t>
      </w:r>
      <w:r w:rsidR="0047134B" w:rsidRPr="000E549C">
        <w:rPr>
          <w:rFonts w:ascii="Arial" w:hAnsi="Arial" w:cs="Arial"/>
          <w:sz w:val="22"/>
        </w:rPr>
        <w:t>5</w:t>
      </w:r>
      <w:r w:rsidRPr="000E549C">
        <w:rPr>
          <w:rFonts w:ascii="Arial" w:hAnsi="Arial" w:cs="Arial"/>
          <w:color w:val="000000"/>
          <w:sz w:val="22"/>
        </w:rPr>
        <w:t xml:space="preserve">, należy rozumieć dokument elektroniczny będący kopią elektroniczną treści zapisanej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 postaci papierowej, umożliwiający zapoznanie się z tą treścią i jej zrozumienie, </w:t>
      </w:r>
      <w:r w:rsidR="00643D03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bez konieczności bezpośredniego dostępu do oryginału.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Podmiotowe środki dowodowe, w tym oświadczenie, o którym mowa w </w:t>
      </w:r>
      <w:r w:rsidRPr="00F21147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0E549C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niewystawione przez upoważnione podmioty, oraz pełnomocnictwo przekazuje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postaci elektronicznej i opatruje się kwalifikowanym podpisem elektronicznym, podpisem zaufanym lub podpisem osobistym.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w tym oświadczenie, o którym mowa w </w:t>
      </w:r>
      <w:r w:rsidRPr="000E549C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0A5F94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0E549C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</w:t>
      </w:r>
      <w:r w:rsidRPr="000E549C">
        <w:rPr>
          <w:rFonts w:ascii="Arial" w:hAnsi="Arial" w:cs="Arial"/>
          <w:color w:val="000000"/>
          <w:sz w:val="22"/>
        </w:rPr>
        <w:lastRenderedPageBreak/>
        <w:t xml:space="preserve">osobistym, poświadczającym zgodność cyfrowego odwzorowania z dokumentem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postaci papierowej.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sz w:val="22"/>
        </w:rPr>
        <w:t xml:space="preserve">w ust. </w:t>
      </w:r>
      <w:r w:rsidR="000F622A" w:rsidRPr="000E549C">
        <w:rPr>
          <w:rFonts w:ascii="Arial" w:hAnsi="Arial" w:cs="Arial"/>
          <w:sz w:val="22"/>
        </w:rPr>
        <w:t>2</w:t>
      </w:r>
      <w:r w:rsidR="0047134B" w:rsidRPr="000E549C">
        <w:rPr>
          <w:rFonts w:ascii="Arial" w:hAnsi="Arial" w:cs="Arial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>, dokonuje w przypadku: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podmiotowych śr</w:t>
      </w:r>
      <w:r w:rsidR="00662200" w:rsidRPr="000E549C">
        <w:rPr>
          <w:rFonts w:ascii="Arial" w:hAnsi="Arial" w:cs="Arial"/>
          <w:color w:val="000000"/>
          <w:sz w:val="22"/>
        </w:rPr>
        <w:t>odków dowodowych - odpowiednio Wykonawca, 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przedmiotowego środka dowodowego, dokumentu, o którym mowa w </w:t>
      </w:r>
      <w:r w:rsidRPr="00F21147">
        <w:rPr>
          <w:rFonts w:ascii="Arial" w:hAnsi="Arial" w:cs="Arial"/>
          <w:sz w:val="22"/>
        </w:rPr>
        <w:t xml:space="preserve">art. 94 </w:t>
      </w:r>
      <w:r w:rsidR="007849EB">
        <w:rPr>
          <w:rFonts w:ascii="Arial" w:hAnsi="Arial" w:cs="Arial"/>
          <w:sz w:val="22"/>
        </w:rPr>
        <w:br/>
      </w:r>
      <w:r w:rsidRPr="007849EB">
        <w:rPr>
          <w:rFonts w:ascii="Arial" w:hAnsi="Arial" w:cs="Arial"/>
          <w:sz w:val="22"/>
        </w:rPr>
        <w:t xml:space="preserve">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oświadczenia, o którym mowa w </w:t>
      </w:r>
      <w:r w:rsidRPr="00E370B7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>, lub zobowiązania podmiotu udostęp</w:t>
      </w:r>
      <w:r w:rsidR="00662200" w:rsidRPr="000E549C">
        <w:rPr>
          <w:rFonts w:ascii="Arial" w:hAnsi="Arial" w:cs="Arial"/>
          <w:color w:val="000000"/>
          <w:sz w:val="22"/>
        </w:rPr>
        <w:t>niającego zasoby - odpowiednio Wykonawca lub 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pełnomocnictwa - mocodawca.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color w:val="000000" w:themeColor="text1"/>
          <w:sz w:val="22"/>
        </w:rPr>
        <w:t xml:space="preserve">w </w:t>
      </w:r>
      <w:r w:rsidRPr="007849EB">
        <w:rPr>
          <w:rFonts w:ascii="Arial" w:hAnsi="Arial" w:cs="Arial"/>
          <w:sz w:val="22"/>
        </w:rPr>
        <w:t xml:space="preserve">ust. </w:t>
      </w:r>
      <w:r w:rsidR="0047134B" w:rsidRPr="007849EB">
        <w:rPr>
          <w:rFonts w:ascii="Arial" w:hAnsi="Arial" w:cs="Arial"/>
          <w:sz w:val="22"/>
        </w:rPr>
        <w:t>23</w:t>
      </w:r>
      <w:r w:rsidRPr="000E549C">
        <w:rPr>
          <w:rFonts w:ascii="Arial" w:hAnsi="Arial" w:cs="Arial"/>
          <w:color w:val="000000"/>
          <w:sz w:val="22"/>
        </w:rPr>
        <w:t>, może dokonać również notariusz.</w:t>
      </w:r>
      <w:r w:rsidR="00A10AEA" w:rsidRPr="000E549C">
        <w:rPr>
          <w:rFonts w:ascii="Arial" w:hAnsi="Arial" w:cs="Arial"/>
          <w:color w:val="000000"/>
          <w:sz w:val="22"/>
        </w:rPr>
        <w:t xml:space="preserve"> 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 w:rsidRPr="000E549C">
        <w:rPr>
          <w:rFonts w:ascii="Arial" w:hAnsi="Arial" w:cs="Arial"/>
          <w:color w:val="000000"/>
          <w:sz w:val="22"/>
        </w:rPr>
        <w:t>owanym podpisem elektronicznym,</w:t>
      </w:r>
      <w:r w:rsidRPr="000E549C">
        <w:rPr>
          <w:rFonts w:ascii="Arial" w:hAnsi="Arial" w:cs="Arial"/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0E549C">
        <w:rPr>
          <w:rFonts w:ascii="Arial" w:hAnsi="Arial" w:cs="Arial"/>
          <w:color w:val="000000"/>
          <w:sz w:val="22"/>
        </w:rPr>
        <w:t xml:space="preserve"> 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Dokumenty elektroniczne w postępowaniu spełniają łącznie następujące wymagania: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są utrwalone w sposób umożliwiający ich wielokrotne odczytanie, zapisanie </w:t>
      </w:r>
      <w:r w:rsidR="007849EB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i powielenie, a także przekazanie przy użyciu środków komunikacji elektronicznej lub na informatycznym nośniku danych;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umożliwiają prezentację treści w postaci papierowej, w szczególności za pomocą wydruku;</w:t>
      </w:r>
    </w:p>
    <w:p w:rsidR="00FF61D6" w:rsidRPr="00645B34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zawierają dane w układzie niepozostawiającym wątpliwości co do treści </w:t>
      </w:r>
      <w:r w:rsidR="007849EB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i kontekstu zapisanych informacji.</w:t>
      </w:r>
    </w:p>
    <w:p w:rsidR="00D26118" w:rsidRPr="000E549C" w:rsidRDefault="009B431F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sz w:val="22"/>
          <w:lang w:eastAsia="en-US"/>
        </w:rPr>
      </w:pPr>
      <w:r w:rsidRPr="000E549C">
        <w:rPr>
          <w:rFonts w:ascii="Arial" w:eastAsia="Calibri" w:hAnsi="Arial" w:cs="Arial"/>
          <w:sz w:val="22"/>
          <w:lang w:eastAsia="en-US"/>
        </w:rPr>
        <w:t>D</w:t>
      </w:r>
      <w:r w:rsidR="00D26118" w:rsidRPr="000E549C">
        <w:rPr>
          <w:rFonts w:ascii="Arial" w:eastAsia="Calibri" w:hAnsi="Arial" w:cs="Arial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0E549C">
        <w:rPr>
          <w:rFonts w:ascii="Arial" w:eastAsia="Calibri" w:hAnsi="Arial" w:cs="Arial"/>
          <w:sz w:val="22"/>
          <w:lang w:eastAsia="en-US"/>
        </w:rPr>
        <w:t xml:space="preserve">.ppt; </w:t>
      </w:r>
      <w:r w:rsidR="002964E8" w:rsidRPr="000E549C">
        <w:rPr>
          <w:rFonts w:ascii="Arial" w:eastAsia="Calibri" w:hAnsi="Arial" w:cs="Arial"/>
          <w:sz w:val="22"/>
          <w:lang w:eastAsia="en-US"/>
        </w:rPr>
        <w:t>.docx; .xlsx; .pptx; .csv;</w:t>
      </w:r>
      <w:r w:rsidR="00726827" w:rsidRPr="000E549C">
        <w:rPr>
          <w:rFonts w:ascii="Arial" w:eastAsia="Calibri" w:hAnsi="Arial" w:cs="Arial"/>
          <w:sz w:val="22"/>
          <w:lang w:eastAsia="en-US"/>
        </w:rPr>
        <w:t xml:space="preserve"> .mp3; .wav;</w:t>
      </w:r>
      <w:r w:rsidR="002964E8" w:rsidRPr="000E549C">
        <w:rPr>
          <w:rFonts w:ascii="Arial" w:eastAsia="Calibri" w:hAnsi="Arial" w:cs="Arial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0E549C">
        <w:rPr>
          <w:rFonts w:ascii="Arial" w:eastAsia="Calibri" w:hAnsi="Arial" w:cs="Arial"/>
          <w:sz w:val="22"/>
          <w:lang w:eastAsia="en-US"/>
        </w:rPr>
        <w:t xml:space="preserve"> lub </w:t>
      </w:r>
      <w:r w:rsidR="002964E8" w:rsidRPr="000E549C">
        <w:rPr>
          <w:rFonts w:ascii="Arial" w:eastAsia="Calibri" w:hAnsi="Arial" w:cs="Arial"/>
          <w:sz w:val="22"/>
          <w:lang w:eastAsia="en-US"/>
        </w:rPr>
        <w:t>.7Z</w:t>
      </w:r>
    </w:p>
    <w:p w:rsidR="00431ED8" w:rsidRPr="000E549C" w:rsidRDefault="00431ED8" w:rsidP="006F3EBE">
      <w:pPr>
        <w:pStyle w:val="pkt1"/>
        <w:numPr>
          <w:ilvl w:val="0"/>
          <w:numId w:val="20"/>
        </w:numPr>
        <w:spacing w:before="26" w:after="0" w:line="360" w:lineRule="auto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lastRenderedPageBreak/>
        <w:t xml:space="preserve">Nie ujawnia się informacji stanowiących tajemnicę przedsiębiorstwa w rozumieniu przepisów </w:t>
      </w:r>
      <w:r w:rsidRPr="000E549C">
        <w:rPr>
          <w:rFonts w:ascii="Arial" w:hAnsi="Arial" w:cs="Arial"/>
          <w:color w:val="1B1B1B"/>
          <w:sz w:val="22"/>
          <w:szCs w:val="22"/>
        </w:rPr>
        <w:t>ustawy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z dnia 16 kwietnia 1993 r. o zwalczaniu nieuczciwej konkurencji (Dz. U. z 201</w:t>
      </w:r>
      <w:r w:rsidRPr="000E549C">
        <w:rPr>
          <w:rFonts w:ascii="Arial" w:hAnsi="Arial" w:cs="Arial"/>
          <w:color w:val="000000"/>
          <w:sz w:val="22"/>
        </w:rPr>
        <w:t>9 r. poz. 1010 i 1649), jeżeli W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ykonawca, wraz z przekazaniem takich informacji, zastrzegł, że nie mogą być one udostępniane oraz wykazał, </w:t>
      </w:r>
      <w:r w:rsidR="007849EB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że zastrzeżone informacje stano</w:t>
      </w:r>
      <w:r w:rsidR="007849EB">
        <w:rPr>
          <w:rFonts w:ascii="Arial" w:hAnsi="Arial" w:cs="Arial"/>
          <w:color w:val="000000"/>
          <w:sz w:val="22"/>
          <w:szCs w:val="22"/>
        </w:rPr>
        <w:t xml:space="preserve">wią tajemnicę przedsiębiorstwa. 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7849EB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849E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>SPO</w:t>
      </w:r>
      <w:r w:rsidR="006C1AFF" w:rsidRPr="007849EB">
        <w:rPr>
          <w:rFonts w:ascii="Arial" w:hAnsi="Arial" w:cs="Arial"/>
          <w:b/>
          <w:color w:val="000000"/>
          <w:sz w:val="22"/>
        </w:rPr>
        <w:t>SÓB ORAZ TERMIN SKŁADANIA OFERT</w:t>
      </w:r>
    </w:p>
    <w:p w:rsidR="007747A2" w:rsidRPr="007849EB" w:rsidRDefault="007747A2" w:rsidP="007747A2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E3F4F" w:rsidRPr="007849EB" w:rsidRDefault="003E3F4F" w:rsidP="006F3EBE">
      <w:pPr>
        <w:pStyle w:val="pkt1"/>
        <w:numPr>
          <w:ilvl w:val="0"/>
          <w:numId w:val="12"/>
        </w:numPr>
        <w:spacing w:after="120" w:line="360" w:lineRule="auto"/>
        <w:ind w:left="1068"/>
        <w:jc w:val="left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sz w:val="22"/>
          <w:szCs w:val="22"/>
          <w:u w:val="single"/>
        </w:rPr>
        <w:t>Termin składania ofert</w:t>
      </w:r>
    </w:p>
    <w:p w:rsidR="003E3F4F" w:rsidRPr="007849EB" w:rsidRDefault="003E3F4F" w:rsidP="006F3EBE">
      <w:pPr>
        <w:pStyle w:val="pkt1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b/>
          <w:sz w:val="22"/>
          <w:szCs w:val="22"/>
        </w:rPr>
        <w:t>Ofert</w:t>
      </w:r>
      <w:r w:rsidR="0090320A" w:rsidRPr="007849EB">
        <w:rPr>
          <w:rFonts w:ascii="Arial" w:hAnsi="Arial" w:cs="Arial"/>
          <w:b/>
          <w:sz w:val="22"/>
          <w:szCs w:val="22"/>
        </w:rPr>
        <w:t>ę</w:t>
      </w:r>
      <w:r w:rsidR="007849EB">
        <w:rPr>
          <w:rFonts w:ascii="Arial" w:hAnsi="Arial" w:cs="Arial"/>
          <w:b/>
          <w:sz w:val="22"/>
          <w:szCs w:val="22"/>
        </w:rPr>
        <w:t xml:space="preserve"> należy złożyć</w:t>
      </w:r>
      <w:r w:rsidRPr="007849EB">
        <w:rPr>
          <w:rFonts w:ascii="Arial" w:hAnsi="Arial" w:cs="Arial"/>
          <w:b/>
          <w:sz w:val="22"/>
          <w:szCs w:val="22"/>
        </w:rPr>
        <w:t xml:space="preserve">: </w:t>
      </w:r>
      <w:r w:rsidRPr="007849EB">
        <w:rPr>
          <w:rFonts w:ascii="Arial" w:hAnsi="Arial" w:cs="Arial"/>
          <w:b/>
          <w:color w:val="0000FF"/>
          <w:sz w:val="22"/>
          <w:szCs w:val="22"/>
        </w:rPr>
        <w:t>do</w:t>
      </w:r>
      <w:r w:rsidRPr="007849EB">
        <w:rPr>
          <w:rFonts w:ascii="Arial" w:hAnsi="Arial" w:cs="Arial"/>
          <w:color w:val="0000FF"/>
          <w:sz w:val="22"/>
          <w:szCs w:val="22"/>
        </w:rPr>
        <w:t xml:space="preserve"> </w:t>
      </w:r>
      <w:r w:rsidR="00643D2E">
        <w:rPr>
          <w:rFonts w:ascii="Arial" w:hAnsi="Arial" w:cs="Arial"/>
          <w:b/>
          <w:color w:val="0000FF"/>
          <w:sz w:val="22"/>
          <w:szCs w:val="22"/>
        </w:rPr>
        <w:t>dnia 20</w:t>
      </w:r>
      <w:r w:rsidR="000E4157">
        <w:rPr>
          <w:rFonts w:ascii="Arial" w:hAnsi="Arial" w:cs="Arial"/>
          <w:b/>
          <w:color w:val="0000FF"/>
          <w:sz w:val="22"/>
          <w:szCs w:val="22"/>
        </w:rPr>
        <w:t>.05</w:t>
      </w:r>
      <w:r w:rsidR="007849EB">
        <w:rPr>
          <w:rFonts w:ascii="Arial" w:hAnsi="Arial" w:cs="Arial"/>
          <w:b/>
          <w:color w:val="0000FF"/>
          <w:sz w:val="22"/>
          <w:szCs w:val="22"/>
        </w:rPr>
        <w:t>.</w:t>
      </w:r>
      <w:r w:rsidR="00645B34">
        <w:rPr>
          <w:rFonts w:ascii="Arial" w:hAnsi="Arial" w:cs="Arial"/>
          <w:b/>
          <w:color w:val="0000FF"/>
          <w:sz w:val="22"/>
          <w:szCs w:val="22"/>
        </w:rPr>
        <w:t>2024</w:t>
      </w:r>
      <w:r w:rsidR="007C5247" w:rsidRPr="007849EB">
        <w:rPr>
          <w:rFonts w:ascii="Arial" w:hAnsi="Arial" w:cs="Arial"/>
          <w:b/>
          <w:color w:val="0000FF"/>
          <w:sz w:val="22"/>
          <w:szCs w:val="22"/>
        </w:rPr>
        <w:t xml:space="preserve"> r</w:t>
      </w:r>
      <w:r w:rsidR="000C536A" w:rsidRPr="007849EB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7849EB">
        <w:rPr>
          <w:rFonts w:ascii="Arial" w:hAnsi="Arial" w:cs="Arial"/>
          <w:b/>
          <w:color w:val="0000FF"/>
          <w:sz w:val="22"/>
          <w:szCs w:val="22"/>
        </w:rPr>
        <w:t xml:space="preserve">do </w:t>
      </w:r>
      <w:r w:rsidRPr="007849EB">
        <w:rPr>
          <w:rFonts w:ascii="Arial" w:hAnsi="Arial" w:cs="Arial"/>
          <w:b/>
          <w:color w:val="0000FF"/>
          <w:sz w:val="22"/>
          <w:szCs w:val="22"/>
        </w:rPr>
        <w:t>godz. 10:00</w:t>
      </w:r>
    </w:p>
    <w:p w:rsidR="003E3F4F" w:rsidRPr="007849EB" w:rsidRDefault="003E3F4F" w:rsidP="006F3EB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Oferta może być złożona tylko do upływu terminu składania ofert.</w:t>
      </w:r>
    </w:p>
    <w:p w:rsidR="003E3F4F" w:rsidRPr="007849EB" w:rsidRDefault="003E3F4F" w:rsidP="006F3EBE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Do upływu terminu składania ofert </w:t>
      </w:r>
      <w:r w:rsidR="001646F5" w:rsidRPr="007849EB">
        <w:rPr>
          <w:rFonts w:ascii="Arial" w:hAnsi="Arial" w:cs="Arial"/>
          <w:color w:val="000000"/>
          <w:sz w:val="22"/>
        </w:rPr>
        <w:t>W</w:t>
      </w:r>
      <w:r w:rsidRPr="007849EB">
        <w:rPr>
          <w:rFonts w:ascii="Arial" w:hAnsi="Arial" w:cs="Arial"/>
          <w:color w:val="000000"/>
          <w:sz w:val="22"/>
        </w:rPr>
        <w:t>ykonawca może wycofać ofertę.</w:t>
      </w:r>
    </w:p>
    <w:p w:rsidR="00246237" w:rsidRPr="007849EB" w:rsidRDefault="00246237" w:rsidP="006F3EBE">
      <w:pPr>
        <w:pStyle w:val="pkt1"/>
        <w:numPr>
          <w:ilvl w:val="0"/>
          <w:numId w:val="12"/>
        </w:numPr>
        <w:spacing w:after="120" w:line="360" w:lineRule="auto"/>
        <w:ind w:left="1068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sz w:val="22"/>
          <w:szCs w:val="22"/>
          <w:u w:val="single"/>
        </w:rPr>
        <w:t xml:space="preserve">Sposób składania ofert </w:t>
      </w:r>
    </w:p>
    <w:p w:rsidR="007849EB" w:rsidRPr="007849EB" w:rsidRDefault="003645FB" w:rsidP="006F3EBE">
      <w:pPr>
        <w:pStyle w:val="pkt1"/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 xml:space="preserve">Ofertę wraz z wymaganymi dokumentami należy złożyć za pośrednictwem </w:t>
      </w:r>
      <w:r w:rsidR="007849EB">
        <w:rPr>
          <w:rFonts w:ascii="Arial" w:hAnsi="Arial" w:cs="Arial"/>
          <w:sz w:val="22"/>
          <w:szCs w:val="22"/>
        </w:rPr>
        <w:t>platformy zakupowej pod adresem</w:t>
      </w:r>
      <w:r w:rsidRPr="007849EB">
        <w:rPr>
          <w:rFonts w:ascii="Arial" w:hAnsi="Arial" w:cs="Arial"/>
          <w:sz w:val="22"/>
          <w:szCs w:val="22"/>
        </w:rPr>
        <w:t>:</w:t>
      </w:r>
      <w:r w:rsidRPr="007849E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E3F4F" w:rsidRPr="007849EB" w:rsidRDefault="003F36E7" w:rsidP="007849EB">
      <w:pPr>
        <w:pStyle w:val="pkt1"/>
        <w:spacing w:after="120" w:line="360" w:lineRule="auto"/>
        <w:ind w:left="1428" w:firstLine="0"/>
        <w:rPr>
          <w:rFonts w:ascii="Arial" w:hAnsi="Arial" w:cs="Arial"/>
          <w:sz w:val="22"/>
          <w:szCs w:val="22"/>
        </w:rPr>
      </w:pPr>
      <w:hyperlink r:id="rId14" w:tgtFrame="_blank" w:history="1">
        <w:r w:rsidR="003645FB" w:rsidRPr="007849EB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https://platformazakupowa.pl/pn/warmia.mazury</w:t>
        </w:r>
      </w:hyperlink>
      <w:r w:rsidR="003E3F4F" w:rsidRPr="007849EB">
        <w:rPr>
          <w:rFonts w:ascii="Arial" w:hAnsi="Arial" w:cs="Arial"/>
          <w:b/>
          <w:sz w:val="22"/>
          <w:szCs w:val="22"/>
        </w:rPr>
        <w:t xml:space="preserve"> </w:t>
      </w:r>
    </w:p>
    <w:p w:rsidR="00365EE4" w:rsidRPr="007849EB" w:rsidRDefault="00365EE4" w:rsidP="006F3EBE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b/>
          <w:color w:val="000000" w:themeColor="text1"/>
          <w:sz w:val="22"/>
        </w:rPr>
        <w:t>Oferty wraz z wymaganymi dokumentami</w:t>
      </w:r>
      <w:r w:rsidRPr="007849EB">
        <w:rPr>
          <w:rFonts w:ascii="Arial" w:hAnsi="Arial" w:cs="Arial"/>
          <w:color w:val="000000" w:themeColor="text1"/>
          <w:sz w:val="22"/>
        </w:rPr>
        <w:t xml:space="preserve">, składa się </w:t>
      </w:r>
      <w:r w:rsidR="007849EB">
        <w:rPr>
          <w:rFonts w:ascii="Arial" w:hAnsi="Arial" w:cs="Arial"/>
          <w:color w:val="000000" w:themeColor="text1"/>
          <w:sz w:val="22"/>
        </w:rPr>
        <w:t xml:space="preserve">elektronicznie </w:t>
      </w:r>
      <w:r w:rsidR="007849EB">
        <w:rPr>
          <w:rFonts w:ascii="Arial" w:hAnsi="Arial" w:cs="Arial"/>
          <w:color w:val="000000" w:themeColor="text1"/>
          <w:sz w:val="22"/>
        </w:rPr>
        <w:br/>
        <w:t xml:space="preserve">za pośrednictwem </w:t>
      </w:r>
      <w:r w:rsidRPr="007849EB">
        <w:rPr>
          <w:rFonts w:ascii="Arial" w:hAnsi="Arial" w:cs="Arial"/>
          <w:b/>
          <w:color w:val="000000" w:themeColor="text1"/>
          <w:sz w:val="22"/>
        </w:rPr>
        <w:t>Formularza</w:t>
      </w:r>
      <w:r w:rsidRP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b/>
          <w:color w:val="000000" w:themeColor="text1"/>
          <w:sz w:val="22"/>
        </w:rPr>
        <w:t>składania oferty</w:t>
      </w:r>
      <w:r w:rsid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color w:val="000000" w:themeColor="text1"/>
          <w:sz w:val="22"/>
        </w:rPr>
        <w:t>dostępnego na stronie dotyczącej danego postępowania.</w:t>
      </w:r>
    </w:p>
    <w:p w:rsidR="00365EE4" w:rsidRPr="007849EB" w:rsidRDefault="00365EE4" w:rsidP="006F3EBE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>Szyfrowanie ofert odbywa się automatycznie przez system.</w:t>
      </w:r>
    </w:p>
    <w:p w:rsidR="00E70117" w:rsidRPr="007849EB" w:rsidRDefault="00E70117" w:rsidP="006F3EBE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7849EB">
        <w:rPr>
          <w:rFonts w:ascii="Arial" w:hAnsi="Arial" w:cs="Arial"/>
          <w:b/>
          <w:color w:val="000000" w:themeColor="text1"/>
          <w:sz w:val="22"/>
        </w:rPr>
        <w:t>”</w:t>
      </w:r>
      <w:r w:rsidR="00A132B7" w:rsidRPr="007849EB">
        <w:rPr>
          <w:rFonts w:ascii="Arial" w:hAnsi="Arial" w:cs="Arial"/>
          <w:b/>
          <w:color w:val="000000" w:themeColor="text1"/>
          <w:sz w:val="22"/>
        </w:rPr>
        <w:t>ZŁÓŻ OFERTĘ</w:t>
      </w:r>
      <w:r w:rsidRPr="007849EB">
        <w:rPr>
          <w:rFonts w:ascii="Arial" w:hAnsi="Arial" w:cs="Arial"/>
          <w:b/>
          <w:color w:val="000000" w:themeColor="text1"/>
          <w:sz w:val="22"/>
        </w:rPr>
        <w:t>”</w:t>
      </w:r>
      <w:r w:rsid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color w:val="000000" w:themeColor="text1"/>
          <w:sz w:val="22"/>
        </w:rPr>
        <w:t>w drugim kroku i wyświetleniu komunikatu, że oferta została złożona.</w:t>
      </w:r>
      <w:r w:rsidRPr="007849EB">
        <w:rPr>
          <w:rFonts w:ascii="Arial" w:hAnsi="Arial" w:cs="Arial"/>
          <w:b/>
          <w:color w:val="000000" w:themeColor="text1"/>
          <w:sz w:val="22"/>
        </w:rPr>
        <w:t xml:space="preserve">     </w:t>
      </w:r>
    </w:p>
    <w:p w:rsidR="00E70117" w:rsidRPr="007849EB" w:rsidRDefault="00AF2195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sz w:val="22"/>
          <w:szCs w:val="22"/>
          <w:lang w:eastAsia="en-US"/>
        </w:rPr>
        <w:t>Wykonawca może do</w:t>
      </w:r>
      <w:r w:rsidR="00E70117" w:rsidRPr="007849EB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Pr="007849EB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E70117" w:rsidRPr="007849EB">
        <w:rPr>
          <w:rFonts w:ascii="Arial" w:eastAsia="Calibri" w:hAnsi="Arial" w:cs="Arial"/>
          <w:sz w:val="22"/>
          <w:szCs w:val="22"/>
          <w:lang w:eastAsia="en-US"/>
        </w:rPr>
        <w:t>terminu do składania ofert zmienić lub wycofać ofertę.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Sposób zmiany lub wycofania oferty określony został w Instrukcji </w:t>
      </w:r>
      <w:r w:rsid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Wykonawców</w:t>
      </w:r>
      <w:r w:rsidR="00C83C7D"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platformazakupowa.pl </w:t>
      </w: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Z uwagi na to, że złożona oferta jest zaszyfrowana nie można jej edytować </w:t>
      </w:r>
      <w:r w:rsidR="007849EB">
        <w:rPr>
          <w:rFonts w:ascii="Arial" w:hAnsi="Arial" w:cs="Arial"/>
          <w:color w:val="000000" w:themeColor="text1"/>
          <w:sz w:val="22"/>
          <w:szCs w:val="22"/>
        </w:rPr>
        <w:br/>
      </w:r>
      <w:r w:rsidRPr="007849EB">
        <w:rPr>
          <w:rFonts w:ascii="Arial" w:hAnsi="Arial" w:cs="Arial"/>
          <w:color w:val="000000" w:themeColor="text1"/>
          <w:sz w:val="22"/>
          <w:szCs w:val="22"/>
        </w:rPr>
        <w:t>w celu dokonania zmiany. Zmianę oferty należy dokonać poprzez wycofanie uprzednio złożonej oferty i złożenie nowej.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Zmianę lub wycofanie oferty należy zrobić </w:t>
      </w:r>
      <w:r w:rsidR="00AF2195" w:rsidRPr="007849E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7849EB">
        <w:rPr>
          <w:rFonts w:ascii="Arial" w:hAnsi="Arial" w:cs="Arial"/>
          <w:color w:val="000000" w:themeColor="text1"/>
          <w:sz w:val="22"/>
          <w:szCs w:val="22"/>
        </w:rPr>
        <w:t>upływ</w:t>
      </w:r>
      <w:r w:rsidR="00AF2195" w:rsidRPr="007849EB">
        <w:rPr>
          <w:rFonts w:ascii="Arial" w:hAnsi="Arial" w:cs="Arial"/>
          <w:color w:val="000000" w:themeColor="text1"/>
          <w:sz w:val="22"/>
          <w:szCs w:val="22"/>
        </w:rPr>
        <w:t>u</w:t>
      </w: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 terminu składania ofert.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7849EB" w:rsidRDefault="00102A09" w:rsidP="006F3EBE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lastRenderedPageBreak/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</w:t>
      </w:r>
      <w:r w:rsidR="00190DAA">
        <w:rPr>
          <w:rFonts w:ascii="Arial" w:hAnsi="Arial" w:cs="Arial"/>
          <w:color w:val="000000" w:themeColor="text1"/>
          <w:sz w:val="22"/>
        </w:rPr>
        <w:t xml:space="preserve">ostępnych na stronie dotyczącej </w:t>
      </w:r>
      <w:r w:rsidRPr="007849EB">
        <w:rPr>
          <w:rFonts w:ascii="Arial" w:hAnsi="Arial" w:cs="Arial"/>
          <w:color w:val="000000" w:themeColor="text1"/>
          <w:sz w:val="22"/>
        </w:rPr>
        <w:t>danego post</w:t>
      </w:r>
      <w:r w:rsidR="00190DAA">
        <w:rPr>
          <w:rFonts w:ascii="Arial" w:hAnsi="Arial" w:cs="Arial"/>
          <w:color w:val="000000" w:themeColor="text1"/>
          <w:sz w:val="22"/>
        </w:rPr>
        <w:t xml:space="preserve">ępowania oraz stronie głównej </w:t>
      </w:r>
      <w:r w:rsidRPr="007849EB">
        <w:rPr>
          <w:rFonts w:ascii="Arial" w:hAnsi="Arial" w:cs="Arial"/>
          <w:color w:val="000000" w:themeColor="text1"/>
          <w:sz w:val="22"/>
        </w:rPr>
        <w:t xml:space="preserve">Platformy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pod adresem </w:t>
      </w:r>
      <w:hyperlink r:id="rId15" w:history="1">
        <w:r w:rsidRPr="007849EB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435D09" w:rsidRPr="007849EB" w:rsidRDefault="00435D09" w:rsidP="006F3E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7849EB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7849EB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Pr="007849EB">
        <w:rPr>
          <w:rFonts w:ascii="Arial" w:hAnsi="Arial" w:cs="Arial"/>
          <w:b/>
          <w:color w:val="000000" w:themeColor="text1"/>
          <w:sz w:val="22"/>
        </w:rPr>
        <w:t>150 MB</w:t>
      </w:r>
      <w:r w:rsidRPr="007849EB">
        <w:rPr>
          <w:rFonts w:ascii="Arial" w:hAnsi="Arial" w:cs="Arial"/>
          <w:color w:val="000000" w:themeColor="text1"/>
          <w:sz w:val="22"/>
        </w:rPr>
        <w:t xml:space="preserve">.  </w:t>
      </w:r>
    </w:p>
    <w:p w:rsidR="00435D09" w:rsidRPr="007849EB" w:rsidRDefault="00435D09" w:rsidP="006F3E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i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7849EB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="007535CD" w:rsidRPr="007849EB">
        <w:rPr>
          <w:rFonts w:ascii="Arial" w:hAnsi="Arial" w:cs="Arial"/>
          <w:color w:val="000000" w:themeColor="text1"/>
          <w:sz w:val="22"/>
        </w:rPr>
        <w:t>w postę</w:t>
      </w:r>
      <w:r w:rsidRPr="007849EB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A47984" w:rsidRPr="007849EB">
        <w:rPr>
          <w:rFonts w:ascii="Arial" w:hAnsi="Arial" w:cs="Arial"/>
          <w:color w:val="000000" w:themeColor="text1"/>
          <w:sz w:val="22"/>
        </w:rPr>
        <w:t>n</w:t>
      </w:r>
      <w:r w:rsidRPr="007849EB">
        <w:rPr>
          <w:rFonts w:ascii="Arial" w:hAnsi="Arial" w:cs="Arial"/>
          <w:color w:val="000000" w:themeColor="text1"/>
          <w:sz w:val="22"/>
        </w:rPr>
        <w:t xml:space="preserve">y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Pr="007849EB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7849EB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7849EB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>TERMIN OTWARCIA OFERT</w:t>
      </w:r>
    </w:p>
    <w:p w:rsidR="007747A2" w:rsidRPr="007849EB" w:rsidRDefault="007747A2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8352DB" w:rsidRPr="007849EB" w:rsidRDefault="008352DB" w:rsidP="006F3E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>Otwar</w:t>
      </w:r>
      <w:r w:rsidR="007C5247" w:rsidRPr="007849EB">
        <w:rPr>
          <w:rFonts w:ascii="Arial" w:hAnsi="Arial" w:cs="Arial"/>
          <w:sz w:val="22"/>
        </w:rPr>
        <w:t xml:space="preserve">cie ofert nastąpi w dniu </w:t>
      </w:r>
      <w:r w:rsidR="00643D2E">
        <w:rPr>
          <w:rFonts w:ascii="Arial" w:hAnsi="Arial" w:cs="Arial"/>
          <w:b/>
          <w:color w:val="0000FF"/>
          <w:sz w:val="22"/>
        </w:rPr>
        <w:t>20</w:t>
      </w:r>
      <w:r w:rsidR="000E4157">
        <w:rPr>
          <w:rFonts w:ascii="Arial" w:hAnsi="Arial" w:cs="Arial"/>
          <w:b/>
          <w:color w:val="0000FF"/>
          <w:sz w:val="22"/>
        </w:rPr>
        <w:t>.05</w:t>
      </w:r>
      <w:r w:rsidR="007849EB">
        <w:rPr>
          <w:rFonts w:ascii="Arial" w:hAnsi="Arial" w:cs="Arial"/>
          <w:b/>
          <w:color w:val="0000FF"/>
          <w:sz w:val="22"/>
        </w:rPr>
        <w:t>.</w:t>
      </w:r>
      <w:r w:rsidR="00645B34">
        <w:rPr>
          <w:rFonts w:ascii="Arial" w:hAnsi="Arial" w:cs="Arial"/>
          <w:b/>
          <w:color w:val="0000FF"/>
          <w:sz w:val="22"/>
        </w:rPr>
        <w:t>2024</w:t>
      </w:r>
      <w:r w:rsidR="007C5247" w:rsidRPr="007849EB">
        <w:rPr>
          <w:rFonts w:ascii="Arial" w:hAnsi="Arial" w:cs="Arial"/>
          <w:b/>
          <w:color w:val="0000FF"/>
          <w:sz w:val="22"/>
        </w:rPr>
        <w:t xml:space="preserve"> r</w:t>
      </w:r>
      <w:r w:rsidR="007C5247" w:rsidRPr="007849EB">
        <w:rPr>
          <w:rFonts w:ascii="Arial" w:hAnsi="Arial" w:cs="Arial"/>
          <w:sz w:val="22"/>
        </w:rPr>
        <w:t xml:space="preserve">. </w:t>
      </w:r>
      <w:r w:rsidR="00FF61D6">
        <w:rPr>
          <w:rFonts w:ascii="Arial" w:hAnsi="Arial" w:cs="Arial"/>
          <w:b/>
          <w:color w:val="0000FF"/>
          <w:sz w:val="22"/>
        </w:rPr>
        <w:t>o godz. 10:15</w:t>
      </w:r>
    </w:p>
    <w:p w:rsidR="008352DB" w:rsidRPr="007849EB" w:rsidRDefault="008352DB" w:rsidP="006F3E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7849EB">
        <w:rPr>
          <w:rFonts w:ascii="Arial" w:hAnsi="Arial" w:cs="Arial"/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849EB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>SPOSÓB OBLICZENIA CENY</w:t>
      </w:r>
    </w:p>
    <w:p w:rsidR="007B5D05" w:rsidRPr="007849EB" w:rsidRDefault="007B5D05" w:rsidP="007B5D05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 xml:space="preserve">Cena ofertowa </w:t>
      </w:r>
      <w:r w:rsidR="007C24D4">
        <w:rPr>
          <w:rFonts w:ascii="Arial" w:hAnsi="Arial" w:cs="Arial"/>
          <w:sz w:val="22"/>
          <w:szCs w:val="22"/>
        </w:rPr>
        <w:t xml:space="preserve">odpowiednio dla danej części zamówienia to </w:t>
      </w:r>
      <w:r w:rsidRPr="007849EB">
        <w:rPr>
          <w:rFonts w:ascii="Arial" w:hAnsi="Arial" w:cs="Arial"/>
          <w:sz w:val="22"/>
          <w:szCs w:val="22"/>
        </w:rPr>
        <w:t xml:space="preserve">cena, za którą </w:t>
      </w:r>
      <w:r w:rsidR="000C0FB8" w:rsidRPr="007849EB">
        <w:rPr>
          <w:rFonts w:ascii="Arial" w:hAnsi="Arial" w:cs="Arial"/>
          <w:sz w:val="22"/>
          <w:szCs w:val="22"/>
        </w:rPr>
        <w:t>W</w:t>
      </w:r>
      <w:r w:rsidRPr="007849EB">
        <w:rPr>
          <w:rFonts w:ascii="Arial" w:hAnsi="Arial" w:cs="Arial"/>
          <w:sz w:val="22"/>
          <w:szCs w:val="22"/>
        </w:rPr>
        <w:t xml:space="preserve">ykonawca zobowiązuje się do wykonania przedmiotu zamówienia, łącznie </w:t>
      </w:r>
      <w:r w:rsidR="007C24D4">
        <w:rPr>
          <w:rFonts w:ascii="Arial" w:hAnsi="Arial" w:cs="Arial"/>
          <w:sz w:val="22"/>
          <w:szCs w:val="22"/>
        </w:rPr>
        <w:br/>
      </w:r>
      <w:r w:rsidRPr="007849EB">
        <w:rPr>
          <w:rFonts w:ascii="Arial" w:hAnsi="Arial" w:cs="Arial"/>
          <w:sz w:val="22"/>
          <w:szCs w:val="22"/>
        </w:rPr>
        <w:t>z podatkiem VAT naliczonym zgodnie z obowiązującymi przepisami w tym zakresie.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>Cena ofertowa musi być wyrażona w złotych polskich i zaokrąglona do dwóch miejsc po przecinku.</w:t>
      </w:r>
    </w:p>
    <w:p w:rsidR="000C0FB8" w:rsidRPr="007849EB" w:rsidRDefault="000C0FB8" w:rsidP="006F3EBE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Jeżeli została złożona oferta, której wybór prowadziłby do powstania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7849EB">
        <w:rPr>
          <w:rFonts w:ascii="Arial" w:hAnsi="Arial" w:cs="Arial"/>
          <w:color w:val="1B1B1B"/>
          <w:sz w:val="22"/>
        </w:rPr>
        <w:t>ustawą</w:t>
      </w:r>
      <w:r w:rsidRPr="007849EB">
        <w:rPr>
          <w:rFonts w:ascii="Arial" w:hAnsi="Arial" w:cs="Arial"/>
          <w:color w:val="000000"/>
          <w:sz w:val="22"/>
        </w:rPr>
        <w:t xml:space="preserve"> z dnia 11 marca 2004 r. o podatku od towarów i usług (Dz. U. z 2018 r. poz. 2174, z późn. zm.), dla celów zastosowania kryterium ceny lub kosztu Zamawiający dolicza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lastRenderedPageBreak/>
        <w:t>do przedstawionej w tej ofercie ceny kwotę podatku od towarów i usług, którą miałby obowiązek rozliczyć.</w:t>
      </w:r>
    </w:p>
    <w:p w:rsidR="000C0FB8" w:rsidRPr="007849EB" w:rsidRDefault="000C0FB8" w:rsidP="006F3EBE">
      <w:pPr>
        <w:pStyle w:val="Akapitzlist"/>
        <w:numPr>
          <w:ilvl w:val="0"/>
          <w:numId w:val="9"/>
        </w:numPr>
        <w:spacing w:before="26" w:after="0" w:line="360" w:lineRule="auto"/>
        <w:ind w:left="106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 ofercie, o której mowa w ust. 4, Wykonawca ma obowiązek: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tabs>
          <w:tab w:val="left" w:pos="1068"/>
        </w:tabs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poinformowania Zamawiającego, że wybór jego oferty będzie prowadził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t>do powstania u Zamawiającego obowiązku podatkowego;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wskazania wartości towaru lub usługi objętego obowiązkiem podatkowym Zamawiającego, bez kwoty podatku;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wskazania stawki podatku od towarów i usług, która zgodnie z wiedzą Wykonawcy, będzie miała zastosowanie.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7849EB">
        <w:rPr>
          <w:rFonts w:ascii="Arial" w:hAnsi="Arial" w:cs="Arial"/>
          <w:color w:val="000000"/>
          <w:sz w:val="22"/>
          <w:szCs w:val="22"/>
        </w:rPr>
        <w:t>Ceny jednostkowe złożone w ofercie nie mogą ulec zmianie w trakcie realizacji umowy</w:t>
      </w:r>
      <w:r w:rsidR="007849EB" w:rsidRPr="007849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390081" w:rsidRPr="00B67F3E" w:rsidRDefault="0011793E" w:rsidP="00B67F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 xml:space="preserve">OPIS KRYTERIÓW OCENY OFERT WRAZ Z PODANIEM WAG TYCH </w:t>
      </w:r>
      <w:r w:rsidR="006C1AFF" w:rsidRPr="007849EB">
        <w:rPr>
          <w:rFonts w:ascii="Arial" w:hAnsi="Arial" w:cs="Arial"/>
          <w:b/>
          <w:color w:val="000000"/>
          <w:sz w:val="22"/>
        </w:rPr>
        <w:t>KRYTERIÓW I SPOSOBU OCENY OFERT</w:t>
      </w:r>
    </w:p>
    <w:p w:rsidR="00B67F3E" w:rsidRPr="00B67F3E" w:rsidRDefault="00B67F3E" w:rsidP="00B67F3E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67F3E" w:rsidRPr="00FA1B7E" w:rsidRDefault="009F7444" w:rsidP="00B67F3E">
      <w:pPr>
        <w:tabs>
          <w:tab w:val="left" w:pos="1134"/>
        </w:tabs>
        <w:spacing w:after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dla C</w:t>
      </w:r>
      <w:r w:rsidR="00B67F3E" w:rsidRPr="00FA1B7E">
        <w:rPr>
          <w:rFonts w:ascii="Arial" w:hAnsi="Arial" w:cs="Arial"/>
          <w:sz w:val="22"/>
          <w:u w:val="single"/>
        </w:rPr>
        <w:t>zęści</w:t>
      </w:r>
      <w:r>
        <w:rPr>
          <w:rFonts w:ascii="Arial" w:hAnsi="Arial" w:cs="Arial"/>
          <w:sz w:val="22"/>
          <w:u w:val="single"/>
        </w:rPr>
        <w:t xml:space="preserve"> I i II </w:t>
      </w:r>
      <w:r w:rsidR="00B67F3E" w:rsidRPr="00FA1B7E">
        <w:rPr>
          <w:rFonts w:ascii="Arial" w:hAnsi="Arial" w:cs="Arial"/>
          <w:sz w:val="22"/>
          <w:u w:val="single"/>
        </w:rPr>
        <w:t>zamówienia</w:t>
      </w:r>
      <w:r w:rsidR="00B67F3E" w:rsidRPr="00FA1B7E">
        <w:rPr>
          <w:rFonts w:ascii="Arial" w:hAnsi="Arial" w:cs="Arial"/>
          <w:sz w:val="22"/>
        </w:rPr>
        <w:t xml:space="preserve">: </w:t>
      </w:r>
    </w:p>
    <w:p w:rsidR="00B67F3E" w:rsidRDefault="00B67F3E" w:rsidP="00B67F3E">
      <w:pPr>
        <w:spacing w:after="0" w:line="240" w:lineRule="auto"/>
        <w:ind w:left="708"/>
        <w:rPr>
          <w:rFonts w:ascii="Arial" w:hAnsi="Arial" w:cs="Arial"/>
          <w:b/>
          <w:color w:val="FF0000"/>
          <w:sz w:val="22"/>
          <w:highlight w:val="yellow"/>
        </w:rPr>
      </w:pPr>
    </w:p>
    <w:p w:rsidR="00B67F3E" w:rsidRPr="00B25111" w:rsidRDefault="00B67F3E" w:rsidP="00B67F3E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B25111">
        <w:rPr>
          <w:rFonts w:ascii="Arial" w:hAnsi="Arial" w:cs="Arial"/>
          <w:sz w:val="22"/>
        </w:rPr>
        <w:t>Kryteria wyboru oferty i ich znaczenie :</w:t>
      </w:r>
    </w:p>
    <w:p w:rsidR="00B67F3E" w:rsidRPr="00B25111" w:rsidRDefault="00B67F3E" w:rsidP="00B67F3E">
      <w:pPr>
        <w:ind w:left="567"/>
        <w:rPr>
          <w:rFonts w:ascii="Arial" w:hAnsi="Arial" w:cs="Arial"/>
          <w:color w:val="000000"/>
          <w:sz w:val="22"/>
        </w:rPr>
      </w:pPr>
      <w:r w:rsidRPr="00B25111">
        <w:rPr>
          <w:rFonts w:ascii="Arial" w:hAnsi="Arial" w:cs="Arial"/>
          <w:color w:val="000000"/>
          <w:sz w:val="22"/>
        </w:rPr>
        <w:t xml:space="preserve">   1)</w:t>
      </w:r>
      <w:r w:rsidRPr="00B25111">
        <w:rPr>
          <w:rFonts w:ascii="Arial" w:hAnsi="Arial" w:cs="Arial"/>
          <w:b/>
          <w:color w:val="000000"/>
          <w:sz w:val="22"/>
        </w:rPr>
        <w:t xml:space="preserve"> Cena </w:t>
      </w:r>
      <w:r w:rsidRPr="00B25111">
        <w:rPr>
          <w:rFonts w:ascii="Arial" w:hAnsi="Arial" w:cs="Arial"/>
          <w:color w:val="000000"/>
          <w:sz w:val="22"/>
        </w:rPr>
        <w:t>– znaczenie kryterium – 60 %</w:t>
      </w:r>
    </w:p>
    <w:p w:rsidR="00B67F3E" w:rsidRPr="00B25111" w:rsidRDefault="00B67F3E" w:rsidP="00B67F3E">
      <w:pPr>
        <w:ind w:left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Pr="00B25111">
        <w:rPr>
          <w:rFonts w:ascii="Arial" w:hAnsi="Arial" w:cs="Arial"/>
          <w:color w:val="000000"/>
          <w:sz w:val="22"/>
        </w:rPr>
        <w:t xml:space="preserve">2) </w:t>
      </w:r>
      <w:r w:rsidR="007512D4">
        <w:rPr>
          <w:rFonts w:ascii="Arial" w:hAnsi="Arial" w:cs="Arial"/>
          <w:b/>
          <w:color w:val="000000"/>
          <w:sz w:val="22"/>
        </w:rPr>
        <w:t>Dodatkowy termin gwarancji</w:t>
      </w:r>
      <w:r w:rsidR="005D0BFE">
        <w:rPr>
          <w:rFonts w:ascii="Arial" w:hAnsi="Arial" w:cs="Arial"/>
          <w:b/>
          <w:color w:val="000000"/>
          <w:sz w:val="22"/>
        </w:rPr>
        <w:t xml:space="preserve"> </w:t>
      </w:r>
      <w:r w:rsidRPr="00B25111">
        <w:rPr>
          <w:rFonts w:ascii="Arial" w:hAnsi="Arial" w:cs="Arial"/>
          <w:color w:val="000000"/>
          <w:sz w:val="22"/>
        </w:rPr>
        <w:t>– znaczenie kryterium – 40 %</w:t>
      </w:r>
    </w:p>
    <w:p w:rsidR="00B67F3E" w:rsidRPr="00B25111" w:rsidRDefault="00B67F3E" w:rsidP="006F3EBE">
      <w:pPr>
        <w:numPr>
          <w:ilvl w:val="0"/>
          <w:numId w:val="7"/>
        </w:numPr>
        <w:shd w:val="clear" w:color="auto" w:fill="FFFFFF"/>
        <w:spacing w:after="0"/>
        <w:ind w:left="993" w:hanging="273"/>
        <w:jc w:val="both"/>
        <w:rPr>
          <w:rFonts w:ascii="Arial" w:eastAsia="Calibri" w:hAnsi="Arial" w:cs="Arial"/>
          <w:sz w:val="22"/>
        </w:rPr>
      </w:pPr>
      <w:r w:rsidRPr="00B25111">
        <w:rPr>
          <w:rFonts w:ascii="Arial" w:eastAsia="Calibri" w:hAnsi="Arial" w:cs="Arial"/>
          <w:bCs/>
          <w:sz w:val="22"/>
        </w:rPr>
        <w:t>Sposób oceny oferty:</w:t>
      </w:r>
    </w:p>
    <w:p w:rsidR="00B67F3E" w:rsidRPr="00B25111" w:rsidRDefault="00B67F3E" w:rsidP="00B67F3E">
      <w:p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</w:p>
    <w:p w:rsidR="00B67F3E" w:rsidRPr="00B25111" w:rsidRDefault="00B67F3E" w:rsidP="006F3EBE">
      <w:pPr>
        <w:numPr>
          <w:ilvl w:val="0"/>
          <w:numId w:val="6"/>
        </w:numPr>
        <w:spacing w:after="0"/>
        <w:ind w:left="1248"/>
        <w:rPr>
          <w:rFonts w:ascii="Arial" w:hAnsi="Arial" w:cs="Arial"/>
          <w:sz w:val="22"/>
          <w:lang w:eastAsia="en-US"/>
        </w:rPr>
      </w:pPr>
      <w:r w:rsidRPr="00B25111">
        <w:rPr>
          <w:rFonts w:ascii="Arial" w:hAnsi="Arial" w:cs="Arial"/>
          <w:b/>
          <w:sz w:val="22"/>
          <w:lang w:eastAsia="en-US"/>
        </w:rPr>
        <w:t>Cena</w:t>
      </w:r>
      <w:r w:rsidRPr="00B25111">
        <w:rPr>
          <w:rFonts w:ascii="Arial" w:hAnsi="Arial" w:cs="Arial"/>
          <w:sz w:val="22"/>
          <w:lang w:eastAsia="en-US"/>
        </w:rPr>
        <w:t>:</w:t>
      </w:r>
    </w:p>
    <w:p w:rsidR="00B67F3E" w:rsidRPr="00B25111" w:rsidRDefault="00B67F3E" w:rsidP="00B67F3E">
      <w:pPr>
        <w:spacing w:after="0"/>
        <w:ind w:left="1248"/>
        <w:rPr>
          <w:rFonts w:ascii="Arial" w:hAnsi="Arial" w:cs="Arial"/>
          <w:sz w:val="22"/>
          <w:lang w:eastAsia="en-US"/>
        </w:rPr>
      </w:pPr>
    </w:p>
    <w:p w:rsidR="00B67F3E" w:rsidRPr="00B25111" w:rsidRDefault="00B67F3E" w:rsidP="00B67F3E">
      <w:pPr>
        <w:shd w:val="clear" w:color="auto" w:fill="FFFFFF"/>
        <w:tabs>
          <w:tab w:val="left" w:pos="709"/>
        </w:tabs>
        <w:ind w:left="709"/>
        <w:jc w:val="both"/>
        <w:rPr>
          <w:rFonts w:ascii="Arial" w:eastAsia="Calibri" w:hAnsi="Arial" w:cs="Arial"/>
          <w:color w:val="000000"/>
          <w:sz w:val="22"/>
        </w:rPr>
      </w:pPr>
      <w:r w:rsidRPr="00B25111">
        <w:rPr>
          <w:rFonts w:ascii="Arial" w:eastAsia="Calibri" w:hAnsi="Arial" w:cs="Arial"/>
          <w:color w:val="000000"/>
          <w:sz w:val="22"/>
        </w:rPr>
        <w:t>Punkty w tym kryterium obliczone zostaną według wzoru:</w:t>
      </w:r>
    </w:p>
    <w:p w:rsidR="00B67F3E" w:rsidRPr="00B25111" w:rsidRDefault="00B67F3E" w:rsidP="00B67F3E">
      <w:pPr>
        <w:ind w:left="708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>
        <w:rPr>
          <w:rFonts w:ascii="Arial" w:hAnsi="Arial" w:cs="Arial"/>
          <w:color w:val="000000"/>
          <w:sz w:val="22"/>
          <w:lang w:eastAsia="en-US"/>
        </w:rPr>
        <w:t xml:space="preserve">                          </w:t>
      </w:r>
      <w:r w:rsidRPr="00B25111">
        <w:rPr>
          <w:rFonts w:ascii="Arial" w:hAnsi="Arial" w:cs="Arial"/>
          <w:color w:val="000000"/>
          <w:sz w:val="22"/>
          <w:lang w:eastAsia="en-US"/>
        </w:rPr>
        <w:t>najniższa cena brutto spośród badanych ofert</w:t>
      </w:r>
    </w:p>
    <w:p w:rsidR="00B67F3E" w:rsidRPr="00B25111" w:rsidRDefault="00B67F3E" w:rsidP="00B67F3E">
      <w:pPr>
        <w:ind w:left="708"/>
        <w:jc w:val="both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liczba uzyskanych punktów  =  ------------------------------------------------------------ x 60      </w:t>
      </w:r>
    </w:p>
    <w:p w:rsidR="00B67F3E" w:rsidRPr="00B25111" w:rsidRDefault="00B67F3E" w:rsidP="00B67F3E">
      <w:pPr>
        <w:ind w:left="1786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                      </w:t>
      </w:r>
      <w:r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 w:rsidRPr="00B25111">
        <w:rPr>
          <w:rFonts w:ascii="Arial" w:hAnsi="Arial" w:cs="Arial"/>
          <w:color w:val="000000"/>
          <w:sz w:val="22"/>
          <w:lang w:eastAsia="en-US"/>
        </w:rPr>
        <w:t>cena brutto badanej oferty</w:t>
      </w:r>
    </w:p>
    <w:p w:rsidR="009F7444" w:rsidRPr="00B25111" w:rsidRDefault="00B67F3E" w:rsidP="00DF14DF">
      <w:pPr>
        <w:spacing w:line="360" w:lineRule="auto"/>
        <w:ind w:left="708"/>
        <w:jc w:val="both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color w:val="000000"/>
          <w:sz w:val="22"/>
          <w:lang w:eastAsia="ar-SA"/>
        </w:rPr>
        <w:t>Wynik działania zostanie zaokrąglony do 2 miejsc po przecinku,</w:t>
      </w:r>
      <w:r w:rsidRPr="00B25111">
        <w:rPr>
          <w:rFonts w:ascii="Arial" w:hAnsi="Arial" w:cs="Arial"/>
          <w:sz w:val="22"/>
          <w:lang w:eastAsia="ar-SA"/>
        </w:rPr>
        <w:t xml:space="preserve"> maksymalna liczba punktów  jaką można uzyskać – 60. </w:t>
      </w:r>
    </w:p>
    <w:p w:rsidR="00B67F3E" w:rsidRPr="00B25111" w:rsidRDefault="002B6E0F" w:rsidP="006F3EBE">
      <w:pPr>
        <w:numPr>
          <w:ilvl w:val="0"/>
          <w:numId w:val="6"/>
        </w:numPr>
        <w:spacing w:after="0"/>
        <w:ind w:left="1248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b/>
          <w:sz w:val="22"/>
          <w:lang w:eastAsia="en-US"/>
        </w:rPr>
        <w:t>Dodatkowy termin gwarancji</w:t>
      </w:r>
      <w:r w:rsidR="00B67F3E" w:rsidRPr="00B25111">
        <w:rPr>
          <w:rFonts w:ascii="Arial" w:hAnsi="Arial" w:cs="Arial"/>
          <w:sz w:val="22"/>
          <w:lang w:eastAsia="en-US"/>
        </w:rPr>
        <w:t>:</w:t>
      </w:r>
    </w:p>
    <w:p w:rsidR="00B67F3E" w:rsidRPr="00B25111" w:rsidRDefault="00B67F3E" w:rsidP="00B67F3E">
      <w:pPr>
        <w:spacing w:after="0"/>
        <w:ind w:left="1248"/>
        <w:rPr>
          <w:rFonts w:ascii="Arial" w:hAnsi="Arial" w:cs="Arial"/>
          <w:color w:val="000000"/>
          <w:sz w:val="22"/>
          <w:lang w:eastAsia="en-US"/>
        </w:rPr>
      </w:pP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>W kryterium „</w:t>
      </w:r>
      <w:r>
        <w:rPr>
          <w:rFonts w:ascii="Arial" w:hAnsi="Arial" w:cs="Arial"/>
          <w:sz w:val="22"/>
        </w:rPr>
        <w:t xml:space="preserve">dodatkowy </w:t>
      </w:r>
      <w:r w:rsidRPr="002B6E0F">
        <w:rPr>
          <w:rFonts w:ascii="Arial" w:hAnsi="Arial" w:cs="Arial"/>
          <w:sz w:val="22"/>
        </w:rPr>
        <w:t xml:space="preserve">termin gwarancji” ocenie będzie podlegać liczba miesięcy, </w:t>
      </w:r>
      <w:r>
        <w:rPr>
          <w:rFonts w:ascii="Arial" w:hAnsi="Arial" w:cs="Arial"/>
          <w:sz w:val="22"/>
        </w:rPr>
        <w:br/>
      </w:r>
      <w:r w:rsidRPr="002B6E0F">
        <w:rPr>
          <w:rFonts w:ascii="Arial" w:hAnsi="Arial" w:cs="Arial"/>
          <w:sz w:val="22"/>
        </w:rPr>
        <w:t>o jaką Wykonawca zobow</w:t>
      </w:r>
      <w:r>
        <w:rPr>
          <w:rFonts w:ascii="Arial" w:hAnsi="Arial" w:cs="Arial"/>
          <w:sz w:val="22"/>
        </w:rPr>
        <w:t>iąże się wydłużyć obowiązkowy 24</w:t>
      </w:r>
      <w:r w:rsidRPr="002B6E0F">
        <w:rPr>
          <w:rFonts w:ascii="Arial" w:hAnsi="Arial" w:cs="Arial"/>
          <w:sz w:val="22"/>
        </w:rPr>
        <w:t>-miesięczny termin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lastRenderedPageBreak/>
        <w:t>gwarancji</w:t>
      </w:r>
      <w:r w:rsidRPr="002B6E0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2B6E0F">
        <w:rPr>
          <w:rFonts w:ascii="Arial" w:hAnsi="Arial" w:cs="Arial"/>
          <w:sz w:val="22"/>
        </w:rPr>
        <w:t xml:space="preserve">Obowiązkowy termin gwarancji będzie liczony od dnia podpisania protokołu odbioru.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Wykonawca w formularzu ofertowym wskazuje liczbę miesięcy, o jaką oferuje   </w:t>
      </w:r>
      <w:r w:rsidRPr="002B6E0F">
        <w:rPr>
          <w:rFonts w:ascii="Arial" w:hAnsi="Arial" w:cs="Arial"/>
          <w:sz w:val="22"/>
        </w:rPr>
        <w:br/>
        <w:t xml:space="preserve">wydłużenie obowiązkowego 24-miesięcznego terminu gwarancji.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Maksymalny okres wydłużenia terminu gwarancji podlegający ocenie wynosi </w:t>
      </w:r>
      <w:r w:rsidRPr="002B6E0F">
        <w:rPr>
          <w:rFonts w:ascii="Arial" w:hAnsi="Arial" w:cs="Arial"/>
          <w:sz w:val="22"/>
        </w:rPr>
        <w:br/>
      </w:r>
      <w:r w:rsidRPr="002B6E0F">
        <w:rPr>
          <w:rFonts w:ascii="Arial" w:hAnsi="Arial" w:cs="Arial"/>
          <w:sz w:val="22"/>
          <w:u w:val="single"/>
        </w:rPr>
        <w:t>12 miesięcy</w:t>
      </w:r>
      <w:r w:rsidRPr="002B6E0F">
        <w:rPr>
          <w:rFonts w:ascii="Arial" w:hAnsi="Arial" w:cs="Arial"/>
          <w:sz w:val="22"/>
        </w:rPr>
        <w:t xml:space="preserve">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Jeżeli Wykonawca w formularzu ofertowym nie zaoferuje wydłużenia terminu gwarancji, </w:t>
      </w:r>
      <w:r w:rsidR="00DF14DF">
        <w:rPr>
          <w:rFonts w:ascii="Arial" w:hAnsi="Arial" w:cs="Arial"/>
          <w:sz w:val="22"/>
        </w:rPr>
        <w:t xml:space="preserve">jego </w:t>
      </w:r>
      <w:r w:rsidRPr="002B6E0F">
        <w:rPr>
          <w:rFonts w:ascii="Arial" w:hAnsi="Arial" w:cs="Arial"/>
          <w:sz w:val="22"/>
        </w:rPr>
        <w:t>oferta w powyższym kryterium otrzyma 0 punktów bez podstawiania do wzoru.</w:t>
      </w:r>
    </w:p>
    <w:p w:rsidR="00B67F3E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DF14DF">
        <w:rPr>
          <w:rFonts w:ascii="Arial" w:hAnsi="Arial" w:cs="Arial"/>
          <w:sz w:val="22"/>
        </w:rPr>
        <w:t>W przypadku, gdy W</w:t>
      </w:r>
      <w:r w:rsidR="00DF14DF">
        <w:rPr>
          <w:rFonts w:ascii="Arial" w:hAnsi="Arial" w:cs="Arial"/>
          <w:sz w:val="22"/>
        </w:rPr>
        <w:t>ykonawca zaoferuje wydłużenie 24</w:t>
      </w:r>
      <w:r w:rsidRPr="00DF14DF">
        <w:rPr>
          <w:rFonts w:ascii="Arial" w:hAnsi="Arial" w:cs="Arial"/>
          <w:sz w:val="22"/>
        </w:rPr>
        <w:t>-mi</w:t>
      </w:r>
      <w:r w:rsidR="00DF14DF">
        <w:rPr>
          <w:rFonts w:ascii="Arial" w:hAnsi="Arial" w:cs="Arial"/>
          <w:sz w:val="22"/>
        </w:rPr>
        <w:t xml:space="preserve">esięcznego terminu gwarancji </w:t>
      </w:r>
      <w:r w:rsidRPr="00DF14DF">
        <w:rPr>
          <w:rFonts w:ascii="Arial" w:hAnsi="Arial" w:cs="Arial"/>
          <w:sz w:val="22"/>
        </w:rPr>
        <w:t>o okres dłuższy niż 12 miesięcy, termin gwarancji zostanie o</w:t>
      </w:r>
      <w:r w:rsidR="00DF14DF">
        <w:rPr>
          <w:rFonts w:ascii="Arial" w:hAnsi="Arial" w:cs="Arial"/>
          <w:sz w:val="22"/>
        </w:rPr>
        <w:t xml:space="preserve">ceniony </w:t>
      </w:r>
      <w:r w:rsidR="007E5A7D">
        <w:rPr>
          <w:rFonts w:ascii="Arial" w:hAnsi="Arial" w:cs="Arial"/>
          <w:sz w:val="22"/>
        </w:rPr>
        <w:br/>
        <w:t xml:space="preserve">jak </w:t>
      </w:r>
      <w:r w:rsidR="00DF14DF">
        <w:rPr>
          <w:rFonts w:ascii="Arial" w:hAnsi="Arial" w:cs="Arial"/>
          <w:sz w:val="22"/>
        </w:rPr>
        <w:t xml:space="preserve">dla maksymalnego </w:t>
      </w:r>
      <w:r w:rsidRPr="00DF14DF">
        <w:rPr>
          <w:rFonts w:ascii="Arial" w:hAnsi="Arial" w:cs="Arial"/>
          <w:sz w:val="22"/>
        </w:rPr>
        <w:t>terminu</w:t>
      </w:r>
      <w:r w:rsidR="00DF14DF">
        <w:rPr>
          <w:rFonts w:ascii="Arial" w:hAnsi="Arial" w:cs="Arial"/>
          <w:sz w:val="22"/>
        </w:rPr>
        <w:t xml:space="preserve"> </w:t>
      </w:r>
      <w:r w:rsidR="00DF14DF" w:rsidRPr="00DF14DF">
        <w:rPr>
          <w:rFonts w:ascii="Arial" w:hAnsi="Arial" w:cs="Arial"/>
          <w:sz w:val="22"/>
        </w:rPr>
        <w:t>wydłużenia</w:t>
      </w:r>
      <w:r w:rsidR="00DF14DF">
        <w:rPr>
          <w:rFonts w:ascii="Arial" w:hAnsi="Arial" w:cs="Arial"/>
          <w:sz w:val="22"/>
        </w:rPr>
        <w:t xml:space="preserve"> gwarancji</w:t>
      </w:r>
      <w:r w:rsidR="00F21147">
        <w:rPr>
          <w:rFonts w:ascii="Arial" w:hAnsi="Arial" w:cs="Arial"/>
          <w:sz w:val="22"/>
        </w:rPr>
        <w:t xml:space="preserve"> podlegającego ocenie</w:t>
      </w:r>
      <w:r w:rsidR="00DF14DF">
        <w:rPr>
          <w:rFonts w:ascii="Arial" w:hAnsi="Arial" w:cs="Arial"/>
          <w:sz w:val="22"/>
        </w:rPr>
        <w:t xml:space="preserve">, </w:t>
      </w:r>
      <w:r w:rsidR="00F21147">
        <w:rPr>
          <w:rFonts w:ascii="Arial" w:hAnsi="Arial" w:cs="Arial"/>
          <w:sz w:val="22"/>
        </w:rPr>
        <w:br/>
      </w:r>
      <w:r w:rsidR="00DF14DF">
        <w:rPr>
          <w:rFonts w:ascii="Arial" w:hAnsi="Arial" w:cs="Arial"/>
          <w:sz w:val="22"/>
        </w:rPr>
        <w:t>tj. 12 miesięcy</w:t>
      </w:r>
      <w:r w:rsidR="007E5A7D">
        <w:rPr>
          <w:rFonts w:ascii="Arial" w:hAnsi="Arial" w:cs="Arial"/>
          <w:sz w:val="22"/>
        </w:rPr>
        <w:t xml:space="preserve">. </w:t>
      </w:r>
    </w:p>
    <w:p w:rsidR="00DF14DF" w:rsidRPr="00DF14DF" w:rsidRDefault="00DF14DF" w:rsidP="00DF14DF">
      <w:pPr>
        <w:pStyle w:val="Akapitzlist"/>
        <w:spacing w:after="0" w:line="360" w:lineRule="auto"/>
        <w:ind w:left="709"/>
        <w:contextualSpacing w:val="0"/>
        <w:jc w:val="both"/>
        <w:rPr>
          <w:rFonts w:ascii="Arial" w:hAnsi="Arial" w:cs="Arial"/>
          <w:sz w:val="22"/>
        </w:rPr>
      </w:pPr>
    </w:p>
    <w:p w:rsidR="00B67F3E" w:rsidRPr="00B25111" w:rsidRDefault="00B67F3E" w:rsidP="00B67F3E">
      <w:pPr>
        <w:tabs>
          <w:tab w:val="left" w:pos="567"/>
        </w:tabs>
        <w:rPr>
          <w:rFonts w:ascii="Arial" w:hAnsi="Arial" w:cs="Arial"/>
          <w:color w:val="000000"/>
          <w:sz w:val="22"/>
          <w:lang w:val="cs-CZ" w:eastAsia="en-US"/>
        </w:rPr>
      </w:pPr>
      <w:r>
        <w:rPr>
          <w:rFonts w:ascii="Arial" w:hAnsi="Arial" w:cs="Arial"/>
          <w:color w:val="000000"/>
          <w:sz w:val="22"/>
          <w:lang w:val="cs-CZ" w:eastAsia="en-US"/>
        </w:rPr>
        <w:t xml:space="preserve">           </w:t>
      </w:r>
      <w:r w:rsidRPr="00B25111">
        <w:rPr>
          <w:rFonts w:ascii="Arial" w:hAnsi="Arial" w:cs="Arial"/>
          <w:color w:val="000000"/>
          <w:sz w:val="22"/>
          <w:lang w:val="cs-CZ" w:eastAsia="en-US"/>
        </w:rPr>
        <w:t>Punkty w tym kryterium obliczone zostaną według wzoru:</w:t>
      </w:r>
    </w:p>
    <w:p w:rsidR="00B67F3E" w:rsidRPr="00B25111" w:rsidRDefault="00B67F3E" w:rsidP="00B67F3E">
      <w:pPr>
        <w:suppressAutoHyphens/>
        <w:spacing w:line="240" w:lineRule="auto"/>
        <w:ind w:left="2410" w:hanging="3780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</w:t>
      </w:r>
      <w:r>
        <w:rPr>
          <w:rFonts w:ascii="Arial" w:hAnsi="Arial" w:cs="Arial"/>
          <w:sz w:val="22"/>
          <w:lang w:eastAsia="ar-SA"/>
        </w:rPr>
        <w:t xml:space="preserve">                          </w:t>
      </w:r>
      <w:r w:rsidR="00DF14DF">
        <w:rPr>
          <w:rFonts w:ascii="Arial" w:hAnsi="Arial" w:cs="Arial"/>
          <w:sz w:val="22"/>
          <w:lang w:eastAsia="ar-SA"/>
        </w:rPr>
        <w:t>liczba miesięcy wydłużających</w:t>
      </w:r>
      <w:r w:rsidRPr="00B25111">
        <w:rPr>
          <w:rFonts w:ascii="Arial" w:hAnsi="Arial" w:cs="Arial"/>
          <w:sz w:val="22"/>
          <w:lang w:eastAsia="ar-SA"/>
        </w:rPr>
        <w:t xml:space="preserve"> termi</w:t>
      </w:r>
      <w:r w:rsidR="00DF14DF">
        <w:rPr>
          <w:rFonts w:ascii="Arial" w:hAnsi="Arial" w:cs="Arial"/>
          <w:sz w:val="22"/>
          <w:lang w:eastAsia="ar-SA"/>
        </w:rPr>
        <w:t xml:space="preserve">n gwarancji </w:t>
      </w: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                     </w:t>
      </w:r>
      <w:r w:rsidRPr="00B25111">
        <w:rPr>
          <w:rFonts w:ascii="Arial" w:hAnsi="Arial" w:cs="Arial"/>
          <w:sz w:val="22"/>
          <w:lang w:eastAsia="ar-SA"/>
        </w:rPr>
        <w:br/>
        <w:t xml:space="preserve">                                                 w badanej ofercie  </w:t>
      </w:r>
    </w:p>
    <w:p w:rsidR="00B67F3E" w:rsidRPr="00B25111" w:rsidRDefault="00B67F3E" w:rsidP="00B67F3E">
      <w:pPr>
        <w:suppressAutoHyphens/>
        <w:spacing w:line="240" w:lineRule="auto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liczba uzyskanych punktów = </w:t>
      </w:r>
      <w:r w:rsidRPr="00B25111">
        <w:rPr>
          <w:rFonts w:ascii="Arial" w:hAnsi="Arial" w:cs="Arial"/>
          <w:color w:val="000000"/>
          <w:sz w:val="22"/>
          <w:lang w:eastAsia="ar-SA"/>
        </w:rPr>
        <w:t>---------------------------------------</w:t>
      </w:r>
      <w:r>
        <w:rPr>
          <w:rFonts w:ascii="Arial" w:hAnsi="Arial" w:cs="Arial"/>
          <w:color w:val="000000"/>
          <w:sz w:val="22"/>
          <w:lang w:eastAsia="ar-SA"/>
        </w:rPr>
        <w:t>---------------------------</w:t>
      </w:r>
      <w:r w:rsidRPr="00B25111">
        <w:rPr>
          <w:rFonts w:ascii="Arial" w:hAnsi="Arial" w:cs="Arial"/>
          <w:color w:val="000000"/>
          <w:sz w:val="22"/>
          <w:lang w:eastAsia="ar-SA"/>
        </w:rPr>
        <w:t xml:space="preserve"> </w:t>
      </w:r>
      <w:r w:rsidRPr="00B25111">
        <w:rPr>
          <w:rFonts w:ascii="Arial" w:hAnsi="Arial" w:cs="Arial"/>
          <w:sz w:val="22"/>
          <w:lang w:eastAsia="ar-SA"/>
        </w:rPr>
        <w:t>x 40</w:t>
      </w:r>
    </w:p>
    <w:p w:rsidR="00B67F3E" w:rsidRPr="00B25111" w:rsidRDefault="00B67F3E" w:rsidP="00B67F3E">
      <w:pPr>
        <w:suppressAutoHyphens/>
        <w:ind w:left="567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</w:t>
      </w:r>
      <w:r>
        <w:rPr>
          <w:rFonts w:ascii="Arial" w:hAnsi="Arial" w:cs="Arial"/>
          <w:sz w:val="22"/>
          <w:lang w:eastAsia="ar-SA"/>
        </w:rPr>
        <w:t xml:space="preserve">                       </w:t>
      </w:r>
      <w:r w:rsidR="00DF14DF">
        <w:rPr>
          <w:rFonts w:ascii="Arial" w:hAnsi="Arial" w:cs="Arial"/>
          <w:sz w:val="22"/>
          <w:lang w:eastAsia="ar-SA"/>
        </w:rPr>
        <w:t xml:space="preserve">          </w:t>
      </w:r>
      <w:r w:rsidRPr="00B25111">
        <w:rPr>
          <w:rFonts w:ascii="Arial" w:hAnsi="Arial" w:cs="Arial"/>
          <w:sz w:val="22"/>
          <w:lang w:eastAsia="ar-SA"/>
        </w:rPr>
        <w:t>na</w:t>
      </w:r>
      <w:r w:rsidR="00DF14DF">
        <w:rPr>
          <w:rFonts w:ascii="Arial" w:hAnsi="Arial" w:cs="Arial"/>
          <w:sz w:val="22"/>
          <w:lang w:eastAsia="ar-SA"/>
        </w:rPr>
        <w:t xml:space="preserve">jwiększa liczba miesięcy wydłużających </w:t>
      </w:r>
      <w:r w:rsidRPr="00B25111">
        <w:rPr>
          <w:rFonts w:ascii="Arial" w:hAnsi="Arial" w:cs="Arial"/>
          <w:sz w:val="22"/>
          <w:lang w:eastAsia="ar-SA"/>
        </w:rPr>
        <w:t>termi</w:t>
      </w:r>
      <w:r w:rsidR="00DF14DF">
        <w:rPr>
          <w:rFonts w:ascii="Arial" w:hAnsi="Arial" w:cs="Arial"/>
          <w:sz w:val="22"/>
          <w:lang w:eastAsia="ar-SA"/>
        </w:rPr>
        <w:t xml:space="preserve">n gwarancji </w:t>
      </w:r>
      <w:r w:rsidRPr="00B25111">
        <w:rPr>
          <w:rFonts w:ascii="Arial" w:hAnsi="Arial" w:cs="Arial"/>
          <w:sz w:val="22"/>
          <w:lang w:eastAsia="ar-SA"/>
        </w:rPr>
        <w:t xml:space="preserve">                     </w:t>
      </w:r>
      <w:r w:rsidRPr="00B25111">
        <w:rPr>
          <w:rFonts w:ascii="Arial" w:hAnsi="Arial" w:cs="Arial"/>
          <w:sz w:val="22"/>
          <w:lang w:eastAsia="ar-SA"/>
        </w:rPr>
        <w:br/>
        <w:t xml:space="preserve">                                                                       </w:t>
      </w:r>
      <w:r w:rsidR="00DF14DF">
        <w:rPr>
          <w:rFonts w:ascii="Arial" w:hAnsi="Arial" w:cs="Arial"/>
          <w:sz w:val="22"/>
          <w:lang w:eastAsia="ar-SA"/>
        </w:rPr>
        <w:t xml:space="preserve">    </w:t>
      </w:r>
      <w:r w:rsidRPr="00B25111">
        <w:rPr>
          <w:rFonts w:ascii="Arial" w:hAnsi="Arial" w:cs="Arial"/>
          <w:sz w:val="22"/>
          <w:lang w:eastAsia="ar-SA"/>
        </w:rPr>
        <w:t>spośród badanych ofert</w:t>
      </w:r>
    </w:p>
    <w:p w:rsidR="00B67F3E" w:rsidRPr="00B67F3E" w:rsidRDefault="00B67F3E" w:rsidP="00B67F3E">
      <w:pPr>
        <w:suppressAutoHyphens/>
        <w:spacing w:line="360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color w:val="000000"/>
          <w:sz w:val="22"/>
          <w:lang w:eastAsia="ar-SA"/>
        </w:rPr>
        <w:t>Wynik działania zostanie  zaokrąglony do 2 miejsc po przecinku,</w:t>
      </w:r>
      <w:r>
        <w:rPr>
          <w:rFonts w:ascii="Arial" w:hAnsi="Arial" w:cs="Arial"/>
          <w:sz w:val="22"/>
          <w:lang w:eastAsia="ar-SA"/>
        </w:rPr>
        <w:t xml:space="preserve"> maksymalna liczba punktów </w:t>
      </w:r>
      <w:r w:rsidRPr="00B25111">
        <w:rPr>
          <w:rFonts w:ascii="Arial" w:hAnsi="Arial" w:cs="Arial"/>
          <w:sz w:val="22"/>
          <w:lang w:eastAsia="ar-SA"/>
        </w:rPr>
        <w:t>jaką można uzyskać – 40</w:t>
      </w:r>
    </w:p>
    <w:p w:rsidR="0090088D" w:rsidRPr="007849EB" w:rsidRDefault="00B67F3E" w:rsidP="005D0BFE">
      <w:pPr>
        <w:tabs>
          <w:tab w:val="left" w:pos="709"/>
          <w:tab w:val="left" w:pos="851"/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lang w:val="cs-CZ" w:eastAsia="en-US"/>
        </w:rPr>
      </w:pPr>
      <w:r>
        <w:rPr>
          <w:rFonts w:ascii="Arial" w:hAnsi="Arial" w:cs="Arial"/>
          <w:sz w:val="22"/>
        </w:rPr>
        <w:t xml:space="preserve">  3. 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Suma punktów za </w:t>
      </w:r>
      <w:r w:rsidR="000C2E62" w:rsidRPr="007849EB">
        <w:rPr>
          <w:rFonts w:ascii="Arial" w:hAnsi="Arial" w:cs="Arial"/>
          <w:sz w:val="22"/>
          <w:lang w:val="cs-CZ" w:eastAsia="en-US"/>
        </w:rPr>
        <w:t>wszystkie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 kryteria stanowić będzie ogólną liczbę punk</w:t>
      </w:r>
      <w:r w:rsidR="00904052" w:rsidRPr="007849EB">
        <w:rPr>
          <w:rFonts w:ascii="Arial" w:hAnsi="Arial" w:cs="Arial"/>
          <w:sz w:val="22"/>
          <w:lang w:val="cs-CZ" w:eastAsia="en-US"/>
        </w:rPr>
        <w:t xml:space="preserve">tów jaką </w:t>
      </w:r>
      <w:r>
        <w:rPr>
          <w:rFonts w:ascii="Arial" w:hAnsi="Arial" w:cs="Arial"/>
          <w:sz w:val="22"/>
          <w:lang w:val="cs-CZ" w:eastAsia="en-US"/>
        </w:rPr>
        <w:br/>
        <w:t xml:space="preserve">       </w:t>
      </w:r>
      <w:r w:rsidR="00904052" w:rsidRPr="007849EB">
        <w:rPr>
          <w:rFonts w:ascii="Arial" w:hAnsi="Arial" w:cs="Arial"/>
          <w:sz w:val="22"/>
          <w:lang w:val="cs-CZ" w:eastAsia="en-US"/>
        </w:rPr>
        <w:t>uzyskała oferta danego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 Wykonawcy.</w:t>
      </w:r>
    </w:p>
    <w:p w:rsidR="0090088D" w:rsidRPr="007849EB" w:rsidRDefault="005D0BFE" w:rsidP="00B67F3E">
      <w:pPr>
        <w:spacing w:line="360" w:lineRule="auto"/>
        <w:ind w:left="851"/>
        <w:jc w:val="both"/>
        <w:rPr>
          <w:rFonts w:ascii="Arial" w:hAnsi="Arial" w:cs="Arial"/>
          <w:sz w:val="22"/>
          <w:lang w:val="cs-CZ" w:eastAsia="en-US"/>
        </w:rPr>
      </w:pPr>
      <w:r>
        <w:rPr>
          <w:rFonts w:ascii="Arial" w:hAnsi="Arial" w:cs="Arial"/>
          <w:sz w:val="22"/>
          <w:lang w:val="cs-CZ" w:eastAsia="en-US"/>
        </w:rPr>
        <w:t xml:space="preserve">  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Jako najkorzystniejsza zostanie wybrana oferta, która uzyska największą liczbę </w:t>
      </w:r>
      <w:r>
        <w:rPr>
          <w:rFonts w:ascii="Arial" w:hAnsi="Arial" w:cs="Arial"/>
          <w:sz w:val="22"/>
          <w:lang w:val="cs-CZ" w:eastAsia="en-US"/>
        </w:rPr>
        <w:t xml:space="preserve">  </w:t>
      </w:r>
      <w:r>
        <w:rPr>
          <w:rFonts w:ascii="Arial" w:hAnsi="Arial" w:cs="Arial"/>
          <w:sz w:val="22"/>
          <w:lang w:val="cs-CZ" w:eastAsia="en-US"/>
        </w:rPr>
        <w:br/>
        <w:t xml:space="preserve">  </w:t>
      </w:r>
      <w:r w:rsidR="0090088D" w:rsidRPr="007849EB">
        <w:rPr>
          <w:rFonts w:ascii="Arial" w:hAnsi="Arial" w:cs="Arial"/>
          <w:sz w:val="22"/>
          <w:lang w:val="cs-CZ" w:eastAsia="en-US"/>
        </w:rPr>
        <w:t>punktów spośród ofert nie podlegających odrzuceniu.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nie można wybrać najkorzystniejszej oferty z uwagi na to, że dwie lub więcej </w:t>
      </w:r>
      <w:r w:rsid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ofert p</w:t>
      </w:r>
      <w:r w:rsidR="007849EB" w:rsidRPr="007849EB">
        <w:rPr>
          <w:rFonts w:ascii="Arial" w:hAnsi="Arial" w:cs="Arial"/>
          <w:sz w:val="22"/>
        </w:rPr>
        <w:t xml:space="preserve">rzedstawia taki sam bilans ceny </w:t>
      </w:r>
      <w:r w:rsidRPr="007849EB">
        <w:rPr>
          <w:rFonts w:ascii="Arial" w:hAnsi="Arial" w:cs="Arial"/>
          <w:sz w:val="22"/>
        </w:rPr>
        <w:t xml:space="preserve">i innych kryteriów oceny ofert, Zamawiający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wybiera spośród tych ofert ofertę, która otrzymała najwyższą ocenę w kryterium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 najwyższej wadze.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993"/>
          <w:tab w:val="left" w:pos="1134"/>
        </w:tabs>
        <w:spacing w:before="26"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oferty otrzymały taką samą ocenę w kryterium o najwyższej wadze,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Zamawiający </w:t>
      </w:r>
      <w:r w:rsidR="007849EB" w:rsidRPr="007849EB">
        <w:rPr>
          <w:rFonts w:ascii="Arial" w:hAnsi="Arial" w:cs="Arial"/>
          <w:sz w:val="22"/>
        </w:rPr>
        <w:t>wybiera ofertę z najniższą ceną</w:t>
      </w:r>
      <w:r w:rsidRPr="007849EB">
        <w:rPr>
          <w:rFonts w:ascii="Arial" w:hAnsi="Arial" w:cs="Arial"/>
          <w:sz w:val="22"/>
        </w:rPr>
        <w:t>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before="26"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nie można dokonać wyboru oferty w sposób, o którym mowa w ust. </w:t>
      </w:r>
      <w:r w:rsidR="00B773CE" w:rsidRPr="007849EB">
        <w:rPr>
          <w:rFonts w:ascii="Arial" w:hAnsi="Arial" w:cs="Arial"/>
          <w:sz w:val="22"/>
        </w:rPr>
        <w:t>5</w:t>
      </w:r>
      <w:r w:rsidRPr="007849EB">
        <w:rPr>
          <w:rFonts w:ascii="Arial" w:hAnsi="Arial" w:cs="Arial"/>
          <w:sz w:val="22"/>
        </w:rPr>
        <w:t xml:space="preserve">, </w:t>
      </w:r>
      <w:r w:rsid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Zamawiający wzywa Wykonawców, którzy złożyli te oferty, do złożenia w terminie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określonym przez Zamawiającego ofert doda</w:t>
      </w:r>
      <w:r w:rsidR="007849EB" w:rsidRPr="007849EB">
        <w:rPr>
          <w:rFonts w:ascii="Arial" w:hAnsi="Arial" w:cs="Arial"/>
          <w:sz w:val="22"/>
        </w:rPr>
        <w:t xml:space="preserve">tkowych zawierających nową cenę. </w:t>
      </w:r>
    </w:p>
    <w:p w:rsidR="00390081" w:rsidRDefault="00DB32FB" w:rsidP="00F21147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lastRenderedPageBreak/>
        <w:t>Wykonawcy, składając oferty d</w:t>
      </w:r>
      <w:r w:rsidR="007849EB" w:rsidRPr="007849EB">
        <w:rPr>
          <w:rFonts w:ascii="Arial" w:hAnsi="Arial" w:cs="Arial"/>
          <w:sz w:val="22"/>
        </w:rPr>
        <w:t xml:space="preserve">odatkowe, nie mogą oferować cen </w:t>
      </w:r>
      <w:r w:rsidRPr="007849EB">
        <w:rPr>
          <w:rFonts w:ascii="Arial" w:hAnsi="Arial" w:cs="Arial"/>
          <w:sz w:val="22"/>
        </w:rPr>
        <w:t xml:space="preserve">wyższych </w:t>
      </w:r>
      <w:r w:rsidR="005D0BFE">
        <w:rPr>
          <w:rFonts w:ascii="Arial" w:hAnsi="Arial" w:cs="Arial"/>
          <w:sz w:val="22"/>
        </w:rPr>
        <w:br/>
        <w:t xml:space="preserve">     </w:t>
      </w:r>
      <w:r w:rsidRPr="007849EB">
        <w:rPr>
          <w:rFonts w:ascii="Arial" w:hAnsi="Arial" w:cs="Arial"/>
          <w:sz w:val="22"/>
        </w:rPr>
        <w:t>niż zaoferowane w uprzednio złożonych przez nich ofertach.</w:t>
      </w:r>
    </w:p>
    <w:p w:rsidR="007C24D4" w:rsidRPr="00F21147" w:rsidRDefault="007C24D4" w:rsidP="007C24D4">
      <w:pPr>
        <w:pStyle w:val="Akapitzlist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11793E" w:rsidRPr="005D0BF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5D0BFE">
        <w:rPr>
          <w:rFonts w:ascii="Arial" w:hAnsi="Arial" w:cs="Arial"/>
          <w:b/>
          <w:color w:val="000000" w:themeColor="text1"/>
          <w:sz w:val="22"/>
        </w:rPr>
        <w:t>INFORMACJ</w:t>
      </w:r>
      <w:r w:rsidR="00B221CC" w:rsidRPr="005D0BFE">
        <w:rPr>
          <w:rFonts w:ascii="Arial" w:hAnsi="Arial" w:cs="Arial"/>
          <w:b/>
          <w:color w:val="000000" w:themeColor="text1"/>
          <w:sz w:val="22"/>
        </w:rPr>
        <w:t>A</w:t>
      </w:r>
      <w:r w:rsidRPr="005D0BFE">
        <w:rPr>
          <w:rFonts w:ascii="Arial" w:hAnsi="Arial" w:cs="Arial"/>
          <w:b/>
          <w:color w:val="000000" w:themeColor="text1"/>
          <w:sz w:val="22"/>
        </w:rPr>
        <w:t xml:space="preserve"> O FORMALNOŚCIACH, JAKIE MUSZĄ ZOSTAĆ DOPEŁNIONE </w:t>
      </w:r>
      <w:r w:rsidR="005D0BFE">
        <w:rPr>
          <w:rFonts w:ascii="Arial" w:hAnsi="Arial" w:cs="Arial"/>
          <w:b/>
          <w:color w:val="000000" w:themeColor="text1"/>
          <w:sz w:val="22"/>
        </w:rPr>
        <w:br/>
      </w:r>
      <w:r w:rsidRPr="005D0BFE">
        <w:rPr>
          <w:rFonts w:ascii="Arial" w:hAnsi="Arial" w:cs="Arial"/>
          <w:b/>
          <w:color w:val="000000" w:themeColor="text1"/>
          <w:sz w:val="22"/>
        </w:rPr>
        <w:t>PO WYBORZE OFERTY W CELU ZAWARCIA UMOWY W</w:t>
      </w:r>
      <w:r w:rsidR="006C1AFF" w:rsidRPr="005D0BFE">
        <w:rPr>
          <w:rFonts w:ascii="Arial" w:hAnsi="Arial" w:cs="Arial"/>
          <w:b/>
          <w:color w:val="000000" w:themeColor="text1"/>
          <w:sz w:val="22"/>
        </w:rPr>
        <w:t xml:space="preserve"> SPRAWIE ZAMÓWIENIA PUBLICZNEGO</w:t>
      </w:r>
    </w:p>
    <w:p w:rsidR="00A30728" w:rsidRPr="005D0BFE" w:rsidRDefault="00A30728" w:rsidP="00A30728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2100E" w:rsidRPr="005D0BFE" w:rsidRDefault="00B2100E" w:rsidP="006F3EBE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Zamawiający zawrze umowę w </w:t>
      </w:r>
      <w:r w:rsidR="005D0BFE">
        <w:rPr>
          <w:rFonts w:ascii="Arial" w:hAnsi="Arial" w:cs="Arial"/>
          <w:color w:val="000000"/>
          <w:sz w:val="22"/>
        </w:rPr>
        <w:t xml:space="preserve">sprawie zamówienia publicznego,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 xml:space="preserve">z uwzględnieniem art. 577 ustawy Pzp, w terminie nie krótszym niż 5 dni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od dnia przesłania zawiadomienia o wyborze na</w:t>
      </w:r>
      <w:r w:rsidR="005D0BFE">
        <w:rPr>
          <w:rFonts w:ascii="Arial" w:hAnsi="Arial" w:cs="Arial"/>
          <w:color w:val="000000"/>
          <w:sz w:val="22"/>
        </w:rPr>
        <w:t xml:space="preserve">jkorzystniejszej oferty, jeżeli </w:t>
      </w:r>
      <w:r w:rsidRPr="005D0BFE">
        <w:rPr>
          <w:rFonts w:ascii="Arial" w:hAnsi="Arial" w:cs="Arial"/>
          <w:color w:val="000000"/>
          <w:sz w:val="22"/>
        </w:rPr>
        <w:t>zawiadomienie to zostało przesłane przy użyciu środków komunikacji elektronicznej.</w:t>
      </w:r>
    </w:p>
    <w:p w:rsidR="00B2100E" w:rsidRPr="005D0BFE" w:rsidRDefault="00B2100E" w:rsidP="006F3EBE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5D0BFE">
        <w:rPr>
          <w:rFonts w:ascii="Arial" w:hAnsi="Arial" w:cs="Arial"/>
          <w:color w:val="000000"/>
          <w:sz w:val="22"/>
        </w:rPr>
        <w:t xml:space="preserve"> w postępowaniu o udzielenie zamówienia złożono tylko jedną ofertę.</w:t>
      </w:r>
    </w:p>
    <w:p w:rsidR="005D0BFE" w:rsidRDefault="00873DFB" w:rsidP="006F3EBE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Na żądanie Zamawiającego, Wykonawca przekaże </w:t>
      </w:r>
      <w:r w:rsidR="00BA7A2D" w:rsidRPr="005D0BFE">
        <w:rPr>
          <w:rFonts w:ascii="Arial" w:hAnsi="Arial" w:cs="Arial"/>
          <w:color w:val="000000"/>
          <w:sz w:val="22"/>
        </w:rPr>
        <w:t xml:space="preserve">Zamawiającemu </w:t>
      </w:r>
      <w:r w:rsidRPr="005D0BFE">
        <w:rPr>
          <w:rFonts w:ascii="Arial" w:hAnsi="Arial" w:cs="Arial"/>
          <w:color w:val="000000"/>
          <w:sz w:val="22"/>
        </w:rPr>
        <w:t>informacje niezbędne do zawarcia umowy.</w:t>
      </w:r>
    </w:p>
    <w:p w:rsidR="005D0BFE" w:rsidRPr="005D0BFE" w:rsidRDefault="005D0BFE" w:rsidP="005D0BFE">
      <w:pPr>
        <w:pStyle w:val="Tekstpodstawowywcity2"/>
        <w:spacing w:before="26" w:after="0" w:line="360" w:lineRule="auto"/>
        <w:ind w:left="1080"/>
        <w:jc w:val="both"/>
        <w:rPr>
          <w:rFonts w:ascii="Arial" w:hAnsi="Arial" w:cs="Arial"/>
          <w:b/>
          <w:sz w:val="22"/>
        </w:rPr>
      </w:pPr>
    </w:p>
    <w:p w:rsidR="009B3921" w:rsidRPr="005D0BFE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sz w:val="22"/>
        </w:rPr>
        <w:t>INFORMACJ</w:t>
      </w:r>
      <w:r w:rsidR="00B221CC" w:rsidRPr="005D0BFE">
        <w:rPr>
          <w:rFonts w:ascii="Arial" w:hAnsi="Arial" w:cs="Arial"/>
          <w:b/>
          <w:sz w:val="22"/>
        </w:rPr>
        <w:t>A</w:t>
      </w:r>
      <w:r w:rsidRPr="005D0BFE">
        <w:rPr>
          <w:rFonts w:ascii="Arial" w:hAnsi="Arial" w:cs="Arial"/>
          <w:b/>
          <w:sz w:val="22"/>
        </w:rPr>
        <w:t xml:space="preserve"> DOTYCZĄCE ZABEZPIECZENIA NALEŻYTEGO WYKONANIA UMOWY, JEŻELI ZAMAWIAJĄCY PRZEWIDUJE OBOWIĄZEK JEGO WNIESIENIA</w:t>
      </w:r>
    </w:p>
    <w:p w:rsidR="003F2F74" w:rsidRPr="005D0BFE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6C1AFF" w:rsidRPr="005D0BFE" w:rsidRDefault="006C1AFF" w:rsidP="006C355C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Zamawiający nie przewiduje obowiązku wniesienia zabezpieczenia należytego wykonania umowy.</w:t>
      </w:r>
    </w:p>
    <w:p w:rsidR="00C00C07" w:rsidRPr="005D0BFE" w:rsidRDefault="00C00C07" w:rsidP="005D0BFE">
      <w:pPr>
        <w:spacing w:before="26" w:after="0"/>
        <w:jc w:val="both"/>
        <w:rPr>
          <w:b/>
          <w:sz w:val="22"/>
        </w:rPr>
      </w:pPr>
    </w:p>
    <w:p w:rsidR="003F2F74" w:rsidRPr="005D0BFE" w:rsidRDefault="0011793E" w:rsidP="005D0BF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5D0BFE">
        <w:rPr>
          <w:rFonts w:ascii="Arial" w:hAnsi="Arial" w:cs="Arial"/>
          <w:b/>
          <w:color w:val="000000"/>
          <w:sz w:val="22"/>
        </w:rPr>
        <w:t>TREŚCI TEJ UMOWY</w:t>
      </w:r>
    </w:p>
    <w:p w:rsidR="005D0BFE" w:rsidRPr="005D0BFE" w:rsidRDefault="005D0BFE" w:rsidP="005D0BFE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Umowa z wybranym Wykonawcą zostanie zawarta na warunkach określonych </w:t>
      </w:r>
      <w:r w:rsidR="005D0BFE">
        <w:rPr>
          <w:rFonts w:ascii="Arial" w:hAnsi="Arial" w:cs="Arial"/>
          <w:sz w:val="22"/>
        </w:rPr>
        <w:br/>
      </w:r>
      <w:r w:rsidRPr="005D0BFE">
        <w:rPr>
          <w:rFonts w:ascii="Arial" w:hAnsi="Arial" w:cs="Arial"/>
          <w:sz w:val="22"/>
        </w:rPr>
        <w:t xml:space="preserve">w </w:t>
      </w:r>
      <w:r w:rsidR="003638AA" w:rsidRPr="005D0BFE">
        <w:rPr>
          <w:rFonts w:ascii="Arial" w:hAnsi="Arial" w:cs="Arial"/>
          <w:sz w:val="22"/>
        </w:rPr>
        <w:t>projektowanych postanowieniach umowy</w:t>
      </w:r>
      <w:r w:rsidRPr="005D0BFE">
        <w:rPr>
          <w:rFonts w:ascii="Arial" w:hAnsi="Arial" w:cs="Arial"/>
          <w:sz w:val="22"/>
        </w:rPr>
        <w:t xml:space="preserve"> stanowiący</w:t>
      </w:r>
      <w:r w:rsidR="00754BBE" w:rsidRPr="005D0BFE">
        <w:rPr>
          <w:rFonts w:ascii="Arial" w:hAnsi="Arial" w:cs="Arial"/>
          <w:sz w:val="22"/>
        </w:rPr>
        <w:t>ch</w:t>
      </w:r>
      <w:r w:rsidRP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t>załącznik nr 5</w:t>
      </w:r>
      <w:r w:rsidR="009F1347">
        <w:rPr>
          <w:rFonts w:ascii="Arial" w:hAnsi="Arial" w:cs="Arial"/>
          <w:sz w:val="22"/>
        </w:rPr>
        <w:t xml:space="preserve"> </w:t>
      </w:r>
      <w:r w:rsidR="00F33206" w:rsidRPr="005D0BFE">
        <w:rPr>
          <w:rFonts w:ascii="Arial" w:hAnsi="Arial" w:cs="Arial"/>
          <w:sz w:val="22"/>
        </w:rPr>
        <w:t>do S</w:t>
      </w:r>
      <w:r w:rsidRPr="005D0BFE">
        <w:rPr>
          <w:rFonts w:ascii="Arial" w:hAnsi="Arial" w:cs="Arial"/>
          <w:sz w:val="22"/>
        </w:rPr>
        <w:t xml:space="preserve">WZ.  </w:t>
      </w: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Złożenie przez Wykonawcę oferty</w:t>
      </w:r>
      <w:r w:rsidR="00F21147">
        <w:rPr>
          <w:rFonts w:ascii="Arial" w:hAnsi="Arial" w:cs="Arial"/>
          <w:sz w:val="22"/>
        </w:rPr>
        <w:t xml:space="preserve"> jest równoznaczne z akceptacją </w:t>
      </w:r>
      <w:r w:rsidR="00A318A5" w:rsidRPr="005D0BFE">
        <w:rPr>
          <w:rFonts w:ascii="Arial" w:hAnsi="Arial" w:cs="Arial"/>
          <w:sz w:val="22"/>
        </w:rPr>
        <w:t xml:space="preserve">projektowanych  postanowień </w:t>
      </w:r>
      <w:r w:rsidRPr="005D0BFE">
        <w:rPr>
          <w:rFonts w:ascii="Arial" w:hAnsi="Arial" w:cs="Arial"/>
          <w:sz w:val="22"/>
        </w:rPr>
        <w:t>umowy oraz zobowiązaniem do zawarcia umowy na warunkach w ni</w:t>
      </w:r>
      <w:r w:rsidR="00A318A5" w:rsidRPr="005D0BFE">
        <w:rPr>
          <w:rFonts w:ascii="Arial" w:hAnsi="Arial" w:cs="Arial"/>
          <w:sz w:val="22"/>
        </w:rPr>
        <w:t>ch</w:t>
      </w:r>
      <w:r w:rsidRPr="005D0BFE">
        <w:rPr>
          <w:rFonts w:ascii="Arial" w:hAnsi="Arial" w:cs="Arial"/>
          <w:sz w:val="22"/>
        </w:rPr>
        <w:t xml:space="preserve"> określonych.</w:t>
      </w: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5D0BF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color w:val="000000"/>
          <w:sz w:val="22"/>
        </w:rPr>
        <w:t>POUCZENIE O ŚRODKACH OCHRONY PRAWNEJ PRZYSŁUGUJĄCYCH W</w:t>
      </w:r>
      <w:r w:rsidR="005D0BFE" w:rsidRPr="005D0BFE">
        <w:rPr>
          <w:rFonts w:ascii="Arial" w:hAnsi="Arial" w:cs="Arial"/>
          <w:b/>
          <w:color w:val="000000"/>
          <w:sz w:val="22"/>
        </w:rPr>
        <w:t>YKONAWCY</w:t>
      </w:r>
    </w:p>
    <w:p w:rsidR="00DB0C1E" w:rsidRPr="005D0BFE" w:rsidRDefault="00DB0C1E" w:rsidP="00DB0C1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7E5A7D" w:rsidRPr="00190DAA" w:rsidRDefault="00DB0C1E" w:rsidP="00190DA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lastRenderedPageBreak/>
        <w:t xml:space="preserve">Środki ochrony prawnej przysługują Wykonawcy, jeżeli ma lub miał interes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w uzyskaniu zamówienia oraz poniósł lub może ponieść szkodę w wyniku naruszenia przez Zamawiającego przepisów ustawy</w:t>
      </w:r>
      <w:r w:rsidR="003A6C50" w:rsidRPr="005D0BFE">
        <w:rPr>
          <w:rFonts w:ascii="Arial" w:hAnsi="Arial" w:cs="Arial"/>
          <w:color w:val="000000"/>
          <w:sz w:val="22"/>
        </w:rPr>
        <w:t xml:space="preserve"> Pzp</w:t>
      </w:r>
      <w:r w:rsidRPr="005D0BFE">
        <w:rPr>
          <w:rFonts w:ascii="Arial" w:hAnsi="Arial" w:cs="Arial"/>
          <w:color w:val="000000"/>
          <w:sz w:val="22"/>
        </w:rPr>
        <w:t>.</w:t>
      </w:r>
    </w:p>
    <w:p w:rsidR="00DB0C1E" w:rsidRPr="005D0BFE" w:rsidRDefault="00DB0C1E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Odwołanie przysługuje na:</w:t>
      </w:r>
    </w:p>
    <w:p w:rsidR="003562E7" w:rsidRPr="005D0BFE" w:rsidRDefault="003562E7" w:rsidP="006F3EBE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niezgodną z przepisami ustawy czynność Zamawiającego, podjętą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w postępowaniu o udzielenie za</w:t>
      </w:r>
      <w:r w:rsidR="008E1160">
        <w:rPr>
          <w:rFonts w:ascii="Arial" w:hAnsi="Arial" w:cs="Arial"/>
          <w:color w:val="000000"/>
          <w:sz w:val="22"/>
        </w:rPr>
        <w:t xml:space="preserve">mówienia, w tym na projektowane </w:t>
      </w:r>
      <w:r w:rsidRPr="005D0BFE">
        <w:rPr>
          <w:rFonts w:ascii="Arial" w:hAnsi="Arial" w:cs="Arial"/>
          <w:color w:val="000000"/>
          <w:sz w:val="22"/>
        </w:rPr>
        <w:t>postanowienie umowy;</w:t>
      </w:r>
    </w:p>
    <w:p w:rsidR="003562E7" w:rsidRPr="005D0BFE" w:rsidRDefault="003562E7" w:rsidP="006F3EBE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zaniechanie czynności w postępowaniu o udzielenie zamówienia, do której Zamawiający był</w:t>
      </w:r>
      <w:r w:rsidR="00DF79EF" w:rsidRPr="005D0BFE">
        <w:rPr>
          <w:rFonts w:ascii="Arial" w:hAnsi="Arial" w:cs="Arial"/>
          <w:color w:val="000000"/>
          <w:sz w:val="22"/>
        </w:rPr>
        <w:t xml:space="preserve"> obowiązany na podstawie ustawy</w:t>
      </w:r>
      <w:r w:rsidR="000A5F94" w:rsidRPr="005D0BFE">
        <w:rPr>
          <w:rFonts w:ascii="Arial" w:hAnsi="Arial" w:cs="Arial"/>
          <w:color w:val="000000"/>
          <w:sz w:val="22"/>
        </w:rPr>
        <w:t xml:space="preserve"> Pzp</w:t>
      </w:r>
      <w:r w:rsidR="00DF79EF" w:rsidRPr="005D0BFE">
        <w:rPr>
          <w:rFonts w:ascii="Arial" w:hAnsi="Arial" w:cs="Arial"/>
          <w:color w:val="000000"/>
          <w:sz w:val="22"/>
        </w:rPr>
        <w:t>.</w:t>
      </w:r>
    </w:p>
    <w:p w:rsidR="003562E7" w:rsidRPr="005D0BFE" w:rsidRDefault="00AE01D6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Od</w:t>
      </w:r>
      <w:r w:rsidR="003A6C50" w:rsidRPr="005D0BFE">
        <w:rPr>
          <w:rFonts w:ascii="Arial" w:hAnsi="Arial" w:cs="Arial"/>
          <w:sz w:val="22"/>
        </w:rPr>
        <w:t>wołanie wnosi się do Prezesa Krajowej Izby Odwoławczej.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t>Skargę wnosi się d</w:t>
      </w:r>
      <w:r w:rsidR="005D0BFE">
        <w:rPr>
          <w:rFonts w:ascii="Arial" w:hAnsi="Arial" w:cs="Arial"/>
          <w:color w:val="000000"/>
          <w:sz w:val="22"/>
        </w:rPr>
        <w:t xml:space="preserve">o Sądu Okręgowego w Warszawie - </w:t>
      </w:r>
      <w:r w:rsidRPr="005D0BFE">
        <w:rPr>
          <w:rFonts w:ascii="Arial" w:hAnsi="Arial" w:cs="Arial"/>
          <w:color w:val="000000"/>
          <w:sz w:val="22"/>
        </w:rPr>
        <w:t>sądu zamówień publicznych.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Skargę wnosi się za pośrednictwem Prezesa Krajowej Izby Odwoławczej</w:t>
      </w:r>
      <w:r w:rsidR="00DF79EF" w:rsidRPr="005D0BFE">
        <w:rPr>
          <w:rFonts w:ascii="Arial" w:hAnsi="Arial" w:cs="Arial"/>
          <w:color w:val="000000"/>
          <w:sz w:val="22"/>
        </w:rPr>
        <w:t>.</w:t>
      </w:r>
    </w:p>
    <w:p w:rsidR="00DB0C1E" w:rsidRDefault="00DB0C1E" w:rsidP="006F3EBE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Szczegółowe </w:t>
      </w:r>
      <w:r w:rsidR="003A6C50" w:rsidRPr="005D0BFE">
        <w:rPr>
          <w:rFonts w:ascii="Arial" w:hAnsi="Arial" w:cs="Arial"/>
          <w:sz w:val="22"/>
        </w:rPr>
        <w:t xml:space="preserve">informacje dotyczące </w:t>
      </w:r>
      <w:r w:rsidRPr="005D0BFE">
        <w:rPr>
          <w:rFonts w:ascii="Arial" w:hAnsi="Arial" w:cs="Arial"/>
          <w:sz w:val="22"/>
        </w:rPr>
        <w:t xml:space="preserve">środków ochrony prawnej </w:t>
      </w:r>
      <w:r w:rsidR="003A6C50" w:rsidRPr="005D0BFE">
        <w:rPr>
          <w:rFonts w:ascii="Arial" w:hAnsi="Arial" w:cs="Arial"/>
          <w:sz w:val="22"/>
        </w:rPr>
        <w:t>określone</w:t>
      </w:r>
      <w:r w:rsidRPr="005D0BFE">
        <w:rPr>
          <w:rFonts w:ascii="Arial" w:hAnsi="Arial" w:cs="Arial"/>
          <w:sz w:val="22"/>
        </w:rPr>
        <w:t xml:space="preserve"> są </w:t>
      </w:r>
      <w:r w:rsidR="005D0BFE">
        <w:rPr>
          <w:rFonts w:ascii="Arial" w:hAnsi="Arial" w:cs="Arial"/>
          <w:sz w:val="22"/>
        </w:rPr>
        <w:br/>
      </w:r>
      <w:r w:rsidRPr="005D0BFE">
        <w:rPr>
          <w:rFonts w:ascii="Arial" w:hAnsi="Arial" w:cs="Arial"/>
          <w:sz w:val="22"/>
        </w:rPr>
        <w:t xml:space="preserve">w Dziale </w:t>
      </w:r>
      <w:r w:rsidR="003A6C50" w:rsidRPr="005D0BFE">
        <w:rPr>
          <w:rFonts w:ascii="Arial" w:hAnsi="Arial" w:cs="Arial"/>
          <w:sz w:val="22"/>
        </w:rPr>
        <w:t xml:space="preserve">IX „Środki ochrony prawnej” ustawy Pzp. </w:t>
      </w:r>
    </w:p>
    <w:p w:rsidR="005D0BFE" w:rsidRPr="005D0BFE" w:rsidRDefault="005D0BFE" w:rsidP="005D0BFE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sz w:val="22"/>
        </w:rPr>
      </w:pPr>
    </w:p>
    <w:p w:rsidR="00DB0C1E" w:rsidRPr="008E1160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8E1160">
        <w:rPr>
          <w:rFonts w:ascii="Arial" w:hAnsi="Arial" w:cs="Arial"/>
          <w:b/>
          <w:sz w:val="22"/>
        </w:rPr>
        <w:t xml:space="preserve">INFORMACJE DODATKOWE </w:t>
      </w:r>
    </w:p>
    <w:p w:rsidR="00295475" w:rsidRPr="008E1160" w:rsidRDefault="00295475" w:rsidP="00295475">
      <w:pPr>
        <w:spacing w:before="120" w:line="360" w:lineRule="auto"/>
        <w:ind w:left="708"/>
        <w:jc w:val="both"/>
        <w:rPr>
          <w:rFonts w:ascii="Arial" w:hAnsi="Arial" w:cs="Arial"/>
          <w:kern w:val="2"/>
          <w:sz w:val="22"/>
          <w:lang w:bidi="hi-IN"/>
        </w:rPr>
      </w:pPr>
      <w:r w:rsidRPr="008E1160">
        <w:rPr>
          <w:rFonts w:ascii="Arial" w:hAnsi="Arial" w:cs="Arial"/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8E1160" w:rsidRDefault="00295475" w:rsidP="006F3EBE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administratorem danych osobowy</w:t>
      </w:r>
      <w:r w:rsidR="008E1160" w:rsidRPr="008E1160">
        <w:rPr>
          <w:rFonts w:ascii="Arial" w:hAnsi="Arial" w:cs="Arial"/>
          <w:sz w:val="22"/>
        </w:rPr>
        <w:t>ch jest Województwo Warmińsko-</w:t>
      </w:r>
      <w:r w:rsidRPr="008E1160">
        <w:rPr>
          <w:rFonts w:ascii="Arial" w:hAnsi="Arial" w:cs="Arial"/>
          <w:sz w:val="22"/>
        </w:rPr>
        <w:t>Mazurskie</w:t>
      </w:r>
      <w:r w:rsidR="008E1160" w:rsidRPr="008E1160">
        <w:rPr>
          <w:rFonts w:ascii="Arial" w:hAnsi="Arial" w:cs="Arial"/>
          <w:sz w:val="22"/>
        </w:rPr>
        <w:t>,</w:t>
      </w:r>
      <w:r w:rsidRPr="008E1160">
        <w:rPr>
          <w:rFonts w:ascii="Arial" w:hAnsi="Arial" w:cs="Arial"/>
          <w:sz w:val="22"/>
        </w:rPr>
        <w:t xml:space="preserve"> </w:t>
      </w:r>
      <w:r w:rsidR="008E1160" w:rsidRPr="008E1160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bCs/>
          <w:sz w:val="22"/>
        </w:rPr>
        <w:t>ul. E. Plater 1, 10-562 Olsztyn (dalej: Administrator)</w:t>
      </w:r>
      <w:r w:rsidR="008E1160" w:rsidRPr="008E1160">
        <w:rPr>
          <w:rFonts w:ascii="Arial" w:hAnsi="Arial" w:cs="Arial"/>
          <w:sz w:val="22"/>
        </w:rPr>
        <w:t xml:space="preserve">; </w:t>
      </w:r>
    </w:p>
    <w:p w:rsidR="00FF61D6" w:rsidRPr="007512D4" w:rsidRDefault="00295475" w:rsidP="006F3EBE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administrator powołał Inspektora Ochrony Danych, z którym kontakt jest możliwy pod adre</w:t>
      </w:r>
      <w:r w:rsidR="003134E2">
        <w:rPr>
          <w:rFonts w:ascii="Arial" w:hAnsi="Arial" w:cs="Arial"/>
          <w:sz w:val="22"/>
        </w:rPr>
        <w:t>sem email</w:t>
      </w:r>
      <w:r w:rsidR="003134E2" w:rsidRPr="003134E2">
        <w:rPr>
          <w:rFonts w:ascii="Arial" w:hAnsi="Arial" w:cs="Arial"/>
          <w:sz w:val="22"/>
        </w:rPr>
        <w:t xml:space="preserve">: </w:t>
      </w:r>
      <w:hyperlink r:id="rId16" w:history="1">
        <w:r w:rsidR="003134E2" w:rsidRPr="003134E2">
          <w:rPr>
            <w:rStyle w:val="Hipercze"/>
            <w:rFonts w:ascii="Arial" w:hAnsi="Arial" w:cs="Arial"/>
            <w:color w:val="auto"/>
            <w:sz w:val="22"/>
          </w:rPr>
          <w:t>iod@warmia.mazury.pl</w:t>
        </w:r>
      </w:hyperlink>
      <w:r w:rsidR="003134E2">
        <w:rPr>
          <w:rFonts w:ascii="Arial" w:hAnsi="Arial" w:cs="Arial"/>
          <w:sz w:val="22"/>
        </w:rPr>
        <w:t xml:space="preserve"> ; 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dane osobowe przetwarzane będą na podst</w:t>
      </w:r>
      <w:r w:rsidR="003134E2">
        <w:rPr>
          <w:rFonts w:ascii="Arial" w:hAnsi="Arial" w:cs="Arial"/>
          <w:sz w:val="22"/>
        </w:rPr>
        <w:t xml:space="preserve">awie art. 6 ust. 1 lit. c RODO </w:t>
      </w:r>
      <w:r w:rsidR="003134E2">
        <w:rPr>
          <w:rFonts w:ascii="Arial" w:hAnsi="Arial" w:cs="Arial"/>
          <w:sz w:val="22"/>
        </w:rPr>
        <w:br/>
        <w:t xml:space="preserve">w celu związanym z postępowaniem o udzielenie zamówienia </w:t>
      </w:r>
      <w:r w:rsidRPr="008E1160">
        <w:rPr>
          <w:rFonts w:ascii="Arial" w:hAnsi="Arial" w:cs="Arial"/>
          <w:sz w:val="22"/>
        </w:rPr>
        <w:t>publicznego</w:t>
      </w:r>
      <w:r w:rsidR="003134E2">
        <w:rPr>
          <w:rFonts w:ascii="Arial" w:hAnsi="Arial" w:cs="Arial"/>
          <w:sz w:val="22"/>
        </w:rPr>
        <w:t xml:space="preserve"> (</w:t>
      </w:r>
      <w:r w:rsidR="007512D4">
        <w:rPr>
          <w:rFonts w:ascii="Arial" w:hAnsi="Arial" w:cs="Arial"/>
          <w:b/>
          <w:sz w:val="22"/>
        </w:rPr>
        <w:t>ZP.272.1.38.2024 Dostawa rollup’ów, ścianek i innych materiałów</w:t>
      </w:r>
      <w:r w:rsidR="003134E2" w:rsidRPr="003134E2">
        <w:rPr>
          <w:rFonts w:ascii="Arial" w:hAnsi="Arial" w:cs="Arial"/>
          <w:b/>
          <w:sz w:val="22"/>
        </w:rPr>
        <w:t xml:space="preserve"> promocyjnych</w:t>
      </w:r>
      <w:r w:rsidR="003134E2">
        <w:rPr>
          <w:rFonts w:ascii="Arial" w:hAnsi="Arial" w:cs="Arial"/>
          <w:sz w:val="22"/>
        </w:rPr>
        <w:t xml:space="preserve">) </w:t>
      </w:r>
      <w:r w:rsidRPr="008E1160">
        <w:rPr>
          <w:rFonts w:ascii="Arial" w:hAnsi="Arial" w:cs="Arial"/>
          <w:sz w:val="22"/>
        </w:rPr>
        <w:t xml:space="preserve">prowadzonym </w:t>
      </w:r>
      <w:r w:rsidRPr="008E1160">
        <w:rPr>
          <w:rFonts w:ascii="Arial" w:hAnsi="Arial" w:cs="Arial"/>
          <w:b/>
          <w:sz w:val="22"/>
        </w:rPr>
        <w:t>w trybie podstawowym</w:t>
      </w:r>
      <w:r w:rsidRPr="008E1160">
        <w:rPr>
          <w:rFonts w:ascii="Arial" w:hAnsi="Arial" w:cs="Arial"/>
          <w:sz w:val="22"/>
        </w:rPr>
        <w:t xml:space="preserve">. </w:t>
      </w:r>
    </w:p>
    <w:p w:rsidR="00295475" w:rsidRPr="008E1160" w:rsidRDefault="00295475" w:rsidP="003134E2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Dane osobowe przetwarzane są na podstawie ustawy z dnia 11 września 2019 r. Prawo zamówień pu</w:t>
      </w:r>
      <w:r w:rsidR="007512D4">
        <w:rPr>
          <w:rFonts w:ascii="Arial" w:hAnsi="Arial" w:cs="Arial"/>
          <w:sz w:val="22"/>
        </w:rPr>
        <w:t>blicznych (Dz. U. z 2023</w:t>
      </w:r>
      <w:r w:rsidR="003134E2">
        <w:rPr>
          <w:rFonts w:ascii="Arial" w:hAnsi="Arial" w:cs="Arial"/>
          <w:sz w:val="22"/>
        </w:rPr>
        <w:t xml:space="preserve"> r. </w:t>
      </w:r>
      <w:r w:rsidRPr="008E1160">
        <w:rPr>
          <w:rFonts w:ascii="Arial" w:hAnsi="Arial" w:cs="Arial"/>
          <w:sz w:val="22"/>
        </w:rPr>
        <w:t xml:space="preserve">poz. </w:t>
      </w:r>
      <w:r w:rsidR="007512D4">
        <w:rPr>
          <w:rFonts w:ascii="Arial" w:hAnsi="Arial" w:cs="Arial"/>
          <w:sz w:val="22"/>
        </w:rPr>
        <w:t>1605</w:t>
      </w:r>
      <w:r w:rsidRPr="008E1160">
        <w:rPr>
          <w:rFonts w:ascii="Arial" w:hAnsi="Arial" w:cs="Arial"/>
          <w:sz w:val="22"/>
        </w:rPr>
        <w:t xml:space="preserve"> ze</w:t>
      </w:r>
      <w:r w:rsidR="003134E2">
        <w:rPr>
          <w:rFonts w:ascii="Arial" w:hAnsi="Arial" w:cs="Arial"/>
          <w:sz w:val="22"/>
        </w:rPr>
        <w:t xml:space="preserve"> zm.), zwanej dalej ustawą Pzp; 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lastRenderedPageBreak/>
        <w:t xml:space="preserve">dane osobowe będą przekazywane następującym odbiorcom: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umieszczone na stornie internetowej Zamawiającego,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Prezesowi Urzędu Zamówień Publicznych,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wnioskodawcom zgodnie z ustawą Pzp,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wnioskodawcom zgodnie z ustawą z dnia 6 września 2001 r. o dostępie </w:t>
      </w:r>
      <w:r w:rsidR="003134E2">
        <w:rPr>
          <w:rFonts w:ascii="Arial" w:hAnsi="Arial" w:cs="Arial"/>
          <w:sz w:val="22"/>
        </w:rPr>
        <w:br/>
      </w:r>
      <w:r w:rsidR="00E370B7">
        <w:rPr>
          <w:rFonts w:ascii="Arial" w:hAnsi="Arial" w:cs="Arial"/>
          <w:sz w:val="22"/>
        </w:rPr>
        <w:t>do informacji publicznej (</w:t>
      </w:r>
      <w:r w:rsidRPr="008E1160">
        <w:rPr>
          <w:rFonts w:ascii="Arial" w:hAnsi="Arial" w:cs="Arial"/>
          <w:sz w:val="22"/>
        </w:rPr>
        <w:t>Dz.U. z 2020 r. poz. 2176),</w:t>
      </w:r>
      <w:r w:rsidRPr="008E1160">
        <w:rPr>
          <w:rFonts w:ascii="Arial" w:hAnsi="Arial" w:cs="Arial"/>
          <w:color w:val="FF0000"/>
          <w:sz w:val="22"/>
        </w:rPr>
        <w:t xml:space="preserve">  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organom publicznym i osobom uprawnionym do przeprowadzenia </w:t>
      </w:r>
      <w:r w:rsidR="003134E2">
        <w:rPr>
          <w:rFonts w:ascii="Arial" w:hAnsi="Arial" w:cs="Arial"/>
          <w:sz w:val="22"/>
        </w:rPr>
        <w:br/>
        <w:t xml:space="preserve">w Urzędzie </w:t>
      </w:r>
      <w:r w:rsidRPr="008E1160">
        <w:rPr>
          <w:rFonts w:ascii="Arial" w:hAnsi="Arial" w:cs="Arial"/>
          <w:sz w:val="22"/>
        </w:rPr>
        <w:t>Marszałkowskim Województwa Warmińsko</w:t>
      </w:r>
      <w:r w:rsidR="003134E2">
        <w:rPr>
          <w:rFonts w:ascii="Arial" w:hAnsi="Arial" w:cs="Arial"/>
          <w:sz w:val="22"/>
        </w:rPr>
        <w:t>-</w:t>
      </w:r>
      <w:r w:rsidRPr="008E1160">
        <w:rPr>
          <w:rFonts w:ascii="Arial" w:hAnsi="Arial" w:cs="Arial"/>
          <w:sz w:val="22"/>
        </w:rPr>
        <w:t>Maz</w:t>
      </w:r>
      <w:r w:rsidR="003134E2">
        <w:rPr>
          <w:rFonts w:ascii="Arial" w:hAnsi="Arial" w:cs="Arial"/>
          <w:sz w:val="22"/>
        </w:rPr>
        <w:t xml:space="preserve">urskiego czynności kontrolnych </w:t>
      </w:r>
      <w:r w:rsidRPr="008E1160">
        <w:rPr>
          <w:rFonts w:ascii="Arial" w:hAnsi="Arial" w:cs="Arial"/>
          <w:sz w:val="22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color w:val="000000"/>
          <w:sz w:val="22"/>
        </w:rPr>
      </w:pPr>
      <w:r w:rsidRPr="008E1160">
        <w:rPr>
          <w:rFonts w:ascii="Arial" w:hAnsi="Arial" w:cs="Arial"/>
          <w:color w:val="000000"/>
          <w:sz w:val="22"/>
        </w:rPr>
        <w:t xml:space="preserve">administratorowi internetowej platformy zakupowej Open Nexus Sp. z o.o. </w:t>
      </w:r>
      <w:r w:rsidR="003134E2">
        <w:rPr>
          <w:rFonts w:ascii="Arial" w:hAnsi="Arial" w:cs="Arial"/>
          <w:color w:val="000000"/>
          <w:sz w:val="22"/>
        </w:rPr>
        <w:br/>
      </w:r>
      <w:r w:rsidRPr="008E1160">
        <w:rPr>
          <w:rFonts w:ascii="Arial" w:hAnsi="Arial" w:cs="Arial"/>
          <w:color w:val="000000"/>
          <w:sz w:val="22"/>
        </w:rPr>
        <w:t>n</w:t>
      </w:r>
      <w:r w:rsidR="003134E2">
        <w:rPr>
          <w:rFonts w:ascii="Arial" w:hAnsi="Arial" w:cs="Arial"/>
          <w:color w:val="000000"/>
          <w:sz w:val="22"/>
        </w:rPr>
        <w:t>a podstawie art. 28 ust. 3 RODO;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dane osobowe będą przechowywane przez 4 lata od dnia zakończenia postępowania, </w:t>
      </w:r>
      <w:r w:rsidRPr="00E370B7">
        <w:rPr>
          <w:rFonts w:ascii="Arial" w:hAnsi="Arial" w:cs="Arial"/>
          <w:sz w:val="22"/>
        </w:rPr>
        <w:t>j</w:t>
      </w:r>
      <w:r w:rsidRPr="00E370B7">
        <w:rPr>
          <w:rFonts w:ascii="Arial" w:hAnsi="Arial" w:cs="Arial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8E1160">
        <w:rPr>
          <w:rFonts w:ascii="Arial" w:hAnsi="Arial" w:cs="Arial"/>
          <w:sz w:val="22"/>
        </w:rPr>
        <w:t xml:space="preserve">a następnie przez okres zgodny z jednolitym rzeczowym wykazem akt stanowiącym załącznik nr 4 do rozporządzenia Prezesa Rady Ministrów z dnia 18 stycznia 2011 r. w sprawie instrukcji kancelaryjnej, jednolitych rzeczowych wykazów akt oraz instrukcji  w sprawie organizacji </w:t>
      </w:r>
      <w:r w:rsidR="003134E2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i zakresu</w:t>
      </w:r>
      <w:r w:rsidR="003134E2">
        <w:rPr>
          <w:rFonts w:ascii="Arial" w:hAnsi="Arial" w:cs="Arial"/>
          <w:sz w:val="22"/>
        </w:rPr>
        <w:t xml:space="preserve"> działania archiwów zakładowych;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 każdym czasie przysługuje Pani/Panu prawo dostęp</w:t>
      </w:r>
      <w:r w:rsidR="003134E2">
        <w:rPr>
          <w:rFonts w:ascii="Arial" w:hAnsi="Arial" w:cs="Arial"/>
          <w:sz w:val="22"/>
        </w:rPr>
        <w:t xml:space="preserve">u do swoich danych osobowych*, </w:t>
      </w:r>
      <w:r w:rsidRPr="008E1160">
        <w:rPr>
          <w:rFonts w:ascii="Arial" w:hAnsi="Arial" w:cs="Arial"/>
          <w:sz w:val="22"/>
        </w:rPr>
        <w:t>jak również prawo żądania ich sprostowania** l</w:t>
      </w:r>
      <w:r w:rsidR="003134E2">
        <w:rPr>
          <w:rFonts w:ascii="Arial" w:hAnsi="Arial" w:cs="Arial"/>
          <w:sz w:val="22"/>
        </w:rPr>
        <w:t xml:space="preserve">ub ograniczenia przetwarzania, </w:t>
      </w:r>
      <w:r w:rsidRPr="008E1160">
        <w:rPr>
          <w:rFonts w:ascii="Arial" w:hAnsi="Arial" w:cs="Arial"/>
          <w:sz w:val="22"/>
        </w:rPr>
        <w:t>z zastrzeżeniem przypadków, o których</w:t>
      </w:r>
      <w:r w:rsidR="003134E2">
        <w:rPr>
          <w:rFonts w:ascii="Arial" w:hAnsi="Arial" w:cs="Arial"/>
          <w:sz w:val="22"/>
        </w:rPr>
        <w:t xml:space="preserve"> mowa w art. 18 ust. 2 RODO***; </w:t>
      </w:r>
    </w:p>
    <w:p w:rsidR="00FF61D6" w:rsidRPr="007512D4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jeżeli uważa Pani/Pan, że przetwarzanie danych osobowych narusza przepisy </w:t>
      </w:r>
      <w:r w:rsidR="003134E2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o ochronie danych osobowych, ma Pani/Pan prawo wnieść skargę do organu nadzorczego, tj. Prezesa </w:t>
      </w:r>
      <w:r w:rsidR="003134E2">
        <w:rPr>
          <w:rFonts w:ascii="Arial" w:hAnsi="Arial" w:cs="Arial"/>
          <w:sz w:val="22"/>
        </w:rPr>
        <w:t>Urzędu Ochrony Danych Osobowych;</w:t>
      </w:r>
    </w:p>
    <w:p w:rsidR="00295475" w:rsidRPr="008E1160" w:rsidRDefault="003134E2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295475" w:rsidRPr="008E1160">
        <w:rPr>
          <w:rFonts w:ascii="Arial" w:hAnsi="Arial" w:cs="Arial"/>
          <w:sz w:val="22"/>
        </w:rPr>
        <w:t>bowiązek podania przez Panią/Pana danych osobowych bezpośrednio Pani/Pana dotyczących jest wymogiem ustawowym określonym w przepisach us</w:t>
      </w:r>
      <w:r>
        <w:rPr>
          <w:rFonts w:ascii="Arial" w:hAnsi="Arial" w:cs="Arial"/>
          <w:sz w:val="22"/>
        </w:rPr>
        <w:t xml:space="preserve">tawy Pzp, związanym z udziałem </w:t>
      </w:r>
      <w:r w:rsidR="00295475" w:rsidRPr="008E1160">
        <w:rPr>
          <w:rFonts w:ascii="Arial" w:hAnsi="Arial" w:cs="Arial"/>
          <w:sz w:val="22"/>
        </w:rPr>
        <w:t xml:space="preserve">w postępowaniu o udzielenie zamówienia publicznego; konsekwencje niepodania określonych danych wynikają z ustawy Pzp.  </w:t>
      </w:r>
    </w:p>
    <w:p w:rsidR="00295475" w:rsidRPr="008E1160" w:rsidRDefault="00295475" w:rsidP="00295475">
      <w:pPr>
        <w:spacing w:after="0" w:line="360" w:lineRule="auto"/>
        <w:ind w:left="1094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 odniesieniu do Pani/Pana danych osobowych decyzje nie będą podejmowane w sposób zautomatyzow</w:t>
      </w:r>
      <w:r w:rsidR="003134E2">
        <w:rPr>
          <w:rFonts w:ascii="Arial" w:hAnsi="Arial" w:cs="Arial"/>
          <w:sz w:val="22"/>
        </w:rPr>
        <w:t>any, stosowanie do art. 22 RODO;</w:t>
      </w:r>
    </w:p>
    <w:p w:rsidR="00295475" w:rsidRDefault="003134E2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95475" w:rsidRPr="008E1160">
        <w:rPr>
          <w:rFonts w:ascii="Arial" w:hAnsi="Arial" w:cs="Arial"/>
          <w:sz w:val="22"/>
        </w:rPr>
        <w:t>ane osobowe nie są przekazywane do państwa trzeciego lub organizacji międzynarodowej.</w:t>
      </w:r>
    </w:p>
    <w:p w:rsidR="007E5A7D" w:rsidRPr="008E1160" w:rsidRDefault="007E5A7D" w:rsidP="00637783">
      <w:pPr>
        <w:spacing w:after="0" w:line="360" w:lineRule="auto"/>
        <w:jc w:val="both"/>
        <w:rPr>
          <w:rFonts w:ascii="Arial" w:hAnsi="Arial" w:cs="Arial"/>
          <w:sz w:val="22"/>
        </w:rPr>
      </w:pPr>
    </w:p>
    <w:p w:rsidR="00295475" w:rsidRPr="008E1160" w:rsidRDefault="00295475" w:rsidP="00295475">
      <w:pPr>
        <w:pStyle w:val="Akapitzlist"/>
        <w:spacing w:line="360" w:lineRule="auto"/>
        <w:ind w:left="811" w:firstLine="282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>Nie przysługuje Pani/Panu:</w:t>
      </w:r>
    </w:p>
    <w:p w:rsidR="00295475" w:rsidRPr="008E1160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>w związku z art. 17 ust. 3 lit. b, d lub e RODO prawo do usunięcia danych osobowych;</w:t>
      </w:r>
    </w:p>
    <w:p w:rsidR="00295475" w:rsidRPr="008E1160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b/>
          <w:i/>
          <w:sz w:val="22"/>
        </w:rPr>
      </w:pPr>
      <w:r w:rsidRPr="008E1160">
        <w:rPr>
          <w:rFonts w:ascii="Arial" w:hAnsi="Arial" w:cs="Arial"/>
          <w:sz w:val="22"/>
        </w:rPr>
        <w:t>prawo do przenoszenia danych osobowych, o którym mowa w art. 20 RODO;</w:t>
      </w:r>
    </w:p>
    <w:p w:rsidR="00295475" w:rsidRPr="00C91F15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91F15" w:rsidRPr="008E1160" w:rsidRDefault="00C91F15" w:rsidP="00C91F15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295475" w:rsidRPr="008E1160" w:rsidRDefault="00295475" w:rsidP="00C91F15">
      <w:pPr>
        <w:pStyle w:val="Akapitzlist"/>
        <w:spacing w:after="0"/>
        <w:ind w:left="0" w:firstLine="142"/>
        <w:jc w:val="both"/>
        <w:rPr>
          <w:rFonts w:ascii="Arial" w:hAnsi="Arial" w:cs="Arial"/>
          <w:b/>
          <w:i/>
          <w:sz w:val="22"/>
        </w:rPr>
      </w:pPr>
      <w:r w:rsidRPr="008E1160">
        <w:rPr>
          <w:rFonts w:ascii="Arial" w:hAnsi="Arial" w:cs="Arial"/>
          <w:b/>
          <w:sz w:val="22"/>
        </w:rPr>
        <w:t xml:space="preserve">* </w:t>
      </w:r>
      <w:r w:rsidRPr="008E1160">
        <w:rPr>
          <w:rFonts w:ascii="Arial" w:hAnsi="Arial" w:cs="Arial"/>
          <w:sz w:val="22"/>
        </w:rPr>
        <w:t xml:space="preserve">Osoba, której dane dotyczą może zwrócić się do Zamawiającego z żądaniem dostępu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do danych, w tym:</w:t>
      </w:r>
    </w:p>
    <w:p w:rsidR="00295475" w:rsidRPr="008E1160" w:rsidRDefault="00295475" w:rsidP="006F3EBE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potwierdzenia, czy przetwarzane są dane osobowe jej dotyczące,  </w:t>
      </w:r>
    </w:p>
    <w:p w:rsidR="00295475" w:rsidRPr="008E1160" w:rsidRDefault="00295475" w:rsidP="006F3EBE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kopii danych osobowych podlegających przetwarzaniu. </w:t>
      </w:r>
    </w:p>
    <w:p w:rsidR="00295475" w:rsidRDefault="00295475" w:rsidP="00C91F15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C91F15" w:rsidRPr="008E1160" w:rsidRDefault="00C91F15" w:rsidP="00C91F15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</w:p>
    <w:p w:rsidR="00295475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2"/>
        </w:rPr>
      </w:pPr>
      <w:r w:rsidRPr="008E1160">
        <w:rPr>
          <w:rFonts w:ascii="Arial" w:hAnsi="Arial" w:cs="Arial"/>
          <w:sz w:val="22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Pr="008E1160">
          <w:rPr>
            <w:rFonts w:ascii="Arial" w:hAnsi="Arial" w:cs="Arial"/>
            <w:sz w:val="22"/>
          </w:rPr>
          <w:t>art. 16</w:t>
        </w:r>
      </w:hyperlink>
      <w:r w:rsidRPr="008E1160">
        <w:rPr>
          <w:rFonts w:ascii="Arial" w:hAnsi="Arial" w:cs="Arial"/>
          <w:sz w:val="22"/>
        </w:rPr>
        <w:t xml:space="preserve"> rozporządzenia 2016/679, nie może skutkować zmianą wyniku postępowania o udzielenie zamówienia ani zmianą postanowień umowy w sprawie zamówienia publicznego w zakresie niezgodnym z ustawą oraz zgodnie </w:t>
      </w:r>
      <w:r w:rsidRPr="008E1160">
        <w:rPr>
          <w:rFonts w:ascii="Arial" w:hAnsi="Arial" w:cs="Arial"/>
          <w:bCs/>
          <w:sz w:val="22"/>
        </w:rPr>
        <w:t xml:space="preserve">z art. 76 ustawy Prawo zamówień publicznych </w:t>
      </w:r>
      <w:r w:rsidRPr="008E1160">
        <w:rPr>
          <w:rFonts w:ascii="Arial" w:hAnsi="Arial" w:cs="Arial"/>
          <w:sz w:val="22"/>
        </w:rPr>
        <w:t>nie może naruszać integralności protokołu postępowania oraz jego załączników</w:t>
      </w:r>
      <w:r w:rsidRPr="008E1160">
        <w:rPr>
          <w:rFonts w:ascii="Arial" w:hAnsi="Arial" w:cs="Arial"/>
          <w:color w:val="333333"/>
          <w:sz w:val="22"/>
        </w:rPr>
        <w:t>.</w:t>
      </w:r>
    </w:p>
    <w:p w:rsidR="00C91F15" w:rsidRPr="008E1160" w:rsidRDefault="00C91F1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2"/>
        </w:rPr>
      </w:pPr>
    </w:p>
    <w:p w:rsidR="00295475" w:rsidRDefault="00295475" w:rsidP="00295475">
      <w:pPr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*** Zgodnie z art. 19 ust. 3 ustawy Prawo zamówień publicznych w postępowaniu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o udzielenie zamówienia zgłoszenie żądania ograniczenia przetwarzania, o którym mowa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w </w:t>
      </w:r>
      <w:hyperlink r:id="rId18" w:anchor="/document/68636690?unitId=art(18)ust(1)&amp;cm=DOCUMENT" w:history="1">
        <w:r w:rsidRPr="008E1160">
          <w:rPr>
            <w:rFonts w:ascii="Arial" w:hAnsi="Arial" w:cs="Arial"/>
            <w:sz w:val="22"/>
          </w:rPr>
          <w:t>art. 18 ust. 1</w:t>
        </w:r>
      </w:hyperlink>
      <w:r w:rsidRPr="008E1160">
        <w:rPr>
          <w:rFonts w:ascii="Arial" w:hAnsi="Arial" w:cs="Arial"/>
          <w:sz w:val="22"/>
        </w:rPr>
        <w:t xml:space="preserve"> rozporządzenia 2016/679, nie ogranicza przetwarzania danych osobowych do czasu zakończenia tego postępowania.</w:t>
      </w:r>
    </w:p>
    <w:p w:rsidR="00C91F15" w:rsidRPr="008E1160" w:rsidRDefault="00C91F15" w:rsidP="00295475">
      <w:pPr>
        <w:spacing w:after="0"/>
        <w:jc w:val="both"/>
        <w:rPr>
          <w:rFonts w:ascii="Arial" w:hAnsi="Arial" w:cs="Arial"/>
          <w:sz w:val="22"/>
        </w:rPr>
      </w:pPr>
    </w:p>
    <w:p w:rsidR="007021FD" w:rsidRPr="00E370B7" w:rsidRDefault="00295475" w:rsidP="00E370B7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**** W przypadku, gdy Zamawiający wymaga złożenia podmiotowych ś</w:t>
      </w:r>
      <w:r w:rsidR="00C91F15">
        <w:rPr>
          <w:rFonts w:ascii="Arial" w:hAnsi="Arial" w:cs="Arial"/>
          <w:sz w:val="22"/>
        </w:rPr>
        <w:t xml:space="preserve">rodków dowodowych w ogłoszeniu </w:t>
      </w:r>
      <w:r w:rsidRPr="008E1160">
        <w:rPr>
          <w:rFonts w:ascii="Arial" w:hAnsi="Arial" w:cs="Arial"/>
          <w:sz w:val="22"/>
        </w:rPr>
        <w:t xml:space="preserve">o zamówieniu lub dokumentach zamówienia zgodnie z art. 18  ust. 6 ustawy Prawo zamówień Publicznych Zamawiający udostępnia dane osobowe, o których mowa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w </w:t>
      </w:r>
      <w:hyperlink r:id="rId19" w:anchor="/document/68636690?unitId=art(10)&amp;cm=DOCUMENT" w:history="1">
        <w:r w:rsidRPr="008E1160">
          <w:rPr>
            <w:rFonts w:ascii="Arial" w:hAnsi="Arial" w:cs="Arial"/>
            <w:sz w:val="22"/>
          </w:rPr>
          <w:t>art. 10</w:t>
        </w:r>
      </w:hyperlink>
      <w:r w:rsidRPr="008E1160">
        <w:rPr>
          <w:rFonts w:ascii="Arial" w:hAnsi="Arial" w:cs="Arial"/>
          <w:sz w:val="22"/>
        </w:rPr>
        <w:t xml:space="preserve"> rozporządzenia Parlamentu Europejskiego i Rady (UE) 2016/679 z dnia 27 kwietnia 2016 r. w sprawie och</w:t>
      </w:r>
      <w:r w:rsidR="00C91F15">
        <w:rPr>
          <w:rFonts w:ascii="Arial" w:hAnsi="Arial" w:cs="Arial"/>
          <w:sz w:val="22"/>
        </w:rPr>
        <w:t xml:space="preserve">rony osób fizycznych w związku </w:t>
      </w:r>
      <w:r w:rsidRPr="008E1160">
        <w:rPr>
          <w:rFonts w:ascii="Arial" w:hAnsi="Arial" w:cs="Arial"/>
          <w:sz w:val="22"/>
        </w:rPr>
        <w:t>z przetwarzaniem danych osobowych i w sprawie swobodnego przepływu takich danych oraz uchylenia dyrektywy 95/46/WE (ogólne rozporządzenie o ochronie danych) (Dz. Urz. UE L 119 z 04.0</w:t>
      </w:r>
      <w:r w:rsidR="00C91F15">
        <w:rPr>
          <w:rFonts w:ascii="Arial" w:hAnsi="Arial" w:cs="Arial"/>
          <w:sz w:val="22"/>
        </w:rPr>
        <w:t xml:space="preserve">5.2016, str. 1,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z późn. zm.), zwanego dalej "rozporządzeniem 2016/679", w celu umożliwienia korzystania ze środków ochrony prawnej, o których mowa w dziale IX</w:t>
      </w:r>
      <w:r w:rsidR="00BE3150" w:rsidRPr="008E1160">
        <w:rPr>
          <w:rFonts w:ascii="Arial" w:hAnsi="Arial" w:cs="Arial"/>
          <w:sz w:val="22"/>
        </w:rPr>
        <w:t xml:space="preserve"> ustawy Pzp</w:t>
      </w:r>
      <w:r w:rsidRPr="008E1160">
        <w:rPr>
          <w:rFonts w:ascii="Arial" w:hAnsi="Arial" w:cs="Arial"/>
          <w:sz w:val="22"/>
        </w:rPr>
        <w:t xml:space="preserve">, do upływu terminu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na ich wniesienie.</w:t>
      </w:r>
      <w:r w:rsidR="007021FD">
        <w:rPr>
          <w:sz w:val="22"/>
        </w:rPr>
        <w:t xml:space="preserve">                                                                                </w:t>
      </w:r>
    </w:p>
    <w:sectPr w:rsidR="007021FD" w:rsidRPr="00E370B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E7" w:rsidRDefault="003F36E7" w:rsidP="004F2A5C">
      <w:pPr>
        <w:spacing w:after="0" w:line="240" w:lineRule="auto"/>
      </w:pPr>
      <w:r>
        <w:separator/>
      </w:r>
    </w:p>
  </w:endnote>
  <w:endnote w:type="continuationSeparator" w:id="0">
    <w:p w:rsidR="003F36E7" w:rsidRDefault="003F36E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011663" w:rsidRDefault="000116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B8">
          <w:rPr>
            <w:noProof/>
          </w:rPr>
          <w:t>3</w:t>
        </w:r>
        <w:r>
          <w:fldChar w:fldCharType="end"/>
        </w:r>
      </w:p>
    </w:sdtContent>
  </w:sdt>
  <w:p w:rsidR="00011663" w:rsidRDefault="00011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E7" w:rsidRDefault="003F36E7" w:rsidP="004F2A5C">
      <w:pPr>
        <w:spacing w:after="0" w:line="240" w:lineRule="auto"/>
      </w:pPr>
      <w:r>
        <w:separator/>
      </w:r>
    </w:p>
  </w:footnote>
  <w:footnote w:type="continuationSeparator" w:id="0">
    <w:p w:rsidR="003F36E7" w:rsidRDefault="003F36E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D9FEA298"/>
    <w:lvl w:ilvl="0" w:tplc="43769474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B002CE"/>
    <w:multiLevelType w:val="hybridMultilevel"/>
    <w:tmpl w:val="92F0854A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340B5"/>
    <w:multiLevelType w:val="hybridMultilevel"/>
    <w:tmpl w:val="A3F6B9DE"/>
    <w:lvl w:ilvl="0" w:tplc="22B01B00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 w15:restartNumberingAfterBreak="0">
    <w:nsid w:val="600035FA"/>
    <w:multiLevelType w:val="hybridMultilevel"/>
    <w:tmpl w:val="15140DCC"/>
    <w:lvl w:ilvl="0" w:tplc="AD3A2E6A">
      <w:start w:val="1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C70"/>
    <w:multiLevelType w:val="hybridMultilevel"/>
    <w:tmpl w:val="D4D0AD44"/>
    <w:lvl w:ilvl="0" w:tplc="A3BE28AE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25"/>
  </w:num>
  <w:num w:numId="4">
    <w:abstractNumId w:val="9"/>
  </w:num>
  <w:num w:numId="5">
    <w:abstractNumId w:val="23"/>
  </w:num>
  <w:num w:numId="6">
    <w:abstractNumId w:val="22"/>
  </w:num>
  <w:num w:numId="7">
    <w:abstractNumId w:val="0"/>
  </w:num>
  <w:num w:numId="8">
    <w:abstractNumId w:val="28"/>
  </w:num>
  <w:num w:numId="9">
    <w:abstractNumId w:val="3"/>
  </w:num>
  <w:num w:numId="10">
    <w:abstractNumId w:val="19"/>
  </w:num>
  <w:num w:numId="11">
    <w:abstractNumId w:val="29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3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20"/>
  </w:num>
  <w:num w:numId="23">
    <w:abstractNumId w:val="4"/>
  </w:num>
  <w:num w:numId="24">
    <w:abstractNumId w:val="16"/>
  </w:num>
  <w:num w:numId="25">
    <w:abstractNumId w:val="26"/>
  </w:num>
  <w:num w:numId="26">
    <w:abstractNumId w:val="7"/>
  </w:num>
  <w:num w:numId="27">
    <w:abstractNumId w:val="24"/>
  </w:num>
  <w:num w:numId="28">
    <w:abstractNumId w:val="10"/>
  </w:num>
  <w:num w:numId="29">
    <w:abstractNumId w:val="5"/>
  </w:num>
  <w:num w:numId="30">
    <w:abstractNumId w:val="27"/>
  </w:num>
  <w:num w:numId="31">
    <w:abstractNumId w:val="12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11663"/>
    <w:rsid w:val="00026911"/>
    <w:rsid w:val="00026CB4"/>
    <w:rsid w:val="00026DEE"/>
    <w:rsid w:val="0002728B"/>
    <w:rsid w:val="00033FAB"/>
    <w:rsid w:val="0003684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5F4B"/>
    <w:rsid w:val="000C0FB8"/>
    <w:rsid w:val="000C2E62"/>
    <w:rsid w:val="000C536A"/>
    <w:rsid w:val="000D372D"/>
    <w:rsid w:val="000D383A"/>
    <w:rsid w:val="000D675F"/>
    <w:rsid w:val="000E271E"/>
    <w:rsid w:val="000E4157"/>
    <w:rsid w:val="000E549C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03A9"/>
    <w:rsid w:val="0016279E"/>
    <w:rsid w:val="00163890"/>
    <w:rsid w:val="001646F5"/>
    <w:rsid w:val="001700F7"/>
    <w:rsid w:val="00181919"/>
    <w:rsid w:val="00183DB8"/>
    <w:rsid w:val="00190DAA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669B8"/>
    <w:rsid w:val="00281ECF"/>
    <w:rsid w:val="002914E9"/>
    <w:rsid w:val="00291690"/>
    <w:rsid w:val="00295475"/>
    <w:rsid w:val="002964E8"/>
    <w:rsid w:val="002A3988"/>
    <w:rsid w:val="002A45B7"/>
    <w:rsid w:val="002A4BE8"/>
    <w:rsid w:val="002A55F3"/>
    <w:rsid w:val="002B6E0F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07DFE"/>
    <w:rsid w:val="003134E2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478B"/>
    <w:rsid w:val="003E3F4F"/>
    <w:rsid w:val="003E4D11"/>
    <w:rsid w:val="003E6F11"/>
    <w:rsid w:val="003F0504"/>
    <w:rsid w:val="003F2F74"/>
    <w:rsid w:val="003F36E7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129A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63C8"/>
    <w:rsid w:val="004854B7"/>
    <w:rsid w:val="004B4C24"/>
    <w:rsid w:val="004B5777"/>
    <w:rsid w:val="004C0131"/>
    <w:rsid w:val="004C06BB"/>
    <w:rsid w:val="004C2C03"/>
    <w:rsid w:val="004C64B1"/>
    <w:rsid w:val="004D2857"/>
    <w:rsid w:val="004E0BFD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0C05"/>
    <w:rsid w:val="00576FC2"/>
    <w:rsid w:val="00581A47"/>
    <w:rsid w:val="005865F4"/>
    <w:rsid w:val="0059066E"/>
    <w:rsid w:val="0059671A"/>
    <w:rsid w:val="005A19BC"/>
    <w:rsid w:val="005A473C"/>
    <w:rsid w:val="005B082C"/>
    <w:rsid w:val="005B32D6"/>
    <w:rsid w:val="005C0CF7"/>
    <w:rsid w:val="005C1256"/>
    <w:rsid w:val="005D0BFE"/>
    <w:rsid w:val="005D3E7A"/>
    <w:rsid w:val="005D5C35"/>
    <w:rsid w:val="005E325C"/>
    <w:rsid w:val="005E58D9"/>
    <w:rsid w:val="005F38B3"/>
    <w:rsid w:val="006041A1"/>
    <w:rsid w:val="0061139C"/>
    <w:rsid w:val="006133B0"/>
    <w:rsid w:val="00614653"/>
    <w:rsid w:val="006147B2"/>
    <w:rsid w:val="0062152B"/>
    <w:rsid w:val="006303F5"/>
    <w:rsid w:val="006332B8"/>
    <w:rsid w:val="00637783"/>
    <w:rsid w:val="00642CA5"/>
    <w:rsid w:val="00643D03"/>
    <w:rsid w:val="00643D2E"/>
    <w:rsid w:val="0064583B"/>
    <w:rsid w:val="00645B34"/>
    <w:rsid w:val="0065536D"/>
    <w:rsid w:val="00656F63"/>
    <w:rsid w:val="00662200"/>
    <w:rsid w:val="00684454"/>
    <w:rsid w:val="00690908"/>
    <w:rsid w:val="00696DCD"/>
    <w:rsid w:val="0069799E"/>
    <w:rsid w:val="006C1AFF"/>
    <w:rsid w:val="006C355C"/>
    <w:rsid w:val="006C60B6"/>
    <w:rsid w:val="006D7510"/>
    <w:rsid w:val="006E719B"/>
    <w:rsid w:val="006F3EBE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45207"/>
    <w:rsid w:val="007512D4"/>
    <w:rsid w:val="00751C0F"/>
    <w:rsid w:val="007535CD"/>
    <w:rsid w:val="00754BBE"/>
    <w:rsid w:val="00754F95"/>
    <w:rsid w:val="00756494"/>
    <w:rsid w:val="00764F87"/>
    <w:rsid w:val="00765812"/>
    <w:rsid w:val="00765EC7"/>
    <w:rsid w:val="00770E2E"/>
    <w:rsid w:val="00771C08"/>
    <w:rsid w:val="007747A2"/>
    <w:rsid w:val="00775399"/>
    <w:rsid w:val="007831B9"/>
    <w:rsid w:val="007849EB"/>
    <w:rsid w:val="0078779A"/>
    <w:rsid w:val="007922BF"/>
    <w:rsid w:val="00795278"/>
    <w:rsid w:val="007A2467"/>
    <w:rsid w:val="007A7F29"/>
    <w:rsid w:val="007B5D05"/>
    <w:rsid w:val="007C24D4"/>
    <w:rsid w:val="007C5247"/>
    <w:rsid w:val="007C7DF2"/>
    <w:rsid w:val="007D318F"/>
    <w:rsid w:val="007E0061"/>
    <w:rsid w:val="007E5A7D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5F5"/>
    <w:rsid w:val="008B0AF5"/>
    <w:rsid w:val="008B52ED"/>
    <w:rsid w:val="008C58AE"/>
    <w:rsid w:val="008D0D53"/>
    <w:rsid w:val="008D1E5E"/>
    <w:rsid w:val="008D4A35"/>
    <w:rsid w:val="008E1160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A58DB"/>
    <w:rsid w:val="009A6650"/>
    <w:rsid w:val="009B3921"/>
    <w:rsid w:val="009B431F"/>
    <w:rsid w:val="009C57DA"/>
    <w:rsid w:val="009C6173"/>
    <w:rsid w:val="009D6B94"/>
    <w:rsid w:val="009F1347"/>
    <w:rsid w:val="009F2742"/>
    <w:rsid w:val="009F7444"/>
    <w:rsid w:val="00A106EE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67F3E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1F15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0372A"/>
    <w:rsid w:val="00D11C35"/>
    <w:rsid w:val="00D1654D"/>
    <w:rsid w:val="00D1716D"/>
    <w:rsid w:val="00D17D7D"/>
    <w:rsid w:val="00D2024C"/>
    <w:rsid w:val="00D2179A"/>
    <w:rsid w:val="00D2438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326F"/>
    <w:rsid w:val="00D749F8"/>
    <w:rsid w:val="00D750D1"/>
    <w:rsid w:val="00D807B0"/>
    <w:rsid w:val="00D82FB6"/>
    <w:rsid w:val="00D8457D"/>
    <w:rsid w:val="00D862AB"/>
    <w:rsid w:val="00D86DF3"/>
    <w:rsid w:val="00D9094D"/>
    <w:rsid w:val="00D9116C"/>
    <w:rsid w:val="00D91B6D"/>
    <w:rsid w:val="00D9646A"/>
    <w:rsid w:val="00D965B4"/>
    <w:rsid w:val="00DB041E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14DF"/>
    <w:rsid w:val="00DF79EF"/>
    <w:rsid w:val="00E04334"/>
    <w:rsid w:val="00E06EA9"/>
    <w:rsid w:val="00E113EC"/>
    <w:rsid w:val="00E1439E"/>
    <w:rsid w:val="00E178A2"/>
    <w:rsid w:val="00E33E9C"/>
    <w:rsid w:val="00E370B7"/>
    <w:rsid w:val="00E376EB"/>
    <w:rsid w:val="00E402CB"/>
    <w:rsid w:val="00E4483F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21147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966A2"/>
    <w:rsid w:val="00FA10C2"/>
    <w:rsid w:val="00FB667A"/>
    <w:rsid w:val="00FC5079"/>
    <w:rsid w:val="00FD04E4"/>
    <w:rsid w:val="00FE0280"/>
    <w:rsid w:val="00FE517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46D8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6524-3386-4244-8864-C53C567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5070</Words>
  <Characters>30422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52</cp:revision>
  <cp:lastPrinted>2024-05-10T10:12:00Z</cp:lastPrinted>
  <dcterms:created xsi:type="dcterms:W3CDTF">2022-04-27T05:28:00Z</dcterms:created>
  <dcterms:modified xsi:type="dcterms:W3CDTF">2024-05-10T10:28:00Z</dcterms:modified>
</cp:coreProperties>
</file>