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00" w:rsidRPr="00560A00" w:rsidRDefault="00560A00" w:rsidP="00560A00">
      <w:pPr>
        <w:tabs>
          <w:tab w:val="left" w:pos="0"/>
        </w:tabs>
        <w:jc w:val="right"/>
        <w:rPr>
          <w:i/>
          <w:sz w:val="20"/>
          <w:szCs w:val="20"/>
        </w:rPr>
      </w:pPr>
      <w:bookmarkStart w:id="0" w:name="_Toc512449391"/>
      <w:bookmarkStart w:id="1" w:name="_Toc512852113"/>
      <w:r>
        <w:rPr>
          <w:i/>
          <w:sz w:val="20"/>
          <w:szCs w:val="20"/>
        </w:rPr>
        <w:t>Załącznik nr 5</w:t>
      </w:r>
      <w:r w:rsidRPr="001247D8">
        <w:rPr>
          <w:i/>
          <w:sz w:val="20"/>
          <w:szCs w:val="20"/>
        </w:rPr>
        <w:t xml:space="preserve"> do </w:t>
      </w:r>
      <w:r w:rsidRPr="001247D8">
        <w:rPr>
          <w:i/>
          <w:sz w:val="20"/>
          <w:szCs w:val="20"/>
        </w:rPr>
        <w:br/>
      </w:r>
      <w:r w:rsidRPr="008825B1">
        <w:rPr>
          <w:i/>
          <w:sz w:val="20"/>
          <w:szCs w:val="20"/>
        </w:rPr>
        <w:t>Instrukcji zarządzania systemem informatycznym</w:t>
      </w:r>
      <w:r>
        <w:rPr>
          <w:i/>
          <w:sz w:val="20"/>
          <w:szCs w:val="20"/>
        </w:rPr>
        <w:t xml:space="preserve"> oraz danymi przetwarzanymi</w:t>
      </w:r>
      <w:r w:rsidRPr="001247D8">
        <w:rPr>
          <w:i/>
          <w:sz w:val="20"/>
          <w:szCs w:val="20"/>
        </w:rPr>
        <w:br/>
        <w:t>w Przedsiębiorstwie Wodociągów i Kanalizacji Sp. z o.o. Olsztyn</w:t>
      </w:r>
    </w:p>
    <w:p w:rsidR="00A711AD" w:rsidRPr="00700A2D" w:rsidRDefault="00A711AD" w:rsidP="00DA3997">
      <w:pPr>
        <w:pStyle w:val="Nagwek3"/>
        <w:jc w:val="center"/>
      </w:pPr>
      <w:r w:rsidRPr="00700A2D">
        <w:t xml:space="preserve">UPOWAŻNIENIE DO </w:t>
      </w:r>
      <w:r>
        <w:t>PRZETWARZANIA DANYCH</w:t>
      </w:r>
      <w:bookmarkEnd w:id="0"/>
      <w:bookmarkEnd w:id="1"/>
    </w:p>
    <w:p w:rsidR="00A711AD" w:rsidRDefault="00A711AD" w:rsidP="00A711A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2"/>
          <w:szCs w:val="22"/>
        </w:rPr>
      </w:pPr>
    </w:p>
    <w:p w:rsidR="00A711AD" w:rsidRPr="002368A4" w:rsidRDefault="00A711AD" w:rsidP="00A711A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0"/>
          <w:szCs w:val="20"/>
        </w:rPr>
      </w:pPr>
      <w:r w:rsidRPr="002368A4">
        <w:rPr>
          <w:color w:val="222222"/>
          <w:sz w:val="20"/>
          <w:szCs w:val="20"/>
        </w:rPr>
        <w:t>Na podstawie umowy/zlecenia znak…………………………………………. niniejszym upoważniam Panią/P</w:t>
      </w:r>
      <w:bookmarkStart w:id="2" w:name="_GoBack"/>
      <w:bookmarkEnd w:id="2"/>
      <w:r w:rsidRPr="002368A4">
        <w:rPr>
          <w:color w:val="222222"/>
          <w:sz w:val="20"/>
          <w:szCs w:val="20"/>
        </w:rPr>
        <w:t>ana:</w:t>
      </w:r>
    </w:p>
    <w:p w:rsidR="00A711AD" w:rsidRPr="0049075E" w:rsidRDefault="00A711AD" w:rsidP="00A711AD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711AD" w:rsidTr="00D61C44">
        <w:tc>
          <w:tcPr>
            <w:tcW w:w="4691" w:type="dxa"/>
          </w:tcPr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691" w:type="dxa"/>
          </w:tcPr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…………………………………………….</w:t>
            </w:r>
          </w:p>
        </w:tc>
      </w:tr>
      <w:tr w:rsidR="00A711AD" w:rsidTr="00D61C44">
        <w:tc>
          <w:tcPr>
            <w:tcW w:w="4691" w:type="dxa"/>
          </w:tcPr>
          <w:p w:rsidR="00A711AD" w:rsidRPr="0049075E" w:rsidRDefault="00A711AD" w:rsidP="00D61C44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 w:rsidRPr="0049075E">
              <w:rPr>
                <w:color w:val="222222"/>
                <w:sz w:val="20"/>
                <w:szCs w:val="20"/>
              </w:rPr>
              <w:t>(</w:t>
            </w:r>
            <w:r>
              <w:rPr>
                <w:color w:val="222222"/>
                <w:sz w:val="20"/>
                <w:szCs w:val="20"/>
              </w:rPr>
              <w:t>I</w:t>
            </w:r>
            <w:r w:rsidRPr="0049075E">
              <w:rPr>
                <w:rStyle w:val="Uwydatnienie"/>
                <w:color w:val="222222"/>
                <w:sz w:val="20"/>
                <w:szCs w:val="20"/>
              </w:rPr>
              <w:t>mię, nazwisko</w:t>
            </w:r>
            <w:r>
              <w:rPr>
                <w:rStyle w:val="Uwydatnienie"/>
                <w:color w:val="222222"/>
                <w:sz w:val="20"/>
                <w:szCs w:val="20"/>
              </w:rPr>
              <w:t xml:space="preserve"> </w:t>
            </w:r>
            <w:r w:rsidRPr="00F858D2">
              <w:rPr>
                <w:i/>
                <w:iCs/>
                <w:sz w:val="20"/>
                <w:szCs w:val="20"/>
              </w:rPr>
              <w:t>Upoważnionego</w:t>
            </w:r>
            <w:r w:rsidRPr="0049075E">
              <w:rPr>
                <w:color w:val="222222"/>
                <w:sz w:val="20"/>
                <w:szCs w:val="20"/>
              </w:rPr>
              <w:t>)</w:t>
            </w:r>
          </w:p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4691" w:type="dxa"/>
          </w:tcPr>
          <w:p w:rsidR="00A711AD" w:rsidRPr="0049075E" w:rsidRDefault="00A711AD" w:rsidP="00D61C44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 w:rsidRPr="0049075E">
              <w:rPr>
                <w:color w:val="222222"/>
                <w:sz w:val="20"/>
                <w:szCs w:val="20"/>
              </w:rPr>
              <w:t>(</w:t>
            </w:r>
            <w:r w:rsidRPr="00700A2D">
              <w:rPr>
                <w:rStyle w:val="Uwydatnienie"/>
                <w:sz w:val="20"/>
                <w:szCs w:val="20"/>
              </w:rPr>
              <w:t xml:space="preserve">Nazwa </w:t>
            </w:r>
            <w:r>
              <w:rPr>
                <w:rStyle w:val="Uwydatnienie"/>
                <w:sz w:val="20"/>
                <w:szCs w:val="20"/>
              </w:rPr>
              <w:t>jednostki organizacyjnej</w:t>
            </w:r>
            <w:r w:rsidRPr="0049075E">
              <w:rPr>
                <w:color w:val="222222"/>
                <w:sz w:val="20"/>
                <w:szCs w:val="20"/>
              </w:rPr>
              <w:t>)</w:t>
            </w:r>
          </w:p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</w:p>
        </w:tc>
      </w:tr>
      <w:tr w:rsidR="00A711AD" w:rsidTr="00D61C44">
        <w:tc>
          <w:tcPr>
            <w:tcW w:w="4691" w:type="dxa"/>
          </w:tcPr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</w:p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691" w:type="dxa"/>
          </w:tcPr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</w:p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…………………………………………….</w:t>
            </w:r>
          </w:p>
        </w:tc>
      </w:tr>
      <w:tr w:rsidR="00A711AD" w:rsidTr="00D61C44">
        <w:tc>
          <w:tcPr>
            <w:tcW w:w="4691" w:type="dxa"/>
          </w:tcPr>
          <w:p w:rsidR="00A711AD" w:rsidRPr="00700A2D" w:rsidRDefault="00A711AD" w:rsidP="00D61C44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Uwydatnienie"/>
                <w:sz w:val="20"/>
                <w:szCs w:val="20"/>
              </w:rPr>
            </w:pPr>
            <w:r w:rsidRPr="00700A2D">
              <w:rPr>
                <w:rStyle w:val="Uwydatnienie"/>
                <w:sz w:val="20"/>
                <w:szCs w:val="20"/>
              </w:rPr>
              <w:t>(</w:t>
            </w:r>
            <w:r>
              <w:rPr>
                <w:rStyle w:val="Uwydatnienie"/>
                <w:sz w:val="20"/>
                <w:szCs w:val="20"/>
              </w:rPr>
              <w:t>Dane kontaktowe</w:t>
            </w:r>
            <w:r w:rsidRPr="00700A2D">
              <w:rPr>
                <w:rStyle w:val="Uwydatnienie"/>
                <w:sz w:val="20"/>
                <w:szCs w:val="20"/>
              </w:rPr>
              <w:t>)</w:t>
            </w:r>
          </w:p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4691" w:type="dxa"/>
          </w:tcPr>
          <w:p w:rsidR="00A711AD" w:rsidRPr="00D34F55" w:rsidRDefault="00A711AD" w:rsidP="00D61C44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Uwydatnienie"/>
                <w:sz w:val="20"/>
                <w:szCs w:val="20"/>
              </w:rPr>
            </w:pPr>
            <w:r w:rsidRPr="00D34F55">
              <w:rPr>
                <w:rStyle w:val="Uwydatnienie"/>
                <w:sz w:val="20"/>
                <w:szCs w:val="20"/>
              </w:rPr>
              <w:t>(Okres ważności upoważnienia</w:t>
            </w:r>
            <w:r>
              <w:rPr>
                <w:rStyle w:val="Uwydatnienie"/>
                <w:sz w:val="20"/>
                <w:szCs w:val="20"/>
              </w:rPr>
              <w:t xml:space="preserve"> od - do</w:t>
            </w:r>
            <w:r w:rsidRPr="00D34F55">
              <w:rPr>
                <w:rStyle w:val="Uwydatnienie"/>
                <w:sz w:val="20"/>
                <w:szCs w:val="20"/>
              </w:rPr>
              <w:t>)</w:t>
            </w:r>
          </w:p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</w:p>
        </w:tc>
      </w:tr>
    </w:tbl>
    <w:p w:rsidR="00A711AD" w:rsidRPr="002368A4" w:rsidRDefault="00A711AD" w:rsidP="00A711A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0"/>
          <w:szCs w:val="20"/>
        </w:rPr>
      </w:pPr>
      <w:r w:rsidRPr="002368A4">
        <w:rPr>
          <w:color w:val="222222"/>
          <w:sz w:val="20"/>
          <w:szCs w:val="20"/>
        </w:rPr>
        <w:t>do przetwarzania danych, których dysponentem jest Przedsiębiorstwo Wodociągów i Kanalizacji Sp.  z o.o. Olsztyn (</w:t>
      </w:r>
      <w:proofErr w:type="spellStart"/>
      <w:r w:rsidRPr="002368A4">
        <w:rPr>
          <w:color w:val="222222"/>
          <w:sz w:val="20"/>
          <w:szCs w:val="20"/>
        </w:rPr>
        <w:t>PWiK</w:t>
      </w:r>
      <w:proofErr w:type="spellEnd"/>
      <w:r w:rsidRPr="002368A4">
        <w:rPr>
          <w:color w:val="222222"/>
          <w:sz w:val="20"/>
          <w:szCs w:val="20"/>
        </w:rPr>
        <w:t xml:space="preserve">), we wskazanym poniżej zakresie niezbędnym do wypełnienia zobowiązań wobec </w:t>
      </w:r>
      <w:proofErr w:type="spellStart"/>
      <w:r w:rsidRPr="002368A4">
        <w:rPr>
          <w:color w:val="222222"/>
          <w:sz w:val="20"/>
          <w:szCs w:val="20"/>
        </w:rPr>
        <w:t>PWiK</w:t>
      </w:r>
      <w:proofErr w:type="spellEnd"/>
      <w:r w:rsidRPr="002368A4">
        <w:rPr>
          <w:color w:val="222222"/>
          <w:sz w:val="20"/>
          <w:szCs w:val="20"/>
        </w:rPr>
        <w:t xml:space="preserve">. </w:t>
      </w:r>
    </w:p>
    <w:p w:rsidR="00A711AD" w:rsidRPr="002368A4" w:rsidRDefault="00A711AD" w:rsidP="00A711A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0"/>
          <w:szCs w:val="20"/>
        </w:rPr>
      </w:pPr>
      <w:r w:rsidRPr="002368A4">
        <w:rPr>
          <w:color w:val="222222"/>
          <w:sz w:val="20"/>
          <w:szCs w:val="20"/>
        </w:rPr>
        <w:t>Zakres danych: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73"/>
        <w:gridCol w:w="2913"/>
        <w:gridCol w:w="2876"/>
      </w:tblGrid>
      <w:tr w:rsidR="00A711AD" w:rsidTr="00D61C44">
        <w:tc>
          <w:tcPr>
            <w:tcW w:w="3397" w:type="dxa"/>
          </w:tcPr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222222"/>
                <w:sz w:val="20"/>
                <w:szCs w:val="20"/>
              </w:rPr>
            </w:pPr>
            <w:r w:rsidRPr="00D34F55">
              <w:rPr>
                <w:b/>
                <w:color w:val="222222"/>
                <w:sz w:val="20"/>
                <w:szCs w:val="20"/>
              </w:rPr>
              <w:t xml:space="preserve">Opis </w:t>
            </w:r>
            <w:r>
              <w:rPr>
                <w:b/>
                <w:color w:val="222222"/>
                <w:sz w:val="20"/>
                <w:szCs w:val="20"/>
              </w:rPr>
              <w:t>kategorii danych</w:t>
            </w:r>
          </w:p>
          <w:p w:rsidR="00A711AD" w:rsidRPr="00D34F55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2992" w:type="dxa"/>
          </w:tcPr>
          <w:p w:rsidR="00A711AD" w:rsidRPr="00D34F55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222222"/>
                <w:sz w:val="20"/>
                <w:szCs w:val="20"/>
              </w:rPr>
            </w:pPr>
            <w:r w:rsidRPr="00D34F55">
              <w:rPr>
                <w:b/>
                <w:color w:val="222222"/>
                <w:sz w:val="20"/>
                <w:szCs w:val="20"/>
              </w:rPr>
              <w:t>Cel przetwarzania danych</w:t>
            </w:r>
          </w:p>
        </w:tc>
        <w:tc>
          <w:tcPr>
            <w:tcW w:w="2983" w:type="dxa"/>
          </w:tcPr>
          <w:p w:rsidR="00A711AD" w:rsidRPr="00D34F55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222222"/>
                <w:sz w:val="20"/>
                <w:szCs w:val="20"/>
              </w:rPr>
            </w:pPr>
            <w:r w:rsidRPr="00D34F55">
              <w:rPr>
                <w:b/>
                <w:color w:val="222222"/>
                <w:sz w:val="20"/>
                <w:szCs w:val="20"/>
              </w:rPr>
              <w:t>Wykaz zbiorów</w:t>
            </w:r>
          </w:p>
        </w:tc>
      </w:tr>
      <w:tr w:rsidR="00A711AD" w:rsidTr="00D61C44">
        <w:tc>
          <w:tcPr>
            <w:tcW w:w="3397" w:type="dxa"/>
          </w:tcPr>
          <w:p w:rsidR="00A711AD" w:rsidRDefault="00A711AD" w:rsidP="0022237F">
            <w:pPr>
              <w:pStyle w:val="NormalnyWeb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</w:p>
        </w:tc>
        <w:tc>
          <w:tcPr>
            <w:tcW w:w="2992" w:type="dxa"/>
          </w:tcPr>
          <w:p w:rsidR="00A711AD" w:rsidRDefault="00A711AD" w:rsidP="00D61C44">
            <w:pPr>
              <w:pStyle w:val="NormalnyWeb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</w:p>
        </w:tc>
        <w:tc>
          <w:tcPr>
            <w:tcW w:w="2983" w:type="dxa"/>
          </w:tcPr>
          <w:p w:rsidR="00A711AD" w:rsidRDefault="00A711AD" w:rsidP="00D61C44">
            <w:pPr>
              <w:pStyle w:val="NormalnyWeb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</w:p>
          <w:p w:rsidR="00A711AD" w:rsidRDefault="00A711AD" w:rsidP="00D61C44">
            <w:pPr>
              <w:pStyle w:val="NormalnyWeb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</w:p>
        </w:tc>
      </w:tr>
    </w:tbl>
    <w:p w:rsidR="00A711AD" w:rsidRPr="008A770B" w:rsidRDefault="00A711AD" w:rsidP="00A711AD">
      <w:pPr>
        <w:tabs>
          <w:tab w:val="left" w:pos="0"/>
        </w:tabs>
        <w:autoSpaceDE w:val="0"/>
        <w:autoSpaceDN w:val="0"/>
        <w:adjustRightInd w:val="0"/>
        <w:jc w:val="both"/>
        <w:rPr>
          <w:color w:val="222222"/>
          <w:sz w:val="20"/>
          <w:szCs w:val="20"/>
        </w:rPr>
      </w:pPr>
      <w:r w:rsidRPr="008A770B">
        <w:rPr>
          <w:color w:val="222222"/>
          <w:sz w:val="20"/>
          <w:szCs w:val="20"/>
        </w:rPr>
        <w:t>Upoważnienie jest ważne do odwołania lub do czasu upłynięcia terminu jego ważności. W przypadku posiadania wcześniej wydanych upoważnień niniejsze upoważnienie odwołuje wszystkie uprzednio wydane upoważnienia.</w:t>
      </w:r>
    </w:p>
    <w:p w:rsidR="00A711AD" w:rsidRDefault="00A711AD" w:rsidP="00A711AD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711AD" w:rsidTr="00D61C44">
        <w:tc>
          <w:tcPr>
            <w:tcW w:w="4691" w:type="dxa"/>
          </w:tcPr>
          <w:p w:rsidR="00A711AD" w:rsidRDefault="00A711AD" w:rsidP="00DA3997">
            <w:pPr>
              <w:pStyle w:val="NormalnyWeb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</w:p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691" w:type="dxa"/>
          </w:tcPr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</w:p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…………………………………………….</w:t>
            </w:r>
          </w:p>
        </w:tc>
      </w:tr>
      <w:tr w:rsidR="00A711AD" w:rsidTr="00D61C44">
        <w:tc>
          <w:tcPr>
            <w:tcW w:w="4691" w:type="dxa"/>
          </w:tcPr>
          <w:p w:rsidR="00A711AD" w:rsidRPr="00700A2D" w:rsidRDefault="00A711AD" w:rsidP="00D61C44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Uwydatnienie"/>
                <w:sz w:val="20"/>
                <w:szCs w:val="20"/>
              </w:rPr>
            </w:pPr>
            <w:r w:rsidRPr="00700A2D">
              <w:rPr>
                <w:rStyle w:val="Uwydatnienie"/>
                <w:sz w:val="20"/>
                <w:szCs w:val="20"/>
              </w:rPr>
              <w:t>(</w:t>
            </w:r>
            <w:r>
              <w:rPr>
                <w:rStyle w:val="Uwydatnienie"/>
                <w:sz w:val="20"/>
                <w:szCs w:val="20"/>
              </w:rPr>
              <w:t>Data, podpis Kierownika Działu Informatyki</w:t>
            </w:r>
            <w:r w:rsidRPr="00700A2D">
              <w:rPr>
                <w:rStyle w:val="Uwydatnienie"/>
                <w:sz w:val="20"/>
                <w:szCs w:val="20"/>
              </w:rPr>
              <w:t>)</w:t>
            </w:r>
          </w:p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4691" w:type="dxa"/>
          </w:tcPr>
          <w:p w:rsidR="00A711AD" w:rsidRPr="00D34F55" w:rsidRDefault="00A711AD" w:rsidP="00D61C44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Uwydatnienie"/>
                <w:sz w:val="20"/>
                <w:szCs w:val="20"/>
              </w:rPr>
            </w:pPr>
            <w:r w:rsidRPr="00D34F55">
              <w:rPr>
                <w:rStyle w:val="Uwydatnienie"/>
                <w:sz w:val="20"/>
                <w:szCs w:val="20"/>
              </w:rPr>
              <w:t>(</w:t>
            </w:r>
            <w:r>
              <w:rPr>
                <w:rStyle w:val="Uwydatnienie"/>
                <w:sz w:val="20"/>
                <w:szCs w:val="20"/>
              </w:rPr>
              <w:t>Data, podpis Administratora Danych</w:t>
            </w:r>
            <w:r w:rsidRPr="00D34F55">
              <w:rPr>
                <w:rStyle w:val="Uwydatnienie"/>
                <w:sz w:val="20"/>
                <w:szCs w:val="20"/>
              </w:rPr>
              <w:t>)</w:t>
            </w:r>
          </w:p>
          <w:p w:rsidR="00A711AD" w:rsidRDefault="00A711AD" w:rsidP="00D61C44">
            <w:pPr>
              <w:pStyle w:val="NormalnyWeb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</w:p>
        </w:tc>
      </w:tr>
    </w:tbl>
    <w:p w:rsidR="00A711AD" w:rsidRPr="002368A4" w:rsidRDefault="00A711AD" w:rsidP="00A711AD">
      <w:pPr>
        <w:jc w:val="both"/>
        <w:rPr>
          <w:b/>
          <w:color w:val="222222"/>
          <w:sz w:val="20"/>
          <w:szCs w:val="20"/>
        </w:rPr>
      </w:pPr>
      <w:r w:rsidRPr="002368A4">
        <w:rPr>
          <w:b/>
          <w:color w:val="222222"/>
          <w:sz w:val="20"/>
          <w:szCs w:val="20"/>
        </w:rPr>
        <w:t xml:space="preserve">Upoważniony bez zgody Administratora Danych nie ma prawa do powielania, udostępniania, </w:t>
      </w:r>
      <w:r>
        <w:rPr>
          <w:b/>
          <w:color w:val="222222"/>
          <w:sz w:val="20"/>
          <w:szCs w:val="20"/>
        </w:rPr>
        <w:t xml:space="preserve">ani wykonywania jakichkolwiek innych czynności </w:t>
      </w:r>
      <w:r w:rsidRPr="002368A4">
        <w:rPr>
          <w:b/>
          <w:color w:val="222222"/>
          <w:sz w:val="20"/>
          <w:szCs w:val="20"/>
        </w:rPr>
        <w:t>przetwarzania</w:t>
      </w:r>
      <w:r>
        <w:rPr>
          <w:b/>
          <w:color w:val="222222"/>
          <w:sz w:val="20"/>
          <w:szCs w:val="20"/>
        </w:rPr>
        <w:t xml:space="preserve"> </w:t>
      </w:r>
      <w:r w:rsidRPr="002368A4">
        <w:rPr>
          <w:b/>
          <w:color w:val="222222"/>
          <w:sz w:val="20"/>
          <w:szCs w:val="20"/>
        </w:rPr>
        <w:t xml:space="preserve">w innym celu niż wskazany w Upoważnieniu jakichkolwiek informacji, które nabył podczas wypełniania zobowiązania wobec </w:t>
      </w:r>
      <w:proofErr w:type="spellStart"/>
      <w:r w:rsidRPr="002368A4">
        <w:rPr>
          <w:b/>
          <w:color w:val="222222"/>
          <w:sz w:val="20"/>
          <w:szCs w:val="20"/>
        </w:rPr>
        <w:t>PWiK</w:t>
      </w:r>
      <w:proofErr w:type="spellEnd"/>
      <w:r w:rsidRPr="002368A4">
        <w:rPr>
          <w:b/>
          <w:color w:val="222222"/>
          <w:sz w:val="20"/>
          <w:szCs w:val="20"/>
        </w:rPr>
        <w:t>.</w:t>
      </w:r>
    </w:p>
    <w:p w:rsidR="00A711AD" w:rsidRDefault="00A711AD" w:rsidP="00A711AD">
      <w:pPr>
        <w:jc w:val="both"/>
        <w:rPr>
          <w:b/>
          <w:color w:val="222222"/>
          <w:sz w:val="20"/>
          <w:szCs w:val="20"/>
        </w:rPr>
      </w:pPr>
    </w:p>
    <w:p w:rsidR="00A711AD" w:rsidRPr="002368A4" w:rsidRDefault="00A711AD" w:rsidP="00A711AD">
      <w:pPr>
        <w:jc w:val="both"/>
        <w:rPr>
          <w:b/>
          <w:color w:val="222222"/>
          <w:sz w:val="20"/>
          <w:szCs w:val="20"/>
        </w:rPr>
      </w:pPr>
      <w:r w:rsidRPr="002368A4">
        <w:rPr>
          <w:b/>
          <w:color w:val="222222"/>
          <w:sz w:val="20"/>
          <w:szCs w:val="20"/>
        </w:rPr>
        <w:t xml:space="preserve">Niniejszym potwierdzając własnoręcznym podpisem Upoważniony zobowiązuje się do przestrzegania zasad określonych w:  </w:t>
      </w:r>
    </w:p>
    <w:p w:rsidR="00A711AD" w:rsidRPr="002368A4" w:rsidRDefault="00A711AD" w:rsidP="00A711AD">
      <w:pPr>
        <w:ind w:left="284"/>
        <w:jc w:val="both"/>
        <w:rPr>
          <w:b/>
          <w:color w:val="222222"/>
          <w:sz w:val="20"/>
          <w:szCs w:val="20"/>
        </w:rPr>
      </w:pPr>
      <w:r w:rsidRPr="002368A4">
        <w:rPr>
          <w:b/>
          <w:color w:val="222222"/>
          <w:sz w:val="20"/>
          <w:szCs w:val="20"/>
        </w:rPr>
        <w:t>-Polityce Bezpieczeństwa Informacji i Instrukcji zarządzania systemami informatycznymi oraz danymi obowiązującej w </w:t>
      </w:r>
      <w:proofErr w:type="spellStart"/>
      <w:r w:rsidRPr="002368A4">
        <w:rPr>
          <w:b/>
          <w:color w:val="222222"/>
          <w:sz w:val="20"/>
          <w:szCs w:val="20"/>
        </w:rPr>
        <w:t>PWiK</w:t>
      </w:r>
      <w:proofErr w:type="spellEnd"/>
      <w:r w:rsidRPr="002368A4">
        <w:rPr>
          <w:b/>
          <w:color w:val="222222"/>
          <w:sz w:val="20"/>
          <w:szCs w:val="20"/>
        </w:rPr>
        <w:t xml:space="preserve"> Sp. z o.o. Olsztyn; </w:t>
      </w:r>
    </w:p>
    <w:p w:rsidR="00A711AD" w:rsidRPr="002368A4" w:rsidRDefault="00A711AD" w:rsidP="00A711AD">
      <w:pPr>
        <w:ind w:left="284"/>
        <w:jc w:val="both"/>
        <w:rPr>
          <w:b/>
          <w:color w:val="222222"/>
          <w:sz w:val="20"/>
          <w:szCs w:val="20"/>
        </w:rPr>
      </w:pPr>
      <w:r w:rsidRPr="002368A4">
        <w:rPr>
          <w:b/>
          <w:color w:val="222222"/>
          <w:sz w:val="20"/>
          <w:szCs w:val="20"/>
        </w:rPr>
        <w:t xml:space="preserve">-procedurach przyjętych przez Spółkę w zakresie przetwarzania i zapewnienia bezpieczeństwa informacji zawierających dane osobowe oraz dane kluczowe do prawidłowego funkcjonowania przedsiębiorstwa; </w:t>
      </w:r>
    </w:p>
    <w:p w:rsidR="00A711AD" w:rsidRDefault="00A711AD" w:rsidP="00A711AD">
      <w:pPr>
        <w:jc w:val="both"/>
        <w:rPr>
          <w:b/>
          <w:color w:val="222222"/>
          <w:sz w:val="20"/>
          <w:szCs w:val="20"/>
        </w:rPr>
      </w:pPr>
      <w:r w:rsidRPr="002368A4">
        <w:rPr>
          <w:b/>
          <w:color w:val="222222"/>
          <w:sz w:val="20"/>
          <w:szCs w:val="20"/>
        </w:rPr>
        <w:t xml:space="preserve">Upoważniony zobowiązuje się do zachowania w tajemnicy wszelkich danych nabytych podczas wypełniania obowiązków na rzecz </w:t>
      </w:r>
      <w:proofErr w:type="spellStart"/>
      <w:r w:rsidRPr="002368A4">
        <w:rPr>
          <w:b/>
          <w:color w:val="222222"/>
          <w:sz w:val="20"/>
          <w:szCs w:val="20"/>
        </w:rPr>
        <w:t>PWiK</w:t>
      </w:r>
      <w:proofErr w:type="spellEnd"/>
      <w:r w:rsidRPr="002368A4">
        <w:rPr>
          <w:b/>
          <w:color w:val="222222"/>
          <w:sz w:val="20"/>
          <w:szCs w:val="20"/>
        </w:rPr>
        <w:t>, również po ustaniu zobowiązania oraz do zachowania w tajemnicy informacji o środkach ich zabezpieczenia.</w:t>
      </w:r>
    </w:p>
    <w:p w:rsidR="00A711AD" w:rsidRDefault="00A711AD" w:rsidP="00A711AD">
      <w:pPr>
        <w:jc w:val="both"/>
        <w:rPr>
          <w:rStyle w:val="Pogrubienie"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 xml:space="preserve">W przypadku przetwarzania danych osobowych, których administratorem jest </w:t>
      </w:r>
      <w:proofErr w:type="spellStart"/>
      <w:r>
        <w:rPr>
          <w:b/>
          <w:color w:val="222222"/>
          <w:sz w:val="20"/>
          <w:szCs w:val="20"/>
        </w:rPr>
        <w:t>PWiK</w:t>
      </w:r>
      <w:proofErr w:type="spellEnd"/>
      <w:r>
        <w:rPr>
          <w:b/>
          <w:color w:val="222222"/>
          <w:sz w:val="20"/>
          <w:szCs w:val="20"/>
        </w:rPr>
        <w:t xml:space="preserve"> Upoważniony o</w:t>
      </w:r>
      <w:r w:rsidRPr="000D6C61">
        <w:rPr>
          <w:b/>
          <w:color w:val="222222"/>
          <w:sz w:val="20"/>
          <w:szCs w:val="20"/>
        </w:rPr>
        <w:t>świadcza, że znane mu są przepisy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0D6C61">
        <w:rPr>
          <w:rStyle w:val="Pogrubienie"/>
          <w:color w:val="222222"/>
          <w:sz w:val="20"/>
          <w:szCs w:val="20"/>
        </w:rPr>
        <w:t xml:space="preserve"> </w:t>
      </w:r>
      <w:r>
        <w:rPr>
          <w:rStyle w:val="Pogrubienie"/>
          <w:color w:val="222222"/>
          <w:sz w:val="20"/>
          <w:szCs w:val="20"/>
        </w:rPr>
        <w:t xml:space="preserve">oraz </w:t>
      </w:r>
      <w:r w:rsidRPr="000D6C61">
        <w:rPr>
          <w:rStyle w:val="Pogrubienie"/>
          <w:color w:val="222222"/>
          <w:sz w:val="20"/>
          <w:szCs w:val="20"/>
        </w:rPr>
        <w:t>Ustawy o Ochronie Danych Osobowych</w:t>
      </w:r>
      <w:r>
        <w:rPr>
          <w:rStyle w:val="Pogrubienie"/>
          <w:color w:val="222222"/>
          <w:sz w:val="20"/>
          <w:szCs w:val="20"/>
        </w:rPr>
        <w:t xml:space="preserve">. </w:t>
      </w:r>
    </w:p>
    <w:p w:rsidR="00A711AD" w:rsidRPr="008A770B" w:rsidRDefault="00A711AD" w:rsidP="00A711AD">
      <w:pPr>
        <w:jc w:val="both"/>
        <w:rPr>
          <w:b/>
          <w:color w:val="222222"/>
          <w:sz w:val="20"/>
          <w:szCs w:val="20"/>
        </w:rPr>
      </w:pPr>
      <w:r w:rsidRPr="008A770B">
        <w:rPr>
          <w:b/>
          <w:color w:val="222222"/>
          <w:sz w:val="20"/>
          <w:szCs w:val="20"/>
        </w:rPr>
        <w:t>Upoważniony oświadcza, że</w:t>
      </w:r>
      <w:r>
        <w:rPr>
          <w:b/>
          <w:color w:val="222222"/>
          <w:sz w:val="20"/>
          <w:szCs w:val="20"/>
        </w:rPr>
        <w:t xml:space="preserve"> zapoznał się z ww. przepisami.</w:t>
      </w:r>
    </w:p>
    <w:p w:rsidR="00A711AD" w:rsidRDefault="00A711AD" w:rsidP="00A711AD">
      <w:pPr>
        <w:tabs>
          <w:tab w:val="left" w:pos="0"/>
        </w:tabs>
        <w:rPr>
          <w:i/>
          <w:sz w:val="20"/>
          <w:szCs w:val="20"/>
        </w:rPr>
      </w:pPr>
    </w:p>
    <w:p w:rsidR="00A711AD" w:rsidRDefault="00A711AD" w:rsidP="00A711AD">
      <w:pPr>
        <w:tabs>
          <w:tab w:val="left" w:pos="0"/>
        </w:tabs>
        <w:jc w:val="right"/>
        <w:rPr>
          <w:i/>
          <w:sz w:val="20"/>
          <w:szCs w:val="20"/>
        </w:rPr>
      </w:pPr>
    </w:p>
    <w:p w:rsidR="00A711AD" w:rsidRDefault="00A711AD" w:rsidP="00A711AD">
      <w:pPr>
        <w:pStyle w:val="NormalnyWeb"/>
        <w:shd w:val="clear" w:color="auto" w:fill="FFFFFF"/>
        <w:spacing w:before="0" w:beforeAutospacing="0" w:after="0" w:afterAutospacing="0"/>
        <w:ind w:firstLine="5245"/>
        <w:jc w:val="center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……………………………………………….</w:t>
      </w:r>
    </w:p>
    <w:p w:rsidR="0022237F" w:rsidRPr="0049075E" w:rsidRDefault="0022237F" w:rsidP="0022237F">
      <w:pPr>
        <w:pStyle w:val="NormalnyWeb"/>
        <w:shd w:val="clear" w:color="auto" w:fill="FFFFFF"/>
        <w:spacing w:before="0" w:beforeAutospacing="0" w:after="0" w:afterAutospacing="0"/>
        <w:ind w:firstLine="5245"/>
        <w:rPr>
          <w:color w:val="222222"/>
          <w:sz w:val="20"/>
          <w:szCs w:val="20"/>
        </w:rPr>
      </w:pPr>
    </w:p>
    <w:p w:rsidR="00DA3997" w:rsidRPr="00DA3997" w:rsidRDefault="00A711AD" w:rsidP="00DA3997">
      <w:pPr>
        <w:pStyle w:val="NormalnyWeb"/>
        <w:shd w:val="clear" w:color="auto" w:fill="FFFFFF"/>
        <w:spacing w:before="0" w:beforeAutospacing="0" w:after="0" w:afterAutospacing="0"/>
        <w:ind w:firstLine="5245"/>
        <w:jc w:val="center"/>
        <w:rPr>
          <w:color w:val="222222"/>
          <w:sz w:val="20"/>
          <w:szCs w:val="20"/>
        </w:rPr>
      </w:pPr>
      <w:r w:rsidRPr="000C4093">
        <w:rPr>
          <w:i/>
          <w:color w:val="222222"/>
          <w:sz w:val="20"/>
          <w:szCs w:val="20"/>
        </w:rPr>
        <w:t>(Data,</w:t>
      </w:r>
      <w:r>
        <w:rPr>
          <w:color w:val="222222"/>
          <w:sz w:val="20"/>
          <w:szCs w:val="20"/>
        </w:rPr>
        <w:t xml:space="preserve"> </w:t>
      </w:r>
      <w:r w:rsidRPr="0049075E">
        <w:rPr>
          <w:rStyle w:val="Uwydatnienie"/>
          <w:color w:val="222222"/>
          <w:sz w:val="20"/>
          <w:szCs w:val="20"/>
        </w:rPr>
        <w:t xml:space="preserve">podpis osoby </w:t>
      </w:r>
      <w:r>
        <w:rPr>
          <w:rStyle w:val="Uwydatnienie"/>
          <w:color w:val="222222"/>
          <w:sz w:val="20"/>
          <w:szCs w:val="20"/>
        </w:rPr>
        <w:t>Upoważnionej</w:t>
      </w:r>
      <w:r w:rsidRPr="0049075E">
        <w:rPr>
          <w:color w:val="222222"/>
          <w:sz w:val="20"/>
          <w:szCs w:val="20"/>
        </w:rPr>
        <w:t>)</w:t>
      </w:r>
    </w:p>
    <w:sectPr w:rsidR="00DA3997" w:rsidRPr="00DA3997" w:rsidSect="0022237F">
      <w:headerReference w:type="default" r:id="rId7"/>
      <w:footerReference w:type="default" r:id="rId8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7F" w:rsidRDefault="0022237F" w:rsidP="0022237F">
      <w:r>
        <w:separator/>
      </w:r>
    </w:p>
  </w:endnote>
  <w:endnote w:type="continuationSeparator" w:id="0">
    <w:p w:rsidR="0022237F" w:rsidRDefault="0022237F" w:rsidP="0022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14"/>
    </w:tblGrid>
    <w:tr w:rsidR="0022237F" w:rsidTr="00212A73">
      <w:tc>
        <w:tcPr>
          <w:tcW w:w="9214" w:type="dxa"/>
          <w:tcBorders>
            <w:top w:val="single" w:sz="4" w:space="0" w:color="C0C0C0"/>
            <w:left w:val="nil"/>
            <w:bottom w:val="nil"/>
            <w:right w:val="nil"/>
          </w:tcBorders>
        </w:tcPr>
        <w:p w:rsidR="0022237F" w:rsidRPr="00DA3997" w:rsidRDefault="0022237F" w:rsidP="0022237F">
          <w:pPr>
            <w:pStyle w:val="Stopka"/>
            <w:ind w:right="360"/>
            <w:jc w:val="center"/>
            <w:rPr>
              <w:rFonts w:ascii="Verdana" w:hAnsi="Verdana" w:cs="Tunga"/>
              <w:i/>
              <w:color w:val="C0C0C0"/>
              <w:sz w:val="16"/>
              <w:szCs w:val="16"/>
            </w:rPr>
          </w:pPr>
        </w:p>
      </w:tc>
    </w:tr>
  </w:tbl>
  <w:p w:rsidR="0022237F" w:rsidRDefault="0022237F" w:rsidP="0022237F">
    <w:pPr>
      <w:jc w:val="center"/>
    </w:pPr>
    <w:r w:rsidRPr="00957489">
      <w:rPr>
        <w:rFonts w:ascii="Verdana" w:hAnsi="Verdana" w:cs="Tunga"/>
        <w:i/>
        <w:color w:val="C0C0C0"/>
        <w:sz w:val="16"/>
        <w:szCs w:val="16"/>
      </w:rPr>
      <w:t xml:space="preserve">Instrukcja zarządzania systemem informatycznym oraz danymi przetwarzanymi w </w:t>
    </w:r>
    <w:proofErr w:type="spellStart"/>
    <w:r w:rsidRPr="00957489">
      <w:rPr>
        <w:rFonts w:ascii="Verdana" w:hAnsi="Verdana" w:cs="Tunga"/>
        <w:i/>
        <w:color w:val="C0C0C0"/>
        <w:sz w:val="16"/>
        <w:szCs w:val="16"/>
      </w:rPr>
      <w:t>PWiK</w:t>
    </w:r>
    <w:proofErr w:type="spellEnd"/>
    <w:r w:rsidRPr="00957489">
      <w:rPr>
        <w:rFonts w:ascii="Verdana" w:hAnsi="Verdana" w:cs="Tunga"/>
        <w:i/>
        <w:color w:val="C0C0C0"/>
        <w:sz w:val="16"/>
        <w:szCs w:val="16"/>
      </w:rPr>
      <w:t xml:space="preserve"> Sp. z o.o. Olsztyn</w:t>
    </w:r>
  </w:p>
  <w:p w:rsidR="0022237F" w:rsidRDefault="00222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7F" w:rsidRDefault="0022237F" w:rsidP="0022237F">
      <w:r>
        <w:separator/>
      </w:r>
    </w:p>
  </w:footnote>
  <w:footnote w:type="continuationSeparator" w:id="0">
    <w:p w:rsidR="0022237F" w:rsidRDefault="0022237F" w:rsidP="00222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9"/>
      <w:gridCol w:w="4432"/>
      <w:gridCol w:w="977"/>
      <w:gridCol w:w="992"/>
      <w:gridCol w:w="709"/>
    </w:tblGrid>
    <w:tr w:rsidR="0022237F" w:rsidTr="00212A73">
      <w:trPr>
        <w:trHeight w:val="234"/>
      </w:trPr>
      <w:tc>
        <w:tcPr>
          <w:tcW w:w="2029" w:type="dxa"/>
          <w:vMerge w:val="restart"/>
        </w:tcPr>
        <w:p w:rsidR="0022237F" w:rsidRDefault="0022237F" w:rsidP="0022237F">
          <w:pPr>
            <w:pStyle w:val="Nagwek"/>
            <w:ind w:right="360" w:firstLine="29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880AF6" wp14:editId="4D194D5E">
                <wp:simplePos x="0" y="0"/>
                <wp:positionH relativeFrom="column">
                  <wp:posOffset>69215</wp:posOffset>
                </wp:positionH>
                <wp:positionV relativeFrom="paragraph">
                  <wp:posOffset>21590</wp:posOffset>
                </wp:positionV>
                <wp:extent cx="1133475" cy="533400"/>
                <wp:effectExtent l="0" t="0" r="952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2" w:type="dxa"/>
          <w:shd w:val="clear" w:color="auto" w:fill="auto"/>
        </w:tcPr>
        <w:p w:rsidR="0022237F" w:rsidRPr="00E030EA" w:rsidRDefault="0022237F" w:rsidP="0022237F">
          <w:pPr>
            <w:jc w:val="center"/>
            <w:rPr>
              <w:rFonts w:ascii="Arial" w:hAnsi="Arial" w:cs="Arial"/>
            </w:rPr>
          </w:pPr>
          <w:r w:rsidRPr="00E030EA">
            <w:rPr>
              <w:rFonts w:ascii="Arial" w:hAnsi="Arial" w:cs="Arial"/>
            </w:rPr>
            <w:t>Instrukcja ZSZ</w:t>
          </w:r>
        </w:p>
      </w:tc>
      <w:tc>
        <w:tcPr>
          <w:tcW w:w="977" w:type="dxa"/>
          <w:shd w:val="clear" w:color="auto" w:fill="auto"/>
        </w:tcPr>
        <w:p w:rsidR="0022237F" w:rsidRDefault="0022237F" w:rsidP="0022237F">
          <w:pPr>
            <w:jc w:val="center"/>
          </w:pPr>
          <w:r>
            <w:t>Nr</w:t>
          </w:r>
        </w:p>
      </w:tc>
      <w:tc>
        <w:tcPr>
          <w:tcW w:w="992" w:type="dxa"/>
          <w:shd w:val="clear" w:color="auto" w:fill="auto"/>
        </w:tcPr>
        <w:p w:rsidR="0022237F" w:rsidRPr="00E030EA" w:rsidRDefault="0022237F" w:rsidP="0022237F">
          <w:pPr>
            <w:jc w:val="center"/>
            <w:rPr>
              <w:b/>
            </w:rPr>
          </w:pPr>
          <w:r>
            <w:rPr>
              <w:b/>
            </w:rPr>
            <w:t>I-3/04</w:t>
          </w:r>
        </w:p>
      </w:tc>
      <w:tc>
        <w:tcPr>
          <w:tcW w:w="709" w:type="dxa"/>
          <w:vMerge w:val="restart"/>
          <w:shd w:val="clear" w:color="auto" w:fill="auto"/>
        </w:tcPr>
        <w:p w:rsidR="0022237F" w:rsidRDefault="0022237F" w:rsidP="0022237F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5EB9EC5C" wp14:editId="1DAD5DC4">
                <wp:simplePos x="0" y="0"/>
                <wp:positionH relativeFrom="column">
                  <wp:posOffset>17780</wp:posOffset>
                </wp:positionH>
                <wp:positionV relativeFrom="paragraph">
                  <wp:posOffset>172085</wp:posOffset>
                </wp:positionV>
                <wp:extent cx="321779" cy="400050"/>
                <wp:effectExtent l="0" t="0" r="2540" b="0"/>
                <wp:wrapNone/>
                <wp:docPr id="8" name="Obraz 8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779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2237F" w:rsidRDefault="0022237F" w:rsidP="0022237F">
          <w:pPr>
            <w:jc w:val="center"/>
          </w:pPr>
        </w:p>
      </w:tc>
    </w:tr>
    <w:tr w:rsidR="0022237F" w:rsidTr="00212A73">
      <w:trPr>
        <w:trHeight w:val="424"/>
      </w:trPr>
      <w:tc>
        <w:tcPr>
          <w:tcW w:w="2029" w:type="dxa"/>
          <w:vMerge/>
        </w:tcPr>
        <w:p w:rsidR="0022237F" w:rsidRDefault="0022237F" w:rsidP="0022237F">
          <w:pPr>
            <w:pStyle w:val="Nagwek"/>
          </w:pPr>
        </w:p>
      </w:tc>
      <w:tc>
        <w:tcPr>
          <w:tcW w:w="4432" w:type="dxa"/>
          <w:shd w:val="clear" w:color="auto" w:fill="auto"/>
          <w:vAlign w:val="center"/>
        </w:tcPr>
        <w:p w:rsidR="0022237F" w:rsidRPr="00696C02" w:rsidRDefault="0022237F" w:rsidP="0022237F">
          <w:pPr>
            <w:jc w:val="center"/>
            <w:rPr>
              <w:b/>
              <w:sz w:val="18"/>
              <w:szCs w:val="18"/>
            </w:rPr>
          </w:pPr>
          <w:r w:rsidRPr="00696C02">
            <w:rPr>
              <w:b/>
              <w:sz w:val="18"/>
              <w:szCs w:val="18"/>
            </w:rPr>
            <w:t>Instrukcja zarządzania systemami informatycznymi oraz danymi przetwarzanymi w </w:t>
          </w:r>
          <w:proofErr w:type="spellStart"/>
          <w:r w:rsidRPr="00696C02">
            <w:rPr>
              <w:b/>
              <w:sz w:val="18"/>
              <w:szCs w:val="18"/>
            </w:rPr>
            <w:t>PWiK</w:t>
          </w:r>
          <w:proofErr w:type="spellEnd"/>
          <w:r w:rsidRPr="00696C02">
            <w:rPr>
              <w:b/>
              <w:sz w:val="18"/>
              <w:szCs w:val="18"/>
            </w:rPr>
            <w:t xml:space="preserve"> Sp. z o.o. Olsztyn</w:t>
          </w:r>
        </w:p>
        <w:p w:rsidR="0022237F" w:rsidRDefault="0022237F" w:rsidP="0022237F"/>
      </w:tc>
      <w:tc>
        <w:tcPr>
          <w:tcW w:w="977" w:type="dxa"/>
          <w:shd w:val="clear" w:color="auto" w:fill="auto"/>
        </w:tcPr>
        <w:p w:rsidR="0022237F" w:rsidRPr="008075B1" w:rsidRDefault="0022237F" w:rsidP="0022237F">
          <w:pPr>
            <w:pStyle w:val="Nagwek"/>
            <w:jc w:val="center"/>
            <w:rPr>
              <w:sz w:val="20"/>
              <w:szCs w:val="20"/>
            </w:rPr>
          </w:pPr>
          <w:r w:rsidRPr="008075B1">
            <w:rPr>
              <w:sz w:val="20"/>
              <w:szCs w:val="20"/>
            </w:rPr>
            <w:t xml:space="preserve">Strona: </w:t>
          </w:r>
          <w:r w:rsidRPr="008075B1">
            <w:rPr>
              <w:rStyle w:val="Numerstrony"/>
              <w:sz w:val="20"/>
              <w:szCs w:val="20"/>
            </w:rPr>
            <w:fldChar w:fldCharType="begin"/>
          </w:r>
          <w:r w:rsidRPr="008075B1">
            <w:rPr>
              <w:rStyle w:val="Numerstrony"/>
              <w:sz w:val="20"/>
              <w:szCs w:val="20"/>
            </w:rPr>
            <w:instrText xml:space="preserve">PAGE  </w:instrText>
          </w:r>
          <w:r w:rsidRPr="008075B1">
            <w:rPr>
              <w:rStyle w:val="Numerstrony"/>
              <w:sz w:val="20"/>
              <w:szCs w:val="20"/>
            </w:rPr>
            <w:fldChar w:fldCharType="separate"/>
          </w:r>
          <w:r w:rsidR="00560A00">
            <w:rPr>
              <w:rStyle w:val="Numerstrony"/>
              <w:noProof/>
              <w:sz w:val="20"/>
              <w:szCs w:val="20"/>
            </w:rPr>
            <w:t>1</w:t>
          </w:r>
          <w:r w:rsidRPr="008075B1">
            <w:rPr>
              <w:rStyle w:val="Numerstrony"/>
              <w:sz w:val="20"/>
              <w:szCs w:val="20"/>
            </w:rPr>
            <w:fldChar w:fldCharType="end"/>
          </w:r>
        </w:p>
      </w:tc>
      <w:tc>
        <w:tcPr>
          <w:tcW w:w="992" w:type="dxa"/>
          <w:shd w:val="clear" w:color="auto" w:fill="auto"/>
        </w:tcPr>
        <w:p w:rsidR="0022237F" w:rsidRPr="008075B1" w:rsidRDefault="0022237F" w:rsidP="0022237F">
          <w:pPr>
            <w:jc w:val="center"/>
            <w:rPr>
              <w:sz w:val="20"/>
              <w:szCs w:val="20"/>
            </w:rPr>
          </w:pPr>
          <w:r w:rsidRPr="008075B1">
            <w:rPr>
              <w:sz w:val="20"/>
              <w:szCs w:val="20"/>
            </w:rPr>
            <w:t>Stron:</w:t>
          </w:r>
          <w:r w:rsidRPr="008075B1">
            <w:rPr>
              <w:sz w:val="20"/>
              <w:szCs w:val="20"/>
            </w:rPr>
            <w:fldChar w:fldCharType="begin"/>
          </w:r>
          <w:r w:rsidRPr="008075B1">
            <w:rPr>
              <w:sz w:val="20"/>
              <w:szCs w:val="20"/>
            </w:rPr>
            <w:instrText>NUMPAGES</w:instrText>
          </w:r>
          <w:r w:rsidRPr="008075B1">
            <w:rPr>
              <w:sz w:val="20"/>
              <w:szCs w:val="20"/>
            </w:rPr>
            <w:fldChar w:fldCharType="separate"/>
          </w:r>
          <w:r w:rsidR="00560A00">
            <w:rPr>
              <w:noProof/>
              <w:sz w:val="20"/>
              <w:szCs w:val="20"/>
            </w:rPr>
            <w:t>1</w:t>
          </w:r>
          <w:r w:rsidRPr="008075B1">
            <w:rPr>
              <w:sz w:val="20"/>
              <w:szCs w:val="20"/>
            </w:rPr>
            <w:fldChar w:fldCharType="end"/>
          </w:r>
        </w:p>
      </w:tc>
      <w:tc>
        <w:tcPr>
          <w:tcW w:w="709" w:type="dxa"/>
          <w:vMerge/>
          <w:shd w:val="clear" w:color="auto" w:fill="auto"/>
        </w:tcPr>
        <w:p w:rsidR="0022237F" w:rsidRDefault="0022237F" w:rsidP="0022237F"/>
      </w:tc>
    </w:tr>
  </w:tbl>
  <w:p w:rsidR="0022237F" w:rsidRDefault="002223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AD"/>
    <w:rsid w:val="0022237F"/>
    <w:rsid w:val="00560A00"/>
    <w:rsid w:val="007B6C2D"/>
    <w:rsid w:val="00A711AD"/>
    <w:rsid w:val="00DA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6835BCA-2F87-476F-9364-8CABEE30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11AD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1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1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711AD"/>
  </w:style>
  <w:style w:type="paragraph" w:styleId="Nagwek">
    <w:name w:val="header"/>
    <w:aliases w:val=" Znak"/>
    <w:basedOn w:val="Normalny"/>
    <w:link w:val="NagwekZnak"/>
    <w:uiPriority w:val="99"/>
    <w:rsid w:val="00A71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A711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711AD"/>
    <w:rPr>
      <w:rFonts w:ascii="Arial" w:eastAsia="Times New Roman" w:hAnsi="Arial" w:cs="Arial"/>
      <w:b/>
      <w:bCs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A71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711A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711AD"/>
    <w:rPr>
      <w:b/>
      <w:bCs/>
    </w:rPr>
  </w:style>
  <w:style w:type="character" w:styleId="Uwydatnienie">
    <w:name w:val="Emphasis"/>
    <w:uiPriority w:val="20"/>
    <w:qFormat/>
    <w:rsid w:val="00A711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FA3D-C916-4C0C-B646-582D0A3D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Szymański</dc:creator>
  <cp:keywords/>
  <dc:description/>
  <cp:lastModifiedBy>Adam Szymański</cp:lastModifiedBy>
  <cp:revision>3</cp:revision>
  <dcterms:created xsi:type="dcterms:W3CDTF">2018-06-18T07:49:00Z</dcterms:created>
  <dcterms:modified xsi:type="dcterms:W3CDTF">2018-06-18T08:15:00Z</dcterms:modified>
</cp:coreProperties>
</file>