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F54D20" w:rsidRDefault="00F54D20" w:rsidP="00F54D20">
      <w:pPr>
        <w:spacing w:line="276" w:lineRule="auto"/>
        <w:jc w:val="right"/>
        <w:rPr>
          <w:rFonts w:eastAsia="Calibri" w:cs="Arial"/>
          <w:sz w:val="20"/>
          <w:szCs w:val="20"/>
          <w:lang w:eastAsia="en-US"/>
        </w:rPr>
      </w:pPr>
      <w:r>
        <w:rPr>
          <w:rFonts w:eastAsia="Calibri" w:cs="Arial"/>
          <w:sz w:val="20"/>
          <w:szCs w:val="20"/>
          <w:lang w:eastAsia="en-US"/>
        </w:rPr>
        <w:t xml:space="preserve">Czersk, </w:t>
      </w:r>
      <w:r>
        <w:rPr>
          <w:rFonts w:eastAsia="Calibri" w:cs="Arial"/>
          <w:sz w:val="20"/>
          <w:szCs w:val="20"/>
          <w:lang w:eastAsia="en-US"/>
        </w:rPr>
        <w:t>2024-04-25</w:t>
      </w:r>
    </w:p>
    <w:p w:rsidR="00F54D20" w:rsidRDefault="00F54D20" w:rsidP="00F54D20">
      <w:pPr>
        <w:tabs>
          <w:tab w:val="left" w:pos="1080"/>
          <w:tab w:val="left" w:pos="7020"/>
        </w:tabs>
        <w:spacing w:line="276" w:lineRule="auto"/>
        <w:ind w:left="1080" w:hanging="180"/>
        <w:jc w:val="both"/>
        <w:rPr>
          <w:rFonts w:eastAsia="Calibri" w:cs="Arial"/>
          <w:sz w:val="20"/>
          <w:szCs w:val="20"/>
          <w:lang w:eastAsia="en-US"/>
        </w:rPr>
      </w:pPr>
      <w:r>
        <w:rPr>
          <w:rFonts w:eastAsia="Calibri" w:cs="Arial"/>
          <w:sz w:val="20"/>
          <w:szCs w:val="20"/>
          <w:lang w:eastAsia="en-US"/>
        </w:rPr>
        <w:t xml:space="preserve">  WZ.271.</w:t>
      </w:r>
      <w:r>
        <w:rPr>
          <w:rFonts w:eastAsia="Calibri" w:cs="Arial"/>
          <w:sz w:val="20"/>
          <w:szCs w:val="20"/>
          <w:lang w:eastAsia="en-US"/>
        </w:rPr>
        <w:t>13</w:t>
      </w:r>
      <w:r>
        <w:rPr>
          <w:rFonts w:eastAsia="Calibri" w:cs="Arial"/>
          <w:sz w:val="20"/>
          <w:szCs w:val="20"/>
          <w:lang w:eastAsia="en-US"/>
        </w:rPr>
        <w:t>.202</w:t>
      </w:r>
      <w:r>
        <w:rPr>
          <w:rFonts w:eastAsia="Calibri" w:cs="Arial"/>
          <w:sz w:val="20"/>
          <w:szCs w:val="20"/>
          <w:lang w:eastAsia="en-US"/>
        </w:rPr>
        <w:t>4</w:t>
      </w:r>
    </w:p>
    <w:p w:rsidR="00F54D20" w:rsidRDefault="00F54D20" w:rsidP="00F54D20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                   </w:t>
      </w:r>
    </w:p>
    <w:p w:rsidR="00F54D20" w:rsidRDefault="00F54D20" w:rsidP="00F54D20">
      <w:pPr>
        <w:rPr>
          <w:rFonts w:cs="Arial"/>
          <w:b/>
          <w:sz w:val="20"/>
          <w:szCs w:val="20"/>
        </w:rPr>
      </w:pPr>
    </w:p>
    <w:p w:rsidR="00F54D20" w:rsidRDefault="00F54D20" w:rsidP="00F54D20">
      <w:pPr>
        <w:tabs>
          <w:tab w:val="left" w:pos="5103"/>
        </w:tabs>
        <w:rPr>
          <w:rFonts w:cs="Arial"/>
          <w:b/>
        </w:rPr>
      </w:pPr>
    </w:p>
    <w:p w:rsidR="00F54D20" w:rsidRDefault="00F54D20" w:rsidP="00F54D20">
      <w:pPr>
        <w:tabs>
          <w:tab w:val="left" w:pos="5103"/>
        </w:tabs>
        <w:ind w:left="4536" w:firstLine="142"/>
        <w:jc w:val="right"/>
        <w:rPr>
          <w:rFonts w:cs="Arial"/>
          <w:b/>
        </w:rPr>
      </w:pPr>
    </w:p>
    <w:p w:rsidR="00F54D20" w:rsidRDefault="00F54D20" w:rsidP="00F54D20">
      <w:pPr>
        <w:tabs>
          <w:tab w:val="left" w:pos="5103"/>
        </w:tabs>
        <w:ind w:left="4536" w:firstLine="142"/>
        <w:jc w:val="right"/>
        <w:rPr>
          <w:rFonts w:cs="Arial"/>
          <w:b/>
        </w:rPr>
      </w:pPr>
    </w:p>
    <w:p w:rsidR="00F54D20" w:rsidRDefault="00F54D20" w:rsidP="00F54D20">
      <w:pPr>
        <w:tabs>
          <w:tab w:val="left" w:pos="5103"/>
        </w:tabs>
        <w:ind w:left="4536" w:firstLine="142"/>
        <w:jc w:val="right"/>
        <w:rPr>
          <w:rFonts w:cs="Arial"/>
          <w:b/>
        </w:rPr>
      </w:pPr>
    </w:p>
    <w:p w:rsidR="00F54D20" w:rsidRDefault="00F54D20" w:rsidP="00F54D20">
      <w:pPr>
        <w:tabs>
          <w:tab w:val="left" w:pos="5103"/>
        </w:tabs>
        <w:ind w:left="4536" w:firstLine="142"/>
        <w:jc w:val="right"/>
        <w:rPr>
          <w:rFonts w:cs="Arial"/>
          <w:b/>
        </w:rPr>
      </w:pPr>
    </w:p>
    <w:p w:rsidR="00F54D20" w:rsidRDefault="00F54D20" w:rsidP="00F54D20">
      <w:pPr>
        <w:tabs>
          <w:tab w:val="left" w:pos="5103"/>
        </w:tabs>
        <w:ind w:left="4536" w:firstLine="142"/>
        <w:jc w:val="right"/>
        <w:rPr>
          <w:rFonts w:cs="Arial"/>
          <w:b/>
        </w:rPr>
      </w:pPr>
      <w:r>
        <w:rPr>
          <w:rFonts w:cs="Arial"/>
          <w:b/>
        </w:rPr>
        <w:t>Do Wykonawców</w:t>
      </w:r>
    </w:p>
    <w:p w:rsidR="00F54D20" w:rsidRDefault="00F54D20" w:rsidP="00F54D2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</w:p>
    <w:p w:rsidR="00F54D20" w:rsidRDefault="00F54D20" w:rsidP="00F54D20">
      <w:pPr>
        <w:keepNext/>
        <w:spacing w:line="276" w:lineRule="auto"/>
        <w:jc w:val="both"/>
        <w:outlineLvl w:val="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Dotyczy postępowania o udzielenie zamówienia pn.: </w:t>
      </w:r>
      <w:r>
        <w:rPr>
          <w:rFonts w:cs="Arial"/>
          <w:b/>
          <w:bCs/>
          <w:sz w:val="20"/>
          <w:szCs w:val="20"/>
        </w:rPr>
        <w:t>„</w:t>
      </w:r>
      <w:r w:rsidRPr="00F54D20">
        <w:rPr>
          <w:rFonts w:cs="Arial"/>
          <w:b/>
          <w:bCs/>
          <w:sz w:val="20"/>
          <w:szCs w:val="20"/>
        </w:rPr>
        <w:t>Pełnienie nadzoru inwestorskiego nad realizacją robót budowlanych w ramach zadania pn.: Przebudowa, rozbudowa, nadbudowa budynku Szkoły Podstawowej w Rytlu - etap I</w:t>
      </w:r>
      <w:r>
        <w:rPr>
          <w:rFonts w:cs="Arial"/>
          <w:b/>
          <w:bCs/>
          <w:sz w:val="20"/>
          <w:szCs w:val="20"/>
        </w:rPr>
        <w:t xml:space="preserve">”, </w:t>
      </w:r>
      <w:r>
        <w:rPr>
          <w:rFonts w:cs="Arial"/>
          <w:sz w:val="20"/>
          <w:szCs w:val="20"/>
        </w:rPr>
        <w:t xml:space="preserve">(ogłoszenie w BZP nr </w:t>
      </w:r>
      <w:r w:rsidRPr="00F54D20">
        <w:rPr>
          <w:rFonts w:cs="Arial"/>
          <w:sz w:val="20"/>
          <w:szCs w:val="20"/>
        </w:rPr>
        <w:t>2024/BZP 00292797</w:t>
      </w:r>
      <w:r>
        <w:rPr>
          <w:rFonts w:cs="Arial"/>
          <w:sz w:val="20"/>
          <w:szCs w:val="20"/>
        </w:rPr>
        <w:t xml:space="preserve">, data ogłoszenia: </w:t>
      </w:r>
      <w:r>
        <w:rPr>
          <w:rFonts w:cs="Arial"/>
          <w:sz w:val="20"/>
          <w:szCs w:val="20"/>
        </w:rPr>
        <w:t>19</w:t>
      </w:r>
      <w:r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>04</w:t>
      </w:r>
      <w:r>
        <w:rPr>
          <w:rFonts w:cs="Arial"/>
          <w:sz w:val="20"/>
          <w:szCs w:val="20"/>
        </w:rPr>
        <w:t>.202</w:t>
      </w:r>
      <w:r>
        <w:rPr>
          <w:rFonts w:cs="Arial"/>
          <w:sz w:val="20"/>
          <w:szCs w:val="20"/>
        </w:rPr>
        <w:t>4</w:t>
      </w:r>
      <w:r>
        <w:rPr>
          <w:rFonts w:cs="Arial"/>
          <w:sz w:val="20"/>
          <w:szCs w:val="20"/>
        </w:rPr>
        <w:t>r.).</w:t>
      </w:r>
    </w:p>
    <w:p w:rsidR="00F54D20" w:rsidRDefault="00F54D20" w:rsidP="00F54D20">
      <w:pPr>
        <w:tabs>
          <w:tab w:val="left" w:pos="360"/>
        </w:tabs>
        <w:spacing w:line="276" w:lineRule="auto"/>
        <w:jc w:val="both"/>
        <w:rPr>
          <w:rFonts w:eastAsia="Calibri" w:cs="Arial"/>
          <w:b/>
          <w:sz w:val="20"/>
          <w:szCs w:val="20"/>
          <w:lang w:eastAsia="en-US"/>
        </w:rPr>
      </w:pPr>
    </w:p>
    <w:p w:rsidR="00F54D20" w:rsidRDefault="00F54D20" w:rsidP="00F54D20">
      <w:pPr>
        <w:spacing w:line="276" w:lineRule="auto"/>
        <w:jc w:val="both"/>
        <w:rPr>
          <w:rFonts w:eastAsia="Calibri" w:cs="Arial"/>
          <w:sz w:val="20"/>
          <w:szCs w:val="20"/>
          <w:lang w:eastAsia="en-US"/>
        </w:rPr>
      </w:pPr>
    </w:p>
    <w:p w:rsidR="00F54D20" w:rsidRDefault="00F54D20" w:rsidP="00F54D20">
      <w:pPr>
        <w:spacing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>
        <w:rPr>
          <w:rFonts w:eastAsia="Calibri" w:cs="Arial"/>
          <w:b/>
          <w:sz w:val="20"/>
          <w:szCs w:val="20"/>
          <w:lang w:eastAsia="en-US"/>
        </w:rPr>
        <w:t xml:space="preserve">ZMIANA TREŚCI </w:t>
      </w:r>
      <w:r>
        <w:rPr>
          <w:rFonts w:eastAsia="Calibri" w:cs="Arial"/>
          <w:b/>
          <w:sz w:val="20"/>
          <w:szCs w:val="20"/>
          <w:lang w:eastAsia="en-US"/>
        </w:rPr>
        <w:t>OGŁOSZENIA O ZAMÓWIENIU</w:t>
      </w:r>
    </w:p>
    <w:p w:rsidR="00F54D20" w:rsidRDefault="00F54D20" w:rsidP="00F54D20">
      <w:pPr>
        <w:spacing w:line="276" w:lineRule="auto"/>
        <w:jc w:val="both"/>
        <w:rPr>
          <w:rFonts w:eastAsia="Calibri" w:cs="Arial"/>
          <w:sz w:val="20"/>
          <w:szCs w:val="20"/>
          <w:lang w:eastAsia="en-US"/>
        </w:rPr>
      </w:pPr>
    </w:p>
    <w:p w:rsidR="00F54D20" w:rsidRDefault="00F54D20" w:rsidP="00F54D20">
      <w:pPr>
        <w:spacing w:line="360" w:lineRule="auto"/>
        <w:ind w:firstLine="708"/>
        <w:jc w:val="both"/>
        <w:rPr>
          <w:rFonts w:eastAsia="Calibri" w:cs="Arial"/>
          <w:sz w:val="20"/>
          <w:szCs w:val="20"/>
          <w:lang w:eastAsia="en-US"/>
        </w:rPr>
      </w:pPr>
      <w:r>
        <w:rPr>
          <w:rFonts w:eastAsia="Calibri" w:cs="Arial"/>
          <w:sz w:val="20"/>
          <w:szCs w:val="20"/>
          <w:lang w:eastAsia="en-US"/>
        </w:rPr>
        <w:t xml:space="preserve">W związku z </w:t>
      </w:r>
      <w:r>
        <w:rPr>
          <w:rFonts w:eastAsia="Calibri" w:cs="Arial"/>
          <w:sz w:val="20"/>
          <w:szCs w:val="20"/>
          <w:lang w:eastAsia="en-US"/>
        </w:rPr>
        <w:t>omyłką pisarską Zamawiającego</w:t>
      </w:r>
      <w:r>
        <w:rPr>
          <w:rFonts w:eastAsia="Calibri" w:cs="Arial"/>
          <w:sz w:val="20"/>
          <w:szCs w:val="20"/>
          <w:lang w:eastAsia="en-US"/>
        </w:rPr>
        <w:t xml:space="preserve">, działając na podstawie art. </w:t>
      </w:r>
      <w:r>
        <w:rPr>
          <w:rFonts w:eastAsia="Calibri" w:cs="Arial"/>
          <w:sz w:val="20"/>
          <w:szCs w:val="20"/>
          <w:lang w:eastAsia="en-US"/>
        </w:rPr>
        <w:t>271</w:t>
      </w:r>
      <w:r>
        <w:rPr>
          <w:rFonts w:eastAsia="Calibri" w:cs="Arial"/>
          <w:sz w:val="20"/>
          <w:szCs w:val="20"/>
          <w:lang w:eastAsia="en-US"/>
        </w:rPr>
        <w:t xml:space="preserve"> ustawy z dnia 11 września 2019 roku Prawo zamówień publicznych </w:t>
      </w:r>
      <w:r>
        <w:rPr>
          <w:sz w:val="20"/>
          <w:szCs w:val="20"/>
          <w:lang w:eastAsia="en-US"/>
        </w:rPr>
        <w:t>(t. j. - Dz. U. z 202</w:t>
      </w:r>
      <w:r>
        <w:rPr>
          <w:sz w:val="20"/>
          <w:szCs w:val="20"/>
          <w:lang w:eastAsia="en-US"/>
        </w:rPr>
        <w:t>3</w:t>
      </w:r>
      <w:r>
        <w:rPr>
          <w:sz w:val="20"/>
          <w:szCs w:val="20"/>
          <w:lang w:eastAsia="en-US"/>
        </w:rPr>
        <w:t xml:space="preserve"> r., poz. 1</w:t>
      </w:r>
      <w:r>
        <w:rPr>
          <w:sz w:val="20"/>
          <w:szCs w:val="20"/>
          <w:lang w:eastAsia="en-US"/>
        </w:rPr>
        <w:t>605</w:t>
      </w:r>
      <w:r>
        <w:rPr>
          <w:sz w:val="20"/>
          <w:szCs w:val="20"/>
          <w:lang w:eastAsia="en-US"/>
        </w:rPr>
        <w:t xml:space="preserve"> ze zm.) </w:t>
      </w:r>
      <w:r>
        <w:rPr>
          <w:rFonts w:eastAsia="Calibri" w:cs="Arial"/>
          <w:sz w:val="20"/>
          <w:szCs w:val="20"/>
          <w:lang w:eastAsia="en-US"/>
        </w:rPr>
        <w:t>Zamawiający wprowadza zmianę treści ogłoszenia o zamówieniu, tj.:</w:t>
      </w:r>
    </w:p>
    <w:p w:rsidR="00F54D20" w:rsidRDefault="00F54D20" w:rsidP="00F54D20">
      <w:pPr>
        <w:spacing w:line="360" w:lineRule="auto"/>
        <w:ind w:left="284"/>
        <w:contextualSpacing/>
        <w:jc w:val="both"/>
        <w:rPr>
          <w:rFonts w:eastAsia="Calibri" w:cs="Arial"/>
          <w:b/>
          <w:sz w:val="20"/>
          <w:szCs w:val="20"/>
          <w:lang w:eastAsia="en-US"/>
        </w:rPr>
      </w:pPr>
      <w:r>
        <w:rPr>
          <w:rFonts w:eastAsia="Calibri" w:cs="Arial"/>
          <w:b/>
          <w:sz w:val="20"/>
          <w:szCs w:val="20"/>
          <w:lang w:eastAsia="en-US"/>
        </w:rPr>
        <w:t xml:space="preserve">- w Sekcji IX – Pozostałe informacje – </w:t>
      </w:r>
      <w:r w:rsidRPr="00F54D20">
        <w:rPr>
          <w:rFonts w:eastAsia="Calibri" w:cs="Arial"/>
          <w:b/>
          <w:sz w:val="20"/>
          <w:szCs w:val="20"/>
          <w:u w:val="single"/>
          <w:lang w:eastAsia="en-US"/>
        </w:rPr>
        <w:t>wykreśla się pkt 4.2 i 4.3,</w:t>
      </w:r>
      <w:r>
        <w:rPr>
          <w:rFonts w:eastAsia="Calibri" w:cs="Arial"/>
          <w:b/>
          <w:sz w:val="20"/>
          <w:szCs w:val="20"/>
          <w:lang w:eastAsia="en-US"/>
        </w:rPr>
        <w:t xml:space="preserve"> z uwagi na to, że Zamawiający w SWZ </w:t>
      </w:r>
      <w:r w:rsidRPr="00F54D20">
        <w:rPr>
          <w:rFonts w:eastAsia="Calibri" w:cs="Arial"/>
          <w:b/>
          <w:sz w:val="20"/>
          <w:szCs w:val="20"/>
          <w:u w:val="single"/>
          <w:lang w:eastAsia="en-US"/>
        </w:rPr>
        <w:t>nie wymaga</w:t>
      </w:r>
      <w:r>
        <w:rPr>
          <w:rFonts w:eastAsia="Calibri" w:cs="Arial"/>
          <w:b/>
          <w:sz w:val="20"/>
          <w:szCs w:val="20"/>
          <w:lang w:eastAsia="en-US"/>
        </w:rPr>
        <w:t xml:space="preserve"> złożenia przed podpisaniem umowy kosztorysu inwestorskiego ani dokumentu potwierdzającego wniesienie zabezpieczenia.</w:t>
      </w:r>
    </w:p>
    <w:p w:rsidR="00F54D20" w:rsidRDefault="00F54D20" w:rsidP="00F54D20">
      <w:pPr>
        <w:spacing w:line="360" w:lineRule="auto"/>
        <w:ind w:firstLine="708"/>
        <w:jc w:val="both"/>
        <w:rPr>
          <w:rFonts w:eastAsia="Calibri" w:cs="Arial"/>
          <w:sz w:val="20"/>
          <w:szCs w:val="20"/>
          <w:lang w:eastAsia="en-US"/>
        </w:rPr>
      </w:pPr>
    </w:p>
    <w:p w:rsidR="00F54D20" w:rsidRDefault="00F54D20" w:rsidP="00F54D20">
      <w:pPr>
        <w:spacing w:line="360" w:lineRule="auto"/>
        <w:jc w:val="both"/>
        <w:rPr>
          <w:rFonts w:eastAsia="Calibri" w:cs="Arial"/>
          <w:b/>
          <w:sz w:val="20"/>
          <w:szCs w:val="20"/>
          <w:u w:val="single"/>
          <w:lang w:eastAsia="en-US"/>
        </w:rPr>
      </w:pPr>
      <w:r>
        <w:rPr>
          <w:rFonts w:eastAsia="Calibri" w:cs="Arial"/>
          <w:b/>
          <w:sz w:val="20"/>
          <w:szCs w:val="20"/>
          <w:u w:val="single"/>
          <w:lang w:eastAsia="en-US"/>
        </w:rPr>
        <w:t xml:space="preserve">Termin składania ofert </w:t>
      </w:r>
      <w:r>
        <w:rPr>
          <w:rFonts w:eastAsia="Calibri" w:cs="Arial"/>
          <w:b/>
          <w:sz w:val="20"/>
          <w:szCs w:val="20"/>
          <w:u w:val="single"/>
          <w:lang w:eastAsia="en-US"/>
        </w:rPr>
        <w:t>pozostaje bez zmian</w:t>
      </w:r>
      <w:r>
        <w:rPr>
          <w:rFonts w:eastAsia="Calibri" w:cs="Arial"/>
          <w:b/>
          <w:sz w:val="20"/>
          <w:szCs w:val="20"/>
          <w:u w:val="single"/>
          <w:lang w:eastAsia="en-US"/>
        </w:rPr>
        <w:t xml:space="preserve"> do dnia </w:t>
      </w:r>
      <w:r>
        <w:rPr>
          <w:rFonts w:eastAsia="Calibri" w:cs="Arial"/>
          <w:b/>
          <w:sz w:val="20"/>
          <w:szCs w:val="20"/>
          <w:u w:val="single"/>
          <w:lang w:eastAsia="en-US"/>
        </w:rPr>
        <w:t>30 kwietnia</w:t>
      </w:r>
      <w:r>
        <w:rPr>
          <w:rFonts w:eastAsia="Calibri" w:cs="Arial"/>
          <w:b/>
          <w:sz w:val="20"/>
          <w:szCs w:val="20"/>
          <w:u w:val="single"/>
          <w:lang w:eastAsia="en-US"/>
        </w:rPr>
        <w:t xml:space="preserve"> 202</w:t>
      </w:r>
      <w:r>
        <w:rPr>
          <w:rFonts w:eastAsia="Calibri" w:cs="Arial"/>
          <w:b/>
          <w:sz w:val="20"/>
          <w:szCs w:val="20"/>
          <w:u w:val="single"/>
          <w:lang w:eastAsia="en-US"/>
        </w:rPr>
        <w:t>4</w:t>
      </w:r>
      <w:r>
        <w:rPr>
          <w:rFonts w:eastAsia="Calibri" w:cs="Arial"/>
          <w:b/>
          <w:sz w:val="20"/>
          <w:szCs w:val="20"/>
          <w:u w:val="single"/>
          <w:lang w:eastAsia="en-US"/>
        </w:rPr>
        <w:t xml:space="preserve"> roku do godz. </w:t>
      </w:r>
      <w:r>
        <w:rPr>
          <w:rFonts w:eastAsia="Calibri" w:cs="Arial"/>
          <w:b/>
          <w:sz w:val="20"/>
          <w:szCs w:val="20"/>
          <w:u w:val="single"/>
          <w:lang w:eastAsia="en-US"/>
        </w:rPr>
        <w:t>9</w:t>
      </w:r>
      <w:r>
        <w:rPr>
          <w:rFonts w:eastAsia="Calibri" w:cs="Arial"/>
          <w:b/>
          <w:sz w:val="20"/>
          <w:szCs w:val="20"/>
          <w:u w:val="single"/>
          <w:lang w:eastAsia="en-US"/>
        </w:rPr>
        <w:t>:00.</w:t>
      </w:r>
    </w:p>
    <w:p w:rsidR="00F54D20" w:rsidRDefault="00F54D20" w:rsidP="00F54D20">
      <w:pPr>
        <w:spacing w:line="360" w:lineRule="auto"/>
        <w:jc w:val="both"/>
        <w:rPr>
          <w:rFonts w:eastAsia="Calibri" w:cs="Arial"/>
          <w:b/>
          <w:sz w:val="20"/>
          <w:szCs w:val="20"/>
          <w:u w:val="single"/>
          <w:lang w:eastAsia="en-US"/>
        </w:rPr>
      </w:pPr>
    </w:p>
    <w:p w:rsidR="00F54D20" w:rsidRDefault="00F54D20" w:rsidP="00F54D20">
      <w:pPr>
        <w:spacing w:after="200" w:line="276" w:lineRule="auto"/>
        <w:ind w:left="4956" w:firstLine="708"/>
        <w:jc w:val="right"/>
        <w:rPr>
          <w:rFonts w:eastAsia="Calibri" w:cs="Arial"/>
          <w:b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 xml:space="preserve">       </w:t>
      </w:r>
      <w:r>
        <w:rPr>
          <w:rFonts w:eastAsia="Calibri" w:cs="Arial"/>
          <w:b/>
          <w:sz w:val="20"/>
          <w:szCs w:val="20"/>
          <w:lang w:eastAsia="en-US"/>
        </w:rPr>
        <w:t>Z poważaniem,</w:t>
      </w:r>
    </w:p>
    <w:p w:rsidR="00F54D20" w:rsidRDefault="00F54D20" w:rsidP="00F54D20">
      <w:pPr>
        <w:spacing w:line="276" w:lineRule="auto"/>
        <w:rPr>
          <w:rFonts w:cs="Arial"/>
          <w:b/>
          <w:sz w:val="20"/>
          <w:szCs w:val="20"/>
        </w:rPr>
      </w:pPr>
    </w:p>
    <w:p w:rsidR="00F54D20" w:rsidRDefault="00F54D20" w:rsidP="00F54D20">
      <w:pPr>
        <w:spacing w:line="276" w:lineRule="auto"/>
        <w:rPr>
          <w:rFonts w:cs="Arial"/>
          <w:b/>
          <w:sz w:val="20"/>
          <w:szCs w:val="20"/>
        </w:rPr>
      </w:pPr>
    </w:p>
    <w:p w:rsidR="00F54D20" w:rsidRDefault="00F54D20" w:rsidP="00F54D20">
      <w:pPr>
        <w:spacing w:line="276" w:lineRule="auto"/>
        <w:rPr>
          <w:rFonts w:cs="Arial"/>
          <w:b/>
          <w:sz w:val="20"/>
          <w:szCs w:val="20"/>
        </w:rPr>
      </w:pPr>
    </w:p>
    <w:p w:rsidR="00F54D20" w:rsidRDefault="00F54D20" w:rsidP="00F54D20">
      <w:pPr>
        <w:spacing w:line="276" w:lineRule="auto"/>
        <w:rPr>
          <w:rFonts w:cs="Arial"/>
          <w:b/>
          <w:sz w:val="20"/>
          <w:szCs w:val="20"/>
        </w:rPr>
      </w:pPr>
    </w:p>
    <w:p w:rsidR="00F54D20" w:rsidRDefault="00F54D20" w:rsidP="00F54D20">
      <w:pPr>
        <w:rPr>
          <w:rFonts w:cs="Arial"/>
          <w:b/>
          <w:sz w:val="20"/>
          <w:szCs w:val="20"/>
        </w:rPr>
      </w:pPr>
    </w:p>
    <w:p w:rsidR="00F54D20" w:rsidRDefault="00F54D20" w:rsidP="00F54D20">
      <w:pPr>
        <w:rPr>
          <w:rFonts w:cs="Arial"/>
          <w:b/>
          <w:sz w:val="20"/>
          <w:szCs w:val="20"/>
        </w:rPr>
      </w:pPr>
    </w:p>
    <w:p w:rsidR="00F54D20" w:rsidRDefault="00F54D20" w:rsidP="00F54D20">
      <w:pPr>
        <w:rPr>
          <w:rFonts w:cs="Arial"/>
          <w:b/>
          <w:sz w:val="20"/>
          <w:szCs w:val="20"/>
        </w:rPr>
      </w:pPr>
    </w:p>
    <w:p w:rsidR="00F54D20" w:rsidRDefault="00F54D20" w:rsidP="00F54D20">
      <w:pPr>
        <w:rPr>
          <w:rFonts w:cs="Arial"/>
          <w:b/>
          <w:sz w:val="20"/>
          <w:szCs w:val="20"/>
        </w:rPr>
      </w:pPr>
    </w:p>
    <w:p w:rsidR="00F54D20" w:rsidRDefault="00F54D20" w:rsidP="00F54D20">
      <w:pPr>
        <w:rPr>
          <w:rFonts w:cs="Arial"/>
          <w:b/>
          <w:sz w:val="20"/>
          <w:szCs w:val="20"/>
        </w:rPr>
      </w:pPr>
    </w:p>
    <w:p w:rsidR="00F54D20" w:rsidRDefault="00F54D20" w:rsidP="00F54D20">
      <w:pPr>
        <w:rPr>
          <w:rFonts w:cs="Arial"/>
          <w:b/>
          <w:sz w:val="20"/>
          <w:szCs w:val="20"/>
        </w:rPr>
      </w:pPr>
    </w:p>
    <w:p w:rsidR="00F54D20" w:rsidRDefault="00F54D20" w:rsidP="00F54D20">
      <w:pPr>
        <w:rPr>
          <w:rFonts w:cs="Arial"/>
          <w:b/>
          <w:sz w:val="20"/>
          <w:szCs w:val="20"/>
        </w:rPr>
      </w:pPr>
    </w:p>
    <w:p w:rsidR="00F54D20" w:rsidRDefault="00F54D20" w:rsidP="00F54D20">
      <w:pPr>
        <w:rPr>
          <w:rFonts w:cs="Arial"/>
          <w:b/>
          <w:sz w:val="20"/>
          <w:szCs w:val="20"/>
        </w:rPr>
      </w:pPr>
    </w:p>
    <w:p w:rsidR="00F54D20" w:rsidRDefault="00F54D20" w:rsidP="00F54D20">
      <w:pPr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Załączniki:</w:t>
      </w:r>
    </w:p>
    <w:p w:rsidR="00F54D20" w:rsidRDefault="00F54D20" w:rsidP="00F54D20">
      <w:pPr>
        <w:numPr>
          <w:ilvl w:val="0"/>
          <w:numId w:val="2"/>
        </w:numPr>
        <w:ind w:left="284" w:hanging="284"/>
        <w:contextualSpacing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Ogłoszenie o zmianie ogłoszenia</w:t>
      </w:r>
    </w:p>
    <w:p w:rsidR="00F54D20" w:rsidRDefault="00F54D20" w:rsidP="00F54D20">
      <w:pPr>
        <w:rPr>
          <w:rFonts w:cs="Arial"/>
          <w:b/>
          <w:sz w:val="20"/>
          <w:szCs w:val="20"/>
        </w:rPr>
      </w:pPr>
    </w:p>
    <w:p w:rsidR="00F54D20" w:rsidRDefault="00F54D20" w:rsidP="00F54D20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Otrzymują:</w:t>
      </w:r>
    </w:p>
    <w:p w:rsidR="00F54D20" w:rsidRPr="00F54D20" w:rsidRDefault="00F54D20" w:rsidP="00F54D20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F54D20">
        <w:rPr>
          <w:rFonts w:eastAsia="Calibri"/>
          <w:sz w:val="20"/>
          <w:szCs w:val="20"/>
          <w:lang w:eastAsia="en-US"/>
        </w:rPr>
        <w:t xml:space="preserve">1) strona prowadzonego postępowania: </w:t>
      </w:r>
      <w:hyperlink r:id="rId5" w:history="1">
        <w:r w:rsidRPr="00F54D20">
          <w:rPr>
            <w:rStyle w:val="Hipercze"/>
            <w:b/>
            <w:color w:val="auto"/>
            <w:sz w:val="20"/>
            <w:szCs w:val="20"/>
            <w:lang w:eastAsia="en-US"/>
          </w:rPr>
          <w:t>https://platformazakupowa.pl/pn/czersk</w:t>
        </w:r>
      </w:hyperlink>
    </w:p>
    <w:p w:rsidR="00F54D20" w:rsidRDefault="00F54D20" w:rsidP="00F54D20">
      <w:pPr>
        <w:spacing w:line="276" w:lineRule="auto"/>
        <w:jc w:val="both"/>
        <w:rPr>
          <w:rFonts w:eastAsia="Calibri" w:cs="Arial"/>
          <w:sz w:val="20"/>
          <w:szCs w:val="20"/>
          <w:lang w:eastAsia="en-US"/>
        </w:rPr>
      </w:pPr>
      <w:r>
        <w:rPr>
          <w:rFonts w:eastAsia="Calibri" w:cs="Arial"/>
          <w:sz w:val="20"/>
          <w:szCs w:val="20"/>
          <w:lang w:eastAsia="en-US"/>
        </w:rPr>
        <w:t>2) a/a WR</w:t>
      </w:r>
      <w:r>
        <w:rPr>
          <w:rFonts w:ascii="Calibri" w:eastAsia="Calibri" w:hAnsi="Calibri"/>
          <w:sz w:val="20"/>
          <w:szCs w:val="20"/>
          <w:lang w:eastAsia="en-US"/>
        </w:rPr>
        <w:t xml:space="preserve">                                                                                </w:t>
      </w:r>
    </w:p>
    <w:p w:rsidR="00F54D20" w:rsidRDefault="00F54D20" w:rsidP="00F54D20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:rsidR="00F54D20" w:rsidRDefault="00F54D20" w:rsidP="00F54D20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:rsidR="00E66D51" w:rsidRDefault="00E66D51"/>
    <w:sectPr w:rsidR="00E66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28461A"/>
    <w:multiLevelType w:val="hybridMultilevel"/>
    <w:tmpl w:val="765C05D4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BF33388"/>
    <w:multiLevelType w:val="hybridMultilevel"/>
    <w:tmpl w:val="5A5269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951159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44571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D20"/>
    <w:rsid w:val="003716D7"/>
    <w:rsid w:val="008B038C"/>
    <w:rsid w:val="00E66D51"/>
    <w:rsid w:val="00F5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69743"/>
  <w15:chartTrackingRefBased/>
  <w15:docId w15:val="{DFFA0DAF-E984-4995-B74A-053A220F8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4D20"/>
    <w:pPr>
      <w:spacing w:after="0" w:line="240" w:lineRule="auto"/>
    </w:pPr>
    <w:rPr>
      <w:rFonts w:ascii="Arial" w:eastAsia="Times New Roman" w:hAnsi="Arial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54D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11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czer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Glaner</dc:creator>
  <cp:keywords/>
  <dc:description/>
  <cp:lastModifiedBy>Wioletta Glaner</cp:lastModifiedBy>
  <cp:revision>1</cp:revision>
  <dcterms:created xsi:type="dcterms:W3CDTF">2024-04-25T05:31:00Z</dcterms:created>
  <dcterms:modified xsi:type="dcterms:W3CDTF">2024-04-25T05:43:00Z</dcterms:modified>
</cp:coreProperties>
</file>