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E515" w14:textId="77777777" w:rsidR="004C3737" w:rsidRDefault="004C3737">
      <w:pPr>
        <w:pStyle w:val="Tytu"/>
        <w:rPr>
          <w:rFonts w:asciiTheme="minorHAnsi" w:hAnsiTheme="minorHAnsi" w:cstheme="minorHAnsi"/>
          <w:i w:val="0"/>
          <w:sz w:val="22"/>
          <w:szCs w:val="22"/>
        </w:rPr>
      </w:pPr>
    </w:p>
    <w:p w14:paraId="715A1711" w14:textId="5B67F682" w:rsidR="00B33080" w:rsidRPr="00D10CBD" w:rsidRDefault="00413614">
      <w:pPr>
        <w:pStyle w:val="Tytu"/>
        <w:rPr>
          <w:rFonts w:asciiTheme="minorHAnsi" w:hAnsiTheme="minorHAnsi" w:cstheme="minorHAnsi"/>
          <w:sz w:val="22"/>
          <w:szCs w:val="22"/>
        </w:rPr>
      </w:pPr>
      <w:r w:rsidRPr="00D10CBD">
        <w:rPr>
          <w:rFonts w:asciiTheme="minorHAnsi" w:hAnsiTheme="minorHAnsi" w:cstheme="minorHAnsi"/>
          <w:i w:val="0"/>
          <w:sz w:val="22"/>
          <w:szCs w:val="22"/>
        </w:rPr>
        <w:t xml:space="preserve">UMOWA nr  </w:t>
      </w:r>
      <w:r w:rsidR="00F126BC">
        <w:rPr>
          <w:rFonts w:asciiTheme="minorHAnsi" w:hAnsiTheme="minorHAnsi" w:cstheme="minorHAnsi"/>
          <w:i w:val="0"/>
          <w:sz w:val="22"/>
          <w:szCs w:val="22"/>
        </w:rPr>
        <w:t>……</w:t>
      </w:r>
      <w:r w:rsidR="00067867" w:rsidRPr="00D10CBD">
        <w:rPr>
          <w:rFonts w:asciiTheme="minorHAnsi" w:hAnsiTheme="minorHAnsi" w:cstheme="minorHAnsi"/>
          <w:i w:val="0"/>
          <w:sz w:val="22"/>
          <w:szCs w:val="22"/>
        </w:rPr>
        <w:t>/202</w:t>
      </w:r>
      <w:r w:rsidR="00E208B3" w:rsidRPr="00D10CBD">
        <w:rPr>
          <w:rFonts w:asciiTheme="minorHAnsi" w:hAnsiTheme="minorHAnsi" w:cstheme="minorHAnsi"/>
          <w:i w:val="0"/>
          <w:sz w:val="22"/>
          <w:szCs w:val="22"/>
        </w:rPr>
        <w:t>3</w:t>
      </w:r>
    </w:p>
    <w:p w14:paraId="2833C91C" w14:textId="77777777" w:rsidR="00113652" w:rsidRPr="00D10CBD" w:rsidRDefault="00113652" w:rsidP="00113652">
      <w:pPr>
        <w:pStyle w:val="Podtytu"/>
        <w:rPr>
          <w:rFonts w:asciiTheme="minorHAnsi" w:hAnsiTheme="minorHAnsi" w:cstheme="minorHAnsi"/>
          <w:sz w:val="22"/>
          <w:szCs w:val="22"/>
        </w:rPr>
      </w:pPr>
    </w:p>
    <w:tbl>
      <w:tblPr>
        <w:tblW w:w="9194" w:type="dxa"/>
        <w:tblLook w:val="01E0" w:firstRow="1" w:lastRow="1" w:firstColumn="1" w:lastColumn="1" w:noHBand="0" w:noVBand="0"/>
      </w:tblPr>
      <w:tblGrid>
        <w:gridCol w:w="9194"/>
      </w:tblGrid>
      <w:tr w:rsidR="00B33080" w:rsidRPr="00D10CBD" w14:paraId="37AA9914" w14:textId="77777777" w:rsidTr="004C3737">
        <w:trPr>
          <w:trHeight w:val="181"/>
        </w:trPr>
        <w:tc>
          <w:tcPr>
            <w:tcW w:w="9194" w:type="dxa"/>
            <w:shd w:val="clear" w:color="auto" w:fill="auto"/>
          </w:tcPr>
          <w:p w14:paraId="65B6FA3B" w14:textId="3A25F5D9" w:rsidR="00B33080" w:rsidRPr="00D10CBD" w:rsidRDefault="006A161D" w:rsidP="00912A1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zawarta w dniu</w:t>
            </w:r>
            <w:r w:rsidRPr="00D1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126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………..</w:t>
            </w:r>
            <w:r w:rsidR="00912A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67867" w:rsidRPr="00D1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0077AF" w:rsidRPr="00D1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757622" w:rsidRPr="00D1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roku 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w Słupsku pomiędzy:</w:t>
            </w:r>
          </w:p>
        </w:tc>
      </w:tr>
      <w:tr w:rsidR="00B33080" w:rsidRPr="00D10CBD" w14:paraId="5D81A6F9" w14:textId="77777777" w:rsidTr="004C3737">
        <w:trPr>
          <w:trHeight w:val="1182"/>
        </w:trPr>
        <w:tc>
          <w:tcPr>
            <w:tcW w:w="9194" w:type="dxa"/>
            <w:shd w:val="clear" w:color="auto" w:fill="auto"/>
          </w:tcPr>
          <w:p w14:paraId="26BF6078" w14:textId="77777777" w:rsidR="00B33080" w:rsidRPr="00D10CBD" w:rsidRDefault="00B33080">
            <w:pPr>
              <w:pStyle w:val="umowa"/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</w:pPr>
          </w:p>
          <w:p w14:paraId="16E4AB05" w14:textId="77777777" w:rsidR="00B33080" w:rsidRPr="00D10CBD" w:rsidRDefault="006A161D" w:rsidP="000077AF">
            <w:pPr>
              <w:pStyle w:val="umowa"/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</w:pPr>
            <w:r w:rsidRPr="00D10CBD"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  <w:t xml:space="preserve">Miastem Słupsk, </w:t>
            </w:r>
            <w:r w:rsidRPr="00D10CBD">
              <w:rPr>
                <w:rFonts w:asciiTheme="minorHAnsi" w:hAnsiTheme="minorHAnsi" w:cstheme="minorHAnsi"/>
                <w:bCs/>
                <w:szCs w:val="22"/>
              </w:rPr>
              <w:t xml:space="preserve">Plac Zwycięstwa 3, 76-200 Słupsk </w:t>
            </w:r>
            <w:r w:rsidRPr="00D10CBD"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  <w:t xml:space="preserve"> w imieniu i na rzecz którego działa </w:t>
            </w:r>
            <w:r w:rsidRPr="00D10CBD"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  <w:t>Zarząd Infrastruktury Miejskiej w Słupsku</w:t>
            </w:r>
            <w:r w:rsidRPr="00D10CBD"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  <w:t xml:space="preserve">, ul. </w:t>
            </w:r>
            <w:r w:rsidR="000077AF" w:rsidRPr="00D10CBD"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  <w:t>Artura Grottgera 13</w:t>
            </w:r>
            <w:r w:rsidRPr="00D10CBD"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  <w:t>, 76-200 Słupsk, reprezentowanym przez</w:t>
            </w:r>
          </w:p>
        </w:tc>
      </w:tr>
      <w:tr w:rsidR="00B33080" w:rsidRPr="00D10CBD" w14:paraId="6A70F295" w14:textId="77777777" w:rsidTr="004C3737">
        <w:trPr>
          <w:trHeight w:val="305"/>
        </w:trPr>
        <w:tc>
          <w:tcPr>
            <w:tcW w:w="9194" w:type="dxa"/>
            <w:shd w:val="clear" w:color="auto" w:fill="auto"/>
          </w:tcPr>
          <w:p w14:paraId="51EF7539" w14:textId="77777777" w:rsidR="00B33080" w:rsidRPr="00D10CBD" w:rsidRDefault="003B3A19">
            <w:pPr>
              <w:pStyle w:val="umowa"/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</w:pPr>
            <w:r w:rsidRPr="00D10CBD"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  <w:t>Tomasza Orłowskiego</w:t>
            </w:r>
            <w:r w:rsidR="006A161D" w:rsidRPr="00D10CBD"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  <w:t xml:space="preserve"> – Dyrektora</w:t>
            </w:r>
          </w:p>
        </w:tc>
      </w:tr>
      <w:tr w:rsidR="00B33080" w:rsidRPr="00D10CBD" w14:paraId="35411CC6" w14:textId="77777777" w:rsidTr="004C3737">
        <w:trPr>
          <w:trHeight w:val="292"/>
        </w:trPr>
        <w:tc>
          <w:tcPr>
            <w:tcW w:w="9194" w:type="dxa"/>
            <w:shd w:val="clear" w:color="auto" w:fill="auto"/>
          </w:tcPr>
          <w:p w14:paraId="0A172708" w14:textId="77777777" w:rsidR="00B33080" w:rsidRPr="00D10CBD" w:rsidRDefault="006A161D" w:rsidP="00067867">
            <w:pPr>
              <w:pStyle w:val="umowa"/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</w:pPr>
            <w:r w:rsidRPr="00D10CBD"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  <w:t xml:space="preserve">przy kontrasygnacie </w:t>
            </w:r>
            <w:r w:rsidR="00067867" w:rsidRPr="00D10CBD"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  <w:t xml:space="preserve">Bożeny </w:t>
            </w:r>
            <w:proofErr w:type="spellStart"/>
            <w:r w:rsidR="00067867" w:rsidRPr="00D10CBD"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  <w:t>Stryszko</w:t>
            </w:r>
            <w:proofErr w:type="spellEnd"/>
            <w:r w:rsidR="00067867" w:rsidRPr="00D10CBD"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  <w:t xml:space="preserve"> – Głównego Księgowego</w:t>
            </w:r>
          </w:p>
        </w:tc>
      </w:tr>
      <w:tr w:rsidR="00B33080" w:rsidRPr="00D10CBD" w14:paraId="0BAD6C34" w14:textId="77777777" w:rsidTr="004C3737">
        <w:trPr>
          <w:trHeight w:val="305"/>
        </w:trPr>
        <w:tc>
          <w:tcPr>
            <w:tcW w:w="9194" w:type="dxa"/>
            <w:shd w:val="clear" w:color="auto" w:fill="auto"/>
          </w:tcPr>
          <w:p w14:paraId="1DF99A9E" w14:textId="77777777" w:rsidR="00B33080" w:rsidRPr="00D10CBD" w:rsidRDefault="006A16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zwanym w dalszej części umowy  „Zamawiającym”</w:t>
            </w:r>
          </w:p>
        </w:tc>
      </w:tr>
      <w:tr w:rsidR="00B33080" w:rsidRPr="00D10CBD" w14:paraId="7189724A" w14:textId="77777777" w:rsidTr="004C3737">
        <w:trPr>
          <w:trHeight w:val="908"/>
        </w:trPr>
        <w:tc>
          <w:tcPr>
            <w:tcW w:w="9194" w:type="dxa"/>
            <w:shd w:val="clear" w:color="auto" w:fill="auto"/>
          </w:tcPr>
          <w:p w14:paraId="171CC156" w14:textId="77777777" w:rsidR="00B33080" w:rsidRPr="00D10CBD" w:rsidRDefault="006A16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4531CDCB" w14:textId="330F33C2" w:rsidR="00B33080" w:rsidRDefault="00F126BC" w:rsidP="0015761E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…………………………………………….</w:t>
            </w:r>
          </w:p>
          <w:p w14:paraId="6939CEDE" w14:textId="02751F09" w:rsidR="00FA6A25" w:rsidRDefault="00FA6A25" w:rsidP="0015761E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zwanym w dalszej części umowy 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Wykonawcą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22B0BE83" w14:textId="77777777" w:rsidR="004C3737" w:rsidRPr="004C3737" w:rsidRDefault="004C3737" w:rsidP="0015761E">
            <w:pPr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B33080" w:rsidRPr="00D10CBD" w14:paraId="32DBD454" w14:textId="77777777" w:rsidTr="004C3737">
        <w:trPr>
          <w:trHeight w:val="166"/>
        </w:trPr>
        <w:tc>
          <w:tcPr>
            <w:tcW w:w="9194" w:type="dxa"/>
            <w:shd w:val="clear" w:color="auto" w:fill="auto"/>
          </w:tcPr>
          <w:p w14:paraId="40F284C2" w14:textId="77777777" w:rsidR="00B33080" w:rsidRPr="00D10CBD" w:rsidRDefault="001745F5" w:rsidP="004C373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W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wyniku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dokonania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przez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Zamawiającego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wyboru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oferty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postępowaniu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o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udzielnie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zamówienia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publicznego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o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wartości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powyżej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50 000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zł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netto do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kwoty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54141C"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mniejszej</w:t>
            </w:r>
            <w:proofErr w:type="spellEnd"/>
            <w:r w:rsidR="0054141C"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54141C"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od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130 000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zł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netto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została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zawarta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umowa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o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następującej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treści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:</w:t>
            </w:r>
          </w:p>
        </w:tc>
      </w:tr>
    </w:tbl>
    <w:p w14:paraId="366D69CA" w14:textId="77777777" w:rsidR="003B3A19" w:rsidRPr="004C3737" w:rsidRDefault="003B3A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804AF8" w14:textId="77777777" w:rsidR="00B33080" w:rsidRPr="00D10CBD" w:rsidRDefault="006A161D" w:rsidP="001136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3AC8C4BD" w14:textId="77777777" w:rsidR="00B33080" w:rsidRPr="00D10CBD" w:rsidRDefault="006A161D" w:rsidP="001136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43306CCA" w14:textId="7E477071" w:rsidR="00877856" w:rsidRPr="00D10CBD" w:rsidRDefault="007D0E0F" w:rsidP="003475E2">
      <w:pPr>
        <w:pStyle w:val="Tekstpodstawowy"/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D10CBD">
        <w:rPr>
          <w:rFonts w:asciiTheme="minorHAnsi" w:hAnsiTheme="minorHAnsi" w:cstheme="minorHAnsi"/>
          <w:sz w:val="22"/>
          <w:szCs w:val="22"/>
        </w:rPr>
        <w:t xml:space="preserve">Zamawiający zleca, a Wykonawca zobowiązuje się do wykonania zadania pn. </w:t>
      </w:r>
      <w:r w:rsidR="00877856" w:rsidRPr="00D10CBD">
        <w:rPr>
          <w:rFonts w:asciiTheme="minorHAnsi" w:hAnsiTheme="minorHAnsi" w:cstheme="minorHAnsi"/>
          <w:b/>
          <w:sz w:val="22"/>
          <w:szCs w:val="22"/>
        </w:rPr>
        <w:t>„</w:t>
      </w:r>
      <w:r w:rsidR="00F126BC" w:rsidRPr="00F126BC">
        <w:rPr>
          <w:rFonts w:asciiTheme="minorHAnsi" w:hAnsiTheme="minorHAnsi" w:cstheme="minorHAnsi"/>
          <w:b/>
          <w:sz w:val="22"/>
          <w:szCs w:val="22"/>
        </w:rPr>
        <w:t>Świadczenie usług informatycznych na potrzeby Zarządu Infrastruktury Miejskiej w Słupsku</w:t>
      </w:r>
      <w:r w:rsidR="00877856" w:rsidRPr="00D10CBD">
        <w:rPr>
          <w:rFonts w:asciiTheme="minorHAnsi" w:hAnsiTheme="minorHAnsi" w:cstheme="minorHAnsi"/>
          <w:b/>
          <w:sz w:val="22"/>
          <w:szCs w:val="22"/>
        </w:rPr>
        <w:t>”.</w:t>
      </w:r>
    </w:p>
    <w:p w14:paraId="33CA4AF7" w14:textId="77777777" w:rsidR="007D0E0F" w:rsidRPr="00D10CBD" w:rsidRDefault="007D0E0F" w:rsidP="003475E2">
      <w:pPr>
        <w:pStyle w:val="Tekstpodstawowy"/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D10CBD">
        <w:rPr>
          <w:rFonts w:asciiTheme="minorHAnsi" w:hAnsiTheme="minorHAnsi" w:cstheme="minorHAnsi"/>
          <w:sz w:val="22"/>
          <w:szCs w:val="22"/>
        </w:rPr>
        <w:t xml:space="preserve">Wykonawca oświadcza, że: </w:t>
      </w:r>
    </w:p>
    <w:p w14:paraId="72AAA771" w14:textId="77777777" w:rsidR="007D0E0F" w:rsidRPr="00D10CBD" w:rsidRDefault="007D0E0F" w:rsidP="003475E2">
      <w:pPr>
        <w:pStyle w:val="Akapitzlist"/>
        <w:numPr>
          <w:ilvl w:val="0"/>
          <w:numId w:val="6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zapoznał się z należytą starannością z warunkami realizacji umowy,</w:t>
      </w:r>
    </w:p>
    <w:p w14:paraId="17E67F5B" w14:textId="77777777" w:rsidR="007D0E0F" w:rsidRPr="00D10CBD" w:rsidRDefault="007D0E0F" w:rsidP="003475E2">
      <w:pPr>
        <w:pStyle w:val="Akapitzlist"/>
        <w:numPr>
          <w:ilvl w:val="0"/>
          <w:numId w:val="6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zamówienie przyjmuje do realizacji bez zastrzeżeń i zakres prac wynikający z przedmiotu zamówienia, w niniejszej umowie wykona z należytą starannością wymaganą przy tego rodzaju pracach, zgodnie z obowiązującymi przepisami prawnymi, normami branżowymi, za cenę podaną w ofercie,</w:t>
      </w:r>
    </w:p>
    <w:p w14:paraId="00B08FB8" w14:textId="77777777" w:rsidR="007D0E0F" w:rsidRPr="00D10CBD" w:rsidRDefault="007D0E0F" w:rsidP="003475E2">
      <w:pPr>
        <w:pStyle w:val="Akapitzlist"/>
        <w:numPr>
          <w:ilvl w:val="0"/>
          <w:numId w:val="6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będzie wykonywał prace przy ich właściwym oznakowaniu i zabezpieczeniu we własnym zakresie i na własny koszt,</w:t>
      </w:r>
    </w:p>
    <w:p w14:paraId="1086282A" w14:textId="4D448828" w:rsidR="007D0E0F" w:rsidRPr="00D10CBD" w:rsidRDefault="007D0E0F" w:rsidP="003475E2">
      <w:pPr>
        <w:pStyle w:val="Akapitzlist"/>
        <w:numPr>
          <w:ilvl w:val="0"/>
          <w:numId w:val="6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posiada wszelkie środki logistyczne i techniczne, konieczne do świadczenia </w:t>
      </w:r>
      <w:r w:rsidR="00F126BC">
        <w:rPr>
          <w:rFonts w:asciiTheme="minorHAnsi" w:hAnsiTheme="minorHAnsi" w:cstheme="minorHAnsi"/>
        </w:rPr>
        <w:t>usługi</w:t>
      </w:r>
      <w:r w:rsidRPr="00D10CBD">
        <w:rPr>
          <w:rFonts w:asciiTheme="minorHAnsi" w:hAnsiTheme="minorHAnsi" w:cstheme="minorHAnsi"/>
        </w:rPr>
        <w:t xml:space="preserve"> będącej przedmiotem niniejszej umowy.</w:t>
      </w:r>
    </w:p>
    <w:p w14:paraId="05BF8E15" w14:textId="77777777" w:rsidR="007D0E0F" w:rsidRPr="00D10CBD" w:rsidRDefault="007D0E0F" w:rsidP="003475E2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Integralną częścią umowy są:</w:t>
      </w:r>
    </w:p>
    <w:p w14:paraId="20BA6ACC" w14:textId="77777777" w:rsidR="0016148C" w:rsidRPr="00D10CBD" w:rsidRDefault="0016148C" w:rsidP="003475E2">
      <w:pPr>
        <w:pStyle w:val="Akapitzlist"/>
        <w:numPr>
          <w:ilvl w:val="0"/>
          <w:numId w:val="7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Opis przedmiotu zamówienia</w:t>
      </w:r>
    </w:p>
    <w:p w14:paraId="2A9FE7EB" w14:textId="77777777" w:rsidR="007D0E0F" w:rsidRDefault="007D0E0F" w:rsidP="003475E2">
      <w:pPr>
        <w:pStyle w:val="Akapitzlist"/>
        <w:numPr>
          <w:ilvl w:val="0"/>
          <w:numId w:val="7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Oferta Wykonawcy wraz z załącznikami.</w:t>
      </w:r>
    </w:p>
    <w:p w14:paraId="5F0F1AC1" w14:textId="286CCB3E" w:rsidR="00357C98" w:rsidRDefault="00357C98" w:rsidP="00357C98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Przyjęte w umowie określenia oznaczają:</w:t>
      </w:r>
    </w:p>
    <w:p w14:paraId="4EC29542" w14:textId="77777777" w:rsidR="00357C98" w:rsidRPr="00357C98" w:rsidRDefault="00357C98" w:rsidP="00357C98">
      <w:pPr>
        <w:pStyle w:val="Akapitzlist"/>
        <w:numPr>
          <w:ilvl w:val="0"/>
          <w:numId w:val="35"/>
        </w:numPr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357C98">
        <w:rPr>
          <w:rFonts w:asciiTheme="minorHAnsi" w:hAnsiTheme="minorHAnsi" w:cstheme="minorHAnsi"/>
        </w:rPr>
        <w:t>Awaria krytyczna - całkowity brak możliwości funkcjonowania systemu lub oprogramowania systemowego, w tym sieciowego;</w:t>
      </w:r>
    </w:p>
    <w:p w14:paraId="19E4F49F" w14:textId="77777777" w:rsidR="00357C98" w:rsidRPr="00357C98" w:rsidRDefault="00357C98" w:rsidP="00357C98">
      <w:pPr>
        <w:pStyle w:val="Akapitzlist"/>
        <w:numPr>
          <w:ilvl w:val="0"/>
          <w:numId w:val="35"/>
        </w:numPr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357C98">
        <w:rPr>
          <w:rFonts w:asciiTheme="minorHAnsi" w:hAnsiTheme="minorHAnsi" w:cstheme="minorHAnsi"/>
        </w:rPr>
        <w:t>Awaria zwykła - awaria niebędąca awarią krytyczną.</w:t>
      </w:r>
    </w:p>
    <w:p w14:paraId="3DBA3020" w14:textId="39A16004" w:rsidR="00357C98" w:rsidRPr="00357C98" w:rsidRDefault="00357C98" w:rsidP="00357C98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14:paraId="5390EF5C" w14:textId="77777777" w:rsidR="00B33080" w:rsidRPr="00D10CBD" w:rsidRDefault="006A161D" w:rsidP="004C3737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7A3B7B77" w14:textId="77777777" w:rsidR="00B33080" w:rsidRPr="00D10CBD" w:rsidRDefault="006A161D" w:rsidP="003B3A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E015CD0" w14:textId="4339AB75" w:rsidR="00F126BC" w:rsidRPr="004807C4" w:rsidRDefault="00F126BC" w:rsidP="00F126B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  <w:r w:rsidRPr="004807C4">
        <w:t xml:space="preserve">Przedmiotem zamówienia jest bieżąca obsługa informatyczna oraz nadzór nad posiadanymi przez </w:t>
      </w:r>
      <w:r w:rsidR="00B26051">
        <w:t xml:space="preserve">Zamawiającego </w:t>
      </w:r>
      <w:r w:rsidRPr="004807C4">
        <w:t>urządzeniami i oprogramowaniem. Do czynności objętych przedmiotem zamówienia należą:</w:t>
      </w:r>
    </w:p>
    <w:p w14:paraId="75528183" w14:textId="77777777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t>administrowanie, konserwacja i nadzór nad prawidłowym funkcjonowaniem sprzętu komputerowego oraz oprogramowania;</w:t>
      </w:r>
    </w:p>
    <w:p w14:paraId="793F6949" w14:textId="77777777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t>administrowanie, konserwacja i nadzór nad prawidłowym funkcjonowaniem sieci komputerowej, serwerów, usług informatycznych i baz danych;</w:t>
      </w:r>
    </w:p>
    <w:p w14:paraId="10B7088A" w14:textId="77777777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t>stała kontrola bezpieczeństwa sieci komputerowej, w tym zabezpieczenie antywirusowe oraz niezwłoczne reagowaniu na zagrożenia;</w:t>
      </w:r>
    </w:p>
    <w:p w14:paraId="58CF42B7" w14:textId="77777777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t>instalacja i konfiguracja oprogramowania systemowego i aplikacyjnego na stacjach roboczych;</w:t>
      </w:r>
    </w:p>
    <w:p w14:paraId="223F433E" w14:textId="77777777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lastRenderedPageBreak/>
        <w:t>konfiguracja i instalacja zakupionego sprzętu komputerowego i peryferyjnego na stanowiskach pracy;</w:t>
      </w:r>
    </w:p>
    <w:p w14:paraId="7003766A" w14:textId="77777777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t>nadawanie uprawnień dostępowych i nadzór nad prawidłowym funkcjonowaniem systemu uwierzytelniania użytkowników;</w:t>
      </w:r>
    </w:p>
    <w:p w14:paraId="4FE2B8FE" w14:textId="77777777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t>administrowanie, konserwacja i nadzór nad prawidłowym funkcjonowaniem systemu archiwizacji danych;</w:t>
      </w:r>
    </w:p>
    <w:p w14:paraId="47DFC51C" w14:textId="4C0FF7A1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t xml:space="preserve">ewidencjonowanie sprzętu komputerowego i oprogramowania </w:t>
      </w:r>
      <w:r w:rsidR="00FA6A25">
        <w:t>Zamawiając</w:t>
      </w:r>
      <w:r w:rsidRPr="004807C4">
        <w:t>y;</w:t>
      </w:r>
    </w:p>
    <w:p w14:paraId="6E999F08" w14:textId="77777777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t>wsparcie użytkowników w zakresie obsługi sprzętu komputerowego, urządzeń peryferyjnych i oprogramowania;</w:t>
      </w:r>
    </w:p>
    <w:p w14:paraId="1676EA46" w14:textId="77777777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t>analiza błędów, nieoczekiwanych lub nietypowych zdarzeń,  niezgodnych</w:t>
      </w:r>
    </w:p>
    <w:p w14:paraId="6B06365A" w14:textId="77777777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t xml:space="preserve">z założeniami </w:t>
      </w:r>
      <w:proofErr w:type="spellStart"/>
      <w:r w:rsidRPr="004807C4">
        <w:t>zachowań</w:t>
      </w:r>
      <w:proofErr w:type="spellEnd"/>
      <w:r w:rsidRPr="004807C4">
        <w:t xml:space="preserve"> systemów informatycznych oraz współpraca</w:t>
      </w:r>
    </w:p>
    <w:p w14:paraId="685FFA01" w14:textId="77777777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t>z dostawcami oprogramowania w celu wyeliminowania wykrytych nieprawidłowości;</w:t>
      </w:r>
    </w:p>
    <w:p w14:paraId="4506D400" w14:textId="77777777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t>współpraca z dostawcami oprogramowania w celu dokonania zmian</w:t>
      </w:r>
    </w:p>
    <w:p w14:paraId="31FFE376" w14:textId="2B5782B1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t xml:space="preserve">w użytkowanych systemach pod kątem potrzeb zgłaszanych przez </w:t>
      </w:r>
      <w:r w:rsidR="00FA6A25">
        <w:t>Zamawiającego</w:t>
      </w:r>
      <w:r w:rsidRPr="004807C4">
        <w:t>;</w:t>
      </w:r>
    </w:p>
    <w:p w14:paraId="40C5E914" w14:textId="2C3EE2F6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t xml:space="preserve">nadzór nad prawidłową wymianą danych pomiędzy oprogramowaniem </w:t>
      </w:r>
      <w:r w:rsidR="00FA6A25">
        <w:t>Zamawiając</w:t>
      </w:r>
      <w:r w:rsidRPr="004807C4">
        <w:t>y pochodzącym od różnych dostawców;</w:t>
      </w:r>
    </w:p>
    <w:p w14:paraId="038B7B7C" w14:textId="6D587666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t xml:space="preserve">usuwanie awarii w posiadanym przez </w:t>
      </w:r>
      <w:r w:rsidR="00FA6A25">
        <w:t>Zamawiającego</w:t>
      </w:r>
      <w:r w:rsidRPr="004807C4">
        <w:t xml:space="preserve"> oprogramowaniu oraz sprzęcie, oraz współdziałanie gdy do usunięcia awarii lub usterki oprogramowania lub sprzętu, w tym sieciach informatycznych, poszczególnych zestawach komputerowych konieczna jest interwencja producenta bądź podmiotu posiadającego prawa autorskie;</w:t>
      </w:r>
    </w:p>
    <w:p w14:paraId="190D0802" w14:textId="4A9C1115" w:rsidR="00F126BC" w:rsidRPr="004807C4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807C4">
        <w:t xml:space="preserve">doradztwo w przedmiocie umowy, w tym w szczególności z zakresu identyfikacji potrzeb, opracowania i bieżącej aktualizacji strategii informatyzacji </w:t>
      </w:r>
      <w:r w:rsidR="00FA6A25">
        <w:t>Zamawiając</w:t>
      </w:r>
      <w:r w:rsidRPr="004807C4">
        <w:t>y, zapewniającej doskonalenie zarządzania Spółką i jej funkcjonowania;</w:t>
      </w:r>
    </w:p>
    <w:p w14:paraId="23F904E7" w14:textId="77777777" w:rsidR="00F126BC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>
        <w:t>serwis kas fiskalnych będących w posiadaniu zamawiającego;</w:t>
      </w:r>
    </w:p>
    <w:p w14:paraId="233DD308" w14:textId="77777777" w:rsidR="00F126BC" w:rsidRDefault="00F126BC" w:rsidP="003475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</w:pPr>
      <w:r>
        <w:t>bieżąca obsługa i nadzór nad funkcjonowaniem monitoringu CCTV będącego w zasobach zamawiającego (bieżąca konfiguracja oprogramowania w tym instalacja programowa nowych kamer)</w:t>
      </w:r>
    </w:p>
    <w:p w14:paraId="3D52C709" w14:textId="6A6C9040" w:rsidR="00B26051" w:rsidRDefault="00B26051" w:rsidP="003475E2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</w:pPr>
      <w:r>
        <w:t>możliwości korzystania z konsultacji telefonicznych oraz mailowych;</w:t>
      </w:r>
    </w:p>
    <w:p w14:paraId="2BAA829B" w14:textId="72725D00" w:rsidR="00B26051" w:rsidRDefault="00B26051" w:rsidP="003475E2">
      <w:pPr>
        <w:pStyle w:val="Akapitzlist"/>
        <w:numPr>
          <w:ilvl w:val="0"/>
          <w:numId w:val="24"/>
        </w:numPr>
        <w:spacing w:after="0" w:line="240" w:lineRule="auto"/>
        <w:ind w:left="709" w:hanging="357"/>
        <w:jc w:val="both"/>
      </w:pPr>
      <w:r>
        <w:t>usuwania awarii sprzętu oraz oprogramowania w przypadku stwierdzenia przez Zamawiającego błędu w jego funkcjonowaniu;</w:t>
      </w:r>
    </w:p>
    <w:p w14:paraId="47614216" w14:textId="4BD349C8" w:rsidR="00B26051" w:rsidRDefault="00B26051" w:rsidP="003475E2">
      <w:pPr>
        <w:pStyle w:val="Akapitzlist"/>
        <w:numPr>
          <w:ilvl w:val="0"/>
          <w:numId w:val="24"/>
        </w:numPr>
        <w:spacing w:after="0" w:line="240" w:lineRule="auto"/>
        <w:ind w:left="709" w:hanging="357"/>
        <w:jc w:val="both"/>
      </w:pPr>
      <w:r>
        <w:t xml:space="preserve">instalowania nowych wersji wyszczególnionego oprogramowania zgodnie z wytycznymi </w:t>
      </w:r>
      <w:r w:rsidR="00FA6A25">
        <w:t>Zamawiając</w:t>
      </w:r>
      <w:r>
        <w:t>y;</w:t>
      </w:r>
    </w:p>
    <w:p w14:paraId="79310E4B" w14:textId="3ACF7DFA" w:rsidR="00B26051" w:rsidRDefault="00B26051" w:rsidP="003475E2">
      <w:pPr>
        <w:pStyle w:val="Akapitzlist"/>
        <w:numPr>
          <w:ilvl w:val="0"/>
          <w:numId w:val="24"/>
        </w:numPr>
        <w:spacing w:after="0" w:line="240" w:lineRule="auto"/>
        <w:ind w:left="709" w:hanging="357"/>
        <w:jc w:val="both"/>
      </w:pPr>
      <w:r>
        <w:t>awaryjnego odtwarzania stanu oprogramowania i zgromadzonych danych archiwizowanych przez Zamawiającego na jego wniosek;</w:t>
      </w:r>
    </w:p>
    <w:p w14:paraId="69FE5E50" w14:textId="12CA4238" w:rsidR="00B26051" w:rsidRDefault="00B26051" w:rsidP="003475E2">
      <w:pPr>
        <w:pStyle w:val="Akapitzlist"/>
        <w:numPr>
          <w:ilvl w:val="0"/>
          <w:numId w:val="24"/>
        </w:numPr>
        <w:spacing w:after="0" w:line="240" w:lineRule="auto"/>
        <w:ind w:left="709" w:hanging="357"/>
        <w:jc w:val="both"/>
      </w:pPr>
      <w:r>
        <w:t>konsultacji w sprawach rozbudowy, rekonfiguracji, finansowania infrastruktury objętej niniejszą umową;</w:t>
      </w:r>
    </w:p>
    <w:p w14:paraId="6D2847AE" w14:textId="2DB65B3A" w:rsidR="00B26051" w:rsidRPr="004807C4" w:rsidRDefault="00B26051" w:rsidP="003475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</w:pPr>
      <w:r>
        <w:t>optymalizowania konfiguracji oprogramowania i sprzętu, uwzględniające potrzeby Zamawiającego.</w:t>
      </w:r>
    </w:p>
    <w:p w14:paraId="2C98BEAE" w14:textId="77777777" w:rsidR="00B33080" w:rsidRPr="00D10CBD" w:rsidRDefault="006A161D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§ 3.</w:t>
      </w:r>
    </w:p>
    <w:p w14:paraId="7AD7F273" w14:textId="77777777" w:rsidR="00B33080" w:rsidRPr="00D10CBD" w:rsidRDefault="006A161D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OBOWIĄZKI I ODPOWIEDZIALNOŚĆ WYKONAWCY</w:t>
      </w:r>
    </w:p>
    <w:p w14:paraId="497D0C6E" w14:textId="77777777" w:rsidR="004E44EF" w:rsidRPr="00D10CBD" w:rsidRDefault="004E44EF" w:rsidP="003475E2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Wykonawca zobowiązany jest do:</w:t>
      </w:r>
    </w:p>
    <w:p w14:paraId="15121025" w14:textId="77777777" w:rsidR="00006553" w:rsidRPr="00D10CBD" w:rsidRDefault="004E44EF" w:rsidP="003475E2">
      <w:pPr>
        <w:pStyle w:val="Akapitzlist"/>
        <w:numPr>
          <w:ilvl w:val="0"/>
          <w:numId w:val="9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wykonania wszelkich prac, nie wymienionych w niniejszym postępowaniu, bez których przekazanie do użytku przedmiotu zamówienia byłoby niemożliwe,</w:t>
      </w:r>
    </w:p>
    <w:p w14:paraId="71020D31" w14:textId="77777777" w:rsidR="00006553" w:rsidRPr="00D10CBD" w:rsidRDefault="004E44EF" w:rsidP="003475E2">
      <w:pPr>
        <w:pStyle w:val="Akapitzlist"/>
        <w:numPr>
          <w:ilvl w:val="0"/>
          <w:numId w:val="9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zapewnienia kompletnego kierownictwa, wykwalifikowanych pracowników, materiałów, sprzętu i innych urządzeń niezbędnych do prawidłowego wykonania przedmiotu zamówienia oraz usunięcia wad,</w:t>
      </w:r>
    </w:p>
    <w:p w14:paraId="2AB7C979" w14:textId="77777777" w:rsidR="00006553" w:rsidRPr="00D10CBD" w:rsidRDefault="004E44EF" w:rsidP="003475E2">
      <w:pPr>
        <w:pStyle w:val="Akapitzlist"/>
        <w:numPr>
          <w:ilvl w:val="0"/>
          <w:numId w:val="9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prowadzenia prac w sposób, który nie naruszy interesów osób trzecich,</w:t>
      </w:r>
    </w:p>
    <w:p w14:paraId="604C5136" w14:textId="77777777" w:rsidR="00006553" w:rsidRPr="00D10CBD" w:rsidRDefault="004E44EF" w:rsidP="003475E2">
      <w:pPr>
        <w:pStyle w:val="Akapitzlist"/>
        <w:numPr>
          <w:ilvl w:val="0"/>
          <w:numId w:val="9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stosowania sprzętu ochrony osobistej i ochron zbiorowych zgodnie z przepisami </w:t>
      </w:r>
      <w:r w:rsidR="00203B97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w zakresie bezpieczeństwa i higieny pracy oraz stosowania się do poleceń i przepisów BHP obowiązujących na terenie prac realizowanych dla Zamawiającego,</w:t>
      </w:r>
    </w:p>
    <w:p w14:paraId="6AD47CBA" w14:textId="77777777" w:rsidR="00006553" w:rsidRPr="00D10CBD" w:rsidRDefault="004E44EF" w:rsidP="003475E2">
      <w:pPr>
        <w:pStyle w:val="Akapitzlist"/>
        <w:numPr>
          <w:ilvl w:val="0"/>
          <w:numId w:val="9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zapewnienia, aby osoby, którymi posługuje się przy realizowaniu umowy nie spożywały alkoholu, ani też nie były w posiadaniu alkoholu na terenie prac realizowanych dla Zamawiającego. Wykonawca zobowiązuje się uzyskać na każde żądanie Zamawiającego od </w:t>
      </w:r>
      <w:r w:rsidRPr="00D10CBD">
        <w:rPr>
          <w:rFonts w:asciiTheme="minorHAnsi" w:hAnsiTheme="minorHAnsi" w:cstheme="minorHAnsi"/>
        </w:rPr>
        <w:lastRenderedPageBreak/>
        <w:t xml:space="preserve">osób, o których mowa powyżej zgodę na kontrolę trzeźwości tych osób, podczas ich pobytu na terenie prac realizowanych dla Zamawiającego, </w:t>
      </w:r>
    </w:p>
    <w:p w14:paraId="74C1CBED" w14:textId="77777777" w:rsidR="00006553" w:rsidRPr="00D10CBD" w:rsidRDefault="004E44EF" w:rsidP="003475E2">
      <w:pPr>
        <w:pStyle w:val="Akapitzlist"/>
        <w:numPr>
          <w:ilvl w:val="0"/>
          <w:numId w:val="9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niezwłocznego informowania Zamawiającego o wszystkich zdarzeniach mających lub mogących mieć wpływ na wykonanie zamówienia,</w:t>
      </w:r>
    </w:p>
    <w:p w14:paraId="49B933B7" w14:textId="77777777" w:rsidR="004E44EF" w:rsidRPr="00D10CBD" w:rsidRDefault="00011520" w:rsidP="003475E2">
      <w:pPr>
        <w:pStyle w:val="Akapitzlist"/>
        <w:numPr>
          <w:ilvl w:val="0"/>
          <w:numId w:val="9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dostarczenia </w:t>
      </w:r>
      <w:r w:rsidR="004E44EF" w:rsidRPr="00D10CBD">
        <w:rPr>
          <w:rFonts w:asciiTheme="minorHAnsi" w:hAnsiTheme="minorHAnsi" w:cstheme="minorHAnsi"/>
        </w:rPr>
        <w:t xml:space="preserve">Zamawiającemu na dzień odbioru wymaganych atestów, certyfikatów, deklaracji, </w:t>
      </w:r>
    </w:p>
    <w:p w14:paraId="6101CD9E" w14:textId="77777777" w:rsidR="00006553" w:rsidRPr="00D10CBD" w:rsidRDefault="004E44EF" w:rsidP="003475E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Pracownicy Wykonawcy muszą posiadać wszystkie wymagane prawem uprawnienia </w:t>
      </w:r>
      <w:r w:rsidR="004C3737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i ubezpieczenia.</w:t>
      </w:r>
    </w:p>
    <w:p w14:paraId="1D3A13F2" w14:textId="77777777" w:rsidR="00006553" w:rsidRPr="00D10CBD" w:rsidRDefault="004E44EF" w:rsidP="003475E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Organizacja pracy podczas wykonywania przedmiotu zamówienia winna odpowiadać wymaganiom określonym w aktualnych przepisach dotyczących bezpieczeństwa </w:t>
      </w:r>
      <w:r w:rsidR="00505D38" w:rsidRP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i higieny pracy oraz musi zapewnić prawidłowe wykonanie dostawy. Prace należy prowadzić w sposób, który nie będzie naruszał interesów osób trzecich.</w:t>
      </w:r>
    </w:p>
    <w:p w14:paraId="581BF3D1" w14:textId="77777777" w:rsidR="00006553" w:rsidRPr="00D10CBD" w:rsidRDefault="004E44EF" w:rsidP="003475E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Wykonawca będzie ponosił odpowiedzialność wobec Zamawiającego za jakość </w:t>
      </w:r>
      <w:r w:rsidR="00505D38" w:rsidRP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i terminowość wykonania umowy oraz wobec Zamawiającego lub osób trzecic</w:t>
      </w:r>
      <w:r w:rsidR="00006553" w:rsidRPr="00D10CBD">
        <w:rPr>
          <w:rFonts w:asciiTheme="minorHAnsi" w:hAnsiTheme="minorHAnsi" w:cstheme="minorHAnsi"/>
        </w:rPr>
        <w:t xml:space="preserve">h za ewentualne szkody powstałe </w:t>
      </w:r>
      <w:r w:rsidRPr="00D10CBD">
        <w:rPr>
          <w:rFonts w:asciiTheme="minorHAnsi" w:hAnsiTheme="minorHAnsi" w:cstheme="minorHAnsi"/>
        </w:rPr>
        <w:t>w wyniku niewykonania lub niewłaściwego wykonania dostawy.</w:t>
      </w:r>
    </w:p>
    <w:p w14:paraId="43658F03" w14:textId="77777777" w:rsidR="00006553" w:rsidRDefault="004E44EF" w:rsidP="003475E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 szkody wynikłe w czasie wykonywania zamówienia, jak również za wszelkie zdarzenia powstałe z tej przyczyny odpowiedzialny będzie Wykonawca.</w:t>
      </w:r>
    </w:p>
    <w:p w14:paraId="6A5B5C19" w14:textId="2B94A824" w:rsidR="00FA6A25" w:rsidRPr="00FA6A25" w:rsidRDefault="00FA6A25" w:rsidP="00FA6A25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 xml:space="preserve">a zobowiązany jest do realizacji obowiązków wskazanych w § 4: </w:t>
      </w:r>
    </w:p>
    <w:p w14:paraId="4DE92DE8" w14:textId="77777777" w:rsidR="00FA6A25" w:rsidRPr="00FA6A25" w:rsidRDefault="00FA6A25" w:rsidP="00FA6A2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FA6A25">
        <w:rPr>
          <w:rFonts w:asciiTheme="minorHAnsi" w:hAnsiTheme="minorHAnsi" w:cstheme="minorHAnsi"/>
        </w:rPr>
        <w:t>zdalnie,</w:t>
      </w:r>
    </w:p>
    <w:p w14:paraId="0592FCAB" w14:textId="540A9922" w:rsidR="00FA6A25" w:rsidRPr="00FA6A25" w:rsidRDefault="00FA6A25" w:rsidP="00FA6A2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FA6A25">
        <w:rPr>
          <w:rFonts w:asciiTheme="minorHAnsi" w:hAnsiTheme="minorHAnsi" w:cstheme="minorHAnsi"/>
        </w:rPr>
        <w:t xml:space="preserve">poprzez oddelegowanie pracowników do osobistego świadczenia usług w danej lokalizacji </w:t>
      </w:r>
      <w:r>
        <w:rPr>
          <w:rFonts w:asciiTheme="minorHAnsi" w:hAnsiTheme="minorHAnsi" w:cstheme="minorHAnsi"/>
        </w:rPr>
        <w:t>Zamawiając</w:t>
      </w:r>
      <w:r w:rsidRPr="00FA6A25">
        <w:rPr>
          <w:rFonts w:asciiTheme="minorHAnsi" w:hAnsiTheme="minorHAnsi" w:cstheme="minorHAnsi"/>
        </w:rPr>
        <w:t>y.</w:t>
      </w:r>
    </w:p>
    <w:p w14:paraId="72F3E85C" w14:textId="71A58681" w:rsidR="00FA6A25" w:rsidRPr="00FA6A25" w:rsidRDefault="00FA6A25" w:rsidP="00FA6A25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>a będzie świadczył usługi w dni robocze od godziny 7:</w:t>
      </w:r>
      <w:r>
        <w:rPr>
          <w:rFonts w:asciiTheme="minorHAnsi" w:hAnsiTheme="minorHAnsi" w:cstheme="minorHAnsi"/>
        </w:rPr>
        <w:t>3</w:t>
      </w:r>
      <w:r w:rsidRPr="00FA6A25">
        <w:rPr>
          <w:rFonts w:asciiTheme="minorHAnsi" w:hAnsiTheme="minorHAnsi" w:cstheme="minorHAnsi"/>
        </w:rPr>
        <w:t>0 do godziny 15:</w:t>
      </w:r>
      <w:r>
        <w:rPr>
          <w:rFonts w:asciiTheme="minorHAnsi" w:hAnsiTheme="minorHAnsi" w:cstheme="minorHAnsi"/>
        </w:rPr>
        <w:t>3</w:t>
      </w:r>
      <w:r w:rsidRPr="00FA6A25">
        <w:rPr>
          <w:rFonts w:asciiTheme="minorHAnsi" w:hAnsiTheme="minorHAnsi" w:cstheme="minorHAnsi"/>
        </w:rPr>
        <w:t>0.</w:t>
      </w:r>
    </w:p>
    <w:p w14:paraId="149EA930" w14:textId="440A220B" w:rsidR="00FA6A25" w:rsidRPr="00FA6A25" w:rsidRDefault="00FA6A25" w:rsidP="00FA6A25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FA6A25">
        <w:rPr>
          <w:rFonts w:asciiTheme="minorHAnsi" w:hAnsiTheme="minorHAnsi" w:cstheme="minorHAnsi"/>
        </w:rPr>
        <w:t xml:space="preserve">W przypadku wystąpienia awarii </w:t>
      </w:r>
      <w:r>
        <w:rPr>
          <w:rFonts w:asciiTheme="minorHAnsi" w:hAnsiTheme="minorHAnsi" w:cstheme="minorHAnsi"/>
        </w:rPr>
        <w:t>Zamawiający</w:t>
      </w:r>
      <w:r w:rsidRPr="00FA6A25">
        <w:rPr>
          <w:rFonts w:asciiTheme="minorHAnsi" w:hAnsiTheme="minorHAnsi" w:cstheme="minorHAnsi"/>
        </w:rPr>
        <w:t xml:space="preserve"> niezwłocznie poinformuje o tym fakcie </w:t>
      </w: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 xml:space="preserve">ę poprzez udostępniony przez </w:t>
      </w: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>ę system helpdesk</w:t>
      </w:r>
      <w:r>
        <w:rPr>
          <w:rFonts w:asciiTheme="minorHAnsi" w:hAnsiTheme="minorHAnsi" w:cstheme="minorHAnsi"/>
        </w:rPr>
        <w:t xml:space="preserve"> </w:t>
      </w:r>
      <w:r w:rsidRPr="00FA6A25">
        <w:rPr>
          <w:rFonts w:asciiTheme="minorHAnsi" w:hAnsiTheme="minorHAnsi" w:cstheme="minorHAnsi"/>
        </w:rPr>
        <w:t xml:space="preserve">a w przypadku braku takiej możliwości, telefonicznie na nr </w:t>
      </w:r>
      <w:r>
        <w:rPr>
          <w:rFonts w:asciiTheme="minorHAnsi" w:hAnsiTheme="minorHAnsi" w:cstheme="minorHAnsi"/>
        </w:rPr>
        <w:t>………..</w:t>
      </w:r>
    </w:p>
    <w:p w14:paraId="25CD41AC" w14:textId="5541057D" w:rsidR="00FA6A25" w:rsidRPr="00FA6A25" w:rsidRDefault="00FA6A25" w:rsidP="00FA6A25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FA6A25">
        <w:rPr>
          <w:rFonts w:asciiTheme="minorHAnsi" w:hAnsiTheme="minorHAnsi" w:cstheme="minorHAnsi"/>
        </w:rPr>
        <w:t xml:space="preserve">W przypadku wystąpienia awarii </w:t>
      </w: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>a zobowiązuje się podjąć czynności mające na celu jej usunięcie w terminie:</w:t>
      </w:r>
    </w:p>
    <w:p w14:paraId="4E5D35E8" w14:textId="3E4AD5F8" w:rsidR="00FA6A25" w:rsidRPr="00FA6A25" w:rsidRDefault="00FA6A25" w:rsidP="00B244D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FA6A25">
        <w:rPr>
          <w:rFonts w:asciiTheme="minorHAnsi" w:hAnsiTheme="minorHAnsi" w:cstheme="minorHAnsi"/>
        </w:rPr>
        <w:t xml:space="preserve">1 godziny od poinformowania o awarii przez </w:t>
      </w:r>
      <w:r>
        <w:rPr>
          <w:rFonts w:asciiTheme="minorHAnsi" w:hAnsiTheme="minorHAnsi" w:cstheme="minorHAnsi"/>
        </w:rPr>
        <w:t>Zamawiającego</w:t>
      </w:r>
      <w:r w:rsidRPr="00FA6A25">
        <w:rPr>
          <w:rFonts w:asciiTheme="minorHAnsi" w:hAnsiTheme="minorHAnsi" w:cstheme="minorHAnsi"/>
        </w:rPr>
        <w:t xml:space="preserve"> lub samodzielnego jej wykrycia – w przypadku awarii krytycznej;</w:t>
      </w:r>
    </w:p>
    <w:p w14:paraId="6E0206DD" w14:textId="16C8A54A" w:rsidR="00FA6A25" w:rsidRPr="00B244D2" w:rsidRDefault="00FA6A25" w:rsidP="00B244D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FA6A25">
        <w:rPr>
          <w:rFonts w:asciiTheme="minorHAnsi" w:hAnsiTheme="minorHAnsi" w:cstheme="minorHAnsi"/>
        </w:rPr>
        <w:t xml:space="preserve">3 godzin roboczych od momentu poinformowania o awarii przez </w:t>
      </w:r>
      <w:r>
        <w:rPr>
          <w:rFonts w:asciiTheme="minorHAnsi" w:hAnsiTheme="minorHAnsi" w:cstheme="minorHAnsi"/>
        </w:rPr>
        <w:t>Zamawiającego</w:t>
      </w:r>
      <w:r w:rsidR="00B244D2">
        <w:rPr>
          <w:rFonts w:asciiTheme="minorHAnsi" w:hAnsiTheme="minorHAnsi" w:cstheme="minorHAnsi"/>
        </w:rPr>
        <w:t xml:space="preserve"> </w:t>
      </w:r>
      <w:r w:rsidRPr="00B244D2">
        <w:rPr>
          <w:rFonts w:asciiTheme="minorHAnsi" w:hAnsiTheme="minorHAnsi" w:cstheme="minorHAnsi"/>
        </w:rPr>
        <w:t>lub samodzielnego jej wykrycia - w przypadku pozostałych awarii;</w:t>
      </w:r>
    </w:p>
    <w:p w14:paraId="5ECE4225" w14:textId="5498F252" w:rsidR="00FA6A25" w:rsidRPr="00FA6A25" w:rsidRDefault="00FA6A25" w:rsidP="00FA6A25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>a usunie awarię niezwłocznie, tj. nie później niż, w czasie:</w:t>
      </w:r>
    </w:p>
    <w:p w14:paraId="29CC7B01" w14:textId="5D3DCCC8" w:rsidR="00FA6A25" w:rsidRPr="00FA6A25" w:rsidRDefault="00FA6A25" w:rsidP="00B244D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FA6A25">
        <w:rPr>
          <w:rFonts w:asciiTheme="minorHAnsi" w:hAnsiTheme="minorHAnsi" w:cstheme="minorHAnsi"/>
        </w:rPr>
        <w:t xml:space="preserve">do 8 godzin od momentu powiadomienia przez </w:t>
      </w:r>
      <w:r>
        <w:rPr>
          <w:rFonts w:asciiTheme="minorHAnsi" w:hAnsiTheme="minorHAnsi" w:cstheme="minorHAnsi"/>
        </w:rPr>
        <w:t>Zamawiającego</w:t>
      </w:r>
      <w:r w:rsidRPr="00FA6A25">
        <w:rPr>
          <w:rFonts w:asciiTheme="minorHAnsi" w:hAnsiTheme="minorHAnsi" w:cstheme="minorHAnsi"/>
        </w:rPr>
        <w:t xml:space="preserve"> lub samodzielnego wykrycia – w przypadku awarii krytycznej, W przypadku, gdy przywrócenie pełnej funkcjonalności systemów w tym terminie nie jest możliwe, </w:t>
      </w: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 xml:space="preserve">a zastosuje rozwiązanie tymczasowe, przywracające najważniejsze funkcjonalności, nie dłużej jednak niż na 72 godziny od momentu przekazania informacji o awarii przez </w:t>
      </w:r>
      <w:r>
        <w:rPr>
          <w:rFonts w:asciiTheme="minorHAnsi" w:hAnsiTheme="minorHAnsi" w:cstheme="minorHAnsi"/>
        </w:rPr>
        <w:t>Zamawiającego</w:t>
      </w:r>
      <w:r w:rsidRPr="00FA6A25">
        <w:rPr>
          <w:rFonts w:asciiTheme="minorHAnsi" w:hAnsiTheme="minorHAnsi" w:cstheme="minorHAnsi"/>
        </w:rPr>
        <w:t xml:space="preserve"> lub samodzielnego wykrycia awarii przez </w:t>
      </w: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>ę;</w:t>
      </w:r>
    </w:p>
    <w:p w14:paraId="2497AEFB" w14:textId="08D8F936" w:rsidR="00FA6A25" w:rsidRPr="00FA6A25" w:rsidRDefault="00FA6A25" w:rsidP="00B244D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FA6A25">
        <w:rPr>
          <w:rFonts w:asciiTheme="minorHAnsi" w:hAnsiTheme="minorHAnsi" w:cstheme="minorHAnsi"/>
        </w:rPr>
        <w:t xml:space="preserve">do 12 godzin roboczych od momentu powiadomienia przez </w:t>
      </w:r>
      <w:r>
        <w:rPr>
          <w:rFonts w:asciiTheme="minorHAnsi" w:hAnsiTheme="minorHAnsi" w:cstheme="minorHAnsi"/>
        </w:rPr>
        <w:t>Zamawiającego</w:t>
      </w:r>
      <w:r w:rsidRPr="00FA6A25">
        <w:rPr>
          <w:rFonts w:asciiTheme="minorHAnsi" w:hAnsiTheme="minorHAnsi" w:cstheme="minorHAnsi"/>
        </w:rPr>
        <w:t xml:space="preserve"> lub samodzielnego wykrycia – w przypadku awarii zwykłej. W przypadku, gdy usunięcie awarii zwykłej w tym terminie nie jest możliwe, </w:t>
      </w: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 xml:space="preserve">a zastosuje rozwiązanie tymczasowe, nie później niż na 16 godziny roboczych od momentu przekazania informacji o awarii przez Zamawiającego lub jej samodzielnego wykrycia przez </w:t>
      </w: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 xml:space="preserve">ę.  </w:t>
      </w:r>
    </w:p>
    <w:p w14:paraId="6A208FF3" w14:textId="16E47C65" w:rsidR="00FA6A25" w:rsidRPr="00FA6A25" w:rsidRDefault="00FA6A25" w:rsidP="00FA6A25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FA6A25">
        <w:rPr>
          <w:rFonts w:asciiTheme="minorHAnsi" w:hAnsiTheme="minorHAnsi" w:cstheme="minorHAnsi"/>
        </w:rPr>
        <w:t xml:space="preserve">W szczególnie uzasadnionych przypadkach </w:t>
      </w:r>
      <w:r>
        <w:rPr>
          <w:rFonts w:asciiTheme="minorHAnsi" w:hAnsiTheme="minorHAnsi" w:cstheme="minorHAnsi"/>
        </w:rPr>
        <w:t>Zamawiając</w:t>
      </w:r>
      <w:r w:rsidR="00B244D2">
        <w:rPr>
          <w:rFonts w:asciiTheme="minorHAnsi" w:hAnsiTheme="minorHAnsi" w:cstheme="minorHAnsi"/>
        </w:rPr>
        <w:t>y</w:t>
      </w:r>
      <w:r w:rsidRPr="00FA6A25">
        <w:rPr>
          <w:rFonts w:asciiTheme="minorHAnsi" w:hAnsiTheme="minorHAnsi" w:cstheme="minorHAnsi"/>
        </w:rPr>
        <w:t xml:space="preserve"> dopuszcza wydłużenie terminów wskazanych w ust. </w:t>
      </w:r>
      <w:r w:rsidR="00B244D2">
        <w:rPr>
          <w:rFonts w:asciiTheme="minorHAnsi" w:hAnsiTheme="minorHAnsi" w:cstheme="minorHAnsi"/>
        </w:rPr>
        <w:t>10</w:t>
      </w:r>
      <w:r w:rsidRPr="00FA6A25">
        <w:rPr>
          <w:rFonts w:asciiTheme="minorHAnsi" w:hAnsiTheme="minorHAnsi" w:cstheme="minorHAnsi"/>
        </w:rPr>
        <w:t xml:space="preserve"> po uprzednim poinformowaniu przez </w:t>
      </w: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 xml:space="preserve">ę osoby upoważnionej do akceptacji ze strony </w:t>
      </w:r>
      <w:r>
        <w:rPr>
          <w:rFonts w:asciiTheme="minorHAnsi" w:hAnsiTheme="minorHAnsi" w:cstheme="minorHAnsi"/>
        </w:rPr>
        <w:t>Zamawiając</w:t>
      </w:r>
      <w:r w:rsidRPr="00FA6A25">
        <w:rPr>
          <w:rFonts w:asciiTheme="minorHAnsi" w:hAnsiTheme="minorHAnsi" w:cstheme="minorHAnsi"/>
        </w:rPr>
        <w:t>y o przyczynach leżących u podstaw awarii, które uniemożliwiają jej usunięcie w terminach wskazanych tam oraz prawdopodobnym terminie usunięcia awarii.</w:t>
      </w:r>
    </w:p>
    <w:p w14:paraId="7E3F4307" w14:textId="42052761" w:rsidR="00FA6A25" w:rsidRPr="00FA6A25" w:rsidRDefault="00FA6A25" w:rsidP="00FA6A25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FA6A25">
        <w:rPr>
          <w:rFonts w:asciiTheme="minorHAnsi" w:hAnsiTheme="minorHAnsi" w:cstheme="minorHAnsi"/>
        </w:rPr>
        <w:t xml:space="preserve">Do czasu usunięcia awarii nie wlicza się czasu oczekiwania przez </w:t>
      </w: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 xml:space="preserve">ę na akceptację rozwiązania przedstawionego </w:t>
      </w:r>
      <w:r>
        <w:rPr>
          <w:rFonts w:asciiTheme="minorHAnsi" w:hAnsiTheme="minorHAnsi" w:cstheme="minorHAnsi"/>
        </w:rPr>
        <w:t>Zamawiając</w:t>
      </w:r>
      <w:r w:rsidRPr="00FA6A25">
        <w:rPr>
          <w:rFonts w:asciiTheme="minorHAnsi" w:hAnsiTheme="minorHAnsi" w:cstheme="minorHAnsi"/>
        </w:rPr>
        <w:t xml:space="preserve">y oraz czasu oczekiwania na zakupiony sprzęt konieczny do usunięcia awarii, z tym, że </w:t>
      </w:r>
      <w:r>
        <w:rPr>
          <w:rFonts w:asciiTheme="minorHAnsi" w:hAnsiTheme="minorHAnsi" w:cstheme="minorHAnsi"/>
        </w:rPr>
        <w:t>Zamawiając</w:t>
      </w:r>
      <w:r w:rsidR="00B244D2">
        <w:rPr>
          <w:rFonts w:asciiTheme="minorHAnsi" w:hAnsiTheme="minorHAnsi" w:cstheme="minorHAnsi"/>
        </w:rPr>
        <w:t>y</w:t>
      </w:r>
      <w:r w:rsidRPr="00FA6A25">
        <w:rPr>
          <w:rFonts w:asciiTheme="minorHAnsi" w:hAnsiTheme="minorHAnsi" w:cstheme="minorHAnsi"/>
        </w:rPr>
        <w:t xml:space="preserve"> powinien poinformować </w:t>
      </w: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 xml:space="preserve">ę o akceptacji rozwiązania lub braku akceptacji nie później niż w ciągu 2 godzin roboczych. </w:t>
      </w:r>
    </w:p>
    <w:p w14:paraId="5BFB5702" w14:textId="587A4FDC" w:rsidR="00FA6A25" w:rsidRPr="00FA6A25" w:rsidRDefault="00FA6A25" w:rsidP="00FA6A25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FA6A25">
        <w:rPr>
          <w:rFonts w:asciiTheme="minorHAnsi" w:hAnsiTheme="minorHAnsi" w:cstheme="minorHAnsi"/>
        </w:rPr>
        <w:lastRenderedPageBreak/>
        <w:t xml:space="preserve">Awarie zwykłe – będą rozwiązywane wyłącznie w dniach i godzinach roboczych pracy </w:t>
      </w: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>y, na podstawie zgłoszeń do systemu Helpdesk, tj. ………………………..</w:t>
      </w:r>
    </w:p>
    <w:p w14:paraId="5445BE1E" w14:textId="6016453C" w:rsidR="00FA6A25" w:rsidRPr="00FA6A25" w:rsidRDefault="00FA6A25" w:rsidP="00FA6A25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FA6A25">
        <w:rPr>
          <w:rFonts w:asciiTheme="minorHAnsi" w:hAnsiTheme="minorHAnsi" w:cstheme="minorHAnsi"/>
        </w:rPr>
        <w:t>W przypadku wystąpienia awarii krytycznej,</w:t>
      </w:r>
      <w:r w:rsidR="00B244D2">
        <w:rPr>
          <w:rFonts w:asciiTheme="minorHAnsi" w:hAnsiTheme="minorHAnsi" w:cstheme="minorHAnsi"/>
        </w:rPr>
        <w:t xml:space="preserve"> </w:t>
      </w:r>
      <w:r w:rsidRPr="00FA6A25">
        <w:rPr>
          <w:rFonts w:asciiTheme="minorHAnsi" w:hAnsiTheme="minorHAnsi" w:cstheme="minorHAnsi"/>
        </w:rPr>
        <w:t xml:space="preserve">zgłoszenia będą przekazywane </w:t>
      </w: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>y wyłącznie drogą telefoniczną pod numerem ……………………………..</w:t>
      </w:r>
    </w:p>
    <w:p w14:paraId="129B6F4D" w14:textId="602C4FE3" w:rsidR="00FA6A25" w:rsidRPr="00FA6A25" w:rsidRDefault="00FA6A25" w:rsidP="00FA6A25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FA6A25">
        <w:rPr>
          <w:rFonts w:asciiTheme="minorHAnsi" w:hAnsiTheme="minorHAnsi" w:cstheme="minorHAnsi"/>
        </w:rPr>
        <w:t xml:space="preserve">W przypadku jednoczesnego wystąpienia awarii krytycznej i awarii zwykłej </w:t>
      </w: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 xml:space="preserve">a zobowiązany jest w pierwszej kolejności do usunięcie awarii krytycznej. W takim przypadku, czas przeznaczony na usunięcie awarii zwykłej wskazany w ust. </w:t>
      </w:r>
      <w:r w:rsidR="00B244D2">
        <w:rPr>
          <w:rFonts w:asciiTheme="minorHAnsi" w:hAnsiTheme="minorHAnsi" w:cstheme="minorHAnsi"/>
        </w:rPr>
        <w:t>10</w:t>
      </w:r>
      <w:r w:rsidRPr="00FA6A25">
        <w:rPr>
          <w:rFonts w:asciiTheme="minorHAnsi" w:hAnsiTheme="minorHAnsi" w:cstheme="minorHAnsi"/>
        </w:rPr>
        <w:t xml:space="preserve"> pkt </w:t>
      </w:r>
      <w:r w:rsidR="00B244D2">
        <w:rPr>
          <w:rFonts w:asciiTheme="minorHAnsi" w:hAnsiTheme="minorHAnsi" w:cstheme="minorHAnsi"/>
        </w:rPr>
        <w:t>1</w:t>
      </w:r>
      <w:r w:rsidRPr="00FA6A25">
        <w:rPr>
          <w:rFonts w:asciiTheme="minorHAnsi" w:hAnsiTheme="minorHAnsi" w:cstheme="minorHAnsi"/>
        </w:rPr>
        <w:t>) ulega zawieszeniu do momentu usunięcia awarii krytycznej.</w:t>
      </w:r>
    </w:p>
    <w:p w14:paraId="70098DC0" w14:textId="5AD4F836" w:rsidR="00FA6A25" w:rsidRPr="00FA6A25" w:rsidRDefault="00FA6A25" w:rsidP="00FA6A25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 xml:space="preserve">a zobowiązany jest do informowania </w:t>
      </w:r>
      <w:r>
        <w:rPr>
          <w:rFonts w:asciiTheme="minorHAnsi" w:hAnsiTheme="minorHAnsi" w:cstheme="minorHAnsi"/>
        </w:rPr>
        <w:t>Zamawiając</w:t>
      </w:r>
      <w:r w:rsidRPr="00FA6A25">
        <w:rPr>
          <w:rFonts w:asciiTheme="minorHAnsi" w:hAnsiTheme="minorHAnsi" w:cstheme="minorHAnsi"/>
        </w:rPr>
        <w:t xml:space="preserve">y o każdym przypadku zarówno potencjalnej, jak i rzeczywistej utraty danych, przewidywanego zakresu utraty danych oraz podjętych środkach zapobiegawczych eliminujących albo ograniczających utratę danych. </w:t>
      </w:r>
    </w:p>
    <w:p w14:paraId="398FE21B" w14:textId="1BB71D6C" w:rsidR="00FA6A25" w:rsidRPr="00FA6A25" w:rsidRDefault="00FA6A25" w:rsidP="00FA6A25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FA6A25">
        <w:rPr>
          <w:rFonts w:asciiTheme="minorHAnsi" w:hAnsiTheme="minorHAnsi" w:cstheme="minorHAnsi"/>
        </w:rPr>
        <w:t xml:space="preserve">Jeżeli w toku usuwania awarii lub wykonywania czynności, o których mowa w § </w:t>
      </w:r>
      <w:r w:rsidR="00B244D2">
        <w:rPr>
          <w:rFonts w:asciiTheme="minorHAnsi" w:hAnsiTheme="minorHAnsi" w:cstheme="minorHAnsi"/>
        </w:rPr>
        <w:t>3</w:t>
      </w:r>
      <w:r w:rsidRPr="00FA6A25">
        <w:rPr>
          <w:rFonts w:asciiTheme="minorHAnsi" w:hAnsiTheme="minorHAnsi" w:cstheme="minorHAnsi"/>
        </w:rPr>
        <w:t xml:space="preserve">, pojawi się konieczność wymiany lub zakupu nowego sprzętu informatycznego lub też konieczność zlecenia usługi informatycznej innemu podmiotowi, </w:t>
      </w: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 xml:space="preserve">a zobowiązany jest poinformować o tym fakcie </w:t>
      </w:r>
      <w:r>
        <w:rPr>
          <w:rFonts w:asciiTheme="minorHAnsi" w:hAnsiTheme="minorHAnsi" w:cstheme="minorHAnsi"/>
        </w:rPr>
        <w:t>Zamawiającego</w:t>
      </w:r>
      <w:r w:rsidRPr="00FA6A25">
        <w:rPr>
          <w:rFonts w:asciiTheme="minorHAnsi" w:hAnsiTheme="minorHAnsi" w:cstheme="minorHAnsi"/>
        </w:rPr>
        <w:t xml:space="preserve">, przedstawiając odpowiednią wycenę wraz z uzasadnieniem. Dokonanie zakupu sprzętu lub usługi możliwe jest po akceptacji wyceny przez osobę upoważnioną do akceptacji ze strony </w:t>
      </w:r>
      <w:r>
        <w:rPr>
          <w:rFonts w:asciiTheme="minorHAnsi" w:hAnsiTheme="minorHAnsi" w:cstheme="minorHAnsi"/>
        </w:rPr>
        <w:t>Zamawiając</w:t>
      </w:r>
      <w:r w:rsidRPr="00FA6A25">
        <w:rPr>
          <w:rFonts w:asciiTheme="minorHAnsi" w:hAnsiTheme="minorHAnsi" w:cstheme="minorHAnsi"/>
        </w:rPr>
        <w:t xml:space="preserve">y. </w:t>
      </w:r>
    </w:p>
    <w:p w14:paraId="5FE1FA40" w14:textId="7BD0E92A" w:rsidR="00FA6A25" w:rsidRPr="00FA6A25" w:rsidRDefault="00FA6A25" w:rsidP="00FA6A25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FA6A25">
        <w:rPr>
          <w:rFonts w:asciiTheme="minorHAnsi" w:hAnsiTheme="minorHAnsi" w:cstheme="minorHAnsi"/>
        </w:rPr>
        <w:t>Osobami uprawnionymi do nadzoru nad wykonaniem umowy, w tym do dokonywania czynności, o których mowa w ust. 1</w:t>
      </w:r>
      <w:r w:rsidR="00E66148">
        <w:rPr>
          <w:rFonts w:asciiTheme="minorHAnsi" w:hAnsiTheme="minorHAnsi" w:cstheme="minorHAnsi"/>
        </w:rPr>
        <w:t>7</w:t>
      </w:r>
      <w:r w:rsidRPr="00FA6A25">
        <w:rPr>
          <w:rFonts w:asciiTheme="minorHAnsi" w:hAnsiTheme="minorHAnsi" w:cstheme="minorHAnsi"/>
        </w:rPr>
        <w:t xml:space="preserve"> niniejszego paragrafu z ramienia </w:t>
      </w:r>
      <w:r>
        <w:rPr>
          <w:rFonts w:asciiTheme="minorHAnsi" w:hAnsiTheme="minorHAnsi" w:cstheme="minorHAnsi"/>
        </w:rPr>
        <w:t>Zamawiając</w:t>
      </w:r>
      <w:r w:rsidRPr="00FA6A25">
        <w:rPr>
          <w:rFonts w:asciiTheme="minorHAnsi" w:hAnsiTheme="minorHAnsi" w:cstheme="minorHAnsi"/>
        </w:rPr>
        <w:t xml:space="preserve">y i </w:t>
      </w:r>
      <w:r>
        <w:rPr>
          <w:rFonts w:asciiTheme="minorHAnsi" w:hAnsiTheme="minorHAnsi" w:cstheme="minorHAnsi"/>
        </w:rPr>
        <w:t>Wykonawc</w:t>
      </w:r>
      <w:r w:rsidRPr="00FA6A25">
        <w:rPr>
          <w:rFonts w:asciiTheme="minorHAnsi" w:hAnsiTheme="minorHAnsi" w:cstheme="minorHAnsi"/>
        </w:rPr>
        <w:t>y są osoby, o których mowa odpowiednio w §</w:t>
      </w:r>
      <w:r w:rsidR="00B244D2">
        <w:rPr>
          <w:rFonts w:asciiTheme="minorHAnsi" w:hAnsiTheme="minorHAnsi" w:cstheme="minorHAnsi"/>
        </w:rPr>
        <w:t>6</w:t>
      </w:r>
      <w:r w:rsidRPr="00FA6A25">
        <w:rPr>
          <w:rFonts w:asciiTheme="minorHAnsi" w:hAnsiTheme="minorHAnsi" w:cstheme="minorHAnsi"/>
        </w:rPr>
        <w:t xml:space="preserve"> niniejszej umowy.</w:t>
      </w:r>
    </w:p>
    <w:p w14:paraId="080D88DF" w14:textId="77777777" w:rsidR="00FA6A25" w:rsidRPr="00D10CBD" w:rsidRDefault="00FA6A25" w:rsidP="00B244D2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00244D8C" w14:textId="77777777" w:rsidR="006761B9" w:rsidRPr="00D10CBD" w:rsidRDefault="006761B9" w:rsidP="006761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§ 4.</w:t>
      </w:r>
    </w:p>
    <w:p w14:paraId="0BBFB5E0" w14:textId="77777777" w:rsidR="006761B9" w:rsidRPr="00D10CBD" w:rsidRDefault="006761B9" w:rsidP="006761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OBOWIĄZKI I ODPOWIEDZIALNOŚĆ ZAMAWIAJĄCEGO</w:t>
      </w:r>
    </w:p>
    <w:p w14:paraId="54B106D3" w14:textId="77777777" w:rsidR="006761B9" w:rsidRPr="00D10CBD" w:rsidRDefault="006761B9" w:rsidP="003475E2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Zamawiający zobowiązuje się do:</w:t>
      </w:r>
    </w:p>
    <w:p w14:paraId="265FBA91" w14:textId="77777777" w:rsidR="006761B9" w:rsidRPr="00D10CBD" w:rsidRDefault="006761B9" w:rsidP="003475E2">
      <w:pPr>
        <w:pStyle w:val="Akapitzlist"/>
        <w:numPr>
          <w:ilvl w:val="0"/>
          <w:numId w:val="11"/>
        </w:numPr>
        <w:spacing w:line="240" w:lineRule="auto"/>
        <w:ind w:left="851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wskazania miejsca prowadzenia prac,</w:t>
      </w:r>
    </w:p>
    <w:p w14:paraId="418502C6" w14:textId="77777777" w:rsidR="006761B9" w:rsidRPr="00D10CBD" w:rsidRDefault="006761B9" w:rsidP="003475E2">
      <w:pPr>
        <w:pStyle w:val="Akapitzlist"/>
        <w:numPr>
          <w:ilvl w:val="0"/>
          <w:numId w:val="11"/>
        </w:numPr>
        <w:spacing w:line="240" w:lineRule="auto"/>
        <w:ind w:left="851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zapewnienia nadzoru nad realizacją przedmiotu umowy poprzez osoby, o których mowa </w:t>
      </w:r>
      <w:r w:rsid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w § 6 ust. 1 niniejszej umowy,</w:t>
      </w:r>
    </w:p>
    <w:p w14:paraId="26C84551" w14:textId="77777777" w:rsidR="006761B9" w:rsidRPr="00D10CBD" w:rsidRDefault="006761B9" w:rsidP="003475E2">
      <w:pPr>
        <w:pStyle w:val="Akapitzlist"/>
        <w:numPr>
          <w:ilvl w:val="0"/>
          <w:numId w:val="11"/>
        </w:numPr>
        <w:spacing w:line="240" w:lineRule="auto"/>
        <w:ind w:left="851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zapłaty należności przysługujących Wykonawcy za prawidłowo wykonane i odebrane prace w terminach i na zasadach określonych w niniejszej umowie,</w:t>
      </w:r>
    </w:p>
    <w:p w14:paraId="6C17F0AA" w14:textId="77777777" w:rsidR="006761B9" w:rsidRPr="00D10CBD" w:rsidRDefault="006761B9" w:rsidP="003475E2">
      <w:pPr>
        <w:pStyle w:val="Akapitzlist"/>
        <w:numPr>
          <w:ilvl w:val="0"/>
          <w:numId w:val="11"/>
        </w:numPr>
        <w:spacing w:line="240" w:lineRule="auto"/>
        <w:ind w:left="851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współdziałania z Wykonawcą w zakresie niezbędnym dla prawidłowej realizacji niniejszej umowy.</w:t>
      </w:r>
    </w:p>
    <w:p w14:paraId="6D78AB75" w14:textId="77777777" w:rsidR="006761B9" w:rsidRPr="00D10CBD" w:rsidRDefault="006761B9" w:rsidP="003475E2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Zamawiający dokona odbioru wykonanych prac w terminach i na zasadach określonych </w:t>
      </w:r>
      <w:r w:rsidR="00CF268C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w niniejszej umowie.</w:t>
      </w:r>
    </w:p>
    <w:p w14:paraId="49569187" w14:textId="77777777" w:rsidR="006761B9" w:rsidRDefault="006761B9" w:rsidP="003475E2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Zamawiający nie ponosi odpowiedzialności za składniki majątkowe Wykonawcy znajdujące się na terenie wykonywanych prac w trakcie realizacji przedmiotu umowy.</w:t>
      </w:r>
    </w:p>
    <w:p w14:paraId="1919C2C9" w14:textId="77777777" w:rsidR="00693434" w:rsidRPr="004C3737" w:rsidRDefault="00693434" w:rsidP="00CF268C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12"/>
        </w:rPr>
      </w:pPr>
    </w:p>
    <w:p w14:paraId="0C524B3A" w14:textId="77777777" w:rsidR="00B33080" w:rsidRPr="00D10CBD" w:rsidRDefault="006A161D">
      <w:pPr>
        <w:pStyle w:val="Akapitzlist"/>
        <w:spacing w:after="0" w:line="240" w:lineRule="auto"/>
        <w:ind w:left="3552" w:firstLine="696"/>
        <w:rPr>
          <w:rFonts w:asciiTheme="minorHAnsi" w:hAnsiTheme="minorHAnsi" w:cstheme="minorHAnsi"/>
          <w:b/>
        </w:rPr>
      </w:pPr>
      <w:r w:rsidRPr="00D10CBD">
        <w:rPr>
          <w:rFonts w:asciiTheme="minorHAnsi" w:hAnsiTheme="minorHAnsi" w:cstheme="minorHAnsi"/>
          <w:b/>
        </w:rPr>
        <w:t>§</w:t>
      </w:r>
      <w:r w:rsidR="006761B9" w:rsidRPr="00D10CBD">
        <w:rPr>
          <w:rFonts w:asciiTheme="minorHAnsi" w:hAnsiTheme="minorHAnsi" w:cstheme="minorHAnsi"/>
          <w:b/>
        </w:rPr>
        <w:t xml:space="preserve"> 5</w:t>
      </w:r>
      <w:r w:rsidRPr="00D10CBD">
        <w:rPr>
          <w:rFonts w:asciiTheme="minorHAnsi" w:hAnsiTheme="minorHAnsi" w:cstheme="minorHAnsi"/>
          <w:b/>
        </w:rPr>
        <w:t>.</w:t>
      </w:r>
    </w:p>
    <w:p w14:paraId="4C1C9802" w14:textId="77777777" w:rsidR="00B33080" w:rsidRPr="00D10CBD" w:rsidRDefault="006A16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TERMIN REALIZACJI</w:t>
      </w:r>
    </w:p>
    <w:p w14:paraId="00005774" w14:textId="49E02B16" w:rsidR="006761B9" w:rsidRPr="00D10CBD" w:rsidRDefault="006761B9" w:rsidP="003475E2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Zamówienie </w:t>
      </w:r>
      <w:r w:rsidR="00725458" w:rsidRPr="00D10CBD">
        <w:rPr>
          <w:rFonts w:asciiTheme="minorHAnsi" w:hAnsiTheme="minorHAnsi" w:cstheme="minorHAnsi"/>
        </w:rPr>
        <w:t xml:space="preserve">zostanie zrealizowane </w:t>
      </w:r>
      <w:r w:rsidR="00B26051">
        <w:rPr>
          <w:rFonts w:asciiTheme="minorHAnsi" w:hAnsiTheme="minorHAnsi" w:cstheme="minorHAnsi"/>
        </w:rPr>
        <w:t>od 1 stycznia 2024r. do 31 grudnia 2024r.</w:t>
      </w:r>
      <w:r w:rsidR="00725458" w:rsidRPr="00D10CBD">
        <w:rPr>
          <w:rFonts w:asciiTheme="minorHAnsi" w:hAnsiTheme="minorHAnsi" w:cstheme="minorHAnsi"/>
        </w:rPr>
        <w:t>.</w:t>
      </w:r>
    </w:p>
    <w:p w14:paraId="40714C14" w14:textId="156B0FD3" w:rsidR="00B26051" w:rsidRDefault="00B26051" w:rsidP="003475E2">
      <w:pPr>
        <w:pStyle w:val="Akapitzlist"/>
        <w:numPr>
          <w:ilvl w:val="0"/>
          <w:numId w:val="12"/>
        </w:numPr>
        <w:spacing w:after="0"/>
        <w:ind w:left="426"/>
        <w:jc w:val="both"/>
      </w:pPr>
      <w:r>
        <w:t xml:space="preserve">Za datę zakończenia każdej zleconej usługi, uważa się datę, w której Wykonawca zgłasza zakończenie realizacji poszczególnego zlecenia, co potwierdza osoba wyznaczona przez Zamawiającego do kontroli wykonanych usług, wskazana w § </w:t>
      </w:r>
      <w:r w:rsidR="00AB151F">
        <w:t>6</w:t>
      </w:r>
      <w:r>
        <w:t xml:space="preserve"> ust. 1 niniejszej umowy.</w:t>
      </w:r>
    </w:p>
    <w:p w14:paraId="0F66FC8E" w14:textId="77777777" w:rsidR="00E66148" w:rsidRDefault="00E66148" w:rsidP="00E07604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2FD8E1D" w14:textId="3BED085F" w:rsidR="00B33080" w:rsidRPr="00D10CBD" w:rsidRDefault="006A161D" w:rsidP="00E07604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6761B9" w:rsidRPr="00D10C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6</w:t>
      </w: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2441A6F5" w14:textId="77777777" w:rsidR="00B33080" w:rsidRPr="00D10CBD" w:rsidRDefault="006A161D" w:rsidP="00505D38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OSOBY UPOWAŻNIONE</w:t>
      </w:r>
    </w:p>
    <w:p w14:paraId="1A56D637" w14:textId="77777777" w:rsidR="00AB151F" w:rsidRDefault="004332F3" w:rsidP="003475E2">
      <w:pPr>
        <w:pStyle w:val="Akapitzlist"/>
        <w:widowControl w:val="0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Zamawiający ustanawia osob</w:t>
      </w:r>
      <w:r w:rsidR="00505D38" w:rsidRPr="00D10CBD">
        <w:rPr>
          <w:rFonts w:asciiTheme="minorHAnsi" w:hAnsiTheme="minorHAnsi" w:cstheme="minorHAnsi"/>
        </w:rPr>
        <w:t>y</w:t>
      </w:r>
      <w:r w:rsidRPr="00D10CBD">
        <w:rPr>
          <w:rFonts w:asciiTheme="minorHAnsi" w:hAnsiTheme="minorHAnsi" w:cstheme="minorHAnsi"/>
        </w:rPr>
        <w:t xml:space="preserve">: </w:t>
      </w:r>
    </w:p>
    <w:p w14:paraId="530DC655" w14:textId="6DEE3944" w:rsidR="00AB151F" w:rsidRDefault="00AB151F" w:rsidP="003475E2">
      <w:pPr>
        <w:pStyle w:val="Akapitzlist"/>
        <w:widowControl w:val="0"/>
        <w:numPr>
          <w:ilvl w:val="0"/>
          <w:numId w:val="26"/>
        </w:numPr>
        <w:spacing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…………….., tel.: ……….., e-mail: ………………..</w:t>
      </w:r>
    </w:p>
    <w:p w14:paraId="180D275D" w14:textId="193A1055" w:rsidR="00AB151F" w:rsidRDefault="00AB151F" w:rsidP="003475E2">
      <w:pPr>
        <w:pStyle w:val="Akapitzlist"/>
        <w:widowControl w:val="0"/>
        <w:numPr>
          <w:ilvl w:val="0"/>
          <w:numId w:val="26"/>
        </w:numPr>
        <w:spacing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…………….., tel.: ……….., e-mail: ………………..</w:t>
      </w:r>
    </w:p>
    <w:p w14:paraId="59C5AD8B" w14:textId="187195B0" w:rsidR="00AB151F" w:rsidRDefault="00AB151F" w:rsidP="003475E2">
      <w:pPr>
        <w:pStyle w:val="Akapitzlist"/>
        <w:widowControl w:val="0"/>
        <w:numPr>
          <w:ilvl w:val="0"/>
          <w:numId w:val="26"/>
        </w:numPr>
        <w:spacing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</w:p>
    <w:p w14:paraId="05AED63B" w14:textId="7BF3CD09" w:rsidR="004332F3" w:rsidRPr="00D10CBD" w:rsidRDefault="00505D38" w:rsidP="00AB151F">
      <w:pPr>
        <w:pStyle w:val="Akapitzlist"/>
        <w:widowControl w:val="0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do bezpośredniego kontaktowania się z Wykonawcą w</w:t>
      </w:r>
      <w:r w:rsidRPr="00D10CBD">
        <w:rPr>
          <w:rFonts w:asciiTheme="minorHAnsi" w:hAnsiTheme="minorHAnsi" w:cstheme="minorHAnsi"/>
          <w:b/>
        </w:rPr>
        <w:t xml:space="preserve"> </w:t>
      </w:r>
      <w:r w:rsidR="004332F3" w:rsidRPr="00D10CBD">
        <w:rPr>
          <w:rFonts w:asciiTheme="minorHAnsi" w:hAnsiTheme="minorHAnsi" w:cstheme="minorHAnsi"/>
        </w:rPr>
        <w:t>sprawie bieżącego współdziałania przy realizacji przedmiotu umowy, nadzoru prac i do przeprowadzania kontroli wykonywanej dostawy.</w:t>
      </w:r>
    </w:p>
    <w:p w14:paraId="7DA888A8" w14:textId="77777777" w:rsidR="00AB151F" w:rsidRDefault="004332F3" w:rsidP="003475E2">
      <w:pPr>
        <w:pStyle w:val="Akapitzlist"/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lastRenderedPageBreak/>
        <w:t>Wykonawca wyznacza</w:t>
      </w:r>
      <w:r w:rsidR="000C4D01">
        <w:rPr>
          <w:rFonts w:asciiTheme="minorHAnsi" w:hAnsiTheme="minorHAnsi" w:cstheme="minorHAnsi"/>
        </w:rPr>
        <w:t xml:space="preserve"> </w:t>
      </w:r>
    </w:p>
    <w:p w14:paraId="7A22BD99" w14:textId="77777777" w:rsidR="00AB151F" w:rsidRDefault="00AB151F" w:rsidP="00AB151F">
      <w:pPr>
        <w:pStyle w:val="Akapitzlist"/>
        <w:spacing w:after="12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…………….., tel.: ……….., e-mail: ………………..</w:t>
      </w:r>
    </w:p>
    <w:p w14:paraId="1F5D4504" w14:textId="21D07D50" w:rsidR="004332F3" w:rsidRDefault="004332F3" w:rsidP="00AB151F">
      <w:pPr>
        <w:pStyle w:val="Akapitzlist"/>
        <w:spacing w:after="120" w:line="240" w:lineRule="auto"/>
        <w:ind w:left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który koordynuje wykonywanie prac będących przedmiotem umowy i jest odpowiedzialny za ich prawidłowe  wykonanie.</w:t>
      </w:r>
    </w:p>
    <w:p w14:paraId="582D6B0A" w14:textId="77777777" w:rsidR="0015761E" w:rsidRPr="004C3737" w:rsidRDefault="0015761E" w:rsidP="0015761E">
      <w:pPr>
        <w:pStyle w:val="Akapitzlist"/>
        <w:spacing w:after="120" w:line="240" w:lineRule="auto"/>
        <w:ind w:left="426"/>
        <w:jc w:val="both"/>
        <w:rPr>
          <w:rFonts w:asciiTheme="minorHAnsi" w:hAnsiTheme="minorHAnsi" w:cstheme="minorHAnsi"/>
          <w:sz w:val="12"/>
        </w:rPr>
      </w:pPr>
    </w:p>
    <w:p w14:paraId="61704E80" w14:textId="77777777" w:rsidR="00B33080" w:rsidRPr="00D10CBD" w:rsidRDefault="006A161D" w:rsidP="004C3737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4332F3" w:rsidRPr="00D10C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7</w:t>
      </w: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2C80659C" w14:textId="77777777" w:rsidR="00B33080" w:rsidRPr="00D10CBD" w:rsidRDefault="006A161D" w:rsidP="00505D38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WYNAGRODZENIE</w:t>
      </w:r>
    </w:p>
    <w:p w14:paraId="54C6D4BB" w14:textId="596292BC" w:rsidR="00EB0A9D" w:rsidRPr="00AB151F" w:rsidRDefault="00DD7221" w:rsidP="003475E2">
      <w:pPr>
        <w:pStyle w:val="Akapitzlist"/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Strony ustalają, iż zgodnie ze złożoną ofertą z tytułu wykonania przedmiotu umowy </w:t>
      </w:r>
      <w:r w:rsidRPr="00D10CBD">
        <w:rPr>
          <w:rFonts w:asciiTheme="minorHAnsi" w:hAnsiTheme="minorHAnsi" w:cstheme="minorHAnsi"/>
          <w:b/>
        </w:rPr>
        <w:t>Wykonawcy przysługuje wynagrodzenie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801"/>
        <w:gridCol w:w="1366"/>
        <w:gridCol w:w="1073"/>
        <w:gridCol w:w="1417"/>
      </w:tblGrid>
      <w:tr w:rsidR="00AB151F" w:rsidRPr="00827EF7" w14:paraId="5D59421A" w14:textId="77777777" w:rsidTr="00D1435E"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FAE50A8" w14:textId="77777777" w:rsidR="00AB151F" w:rsidRPr="00AB151F" w:rsidRDefault="00AB151F" w:rsidP="00D1435E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  <w:lang w:eastAsia="pl-PL"/>
              </w:rPr>
            </w:pPr>
            <w:r w:rsidRPr="00AB151F">
              <w:rPr>
                <w:rFonts w:ascii="Calibri" w:hAnsi="Calibri" w:cs="Calibri"/>
                <w:b/>
                <w:bCs/>
                <w:sz w:val="22"/>
                <w:szCs w:val="16"/>
                <w:lang w:eastAsia="pl-PL"/>
              </w:rPr>
              <w:t>Abonament miesięczny za realizację usługi</w:t>
            </w:r>
          </w:p>
        </w:tc>
      </w:tr>
      <w:tr w:rsidR="00AB151F" w:rsidRPr="00827EF7" w14:paraId="2BBB8D25" w14:textId="77777777" w:rsidTr="00D1435E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449D010" w14:textId="77777777" w:rsidR="00AB151F" w:rsidRPr="00827EF7" w:rsidRDefault="00AB151F" w:rsidP="00D1435E">
            <w:pPr>
              <w:rPr>
                <w:rFonts w:ascii="Calibri" w:hAnsi="Calibri" w:cs="Calibri"/>
                <w:b/>
                <w:bCs/>
                <w:lang w:eastAsia="pl-PL"/>
              </w:rPr>
            </w:pPr>
            <w:r w:rsidRPr="00827EF7">
              <w:rPr>
                <w:rFonts w:ascii="Calibri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EBFCFE0" w14:textId="77777777" w:rsidR="00AB151F" w:rsidRPr="00AB151F" w:rsidRDefault="00AB151F" w:rsidP="00D1435E">
            <w:pPr>
              <w:rPr>
                <w:rFonts w:ascii="Calibri" w:hAnsi="Calibri" w:cs="Calibri"/>
                <w:b/>
                <w:bCs/>
                <w:sz w:val="22"/>
                <w:szCs w:val="16"/>
                <w:lang w:eastAsia="pl-PL"/>
              </w:rPr>
            </w:pPr>
            <w:r w:rsidRPr="00AB151F">
              <w:rPr>
                <w:rFonts w:ascii="Calibri" w:hAnsi="Calibri" w:cs="Calibri"/>
                <w:b/>
                <w:bCs/>
                <w:sz w:val="22"/>
                <w:szCs w:val="16"/>
                <w:lang w:eastAsia="pl-PL"/>
              </w:rPr>
              <w:t>Miejsce świadczenia usługi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96AAF3" w14:textId="77777777" w:rsidR="00AB151F" w:rsidRPr="00AB151F" w:rsidRDefault="00AB151F" w:rsidP="00D1435E">
            <w:pPr>
              <w:rPr>
                <w:rFonts w:ascii="Calibri" w:hAnsi="Calibri" w:cs="Calibri"/>
                <w:b/>
                <w:bCs/>
                <w:sz w:val="22"/>
                <w:szCs w:val="16"/>
                <w:lang w:eastAsia="pl-PL"/>
              </w:rPr>
            </w:pPr>
            <w:r w:rsidRPr="00AB151F">
              <w:rPr>
                <w:rFonts w:ascii="Calibri" w:hAnsi="Calibri" w:cs="Calibri"/>
                <w:b/>
                <w:bCs/>
                <w:sz w:val="22"/>
                <w:szCs w:val="16"/>
                <w:lang w:eastAsia="pl-PL"/>
              </w:rPr>
              <w:t>cena netto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291FAB" w14:textId="77777777" w:rsidR="00AB151F" w:rsidRPr="00AB151F" w:rsidRDefault="00AB151F" w:rsidP="00D1435E">
            <w:pPr>
              <w:rPr>
                <w:rFonts w:ascii="Calibri" w:hAnsi="Calibri" w:cs="Calibri"/>
                <w:b/>
                <w:bCs/>
                <w:sz w:val="22"/>
                <w:szCs w:val="16"/>
                <w:lang w:eastAsia="pl-PL"/>
              </w:rPr>
            </w:pPr>
            <w:r w:rsidRPr="00AB151F">
              <w:rPr>
                <w:rFonts w:ascii="Calibri" w:hAnsi="Calibri" w:cs="Calibri"/>
                <w:b/>
                <w:bCs/>
                <w:sz w:val="22"/>
                <w:szCs w:val="16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B0B279" w14:textId="77777777" w:rsidR="00AB151F" w:rsidRPr="00AB151F" w:rsidRDefault="00AB151F" w:rsidP="00D1435E">
            <w:pPr>
              <w:rPr>
                <w:rFonts w:ascii="Calibri" w:hAnsi="Calibri" w:cs="Calibri"/>
                <w:b/>
                <w:bCs/>
                <w:sz w:val="22"/>
                <w:szCs w:val="16"/>
                <w:lang w:eastAsia="pl-PL"/>
              </w:rPr>
            </w:pPr>
            <w:r w:rsidRPr="00AB151F">
              <w:rPr>
                <w:rFonts w:ascii="Calibri" w:hAnsi="Calibri" w:cs="Calibri"/>
                <w:b/>
                <w:bCs/>
                <w:sz w:val="22"/>
                <w:szCs w:val="16"/>
                <w:lang w:eastAsia="pl-PL"/>
              </w:rPr>
              <w:t>cena brutto</w:t>
            </w:r>
          </w:p>
        </w:tc>
      </w:tr>
      <w:tr w:rsidR="00AB151F" w:rsidRPr="00827EF7" w14:paraId="6D2D0659" w14:textId="77777777" w:rsidTr="00D1435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9F54" w14:textId="77777777" w:rsidR="00AB151F" w:rsidRPr="00827EF7" w:rsidRDefault="00AB151F" w:rsidP="00D1435E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</w:t>
            </w:r>
            <w:r w:rsidRPr="00827EF7">
              <w:rPr>
                <w:rFonts w:ascii="Calibri" w:hAnsi="Calibri" w:cs="Calibri"/>
                <w:lang w:eastAsia="pl-PL"/>
              </w:rPr>
              <w:t>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4005" w14:textId="77777777" w:rsidR="00AB151F" w:rsidRPr="00AB151F" w:rsidRDefault="00AB151F" w:rsidP="00D1435E">
            <w:pPr>
              <w:rPr>
                <w:rFonts w:ascii="Calibri" w:hAnsi="Calibri" w:cs="Calibri"/>
                <w:sz w:val="22"/>
                <w:szCs w:val="16"/>
                <w:lang w:eastAsia="pl-PL"/>
              </w:rPr>
            </w:pPr>
            <w:r w:rsidRPr="00AB151F">
              <w:rPr>
                <w:rFonts w:ascii="Calibri" w:hAnsi="Calibri" w:cs="Calibri"/>
                <w:sz w:val="22"/>
                <w:szCs w:val="16"/>
                <w:lang w:eastAsia="pl-PL"/>
              </w:rPr>
              <w:t>ZIM w Słupsku (za wyjątkiem działu Cmentarzy Komunalnych), ul. Grottgera 13, Transportowa 10, Kołobrzeska 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C5E0" w14:textId="77777777" w:rsidR="00AB151F" w:rsidRPr="00AB151F" w:rsidRDefault="00AB151F" w:rsidP="00D1435E">
            <w:pPr>
              <w:rPr>
                <w:rFonts w:ascii="Calibri" w:hAnsi="Calibri" w:cs="Calibri"/>
                <w:sz w:val="22"/>
                <w:szCs w:val="16"/>
                <w:lang w:eastAsia="pl-PL"/>
              </w:rPr>
            </w:pPr>
            <w:r w:rsidRPr="00AB151F">
              <w:rPr>
                <w:rFonts w:ascii="Calibri" w:hAnsi="Calibri" w:cs="Calibri"/>
                <w:sz w:val="22"/>
                <w:szCs w:val="16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F5D9" w14:textId="77777777" w:rsidR="00AB151F" w:rsidRPr="00827EF7" w:rsidRDefault="00AB151F" w:rsidP="00D1435E">
            <w:pPr>
              <w:rPr>
                <w:rFonts w:ascii="Calibri" w:hAnsi="Calibri" w:cs="Calibri"/>
                <w:lang w:eastAsia="pl-PL"/>
              </w:rPr>
            </w:pPr>
            <w:r w:rsidRPr="00827EF7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46A6" w14:textId="77777777" w:rsidR="00AB151F" w:rsidRPr="00827EF7" w:rsidRDefault="00AB151F" w:rsidP="00D1435E">
            <w:pPr>
              <w:rPr>
                <w:rFonts w:ascii="Calibri" w:hAnsi="Calibri" w:cs="Calibri"/>
                <w:lang w:eastAsia="pl-PL"/>
              </w:rPr>
            </w:pPr>
            <w:r w:rsidRPr="00827EF7"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AB151F" w:rsidRPr="00827EF7" w14:paraId="1171A5C6" w14:textId="77777777" w:rsidTr="00D1435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7F70" w14:textId="77777777" w:rsidR="00AB151F" w:rsidRPr="00827EF7" w:rsidRDefault="00AB151F" w:rsidP="00D1435E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</w:t>
            </w:r>
            <w:r w:rsidRPr="00827EF7">
              <w:rPr>
                <w:rFonts w:ascii="Calibri" w:hAnsi="Calibri" w:cs="Calibri"/>
                <w:lang w:eastAsia="pl-PL"/>
              </w:rPr>
              <w:t>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D64F" w14:textId="77777777" w:rsidR="00AB151F" w:rsidRPr="00AB151F" w:rsidRDefault="00AB151F" w:rsidP="00D1435E">
            <w:pPr>
              <w:rPr>
                <w:rFonts w:ascii="Calibri" w:hAnsi="Calibri" w:cs="Calibri"/>
                <w:sz w:val="22"/>
                <w:szCs w:val="16"/>
                <w:lang w:eastAsia="pl-PL"/>
              </w:rPr>
            </w:pPr>
            <w:r w:rsidRPr="00AB151F">
              <w:rPr>
                <w:rFonts w:ascii="Calibri" w:hAnsi="Calibri" w:cs="Calibri"/>
                <w:sz w:val="22"/>
                <w:szCs w:val="16"/>
                <w:lang w:eastAsia="pl-PL"/>
              </w:rPr>
              <w:t xml:space="preserve">Dział Cmentarzy Komunalnych ZIM w Słupsku, ul. </w:t>
            </w:r>
            <w:proofErr w:type="spellStart"/>
            <w:r w:rsidRPr="00AB151F">
              <w:rPr>
                <w:rFonts w:ascii="Calibri" w:hAnsi="Calibri" w:cs="Calibri"/>
                <w:sz w:val="22"/>
                <w:szCs w:val="16"/>
                <w:lang w:eastAsia="pl-PL"/>
              </w:rPr>
              <w:t>Maxa</w:t>
            </w:r>
            <w:proofErr w:type="spellEnd"/>
            <w:r w:rsidRPr="00AB151F">
              <w:rPr>
                <w:rFonts w:ascii="Calibri" w:hAnsi="Calibri" w:cs="Calibri"/>
                <w:sz w:val="22"/>
                <w:szCs w:val="16"/>
                <w:lang w:eastAsia="pl-PL"/>
              </w:rPr>
              <w:t xml:space="preserve"> Josepha 4, Szymborskiej (kaplica na Nowym Cmentarzu)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80D2" w14:textId="77777777" w:rsidR="00AB151F" w:rsidRPr="00AB151F" w:rsidRDefault="00AB151F" w:rsidP="00D1435E">
            <w:pPr>
              <w:rPr>
                <w:rFonts w:ascii="Calibri" w:hAnsi="Calibri" w:cs="Calibri"/>
                <w:sz w:val="22"/>
                <w:szCs w:val="16"/>
                <w:lang w:eastAsia="pl-PL"/>
              </w:rPr>
            </w:pPr>
            <w:r w:rsidRPr="00AB151F">
              <w:rPr>
                <w:rFonts w:ascii="Calibri" w:hAnsi="Calibri" w:cs="Calibri"/>
                <w:sz w:val="22"/>
                <w:szCs w:val="16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D640" w14:textId="77777777" w:rsidR="00AB151F" w:rsidRPr="00827EF7" w:rsidRDefault="00AB151F" w:rsidP="00D1435E">
            <w:pPr>
              <w:rPr>
                <w:rFonts w:ascii="Calibri" w:hAnsi="Calibri" w:cs="Calibri"/>
                <w:lang w:eastAsia="pl-PL"/>
              </w:rPr>
            </w:pPr>
            <w:r w:rsidRPr="00827EF7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268C" w14:textId="77777777" w:rsidR="00AB151F" w:rsidRPr="00827EF7" w:rsidRDefault="00AB151F" w:rsidP="00D1435E">
            <w:pPr>
              <w:rPr>
                <w:rFonts w:ascii="Calibri" w:hAnsi="Calibri" w:cs="Calibri"/>
                <w:lang w:eastAsia="pl-PL"/>
              </w:rPr>
            </w:pPr>
            <w:r w:rsidRPr="00827EF7"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AB151F" w:rsidRPr="00827EF7" w14:paraId="18189FD5" w14:textId="77777777" w:rsidTr="00D1435E">
        <w:trPr>
          <w:trHeight w:val="30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5965" w14:textId="77777777" w:rsidR="00AB151F" w:rsidRPr="00AB151F" w:rsidRDefault="00AB151F" w:rsidP="00D1435E">
            <w:pPr>
              <w:rPr>
                <w:rFonts w:ascii="Calibri" w:hAnsi="Calibri" w:cs="Calibri"/>
                <w:b/>
                <w:bCs/>
                <w:sz w:val="22"/>
                <w:szCs w:val="16"/>
                <w:lang w:eastAsia="pl-PL"/>
              </w:rPr>
            </w:pPr>
            <w:r w:rsidRPr="00AB151F">
              <w:rPr>
                <w:rFonts w:ascii="Calibri" w:hAnsi="Calibri" w:cs="Calibri"/>
                <w:b/>
                <w:bCs/>
                <w:sz w:val="22"/>
                <w:szCs w:val="16"/>
                <w:lang w:eastAsia="pl-PL"/>
              </w:rPr>
              <w:t>SUMA: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67EE" w14:textId="77777777" w:rsidR="00AB151F" w:rsidRPr="00AB151F" w:rsidRDefault="00AB151F" w:rsidP="00D1435E">
            <w:pPr>
              <w:rPr>
                <w:rFonts w:ascii="Calibri" w:hAnsi="Calibri" w:cs="Calibri"/>
                <w:sz w:val="22"/>
                <w:szCs w:val="16"/>
                <w:lang w:eastAsia="pl-PL"/>
              </w:rPr>
            </w:pPr>
            <w:r w:rsidRPr="00AB151F">
              <w:rPr>
                <w:rFonts w:ascii="Calibri" w:hAnsi="Calibri" w:cs="Calibri"/>
                <w:sz w:val="22"/>
                <w:szCs w:val="16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1968" w14:textId="77777777" w:rsidR="00AB151F" w:rsidRPr="00827EF7" w:rsidRDefault="00AB151F" w:rsidP="00D1435E">
            <w:pPr>
              <w:rPr>
                <w:rFonts w:ascii="Calibri" w:hAnsi="Calibri" w:cs="Calibri"/>
                <w:lang w:eastAsia="pl-PL"/>
              </w:rPr>
            </w:pPr>
            <w:r w:rsidRPr="00827EF7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A60A" w14:textId="77777777" w:rsidR="00AB151F" w:rsidRPr="00827EF7" w:rsidRDefault="00AB151F" w:rsidP="00D1435E">
            <w:pPr>
              <w:rPr>
                <w:rFonts w:ascii="Calibri" w:hAnsi="Calibri" w:cs="Calibri"/>
                <w:lang w:eastAsia="pl-PL"/>
              </w:rPr>
            </w:pPr>
            <w:r w:rsidRPr="00827EF7"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AB151F" w:rsidRPr="00827EF7" w14:paraId="7BAB33A4" w14:textId="77777777" w:rsidTr="00D1435E">
        <w:trPr>
          <w:trHeight w:val="30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6BD3" w14:textId="77777777" w:rsidR="00AB151F" w:rsidRPr="00AB151F" w:rsidRDefault="00AB151F" w:rsidP="00D1435E">
            <w:pPr>
              <w:rPr>
                <w:rFonts w:ascii="Calibri" w:hAnsi="Calibri" w:cs="Calibri"/>
                <w:b/>
                <w:bCs/>
                <w:sz w:val="22"/>
                <w:szCs w:val="16"/>
                <w:lang w:eastAsia="pl-PL"/>
              </w:rPr>
            </w:pPr>
            <w:r w:rsidRPr="00AB151F">
              <w:rPr>
                <w:rFonts w:ascii="Calibri" w:hAnsi="Calibri" w:cs="Calibri"/>
                <w:b/>
                <w:bCs/>
                <w:sz w:val="22"/>
                <w:szCs w:val="16"/>
                <w:lang w:eastAsia="pl-PL"/>
              </w:rPr>
              <w:t>SUMA ROCZNA (12 miesięcy)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2F07" w14:textId="77777777" w:rsidR="00AB151F" w:rsidRPr="00AB151F" w:rsidRDefault="00AB151F" w:rsidP="00D1435E">
            <w:pPr>
              <w:rPr>
                <w:rFonts w:ascii="Calibri" w:hAnsi="Calibri" w:cs="Calibri"/>
                <w:sz w:val="22"/>
                <w:szCs w:val="16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21447" w14:textId="77777777" w:rsidR="00AB151F" w:rsidRPr="00827EF7" w:rsidRDefault="00AB151F" w:rsidP="00D1435E">
            <w:pPr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E7D9" w14:textId="77777777" w:rsidR="00AB151F" w:rsidRPr="00827EF7" w:rsidRDefault="00AB151F" w:rsidP="00D1435E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AB151F" w:rsidRPr="00827EF7" w14:paraId="132BC512" w14:textId="77777777" w:rsidTr="00D1435E"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032D" w14:textId="77777777" w:rsidR="00AB151F" w:rsidRPr="00AB151F" w:rsidRDefault="00AB151F" w:rsidP="00D1435E">
            <w:pPr>
              <w:rPr>
                <w:rFonts w:ascii="Calibri" w:hAnsi="Calibri" w:cs="Calibri"/>
                <w:sz w:val="22"/>
                <w:szCs w:val="16"/>
                <w:lang w:eastAsia="pl-PL"/>
              </w:rPr>
            </w:pPr>
            <w:r w:rsidRPr="00AB151F">
              <w:rPr>
                <w:rFonts w:ascii="Calibri" w:hAnsi="Calibri" w:cs="Calibri"/>
                <w:b/>
                <w:bCs/>
                <w:sz w:val="22"/>
                <w:szCs w:val="16"/>
                <w:lang w:eastAsia="pl-PL"/>
              </w:rPr>
              <w:t>Słownie wartość brutto:</w:t>
            </w:r>
          </w:p>
        </w:tc>
      </w:tr>
    </w:tbl>
    <w:p w14:paraId="73988E89" w14:textId="77777777" w:rsidR="00AB151F" w:rsidRPr="00AB151F" w:rsidRDefault="00AB151F" w:rsidP="00AB151F">
      <w:pPr>
        <w:spacing w:after="120"/>
        <w:jc w:val="both"/>
        <w:rPr>
          <w:rFonts w:asciiTheme="minorHAnsi" w:hAnsiTheme="minorHAnsi" w:cstheme="minorHAnsi"/>
        </w:rPr>
      </w:pPr>
    </w:p>
    <w:p w14:paraId="6ADBF993" w14:textId="014B8669" w:rsidR="00DD7221" w:rsidRPr="00D10CBD" w:rsidRDefault="00DD7221" w:rsidP="003475E2">
      <w:pPr>
        <w:pStyle w:val="Akapitzlist"/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Wynagrodzenie wskazane w ust. 1 niniejszego paragrafu zawiera wszelkie koszty wykonania </w:t>
      </w:r>
      <w:r w:rsidR="00AB151F">
        <w:rPr>
          <w:rFonts w:asciiTheme="minorHAnsi" w:hAnsiTheme="minorHAnsi" w:cstheme="minorHAnsi"/>
        </w:rPr>
        <w:t>usługi</w:t>
      </w:r>
      <w:r w:rsidRPr="00D10CBD">
        <w:rPr>
          <w:rFonts w:asciiTheme="minorHAnsi" w:hAnsiTheme="minorHAnsi" w:cstheme="minorHAnsi"/>
        </w:rPr>
        <w:t xml:space="preserve"> wraz z pracami i czynnościami pomocniczymi niezbędnymi do prawidłowego wykonania przedmiotu zamówienia.</w:t>
      </w:r>
    </w:p>
    <w:p w14:paraId="14026EF9" w14:textId="77777777" w:rsidR="00DD7221" w:rsidRDefault="00DD7221" w:rsidP="003475E2">
      <w:pPr>
        <w:pStyle w:val="Akapitzlist"/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Zamawiający nie przewiduje udzielania Wykonawcy zaliczek.</w:t>
      </w:r>
    </w:p>
    <w:p w14:paraId="3C67EF98" w14:textId="77777777" w:rsidR="0015761E" w:rsidRPr="004C3737" w:rsidRDefault="0015761E" w:rsidP="0015761E">
      <w:pPr>
        <w:pStyle w:val="Akapitzlist"/>
        <w:spacing w:after="120" w:line="240" w:lineRule="auto"/>
        <w:ind w:left="426"/>
        <w:jc w:val="both"/>
        <w:rPr>
          <w:rFonts w:asciiTheme="minorHAnsi" w:hAnsiTheme="minorHAnsi" w:cstheme="minorHAnsi"/>
          <w:sz w:val="12"/>
        </w:rPr>
      </w:pPr>
    </w:p>
    <w:p w14:paraId="7A5F6957" w14:textId="77777777" w:rsidR="00B33080" w:rsidRPr="00D10CBD" w:rsidRDefault="006A161D">
      <w:pPr>
        <w:ind w:firstLine="709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DD7221" w:rsidRPr="00D10C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8</w:t>
      </w: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959279E" w14:textId="77777777" w:rsidR="00B33080" w:rsidRPr="00D10CBD" w:rsidRDefault="006A161D">
      <w:pPr>
        <w:ind w:firstLine="709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PŁATNOŚCI</w:t>
      </w:r>
    </w:p>
    <w:tbl>
      <w:tblPr>
        <w:tblW w:w="9692" w:type="dxa"/>
        <w:tblLook w:val="01E0" w:firstRow="1" w:lastRow="1" w:firstColumn="1" w:lastColumn="1" w:noHBand="0" w:noVBand="0"/>
      </w:tblPr>
      <w:tblGrid>
        <w:gridCol w:w="504"/>
        <w:gridCol w:w="9188"/>
      </w:tblGrid>
      <w:tr w:rsidR="008224CC" w:rsidRPr="00D10CBD" w14:paraId="21B9FE8B" w14:textId="77777777" w:rsidTr="0015761E">
        <w:trPr>
          <w:trHeight w:val="216"/>
        </w:trPr>
        <w:tc>
          <w:tcPr>
            <w:tcW w:w="504" w:type="dxa"/>
          </w:tcPr>
          <w:p w14:paraId="2C51995D" w14:textId="77777777" w:rsidR="008224CC" w:rsidRPr="00D10CBD" w:rsidRDefault="008224CC" w:rsidP="003475E2">
            <w:pPr>
              <w:widowControl w:val="0"/>
              <w:numPr>
                <w:ilvl w:val="0"/>
                <w:numId w:val="4"/>
              </w:numPr>
              <w:tabs>
                <w:tab w:val="clear" w:pos="284"/>
                <w:tab w:val="num" w:pos="176"/>
              </w:tabs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51754AC4" w14:textId="7ACCC3CA" w:rsidR="008224CC" w:rsidRPr="00D10CBD" w:rsidRDefault="008224CC" w:rsidP="00505D38">
            <w:pPr>
              <w:widowControl w:val="0"/>
              <w:tabs>
                <w:tab w:val="left" w:pos="360"/>
              </w:tabs>
              <w:ind w:left="-74" w:right="3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Podstawą do zapłaty za wykon</w:t>
            </w:r>
            <w:r w:rsidR="00FC39C0"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anie przedmiotu umowy będzie faktura VAT, wystawiana 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przez Wykonawcę i przedłożon</w:t>
            </w:r>
            <w:r w:rsidR="00505D38" w:rsidRPr="00D10C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 Zamawiającemu </w:t>
            </w:r>
            <w:r w:rsidR="009D29CD">
              <w:rPr>
                <w:rFonts w:asciiTheme="minorHAnsi" w:hAnsiTheme="minorHAnsi" w:cstheme="minorHAnsi"/>
                <w:sz w:val="22"/>
                <w:szCs w:val="22"/>
              </w:rPr>
              <w:t xml:space="preserve">za każdy miniony miesiąc 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wraz z protokołem odbioru prac, po zakończeniu prac przez upoważnione osoby ze strony Zamawiającego </w:t>
            </w:r>
            <w:r w:rsidR="0069343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i Wykonawcy, </w:t>
            </w:r>
            <w:r w:rsidRPr="00D10CBD">
              <w:rPr>
                <w:rFonts w:asciiTheme="minorHAnsi" w:hAnsiTheme="minorHAnsi" w:cstheme="minorHAnsi"/>
                <w:b/>
                <w:sz w:val="22"/>
                <w:szCs w:val="22"/>
              </w:rPr>
              <w:t>zawierając</w:t>
            </w:r>
            <w:r w:rsidR="00505D38" w:rsidRPr="00D10CB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D10C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następujące dane: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C23412" w14:textId="77777777" w:rsidR="008224CC" w:rsidRPr="00D10CBD" w:rsidRDefault="008224CC" w:rsidP="00505D38">
            <w:pPr>
              <w:widowControl w:val="0"/>
              <w:tabs>
                <w:tab w:val="left" w:pos="360"/>
              </w:tabs>
              <w:ind w:left="-74" w:right="3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Nabywca: 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Miasto Słupsk, Plac Zwycięstwa 3, 76-200 Słupsk, NIP: 839-10-05-507</w:t>
            </w:r>
          </w:p>
          <w:p w14:paraId="04545B7A" w14:textId="77777777" w:rsidR="008224CC" w:rsidRPr="00D10CBD" w:rsidRDefault="008224CC" w:rsidP="00505D38">
            <w:pPr>
              <w:widowControl w:val="0"/>
              <w:tabs>
                <w:tab w:val="left" w:pos="360"/>
              </w:tabs>
              <w:ind w:left="-74" w:right="3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Odbiorca: 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Zarząd Infrastruktury Miejskiej w Słupsku, ul. </w:t>
            </w:r>
            <w:r w:rsidR="005052EE" w:rsidRPr="00D10CBD">
              <w:rPr>
                <w:rFonts w:asciiTheme="minorHAnsi" w:hAnsiTheme="minorHAnsi" w:cstheme="minorHAnsi"/>
                <w:sz w:val="22"/>
                <w:szCs w:val="22"/>
              </w:rPr>
              <w:t>Artura Grottgera 13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, 76-200 Słupsk</w:t>
            </w:r>
          </w:p>
          <w:p w14:paraId="33460EFE" w14:textId="77777777" w:rsidR="00DD7221" w:rsidRPr="00D10CBD" w:rsidRDefault="008224CC" w:rsidP="00505D38">
            <w:pPr>
              <w:widowControl w:val="0"/>
              <w:tabs>
                <w:tab w:val="left" w:pos="360"/>
              </w:tabs>
              <w:ind w:left="-74" w:right="3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Numer umowy, na podstawie której została wykonana usługa i datę jej zawarcia.</w:t>
            </w:r>
          </w:p>
        </w:tc>
      </w:tr>
      <w:tr w:rsidR="008224CC" w:rsidRPr="00D10CBD" w14:paraId="7D8A4FE8" w14:textId="77777777" w:rsidTr="0015761E">
        <w:trPr>
          <w:trHeight w:val="216"/>
        </w:trPr>
        <w:tc>
          <w:tcPr>
            <w:tcW w:w="504" w:type="dxa"/>
          </w:tcPr>
          <w:p w14:paraId="7766CCEB" w14:textId="77777777" w:rsidR="008224CC" w:rsidRPr="00D10CBD" w:rsidRDefault="008224CC" w:rsidP="003475E2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3DD05CF1" w14:textId="77777777" w:rsidR="008224CC" w:rsidRPr="00D10CBD" w:rsidRDefault="00DD7221" w:rsidP="00505D38">
            <w:pPr>
              <w:widowControl w:val="0"/>
              <w:tabs>
                <w:tab w:val="left" w:pos="360"/>
              </w:tabs>
              <w:ind w:left="-74" w:right="3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Zamawiający obowiązany jest do zapłaty wynagrodzenia wynikającego z faktury VAT </w:t>
            </w:r>
            <w:r w:rsidR="00505D38" w:rsidRPr="00D10C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w terminie 30 dni od dnia jej doręczenia wraz z protokołem odbioru prac i dokumentami rozliczeniowymi,  podpisanymi przez osoby, o których mowa w § 6 ust. 1 niniejszej umowy.</w:t>
            </w:r>
          </w:p>
        </w:tc>
      </w:tr>
      <w:tr w:rsidR="008224CC" w:rsidRPr="00D10CBD" w14:paraId="29779794" w14:textId="77777777" w:rsidTr="0015761E">
        <w:trPr>
          <w:trHeight w:val="216"/>
        </w:trPr>
        <w:tc>
          <w:tcPr>
            <w:tcW w:w="504" w:type="dxa"/>
          </w:tcPr>
          <w:p w14:paraId="3E2866A0" w14:textId="77777777" w:rsidR="008224CC" w:rsidRPr="00D10CBD" w:rsidRDefault="008224CC" w:rsidP="003475E2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2EF5DEF8" w14:textId="77777777" w:rsidR="008224CC" w:rsidRPr="00D10CBD" w:rsidRDefault="008224CC" w:rsidP="00505D38">
            <w:pPr>
              <w:ind w:left="-74" w:right="329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Zapłata należności nastąpi przelewem na rachunek bankowy Wykonawcy </w:t>
            </w:r>
            <w:r w:rsidRPr="00D10CB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wskazany przez Wykonawcę na fakturze VAT, przy czym za dzień zapłaty przyjmuje się dzień obciążenia rachunku Zamawiającego.</w:t>
            </w:r>
          </w:p>
        </w:tc>
      </w:tr>
      <w:tr w:rsidR="008224CC" w:rsidRPr="00D10CBD" w14:paraId="3E3A8397" w14:textId="77777777" w:rsidTr="0015761E">
        <w:trPr>
          <w:trHeight w:val="216"/>
        </w:trPr>
        <w:tc>
          <w:tcPr>
            <w:tcW w:w="504" w:type="dxa"/>
          </w:tcPr>
          <w:p w14:paraId="6BFEC72E" w14:textId="77777777" w:rsidR="008224CC" w:rsidRPr="00D10CBD" w:rsidRDefault="008224CC" w:rsidP="003475E2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282C1551" w14:textId="2EF16C7D" w:rsidR="008224CC" w:rsidRPr="00D10CBD" w:rsidRDefault="008224CC" w:rsidP="00505D38">
            <w:pPr>
              <w:widowControl w:val="0"/>
              <w:ind w:left="-74" w:right="3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bCs/>
                <w:sz w:val="22"/>
                <w:szCs w:val="22"/>
              </w:rPr>
              <w:t>Wykonawca zobowiązany jest do doręczenia faktury w formie papierowej lub drogą elektroniczną z adresu e-mail: …………</w:t>
            </w:r>
            <w:r w:rsidR="00505D38" w:rsidRPr="00D10CB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……………..</w:t>
            </w:r>
            <w:r w:rsidRPr="00D10C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adres e-mail właściwy do przesyłania faktur, tj. </w:t>
            </w:r>
            <w:hyperlink r:id="rId6" w:history="1">
              <w:r w:rsidR="009D29CD" w:rsidRPr="00D2537B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faktura@zimslupsk.pl</w:t>
              </w:r>
            </w:hyperlink>
          </w:p>
        </w:tc>
      </w:tr>
      <w:tr w:rsidR="008224CC" w:rsidRPr="00D10CBD" w14:paraId="64E3EABE" w14:textId="77777777" w:rsidTr="0015761E">
        <w:trPr>
          <w:trHeight w:val="216"/>
        </w:trPr>
        <w:tc>
          <w:tcPr>
            <w:tcW w:w="504" w:type="dxa"/>
          </w:tcPr>
          <w:p w14:paraId="65D7166A" w14:textId="77777777" w:rsidR="008224CC" w:rsidRPr="00D10CBD" w:rsidRDefault="008224CC" w:rsidP="003475E2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0783C331" w14:textId="77777777" w:rsidR="008224CC" w:rsidRPr="00D10CBD" w:rsidRDefault="008224CC" w:rsidP="00505D38">
            <w:pPr>
              <w:widowControl w:val="0"/>
              <w:ind w:left="-74" w:right="3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Wykonawca może złożyć fakturę na Platformie Elektronicznego Fakturowania. </w:t>
            </w:r>
            <w:r w:rsidR="00505D38" w:rsidRPr="00D10CB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D10C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przypadku takiej formy złożenia faktury Wykonawca jest zobowiązany do poinformowania Zamawiającego o tym fakcie na adres e-mail: </w:t>
            </w:r>
            <w:r w:rsidR="00505D38" w:rsidRPr="00D10CBD">
              <w:rPr>
                <w:rFonts w:asciiTheme="minorHAnsi" w:hAnsiTheme="minorHAnsi" w:cstheme="minorHAnsi"/>
                <w:bCs/>
                <w:sz w:val="22"/>
                <w:szCs w:val="22"/>
              </w:rPr>
              <w:t>faktura</w:t>
            </w:r>
            <w:r w:rsidRPr="00D10CBD">
              <w:rPr>
                <w:rFonts w:asciiTheme="minorHAnsi" w:hAnsiTheme="minorHAnsi" w:cstheme="minorHAnsi"/>
                <w:bCs/>
                <w:sz w:val="22"/>
                <w:szCs w:val="22"/>
              </w:rPr>
              <w:t>@zimslupsk.pl.</w:t>
            </w:r>
          </w:p>
        </w:tc>
      </w:tr>
      <w:tr w:rsidR="008224CC" w:rsidRPr="00D10CBD" w14:paraId="209C85E7" w14:textId="77777777" w:rsidTr="0015761E">
        <w:trPr>
          <w:trHeight w:val="216"/>
        </w:trPr>
        <w:tc>
          <w:tcPr>
            <w:tcW w:w="504" w:type="dxa"/>
          </w:tcPr>
          <w:p w14:paraId="16B160DB" w14:textId="77777777" w:rsidR="008224CC" w:rsidRPr="00D10CBD" w:rsidRDefault="008224CC" w:rsidP="003475E2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2DDD5F44" w14:textId="77777777" w:rsidR="008224CC" w:rsidRPr="00D10CBD" w:rsidRDefault="0071412D" w:rsidP="000C4D01">
            <w:pPr>
              <w:widowControl w:val="0"/>
              <w:ind w:left="-74" w:right="32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b/>
                <w:sz w:val="22"/>
                <w:szCs w:val="22"/>
              </w:rPr>
              <w:t>NIP Wykonawcy:</w:t>
            </w:r>
            <w:r w:rsidR="000C4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953-10-07-494</w:t>
            </w:r>
          </w:p>
        </w:tc>
      </w:tr>
      <w:tr w:rsidR="008224CC" w:rsidRPr="00D10CBD" w14:paraId="24F9A2A3" w14:textId="77777777" w:rsidTr="0015761E">
        <w:trPr>
          <w:trHeight w:val="216"/>
        </w:trPr>
        <w:tc>
          <w:tcPr>
            <w:tcW w:w="504" w:type="dxa"/>
          </w:tcPr>
          <w:p w14:paraId="2FC9AC5C" w14:textId="77777777" w:rsidR="008224CC" w:rsidRPr="00D10CBD" w:rsidRDefault="008224CC" w:rsidP="003475E2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66E61D29" w14:textId="77777777" w:rsidR="006F2CE2" w:rsidRPr="00D10CBD" w:rsidRDefault="008224CC" w:rsidP="00505D38">
            <w:pPr>
              <w:widowControl w:val="0"/>
              <w:tabs>
                <w:tab w:val="left" w:pos="1470"/>
              </w:tabs>
              <w:ind w:left="-74" w:right="32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b/>
                <w:sz w:val="22"/>
                <w:szCs w:val="22"/>
              </w:rPr>
              <w:t>NIP Miasta Słupsk: 839-10-05-507</w:t>
            </w:r>
          </w:p>
        </w:tc>
      </w:tr>
      <w:tr w:rsidR="006F2CE2" w:rsidRPr="00D10CBD" w14:paraId="51103B10" w14:textId="77777777" w:rsidTr="0015761E">
        <w:trPr>
          <w:trHeight w:val="216"/>
        </w:trPr>
        <w:tc>
          <w:tcPr>
            <w:tcW w:w="504" w:type="dxa"/>
          </w:tcPr>
          <w:p w14:paraId="17E0FA8B" w14:textId="77777777" w:rsidR="006F2CE2" w:rsidRPr="00D10CBD" w:rsidRDefault="006F2CE2" w:rsidP="003475E2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2CF86A3C" w14:textId="77777777" w:rsidR="006F2CE2" w:rsidRPr="00D10CBD" w:rsidRDefault="006F2CE2" w:rsidP="00505D38">
            <w:pPr>
              <w:widowControl w:val="0"/>
              <w:tabs>
                <w:tab w:val="left" w:pos="1470"/>
              </w:tabs>
              <w:ind w:left="-74" w:right="32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Zamawiający nie zapłaci wynagrodzenia, wynikającego z faktury VAT, jeżeli Wykonawca nie dostarczy wymaganych atestów, certyfikatów, deklaracji. Wykonawca wyraża na to zgodę.</w:t>
            </w:r>
          </w:p>
        </w:tc>
      </w:tr>
      <w:tr w:rsidR="008224CC" w:rsidRPr="00D10CBD" w14:paraId="2049B318" w14:textId="77777777" w:rsidTr="0015761E">
        <w:trPr>
          <w:trHeight w:val="216"/>
        </w:trPr>
        <w:tc>
          <w:tcPr>
            <w:tcW w:w="504" w:type="dxa"/>
          </w:tcPr>
          <w:p w14:paraId="76B6C8A6" w14:textId="77777777" w:rsidR="008224CC" w:rsidRPr="00D10CBD" w:rsidRDefault="008224CC" w:rsidP="003475E2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5D3C8176" w14:textId="77777777" w:rsidR="004C3737" w:rsidRDefault="008224CC" w:rsidP="004C3737">
            <w:pPr>
              <w:widowControl w:val="0"/>
              <w:tabs>
                <w:tab w:val="left" w:pos="1470"/>
              </w:tabs>
              <w:ind w:left="-74" w:right="3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Zamawiający nie dopuszcza przelewu wierzytelności Wykonawcy z tytułu realizacji niniejszej umowy na osoby trzecie.</w:t>
            </w:r>
          </w:p>
          <w:p w14:paraId="753F8121" w14:textId="77777777" w:rsidR="004C3737" w:rsidRPr="004C3737" w:rsidRDefault="004C3737" w:rsidP="004C3737">
            <w:pPr>
              <w:widowControl w:val="0"/>
              <w:tabs>
                <w:tab w:val="left" w:pos="1470"/>
              </w:tabs>
              <w:ind w:left="-74" w:right="329"/>
              <w:jc w:val="both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</w:tr>
    </w:tbl>
    <w:p w14:paraId="43FD6990" w14:textId="2FFD8AD6" w:rsidR="00B33080" w:rsidRPr="00D10CBD" w:rsidRDefault="00B529F7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D29CD">
        <w:rPr>
          <w:rFonts w:asciiTheme="minorHAnsi" w:hAnsiTheme="minorHAnsi" w:cstheme="minorHAnsi"/>
          <w:b/>
          <w:sz w:val="22"/>
          <w:szCs w:val="22"/>
        </w:rPr>
        <w:t>9</w:t>
      </w:r>
      <w:r w:rsidR="006A161D" w:rsidRPr="00D10CB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BC79E04" w14:textId="77777777" w:rsidR="00B33080" w:rsidRPr="00D10CBD" w:rsidRDefault="006A161D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13045EDE" w14:textId="77777777" w:rsidR="00B244D2" w:rsidRPr="00B244D2" w:rsidRDefault="00B244D2" w:rsidP="00B244D2">
      <w:pPr>
        <w:pStyle w:val="Akapitzlist"/>
        <w:numPr>
          <w:ilvl w:val="0"/>
          <w:numId w:val="33"/>
        </w:numPr>
        <w:spacing w:before="120" w:after="0" w:line="240" w:lineRule="auto"/>
        <w:ind w:left="357" w:hanging="357"/>
        <w:jc w:val="both"/>
        <w:rPr>
          <w:rFonts w:asciiTheme="minorHAnsi" w:hAnsiTheme="minorHAnsi" w:cstheme="minorHAnsi"/>
          <w:color w:val="00000A"/>
        </w:rPr>
      </w:pPr>
      <w:r w:rsidRPr="00B244D2">
        <w:rPr>
          <w:rFonts w:asciiTheme="minorHAnsi" w:hAnsiTheme="minorHAnsi" w:cstheme="minorHAnsi"/>
        </w:rPr>
        <w:t>W przypadku, przekroczenia terminów do przystąpienia do usunięcia awarii lub usunięcia awarii wskazanych § 3, Zleceniodawca może naliczyć Zleceniobiorcę karę umowną</w:t>
      </w:r>
      <w:r w:rsidRPr="00B244D2">
        <w:rPr>
          <w:rFonts w:asciiTheme="minorHAnsi" w:hAnsiTheme="minorHAnsi" w:cstheme="minorHAnsi"/>
        </w:rPr>
        <w:br/>
        <w:t>w wysokości 50,00 zł netto (słownie: pięćdziesiąt złotych) za każdą godzinę zwłoki, chyba że przekroczenie powyższych terminów powstało z przyczyn niezależnych od Zleceniobiorcy.</w:t>
      </w:r>
    </w:p>
    <w:p w14:paraId="29B83009" w14:textId="77777777" w:rsidR="00B244D2" w:rsidRPr="00B244D2" w:rsidRDefault="00B244D2" w:rsidP="00B244D2">
      <w:pPr>
        <w:pStyle w:val="Akapitzlist"/>
        <w:numPr>
          <w:ilvl w:val="0"/>
          <w:numId w:val="33"/>
        </w:numPr>
        <w:spacing w:before="120"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244D2">
        <w:rPr>
          <w:rFonts w:asciiTheme="minorHAnsi" w:hAnsiTheme="minorHAnsi" w:cstheme="minorHAnsi"/>
        </w:rPr>
        <w:t xml:space="preserve">W przypadku, gdy w konsekwencji zawinionego przekroczenia przez Zleceniobiorcę terminów do przystąpienia do usunięcia awarii lub usunięcia awarii, została wyrządzona Zleceniodawcy szkoda przekraczająca wysokość zastrzeżonej w ust. 1 kary umownej, Zleceniodawcy przysługuje prawo do dochodzenia odszkodowania uzupełniającego na zasadach ogólnych.  </w:t>
      </w:r>
    </w:p>
    <w:p w14:paraId="1A178464" w14:textId="77777777" w:rsidR="00B244D2" w:rsidRPr="00B244D2" w:rsidRDefault="00B244D2" w:rsidP="00B244D2">
      <w:pPr>
        <w:pStyle w:val="Akapitzlist"/>
        <w:numPr>
          <w:ilvl w:val="0"/>
          <w:numId w:val="33"/>
        </w:numPr>
        <w:spacing w:before="120"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244D2">
        <w:rPr>
          <w:rFonts w:asciiTheme="minorHAnsi" w:hAnsiTheme="minorHAnsi" w:cstheme="minorHAnsi"/>
        </w:rPr>
        <w:t>Naruszenie obowiązku zachowania poufności, o którym mowa w § 8 będzie skutkować obowiązkiem zapłaty przez Zleceniobiorcę na rzecz Zleceniodawcy kary umownej</w:t>
      </w:r>
      <w:r w:rsidRPr="00B244D2">
        <w:rPr>
          <w:rFonts w:asciiTheme="minorHAnsi" w:hAnsiTheme="minorHAnsi" w:cstheme="minorHAnsi"/>
        </w:rPr>
        <w:br/>
        <w:t>w podstawowej wysokości wynagrodzenia miesięcznego Zleceniodawcy, o którym mowa w § 6 ust. 1, za każdy przypadek naruszenia, co nie uchybia możliwości dochodzenia odszkodowania przewyższającego wysokość zastrzeżonej kary na zasadach ogólnych.</w:t>
      </w:r>
    </w:p>
    <w:p w14:paraId="28206C1D" w14:textId="77777777" w:rsidR="00BE66B9" w:rsidRPr="004C3737" w:rsidRDefault="00BE66B9">
      <w:pPr>
        <w:widowControl w:val="0"/>
        <w:tabs>
          <w:tab w:val="left" w:pos="690"/>
        </w:tabs>
        <w:jc w:val="center"/>
        <w:rPr>
          <w:rFonts w:asciiTheme="minorHAnsi" w:hAnsiTheme="minorHAnsi" w:cstheme="minorHAnsi"/>
          <w:b/>
          <w:sz w:val="12"/>
          <w:szCs w:val="22"/>
        </w:rPr>
      </w:pPr>
    </w:p>
    <w:p w14:paraId="03D4D830" w14:textId="01CB2F23" w:rsidR="00B244D2" w:rsidRPr="00B244D2" w:rsidRDefault="00B244D2" w:rsidP="00B244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44D2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10.</w:t>
      </w:r>
      <w:r w:rsidRPr="00B244D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C997BB" w14:textId="1DCA8D84" w:rsidR="00B244D2" w:rsidRPr="00B244D2" w:rsidRDefault="00B244D2" w:rsidP="00B244D2">
      <w:pPr>
        <w:jc w:val="center"/>
        <w:rPr>
          <w:rFonts w:asciiTheme="minorHAnsi" w:hAnsiTheme="minorHAnsi" w:cstheme="minorHAnsi"/>
          <w:b/>
          <w:color w:val="00000A"/>
          <w:sz w:val="22"/>
          <w:szCs w:val="22"/>
          <w:lang w:eastAsia="en-US"/>
        </w:rPr>
      </w:pPr>
      <w:r w:rsidRPr="00B244D2">
        <w:rPr>
          <w:rFonts w:asciiTheme="minorHAnsi" w:hAnsiTheme="minorHAnsi" w:cstheme="minorHAnsi"/>
          <w:b/>
          <w:sz w:val="22"/>
          <w:szCs w:val="22"/>
        </w:rPr>
        <w:t>POUFNOŚĆ</w:t>
      </w:r>
    </w:p>
    <w:p w14:paraId="05CEB262" w14:textId="77777777" w:rsidR="00B244D2" w:rsidRPr="00B244D2" w:rsidRDefault="00B244D2" w:rsidP="00B244D2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B244D2">
        <w:rPr>
          <w:rFonts w:asciiTheme="minorHAnsi" w:hAnsiTheme="minorHAnsi" w:cstheme="minorHAnsi"/>
        </w:rPr>
        <w:t>Zleceniobiorca zobowiązany jest zapewnić poufność informacji, które uzyskał od Zleceniodawcy w związku z realizacją niniejszej umowy i nie ujawniać tych informacji bez uprzedniej pisemnej zgody Zleceniodawcy,</w:t>
      </w:r>
    </w:p>
    <w:p w14:paraId="659E1E16" w14:textId="77777777" w:rsidR="00B244D2" w:rsidRPr="00B244D2" w:rsidRDefault="00B244D2" w:rsidP="00B244D2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B244D2">
        <w:rPr>
          <w:rFonts w:asciiTheme="minorHAnsi" w:hAnsiTheme="minorHAnsi" w:cstheme="minorHAnsi"/>
        </w:rPr>
        <w:t>Zleceniobiorca zobowiązuje się wykorzystywać informacje, o których mowa w ust. 1 wyłącznie w celu należytego wykonania umowy.</w:t>
      </w:r>
    </w:p>
    <w:p w14:paraId="7DF50C94" w14:textId="77777777" w:rsidR="00B244D2" w:rsidRPr="00B244D2" w:rsidRDefault="00B244D2" w:rsidP="00B244D2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B244D2">
        <w:rPr>
          <w:rFonts w:asciiTheme="minorHAnsi" w:hAnsiTheme="minorHAnsi" w:cstheme="minorHAnsi"/>
        </w:rPr>
        <w:t xml:space="preserve">Obowiązek zachowania przez Zleceniobiorcę w poufności informacji, które uzyskał on od Zleceniodawcy dotyczy w szczególności informacji prawnie chronionych, które Zleceniobiorca uzyska w trakcie lub w związku z realizacją niniejszej umowy, bez względu na formę ich utrwalenia lub przekazania, w szczególności w formie pisemnej, kserokopii, faksu i zapisu elektronicznego, o ile informacje takie nie są powszechnie znane, bądź obowiązek ich ujawnienia nie wynika z obowiązujących przepisów.  </w:t>
      </w:r>
    </w:p>
    <w:p w14:paraId="3CF07AC2" w14:textId="77777777" w:rsidR="00B244D2" w:rsidRPr="00B244D2" w:rsidRDefault="00B244D2" w:rsidP="00B244D2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B244D2">
        <w:rPr>
          <w:rFonts w:asciiTheme="minorHAnsi" w:hAnsiTheme="minorHAnsi" w:cstheme="minorHAnsi"/>
        </w:rPr>
        <w:t>Zleceniobiorca pisemnie zobowiąże swoich pracowników, a w przypadku wyrażenia zgody przez Zleceniodawcę na podwykonawstwo, także pracowników podwykonawcy do zachowania tajemnicy przez podpisanie zobowiązań. Dokumenty te Zleceniobiorca przekaże Zleceniodawcy.</w:t>
      </w:r>
    </w:p>
    <w:p w14:paraId="7EE06920" w14:textId="2D00FF72" w:rsidR="00BE66B9" w:rsidRPr="00D10CBD" w:rsidRDefault="00877856" w:rsidP="00BE66B9">
      <w:pPr>
        <w:widowControl w:val="0"/>
        <w:tabs>
          <w:tab w:val="left" w:pos="69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§ 1</w:t>
      </w:r>
      <w:r w:rsidR="00365601">
        <w:rPr>
          <w:rFonts w:asciiTheme="minorHAnsi" w:hAnsiTheme="minorHAnsi" w:cstheme="minorHAnsi"/>
          <w:b/>
          <w:sz w:val="22"/>
          <w:szCs w:val="22"/>
        </w:rPr>
        <w:t>1</w:t>
      </w:r>
      <w:r w:rsidR="006A161D" w:rsidRPr="00D10CBD">
        <w:rPr>
          <w:rFonts w:asciiTheme="minorHAnsi" w:hAnsiTheme="minorHAnsi" w:cstheme="minorHAnsi"/>
          <w:b/>
          <w:sz w:val="22"/>
          <w:szCs w:val="22"/>
        </w:rPr>
        <w:t>.</w:t>
      </w:r>
    </w:p>
    <w:p w14:paraId="022DF39B" w14:textId="77777777" w:rsidR="00B33080" w:rsidRPr="00D10CBD" w:rsidRDefault="006A161D" w:rsidP="00BE66B9">
      <w:pPr>
        <w:widowControl w:val="0"/>
        <w:tabs>
          <w:tab w:val="left" w:pos="69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37E721E7" w14:textId="77777777" w:rsidR="00BE66B9" w:rsidRPr="00D10CBD" w:rsidRDefault="004D36E4" w:rsidP="003475E2">
      <w:pPr>
        <w:pStyle w:val="Akapitzlist"/>
        <w:numPr>
          <w:ilvl w:val="0"/>
          <w:numId w:val="15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D10CBD">
        <w:rPr>
          <w:rFonts w:asciiTheme="minorHAnsi" w:eastAsia="Times New Roman" w:hAnsiTheme="minorHAnsi" w:cstheme="minorHAnsi"/>
          <w:lang w:eastAsia="pl-PL"/>
        </w:rPr>
        <w:t xml:space="preserve">Poza przypadkami określonymi przepisami powszechnie obowiązującego prawa, </w:t>
      </w:r>
      <w:r w:rsidR="00BA7FFE" w:rsidRPr="00D10CBD">
        <w:rPr>
          <w:rFonts w:asciiTheme="minorHAnsi" w:eastAsia="Times New Roman" w:hAnsiTheme="minorHAnsi" w:cstheme="minorHAnsi"/>
          <w:lang w:eastAsia="pl-PL"/>
        </w:rPr>
        <w:t>S</w:t>
      </w:r>
      <w:r w:rsidRPr="00D10CBD">
        <w:rPr>
          <w:rFonts w:asciiTheme="minorHAnsi" w:eastAsia="Times New Roman" w:hAnsiTheme="minorHAnsi" w:cstheme="minorHAnsi"/>
          <w:lang w:eastAsia="pl-PL"/>
        </w:rPr>
        <w:t>tronom przysługuje prawo odstąpienia od umowy w przypadkach  określonych w niniejszym paragrafie.</w:t>
      </w:r>
    </w:p>
    <w:p w14:paraId="390C7549" w14:textId="77777777" w:rsidR="004D36E4" w:rsidRPr="00D10CBD" w:rsidRDefault="004D36E4" w:rsidP="003475E2">
      <w:pPr>
        <w:pStyle w:val="Akapitzlist"/>
        <w:numPr>
          <w:ilvl w:val="0"/>
          <w:numId w:val="15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Zamawiającemu przysługuje prawo odstąpienia od umowy lub jej części w następujących przypadkach:</w:t>
      </w:r>
    </w:p>
    <w:p w14:paraId="4E54B7A9" w14:textId="77777777" w:rsidR="009D29CD" w:rsidRDefault="004D36E4" w:rsidP="003475E2">
      <w:pPr>
        <w:pStyle w:val="Akapitzlist"/>
        <w:numPr>
          <w:ilvl w:val="3"/>
          <w:numId w:val="15"/>
        </w:numPr>
        <w:tabs>
          <w:tab w:val="num" w:pos="993"/>
        </w:tabs>
        <w:spacing w:line="240" w:lineRule="auto"/>
        <w:ind w:left="993" w:hanging="284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 publicznemu, Zamawiający  może odstąpić od umowy w terminie 30 dni od powzięcia wiadomości o tych okolicznościach; w tym przypadku Wykonawca może żądać wyłącznie wynagrodzenia należnego mu z tytułu wykonania części umowy bez prawa naliczania kary umownej i dochodzenia odszkodowania z tytułu odstąpienia od umowy,</w:t>
      </w:r>
    </w:p>
    <w:p w14:paraId="772EA558" w14:textId="77777777" w:rsidR="009D29CD" w:rsidRDefault="004D36E4" w:rsidP="003475E2">
      <w:pPr>
        <w:pStyle w:val="Akapitzlist"/>
        <w:numPr>
          <w:ilvl w:val="3"/>
          <w:numId w:val="15"/>
        </w:numPr>
        <w:tabs>
          <w:tab w:val="num" w:pos="993"/>
        </w:tabs>
        <w:spacing w:line="240" w:lineRule="auto"/>
        <w:ind w:left="993" w:hanging="284"/>
        <w:jc w:val="both"/>
        <w:rPr>
          <w:rFonts w:asciiTheme="minorHAnsi" w:hAnsiTheme="minorHAnsi" w:cstheme="minorHAnsi"/>
        </w:rPr>
      </w:pPr>
      <w:r w:rsidRPr="009D29CD">
        <w:rPr>
          <w:rFonts w:asciiTheme="minorHAnsi" w:hAnsiTheme="minorHAnsi" w:cstheme="minorHAnsi"/>
        </w:rPr>
        <w:t>jeżeli zostanie przeprowadzona likwidacja przedsiębio</w:t>
      </w:r>
      <w:r w:rsidR="001F73E6" w:rsidRPr="009D29CD">
        <w:rPr>
          <w:rFonts w:asciiTheme="minorHAnsi" w:hAnsiTheme="minorHAnsi" w:cstheme="minorHAnsi"/>
        </w:rPr>
        <w:t xml:space="preserve">rstwa Wykonawcy, a także jeżeli </w:t>
      </w:r>
      <w:r w:rsidRPr="009D29CD">
        <w:rPr>
          <w:rFonts w:asciiTheme="minorHAnsi" w:hAnsiTheme="minorHAnsi" w:cstheme="minorHAnsi"/>
        </w:rPr>
        <w:t>zostanie zajęty majątek Wykonawcy,</w:t>
      </w:r>
    </w:p>
    <w:p w14:paraId="02A3C0EB" w14:textId="66717F86" w:rsidR="004D36E4" w:rsidRPr="009D29CD" w:rsidRDefault="004D36E4" w:rsidP="003475E2">
      <w:pPr>
        <w:pStyle w:val="Akapitzlist"/>
        <w:numPr>
          <w:ilvl w:val="3"/>
          <w:numId w:val="15"/>
        </w:numPr>
        <w:tabs>
          <w:tab w:val="num" w:pos="993"/>
        </w:tabs>
        <w:spacing w:line="240" w:lineRule="auto"/>
        <w:ind w:left="993" w:hanging="284"/>
        <w:jc w:val="both"/>
        <w:rPr>
          <w:rFonts w:asciiTheme="minorHAnsi" w:hAnsiTheme="minorHAnsi" w:cstheme="minorHAnsi"/>
        </w:rPr>
      </w:pPr>
      <w:r w:rsidRPr="009D29CD">
        <w:rPr>
          <w:rFonts w:asciiTheme="minorHAnsi" w:hAnsiTheme="minorHAnsi" w:cstheme="minorHAnsi"/>
        </w:rPr>
        <w:t>w przypadkach określonych w przepisach Kodeksu cywilnego i innych przepisach prawa.</w:t>
      </w:r>
    </w:p>
    <w:p w14:paraId="5F2C9F3B" w14:textId="582AA05F" w:rsidR="004D36E4" w:rsidRPr="00D10CBD" w:rsidRDefault="004D36E4" w:rsidP="003475E2">
      <w:pPr>
        <w:pStyle w:val="Akapitzlist"/>
        <w:numPr>
          <w:ilvl w:val="0"/>
          <w:numId w:val="16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Uprawnienia do odstąpienia od umowy lub jej części z przyczyn wskazanych w ust. 2 pkt od 2 do </w:t>
      </w:r>
      <w:r w:rsidR="0015761E">
        <w:rPr>
          <w:rFonts w:asciiTheme="minorHAnsi" w:hAnsiTheme="minorHAnsi" w:cstheme="minorHAnsi"/>
        </w:rPr>
        <w:t>4</w:t>
      </w:r>
      <w:r w:rsidRPr="00D10CBD">
        <w:rPr>
          <w:rFonts w:asciiTheme="minorHAnsi" w:hAnsiTheme="minorHAnsi" w:cstheme="minorHAnsi"/>
        </w:rPr>
        <w:t xml:space="preserve"> niniejszego paragrafu może być zrealizowane w terminie 30 dni od powzięci</w:t>
      </w:r>
      <w:r w:rsidR="001F73E6" w:rsidRPr="00D10CBD">
        <w:rPr>
          <w:rFonts w:asciiTheme="minorHAnsi" w:hAnsiTheme="minorHAnsi" w:cstheme="minorHAnsi"/>
        </w:rPr>
        <w:t xml:space="preserve">a informacji </w:t>
      </w:r>
      <w:r w:rsidR="0015761E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o zaistnieniu któregokolwiek z ww. zda</w:t>
      </w:r>
      <w:r w:rsidR="00580689" w:rsidRPr="00D10CBD">
        <w:rPr>
          <w:rFonts w:asciiTheme="minorHAnsi" w:hAnsiTheme="minorHAnsi" w:cstheme="minorHAnsi"/>
        </w:rPr>
        <w:t>rzeń</w:t>
      </w:r>
      <w:r w:rsidRPr="00D10CBD">
        <w:rPr>
          <w:rFonts w:asciiTheme="minorHAnsi" w:hAnsiTheme="minorHAnsi" w:cstheme="minorHAnsi"/>
        </w:rPr>
        <w:t xml:space="preserve">.            </w:t>
      </w:r>
    </w:p>
    <w:p w14:paraId="4DE58C8D" w14:textId="77777777" w:rsidR="004D36E4" w:rsidRPr="00D10CBD" w:rsidRDefault="004D36E4" w:rsidP="003475E2">
      <w:pPr>
        <w:pStyle w:val="Akapitzlist"/>
        <w:numPr>
          <w:ilvl w:val="0"/>
          <w:numId w:val="16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lastRenderedPageBreak/>
        <w:t>Wykonawca nie ma prawa żądać, oprócz kwot za wykonaną część umowy rekompensaty za wszelkie poniesione straty lub szkody.</w:t>
      </w:r>
    </w:p>
    <w:p w14:paraId="7A4DE033" w14:textId="77777777" w:rsidR="004D36E4" w:rsidRPr="00D10CBD" w:rsidRDefault="004D36E4" w:rsidP="003475E2">
      <w:pPr>
        <w:pStyle w:val="Akapitzlist"/>
        <w:numPr>
          <w:ilvl w:val="0"/>
          <w:numId w:val="16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Zamawiający w razie odstąpienia od umowy z przyczyn, za które Wykonawca nie odpowiada obowiązany jest do zapłaty wynagrodzenia za prace, które zostały wykonane do dnia odstąpienia.</w:t>
      </w:r>
    </w:p>
    <w:p w14:paraId="2737AF19" w14:textId="77777777" w:rsidR="004D36E4" w:rsidRPr="00D10CBD" w:rsidRDefault="004D36E4" w:rsidP="003475E2">
      <w:pPr>
        <w:pStyle w:val="Akapitzlist"/>
        <w:numPr>
          <w:ilvl w:val="0"/>
          <w:numId w:val="16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Wykonawcy przysługuje prawo odstąpienia od umowy lub jej części w przypadku, gdy:</w:t>
      </w:r>
    </w:p>
    <w:p w14:paraId="1E4527A7" w14:textId="119845F1" w:rsidR="001F73E6" w:rsidRPr="00D10CBD" w:rsidRDefault="004D36E4" w:rsidP="003475E2">
      <w:pPr>
        <w:pStyle w:val="Akapitzlist"/>
        <w:numPr>
          <w:ilvl w:val="3"/>
          <w:numId w:val="16"/>
        </w:numPr>
        <w:tabs>
          <w:tab w:val="clear" w:pos="2880"/>
        </w:tabs>
        <w:spacing w:line="240" w:lineRule="auto"/>
        <w:ind w:left="851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zwłoka Zamawiającego w podpisaniu </w:t>
      </w:r>
      <w:r w:rsidR="009D29CD">
        <w:rPr>
          <w:rFonts w:asciiTheme="minorHAnsi" w:hAnsiTheme="minorHAnsi" w:cstheme="minorHAnsi"/>
        </w:rPr>
        <w:t xml:space="preserve">miesięcznego </w:t>
      </w:r>
      <w:r w:rsidRPr="00D10CBD">
        <w:rPr>
          <w:rFonts w:asciiTheme="minorHAnsi" w:hAnsiTheme="minorHAnsi" w:cstheme="minorHAnsi"/>
        </w:rPr>
        <w:t>protokołu odbioru prac przekracza 30 dni,</w:t>
      </w:r>
    </w:p>
    <w:p w14:paraId="5E0EF5C7" w14:textId="77777777" w:rsidR="004D36E4" w:rsidRPr="00D10CBD" w:rsidRDefault="004D36E4" w:rsidP="003475E2">
      <w:pPr>
        <w:pStyle w:val="Akapitzlist"/>
        <w:numPr>
          <w:ilvl w:val="3"/>
          <w:numId w:val="16"/>
        </w:numPr>
        <w:tabs>
          <w:tab w:val="clear" w:pos="2880"/>
        </w:tabs>
        <w:spacing w:line="240" w:lineRule="auto"/>
        <w:ind w:left="851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Zamawiający odmawia bez podania przyczyny odbioru prac.</w:t>
      </w:r>
      <w:r w:rsidR="001F73E6" w:rsidRPr="00D10CBD">
        <w:rPr>
          <w:rFonts w:asciiTheme="minorHAnsi" w:hAnsiTheme="minorHAnsi" w:cstheme="minorHAnsi"/>
        </w:rPr>
        <w:t xml:space="preserve"> </w:t>
      </w:r>
      <w:r w:rsidRPr="00D10CBD">
        <w:rPr>
          <w:rFonts w:asciiTheme="minorHAnsi" w:hAnsiTheme="minorHAnsi" w:cstheme="minorHAnsi"/>
        </w:rPr>
        <w:t>Uprawnienia Wykonawcy do odstąpienia od umowy lub jej części może być zrealiz</w:t>
      </w:r>
      <w:r w:rsidR="00630362" w:rsidRPr="00D10CBD">
        <w:rPr>
          <w:rFonts w:asciiTheme="minorHAnsi" w:hAnsiTheme="minorHAnsi" w:cstheme="minorHAnsi"/>
        </w:rPr>
        <w:t xml:space="preserve">owane </w:t>
      </w:r>
      <w:r w:rsidRPr="00D10CBD">
        <w:rPr>
          <w:rFonts w:asciiTheme="minorHAnsi" w:hAnsiTheme="minorHAnsi" w:cstheme="minorHAnsi"/>
        </w:rPr>
        <w:t>w terminie 30 dni od momentu powzięcia informacji o zaistnieniu zdarzenia, nie później jednak niż do dnia zakończenia realizacji zamówienia  określonego w §4 niniejszej umowy.</w:t>
      </w:r>
    </w:p>
    <w:p w14:paraId="7EF7B166" w14:textId="77777777" w:rsidR="004D36E4" w:rsidRPr="00D10CBD" w:rsidRDefault="004D36E4" w:rsidP="003475E2">
      <w:pPr>
        <w:pStyle w:val="Akapitzlist"/>
        <w:numPr>
          <w:ilvl w:val="0"/>
          <w:numId w:val="16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Oświadczenie o odstąpieniu od umowy należy złożyć drugiej stronie w formie pisemnej wr</w:t>
      </w:r>
      <w:r w:rsidR="001F73E6" w:rsidRPr="00D10CBD">
        <w:rPr>
          <w:rFonts w:asciiTheme="minorHAnsi" w:hAnsiTheme="minorHAnsi" w:cstheme="minorHAnsi"/>
        </w:rPr>
        <w:t xml:space="preserve">az </w:t>
      </w:r>
      <w:r w:rsidRPr="00D10CBD">
        <w:rPr>
          <w:rFonts w:asciiTheme="minorHAnsi" w:hAnsiTheme="minorHAnsi" w:cstheme="minorHAnsi"/>
        </w:rPr>
        <w:t>z uzasadnieniem pod rygorem nieważności.</w:t>
      </w:r>
    </w:p>
    <w:p w14:paraId="7F5D9BA6" w14:textId="77777777" w:rsidR="00580689" w:rsidRPr="00D10CBD" w:rsidRDefault="004D36E4" w:rsidP="003475E2">
      <w:pPr>
        <w:pStyle w:val="Akapitzlist"/>
        <w:numPr>
          <w:ilvl w:val="0"/>
          <w:numId w:val="16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 wypadku odstąpienia od umowy Strony zobowiązane są do tego, aby w terminie 7 dni przed datą odstąpienia od umowy, Wykonawca przy udziale Zamawiającego ustalił zakres i termin zakończenia prac, które są w toku. Szczegółowy protokół odbioru prac przerwanych lub w toku, inwentaryzacja prac, stanowią podstawę do wystawienia przez Wykonawcę faktury VAT.</w:t>
      </w:r>
    </w:p>
    <w:p w14:paraId="45292A69" w14:textId="77777777" w:rsidR="00580689" w:rsidRPr="00D10CBD" w:rsidRDefault="004D36E4" w:rsidP="003475E2">
      <w:pPr>
        <w:pStyle w:val="Akapitzlist"/>
        <w:numPr>
          <w:ilvl w:val="0"/>
          <w:numId w:val="16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Zamawiający zapłaci Wykonawcy wynagrodzenie za prace wykonane do dnia odstąpienia pomniejszone o roszczenia Zamawiającego z tytułu kar umownych oraz ewentualne roszczenia o obniżenie ceny na  podstawie gwarancji lub inne roszczenia odszkodowawcze.</w:t>
      </w:r>
    </w:p>
    <w:p w14:paraId="574CE8C4" w14:textId="77777777" w:rsidR="004D36E4" w:rsidRPr="00D10CBD" w:rsidRDefault="004D36E4" w:rsidP="003475E2">
      <w:pPr>
        <w:pStyle w:val="Akapitzlist"/>
        <w:numPr>
          <w:ilvl w:val="0"/>
          <w:numId w:val="16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Poniesione dodatkowe koszty oraz wszelkie inne uzasadnione koszty związane </w:t>
      </w:r>
      <w:r w:rsidR="00CF0FAD" w:rsidRP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z odstąpieniem od umowy ponosi Strona, która jest winna odstąpienia od umowy.</w:t>
      </w:r>
    </w:p>
    <w:p w14:paraId="2B3FD53E" w14:textId="77777777" w:rsidR="00CF0FAD" w:rsidRPr="004C3737" w:rsidRDefault="00CF0FAD" w:rsidP="00CF0FAD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12"/>
        </w:rPr>
      </w:pPr>
    </w:p>
    <w:p w14:paraId="4AE480F1" w14:textId="39CEF589" w:rsidR="00BE66B9" w:rsidRPr="00D10CBD" w:rsidRDefault="00877856" w:rsidP="00CF0FAD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§ 1</w:t>
      </w:r>
      <w:r w:rsidR="00365601">
        <w:rPr>
          <w:rFonts w:asciiTheme="minorHAnsi" w:hAnsiTheme="minorHAnsi" w:cstheme="minorHAnsi"/>
          <w:b/>
          <w:sz w:val="22"/>
          <w:szCs w:val="22"/>
        </w:rPr>
        <w:t>2</w:t>
      </w:r>
      <w:r w:rsidR="006A161D" w:rsidRPr="00D10CBD">
        <w:rPr>
          <w:rFonts w:asciiTheme="minorHAnsi" w:hAnsiTheme="minorHAnsi" w:cstheme="minorHAnsi"/>
          <w:b/>
          <w:sz w:val="22"/>
          <w:szCs w:val="22"/>
        </w:rPr>
        <w:t>.</w:t>
      </w:r>
    </w:p>
    <w:p w14:paraId="3B337A16" w14:textId="77777777" w:rsidR="00B33080" w:rsidRPr="00D10CBD" w:rsidRDefault="006A161D" w:rsidP="00CF0FAD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ab/>
      </w:r>
      <w:r w:rsidRPr="00D10CBD">
        <w:rPr>
          <w:rFonts w:asciiTheme="minorHAnsi" w:hAnsiTheme="minorHAnsi" w:cstheme="minorHAnsi"/>
          <w:b/>
          <w:sz w:val="22"/>
          <w:szCs w:val="22"/>
        </w:rPr>
        <w:tab/>
      </w:r>
      <w:r w:rsidRPr="00D10CBD">
        <w:rPr>
          <w:rFonts w:asciiTheme="minorHAnsi" w:hAnsiTheme="minorHAnsi" w:cstheme="minorHAnsi"/>
          <w:b/>
          <w:sz w:val="22"/>
          <w:szCs w:val="22"/>
        </w:rPr>
        <w:tab/>
      </w:r>
      <w:r w:rsidRPr="00D10CBD">
        <w:rPr>
          <w:rFonts w:asciiTheme="minorHAnsi" w:hAnsiTheme="minorHAnsi" w:cstheme="minorHAnsi"/>
          <w:b/>
          <w:sz w:val="22"/>
          <w:szCs w:val="22"/>
        </w:rPr>
        <w:tab/>
      </w:r>
      <w:r w:rsidRPr="00D10CBD">
        <w:rPr>
          <w:rFonts w:asciiTheme="minorHAnsi" w:hAnsiTheme="minorHAnsi" w:cstheme="minorHAnsi"/>
          <w:b/>
          <w:sz w:val="22"/>
          <w:szCs w:val="22"/>
        </w:rPr>
        <w:tab/>
        <w:t xml:space="preserve">    ROSZCZENIA I SPORY</w:t>
      </w:r>
    </w:p>
    <w:tbl>
      <w:tblPr>
        <w:tblW w:w="9144" w:type="dxa"/>
        <w:tblLook w:val="01E0" w:firstRow="1" w:lastRow="1" w:firstColumn="1" w:lastColumn="1" w:noHBand="0" w:noVBand="0"/>
      </w:tblPr>
      <w:tblGrid>
        <w:gridCol w:w="500"/>
        <w:gridCol w:w="8644"/>
      </w:tblGrid>
      <w:tr w:rsidR="00B33080" w:rsidRPr="00D10CBD" w14:paraId="419BF7DA" w14:textId="77777777" w:rsidTr="00CF0FAD">
        <w:trPr>
          <w:trHeight w:val="212"/>
        </w:trPr>
        <w:tc>
          <w:tcPr>
            <w:tcW w:w="500" w:type="dxa"/>
            <w:shd w:val="clear" w:color="auto" w:fill="auto"/>
          </w:tcPr>
          <w:p w14:paraId="40DF8458" w14:textId="77777777" w:rsidR="00B33080" w:rsidRPr="00D10CBD" w:rsidRDefault="00B33080" w:rsidP="003475E2">
            <w:pPr>
              <w:widowControl w:val="0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44" w:type="dxa"/>
            <w:shd w:val="clear" w:color="auto" w:fill="auto"/>
          </w:tcPr>
          <w:p w14:paraId="59E50274" w14:textId="77777777" w:rsidR="00B33080" w:rsidRPr="00D10CBD" w:rsidRDefault="006A161D" w:rsidP="00CF0FAD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W przypadku wystąpienia w trakcie wykonania przedmiotu zamówienia potrzeby rozstrzygnięcia spraw lub problemów – strony będą je podejmować i rozstrzygać bez zbędnej zwłoki.</w:t>
            </w:r>
          </w:p>
        </w:tc>
      </w:tr>
      <w:tr w:rsidR="00B33080" w:rsidRPr="00D10CBD" w14:paraId="4AB9F692" w14:textId="77777777" w:rsidTr="00CF0FAD">
        <w:trPr>
          <w:trHeight w:val="212"/>
        </w:trPr>
        <w:tc>
          <w:tcPr>
            <w:tcW w:w="500" w:type="dxa"/>
            <w:shd w:val="clear" w:color="auto" w:fill="auto"/>
          </w:tcPr>
          <w:p w14:paraId="17804CA0" w14:textId="77777777" w:rsidR="00B33080" w:rsidRPr="00D10CBD" w:rsidRDefault="00B33080" w:rsidP="003475E2">
            <w:pPr>
              <w:widowControl w:val="0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44" w:type="dxa"/>
            <w:shd w:val="clear" w:color="auto" w:fill="auto"/>
          </w:tcPr>
          <w:p w14:paraId="30085537" w14:textId="77777777" w:rsidR="00B33080" w:rsidRPr="00D10CBD" w:rsidRDefault="006A161D" w:rsidP="00CF0FAD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W razie powstania sporu związanego z wykonaniem umowy </w:t>
            </w:r>
            <w:r w:rsidRPr="00D10CBD">
              <w:rPr>
                <w:rFonts w:asciiTheme="minorHAnsi" w:hAnsiTheme="minorHAnsi" w:cstheme="minorHAnsi"/>
                <w:iCs/>
                <w:sz w:val="22"/>
                <w:szCs w:val="22"/>
              </w:rPr>
              <w:t>Wykonawca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 zobowiązany jest wyczerpać drogę postępowania reklamacyjnego, kierując swoje roszczenia do </w:t>
            </w:r>
            <w:r w:rsidRPr="00D10CBD">
              <w:rPr>
                <w:rFonts w:asciiTheme="minorHAnsi" w:hAnsiTheme="minorHAnsi" w:cstheme="minorHAnsi"/>
                <w:iCs/>
                <w:sz w:val="22"/>
                <w:szCs w:val="22"/>
              </w:rPr>
              <w:t>Zamawiającego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33080" w:rsidRPr="00D10CBD" w14:paraId="2057C19F" w14:textId="77777777" w:rsidTr="00CF0FAD">
        <w:trPr>
          <w:trHeight w:val="212"/>
        </w:trPr>
        <w:tc>
          <w:tcPr>
            <w:tcW w:w="500" w:type="dxa"/>
            <w:shd w:val="clear" w:color="auto" w:fill="auto"/>
          </w:tcPr>
          <w:p w14:paraId="5B3525D7" w14:textId="77777777" w:rsidR="00B33080" w:rsidRPr="00D10CBD" w:rsidRDefault="00B33080" w:rsidP="003475E2">
            <w:pPr>
              <w:widowControl w:val="0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44" w:type="dxa"/>
            <w:shd w:val="clear" w:color="auto" w:fill="auto"/>
          </w:tcPr>
          <w:p w14:paraId="20F98B0A" w14:textId="77777777" w:rsidR="00B33080" w:rsidRPr="00D10CBD" w:rsidRDefault="006A161D" w:rsidP="00CF0FAD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iCs/>
                <w:sz w:val="22"/>
                <w:szCs w:val="22"/>
              </w:rPr>
              <w:t>Zamawiający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 zobowiązany jest do pisemnego ustosunkowania się do roszczeń </w:t>
            </w:r>
            <w:r w:rsidRPr="00D10CBD">
              <w:rPr>
                <w:rFonts w:asciiTheme="minorHAnsi" w:hAnsiTheme="minorHAnsi" w:cstheme="minorHAnsi"/>
                <w:iCs/>
                <w:sz w:val="22"/>
                <w:szCs w:val="22"/>
              </w:rPr>
              <w:t>Wykonawcy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 w ciągu </w:t>
            </w:r>
            <w:r w:rsidRPr="00D10CBD">
              <w:rPr>
                <w:rFonts w:asciiTheme="minorHAnsi" w:hAnsiTheme="minorHAnsi" w:cstheme="minorHAnsi"/>
                <w:b/>
                <w:sz w:val="22"/>
                <w:szCs w:val="22"/>
              </w:rPr>
              <w:t>7 dni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 od chwili ich zgłoszenia.</w:t>
            </w:r>
          </w:p>
        </w:tc>
      </w:tr>
      <w:tr w:rsidR="00B33080" w:rsidRPr="00D10CBD" w14:paraId="42D2701F" w14:textId="77777777" w:rsidTr="00CF0FAD">
        <w:trPr>
          <w:trHeight w:val="212"/>
        </w:trPr>
        <w:tc>
          <w:tcPr>
            <w:tcW w:w="500" w:type="dxa"/>
            <w:shd w:val="clear" w:color="auto" w:fill="auto"/>
          </w:tcPr>
          <w:p w14:paraId="61ABB312" w14:textId="77777777" w:rsidR="00B33080" w:rsidRPr="00D10CBD" w:rsidRDefault="00B33080" w:rsidP="003475E2">
            <w:pPr>
              <w:widowControl w:val="0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44" w:type="dxa"/>
            <w:shd w:val="clear" w:color="auto" w:fill="auto"/>
          </w:tcPr>
          <w:p w14:paraId="1301B03B" w14:textId="77777777" w:rsidR="00B33080" w:rsidRPr="00D10CBD" w:rsidRDefault="006A161D" w:rsidP="00CF0FAD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Jeżeli </w:t>
            </w:r>
            <w:r w:rsidRPr="00D10C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Zamawiający 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odmówi uznania roszczenia w terminie, o którym mowa w ust. 3 </w:t>
            </w:r>
            <w:r w:rsidRPr="00D10CBD">
              <w:rPr>
                <w:rFonts w:asciiTheme="minorHAnsi" w:hAnsiTheme="minorHAnsi" w:cstheme="minorHAnsi"/>
                <w:iCs/>
                <w:sz w:val="22"/>
                <w:szCs w:val="22"/>
              </w:rPr>
              <w:t>Wykonawca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 może zwrócić się do sądu powszechnego o rozstrzygnięcie sporu.</w:t>
            </w:r>
          </w:p>
        </w:tc>
      </w:tr>
      <w:tr w:rsidR="00B33080" w:rsidRPr="00D10CBD" w14:paraId="736D8CF3" w14:textId="77777777" w:rsidTr="00CF0FAD">
        <w:trPr>
          <w:trHeight w:val="212"/>
        </w:trPr>
        <w:tc>
          <w:tcPr>
            <w:tcW w:w="500" w:type="dxa"/>
            <w:shd w:val="clear" w:color="auto" w:fill="auto"/>
          </w:tcPr>
          <w:p w14:paraId="1E2420F1" w14:textId="77777777" w:rsidR="00B33080" w:rsidRPr="00D10CBD" w:rsidRDefault="00B33080" w:rsidP="003475E2">
            <w:pPr>
              <w:widowControl w:val="0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44" w:type="dxa"/>
            <w:shd w:val="clear" w:color="auto" w:fill="auto"/>
          </w:tcPr>
          <w:p w14:paraId="6B10828F" w14:textId="77777777" w:rsidR="00B33080" w:rsidRPr="00D10CBD" w:rsidRDefault="006A161D" w:rsidP="00CF0FAD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Spory wynikające z niniejszej umowy rozstrzyga sąd właściwy dla </w:t>
            </w:r>
            <w:r w:rsidRPr="00D10CBD">
              <w:rPr>
                <w:rFonts w:asciiTheme="minorHAnsi" w:hAnsiTheme="minorHAnsi" w:cstheme="minorHAnsi"/>
                <w:iCs/>
                <w:sz w:val="22"/>
                <w:szCs w:val="22"/>
              </w:rPr>
              <w:t>Zamawiającego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CC540C9" w14:textId="634EF4C0" w:rsidR="00B33080" w:rsidRPr="00D10CBD" w:rsidRDefault="00877856">
      <w:pPr>
        <w:widowControl w:val="0"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§ 1</w:t>
      </w:r>
      <w:r w:rsidR="00365601">
        <w:rPr>
          <w:rFonts w:asciiTheme="minorHAnsi" w:hAnsiTheme="minorHAnsi" w:cstheme="minorHAnsi"/>
          <w:b/>
          <w:sz w:val="22"/>
          <w:szCs w:val="22"/>
        </w:rPr>
        <w:t>3</w:t>
      </w:r>
      <w:r w:rsidR="006A161D" w:rsidRPr="00D10CBD">
        <w:rPr>
          <w:rFonts w:asciiTheme="minorHAnsi" w:hAnsiTheme="minorHAnsi" w:cstheme="minorHAnsi"/>
          <w:b/>
          <w:sz w:val="22"/>
          <w:szCs w:val="22"/>
        </w:rPr>
        <w:t>.</w:t>
      </w:r>
    </w:p>
    <w:p w14:paraId="46533842" w14:textId="77777777" w:rsidR="00B33080" w:rsidRPr="00D10CBD" w:rsidRDefault="006A161D" w:rsidP="00CF0FAD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ROZWIĄZANIE UMOWY</w:t>
      </w:r>
    </w:p>
    <w:p w14:paraId="01A222A2" w14:textId="77777777" w:rsidR="00491CF5" w:rsidRPr="00D10CBD" w:rsidRDefault="00491CF5" w:rsidP="003475E2">
      <w:pPr>
        <w:pStyle w:val="Akapitzlist"/>
        <w:widowControl w:val="0"/>
        <w:numPr>
          <w:ilvl w:val="3"/>
          <w:numId w:val="2"/>
        </w:numPr>
        <w:tabs>
          <w:tab w:val="clear" w:pos="2880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 zgodą Stron umowa na mocy porozumienia może być rozwiązana w każdym czasie.</w:t>
      </w:r>
    </w:p>
    <w:p w14:paraId="4D2AB647" w14:textId="785EED30" w:rsidR="00491CF5" w:rsidRPr="00E66148" w:rsidRDefault="00491CF5" w:rsidP="00E66148">
      <w:pPr>
        <w:pStyle w:val="Akapitzlist"/>
        <w:widowControl w:val="0"/>
        <w:numPr>
          <w:ilvl w:val="3"/>
          <w:numId w:val="2"/>
        </w:numPr>
        <w:tabs>
          <w:tab w:val="clear" w:pos="2880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 wypadku rozwiązania umowy w sposób, o którym mowa w ust. 1 niniejszego paragrafu Strony zobowiązane są do tego, aby</w:t>
      </w:r>
      <w:r w:rsidR="00E66148">
        <w:rPr>
          <w:rFonts w:asciiTheme="minorHAnsi" w:hAnsiTheme="minorHAnsi" w:cstheme="minorHAnsi"/>
        </w:rPr>
        <w:t xml:space="preserve"> </w:t>
      </w:r>
      <w:r w:rsidRPr="00E66148">
        <w:rPr>
          <w:rFonts w:asciiTheme="minorHAnsi" w:hAnsiTheme="minorHAnsi" w:cstheme="minorHAnsi"/>
        </w:rPr>
        <w:t>w terminie 7 dni przed datą rozwiązania umowy na mocy porozumienia, Wykonawca przy udziale Zamawiającego ustalił zakres i termin zakończenia prac, które są w toku,</w:t>
      </w:r>
    </w:p>
    <w:p w14:paraId="5636DDA3" w14:textId="77777777" w:rsidR="00491CF5" w:rsidRDefault="00491CF5" w:rsidP="003475E2">
      <w:pPr>
        <w:pStyle w:val="Akapitzlist"/>
        <w:widowControl w:val="0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Zamawiający ma prawo rozwiązania umowy w trybie natychmiastowym, w przypadku nie przestrzegania przez Wykonawcę warunków umowy.</w:t>
      </w:r>
    </w:p>
    <w:p w14:paraId="11E19DD8" w14:textId="75D2AB77" w:rsidR="00B33080" w:rsidRPr="00272B71" w:rsidRDefault="00877856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</w:t>
      </w:r>
      <w:r w:rsidR="00365601">
        <w:rPr>
          <w:rFonts w:asciiTheme="minorHAnsi" w:hAnsiTheme="minorHAnsi" w:cstheme="minorHAnsi"/>
          <w:b/>
          <w:sz w:val="24"/>
          <w:szCs w:val="24"/>
        </w:rPr>
        <w:t>4</w:t>
      </w:r>
      <w:r w:rsidR="006A161D" w:rsidRPr="00272B71">
        <w:rPr>
          <w:rFonts w:asciiTheme="minorHAnsi" w:hAnsiTheme="minorHAnsi" w:cstheme="minorHAnsi"/>
          <w:b/>
          <w:sz w:val="24"/>
          <w:szCs w:val="24"/>
        </w:rPr>
        <w:t>.</w:t>
      </w:r>
    </w:p>
    <w:p w14:paraId="177122F7" w14:textId="77777777" w:rsidR="00B33080" w:rsidRPr="00272B71" w:rsidRDefault="006A161D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2B71">
        <w:rPr>
          <w:rFonts w:asciiTheme="minorHAnsi" w:hAnsiTheme="minorHAnsi" w:cstheme="minorHAnsi"/>
          <w:b/>
          <w:sz w:val="24"/>
          <w:szCs w:val="24"/>
        </w:rPr>
        <w:t>ZMIANA UMOWY</w:t>
      </w:r>
    </w:p>
    <w:p w14:paraId="6A5719BF" w14:textId="77777777" w:rsidR="00491CF5" w:rsidRPr="00D10CBD" w:rsidRDefault="00491CF5" w:rsidP="003475E2">
      <w:pPr>
        <w:pStyle w:val="Akapitzlist"/>
        <w:numPr>
          <w:ilvl w:val="0"/>
          <w:numId w:val="19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D10CBD">
        <w:rPr>
          <w:rFonts w:asciiTheme="minorHAnsi" w:hAnsiTheme="minorHAnsi" w:cstheme="minorHAnsi"/>
          <w:szCs w:val="24"/>
        </w:rPr>
        <w:t xml:space="preserve">Zamawiający przewiduje możliwość dokonania zmian postanowień niniejszej umowy. </w:t>
      </w:r>
    </w:p>
    <w:p w14:paraId="2A83A12F" w14:textId="77777777" w:rsidR="00491CF5" w:rsidRPr="00D10CBD" w:rsidRDefault="00491CF5" w:rsidP="003475E2">
      <w:pPr>
        <w:pStyle w:val="Akapitzlist"/>
        <w:numPr>
          <w:ilvl w:val="0"/>
          <w:numId w:val="19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D10CBD">
        <w:rPr>
          <w:rFonts w:asciiTheme="minorHAnsi" w:hAnsiTheme="minorHAnsi" w:cstheme="minorHAnsi"/>
          <w:szCs w:val="24"/>
        </w:rPr>
        <w:t>Zmiana niniejszej umowy może nastąpić w formie pisemnej pod rygorem nieważności.</w:t>
      </w:r>
    </w:p>
    <w:p w14:paraId="16CB5807" w14:textId="77777777" w:rsidR="00491CF5" w:rsidRPr="00D10CBD" w:rsidRDefault="00491CF5" w:rsidP="003475E2">
      <w:pPr>
        <w:pStyle w:val="Akapitzlist"/>
        <w:numPr>
          <w:ilvl w:val="0"/>
          <w:numId w:val="19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D10CBD">
        <w:rPr>
          <w:rFonts w:asciiTheme="minorHAnsi" w:hAnsiTheme="minorHAnsi" w:cstheme="minorHAnsi"/>
          <w:szCs w:val="24"/>
        </w:rPr>
        <w:t>Zmiany przewidziane w umowie mogą być inicj</w:t>
      </w:r>
      <w:r w:rsidR="00CF0FAD" w:rsidRPr="00D10CBD">
        <w:rPr>
          <w:rFonts w:asciiTheme="minorHAnsi" w:hAnsiTheme="minorHAnsi" w:cstheme="minorHAnsi"/>
          <w:szCs w:val="24"/>
        </w:rPr>
        <w:t xml:space="preserve">owane przez Zamawiającego </w:t>
      </w:r>
      <w:r w:rsidR="0071412D" w:rsidRPr="00D10CBD">
        <w:rPr>
          <w:rFonts w:asciiTheme="minorHAnsi" w:hAnsiTheme="minorHAnsi" w:cstheme="minorHAnsi"/>
          <w:szCs w:val="24"/>
        </w:rPr>
        <w:t xml:space="preserve">lub przez </w:t>
      </w:r>
      <w:r w:rsidRPr="00D10CBD">
        <w:rPr>
          <w:rFonts w:asciiTheme="minorHAnsi" w:hAnsiTheme="minorHAnsi" w:cstheme="minorHAnsi"/>
          <w:szCs w:val="24"/>
        </w:rPr>
        <w:t>Wykonawcę.</w:t>
      </w:r>
    </w:p>
    <w:p w14:paraId="11FCB0C1" w14:textId="77777777" w:rsidR="00491CF5" w:rsidRPr="00D10CBD" w:rsidRDefault="00491CF5" w:rsidP="003475E2">
      <w:pPr>
        <w:pStyle w:val="Akapitzlist"/>
        <w:numPr>
          <w:ilvl w:val="0"/>
          <w:numId w:val="19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D10CBD">
        <w:rPr>
          <w:rFonts w:asciiTheme="minorHAnsi" w:hAnsiTheme="minorHAnsi" w:cstheme="minorHAnsi"/>
          <w:szCs w:val="24"/>
        </w:rPr>
        <w:t>Warunkiem dokonania zmian, o których mowa w ust. 1 jest złożenie wniosku uzasadniającego konieczność dokonania zmian w przedmiotowej umowie.</w:t>
      </w:r>
    </w:p>
    <w:p w14:paraId="26159609" w14:textId="77777777" w:rsidR="00B33080" w:rsidRPr="00D10CBD" w:rsidRDefault="00491CF5" w:rsidP="003475E2">
      <w:pPr>
        <w:pStyle w:val="Akapitzlist"/>
        <w:numPr>
          <w:ilvl w:val="0"/>
          <w:numId w:val="19"/>
        </w:numPr>
        <w:tabs>
          <w:tab w:val="clear" w:pos="284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D10CBD">
        <w:rPr>
          <w:rFonts w:asciiTheme="minorHAnsi" w:hAnsiTheme="minorHAnsi" w:cstheme="minorHAnsi"/>
          <w:szCs w:val="24"/>
        </w:rPr>
        <w:lastRenderedPageBreak/>
        <w:t>Jeżeli Zamawiający uzna, że zaistniałe okolicz</w:t>
      </w:r>
      <w:r w:rsidR="008E30E9" w:rsidRPr="00D10CBD">
        <w:rPr>
          <w:rFonts w:asciiTheme="minorHAnsi" w:hAnsiTheme="minorHAnsi" w:cstheme="minorHAnsi"/>
          <w:szCs w:val="24"/>
        </w:rPr>
        <w:t xml:space="preserve">ności nie stanowią podstawy do </w:t>
      </w:r>
      <w:r w:rsidRPr="00D10CBD">
        <w:rPr>
          <w:rFonts w:asciiTheme="minorHAnsi" w:hAnsiTheme="minorHAnsi" w:cstheme="minorHAnsi"/>
          <w:szCs w:val="24"/>
        </w:rPr>
        <w:t xml:space="preserve">zmiany </w:t>
      </w:r>
      <w:r w:rsidR="00CF0FAD" w:rsidRPr="00D10CBD">
        <w:rPr>
          <w:rFonts w:asciiTheme="minorHAnsi" w:hAnsiTheme="minorHAnsi" w:cstheme="minorHAnsi"/>
          <w:szCs w:val="24"/>
        </w:rPr>
        <w:br/>
      </w:r>
      <w:r w:rsidRPr="00D10CBD">
        <w:rPr>
          <w:rFonts w:asciiTheme="minorHAnsi" w:hAnsiTheme="minorHAnsi" w:cstheme="minorHAnsi"/>
          <w:szCs w:val="24"/>
        </w:rPr>
        <w:t>w umowie, Wykonawca zobowiązany jest d</w:t>
      </w:r>
      <w:r w:rsidR="008E30E9" w:rsidRPr="00D10CBD">
        <w:rPr>
          <w:rFonts w:asciiTheme="minorHAnsi" w:hAnsiTheme="minorHAnsi" w:cstheme="minorHAnsi"/>
          <w:szCs w:val="24"/>
        </w:rPr>
        <w:t xml:space="preserve">o realizacji zadania zgodnie </w:t>
      </w:r>
      <w:r w:rsidRPr="00D10CBD">
        <w:rPr>
          <w:rFonts w:asciiTheme="minorHAnsi" w:hAnsiTheme="minorHAnsi" w:cstheme="minorHAnsi"/>
          <w:szCs w:val="24"/>
        </w:rPr>
        <w:t xml:space="preserve">warunkami zawartymi </w:t>
      </w:r>
      <w:r w:rsidR="00CE0543">
        <w:rPr>
          <w:rFonts w:asciiTheme="minorHAnsi" w:hAnsiTheme="minorHAnsi" w:cstheme="minorHAnsi"/>
          <w:szCs w:val="24"/>
        </w:rPr>
        <w:br/>
      </w:r>
      <w:r w:rsidRPr="00D10CBD">
        <w:rPr>
          <w:rFonts w:asciiTheme="minorHAnsi" w:hAnsiTheme="minorHAnsi" w:cstheme="minorHAnsi"/>
          <w:szCs w:val="24"/>
        </w:rPr>
        <w:t>w niniejszej umowie.</w:t>
      </w:r>
    </w:p>
    <w:p w14:paraId="25299A68" w14:textId="77777777" w:rsidR="00CF0FAD" w:rsidRDefault="00CF0FAD" w:rsidP="00CF0FAD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12"/>
          <w:szCs w:val="24"/>
        </w:rPr>
      </w:pPr>
    </w:p>
    <w:p w14:paraId="009D7FB1" w14:textId="77777777" w:rsidR="00524BD0" w:rsidRDefault="00524BD0" w:rsidP="00CF0FAD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12"/>
          <w:szCs w:val="24"/>
        </w:rPr>
      </w:pPr>
    </w:p>
    <w:p w14:paraId="4C88C445" w14:textId="77777777" w:rsidR="00524BD0" w:rsidRDefault="00524BD0" w:rsidP="00CF0FAD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12"/>
          <w:szCs w:val="24"/>
        </w:rPr>
      </w:pPr>
    </w:p>
    <w:p w14:paraId="30B38FC4" w14:textId="77777777" w:rsidR="00524BD0" w:rsidRPr="004C3737" w:rsidRDefault="00524BD0" w:rsidP="00CF0FAD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12"/>
          <w:szCs w:val="24"/>
        </w:rPr>
      </w:pPr>
    </w:p>
    <w:p w14:paraId="48155807" w14:textId="2648D2A9" w:rsidR="00B33080" w:rsidRPr="00272B71" w:rsidRDefault="00877856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§ 1</w:t>
      </w:r>
      <w:r w:rsidR="00365601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6A161D" w:rsidRPr="00272B71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0059AD39" w14:textId="7651DD81" w:rsidR="00524BD0" w:rsidRPr="00997D86" w:rsidRDefault="006A161D" w:rsidP="00997D86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72B7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REGULACJE RODO</w:t>
      </w:r>
      <w:r w:rsidR="00524BD0">
        <w:rPr>
          <w:rFonts w:cs="Calibri"/>
          <w:b/>
          <w:szCs w:val="28"/>
          <w:lang w:eastAsia="pl-PL"/>
        </w:rPr>
        <w:br/>
      </w:r>
    </w:p>
    <w:p w14:paraId="0B5704AE" w14:textId="77777777" w:rsidR="00524BD0" w:rsidRPr="00524BD0" w:rsidRDefault="00524BD0" w:rsidP="00524BD0">
      <w:pPr>
        <w:pStyle w:val="Akapitzlist"/>
        <w:numPr>
          <w:ilvl w:val="0"/>
          <w:numId w:val="29"/>
        </w:num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524BD0">
        <w:rPr>
          <w:rFonts w:eastAsia="Times New Roman" w:cstheme="minorHAnsi"/>
          <w:lang w:eastAsia="pl-PL"/>
        </w:rPr>
        <w:t xml:space="preserve">Pani/Pana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(RODO), jak również zgodnie z </w:t>
      </w:r>
      <w:r w:rsidRPr="00524BD0">
        <w:rPr>
          <w:rFonts w:cstheme="minorHAnsi"/>
        </w:rPr>
        <w:t>ustawą o ochronie danych osobowych z dnia 10 maja 2018 r. oraz przepisów szczególnych.</w:t>
      </w:r>
    </w:p>
    <w:p w14:paraId="245B37B1" w14:textId="77777777" w:rsidR="00524BD0" w:rsidRPr="00524BD0" w:rsidRDefault="00524BD0" w:rsidP="00524BD0">
      <w:pPr>
        <w:pStyle w:val="Akapitzlist"/>
        <w:numPr>
          <w:ilvl w:val="0"/>
          <w:numId w:val="29"/>
        </w:num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524BD0">
        <w:rPr>
          <w:rFonts w:eastAsia="Times New Roman" w:cstheme="minorHAnsi"/>
          <w:lang w:eastAsia="pl-PL"/>
        </w:rPr>
        <w:t>Zgodnie z art. 13 ust. 1 i 2 RODO informujemy, że:</w:t>
      </w:r>
    </w:p>
    <w:p w14:paraId="5A745728" w14:textId="77777777" w:rsidR="00524BD0" w:rsidRPr="00524BD0" w:rsidRDefault="00524BD0" w:rsidP="00524BD0">
      <w:pPr>
        <w:pStyle w:val="Akapitzlist"/>
        <w:numPr>
          <w:ilvl w:val="1"/>
          <w:numId w:val="29"/>
        </w:numPr>
        <w:suppressAutoHyphens/>
        <w:spacing w:after="0" w:line="240" w:lineRule="auto"/>
        <w:ind w:left="567" w:hanging="283"/>
        <w:rPr>
          <w:rFonts w:eastAsia="Times New Roman" w:cstheme="minorHAnsi"/>
          <w:lang w:eastAsia="pl-PL"/>
        </w:rPr>
      </w:pPr>
      <w:r w:rsidRPr="00524BD0">
        <w:rPr>
          <w:rFonts w:eastAsia="Times New Roman" w:cstheme="minorHAnsi"/>
          <w:lang w:eastAsia="pl-PL"/>
        </w:rPr>
        <w:t>Administratorem Pani/Pana danych osobowych jest Zarząd Infrastruktury Miejskiej w Słupsku, (zwany w dalszej treści Administratorem):</w:t>
      </w:r>
    </w:p>
    <w:p w14:paraId="3C4090A1" w14:textId="77777777" w:rsidR="00524BD0" w:rsidRPr="00524BD0" w:rsidRDefault="00524BD0" w:rsidP="00524BD0">
      <w:pPr>
        <w:pStyle w:val="Akapitzlist"/>
        <w:numPr>
          <w:ilvl w:val="2"/>
          <w:numId w:val="29"/>
        </w:numPr>
        <w:suppressAutoHyphens/>
        <w:spacing w:after="0" w:line="240" w:lineRule="auto"/>
        <w:ind w:left="851" w:hanging="284"/>
        <w:rPr>
          <w:rFonts w:eastAsia="Times New Roman" w:cstheme="minorHAnsi"/>
          <w:lang w:eastAsia="pl-PL"/>
        </w:rPr>
      </w:pPr>
      <w:r w:rsidRPr="00524BD0">
        <w:rPr>
          <w:rFonts w:eastAsia="Times New Roman" w:cstheme="minorHAnsi"/>
          <w:lang w:eastAsia="pl-PL"/>
        </w:rPr>
        <w:t>adres: 76-200 Słupsk, ul. A. Grottgera 13,</w:t>
      </w:r>
    </w:p>
    <w:p w14:paraId="13F952A6" w14:textId="77777777" w:rsidR="00524BD0" w:rsidRPr="00524BD0" w:rsidRDefault="00524BD0" w:rsidP="00524BD0">
      <w:pPr>
        <w:pStyle w:val="Akapitzlist"/>
        <w:numPr>
          <w:ilvl w:val="2"/>
          <w:numId w:val="29"/>
        </w:numPr>
        <w:tabs>
          <w:tab w:val="left" w:pos="1843"/>
        </w:tabs>
        <w:suppressAutoHyphens/>
        <w:spacing w:after="0" w:line="240" w:lineRule="auto"/>
        <w:ind w:left="851" w:hanging="284"/>
        <w:rPr>
          <w:rFonts w:eastAsia="Times New Roman" w:cstheme="minorHAnsi"/>
          <w:lang w:eastAsia="pl-PL"/>
        </w:rPr>
      </w:pPr>
      <w:r w:rsidRPr="00524BD0">
        <w:rPr>
          <w:rFonts w:eastAsia="Times New Roman" w:cstheme="minorHAnsi"/>
          <w:lang w:eastAsia="pl-PL"/>
        </w:rPr>
        <w:t>numer telefonu: +48 59 841 00 91,</w:t>
      </w:r>
    </w:p>
    <w:p w14:paraId="5EE45BD5" w14:textId="77777777" w:rsidR="00524BD0" w:rsidRPr="00524BD0" w:rsidRDefault="00524BD0" w:rsidP="00524BD0">
      <w:pPr>
        <w:pStyle w:val="Akapitzlist"/>
        <w:numPr>
          <w:ilvl w:val="2"/>
          <w:numId w:val="29"/>
        </w:numPr>
        <w:suppressAutoHyphens/>
        <w:spacing w:after="0" w:line="240" w:lineRule="auto"/>
        <w:ind w:left="851" w:hanging="284"/>
        <w:rPr>
          <w:rFonts w:eastAsia="Times New Roman" w:cstheme="minorHAnsi"/>
          <w:lang w:eastAsia="pl-PL"/>
        </w:rPr>
      </w:pPr>
      <w:r w:rsidRPr="00524BD0">
        <w:rPr>
          <w:rFonts w:eastAsia="Times New Roman" w:cstheme="minorHAnsi"/>
          <w:lang w:eastAsia="pl-PL"/>
        </w:rPr>
        <w:t>numer faksu: +48 59 848 37 35,</w:t>
      </w:r>
    </w:p>
    <w:p w14:paraId="79A3D6B0" w14:textId="77777777" w:rsidR="00524BD0" w:rsidRPr="00524BD0" w:rsidRDefault="00524BD0" w:rsidP="00524BD0">
      <w:pPr>
        <w:pStyle w:val="Akapitzlist"/>
        <w:numPr>
          <w:ilvl w:val="2"/>
          <w:numId w:val="29"/>
        </w:numPr>
        <w:tabs>
          <w:tab w:val="left" w:pos="1843"/>
        </w:tabs>
        <w:suppressAutoHyphens/>
        <w:spacing w:after="0" w:line="240" w:lineRule="auto"/>
        <w:ind w:left="851" w:hanging="284"/>
        <w:rPr>
          <w:rFonts w:eastAsia="Times New Roman" w:cstheme="minorHAnsi"/>
          <w:lang w:eastAsia="pl-PL"/>
        </w:rPr>
      </w:pPr>
      <w:r w:rsidRPr="00524BD0">
        <w:rPr>
          <w:rFonts w:eastAsia="Times New Roman" w:cstheme="minorHAnsi"/>
          <w:lang w:eastAsia="pl-PL"/>
        </w:rPr>
        <w:t xml:space="preserve">adres  e-mail: </w:t>
      </w:r>
      <w:hyperlink r:id="rId7" w:history="1">
        <w:r w:rsidRPr="00524BD0">
          <w:rPr>
            <w:rStyle w:val="Hipercze"/>
            <w:rFonts w:cstheme="minorHAnsi"/>
            <w:color w:val="auto"/>
            <w:lang w:eastAsia="pl-PL"/>
          </w:rPr>
          <w:t>sekretariat@zimslupsk.pl</w:t>
        </w:r>
      </w:hyperlink>
      <w:r w:rsidRPr="00524BD0">
        <w:rPr>
          <w:rStyle w:val="Hipercze"/>
          <w:rFonts w:cstheme="minorHAnsi"/>
          <w:color w:val="auto"/>
          <w:lang w:eastAsia="pl-PL"/>
        </w:rPr>
        <w:t xml:space="preserve"> ,</w:t>
      </w:r>
    </w:p>
    <w:p w14:paraId="1D7015C0" w14:textId="77777777" w:rsidR="00524BD0" w:rsidRPr="00524BD0" w:rsidRDefault="00524BD0" w:rsidP="00524BD0">
      <w:pPr>
        <w:pStyle w:val="Akapitzlist"/>
        <w:numPr>
          <w:ilvl w:val="2"/>
          <w:numId w:val="29"/>
        </w:numPr>
        <w:suppressAutoHyphens/>
        <w:spacing w:after="0" w:line="240" w:lineRule="auto"/>
        <w:ind w:left="851" w:hanging="284"/>
        <w:rPr>
          <w:rFonts w:eastAsia="Times New Roman" w:cstheme="minorHAnsi"/>
          <w:lang w:eastAsia="pl-PL"/>
        </w:rPr>
      </w:pPr>
      <w:r w:rsidRPr="00524BD0">
        <w:rPr>
          <w:rFonts w:eastAsia="Times New Roman" w:cstheme="minorHAnsi"/>
          <w:lang w:eastAsia="pl-PL"/>
        </w:rPr>
        <w:t xml:space="preserve">adres strony internetowej: </w:t>
      </w:r>
      <w:hyperlink r:id="rId8" w:history="1">
        <w:r w:rsidRPr="00524BD0">
          <w:rPr>
            <w:rStyle w:val="Hipercze"/>
            <w:rFonts w:cstheme="minorHAnsi"/>
            <w:color w:val="auto"/>
            <w:lang w:eastAsia="pl-PL"/>
          </w:rPr>
          <w:t>https://www.zimslupsk.pl</w:t>
        </w:r>
      </w:hyperlink>
      <w:r w:rsidRPr="00524BD0">
        <w:rPr>
          <w:rFonts w:eastAsia="Times New Roman" w:cstheme="minorHAnsi"/>
          <w:lang w:eastAsia="pl-PL"/>
        </w:rPr>
        <w:t xml:space="preserve"> ,</w:t>
      </w:r>
    </w:p>
    <w:p w14:paraId="6FFF2B4F" w14:textId="77777777" w:rsidR="00524BD0" w:rsidRPr="00524BD0" w:rsidRDefault="00524BD0" w:rsidP="00524BD0">
      <w:pPr>
        <w:pStyle w:val="Akapitzlist"/>
        <w:numPr>
          <w:ilvl w:val="1"/>
          <w:numId w:val="29"/>
        </w:numPr>
        <w:suppressAutoHyphens/>
        <w:spacing w:after="0" w:line="240" w:lineRule="auto"/>
        <w:ind w:left="567" w:hanging="283"/>
        <w:rPr>
          <w:rFonts w:eastAsia="Times New Roman" w:cstheme="minorHAnsi"/>
          <w:lang w:eastAsia="pl-PL"/>
        </w:rPr>
      </w:pPr>
      <w:r w:rsidRPr="00524BD0">
        <w:rPr>
          <w:rFonts w:eastAsia="Times New Roman" w:cstheme="minorHAnsi"/>
          <w:lang w:eastAsia="pl-PL"/>
        </w:rPr>
        <w:t>Kontakt z Inspektorem ochrony danych osobowych:</w:t>
      </w:r>
      <w:r w:rsidRPr="00524BD0">
        <w:rPr>
          <w:rFonts w:cstheme="minorHAnsi"/>
        </w:rPr>
        <w:t xml:space="preserve"> </w:t>
      </w:r>
      <w:r w:rsidRPr="00524BD0">
        <w:rPr>
          <w:rFonts w:eastAsia="Times New Roman" w:cstheme="minorHAnsi"/>
          <w:lang w:eastAsia="pl-PL"/>
        </w:rPr>
        <w:t xml:space="preserve">Katarzyna </w:t>
      </w:r>
      <w:proofErr w:type="spellStart"/>
      <w:r w:rsidRPr="00524BD0">
        <w:rPr>
          <w:rFonts w:eastAsia="Times New Roman" w:cstheme="minorHAnsi"/>
          <w:lang w:eastAsia="pl-PL"/>
        </w:rPr>
        <w:t>Pierzchalska</w:t>
      </w:r>
      <w:proofErr w:type="spellEnd"/>
      <w:r w:rsidRPr="00524BD0">
        <w:rPr>
          <w:rFonts w:eastAsia="Times New Roman" w:cstheme="minorHAnsi"/>
          <w:lang w:eastAsia="pl-PL"/>
        </w:rPr>
        <w:t xml:space="preserve">, adres e-mail: </w:t>
      </w:r>
      <w:hyperlink r:id="rId9" w:history="1">
        <w:r w:rsidRPr="00524BD0">
          <w:rPr>
            <w:rStyle w:val="Hipercze"/>
            <w:rFonts w:cstheme="minorHAnsi"/>
            <w:color w:val="auto"/>
            <w:lang w:eastAsia="pl-PL"/>
          </w:rPr>
          <w:t>iod@zimslupsk.pl</w:t>
        </w:r>
      </w:hyperlink>
      <w:r w:rsidRPr="00524BD0">
        <w:rPr>
          <w:rFonts w:eastAsia="Times New Roman" w:cstheme="minorHAnsi"/>
          <w:lang w:eastAsia="pl-PL"/>
        </w:rPr>
        <w:t>, telefon 59 841 00 91,</w:t>
      </w:r>
    </w:p>
    <w:p w14:paraId="2B2D5742" w14:textId="77777777" w:rsidR="00524BD0" w:rsidRPr="00524BD0" w:rsidRDefault="00524BD0" w:rsidP="00524BD0">
      <w:pPr>
        <w:pStyle w:val="Akapitzlist"/>
        <w:numPr>
          <w:ilvl w:val="1"/>
          <w:numId w:val="29"/>
        </w:numPr>
        <w:suppressAutoHyphens/>
        <w:spacing w:after="0" w:line="240" w:lineRule="auto"/>
        <w:ind w:left="567" w:hanging="283"/>
        <w:rPr>
          <w:rFonts w:eastAsia="Times New Roman" w:cstheme="minorHAnsi"/>
        </w:rPr>
      </w:pPr>
      <w:r w:rsidRPr="00524BD0">
        <w:rPr>
          <w:rFonts w:eastAsia="Times New Roman" w:cstheme="minorHAnsi"/>
          <w:lang w:eastAsia="pl-PL"/>
        </w:rPr>
        <w:t xml:space="preserve">Pani/Pana dane osobowe przetwarzane będą </w:t>
      </w:r>
      <w:r w:rsidRPr="00524BD0">
        <w:rPr>
          <w:rFonts w:cstheme="minorHAnsi"/>
        </w:rPr>
        <w:t>na podstawie art. 6 ust. 1 lit. b RODO, w celu zawarcia umowy, a także udokumentowania jej realizacji,</w:t>
      </w:r>
    </w:p>
    <w:p w14:paraId="057945A3" w14:textId="77777777" w:rsidR="00524BD0" w:rsidRPr="00524BD0" w:rsidRDefault="00524BD0" w:rsidP="00524BD0">
      <w:pPr>
        <w:pStyle w:val="Akapitzlist"/>
        <w:numPr>
          <w:ilvl w:val="1"/>
          <w:numId w:val="29"/>
        </w:numPr>
        <w:suppressAutoHyphens/>
        <w:spacing w:after="0" w:line="240" w:lineRule="auto"/>
        <w:ind w:left="567" w:hanging="283"/>
        <w:jc w:val="both"/>
        <w:rPr>
          <w:rFonts w:eastAsiaTheme="minorHAnsi" w:cstheme="minorHAnsi"/>
        </w:rPr>
      </w:pPr>
      <w:r w:rsidRPr="00524BD0">
        <w:rPr>
          <w:rFonts w:cstheme="minorHAnsi"/>
        </w:rPr>
        <w:t>Odbiorcami Pani/Pana danych osobowych będą osoby lub podmioty, którym dane zostaną udostępnione w oparciu o art. 3 ustawy z dnia 6 września 2001 r. o dostępie do informacji publicznej,</w:t>
      </w:r>
    </w:p>
    <w:p w14:paraId="18713CB5" w14:textId="77777777" w:rsidR="00524BD0" w:rsidRPr="00524BD0" w:rsidRDefault="00524BD0" w:rsidP="00524BD0">
      <w:pPr>
        <w:pStyle w:val="Akapitzlist"/>
        <w:numPr>
          <w:ilvl w:val="1"/>
          <w:numId w:val="29"/>
        </w:numPr>
        <w:suppressAutoHyphens/>
        <w:spacing w:after="0" w:line="240" w:lineRule="auto"/>
        <w:ind w:left="567" w:hanging="283"/>
        <w:jc w:val="both"/>
        <w:rPr>
          <w:rFonts w:cstheme="minorHAnsi"/>
        </w:rPr>
      </w:pPr>
      <w:r w:rsidRPr="00524BD0">
        <w:rPr>
          <w:rFonts w:eastAsia="Times New Roman" w:cstheme="minorHAnsi"/>
          <w:lang w:eastAsia="pl-PL"/>
        </w:rPr>
        <w:t xml:space="preserve">Pani/Pana dane osobowe będą przetwarzane do czasu niezbędnego do realizacji zadań, </w:t>
      </w:r>
      <w:r w:rsidRPr="00524BD0">
        <w:rPr>
          <w:rFonts w:eastAsia="Times New Roman" w:cstheme="minorHAnsi"/>
          <w:lang w:eastAsia="pl-PL"/>
        </w:rPr>
        <w:br/>
        <w:t xml:space="preserve">o których mowa w pkt 3, a następnie przekazywane do archiwum zakładowego i tam przechowywane przez okres zależny od charakteru sprawy, zgodnie z wymogami ustawy </w:t>
      </w:r>
      <w:r w:rsidRPr="00524BD0">
        <w:rPr>
          <w:rFonts w:eastAsia="Times New Roman" w:cstheme="minorHAnsi"/>
          <w:lang w:eastAsia="pl-PL"/>
        </w:rPr>
        <w:br/>
        <w:t xml:space="preserve">z dnia 14 lipca 1983 r. o narodowym zasobie archiwalnym i archiwach, </w:t>
      </w:r>
    </w:p>
    <w:p w14:paraId="4B32B1F6" w14:textId="77777777" w:rsidR="00524BD0" w:rsidRPr="00524BD0" w:rsidRDefault="00524BD0" w:rsidP="00524BD0">
      <w:pPr>
        <w:pStyle w:val="Akapitzlist"/>
        <w:numPr>
          <w:ilvl w:val="1"/>
          <w:numId w:val="29"/>
        </w:numPr>
        <w:suppressAutoHyphens/>
        <w:spacing w:after="0" w:line="240" w:lineRule="auto"/>
        <w:ind w:left="567" w:hanging="283"/>
        <w:jc w:val="both"/>
        <w:rPr>
          <w:rFonts w:cstheme="minorHAnsi"/>
        </w:rPr>
      </w:pPr>
      <w:r w:rsidRPr="00524BD0">
        <w:rPr>
          <w:rFonts w:cstheme="minorHAnsi"/>
        </w:rPr>
        <w:t>Pani/Pana dane osobowe mogą zostać przekazane podmiotom przetwarzającym dane w imieniu administratora danych osobowych np. podmiotom świadczącym usługi IT, technologiczne oraz doradcze, w tym usługi prawne, jak również uprawnionym organom lub instytucjom publicznym upoważnionym do tego na podstawie przepisów prawa powszechnie obowiązującego,</w:t>
      </w:r>
    </w:p>
    <w:p w14:paraId="72E20BC5" w14:textId="77777777" w:rsidR="00524BD0" w:rsidRPr="00524BD0" w:rsidRDefault="00524BD0" w:rsidP="00524BD0">
      <w:pPr>
        <w:pStyle w:val="Akapitzlist"/>
        <w:numPr>
          <w:ilvl w:val="1"/>
          <w:numId w:val="29"/>
        </w:numPr>
        <w:suppressAutoHyphens/>
        <w:spacing w:after="0" w:line="240" w:lineRule="auto"/>
        <w:ind w:left="567" w:hanging="425"/>
        <w:jc w:val="both"/>
        <w:rPr>
          <w:rFonts w:cstheme="minorHAnsi"/>
        </w:rPr>
      </w:pPr>
      <w:r w:rsidRPr="00524BD0">
        <w:rPr>
          <w:rFonts w:eastAsia="Times New Roman" w:cstheme="minorHAnsi"/>
          <w:lang w:eastAsia="pl-PL"/>
        </w:rPr>
        <w:t>Podanie przez Panią/Pana danych osobowych jest wymogiem niezbędnym do zawarcia umowy, a ich niepodanie będzie skutkowało brakiem możliwości zawarcia umowy,</w:t>
      </w:r>
    </w:p>
    <w:p w14:paraId="64EA89DD" w14:textId="77777777" w:rsidR="00524BD0" w:rsidRPr="00524BD0" w:rsidRDefault="00524BD0" w:rsidP="00524BD0">
      <w:pPr>
        <w:pStyle w:val="Akapitzlist"/>
        <w:numPr>
          <w:ilvl w:val="1"/>
          <w:numId w:val="29"/>
        </w:numPr>
        <w:suppressAutoHyphens/>
        <w:spacing w:after="0" w:line="240" w:lineRule="auto"/>
        <w:ind w:left="567" w:hanging="425"/>
        <w:jc w:val="both"/>
        <w:rPr>
          <w:rFonts w:cstheme="minorHAnsi"/>
        </w:rPr>
      </w:pPr>
      <w:r w:rsidRPr="00524BD0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RODO, jak również Pani/Pana dane osobowe nie będą przekazywane do Państwa trzeciego,</w:t>
      </w:r>
    </w:p>
    <w:p w14:paraId="14B7C286" w14:textId="77777777" w:rsidR="00524BD0" w:rsidRPr="00524BD0" w:rsidRDefault="00524BD0" w:rsidP="00524BD0">
      <w:pPr>
        <w:pStyle w:val="Akapitzlist"/>
        <w:numPr>
          <w:ilvl w:val="1"/>
          <w:numId w:val="29"/>
        </w:numPr>
        <w:suppressAutoHyphens/>
        <w:spacing w:after="0" w:line="240" w:lineRule="auto"/>
        <w:ind w:left="567" w:hanging="425"/>
        <w:jc w:val="both"/>
        <w:rPr>
          <w:rFonts w:cstheme="minorHAnsi"/>
        </w:rPr>
      </w:pPr>
      <w:r w:rsidRPr="00524BD0">
        <w:rPr>
          <w:rFonts w:eastAsia="Times New Roman" w:cstheme="minorHAnsi"/>
          <w:lang w:eastAsia="pl-PL"/>
        </w:rPr>
        <w:t>na podstawie art. 15 RODO posiada Pani/Pan prawo dostępu do danych osobowych Pani/Pana dotyczących,</w:t>
      </w:r>
    </w:p>
    <w:p w14:paraId="68AE3CFC" w14:textId="77777777" w:rsidR="00524BD0" w:rsidRPr="00524BD0" w:rsidRDefault="00524BD0" w:rsidP="00524BD0">
      <w:pPr>
        <w:pStyle w:val="Akapitzlist"/>
        <w:numPr>
          <w:ilvl w:val="1"/>
          <w:numId w:val="29"/>
        </w:numPr>
        <w:suppressAutoHyphens/>
        <w:spacing w:after="0" w:line="240" w:lineRule="auto"/>
        <w:ind w:left="567" w:hanging="425"/>
        <w:jc w:val="both"/>
        <w:rPr>
          <w:rFonts w:cstheme="minorHAnsi"/>
        </w:rPr>
      </w:pPr>
      <w:r w:rsidRPr="00524BD0">
        <w:rPr>
          <w:rFonts w:eastAsia="Times New Roman" w:cstheme="minorHAnsi"/>
          <w:lang w:eastAsia="pl-PL"/>
        </w:rPr>
        <w:t xml:space="preserve">na podstawie art. 16 RODO posiada Pani/Pan prawo do sprostowania Pani/Pana danych osobowych, </w:t>
      </w:r>
    </w:p>
    <w:p w14:paraId="7F66731F" w14:textId="77777777" w:rsidR="00524BD0" w:rsidRPr="00524BD0" w:rsidRDefault="00524BD0" w:rsidP="00524BD0">
      <w:pPr>
        <w:pStyle w:val="Akapitzlist"/>
        <w:numPr>
          <w:ilvl w:val="1"/>
          <w:numId w:val="29"/>
        </w:numPr>
        <w:suppressAutoHyphens/>
        <w:spacing w:after="0" w:line="240" w:lineRule="auto"/>
        <w:ind w:left="567" w:hanging="425"/>
        <w:jc w:val="both"/>
        <w:rPr>
          <w:rFonts w:cstheme="minorHAnsi"/>
        </w:rPr>
      </w:pPr>
      <w:r w:rsidRPr="00524BD0">
        <w:rPr>
          <w:rFonts w:eastAsia="Times New Roman" w:cstheme="minorHAnsi"/>
          <w:lang w:eastAsia="pl-PL"/>
        </w:rPr>
        <w:t>na podstawie art. 18 RODO posiada Pani/Pan prawo żądania od Administratora ograniczenia przetwarzania danych osobowych z zastrzeżeniem przypadków, o których mowa w art. 18 ust. 2 RODO;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14:paraId="185B7BD4" w14:textId="77777777" w:rsidR="00524BD0" w:rsidRPr="00524BD0" w:rsidRDefault="00524BD0" w:rsidP="00524BD0">
      <w:pPr>
        <w:pStyle w:val="Akapitzlist"/>
        <w:numPr>
          <w:ilvl w:val="1"/>
          <w:numId w:val="29"/>
        </w:numPr>
        <w:suppressAutoHyphens/>
        <w:spacing w:after="0" w:line="240" w:lineRule="auto"/>
        <w:ind w:left="567" w:hanging="425"/>
        <w:jc w:val="both"/>
        <w:rPr>
          <w:rFonts w:cstheme="minorHAnsi"/>
        </w:rPr>
      </w:pPr>
      <w:r w:rsidRPr="00524BD0">
        <w:rPr>
          <w:rFonts w:eastAsia="Times New Roman" w:cstheme="minorHAnsi"/>
          <w:lang w:eastAsia="pl-PL"/>
        </w:rPr>
        <w:t>posiada Pani/Pan prawo do wniesienia skargi do Prezesa Urzędu Ochrony Danych Osobowych, gdy uzna Pani/Pan, że przetwarzanie danych osobowych Pani/Pana dotyczących narusza przepisy RODO,</w:t>
      </w:r>
    </w:p>
    <w:p w14:paraId="08AA2865" w14:textId="77777777" w:rsidR="00524BD0" w:rsidRPr="00524BD0" w:rsidRDefault="00524BD0" w:rsidP="00524BD0">
      <w:pPr>
        <w:pStyle w:val="Akapitzlist"/>
        <w:numPr>
          <w:ilvl w:val="1"/>
          <w:numId w:val="29"/>
        </w:numPr>
        <w:suppressAutoHyphens/>
        <w:spacing w:after="0" w:line="240" w:lineRule="auto"/>
        <w:ind w:left="567" w:hanging="425"/>
        <w:jc w:val="both"/>
        <w:rPr>
          <w:rFonts w:cstheme="minorHAnsi"/>
        </w:rPr>
      </w:pPr>
      <w:r w:rsidRPr="00524BD0">
        <w:rPr>
          <w:rFonts w:eastAsia="Times New Roman" w:cstheme="minorHAnsi"/>
          <w:lang w:eastAsia="pl-PL"/>
        </w:rPr>
        <w:lastRenderedPageBreak/>
        <w:t>w związku z art. 17 ust. 3 lit. b, d lub e RODO  nie przysługuje Pani/Panu prawo do usunięcia danych osobowych,</w:t>
      </w:r>
    </w:p>
    <w:p w14:paraId="02DC5CE6" w14:textId="77777777" w:rsidR="00524BD0" w:rsidRPr="00524BD0" w:rsidRDefault="00524BD0" w:rsidP="00524BD0">
      <w:pPr>
        <w:pStyle w:val="Akapitzlist"/>
        <w:numPr>
          <w:ilvl w:val="1"/>
          <w:numId w:val="29"/>
        </w:numPr>
        <w:suppressAutoHyphens/>
        <w:spacing w:after="0" w:line="240" w:lineRule="auto"/>
        <w:ind w:left="567" w:hanging="425"/>
        <w:jc w:val="both"/>
        <w:rPr>
          <w:rFonts w:cstheme="minorHAnsi"/>
        </w:rPr>
      </w:pPr>
      <w:r w:rsidRPr="00524BD0">
        <w:rPr>
          <w:rFonts w:eastAsia="Times New Roman" w:cstheme="minorHAnsi"/>
          <w:lang w:eastAsia="pl-PL"/>
        </w:rPr>
        <w:t>w związku z art. 20 RODO nie przysługuje Pani/Panu prawo do przenoszenia danych osobowych,</w:t>
      </w:r>
    </w:p>
    <w:p w14:paraId="5AE48B7D" w14:textId="77777777" w:rsidR="00524BD0" w:rsidRPr="00524BD0" w:rsidRDefault="00524BD0" w:rsidP="00524BD0">
      <w:pPr>
        <w:pStyle w:val="Akapitzlist"/>
        <w:numPr>
          <w:ilvl w:val="1"/>
          <w:numId w:val="29"/>
        </w:numPr>
        <w:suppressAutoHyphens/>
        <w:spacing w:after="0" w:line="240" w:lineRule="auto"/>
        <w:ind w:left="567" w:hanging="425"/>
        <w:jc w:val="both"/>
        <w:rPr>
          <w:rFonts w:cstheme="minorHAnsi"/>
        </w:rPr>
      </w:pPr>
      <w:r w:rsidRPr="00524BD0">
        <w:rPr>
          <w:rFonts w:eastAsia="Times New Roman" w:cstheme="minorHAnsi"/>
          <w:lang w:eastAsia="pl-PL"/>
        </w:rPr>
        <w:t>na podstawie art. 21 RODO nie przysługuje Pani/Panu prawo sprzeciwu, wobec przetwarzania danych osobowych, gdyż podstawą prawną przetwarzania Pani/Pana danych osobowych jest art. 6 ust. 1 lit. b RODO.</w:t>
      </w:r>
    </w:p>
    <w:p w14:paraId="0CC83380" w14:textId="77777777" w:rsidR="00524BD0" w:rsidRPr="00524BD0" w:rsidRDefault="00524BD0" w:rsidP="00524BD0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cstheme="minorHAnsi"/>
        </w:rPr>
      </w:pPr>
      <w:r w:rsidRPr="00524BD0">
        <w:rPr>
          <w:rFonts w:eastAsia="Times New Roman" w:cstheme="minorHAnsi"/>
          <w:lang w:eastAsia="pl-PL"/>
        </w:rPr>
        <w:t>Administrator dokłada wszelkich starań, aby zapewnić wszelkie środki fizycznej, technicznej i organizacyjnej ochrony danych osobowych</w:t>
      </w:r>
      <w:r w:rsidRPr="00524BD0">
        <w:rPr>
          <w:rFonts w:eastAsia="Times New Roman" w:cstheme="minorHAnsi"/>
          <w:b/>
          <w:bCs/>
          <w:lang w:eastAsia="pl-PL"/>
        </w:rPr>
        <w:t> </w:t>
      </w:r>
      <w:r w:rsidRPr="00524BD0">
        <w:rPr>
          <w:rFonts w:eastAsia="Times New Roman" w:cstheme="minorHAnsi"/>
          <w:lang w:eastAsia="pl-PL"/>
        </w:rPr>
        <w:t>przed ich przypadkowym czy umyślnym zniszczeniem, przypadkową utratą, zmianą, nieuprawnionym ujawnieniem, wykorzystaniem czy dostępem, zgodnie ze wszystkimi obowiązującymi przepisami.</w:t>
      </w:r>
    </w:p>
    <w:p w14:paraId="776C6DFE" w14:textId="77777777" w:rsidR="00524BD0" w:rsidRDefault="00524BD0" w:rsidP="00524BD0">
      <w:pPr>
        <w:pStyle w:val="Akapitzlist"/>
        <w:suppressAutoHyphens/>
        <w:spacing w:after="0"/>
        <w:ind w:left="360"/>
        <w:rPr>
          <w:rFonts w:cstheme="minorHAnsi"/>
        </w:rPr>
      </w:pPr>
    </w:p>
    <w:p w14:paraId="15C4A7D5" w14:textId="77777777" w:rsidR="00524BD0" w:rsidRDefault="00524BD0" w:rsidP="00524BD0">
      <w:pPr>
        <w:pStyle w:val="Akapitzlist"/>
        <w:suppressAutoHyphens/>
        <w:spacing w:after="0"/>
        <w:ind w:left="360"/>
        <w:rPr>
          <w:rFonts w:cs="Calibri"/>
          <w:sz w:val="24"/>
          <w:szCs w:val="24"/>
        </w:rPr>
      </w:pPr>
    </w:p>
    <w:p w14:paraId="2AB076B2" w14:textId="77777777" w:rsidR="00CF0FAD" w:rsidRPr="004C3737" w:rsidRDefault="00CF0FAD" w:rsidP="00D10CBD">
      <w:pPr>
        <w:jc w:val="center"/>
        <w:rPr>
          <w:rFonts w:asciiTheme="minorHAnsi" w:hAnsiTheme="minorHAnsi" w:cstheme="minorHAnsi"/>
          <w:b/>
          <w:bCs/>
          <w:sz w:val="12"/>
          <w:szCs w:val="24"/>
          <w:lang w:eastAsia="pl-PL"/>
        </w:rPr>
      </w:pPr>
    </w:p>
    <w:p w14:paraId="4EC651FF" w14:textId="1F3E53FC" w:rsidR="00B33080" w:rsidRPr="00272B71" w:rsidRDefault="00877856" w:rsidP="00D10CBD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§ 1</w:t>
      </w:r>
      <w:r w:rsidR="00365601">
        <w:rPr>
          <w:rFonts w:asciiTheme="minorHAnsi" w:hAnsiTheme="minorHAnsi" w:cstheme="minorHAnsi"/>
          <w:b/>
          <w:color w:val="auto"/>
          <w:sz w:val="24"/>
          <w:szCs w:val="24"/>
        </w:rPr>
        <w:t>6</w:t>
      </w:r>
      <w:r w:rsidR="006A161D" w:rsidRPr="00272B71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29447A7B" w14:textId="77777777" w:rsidR="00B33080" w:rsidRDefault="006A161D" w:rsidP="00D10CBD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72B71">
        <w:rPr>
          <w:rFonts w:asciiTheme="minorHAnsi" w:hAnsiTheme="minorHAnsi" w:cstheme="minorHAnsi"/>
          <w:b/>
          <w:color w:val="auto"/>
          <w:sz w:val="24"/>
          <w:szCs w:val="24"/>
        </w:rPr>
        <w:t>POSTANOWIENIA KOŃCOWE</w:t>
      </w:r>
    </w:p>
    <w:tbl>
      <w:tblPr>
        <w:tblW w:w="9307" w:type="dxa"/>
        <w:tblLook w:val="01E0" w:firstRow="1" w:lastRow="1" w:firstColumn="1" w:lastColumn="1" w:noHBand="0" w:noVBand="0"/>
      </w:tblPr>
      <w:tblGrid>
        <w:gridCol w:w="517"/>
        <w:gridCol w:w="8790"/>
      </w:tblGrid>
      <w:tr w:rsidR="00B33080" w:rsidRPr="00272B71" w14:paraId="462C76DF" w14:textId="77777777" w:rsidTr="00D10CBD">
        <w:trPr>
          <w:trHeight w:val="204"/>
        </w:trPr>
        <w:tc>
          <w:tcPr>
            <w:tcW w:w="517" w:type="dxa"/>
            <w:shd w:val="clear" w:color="auto" w:fill="auto"/>
          </w:tcPr>
          <w:p w14:paraId="431B882A" w14:textId="77777777" w:rsidR="00B33080" w:rsidRPr="00272B71" w:rsidRDefault="006A161D">
            <w:pPr>
              <w:pStyle w:val="Tekstpodstawowy21"/>
              <w:widowControl w:val="0"/>
              <w:tabs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72B7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8790" w:type="dxa"/>
            <w:shd w:val="clear" w:color="auto" w:fill="auto"/>
          </w:tcPr>
          <w:p w14:paraId="1243980A" w14:textId="77777777" w:rsidR="00B33080" w:rsidRPr="00D10CBD" w:rsidRDefault="006A161D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W sprawach nieuregulowanych niniejszą umową stosuje się w szczególności przepisy:</w:t>
            </w:r>
          </w:p>
        </w:tc>
      </w:tr>
      <w:tr w:rsidR="00B33080" w:rsidRPr="00272B71" w14:paraId="0E76164F" w14:textId="77777777" w:rsidTr="00D10CBD">
        <w:trPr>
          <w:trHeight w:val="204"/>
        </w:trPr>
        <w:tc>
          <w:tcPr>
            <w:tcW w:w="517" w:type="dxa"/>
            <w:shd w:val="clear" w:color="auto" w:fill="auto"/>
          </w:tcPr>
          <w:p w14:paraId="32D92E8A" w14:textId="77777777" w:rsidR="00B33080" w:rsidRPr="00272B71" w:rsidRDefault="00B33080">
            <w:pPr>
              <w:pStyle w:val="Tekstpodstawowy21"/>
              <w:widowControl w:val="0"/>
              <w:tabs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790" w:type="dxa"/>
            <w:shd w:val="clear" w:color="auto" w:fill="auto"/>
          </w:tcPr>
          <w:p w14:paraId="50DB42B1" w14:textId="77777777" w:rsidR="00B33080" w:rsidRPr="00D10CBD" w:rsidRDefault="006A161D" w:rsidP="003475E2">
            <w:pPr>
              <w:numPr>
                <w:ilvl w:val="0"/>
                <w:numId w:val="3"/>
              </w:numPr>
              <w:tabs>
                <w:tab w:val="left" w:pos="432"/>
              </w:tabs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ustawy z dnia 23 kwietnia 1964 r. Kodeks cywilny (tekst jednolity: Dz. U. z 20</w:t>
            </w:r>
            <w:r w:rsidR="00174141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2</w:t>
            </w:r>
            <w:r w:rsidR="00CE0543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2</w:t>
            </w: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r. poz. </w:t>
            </w:r>
            <w:r w:rsidR="00CE0543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1360</w:t>
            </w: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).</w:t>
            </w:r>
          </w:p>
          <w:p w14:paraId="069A62FC" w14:textId="77777777" w:rsidR="00B33080" w:rsidRDefault="00630362" w:rsidP="003475E2">
            <w:pPr>
              <w:numPr>
                <w:ilvl w:val="0"/>
                <w:numId w:val="3"/>
              </w:numPr>
              <w:tabs>
                <w:tab w:val="left" w:pos="432"/>
              </w:tabs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ustawy z dnia </w:t>
            </w:r>
            <w:r w:rsidR="00174141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3</w:t>
            </w: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</w:t>
            </w:r>
            <w:r w:rsidR="00174141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marca</w:t>
            </w: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202</w:t>
            </w:r>
            <w:r w:rsidR="00174141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2</w:t>
            </w:r>
            <w:r w:rsidR="006A161D"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r. o odpadach</w:t>
            </w: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(tekst jednolity: Dz. U. z 202</w:t>
            </w:r>
            <w:r w:rsidR="00174141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2</w:t>
            </w: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r., poz. </w:t>
            </w:r>
            <w:r w:rsidR="00174141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69</w:t>
            </w: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9</w:t>
            </w:r>
            <w:r w:rsidR="006A161D"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).</w:t>
            </w:r>
          </w:p>
          <w:p w14:paraId="6BD4197D" w14:textId="77777777" w:rsidR="00CE0543" w:rsidRPr="00CE0543" w:rsidRDefault="00CE0543" w:rsidP="003475E2">
            <w:pPr>
              <w:numPr>
                <w:ilvl w:val="0"/>
                <w:numId w:val="3"/>
              </w:numPr>
              <w:suppressAutoHyphens w:val="0"/>
              <w:ind w:right="-108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54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ustawy z dnia 10 maja 2018 r. o ochronie danych osobowych (Dz. U. z 2019r., poz. 1781)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E0543">
              <w:rPr>
                <w:rFonts w:ascii="Calibri" w:hAnsi="Calibri" w:cs="Calibri"/>
                <w:sz w:val="22"/>
                <w:szCs w:val="22"/>
                <w:lang w:eastAsia="en-US"/>
              </w:rPr>
              <w:t>i akty prawne wydane na podstawie wyżej wymienionych ustaw, a także Polskie Normy, normy branżowe przenoszące europejskie normy zharmonizowane,</w:t>
            </w:r>
          </w:p>
          <w:p w14:paraId="42E2B63D" w14:textId="77777777" w:rsidR="00CE0543" w:rsidRPr="00CE0543" w:rsidRDefault="00CE0543" w:rsidP="003475E2">
            <w:pPr>
              <w:numPr>
                <w:ilvl w:val="0"/>
                <w:numId w:val="3"/>
              </w:numPr>
              <w:suppressAutoHyphens w:val="0"/>
              <w:ind w:right="-108"/>
              <w:contextualSpacing/>
              <w:jc w:val="both"/>
              <w:rPr>
                <w:szCs w:val="24"/>
                <w:lang w:eastAsia="en-US"/>
              </w:rPr>
            </w:pPr>
            <w:r w:rsidRPr="00CE054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rozporządzenia Parlamentu Europejskiego i Rady (UE) 2016/679 z dnia 27 kwietnia 2016 r. </w:t>
            </w:r>
            <w:r w:rsidRPr="00CE0543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 xml:space="preserve">w sprawie ochrony osób fizycznych w związku z przetwarzaniem danych osobowych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E0543">
              <w:rPr>
                <w:rFonts w:ascii="Calibri" w:hAnsi="Calibri" w:cs="Calibri"/>
                <w:sz w:val="22"/>
                <w:szCs w:val="22"/>
                <w:lang w:eastAsia="en-US"/>
              </w:rPr>
              <w:t>i w sprawie swobodnego przepływu takich danych oraz uchylenia dyrektywy 95/46/WE (ogólne rozporządzenie o ochronie danych) (Dz. Urz. UE L 119 z 04.05.2016, str. 1).</w:t>
            </w:r>
          </w:p>
        </w:tc>
      </w:tr>
      <w:tr w:rsidR="00B33080" w:rsidRPr="00272B71" w14:paraId="7DB3F830" w14:textId="77777777" w:rsidTr="00D10CBD">
        <w:trPr>
          <w:trHeight w:val="204"/>
        </w:trPr>
        <w:tc>
          <w:tcPr>
            <w:tcW w:w="517" w:type="dxa"/>
            <w:shd w:val="clear" w:color="auto" w:fill="auto"/>
          </w:tcPr>
          <w:p w14:paraId="63428780" w14:textId="77777777" w:rsidR="00B33080" w:rsidRPr="00272B71" w:rsidRDefault="006A161D">
            <w:pPr>
              <w:pStyle w:val="Tekstpodstawowy21"/>
              <w:widowControl w:val="0"/>
              <w:tabs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72B7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8790" w:type="dxa"/>
            <w:shd w:val="clear" w:color="auto" w:fill="auto"/>
          </w:tcPr>
          <w:p w14:paraId="0A551930" w14:textId="77777777" w:rsidR="00B33080" w:rsidRPr="00D10CBD" w:rsidRDefault="006A161D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Umowę sporządzono w trzech jednobrzmiących egzemplarzach, dwa egzemplarze                             dla Zamawiającego i jeden egzemplarz dla Wykonawcy.</w:t>
            </w:r>
          </w:p>
        </w:tc>
      </w:tr>
    </w:tbl>
    <w:p w14:paraId="7C453AA7" w14:textId="77777777" w:rsidR="00B33080" w:rsidRPr="00272B71" w:rsidRDefault="00B33080">
      <w:pPr>
        <w:widowControl w:val="0"/>
        <w:rPr>
          <w:rFonts w:asciiTheme="minorHAnsi" w:hAnsiTheme="minorHAnsi" w:cstheme="minorHAnsi"/>
          <w:color w:val="auto"/>
          <w:sz w:val="24"/>
          <w:szCs w:val="24"/>
        </w:rPr>
      </w:pPr>
    </w:p>
    <w:p w14:paraId="06E80432" w14:textId="77777777" w:rsidR="00B33080" w:rsidRDefault="00B33080">
      <w:pPr>
        <w:widowControl w:val="0"/>
        <w:rPr>
          <w:rFonts w:asciiTheme="minorHAnsi" w:hAnsiTheme="minorHAnsi" w:cstheme="minorHAnsi"/>
          <w:color w:val="auto"/>
          <w:sz w:val="24"/>
          <w:szCs w:val="24"/>
        </w:rPr>
      </w:pPr>
    </w:p>
    <w:p w14:paraId="0DF59875" w14:textId="77777777" w:rsidR="004C3737" w:rsidRPr="00272B71" w:rsidRDefault="004C3737">
      <w:pPr>
        <w:widowControl w:val="0"/>
        <w:rPr>
          <w:rFonts w:asciiTheme="minorHAnsi" w:hAnsiTheme="minorHAnsi" w:cstheme="minorHAnsi"/>
          <w:color w:val="auto"/>
          <w:sz w:val="24"/>
          <w:szCs w:val="24"/>
        </w:rPr>
      </w:pPr>
    </w:p>
    <w:p w14:paraId="21E66D03" w14:textId="77777777" w:rsidR="00B33080" w:rsidRPr="00272B71" w:rsidRDefault="006A161D" w:rsidP="004C3737">
      <w:pPr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272B71">
        <w:rPr>
          <w:rFonts w:asciiTheme="minorHAnsi" w:hAnsiTheme="minorHAnsi" w:cstheme="minorHAnsi"/>
          <w:b/>
          <w:sz w:val="24"/>
          <w:szCs w:val="24"/>
        </w:rPr>
        <w:t xml:space="preserve">                     ZAMAWIAJĄCY:</w:t>
      </w:r>
      <w:r w:rsidRPr="00272B71">
        <w:rPr>
          <w:rFonts w:asciiTheme="minorHAnsi" w:hAnsiTheme="minorHAnsi" w:cstheme="minorHAnsi"/>
          <w:b/>
          <w:sz w:val="24"/>
          <w:szCs w:val="24"/>
        </w:rPr>
        <w:tab/>
      </w:r>
      <w:r w:rsidRPr="00272B71">
        <w:rPr>
          <w:rFonts w:asciiTheme="minorHAnsi" w:hAnsiTheme="minorHAnsi" w:cstheme="minorHAnsi"/>
          <w:b/>
          <w:sz w:val="24"/>
          <w:szCs w:val="24"/>
        </w:rPr>
        <w:tab/>
      </w:r>
      <w:r w:rsidRPr="00272B71">
        <w:rPr>
          <w:rFonts w:asciiTheme="minorHAnsi" w:hAnsiTheme="minorHAnsi" w:cstheme="minorHAnsi"/>
          <w:b/>
          <w:sz w:val="24"/>
          <w:szCs w:val="24"/>
        </w:rPr>
        <w:tab/>
      </w:r>
      <w:r w:rsidRPr="00272B71">
        <w:rPr>
          <w:rFonts w:asciiTheme="minorHAnsi" w:hAnsiTheme="minorHAnsi" w:cstheme="minorHAnsi"/>
          <w:b/>
          <w:sz w:val="24"/>
          <w:szCs w:val="24"/>
        </w:rPr>
        <w:tab/>
      </w:r>
      <w:r w:rsidRPr="00272B71">
        <w:rPr>
          <w:rFonts w:asciiTheme="minorHAnsi" w:hAnsiTheme="minorHAnsi" w:cstheme="minorHAnsi"/>
          <w:b/>
          <w:sz w:val="24"/>
          <w:szCs w:val="24"/>
        </w:rPr>
        <w:tab/>
      </w:r>
      <w:r w:rsidRPr="00272B71">
        <w:rPr>
          <w:rFonts w:asciiTheme="minorHAnsi" w:hAnsiTheme="minorHAnsi" w:cstheme="minorHAnsi"/>
          <w:b/>
          <w:sz w:val="24"/>
          <w:szCs w:val="24"/>
        </w:rPr>
        <w:tab/>
      </w:r>
      <w:r w:rsidRPr="00272B71">
        <w:rPr>
          <w:rFonts w:asciiTheme="minorHAnsi" w:hAnsiTheme="minorHAnsi" w:cstheme="minorHAnsi"/>
          <w:b/>
          <w:sz w:val="24"/>
          <w:szCs w:val="24"/>
        </w:rPr>
        <w:tab/>
        <w:t xml:space="preserve">WYKONAWCA: </w:t>
      </w:r>
      <w:r w:rsidRPr="00272B71">
        <w:rPr>
          <w:rFonts w:asciiTheme="minorHAnsi" w:hAnsiTheme="minorHAnsi" w:cstheme="minorHAnsi"/>
          <w:sz w:val="24"/>
          <w:szCs w:val="24"/>
        </w:rPr>
        <w:br w:type="page"/>
      </w:r>
    </w:p>
    <w:p w14:paraId="1FF0E1E3" w14:textId="77777777" w:rsidR="00B33080" w:rsidRPr="00272B71" w:rsidRDefault="006A161D">
      <w:pPr>
        <w:pStyle w:val="Standard"/>
        <w:ind w:firstLine="6096"/>
        <w:jc w:val="left"/>
        <w:rPr>
          <w:rFonts w:asciiTheme="minorHAnsi" w:hAnsiTheme="minorHAnsi" w:cstheme="minorHAnsi"/>
          <w:b/>
        </w:rPr>
      </w:pPr>
      <w:proofErr w:type="spellStart"/>
      <w:r w:rsidRPr="00272B71">
        <w:rPr>
          <w:rFonts w:asciiTheme="minorHAnsi" w:hAnsiTheme="minorHAnsi" w:cstheme="minorHAnsi"/>
          <w:b/>
          <w:lang w:eastAsia="ar-SA"/>
        </w:rPr>
        <w:lastRenderedPageBreak/>
        <w:t>Z</w:t>
      </w:r>
      <w:r w:rsidR="00630362">
        <w:rPr>
          <w:rFonts w:asciiTheme="minorHAnsi" w:eastAsia="Calibri" w:hAnsiTheme="minorHAnsi" w:cstheme="minorHAnsi"/>
          <w:b/>
        </w:rPr>
        <w:t>ałącznik</w:t>
      </w:r>
      <w:proofErr w:type="spellEnd"/>
      <w:r w:rsidR="00630362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="00630362">
        <w:rPr>
          <w:rFonts w:asciiTheme="minorHAnsi" w:eastAsia="Calibri" w:hAnsiTheme="minorHAnsi" w:cstheme="minorHAnsi"/>
          <w:b/>
        </w:rPr>
        <w:t>nr</w:t>
      </w:r>
      <w:proofErr w:type="spellEnd"/>
      <w:r w:rsidR="00630362">
        <w:rPr>
          <w:rFonts w:asciiTheme="minorHAnsi" w:eastAsia="Calibri" w:hAnsiTheme="minorHAnsi" w:cstheme="minorHAnsi"/>
          <w:b/>
        </w:rPr>
        <w:t xml:space="preserve"> </w:t>
      </w:r>
      <w:r w:rsidR="000128F9">
        <w:rPr>
          <w:rFonts w:asciiTheme="minorHAnsi" w:eastAsia="Calibri" w:hAnsiTheme="minorHAnsi" w:cstheme="minorHAnsi"/>
          <w:b/>
        </w:rPr>
        <w:t>1</w:t>
      </w:r>
    </w:p>
    <w:p w14:paraId="7716741D" w14:textId="77777777" w:rsidR="00B33080" w:rsidRPr="00272B71" w:rsidRDefault="0071412D">
      <w:pPr>
        <w:pStyle w:val="Standard"/>
        <w:ind w:firstLine="6096"/>
        <w:jc w:val="lef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</w:rPr>
        <w:t xml:space="preserve">do </w:t>
      </w:r>
      <w:proofErr w:type="spellStart"/>
      <w:r>
        <w:rPr>
          <w:rFonts w:asciiTheme="minorHAnsi" w:eastAsia="Calibri" w:hAnsiTheme="minorHAnsi" w:cstheme="minorHAnsi"/>
          <w:b/>
        </w:rPr>
        <w:t>umowy</w:t>
      </w:r>
      <w:proofErr w:type="spellEnd"/>
      <w:r>
        <w:rPr>
          <w:rFonts w:asciiTheme="minorHAnsi" w:eastAsia="Calibri" w:hAnsiTheme="minorHAnsi" w:cstheme="minorHAnsi"/>
          <w:b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</w:rPr>
        <w:t>nr</w:t>
      </w:r>
      <w:proofErr w:type="spellEnd"/>
      <w:r>
        <w:rPr>
          <w:rFonts w:asciiTheme="minorHAnsi" w:eastAsia="Calibri" w:hAnsiTheme="minorHAnsi" w:cstheme="minorHAnsi"/>
          <w:b/>
        </w:rPr>
        <w:t xml:space="preserve">  </w:t>
      </w:r>
      <w:r w:rsidR="004C3737">
        <w:rPr>
          <w:rFonts w:asciiTheme="minorHAnsi" w:eastAsia="Calibri" w:hAnsiTheme="minorHAnsi" w:cstheme="minorHAnsi"/>
          <w:b/>
        </w:rPr>
        <w:t>43</w:t>
      </w:r>
      <w:r w:rsidR="006A161D" w:rsidRPr="00272B71">
        <w:rPr>
          <w:rFonts w:asciiTheme="minorHAnsi" w:eastAsia="Calibri" w:hAnsiTheme="minorHAnsi" w:cstheme="minorHAnsi"/>
          <w:b/>
        </w:rPr>
        <w:t>/202</w:t>
      </w:r>
      <w:r w:rsidR="004C3737">
        <w:rPr>
          <w:rFonts w:asciiTheme="minorHAnsi" w:eastAsia="Calibri" w:hAnsiTheme="minorHAnsi" w:cstheme="minorHAnsi"/>
          <w:b/>
        </w:rPr>
        <w:t>3</w:t>
      </w:r>
    </w:p>
    <w:p w14:paraId="337174A5" w14:textId="77777777" w:rsidR="00B33080" w:rsidRPr="00272B71" w:rsidRDefault="0071412D">
      <w:pPr>
        <w:pStyle w:val="Standard"/>
        <w:ind w:firstLine="6096"/>
        <w:jc w:val="lef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</w:rPr>
        <w:t xml:space="preserve">z </w:t>
      </w:r>
      <w:proofErr w:type="spellStart"/>
      <w:r>
        <w:rPr>
          <w:rFonts w:asciiTheme="minorHAnsi" w:eastAsia="Calibri" w:hAnsiTheme="minorHAnsi" w:cstheme="minorHAnsi"/>
          <w:b/>
        </w:rPr>
        <w:t>dnia</w:t>
      </w:r>
      <w:proofErr w:type="spellEnd"/>
      <w:r>
        <w:rPr>
          <w:rFonts w:asciiTheme="minorHAnsi" w:eastAsia="Calibri" w:hAnsiTheme="minorHAnsi" w:cstheme="minorHAnsi"/>
          <w:b/>
        </w:rPr>
        <w:t xml:space="preserve"> </w:t>
      </w:r>
      <w:r w:rsidR="004C3737">
        <w:rPr>
          <w:rFonts w:asciiTheme="minorHAnsi" w:eastAsia="Calibri" w:hAnsiTheme="minorHAnsi" w:cstheme="minorHAnsi"/>
          <w:b/>
        </w:rPr>
        <w:t xml:space="preserve">27 </w:t>
      </w:r>
      <w:proofErr w:type="spellStart"/>
      <w:r w:rsidR="004C3737">
        <w:rPr>
          <w:rFonts w:asciiTheme="minorHAnsi" w:eastAsia="Calibri" w:hAnsiTheme="minorHAnsi" w:cstheme="minorHAnsi"/>
          <w:b/>
        </w:rPr>
        <w:t>kwietnia</w:t>
      </w:r>
      <w:proofErr w:type="spellEnd"/>
      <w:r w:rsidR="004C3737">
        <w:rPr>
          <w:rFonts w:asciiTheme="minorHAnsi" w:eastAsia="Calibri" w:hAnsiTheme="minorHAnsi" w:cstheme="minorHAnsi"/>
          <w:b/>
        </w:rPr>
        <w:t xml:space="preserve"> 2023</w:t>
      </w:r>
      <w:r w:rsidR="006A161D" w:rsidRPr="00272B71">
        <w:rPr>
          <w:rFonts w:asciiTheme="minorHAnsi" w:eastAsia="Calibri" w:hAnsiTheme="minorHAnsi" w:cstheme="minorHAnsi"/>
          <w:b/>
        </w:rPr>
        <w:t xml:space="preserve"> r.</w:t>
      </w:r>
    </w:p>
    <w:p w14:paraId="2294BE60" w14:textId="77777777" w:rsidR="00B33080" w:rsidRPr="00272B71" w:rsidRDefault="00B33080">
      <w:pPr>
        <w:pStyle w:val="Standard"/>
        <w:rPr>
          <w:rFonts w:asciiTheme="minorHAnsi" w:hAnsiTheme="minorHAnsi" w:cstheme="minorHAnsi"/>
          <w:lang w:eastAsia="ar-SA"/>
        </w:rPr>
      </w:pPr>
    </w:p>
    <w:p w14:paraId="3F5839F3" w14:textId="77777777" w:rsidR="00B33080" w:rsidRPr="00272B71" w:rsidRDefault="00B33080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</w:p>
    <w:p w14:paraId="36B3E749" w14:textId="77777777" w:rsidR="00B33080" w:rsidRPr="00272B71" w:rsidRDefault="006A161D">
      <w:pPr>
        <w:pStyle w:val="Standard"/>
        <w:jc w:val="center"/>
        <w:rPr>
          <w:rFonts w:asciiTheme="minorHAnsi" w:hAnsiTheme="minorHAnsi" w:cstheme="minorHAnsi"/>
          <w:b/>
        </w:rPr>
      </w:pPr>
      <w:r w:rsidRPr="00272B71">
        <w:rPr>
          <w:rFonts w:asciiTheme="minorHAnsi" w:hAnsiTheme="minorHAnsi" w:cstheme="minorHAnsi"/>
          <w:b/>
        </w:rPr>
        <w:t>OŚWIADCZENIE</w:t>
      </w:r>
    </w:p>
    <w:p w14:paraId="2EBCA45A" w14:textId="77777777" w:rsidR="00B33080" w:rsidRPr="00272B71" w:rsidRDefault="00B33080">
      <w:pPr>
        <w:pStyle w:val="Standard"/>
        <w:spacing w:line="360" w:lineRule="auto"/>
        <w:ind w:firstLine="567"/>
        <w:rPr>
          <w:rFonts w:asciiTheme="minorHAnsi" w:eastAsia="Calibri" w:hAnsiTheme="minorHAnsi" w:cstheme="minorHAnsi"/>
          <w:highlight w:val="yellow"/>
        </w:rPr>
      </w:pPr>
    </w:p>
    <w:p w14:paraId="15F9D974" w14:textId="77777777" w:rsidR="00B33080" w:rsidRDefault="00B33080">
      <w:pPr>
        <w:pStyle w:val="Standard"/>
        <w:spacing w:line="360" w:lineRule="auto"/>
        <w:ind w:firstLine="567"/>
        <w:rPr>
          <w:rFonts w:ascii="Calibri" w:eastAsia="Calibri" w:hAnsi="Calibri" w:cs="Calibri"/>
          <w:highlight w:val="yellow"/>
        </w:rPr>
      </w:pPr>
    </w:p>
    <w:p w14:paraId="2D17F8EE" w14:textId="77777777" w:rsidR="00B33080" w:rsidRDefault="006A161D">
      <w:pPr>
        <w:pStyle w:val="Standard"/>
        <w:ind w:firstLine="1701"/>
      </w:pPr>
      <w:proofErr w:type="spellStart"/>
      <w:r>
        <w:rPr>
          <w:rFonts w:ascii="Calibri" w:eastAsia="Calibri" w:hAnsi="Calibri" w:cs="Calibri"/>
        </w:rPr>
        <w:t>Oświadczam</w:t>
      </w:r>
      <w:proofErr w:type="spellEnd"/>
      <w:r>
        <w:rPr>
          <w:rFonts w:ascii="Calibri" w:eastAsia="Calibri" w:hAnsi="Calibri" w:cs="Calibri"/>
        </w:rPr>
        <w:t xml:space="preserve">(-y), </w:t>
      </w:r>
      <w:proofErr w:type="spellStart"/>
      <w:r>
        <w:rPr>
          <w:rFonts w:ascii="Calibri" w:eastAsia="Calibri" w:hAnsi="Calibri" w:cs="Calibri"/>
        </w:rPr>
        <w:t>że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toku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realizacji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niniejszej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umowy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wypełniłem</w:t>
      </w:r>
      <w:proofErr w:type="spellEnd"/>
      <w:r>
        <w:rPr>
          <w:rFonts w:ascii="Calibri" w:eastAsia="Calibri" w:hAnsi="Calibri" w:cs="Calibri"/>
        </w:rPr>
        <w:t>(-am)(-</w:t>
      </w:r>
      <w:proofErr w:type="spellStart"/>
      <w:r>
        <w:rPr>
          <w:rFonts w:ascii="Calibri" w:eastAsia="Calibri" w:hAnsi="Calibri" w:cs="Calibri"/>
        </w:rPr>
        <w:t>liśmy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obowiązki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informacyjne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przewidziane</w:t>
      </w:r>
      <w:proofErr w:type="spellEnd"/>
      <w:r>
        <w:rPr>
          <w:rFonts w:ascii="Calibri" w:eastAsia="Calibri" w:hAnsi="Calibri" w:cs="Calibri"/>
        </w:rPr>
        <w:t xml:space="preserve"> w </w:t>
      </w:r>
      <w:r>
        <w:rPr>
          <w:rFonts w:ascii="Calibri" w:eastAsia="Calibri" w:hAnsi="Calibri" w:cs="Calibri"/>
          <w:b/>
        </w:rPr>
        <w:t xml:space="preserve">art. 13 </w:t>
      </w:r>
      <w:proofErr w:type="spellStart"/>
      <w:r>
        <w:rPr>
          <w:rFonts w:ascii="Calibri" w:eastAsia="Calibri" w:hAnsi="Calibri" w:cs="Calibri"/>
          <w:b/>
        </w:rPr>
        <w:t>lub</w:t>
      </w:r>
      <w:proofErr w:type="spellEnd"/>
      <w:r>
        <w:rPr>
          <w:rFonts w:ascii="Calibri" w:eastAsia="Calibri" w:hAnsi="Calibri" w:cs="Calibri"/>
          <w:b/>
        </w:rPr>
        <w:t xml:space="preserve"> art. 14</w:t>
      </w:r>
      <w:r>
        <w:rPr>
          <w:rFonts w:ascii="Calibri" w:eastAsia="Calibri" w:hAnsi="Calibri" w:cs="Calibri"/>
        </w:rPr>
        <w:t xml:space="preserve"> RODO</w:t>
      </w:r>
      <w:r>
        <w:rPr>
          <w:rFonts w:ascii="Calibri" w:eastAsia="Calibri" w:hAnsi="Calibri" w:cs="Calibri"/>
          <w:b/>
          <w:vertAlign w:val="superscript"/>
        </w:rPr>
        <w:t>1</w:t>
      </w:r>
      <w:r>
        <w:rPr>
          <w:rFonts w:ascii="Calibri" w:eastAsia="Calibri" w:hAnsi="Calibri" w:cs="Calibri"/>
          <w:vertAlign w:val="superscript"/>
        </w:rPr>
        <w:t xml:space="preserve"> </w:t>
      </w:r>
      <w:proofErr w:type="spellStart"/>
      <w:r>
        <w:rPr>
          <w:rFonts w:ascii="Calibri" w:eastAsia="Calibri" w:hAnsi="Calibri" w:cs="Calibri"/>
        </w:rPr>
        <w:t>wobec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osób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fizycznych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których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osobowe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bezpośrednio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pośrednio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pozyskałem</w:t>
      </w:r>
      <w:proofErr w:type="spellEnd"/>
      <w:r>
        <w:rPr>
          <w:rFonts w:ascii="Calibri" w:eastAsia="Calibri" w:hAnsi="Calibri" w:cs="Calibri"/>
        </w:rPr>
        <w:t>(am)(</w:t>
      </w:r>
      <w:proofErr w:type="spellStart"/>
      <w:r>
        <w:rPr>
          <w:rFonts w:ascii="Calibri" w:eastAsia="Calibri" w:hAnsi="Calibri" w:cs="Calibri"/>
        </w:rPr>
        <w:t>liśmy</w:t>
      </w:r>
      <w:proofErr w:type="spellEnd"/>
      <w:r>
        <w:rPr>
          <w:rFonts w:ascii="Calibri" w:eastAsia="Calibri" w:hAnsi="Calibri" w:cs="Calibri"/>
        </w:rPr>
        <w:t>):</w:t>
      </w:r>
    </w:p>
    <w:p w14:paraId="0BB5885F" w14:textId="77777777" w:rsidR="00B33080" w:rsidRDefault="006A161D">
      <w:pPr>
        <w:pStyle w:val="Standard"/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eastAsia="Calibri" w:hAnsi="Calibri" w:cs="Calibri"/>
          <w:vertAlign w:val="superscript"/>
        </w:rPr>
        <w:t>2</w:t>
      </w:r>
    </w:p>
    <w:p w14:paraId="4E3D6A0B" w14:textId="77777777" w:rsidR="00B33080" w:rsidRDefault="00B33080">
      <w:pPr>
        <w:pStyle w:val="Standard"/>
        <w:rPr>
          <w:rFonts w:ascii="Calibri" w:hAnsi="Calibri" w:cs="Calibri"/>
        </w:rPr>
      </w:pPr>
    </w:p>
    <w:p w14:paraId="251A176B" w14:textId="77777777" w:rsidR="00B33080" w:rsidRDefault="00B33080">
      <w:pPr>
        <w:pStyle w:val="Standard"/>
        <w:rPr>
          <w:rFonts w:ascii="Calibri" w:hAnsi="Calibri" w:cs="Calibri"/>
        </w:rPr>
      </w:pPr>
    </w:p>
    <w:p w14:paraId="75011B2A" w14:textId="77777777" w:rsidR="00B33080" w:rsidRDefault="00B33080">
      <w:pPr>
        <w:pStyle w:val="Standard"/>
        <w:rPr>
          <w:rFonts w:ascii="Calibri" w:hAnsi="Calibri" w:cs="Calibri"/>
        </w:rPr>
      </w:pPr>
    </w:p>
    <w:p w14:paraId="467C1C68" w14:textId="77777777" w:rsidR="00B33080" w:rsidRDefault="00B33080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225AAF41" w14:textId="77777777" w:rsidR="00B33080" w:rsidRDefault="006A161D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…………………………………………</w:t>
      </w:r>
    </w:p>
    <w:p w14:paraId="0C02128E" w14:textId="77777777" w:rsidR="00B33080" w:rsidRDefault="006A161D">
      <w:pPr>
        <w:pStyle w:val="Standard"/>
        <w:ind w:firstLine="5387"/>
      </w:pPr>
      <w:r>
        <w:rPr>
          <w:rFonts w:ascii="Calibri" w:hAnsi="Calibri" w:cs="Calibri"/>
          <w:b/>
          <w:bCs/>
          <w:lang w:eastAsia="ar-SA"/>
        </w:rPr>
        <w:t xml:space="preserve">                                    WYKONAWCA</w:t>
      </w:r>
      <w:r>
        <w:rPr>
          <w:rFonts w:ascii="Calibri" w:hAnsi="Calibri" w:cs="Calibri"/>
          <w:b/>
          <w:bCs/>
          <w:vertAlign w:val="superscript"/>
          <w:lang w:eastAsia="ar-SA"/>
        </w:rPr>
        <w:t>3</w:t>
      </w:r>
    </w:p>
    <w:p w14:paraId="468E7F11" w14:textId="77777777" w:rsidR="00B33080" w:rsidRDefault="00B33080">
      <w:pPr>
        <w:pStyle w:val="Standard"/>
        <w:rPr>
          <w:rFonts w:ascii="Calibri" w:eastAsia="Calibri" w:hAnsi="Calibri" w:cs="Calibri"/>
          <w:vertAlign w:val="superscript"/>
        </w:rPr>
      </w:pPr>
    </w:p>
    <w:p w14:paraId="63AD92D4" w14:textId="77777777" w:rsidR="00B33080" w:rsidRDefault="00B33080">
      <w:pPr>
        <w:pStyle w:val="Standard"/>
        <w:rPr>
          <w:rFonts w:ascii="Calibri" w:hAnsi="Calibri" w:cs="Calibri"/>
        </w:rPr>
      </w:pPr>
    </w:p>
    <w:p w14:paraId="14E6BF30" w14:textId="77777777" w:rsidR="00B33080" w:rsidRDefault="00B33080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734144B0" w14:textId="77777777" w:rsidR="00B33080" w:rsidRDefault="00B33080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29F5133E" w14:textId="77777777" w:rsidR="00B33080" w:rsidRDefault="00B33080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39EFFC61" w14:textId="77777777" w:rsidR="00B33080" w:rsidRDefault="00B33080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46B1DA52" w14:textId="77777777" w:rsidR="00B33080" w:rsidRDefault="00B33080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301167C3" w14:textId="77777777" w:rsidR="00B33080" w:rsidRDefault="00B33080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26C673DD" w14:textId="77777777" w:rsidR="00D10CBD" w:rsidRDefault="00D10CBD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2657BED4" w14:textId="77777777" w:rsidR="00D10CBD" w:rsidRDefault="00D10CBD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0F4080D1" w14:textId="77777777" w:rsidR="00D10CBD" w:rsidRDefault="00D10CBD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389A9570" w14:textId="77777777" w:rsidR="00B33080" w:rsidRDefault="006A161D">
      <w:pPr>
        <w:pStyle w:val="Standard"/>
        <w:tabs>
          <w:tab w:val="left" w:pos="426"/>
        </w:tabs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18"/>
          <w:szCs w:val="18"/>
          <w:vertAlign w:val="superscript"/>
        </w:rPr>
        <w:t>__________________________________________________________________</w:t>
      </w:r>
    </w:p>
    <w:p w14:paraId="1D63B66B" w14:textId="77777777" w:rsidR="00B33080" w:rsidRDefault="006A161D">
      <w:pPr>
        <w:pStyle w:val="Standard"/>
        <w:tabs>
          <w:tab w:val="left" w:pos="496"/>
        </w:tabs>
        <w:ind w:left="70" w:hanging="70"/>
      </w:pPr>
      <w:r>
        <w:rPr>
          <w:rFonts w:ascii="Calibri" w:hAnsi="Calibri" w:cs="Calibri"/>
          <w:b/>
          <w:sz w:val="18"/>
          <w:szCs w:val="18"/>
          <w:vertAlign w:val="superscript"/>
        </w:rPr>
        <w:t xml:space="preserve">1 </w:t>
      </w:r>
      <w:proofErr w:type="spellStart"/>
      <w:r>
        <w:rPr>
          <w:rFonts w:ascii="Calibri" w:hAnsi="Calibri" w:cs="Calibri"/>
          <w:sz w:val="18"/>
          <w:szCs w:val="18"/>
        </w:rPr>
        <w:t>Rozporządzenie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Parlamentu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Europejskiego</w:t>
      </w:r>
      <w:proofErr w:type="spellEnd"/>
      <w:r>
        <w:rPr>
          <w:rFonts w:ascii="Calibri" w:hAnsi="Calibri" w:cs="Calibri"/>
          <w:sz w:val="18"/>
          <w:szCs w:val="18"/>
        </w:rPr>
        <w:t xml:space="preserve"> i Rady (UE) 2016/679 z </w:t>
      </w:r>
      <w:proofErr w:type="spellStart"/>
      <w:r>
        <w:rPr>
          <w:rFonts w:ascii="Calibri" w:hAnsi="Calibri" w:cs="Calibri"/>
          <w:sz w:val="18"/>
          <w:szCs w:val="18"/>
        </w:rPr>
        <w:t>dnia</w:t>
      </w:r>
      <w:proofErr w:type="spellEnd"/>
      <w:r>
        <w:rPr>
          <w:rFonts w:ascii="Calibri" w:hAnsi="Calibri" w:cs="Calibri"/>
          <w:sz w:val="18"/>
          <w:szCs w:val="18"/>
        </w:rPr>
        <w:t xml:space="preserve"> 27 </w:t>
      </w:r>
      <w:proofErr w:type="spellStart"/>
      <w:r>
        <w:rPr>
          <w:rFonts w:ascii="Calibri" w:hAnsi="Calibri" w:cs="Calibri"/>
          <w:sz w:val="18"/>
          <w:szCs w:val="18"/>
        </w:rPr>
        <w:t>kwietnia</w:t>
      </w:r>
      <w:proofErr w:type="spellEnd"/>
      <w:r>
        <w:rPr>
          <w:rFonts w:ascii="Calibri" w:hAnsi="Calibri" w:cs="Calibri"/>
          <w:sz w:val="18"/>
          <w:szCs w:val="18"/>
        </w:rPr>
        <w:t xml:space="preserve"> 2016 r. w </w:t>
      </w:r>
      <w:proofErr w:type="spellStart"/>
      <w:r>
        <w:rPr>
          <w:rFonts w:ascii="Calibri" w:hAnsi="Calibri" w:cs="Calibri"/>
          <w:sz w:val="18"/>
          <w:szCs w:val="18"/>
        </w:rPr>
        <w:t>sprawie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ochrony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osób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fizycznych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  <w:t xml:space="preserve">w </w:t>
      </w:r>
      <w:proofErr w:type="spellStart"/>
      <w:r>
        <w:rPr>
          <w:rFonts w:ascii="Calibri" w:hAnsi="Calibri" w:cs="Calibri"/>
          <w:sz w:val="18"/>
          <w:szCs w:val="18"/>
        </w:rPr>
        <w:t>związku</w:t>
      </w:r>
      <w:proofErr w:type="spellEnd"/>
      <w:r>
        <w:rPr>
          <w:rFonts w:ascii="Calibri" w:hAnsi="Calibri" w:cs="Calibri"/>
          <w:sz w:val="18"/>
          <w:szCs w:val="18"/>
        </w:rPr>
        <w:t xml:space="preserve"> z </w:t>
      </w:r>
      <w:proofErr w:type="spellStart"/>
      <w:r>
        <w:rPr>
          <w:rFonts w:ascii="Calibri" w:hAnsi="Calibri" w:cs="Calibri"/>
          <w:sz w:val="18"/>
          <w:szCs w:val="18"/>
        </w:rPr>
        <w:t>przetwarzaniem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danych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osobowych</w:t>
      </w:r>
      <w:proofErr w:type="spellEnd"/>
      <w:r>
        <w:rPr>
          <w:rFonts w:ascii="Calibri" w:hAnsi="Calibri" w:cs="Calibri"/>
          <w:sz w:val="18"/>
          <w:szCs w:val="18"/>
        </w:rPr>
        <w:t xml:space="preserve"> i w </w:t>
      </w:r>
      <w:proofErr w:type="spellStart"/>
      <w:r>
        <w:rPr>
          <w:rFonts w:ascii="Calibri" w:hAnsi="Calibri" w:cs="Calibri"/>
          <w:sz w:val="18"/>
          <w:szCs w:val="18"/>
        </w:rPr>
        <w:t>sprawie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swobodnego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przepływu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takich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danych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oraz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uchylenia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dyrektywy</w:t>
      </w:r>
      <w:proofErr w:type="spellEnd"/>
      <w:r>
        <w:rPr>
          <w:rFonts w:ascii="Calibri" w:hAnsi="Calibri" w:cs="Calibri"/>
          <w:sz w:val="18"/>
          <w:szCs w:val="18"/>
        </w:rPr>
        <w:t xml:space="preserve"> 95/46/WE (</w:t>
      </w:r>
      <w:proofErr w:type="spellStart"/>
      <w:r>
        <w:rPr>
          <w:rFonts w:ascii="Calibri" w:hAnsi="Calibri" w:cs="Calibri"/>
          <w:sz w:val="18"/>
          <w:szCs w:val="18"/>
        </w:rPr>
        <w:t>ogólne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rozporządzenie</w:t>
      </w:r>
      <w:proofErr w:type="spellEnd"/>
      <w:r>
        <w:rPr>
          <w:rFonts w:ascii="Calibri" w:hAnsi="Calibri" w:cs="Calibri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sz w:val="18"/>
          <w:szCs w:val="18"/>
        </w:rPr>
        <w:t>ochronie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danych</w:t>
      </w:r>
      <w:proofErr w:type="spellEnd"/>
      <w:r>
        <w:rPr>
          <w:rFonts w:ascii="Calibri" w:hAnsi="Calibri" w:cs="Calibri"/>
          <w:sz w:val="18"/>
          <w:szCs w:val="18"/>
        </w:rPr>
        <w:t xml:space="preserve">) (Dz. </w:t>
      </w:r>
      <w:proofErr w:type="spellStart"/>
      <w:r>
        <w:rPr>
          <w:rFonts w:ascii="Calibri" w:hAnsi="Calibri" w:cs="Calibri"/>
          <w:sz w:val="18"/>
          <w:szCs w:val="18"/>
        </w:rPr>
        <w:t>Urz</w:t>
      </w:r>
      <w:proofErr w:type="spellEnd"/>
      <w:r>
        <w:rPr>
          <w:rFonts w:ascii="Calibri" w:hAnsi="Calibri" w:cs="Calibri"/>
          <w:sz w:val="18"/>
          <w:szCs w:val="18"/>
        </w:rPr>
        <w:t xml:space="preserve">. UE L 119 z 04.05.2016, </w:t>
      </w:r>
      <w:proofErr w:type="spellStart"/>
      <w:r>
        <w:rPr>
          <w:rFonts w:ascii="Calibri" w:hAnsi="Calibri" w:cs="Calibri"/>
          <w:sz w:val="18"/>
          <w:szCs w:val="18"/>
        </w:rPr>
        <w:t>str.</w:t>
      </w:r>
      <w:proofErr w:type="spellEnd"/>
      <w:r>
        <w:rPr>
          <w:rFonts w:ascii="Calibri" w:hAnsi="Calibri" w:cs="Calibri"/>
          <w:sz w:val="18"/>
          <w:szCs w:val="18"/>
        </w:rPr>
        <w:t xml:space="preserve"> 1).</w:t>
      </w:r>
    </w:p>
    <w:p w14:paraId="1559DA5A" w14:textId="77777777" w:rsidR="00B33080" w:rsidRDefault="006A161D">
      <w:pPr>
        <w:pStyle w:val="Standard"/>
        <w:tabs>
          <w:tab w:val="left" w:pos="496"/>
        </w:tabs>
        <w:ind w:left="70" w:hanging="70"/>
      </w:pPr>
      <w:r>
        <w:rPr>
          <w:rFonts w:ascii="Calibri" w:hAnsi="Calibri" w:cs="Calibri"/>
          <w:b/>
          <w:sz w:val="18"/>
          <w:szCs w:val="18"/>
          <w:vertAlign w:val="superscript"/>
        </w:rPr>
        <w:t>2</w:t>
      </w:r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wypełnić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wpisując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dane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osobowe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osoby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fizycznej</w:t>
      </w:r>
      <w:proofErr w:type="spellEnd"/>
      <w:r>
        <w:rPr>
          <w:rFonts w:ascii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hAnsi="Calibri" w:cs="Calibri"/>
          <w:sz w:val="18"/>
          <w:szCs w:val="18"/>
        </w:rPr>
        <w:t>osób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fizycznych</w:t>
      </w:r>
      <w:proofErr w:type="spellEnd"/>
      <w:r>
        <w:rPr>
          <w:rFonts w:ascii="Calibri" w:hAnsi="Calibri" w:cs="Calibri"/>
          <w:sz w:val="18"/>
          <w:szCs w:val="18"/>
        </w:rPr>
        <w:t xml:space="preserve">), </w:t>
      </w:r>
      <w:proofErr w:type="spellStart"/>
      <w:r>
        <w:rPr>
          <w:rFonts w:ascii="Calibri" w:hAnsi="Calibri" w:cs="Calibri"/>
          <w:sz w:val="18"/>
          <w:szCs w:val="18"/>
        </w:rPr>
        <w:t>od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której</w:t>
      </w:r>
      <w:proofErr w:type="spellEnd"/>
      <w:r>
        <w:rPr>
          <w:rFonts w:ascii="Calibri" w:hAnsi="Calibri" w:cs="Calibri"/>
          <w:sz w:val="18"/>
          <w:szCs w:val="18"/>
        </w:rPr>
        <w:t>(-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hAnsi="Calibri" w:cs="Calibri"/>
          <w:sz w:val="18"/>
          <w:szCs w:val="18"/>
        </w:rPr>
        <w:t>Wykonawca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pozyskał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dane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osobowe</w:t>
      </w:r>
      <w:proofErr w:type="spellEnd"/>
      <w:r>
        <w:rPr>
          <w:rFonts w:ascii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sz w:val="18"/>
          <w:szCs w:val="18"/>
        </w:rPr>
        <w:t>Dotyczy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to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zmiany</w:t>
      </w:r>
      <w:proofErr w:type="spellEnd"/>
      <w:r>
        <w:rPr>
          <w:rFonts w:ascii="Calibri" w:hAnsi="Calibri" w:cs="Calibri"/>
          <w:sz w:val="18"/>
          <w:szCs w:val="18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</w:rPr>
        <w:t>trakcie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realizacji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umowy</w:t>
      </w:r>
      <w:proofErr w:type="spellEnd"/>
      <w:r>
        <w:rPr>
          <w:rFonts w:ascii="Calibri" w:hAnsi="Calibri" w:cs="Calibri"/>
          <w:sz w:val="18"/>
          <w:szCs w:val="18"/>
        </w:rPr>
        <w:t xml:space="preserve">, w </w:t>
      </w:r>
      <w:proofErr w:type="spellStart"/>
      <w:r>
        <w:rPr>
          <w:rFonts w:ascii="Calibri" w:hAnsi="Calibri" w:cs="Calibri"/>
          <w:sz w:val="18"/>
          <w:szCs w:val="18"/>
        </w:rPr>
        <w:t>szczególności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proofErr w:type="spellStart"/>
      <w:r>
        <w:rPr>
          <w:rFonts w:ascii="Calibri" w:hAnsi="Calibri" w:cs="Calibri"/>
          <w:sz w:val="18"/>
          <w:szCs w:val="18"/>
        </w:rPr>
        <w:t>osoby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fizycznej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skierowanej</w:t>
      </w:r>
      <w:proofErr w:type="spellEnd"/>
      <w:r>
        <w:rPr>
          <w:rFonts w:ascii="Calibri" w:hAnsi="Calibri" w:cs="Calibri"/>
          <w:sz w:val="18"/>
          <w:szCs w:val="18"/>
        </w:rPr>
        <w:t xml:space="preserve"> do </w:t>
      </w:r>
      <w:proofErr w:type="spellStart"/>
      <w:r>
        <w:rPr>
          <w:rFonts w:ascii="Calibri" w:hAnsi="Calibri" w:cs="Calibri"/>
          <w:sz w:val="18"/>
          <w:szCs w:val="18"/>
        </w:rPr>
        <w:t>realizacji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umowy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podwykonawcy</w:t>
      </w:r>
      <w:proofErr w:type="spellEnd"/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innego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podmiotu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będącego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fizyczną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podwykonawcy</w:t>
      </w:r>
      <w:proofErr w:type="spellEnd"/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innego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podmiotu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będącego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fizyczną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prowadzącą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jednoosobową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działalność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gospodarczą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pełnomocnika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podwykonawcy</w:t>
      </w:r>
      <w:proofErr w:type="spellEnd"/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innego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podmiotu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będącego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fizyczną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której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np</w:t>
      </w:r>
      <w:proofErr w:type="spellEnd"/>
      <w:r>
        <w:rPr>
          <w:rFonts w:ascii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sz w:val="18"/>
          <w:szCs w:val="18"/>
        </w:rPr>
        <w:t>dane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osobowe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zamieszczone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są</w:t>
      </w:r>
      <w:proofErr w:type="spellEnd"/>
      <w:r>
        <w:rPr>
          <w:rFonts w:ascii="Calibri" w:hAnsi="Calibri" w:cs="Calibri"/>
          <w:sz w:val="18"/>
          <w:szCs w:val="18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</w:rPr>
        <w:t>pełnomocnictwie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członka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organu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zarządzającego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podwykonawcy</w:t>
      </w:r>
      <w:proofErr w:type="spellEnd"/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innego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podmiotu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będącego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fizyczną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której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np</w:t>
      </w:r>
      <w:proofErr w:type="spellEnd"/>
      <w:r>
        <w:rPr>
          <w:rFonts w:ascii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sz w:val="18"/>
          <w:szCs w:val="18"/>
        </w:rPr>
        <w:t>dane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osobowe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zamieszczone</w:t>
      </w:r>
      <w:proofErr w:type="spellEnd"/>
      <w:r>
        <w:rPr>
          <w:rFonts w:ascii="Calibri" w:hAnsi="Calibri" w:cs="Calibri"/>
          <w:sz w:val="18"/>
          <w:szCs w:val="18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</w:rPr>
        <w:t>informacji</w:t>
      </w:r>
      <w:proofErr w:type="spellEnd"/>
      <w:r>
        <w:rPr>
          <w:rFonts w:ascii="Calibri" w:hAnsi="Calibri" w:cs="Calibri"/>
          <w:sz w:val="18"/>
          <w:szCs w:val="18"/>
        </w:rPr>
        <w:t xml:space="preserve"> z KRK</w:t>
      </w:r>
    </w:p>
    <w:p w14:paraId="331A5A01" w14:textId="77777777" w:rsidR="00B33080" w:rsidRDefault="006A161D">
      <w:pPr>
        <w:pStyle w:val="Standard"/>
        <w:tabs>
          <w:tab w:val="left" w:pos="426"/>
        </w:tabs>
      </w:pPr>
      <w:r>
        <w:rPr>
          <w:rFonts w:ascii="Calibri" w:hAnsi="Calibri" w:cs="Calibri"/>
          <w:sz w:val="18"/>
          <w:szCs w:val="18"/>
          <w:vertAlign w:val="superscript"/>
        </w:rPr>
        <w:t xml:space="preserve">3 </w:t>
      </w:r>
      <w:r>
        <w:rPr>
          <w:rFonts w:ascii="Calibri" w:hAnsi="Calibri" w:cs="Calibri"/>
          <w:sz w:val="18"/>
          <w:szCs w:val="18"/>
        </w:rPr>
        <w:t xml:space="preserve">W </w:t>
      </w:r>
      <w:proofErr w:type="spellStart"/>
      <w:r>
        <w:rPr>
          <w:rFonts w:ascii="Calibri" w:hAnsi="Calibri" w:cs="Calibri"/>
          <w:sz w:val="18"/>
          <w:szCs w:val="18"/>
        </w:rPr>
        <w:t>przypadku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Wykonawców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wspólnie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realizujących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niniejszą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umowę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oświadczenie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to</w:t>
      </w:r>
      <w:proofErr w:type="spellEnd"/>
      <w:r>
        <w:rPr>
          <w:rFonts w:ascii="Calibri" w:hAnsi="Calibri" w:cs="Calibri"/>
          <w:sz w:val="18"/>
          <w:szCs w:val="18"/>
        </w:rPr>
        <w:t xml:space="preserve">  </w:t>
      </w:r>
      <w:proofErr w:type="spellStart"/>
      <w:r>
        <w:rPr>
          <w:rFonts w:ascii="Calibri" w:hAnsi="Calibri" w:cs="Calibri"/>
          <w:sz w:val="18"/>
          <w:szCs w:val="18"/>
        </w:rPr>
        <w:t>składa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każdy</w:t>
      </w:r>
      <w:proofErr w:type="spellEnd"/>
      <w:r>
        <w:rPr>
          <w:rFonts w:ascii="Calibri" w:hAnsi="Calibri" w:cs="Calibri"/>
          <w:sz w:val="18"/>
          <w:szCs w:val="18"/>
        </w:rPr>
        <w:t xml:space="preserve"> z </w:t>
      </w:r>
      <w:proofErr w:type="spellStart"/>
      <w:r>
        <w:rPr>
          <w:rFonts w:ascii="Calibri" w:hAnsi="Calibri" w:cs="Calibri"/>
          <w:sz w:val="18"/>
          <w:szCs w:val="18"/>
        </w:rPr>
        <w:t>Wykonawców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wspólnie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ubiegających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się</w:t>
      </w:r>
      <w:proofErr w:type="spellEnd"/>
      <w:r>
        <w:rPr>
          <w:rFonts w:ascii="Calibri" w:hAnsi="Calibri" w:cs="Calibri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sz w:val="18"/>
          <w:szCs w:val="18"/>
        </w:rPr>
        <w:t>zamówienie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14:paraId="14FBB1C1" w14:textId="77777777" w:rsidR="00B33080" w:rsidRDefault="00B33080">
      <w:pPr>
        <w:pStyle w:val="Standard"/>
      </w:pPr>
      <w:bookmarkStart w:id="0" w:name="_Hlk2926101"/>
      <w:bookmarkEnd w:id="0"/>
    </w:p>
    <w:p w14:paraId="16DF0757" w14:textId="77777777" w:rsidR="00B33080" w:rsidRDefault="00B33080">
      <w:pPr>
        <w:widowControl w:val="0"/>
      </w:pPr>
    </w:p>
    <w:sectPr w:rsidR="00B33080" w:rsidSect="004C3737">
      <w:pgSz w:w="11906" w:h="16838"/>
      <w:pgMar w:top="709" w:right="1417" w:bottom="1276" w:left="1417" w:header="0" w:footer="0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BFD28D56"/>
    <w:name w:val="WW8Num17"/>
    <w:lvl w:ilvl="0">
      <w:start w:val="1"/>
      <w:numFmt w:val="decimal"/>
      <w:lvlText w:val="%1."/>
      <w:lvlJc w:val="left"/>
      <w:pPr>
        <w:tabs>
          <w:tab w:val="num" w:pos="-332"/>
        </w:tabs>
        <w:ind w:left="502" w:hanging="360"/>
      </w:pPr>
      <w:rPr>
        <w:rFonts w:cs="Calibri"/>
        <w:b/>
        <w:bCs w:val="0"/>
        <w:sz w:val="24"/>
        <w:szCs w:val="21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-332"/>
        </w:tabs>
        <w:ind w:left="348" w:hanging="286"/>
      </w:pPr>
      <w:rPr>
        <w:spacing w:val="-22"/>
        <w:w w:val="99"/>
        <w:sz w:val="22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-332"/>
        </w:tabs>
        <w:ind w:left="1473" w:hanging="286"/>
      </w:pPr>
      <w:rPr>
        <w:rFonts w:ascii="Symbol" w:hAnsi="Symbol"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-332"/>
        </w:tabs>
        <w:ind w:left="2438" w:hanging="286"/>
      </w:pPr>
      <w:rPr>
        <w:rFonts w:ascii="Symbol" w:hAnsi="Symbol"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-332"/>
        </w:tabs>
        <w:ind w:left="3403" w:hanging="286"/>
      </w:pPr>
      <w:rPr>
        <w:rFonts w:ascii="Symbol" w:hAnsi="Symbol"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-332"/>
        </w:tabs>
        <w:ind w:left="4368" w:hanging="286"/>
      </w:pPr>
      <w:rPr>
        <w:rFonts w:ascii="Symbol" w:hAnsi="Symbol"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-332"/>
        </w:tabs>
        <w:ind w:left="5333" w:hanging="286"/>
      </w:pPr>
      <w:rPr>
        <w:rFonts w:ascii="Symbol" w:hAnsi="Symbol"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-332"/>
        </w:tabs>
        <w:ind w:left="6298" w:hanging="286"/>
      </w:pPr>
      <w:rPr>
        <w:rFonts w:ascii="Symbol" w:hAnsi="Symbol"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-332"/>
        </w:tabs>
        <w:ind w:left="7264" w:hanging="286"/>
      </w:pPr>
      <w:rPr>
        <w:rFonts w:ascii="Symbol" w:hAnsi="Symbol" w:cs="Symbol"/>
        <w:lang w:val="pl-PL" w:eastAsia="pl-PL" w:bidi="pl-PL"/>
      </w:rPr>
    </w:lvl>
  </w:abstractNum>
  <w:abstractNum w:abstractNumId="1" w15:restartNumberingAfterBreak="0">
    <w:nsid w:val="00000012"/>
    <w:multiLevelType w:val="multilevel"/>
    <w:tmpl w:val="9EE8BCB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1"/>
        <w:szCs w:val="21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58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8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1987"/>
        </w:tabs>
        <w:ind w:left="1211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58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8" w:hanging="180"/>
      </w:pPr>
      <w:rPr>
        <w:rFonts w:hint="default"/>
      </w:r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Calibri"/>
        <w:b w:val="0"/>
        <w:bCs w:val="0"/>
        <w:sz w:val="21"/>
        <w:szCs w:val="21"/>
      </w:rPr>
    </w:lvl>
  </w:abstractNum>
  <w:abstractNum w:abstractNumId="3" w15:restartNumberingAfterBreak="0">
    <w:nsid w:val="01956226"/>
    <w:multiLevelType w:val="hybridMultilevel"/>
    <w:tmpl w:val="0F244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1654A"/>
    <w:multiLevelType w:val="hybridMultilevel"/>
    <w:tmpl w:val="10108A92"/>
    <w:lvl w:ilvl="0" w:tplc="9B6C1B9E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C589A"/>
    <w:multiLevelType w:val="multilevel"/>
    <w:tmpl w:val="AA5404E8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B904C64"/>
    <w:multiLevelType w:val="hybridMultilevel"/>
    <w:tmpl w:val="A28A0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83EEDC80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70E"/>
    <w:multiLevelType w:val="hybridMultilevel"/>
    <w:tmpl w:val="F5F8B7BA"/>
    <w:lvl w:ilvl="0" w:tplc="E48669C2">
      <w:start w:val="1"/>
      <w:numFmt w:val="decimal"/>
      <w:lvlText w:val="%1)"/>
      <w:lvlJc w:val="left"/>
      <w:pPr>
        <w:ind w:left="77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93" w:hanging="360"/>
      </w:pPr>
    </w:lvl>
    <w:lvl w:ilvl="2" w:tplc="FFFFFFFF" w:tentative="1">
      <w:start w:val="1"/>
      <w:numFmt w:val="lowerRoman"/>
      <w:lvlText w:val="%3."/>
      <w:lvlJc w:val="right"/>
      <w:pPr>
        <w:ind w:left="2213" w:hanging="180"/>
      </w:pPr>
    </w:lvl>
    <w:lvl w:ilvl="3" w:tplc="FFFFFFFF" w:tentative="1">
      <w:start w:val="1"/>
      <w:numFmt w:val="decimal"/>
      <w:lvlText w:val="%4."/>
      <w:lvlJc w:val="left"/>
      <w:pPr>
        <w:ind w:left="2933" w:hanging="360"/>
      </w:pPr>
    </w:lvl>
    <w:lvl w:ilvl="4" w:tplc="FFFFFFFF" w:tentative="1">
      <w:start w:val="1"/>
      <w:numFmt w:val="lowerLetter"/>
      <w:lvlText w:val="%5."/>
      <w:lvlJc w:val="left"/>
      <w:pPr>
        <w:ind w:left="3653" w:hanging="360"/>
      </w:pPr>
    </w:lvl>
    <w:lvl w:ilvl="5" w:tplc="FFFFFFFF" w:tentative="1">
      <w:start w:val="1"/>
      <w:numFmt w:val="lowerRoman"/>
      <w:lvlText w:val="%6."/>
      <w:lvlJc w:val="right"/>
      <w:pPr>
        <w:ind w:left="4373" w:hanging="180"/>
      </w:pPr>
    </w:lvl>
    <w:lvl w:ilvl="6" w:tplc="FFFFFFFF" w:tentative="1">
      <w:start w:val="1"/>
      <w:numFmt w:val="decimal"/>
      <w:lvlText w:val="%7."/>
      <w:lvlJc w:val="left"/>
      <w:pPr>
        <w:ind w:left="5093" w:hanging="360"/>
      </w:pPr>
    </w:lvl>
    <w:lvl w:ilvl="7" w:tplc="FFFFFFFF" w:tentative="1">
      <w:start w:val="1"/>
      <w:numFmt w:val="lowerLetter"/>
      <w:lvlText w:val="%8."/>
      <w:lvlJc w:val="left"/>
      <w:pPr>
        <w:ind w:left="5813" w:hanging="360"/>
      </w:pPr>
    </w:lvl>
    <w:lvl w:ilvl="8" w:tplc="FFFFFFFF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141E689E"/>
    <w:multiLevelType w:val="hybridMultilevel"/>
    <w:tmpl w:val="350A23B6"/>
    <w:lvl w:ilvl="0" w:tplc="8780D250">
      <w:start w:val="1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16AF7F72"/>
    <w:multiLevelType w:val="hybridMultilevel"/>
    <w:tmpl w:val="B488719C"/>
    <w:lvl w:ilvl="0" w:tplc="D1A083A6">
      <w:start w:val="1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18662D32"/>
    <w:multiLevelType w:val="multilevel"/>
    <w:tmpl w:val="42DC58AA"/>
    <w:name w:val="WW8Num172"/>
    <w:lvl w:ilvl="0">
      <w:start w:val="2"/>
      <w:numFmt w:val="decimal"/>
      <w:lvlText w:val="%1."/>
      <w:lvlJc w:val="left"/>
      <w:pPr>
        <w:tabs>
          <w:tab w:val="num" w:pos="0"/>
        </w:tabs>
        <w:ind w:left="834" w:hanging="360"/>
      </w:pPr>
      <w:rPr>
        <w:rFonts w:cs="Calibri" w:hint="default"/>
        <w:b/>
        <w:bCs w:val="0"/>
        <w:sz w:val="24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286"/>
      </w:pPr>
      <w:rPr>
        <w:rFonts w:hint="default"/>
        <w:spacing w:val="-22"/>
        <w:w w:val="99"/>
        <w:sz w:val="22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05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70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35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00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5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30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96" w:hanging="286"/>
      </w:pPr>
      <w:rPr>
        <w:rFonts w:ascii="Symbol" w:hAnsi="Symbol" w:cs="Symbol" w:hint="default"/>
      </w:rPr>
    </w:lvl>
  </w:abstractNum>
  <w:abstractNum w:abstractNumId="11" w15:restartNumberingAfterBreak="0">
    <w:nsid w:val="1DF73F09"/>
    <w:multiLevelType w:val="hybridMultilevel"/>
    <w:tmpl w:val="F9CC8E32"/>
    <w:lvl w:ilvl="0" w:tplc="814A6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56287"/>
    <w:multiLevelType w:val="multilevel"/>
    <w:tmpl w:val="395E1E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718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F7201FD"/>
    <w:multiLevelType w:val="hybridMultilevel"/>
    <w:tmpl w:val="06B23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13582B"/>
    <w:multiLevelType w:val="hybridMultilevel"/>
    <w:tmpl w:val="5AEA5C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6D4521"/>
    <w:multiLevelType w:val="hybridMultilevel"/>
    <w:tmpl w:val="810A01C2"/>
    <w:name w:val="WW8Num472"/>
    <w:lvl w:ilvl="0" w:tplc="4738B5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A0A08"/>
    <w:multiLevelType w:val="multilevel"/>
    <w:tmpl w:val="215C49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7" w15:restartNumberingAfterBreak="0">
    <w:nsid w:val="2F825AAC"/>
    <w:multiLevelType w:val="hybridMultilevel"/>
    <w:tmpl w:val="571649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076E60"/>
    <w:multiLevelType w:val="hybridMultilevel"/>
    <w:tmpl w:val="34226FD4"/>
    <w:lvl w:ilvl="0" w:tplc="B2CA8984">
      <w:start w:val="1"/>
      <w:numFmt w:val="decimal"/>
      <w:lvlText w:val="%1)"/>
      <w:lvlJc w:val="left"/>
      <w:pPr>
        <w:ind w:left="3479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5A6B"/>
    <w:multiLevelType w:val="hybridMultilevel"/>
    <w:tmpl w:val="DF96252C"/>
    <w:lvl w:ilvl="0" w:tplc="4CF4A848">
      <w:start w:val="20"/>
      <w:numFmt w:val="decimal"/>
      <w:lvlText w:val="%1)"/>
      <w:lvlJc w:val="left"/>
      <w:pPr>
        <w:ind w:left="3479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E8A"/>
    <w:multiLevelType w:val="multilevel"/>
    <w:tmpl w:val="39E46E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E47FD"/>
    <w:multiLevelType w:val="multilevel"/>
    <w:tmpl w:val="39E46E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402D1"/>
    <w:multiLevelType w:val="multilevel"/>
    <w:tmpl w:val="C1CA0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FC2799A"/>
    <w:multiLevelType w:val="hybridMultilevel"/>
    <w:tmpl w:val="D5022E68"/>
    <w:lvl w:ilvl="0" w:tplc="975079E8">
      <w:start w:val="1"/>
      <w:numFmt w:val="decimal"/>
      <w:lvlText w:val="%1)"/>
      <w:lvlJc w:val="left"/>
      <w:pPr>
        <w:ind w:left="113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4" w15:restartNumberingAfterBreak="0">
    <w:nsid w:val="561248D2"/>
    <w:multiLevelType w:val="multilevel"/>
    <w:tmpl w:val="5A56F6DA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EF2320D"/>
    <w:multiLevelType w:val="hybridMultilevel"/>
    <w:tmpl w:val="BE46005C"/>
    <w:lvl w:ilvl="0" w:tplc="414087F0">
      <w:start w:val="1"/>
      <w:numFmt w:val="decimal"/>
      <w:lvlText w:val="%1."/>
      <w:lvlJc w:val="left"/>
      <w:pPr>
        <w:ind w:left="7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6" w15:restartNumberingAfterBreak="0">
    <w:nsid w:val="6074038B"/>
    <w:multiLevelType w:val="hybridMultilevel"/>
    <w:tmpl w:val="5D0AD668"/>
    <w:lvl w:ilvl="0" w:tplc="D3363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84995"/>
    <w:multiLevelType w:val="multilevel"/>
    <w:tmpl w:val="43F2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13080"/>
    <w:multiLevelType w:val="hybridMultilevel"/>
    <w:tmpl w:val="0F48A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B6BDA"/>
    <w:multiLevelType w:val="hybridMultilevel"/>
    <w:tmpl w:val="94D41BB8"/>
    <w:lvl w:ilvl="0" w:tplc="822EB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E53FE"/>
    <w:multiLevelType w:val="hybridMultilevel"/>
    <w:tmpl w:val="A4062834"/>
    <w:lvl w:ilvl="0" w:tplc="A0E2A14E">
      <w:start w:val="1"/>
      <w:numFmt w:val="decimal"/>
      <w:lvlText w:val="%1)"/>
      <w:lvlJc w:val="left"/>
      <w:pPr>
        <w:ind w:left="77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93" w:hanging="360"/>
      </w:pPr>
    </w:lvl>
    <w:lvl w:ilvl="2" w:tplc="FFFFFFFF" w:tentative="1">
      <w:start w:val="1"/>
      <w:numFmt w:val="lowerRoman"/>
      <w:lvlText w:val="%3."/>
      <w:lvlJc w:val="right"/>
      <w:pPr>
        <w:ind w:left="2213" w:hanging="180"/>
      </w:pPr>
    </w:lvl>
    <w:lvl w:ilvl="3" w:tplc="FFFFFFFF" w:tentative="1">
      <w:start w:val="1"/>
      <w:numFmt w:val="decimal"/>
      <w:lvlText w:val="%4."/>
      <w:lvlJc w:val="left"/>
      <w:pPr>
        <w:ind w:left="2933" w:hanging="360"/>
      </w:pPr>
    </w:lvl>
    <w:lvl w:ilvl="4" w:tplc="FFFFFFFF" w:tentative="1">
      <w:start w:val="1"/>
      <w:numFmt w:val="lowerLetter"/>
      <w:lvlText w:val="%5."/>
      <w:lvlJc w:val="left"/>
      <w:pPr>
        <w:ind w:left="3653" w:hanging="360"/>
      </w:pPr>
    </w:lvl>
    <w:lvl w:ilvl="5" w:tplc="FFFFFFFF" w:tentative="1">
      <w:start w:val="1"/>
      <w:numFmt w:val="lowerRoman"/>
      <w:lvlText w:val="%6."/>
      <w:lvlJc w:val="right"/>
      <w:pPr>
        <w:ind w:left="4373" w:hanging="180"/>
      </w:pPr>
    </w:lvl>
    <w:lvl w:ilvl="6" w:tplc="FFFFFFFF" w:tentative="1">
      <w:start w:val="1"/>
      <w:numFmt w:val="decimal"/>
      <w:lvlText w:val="%7."/>
      <w:lvlJc w:val="left"/>
      <w:pPr>
        <w:ind w:left="5093" w:hanging="360"/>
      </w:pPr>
    </w:lvl>
    <w:lvl w:ilvl="7" w:tplc="FFFFFFFF" w:tentative="1">
      <w:start w:val="1"/>
      <w:numFmt w:val="lowerLetter"/>
      <w:lvlText w:val="%8."/>
      <w:lvlJc w:val="left"/>
      <w:pPr>
        <w:ind w:left="5813" w:hanging="360"/>
      </w:pPr>
    </w:lvl>
    <w:lvl w:ilvl="8" w:tplc="FFFFFFFF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1" w15:restartNumberingAfterBreak="0">
    <w:nsid w:val="75580EF5"/>
    <w:multiLevelType w:val="hybridMultilevel"/>
    <w:tmpl w:val="DF30C7AE"/>
    <w:lvl w:ilvl="0" w:tplc="414087F0">
      <w:start w:val="1"/>
      <w:numFmt w:val="decimal"/>
      <w:lvlText w:val="%1."/>
      <w:lvlJc w:val="left"/>
      <w:pPr>
        <w:ind w:left="7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31216"/>
    <w:multiLevelType w:val="hybridMultilevel"/>
    <w:tmpl w:val="FFF4B814"/>
    <w:lvl w:ilvl="0" w:tplc="82D4A1B8">
      <w:start w:val="1"/>
      <w:numFmt w:val="decimal"/>
      <w:lvlText w:val="%1)"/>
      <w:lvlJc w:val="left"/>
      <w:pPr>
        <w:ind w:left="77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93" w:hanging="360"/>
      </w:pPr>
    </w:lvl>
    <w:lvl w:ilvl="2" w:tplc="FFFFFFFF" w:tentative="1">
      <w:start w:val="1"/>
      <w:numFmt w:val="lowerRoman"/>
      <w:lvlText w:val="%3."/>
      <w:lvlJc w:val="right"/>
      <w:pPr>
        <w:ind w:left="2213" w:hanging="180"/>
      </w:pPr>
    </w:lvl>
    <w:lvl w:ilvl="3" w:tplc="FFFFFFFF" w:tentative="1">
      <w:start w:val="1"/>
      <w:numFmt w:val="decimal"/>
      <w:lvlText w:val="%4."/>
      <w:lvlJc w:val="left"/>
      <w:pPr>
        <w:ind w:left="2933" w:hanging="360"/>
      </w:pPr>
    </w:lvl>
    <w:lvl w:ilvl="4" w:tplc="FFFFFFFF" w:tentative="1">
      <w:start w:val="1"/>
      <w:numFmt w:val="lowerLetter"/>
      <w:lvlText w:val="%5."/>
      <w:lvlJc w:val="left"/>
      <w:pPr>
        <w:ind w:left="3653" w:hanging="360"/>
      </w:pPr>
    </w:lvl>
    <w:lvl w:ilvl="5" w:tplc="FFFFFFFF" w:tentative="1">
      <w:start w:val="1"/>
      <w:numFmt w:val="lowerRoman"/>
      <w:lvlText w:val="%6."/>
      <w:lvlJc w:val="right"/>
      <w:pPr>
        <w:ind w:left="4373" w:hanging="180"/>
      </w:pPr>
    </w:lvl>
    <w:lvl w:ilvl="6" w:tplc="FFFFFFFF" w:tentative="1">
      <w:start w:val="1"/>
      <w:numFmt w:val="decimal"/>
      <w:lvlText w:val="%7."/>
      <w:lvlJc w:val="left"/>
      <w:pPr>
        <w:ind w:left="5093" w:hanging="360"/>
      </w:pPr>
    </w:lvl>
    <w:lvl w:ilvl="7" w:tplc="FFFFFFFF" w:tentative="1">
      <w:start w:val="1"/>
      <w:numFmt w:val="lowerLetter"/>
      <w:lvlText w:val="%8."/>
      <w:lvlJc w:val="left"/>
      <w:pPr>
        <w:ind w:left="5813" w:hanging="360"/>
      </w:pPr>
    </w:lvl>
    <w:lvl w:ilvl="8" w:tplc="FFFFFFFF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3" w15:restartNumberingAfterBreak="0">
    <w:nsid w:val="772C182A"/>
    <w:multiLevelType w:val="hybridMultilevel"/>
    <w:tmpl w:val="6EBE08EC"/>
    <w:lvl w:ilvl="0" w:tplc="C43E3A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6330A4"/>
    <w:multiLevelType w:val="hybridMultilevel"/>
    <w:tmpl w:val="6E042D40"/>
    <w:lvl w:ilvl="0" w:tplc="414087F0">
      <w:start w:val="1"/>
      <w:numFmt w:val="decimal"/>
      <w:lvlText w:val="%1."/>
      <w:lvlJc w:val="left"/>
      <w:pPr>
        <w:ind w:left="7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46323"/>
    <w:multiLevelType w:val="multilevel"/>
    <w:tmpl w:val="664834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8A3C4A"/>
    <w:multiLevelType w:val="multilevel"/>
    <w:tmpl w:val="0FA469F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055030">
    <w:abstractNumId w:val="12"/>
  </w:num>
  <w:num w:numId="2" w16cid:durableId="1159468080">
    <w:abstractNumId w:val="21"/>
  </w:num>
  <w:num w:numId="3" w16cid:durableId="1128861519">
    <w:abstractNumId w:val="36"/>
  </w:num>
  <w:num w:numId="4" w16cid:durableId="1598170010">
    <w:abstractNumId w:val="15"/>
  </w:num>
  <w:num w:numId="5" w16cid:durableId="1582254310">
    <w:abstractNumId w:val="26"/>
  </w:num>
  <w:num w:numId="6" w16cid:durableId="1535119069">
    <w:abstractNumId w:val="17"/>
  </w:num>
  <w:num w:numId="7" w16cid:durableId="2135630662">
    <w:abstractNumId w:val="3"/>
  </w:num>
  <w:num w:numId="8" w16cid:durableId="99763004">
    <w:abstractNumId w:val="25"/>
  </w:num>
  <w:num w:numId="9" w16cid:durableId="1686786049">
    <w:abstractNumId w:val="23"/>
  </w:num>
  <w:num w:numId="10" w16cid:durableId="792558681">
    <w:abstractNumId w:val="34"/>
  </w:num>
  <w:num w:numId="11" w16cid:durableId="146363630">
    <w:abstractNumId w:val="9"/>
  </w:num>
  <w:num w:numId="12" w16cid:durableId="147674271">
    <w:abstractNumId w:val="31"/>
  </w:num>
  <w:num w:numId="13" w16cid:durableId="532228486">
    <w:abstractNumId w:val="8"/>
  </w:num>
  <w:num w:numId="14" w16cid:durableId="301933731">
    <w:abstractNumId w:val="11"/>
  </w:num>
  <w:num w:numId="15" w16cid:durableId="989528626">
    <w:abstractNumId w:val="35"/>
  </w:num>
  <w:num w:numId="16" w16cid:durableId="424695997">
    <w:abstractNumId w:val="5"/>
  </w:num>
  <w:num w:numId="17" w16cid:durableId="1316642676">
    <w:abstractNumId w:val="20"/>
  </w:num>
  <w:num w:numId="18" w16cid:durableId="1896575912">
    <w:abstractNumId w:val="24"/>
  </w:num>
  <w:num w:numId="19" w16cid:durableId="1019311329">
    <w:abstractNumId w:val="16"/>
  </w:num>
  <w:num w:numId="20" w16cid:durableId="1816021823">
    <w:abstractNumId w:val="0"/>
  </w:num>
  <w:num w:numId="21" w16cid:durableId="1851866526">
    <w:abstractNumId w:val="33"/>
  </w:num>
  <w:num w:numId="22" w16cid:durableId="1484350066">
    <w:abstractNumId w:val="4"/>
  </w:num>
  <w:num w:numId="23" w16cid:durableId="695425801">
    <w:abstractNumId w:val="18"/>
  </w:num>
  <w:num w:numId="24" w16cid:durableId="2124422459">
    <w:abstractNumId w:val="19"/>
  </w:num>
  <w:num w:numId="25" w16cid:durableId="28917202">
    <w:abstractNumId w:val="13"/>
  </w:num>
  <w:num w:numId="26" w16cid:durableId="1359308790">
    <w:abstractNumId w:val="14"/>
  </w:num>
  <w:num w:numId="27" w16cid:durableId="775445544">
    <w:abstractNumId w:val="6"/>
  </w:num>
  <w:num w:numId="28" w16cid:durableId="1064329365">
    <w:abstractNumId w:val="28"/>
  </w:num>
  <w:num w:numId="29" w16cid:durableId="6434367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329740">
    <w:abstractNumId w:val="30"/>
  </w:num>
  <w:num w:numId="31" w16cid:durableId="430711696">
    <w:abstractNumId w:val="32"/>
  </w:num>
  <w:num w:numId="32" w16cid:durableId="1944066965">
    <w:abstractNumId w:val="7"/>
  </w:num>
  <w:num w:numId="33" w16cid:durableId="16970044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414715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3745240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80"/>
    <w:rsid w:val="00006553"/>
    <w:rsid w:val="000077AF"/>
    <w:rsid w:val="00011520"/>
    <w:rsid w:val="000128F9"/>
    <w:rsid w:val="0004210B"/>
    <w:rsid w:val="00055C70"/>
    <w:rsid w:val="00067867"/>
    <w:rsid w:val="000C4D01"/>
    <w:rsid w:val="000E188F"/>
    <w:rsid w:val="00113652"/>
    <w:rsid w:val="0015761E"/>
    <w:rsid w:val="0016148C"/>
    <w:rsid w:val="00174141"/>
    <w:rsid w:val="001745F5"/>
    <w:rsid w:val="001A516A"/>
    <w:rsid w:val="001F73E6"/>
    <w:rsid w:val="00203B97"/>
    <w:rsid w:val="00272B71"/>
    <w:rsid w:val="002C168E"/>
    <w:rsid w:val="002E4457"/>
    <w:rsid w:val="002F1B33"/>
    <w:rsid w:val="00333B4C"/>
    <w:rsid w:val="003475E2"/>
    <w:rsid w:val="00357C98"/>
    <w:rsid w:val="00365601"/>
    <w:rsid w:val="003662A6"/>
    <w:rsid w:val="003B3A19"/>
    <w:rsid w:val="00413614"/>
    <w:rsid w:val="004332F3"/>
    <w:rsid w:val="0044509B"/>
    <w:rsid w:val="0048239F"/>
    <w:rsid w:val="00491CF5"/>
    <w:rsid w:val="004C3737"/>
    <w:rsid w:val="004C4847"/>
    <w:rsid w:val="004D36E4"/>
    <w:rsid w:val="004E44EF"/>
    <w:rsid w:val="005052EE"/>
    <w:rsid w:val="00505D38"/>
    <w:rsid w:val="00515DEF"/>
    <w:rsid w:val="00522E80"/>
    <w:rsid w:val="00524BD0"/>
    <w:rsid w:val="0054141C"/>
    <w:rsid w:val="00580689"/>
    <w:rsid w:val="005A3706"/>
    <w:rsid w:val="00611D36"/>
    <w:rsid w:val="00630362"/>
    <w:rsid w:val="00644192"/>
    <w:rsid w:val="006657AB"/>
    <w:rsid w:val="006761B9"/>
    <w:rsid w:val="00693434"/>
    <w:rsid w:val="00694A7A"/>
    <w:rsid w:val="006A161D"/>
    <w:rsid w:val="006B640C"/>
    <w:rsid w:val="006F2CE2"/>
    <w:rsid w:val="007005B2"/>
    <w:rsid w:val="0070753D"/>
    <w:rsid w:val="00710677"/>
    <w:rsid w:val="0071412D"/>
    <w:rsid w:val="00725458"/>
    <w:rsid w:val="007359C4"/>
    <w:rsid w:val="00757622"/>
    <w:rsid w:val="00777F46"/>
    <w:rsid w:val="007D0E0F"/>
    <w:rsid w:val="008224CC"/>
    <w:rsid w:val="00872CE4"/>
    <w:rsid w:val="00876D7D"/>
    <w:rsid w:val="00877856"/>
    <w:rsid w:val="008B27BD"/>
    <w:rsid w:val="008D3CB6"/>
    <w:rsid w:val="008D4277"/>
    <w:rsid w:val="008D623E"/>
    <w:rsid w:val="008E30E9"/>
    <w:rsid w:val="00903213"/>
    <w:rsid w:val="00912A11"/>
    <w:rsid w:val="0092382F"/>
    <w:rsid w:val="009503CC"/>
    <w:rsid w:val="00965D95"/>
    <w:rsid w:val="00984BA5"/>
    <w:rsid w:val="00997D86"/>
    <w:rsid w:val="009D29CD"/>
    <w:rsid w:val="009E664D"/>
    <w:rsid w:val="00A00B5E"/>
    <w:rsid w:val="00A3734F"/>
    <w:rsid w:val="00AB151F"/>
    <w:rsid w:val="00AC02F1"/>
    <w:rsid w:val="00AD11D6"/>
    <w:rsid w:val="00B244D2"/>
    <w:rsid w:val="00B26051"/>
    <w:rsid w:val="00B33080"/>
    <w:rsid w:val="00B37F03"/>
    <w:rsid w:val="00B529F7"/>
    <w:rsid w:val="00B60F12"/>
    <w:rsid w:val="00BA0791"/>
    <w:rsid w:val="00BA7FFE"/>
    <w:rsid w:val="00BE6102"/>
    <w:rsid w:val="00BE66B9"/>
    <w:rsid w:val="00C665D1"/>
    <w:rsid w:val="00C77CD3"/>
    <w:rsid w:val="00C92073"/>
    <w:rsid w:val="00CD65D8"/>
    <w:rsid w:val="00CE0543"/>
    <w:rsid w:val="00CF0FAD"/>
    <w:rsid w:val="00CF15D4"/>
    <w:rsid w:val="00CF268C"/>
    <w:rsid w:val="00D07CA5"/>
    <w:rsid w:val="00D10CBD"/>
    <w:rsid w:val="00D126C5"/>
    <w:rsid w:val="00D21142"/>
    <w:rsid w:val="00D77DD4"/>
    <w:rsid w:val="00DD7221"/>
    <w:rsid w:val="00DE5B5E"/>
    <w:rsid w:val="00E07604"/>
    <w:rsid w:val="00E077CC"/>
    <w:rsid w:val="00E208B3"/>
    <w:rsid w:val="00E66148"/>
    <w:rsid w:val="00E733AC"/>
    <w:rsid w:val="00EA4CCB"/>
    <w:rsid w:val="00EB0A9D"/>
    <w:rsid w:val="00EB1E6F"/>
    <w:rsid w:val="00EE01C1"/>
    <w:rsid w:val="00F126BC"/>
    <w:rsid w:val="00F23CDD"/>
    <w:rsid w:val="00F24FED"/>
    <w:rsid w:val="00F254EA"/>
    <w:rsid w:val="00F77E9B"/>
    <w:rsid w:val="00FA6A25"/>
    <w:rsid w:val="00FC39C0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AAF0"/>
  <w15:docId w15:val="{1329BAED-3DB4-47DC-A78D-1E4DCA68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AB7"/>
    <w:pPr>
      <w:suppressAutoHyphens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26AB7"/>
    <w:pPr>
      <w:keepNext/>
      <w:numPr>
        <w:ilvl w:val="1"/>
        <w:numId w:val="1"/>
      </w:numPr>
      <w:ind w:left="4248" w:firstLine="0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F26AB7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Tekstpodstawowy2ZnakZnak">
    <w:name w:val="Tekst podstawowy 2 Znak Znak"/>
    <w:qFormat/>
    <w:rsid w:val="00F26AB7"/>
    <w:rPr>
      <w:color w:val="000000"/>
      <w:sz w:val="28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6A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F26AB7"/>
    <w:rPr>
      <w:rFonts w:ascii="Times New Roman" w:eastAsia="Times New Roman" w:hAnsi="Times New Roman" w:cs="Times New Roman"/>
      <w:b/>
      <w:i/>
      <w:color w:val="000000"/>
      <w:sz w:val="32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F26A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26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2DB4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7B686A"/>
    <w:rPr>
      <w:color w:val="0000FF" w:themeColor="hyperlink"/>
      <w:u w:val="single"/>
    </w:rPr>
  </w:style>
  <w:style w:type="character" w:customStyle="1" w:styleId="ListLabel1">
    <w:name w:val="ListLabel 1"/>
    <w:qFormat/>
    <w:rPr>
      <w:b/>
      <w:i w:val="0"/>
      <w:sz w:val="22"/>
      <w:szCs w:val="22"/>
      <w:u w:val="none"/>
    </w:rPr>
  </w:style>
  <w:style w:type="character" w:customStyle="1" w:styleId="ListLabel2">
    <w:name w:val="ListLabel 2"/>
    <w:qFormat/>
    <w:rPr>
      <w:b/>
      <w:i w:val="0"/>
      <w:sz w:val="22"/>
      <w:szCs w:val="22"/>
    </w:rPr>
  </w:style>
  <w:style w:type="character" w:customStyle="1" w:styleId="ListLabel3">
    <w:name w:val="ListLabel 3"/>
    <w:qFormat/>
    <w:rPr>
      <w:b/>
      <w:color w:val="auto"/>
      <w:sz w:val="22"/>
      <w:szCs w:val="22"/>
    </w:rPr>
  </w:style>
  <w:style w:type="character" w:customStyle="1" w:styleId="ListLabel4">
    <w:name w:val="ListLabel 4"/>
    <w:qFormat/>
    <w:rPr>
      <w:b/>
      <w:i w:val="0"/>
      <w:sz w:val="24"/>
      <w:szCs w:val="22"/>
    </w:rPr>
  </w:style>
  <w:style w:type="character" w:customStyle="1" w:styleId="ListLabel5">
    <w:name w:val="ListLabel 5"/>
    <w:qFormat/>
    <w:rPr>
      <w:b/>
      <w:i w:val="0"/>
      <w:sz w:val="22"/>
      <w:szCs w:val="22"/>
    </w:rPr>
  </w:style>
  <w:style w:type="character" w:customStyle="1" w:styleId="ListLabel6">
    <w:name w:val="ListLabel 6"/>
    <w:qFormat/>
    <w:rPr>
      <w:b/>
      <w:i w:val="0"/>
      <w:sz w:val="24"/>
      <w:szCs w:val="22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Times New Roman"/>
      <w:b/>
    </w:rPr>
  </w:style>
  <w:style w:type="character" w:customStyle="1" w:styleId="ListLabel9">
    <w:name w:val="ListLabel 9"/>
    <w:qFormat/>
    <w:rPr>
      <w:b/>
      <w:i w:val="0"/>
      <w:sz w:val="22"/>
      <w:szCs w:val="22"/>
    </w:rPr>
  </w:style>
  <w:style w:type="character" w:customStyle="1" w:styleId="ListLabel10">
    <w:name w:val="ListLabel 10"/>
    <w:qFormat/>
    <w:rPr>
      <w:b/>
      <w:i w:val="0"/>
      <w:sz w:val="22"/>
      <w:szCs w:val="22"/>
    </w:rPr>
  </w:style>
  <w:style w:type="character" w:customStyle="1" w:styleId="ListLabel11">
    <w:name w:val="ListLabel 11"/>
    <w:qFormat/>
    <w:rPr>
      <w:rFonts w:eastAsia="Times New Roman" w:cs="Times New Roman"/>
      <w:b/>
      <w:sz w:val="24"/>
      <w:szCs w:val="22"/>
    </w:rPr>
  </w:style>
  <w:style w:type="character" w:customStyle="1" w:styleId="ListLabel12">
    <w:name w:val="ListLabel 12"/>
    <w:qFormat/>
    <w:rPr>
      <w:b/>
      <w:i w:val="0"/>
      <w:strike w:val="0"/>
      <w:dstrike w:val="0"/>
      <w:sz w:val="20"/>
      <w:szCs w:val="20"/>
      <w:u w:val="none"/>
      <w:effect w:val="none"/>
    </w:rPr>
  </w:style>
  <w:style w:type="character" w:customStyle="1" w:styleId="ListLabel13">
    <w:name w:val="ListLabel 13"/>
    <w:qFormat/>
    <w:rPr>
      <w:b/>
      <w:i w:val="0"/>
      <w:sz w:val="22"/>
      <w:szCs w:val="22"/>
    </w:rPr>
  </w:style>
  <w:style w:type="character" w:customStyle="1" w:styleId="ListLabel14">
    <w:name w:val="ListLabel 14"/>
    <w:qFormat/>
    <w:rPr>
      <w:b/>
      <w:i w:val="0"/>
      <w:sz w:val="22"/>
      <w:szCs w:val="22"/>
    </w:rPr>
  </w:style>
  <w:style w:type="character" w:customStyle="1" w:styleId="ListLabel15">
    <w:name w:val="ListLabel 15"/>
    <w:qFormat/>
    <w:rPr>
      <w:b/>
      <w:i w:val="0"/>
      <w:sz w:val="22"/>
      <w:szCs w:val="22"/>
    </w:rPr>
  </w:style>
  <w:style w:type="character" w:customStyle="1" w:styleId="ListLabel16">
    <w:name w:val="ListLabel 16"/>
    <w:qFormat/>
    <w:rPr>
      <w:b/>
      <w:i w:val="0"/>
      <w:sz w:val="24"/>
      <w:szCs w:val="24"/>
    </w:rPr>
  </w:style>
  <w:style w:type="character" w:customStyle="1" w:styleId="ListLabel17">
    <w:name w:val="ListLabel 17"/>
    <w:qFormat/>
    <w:rPr>
      <w:b/>
      <w:i w:val="0"/>
      <w:sz w:val="24"/>
      <w:szCs w:val="24"/>
    </w:rPr>
  </w:style>
  <w:style w:type="character" w:customStyle="1" w:styleId="ListLabel18">
    <w:name w:val="ListLabel 18"/>
    <w:qFormat/>
    <w:rPr>
      <w:b/>
      <w:i w:val="0"/>
      <w:sz w:val="24"/>
      <w:szCs w:val="24"/>
    </w:rPr>
  </w:style>
  <w:style w:type="character" w:customStyle="1" w:styleId="ListLabel19">
    <w:name w:val="ListLabel 19"/>
    <w:qFormat/>
    <w:rPr>
      <w:b/>
      <w:i w:val="0"/>
      <w:sz w:val="24"/>
      <w:szCs w:val="24"/>
    </w:rPr>
  </w:style>
  <w:style w:type="character" w:customStyle="1" w:styleId="ListLabel20">
    <w:name w:val="ListLabel 20"/>
    <w:qFormat/>
    <w:rPr>
      <w:b/>
      <w:i w:val="0"/>
      <w:sz w:val="24"/>
      <w:szCs w:val="24"/>
    </w:rPr>
  </w:style>
  <w:style w:type="character" w:customStyle="1" w:styleId="ListLabel21">
    <w:name w:val="ListLabel 21"/>
    <w:qFormat/>
    <w:rPr>
      <w:b/>
      <w:i w:val="0"/>
      <w:sz w:val="22"/>
      <w:szCs w:val="22"/>
      <w:u w:val="none"/>
    </w:rPr>
  </w:style>
  <w:style w:type="character" w:customStyle="1" w:styleId="ListLabel22">
    <w:name w:val="ListLabel 22"/>
    <w:qFormat/>
    <w:rPr>
      <w:b/>
      <w:i w:val="0"/>
      <w:sz w:val="24"/>
      <w:u w:val="none"/>
    </w:rPr>
  </w:style>
  <w:style w:type="character" w:customStyle="1" w:styleId="ListLabel23">
    <w:name w:val="ListLabel 23"/>
    <w:qFormat/>
    <w:rPr>
      <w:b/>
      <w:i w:val="0"/>
      <w:sz w:val="22"/>
      <w:szCs w:val="22"/>
      <w:u w:val="none"/>
    </w:rPr>
  </w:style>
  <w:style w:type="character" w:customStyle="1" w:styleId="ListLabel24">
    <w:name w:val="ListLabel 24"/>
    <w:qFormat/>
    <w:rPr>
      <w:b/>
      <w:i w:val="0"/>
      <w:sz w:val="22"/>
      <w:szCs w:val="22"/>
      <w:u w:val="none"/>
    </w:rPr>
  </w:style>
  <w:style w:type="character" w:customStyle="1" w:styleId="ListLabel25">
    <w:name w:val="ListLabel 25"/>
    <w:qFormat/>
    <w:rPr>
      <w:b/>
      <w:i w:val="0"/>
      <w:sz w:val="22"/>
      <w:szCs w:val="22"/>
      <w:u w:val="none"/>
    </w:rPr>
  </w:style>
  <w:style w:type="character" w:customStyle="1" w:styleId="ListLabel26">
    <w:name w:val="ListLabel 26"/>
    <w:qFormat/>
    <w:rPr>
      <w:b/>
      <w:i w:val="0"/>
      <w:color w:val="auto"/>
      <w:sz w:val="22"/>
      <w:szCs w:val="22"/>
      <w:u w:val="none"/>
    </w:rPr>
  </w:style>
  <w:style w:type="character" w:customStyle="1" w:styleId="ListLabel27">
    <w:name w:val="ListLabel 27"/>
    <w:qFormat/>
    <w:rPr>
      <w:rFonts w:eastAsia="Times New Roman" w:cs="Times New Roman"/>
      <w:b/>
      <w:i w:val="0"/>
      <w:sz w:val="22"/>
      <w:szCs w:val="22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  <w:i w:val="0"/>
      <w:sz w:val="24"/>
      <w:szCs w:val="22"/>
      <w:u w:val="none"/>
    </w:rPr>
  </w:style>
  <w:style w:type="character" w:customStyle="1" w:styleId="ListLabel30">
    <w:name w:val="ListLabel 30"/>
    <w:qFormat/>
    <w:rPr>
      <w:b/>
      <w:i w:val="0"/>
      <w:sz w:val="24"/>
      <w:szCs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b/>
      <w:i w:val="0"/>
      <w:sz w:val="22"/>
      <w:szCs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/>
      <w:i w:val="0"/>
      <w:strike w:val="0"/>
      <w:dstrike w:val="0"/>
      <w:sz w:val="20"/>
      <w:szCs w:val="20"/>
      <w:u w:val="none"/>
      <w:effect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sz w:val="18"/>
      <w:szCs w:val="18"/>
    </w:rPr>
  </w:style>
  <w:style w:type="character" w:customStyle="1" w:styleId="ListLabel64">
    <w:name w:val="ListLabel 64"/>
    <w:qFormat/>
    <w:rPr>
      <w:sz w:val="18"/>
      <w:szCs w:val="18"/>
    </w:rPr>
  </w:style>
  <w:style w:type="character" w:customStyle="1" w:styleId="ListLabel65">
    <w:name w:val="ListLabel 65"/>
    <w:qFormat/>
    <w:rPr>
      <w:sz w:val="18"/>
      <w:szCs w:val="18"/>
    </w:rPr>
  </w:style>
  <w:style w:type="character" w:customStyle="1" w:styleId="ListLabel66">
    <w:name w:val="ListLabel 66"/>
    <w:qFormat/>
    <w:rPr>
      <w:b/>
      <w:color w:val="auto"/>
      <w:sz w:val="24"/>
    </w:rPr>
  </w:style>
  <w:style w:type="character" w:customStyle="1" w:styleId="ListLabel67">
    <w:name w:val="ListLabel 67"/>
    <w:qFormat/>
    <w:rPr>
      <w:rFonts w:eastAsia="Times New Roman" w:cs="Times-Roman"/>
      <w:i w:val="0"/>
    </w:rPr>
  </w:style>
  <w:style w:type="character" w:customStyle="1" w:styleId="ListLabel68">
    <w:name w:val="ListLabel 68"/>
    <w:qFormat/>
    <w:rPr>
      <w:rFonts w:eastAsia="Times New Roman" w:cs="Times-Roman"/>
      <w:i w:val="0"/>
    </w:rPr>
  </w:style>
  <w:style w:type="character" w:customStyle="1" w:styleId="ListLabel69">
    <w:name w:val="ListLabel 69"/>
    <w:qFormat/>
    <w:rPr>
      <w:rFonts w:eastAsia="Times New Roman" w:cs="Times-Roman"/>
      <w:i w:val="0"/>
    </w:rPr>
  </w:style>
  <w:style w:type="character" w:customStyle="1" w:styleId="ListLabel70">
    <w:name w:val="ListLabel 70"/>
    <w:qFormat/>
    <w:rPr>
      <w:rFonts w:eastAsia="Times New Roman" w:cs="Times-Roman"/>
      <w:i w:val="0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eastAsia="Times New Roman" w:cs="Calibri"/>
      <w:b w:val="0"/>
      <w:i w:val="0"/>
      <w:color w:val="000000"/>
    </w:rPr>
  </w:style>
  <w:style w:type="character" w:customStyle="1" w:styleId="ListLabel73">
    <w:name w:val="ListLabel 73"/>
    <w:qFormat/>
    <w:rPr>
      <w:rFonts w:cs="Calibri"/>
      <w:b w:val="0"/>
    </w:rPr>
  </w:style>
  <w:style w:type="character" w:customStyle="1" w:styleId="ListLabel74">
    <w:name w:val="ListLabel 74"/>
    <w:qFormat/>
    <w:rPr>
      <w:b w:val="0"/>
      <w:color w:val="000000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4"/>
      <w:szCs w:val="24"/>
      <w:lang w:eastAsia="pl-PL"/>
    </w:rPr>
  </w:style>
  <w:style w:type="character" w:customStyle="1" w:styleId="ListLabel76">
    <w:name w:val="ListLabel 76"/>
    <w:qFormat/>
    <w:rPr>
      <w:rFonts w:asciiTheme="minorHAnsi" w:eastAsia="Calibri" w:hAnsiTheme="minorHAnsi" w:cstheme="minorHAnsi"/>
      <w:u w:val="single"/>
      <w:lang w:val="pl-PL"/>
    </w:rPr>
  </w:style>
  <w:style w:type="character" w:customStyle="1" w:styleId="ListLabel77">
    <w:name w:val="ListLabel 77"/>
    <w:qFormat/>
    <w:rPr>
      <w:rFonts w:ascii="Calibri" w:hAnsi="Calibri"/>
      <w:b/>
      <w:i w:val="0"/>
      <w:sz w:val="24"/>
      <w:szCs w:val="22"/>
    </w:rPr>
  </w:style>
  <w:style w:type="character" w:customStyle="1" w:styleId="ListLabel78">
    <w:name w:val="ListLabel 78"/>
    <w:qFormat/>
    <w:rPr>
      <w:b/>
      <w:i w:val="0"/>
      <w:sz w:val="22"/>
      <w:szCs w:val="22"/>
    </w:rPr>
  </w:style>
  <w:style w:type="character" w:customStyle="1" w:styleId="ListLabel79">
    <w:name w:val="ListLabel 79"/>
    <w:qFormat/>
    <w:rPr>
      <w:rFonts w:ascii="Calibri" w:hAnsi="Calibri"/>
      <w:b/>
      <w:i w:val="0"/>
      <w:sz w:val="24"/>
      <w:szCs w:val="22"/>
    </w:rPr>
  </w:style>
  <w:style w:type="character" w:customStyle="1" w:styleId="ListLabel80">
    <w:name w:val="ListLabel 80"/>
    <w:qFormat/>
    <w:rPr>
      <w:b/>
      <w:i w:val="0"/>
      <w:sz w:val="22"/>
      <w:szCs w:val="22"/>
    </w:rPr>
  </w:style>
  <w:style w:type="character" w:customStyle="1" w:styleId="ListLabel81">
    <w:name w:val="ListLabel 81"/>
    <w:qFormat/>
    <w:rPr>
      <w:b/>
      <w:i w:val="0"/>
      <w:sz w:val="22"/>
      <w:szCs w:val="22"/>
    </w:rPr>
  </w:style>
  <w:style w:type="character" w:customStyle="1" w:styleId="ListLabel82">
    <w:name w:val="ListLabel 82"/>
    <w:qFormat/>
    <w:rPr>
      <w:rFonts w:ascii="Calibri" w:eastAsia="Times New Roman" w:hAnsi="Calibri" w:cs="Times New Roman"/>
      <w:b/>
      <w:sz w:val="24"/>
      <w:szCs w:val="22"/>
    </w:rPr>
  </w:style>
  <w:style w:type="character" w:customStyle="1" w:styleId="ListLabel83">
    <w:name w:val="ListLabel 83"/>
    <w:qFormat/>
    <w:rPr>
      <w:rFonts w:ascii="Calibri" w:hAnsi="Calibri"/>
      <w:b/>
      <w:i w:val="0"/>
      <w:sz w:val="24"/>
      <w:szCs w:val="24"/>
    </w:rPr>
  </w:style>
  <w:style w:type="character" w:customStyle="1" w:styleId="ListLabel84">
    <w:name w:val="ListLabel 84"/>
    <w:qFormat/>
    <w:rPr>
      <w:rFonts w:ascii="Calibri" w:hAnsi="Calibri"/>
      <w:b/>
      <w:i w:val="0"/>
      <w:sz w:val="24"/>
      <w:szCs w:val="24"/>
    </w:rPr>
  </w:style>
  <w:style w:type="character" w:customStyle="1" w:styleId="ListLabel85">
    <w:name w:val="ListLabel 85"/>
    <w:qFormat/>
    <w:rPr>
      <w:rFonts w:ascii="Calibri" w:hAnsi="Calibri"/>
      <w:b/>
      <w:i w:val="0"/>
      <w:sz w:val="24"/>
      <w:szCs w:val="24"/>
    </w:rPr>
  </w:style>
  <w:style w:type="character" w:customStyle="1" w:styleId="ListLabel86">
    <w:name w:val="ListLabel 86"/>
    <w:qFormat/>
    <w:rPr>
      <w:rFonts w:ascii="Calibri" w:hAnsi="Calibri"/>
      <w:b/>
      <w:i w:val="0"/>
      <w:sz w:val="24"/>
      <w:szCs w:val="24"/>
    </w:rPr>
  </w:style>
  <w:style w:type="character" w:customStyle="1" w:styleId="ListLabel87">
    <w:name w:val="ListLabel 87"/>
    <w:qFormat/>
    <w:rPr>
      <w:rFonts w:ascii="Calibri" w:hAnsi="Calibri"/>
      <w:b/>
      <w:i w:val="0"/>
      <w:sz w:val="24"/>
      <w:szCs w:val="24"/>
    </w:rPr>
  </w:style>
  <w:style w:type="character" w:customStyle="1" w:styleId="ListLabel88">
    <w:name w:val="ListLabel 88"/>
    <w:qFormat/>
    <w:rPr>
      <w:b/>
      <w:i w:val="0"/>
      <w:sz w:val="22"/>
      <w:szCs w:val="22"/>
      <w:u w:val="none"/>
    </w:rPr>
  </w:style>
  <w:style w:type="character" w:customStyle="1" w:styleId="ListLabel89">
    <w:name w:val="ListLabel 89"/>
    <w:qFormat/>
    <w:rPr>
      <w:b/>
      <w:i w:val="0"/>
      <w:sz w:val="24"/>
      <w:u w:val="none"/>
    </w:rPr>
  </w:style>
  <w:style w:type="character" w:customStyle="1" w:styleId="ListLabel90">
    <w:name w:val="ListLabel 90"/>
    <w:qFormat/>
    <w:rPr>
      <w:b/>
      <w:i w:val="0"/>
      <w:sz w:val="22"/>
      <w:szCs w:val="22"/>
      <w:u w:val="none"/>
    </w:rPr>
  </w:style>
  <w:style w:type="character" w:customStyle="1" w:styleId="ListLabel91">
    <w:name w:val="ListLabel 91"/>
    <w:qFormat/>
    <w:rPr>
      <w:b/>
      <w:i w:val="0"/>
      <w:sz w:val="22"/>
      <w:szCs w:val="22"/>
      <w:u w:val="none"/>
    </w:rPr>
  </w:style>
  <w:style w:type="character" w:customStyle="1" w:styleId="ListLabel92">
    <w:name w:val="ListLabel 92"/>
    <w:qFormat/>
    <w:rPr>
      <w:b/>
      <w:i w:val="0"/>
      <w:sz w:val="22"/>
      <w:szCs w:val="22"/>
      <w:u w:val="none"/>
    </w:rPr>
  </w:style>
  <w:style w:type="character" w:customStyle="1" w:styleId="ListLabel93">
    <w:name w:val="ListLabel 93"/>
    <w:qFormat/>
    <w:rPr>
      <w:rFonts w:ascii="Calibri" w:hAnsi="Calibri"/>
      <w:b/>
      <w:i w:val="0"/>
      <w:color w:val="auto"/>
      <w:sz w:val="22"/>
      <w:szCs w:val="22"/>
      <w:u w:val="none"/>
    </w:rPr>
  </w:style>
  <w:style w:type="character" w:customStyle="1" w:styleId="ListLabel94">
    <w:name w:val="ListLabel 94"/>
    <w:qFormat/>
    <w:rPr>
      <w:rFonts w:ascii="Calibri" w:eastAsia="Times New Roman" w:hAnsi="Calibri" w:cs="Times New Roman"/>
      <w:b/>
      <w:i w:val="0"/>
      <w:sz w:val="22"/>
      <w:szCs w:val="22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ascii="Calibri" w:hAnsi="Calibri"/>
      <w:b/>
      <w:i w:val="0"/>
      <w:sz w:val="24"/>
      <w:szCs w:val="22"/>
      <w:u w:val="none"/>
    </w:rPr>
  </w:style>
  <w:style w:type="character" w:customStyle="1" w:styleId="ListLabel97">
    <w:name w:val="ListLabel 97"/>
    <w:qFormat/>
    <w:rPr>
      <w:rFonts w:ascii="Calibri" w:hAnsi="Calibri"/>
      <w:b/>
      <w:i w:val="0"/>
      <w:sz w:val="24"/>
      <w:szCs w:val="24"/>
    </w:rPr>
  </w:style>
  <w:style w:type="character" w:customStyle="1" w:styleId="ListLabel98">
    <w:name w:val="ListLabel 98"/>
    <w:qFormat/>
    <w:rPr>
      <w:rFonts w:ascii="Calibri" w:hAnsi="Calibri" w:cs="Wingdings"/>
      <w:b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Calibri" w:hAnsi="Calibri" w:cs="Wingdings"/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Calibri" w:hAnsi="Calibri"/>
      <w:b/>
      <w:color w:val="auto"/>
      <w:sz w:val="24"/>
    </w:rPr>
  </w:style>
  <w:style w:type="character" w:customStyle="1" w:styleId="ListLabel117">
    <w:name w:val="ListLabel 117"/>
    <w:qFormat/>
    <w:rPr>
      <w:rFonts w:ascii="Calibri" w:hAnsi="Calibri"/>
      <w:b/>
      <w:sz w:val="24"/>
    </w:rPr>
  </w:style>
  <w:style w:type="character" w:customStyle="1" w:styleId="ListLabel118">
    <w:name w:val="ListLabel 118"/>
    <w:qFormat/>
    <w:rPr>
      <w:rFonts w:ascii="Calibri" w:eastAsia="Times New Roman" w:hAnsi="Calibri" w:cs="Calibri"/>
      <w:b w:val="0"/>
      <w:i w:val="0"/>
      <w:color w:val="000000"/>
    </w:rPr>
  </w:style>
  <w:style w:type="character" w:customStyle="1" w:styleId="ListLabel119">
    <w:name w:val="ListLabel 119"/>
    <w:qFormat/>
    <w:rPr>
      <w:rFonts w:ascii="Calibri" w:hAnsi="Calibri" w:cs="Calibri"/>
      <w:b w:val="0"/>
    </w:rPr>
  </w:style>
  <w:style w:type="character" w:customStyle="1" w:styleId="ListLabel120">
    <w:name w:val="ListLabel 120"/>
    <w:qFormat/>
    <w:rPr>
      <w:rFonts w:ascii="Calibri" w:hAnsi="Calibri"/>
      <w:b w:val="0"/>
      <w:color w:val="000000"/>
    </w:rPr>
  </w:style>
  <w:style w:type="character" w:customStyle="1" w:styleId="ListLabel121">
    <w:name w:val="ListLabel 121"/>
    <w:qFormat/>
    <w:rPr>
      <w:rFonts w:asciiTheme="minorHAnsi" w:hAnsiTheme="minorHAnsi" w:cstheme="minorHAnsi"/>
      <w:sz w:val="24"/>
      <w:szCs w:val="24"/>
      <w:lang w:eastAsia="pl-PL"/>
    </w:rPr>
  </w:style>
  <w:style w:type="character" w:customStyle="1" w:styleId="ListLabel122">
    <w:name w:val="ListLabel 122"/>
    <w:qFormat/>
    <w:rPr>
      <w:rFonts w:asciiTheme="minorHAnsi" w:eastAsia="Calibri" w:hAnsiTheme="minorHAnsi" w:cstheme="minorHAnsi"/>
      <w:u w:val="single"/>
      <w:lang w:val="pl-PL"/>
    </w:rPr>
  </w:style>
  <w:style w:type="paragraph" w:styleId="Nagwek">
    <w:name w:val="header"/>
    <w:basedOn w:val="Normalny"/>
    <w:next w:val="Tekstpodstawowy"/>
    <w:link w:val="NagwekZnak"/>
    <w:rsid w:val="00F26AB7"/>
    <w:pPr>
      <w:tabs>
        <w:tab w:val="center" w:pos="4536"/>
        <w:tab w:val="right" w:pos="9072"/>
      </w:tabs>
    </w:pPr>
    <w:rPr>
      <w:color w:val="auto"/>
      <w:sz w:val="20"/>
    </w:rPr>
  </w:style>
  <w:style w:type="paragraph" w:styleId="Tekstpodstawowy">
    <w:name w:val="Body Text"/>
    <w:basedOn w:val="Normalny"/>
    <w:link w:val="TekstpodstawowyZnak"/>
    <w:rsid w:val="00F26AB7"/>
    <w:pPr>
      <w:jc w:val="both"/>
    </w:pPr>
    <w:rPr>
      <w:color w:val="auto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F26AB7"/>
    <w:pPr>
      <w:jc w:val="center"/>
    </w:pPr>
    <w:rPr>
      <w:b/>
      <w:i/>
      <w:sz w:val="32"/>
    </w:rPr>
  </w:style>
  <w:style w:type="paragraph" w:customStyle="1" w:styleId="Tekstpodstawowy21">
    <w:name w:val="Tekst podstawowy 21"/>
    <w:basedOn w:val="Normalny"/>
    <w:qFormat/>
    <w:rsid w:val="00F26AB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rsid w:val="00F26AB7"/>
    <w:pPr>
      <w:spacing w:after="120" w:line="480" w:lineRule="auto"/>
      <w:ind w:left="283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6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425F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2DB4"/>
    <w:rPr>
      <w:rFonts w:ascii="Tahoma" w:hAnsi="Tahoma" w:cs="Tahoma"/>
      <w:sz w:val="16"/>
      <w:szCs w:val="16"/>
    </w:rPr>
  </w:style>
  <w:style w:type="paragraph" w:customStyle="1" w:styleId="umowa">
    <w:name w:val="umowa"/>
    <w:basedOn w:val="Normalny"/>
    <w:qFormat/>
    <w:rsid w:val="008E1093"/>
    <w:pPr>
      <w:suppressAutoHyphens w:val="0"/>
      <w:jc w:val="both"/>
    </w:pPr>
    <w:rPr>
      <w:rFonts w:ascii="Tahoma" w:hAnsi="Tahoma"/>
      <w:color w:val="auto"/>
      <w:sz w:val="22"/>
      <w:lang w:eastAsia="pl-PL"/>
    </w:rPr>
  </w:style>
  <w:style w:type="paragraph" w:customStyle="1" w:styleId="Standard">
    <w:name w:val="Standard"/>
    <w:qFormat/>
    <w:rsid w:val="0015334A"/>
    <w:pPr>
      <w:widowControl w:val="0"/>
      <w:suppressAutoHyphens/>
      <w:jc w:val="both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23C69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7D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9CD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524BD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slup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zimslup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ktura@zimslups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im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5AC63-309D-4456-B11C-EF1063DE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4180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HBrandt</dc:creator>
  <cp:keywords/>
  <dc:description/>
  <cp:lastModifiedBy>Hubert Tosik</cp:lastModifiedBy>
  <cp:revision>4</cp:revision>
  <cp:lastPrinted>2023-04-27T11:29:00Z</cp:lastPrinted>
  <dcterms:created xsi:type="dcterms:W3CDTF">2023-12-06T13:41:00Z</dcterms:created>
  <dcterms:modified xsi:type="dcterms:W3CDTF">2023-12-08T12:40:00Z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