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5C" w:rsidRPr="00290AB4" w:rsidRDefault="0060655C" w:rsidP="0060655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290AB4">
        <w:rPr>
          <w:rFonts w:ascii="Calibri" w:hAnsi="Calibri" w:cs="Calibri"/>
          <w:b/>
          <w:bCs/>
          <w:sz w:val="28"/>
          <w:szCs w:val="28"/>
        </w:rPr>
        <w:t>SPECYFIKACJA ZAMÓWIENIA</w:t>
      </w:r>
    </w:p>
    <w:p w:rsidR="001C6EFE" w:rsidRDefault="00694BC9" w:rsidP="0060655C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Wymiana części drzwi do pomieszczeń</w:t>
      </w:r>
      <w:r w:rsidR="001C6EFE">
        <w:rPr>
          <w:rFonts w:ascii="Calibri" w:hAnsi="Calibri" w:cs="Calibri"/>
          <w:b/>
          <w:sz w:val="22"/>
          <w:szCs w:val="22"/>
        </w:rPr>
        <w:t xml:space="preserve">  Kom</w:t>
      </w:r>
      <w:r w:rsidR="004B17DE">
        <w:rPr>
          <w:rFonts w:ascii="Calibri" w:hAnsi="Calibri" w:cs="Calibri"/>
          <w:b/>
          <w:sz w:val="22"/>
          <w:szCs w:val="22"/>
        </w:rPr>
        <w:t>isariatu Policji Poznań – Północ</w:t>
      </w:r>
      <w:r w:rsidR="001C6EF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na drzwi kl. RC 2</w:t>
      </w:r>
    </w:p>
    <w:p w:rsidR="00946FE4" w:rsidRPr="00223F75" w:rsidRDefault="00694BC9" w:rsidP="0060655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1C6EFE">
        <w:rPr>
          <w:rFonts w:ascii="Calibri" w:hAnsi="Calibri" w:cs="Calibri"/>
          <w:b/>
          <w:sz w:val="22"/>
          <w:szCs w:val="22"/>
        </w:rPr>
        <w:t>wraz z robotami towarzyszącymi</w:t>
      </w:r>
    </w:p>
    <w:p w:rsidR="0060655C" w:rsidRDefault="0060655C" w:rsidP="00BE02B1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81B23" w:rsidRPr="00EA457C" w:rsidRDefault="00F81B23" w:rsidP="00BE02B1">
      <w:pPr>
        <w:pStyle w:val="Akapitzlist"/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Zamawiający</w:t>
      </w:r>
      <w:r w:rsidR="00F60D04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F81B23" w:rsidRPr="00EA457C" w:rsidRDefault="00F81B23" w:rsidP="00BE02B1">
      <w:pPr>
        <w:ind w:left="360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Komenda WojewódzkaPolicji w Poznaniu</w:t>
      </w:r>
    </w:p>
    <w:p w:rsidR="00F81B23" w:rsidRPr="00EA457C" w:rsidRDefault="00F81B23" w:rsidP="00BE02B1">
      <w:pPr>
        <w:ind w:left="360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60-844 Poznań</w:t>
      </w:r>
    </w:p>
    <w:p w:rsidR="00F81B23" w:rsidRPr="00EA457C" w:rsidRDefault="00F81B23" w:rsidP="00BE02B1">
      <w:pPr>
        <w:ind w:left="360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ul. Kochanowskiego 2a</w:t>
      </w:r>
    </w:p>
    <w:p w:rsidR="00F81B23" w:rsidRPr="00F60D04" w:rsidRDefault="00F81B23" w:rsidP="00BE02B1">
      <w:pPr>
        <w:ind w:left="360"/>
        <w:rPr>
          <w:rFonts w:ascii="Calibri" w:hAnsi="Calibri" w:cs="Calibri"/>
          <w:sz w:val="22"/>
          <w:szCs w:val="22"/>
        </w:rPr>
      </w:pPr>
    </w:p>
    <w:p w:rsidR="009C16CA" w:rsidRPr="00F60D04" w:rsidRDefault="00F60D04" w:rsidP="00BE02B1">
      <w:pPr>
        <w:ind w:left="360"/>
        <w:rPr>
          <w:rFonts w:ascii="Calibri" w:hAnsi="Calibri" w:cs="Calibri"/>
          <w:b/>
          <w:sz w:val="22"/>
          <w:szCs w:val="22"/>
          <w:u w:val="single"/>
        </w:rPr>
      </w:pPr>
      <w:r w:rsidRPr="00F60D04">
        <w:rPr>
          <w:rFonts w:ascii="Calibri" w:hAnsi="Calibri" w:cs="Calibri"/>
          <w:b/>
          <w:sz w:val="22"/>
          <w:szCs w:val="22"/>
        </w:rPr>
        <w:t xml:space="preserve">               </w:t>
      </w:r>
      <w:r w:rsidRPr="00F60D04">
        <w:rPr>
          <w:rFonts w:ascii="Calibri" w:hAnsi="Calibri" w:cs="Calibri"/>
          <w:b/>
          <w:sz w:val="22"/>
          <w:szCs w:val="22"/>
          <w:u w:val="single"/>
        </w:rPr>
        <w:t xml:space="preserve">Miejsce realizacji robót </w:t>
      </w:r>
    </w:p>
    <w:p w:rsidR="00F81B23" w:rsidRDefault="00694BC9" w:rsidP="00BE02B1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</w:t>
      </w:r>
      <w:r w:rsidR="004B17DE">
        <w:rPr>
          <w:rFonts w:ascii="Calibri" w:hAnsi="Calibri" w:cs="Calibri"/>
          <w:sz w:val="22"/>
          <w:szCs w:val="22"/>
        </w:rPr>
        <w:t>misariat Policji Poznań - Północ</w:t>
      </w:r>
      <w:r w:rsidR="00B86918">
        <w:rPr>
          <w:rFonts w:ascii="Calibri" w:hAnsi="Calibri" w:cs="Calibri"/>
          <w:sz w:val="22"/>
          <w:szCs w:val="22"/>
        </w:rPr>
        <w:t xml:space="preserve"> </w:t>
      </w:r>
      <w:r w:rsidR="004B17DE">
        <w:rPr>
          <w:rFonts w:ascii="Calibri" w:hAnsi="Calibri" w:cs="Calibri"/>
          <w:sz w:val="22"/>
          <w:szCs w:val="22"/>
        </w:rPr>
        <w:t>,  60-346</w:t>
      </w:r>
      <w:r>
        <w:rPr>
          <w:rFonts w:ascii="Calibri" w:hAnsi="Calibri" w:cs="Calibri"/>
          <w:sz w:val="22"/>
          <w:szCs w:val="22"/>
        </w:rPr>
        <w:t xml:space="preserve"> Poznań</w:t>
      </w:r>
      <w:r w:rsidR="00CB7267">
        <w:rPr>
          <w:rFonts w:ascii="Calibri" w:hAnsi="Calibri" w:cs="Calibri"/>
          <w:sz w:val="22"/>
          <w:szCs w:val="22"/>
        </w:rPr>
        <w:t xml:space="preserve">, </w:t>
      </w:r>
      <w:r w:rsidR="004B17DE">
        <w:rPr>
          <w:rFonts w:ascii="Calibri" w:hAnsi="Calibri" w:cs="Calibri"/>
          <w:sz w:val="22"/>
          <w:szCs w:val="22"/>
        </w:rPr>
        <w:t xml:space="preserve">Os. Jana </w:t>
      </w:r>
      <w:r w:rsidR="00253B74">
        <w:rPr>
          <w:rFonts w:ascii="Calibri" w:hAnsi="Calibri" w:cs="Calibri"/>
          <w:sz w:val="22"/>
          <w:szCs w:val="22"/>
        </w:rPr>
        <w:t xml:space="preserve">III </w:t>
      </w:r>
      <w:r w:rsidR="004B17DE">
        <w:rPr>
          <w:rFonts w:ascii="Calibri" w:hAnsi="Calibri" w:cs="Calibri"/>
          <w:sz w:val="22"/>
          <w:szCs w:val="22"/>
        </w:rPr>
        <w:t>Sobieskiego 115</w:t>
      </w:r>
    </w:p>
    <w:p w:rsidR="00F81B23" w:rsidRPr="00EA457C" w:rsidRDefault="00F81B23" w:rsidP="00BE02B1">
      <w:pPr>
        <w:ind w:left="360"/>
        <w:rPr>
          <w:rFonts w:ascii="Calibri" w:hAnsi="Calibri" w:cs="Calibri"/>
          <w:sz w:val="22"/>
          <w:szCs w:val="22"/>
          <w:u w:val="single"/>
        </w:rPr>
      </w:pPr>
    </w:p>
    <w:p w:rsidR="005669D1" w:rsidRDefault="00F81B23" w:rsidP="005669D1">
      <w:pPr>
        <w:pStyle w:val="Akapitzlist"/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Opis przedmiotu zamówienia</w:t>
      </w:r>
    </w:p>
    <w:p w:rsidR="00A77341" w:rsidRPr="004B17DE" w:rsidRDefault="00BA69A5" w:rsidP="004B17DE">
      <w:pPr>
        <w:ind w:left="360"/>
        <w:rPr>
          <w:rFonts w:ascii="Calibri" w:hAnsi="Calibri" w:cs="Calibri"/>
          <w:b/>
          <w:bCs/>
          <w:sz w:val="22"/>
          <w:szCs w:val="22"/>
          <w:u w:val="single"/>
        </w:rPr>
      </w:pPr>
      <w:r w:rsidRPr="004B17DE">
        <w:rPr>
          <w:rFonts w:ascii="Calibri" w:hAnsi="Calibri" w:cs="Calibri"/>
          <w:sz w:val="22"/>
          <w:szCs w:val="22"/>
        </w:rPr>
        <w:t xml:space="preserve"> </w:t>
      </w:r>
      <w:r w:rsidR="00F81B23" w:rsidRPr="004B17DE">
        <w:rPr>
          <w:rFonts w:ascii="Calibri" w:hAnsi="Calibri" w:cs="Calibri"/>
          <w:sz w:val="22"/>
          <w:szCs w:val="22"/>
        </w:rPr>
        <w:t xml:space="preserve">Przedmiotem </w:t>
      </w:r>
      <w:r w:rsidR="00B86918" w:rsidRPr="004B17DE">
        <w:rPr>
          <w:rFonts w:ascii="Calibri" w:hAnsi="Calibri" w:cs="Calibri"/>
          <w:sz w:val="22"/>
          <w:szCs w:val="22"/>
        </w:rPr>
        <w:t xml:space="preserve">zamówienia </w:t>
      </w:r>
      <w:r w:rsidR="006079A1" w:rsidRPr="004B17DE">
        <w:rPr>
          <w:rFonts w:ascii="Calibri" w:hAnsi="Calibri" w:cs="Calibri"/>
          <w:sz w:val="22"/>
          <w:szCs w:val="22"/>
        </w:rPr>
        <w:t xml:space="preserve">jest </w:t>
      </w:r>
      <w:r w:rsidR="005669D1" w:rsidRPr="004B17DE">
        <w:rPr>
          <w:rFonts w:ascii="Calibri" w:hAnsi="Calibri" w:cs="Calibri"/>
          <w:sz w:val="22"/>
          <w:szCs w:val="22"/>
        </w:rPr>
        <w:t>wymiana części  drzwi na drzwi kl. RC2 wra</w:t>
      </w:r>
      <w:r w:rsidR="004B17DE">
        <w:rPr>
          <w:rFonts w:ascii="Calibri" w:hAnsi="Calibri" w:cs="Calibri"/>
          <w:sz w:val="22"/>
          <w:szCs w:val="22"/>
        </w:rPr>
        <w:t xml:space="preserve">z </w:t>
      </w:r>
      <w:r w:rsidR="005669D1">
        <w:rPr>
          <w:rFonts w:ascii="Calibri" w:hAnsi="Calibri" w:cs="Calibri"/>
          <w:sz w:val="22"/>
          <w:szCs w:val="22"/>
        </w:rPr>
        <w:t xml:space="preserve"> z robotami towarzyszącymi</w:t>
      </w:r>
      <w:r w:rsidR="00A77341">
        <w:rPr>
          <w:rFonts w:ascii="Calibri" w:hAnsi="Calibri" w:cs="Calibri"/>
          <w:sz w:val="22"/>
          <w:szCs w:val="22"/>
        </w:rPr>
        <w:t xml:space="preserve">  </w:t>
      </w:r>
      <w:r w:rsidR="002247E9">
        <w:rPr>
          <w:rFonts w:ascii="Calibri" w:hAnsi="Calibri" w:cs="Calibri"/>
          <w:sz w:val="22"/>
          <w:szCs w:val="22"/>
        </w:rPr>
        <w:t>obejmujący</w:t>
      </w:r>
      <w:r w:rsidR="006079A1">
        <w:rPr>
          <w:rFonts w:ascii="Calibri" w:hAnsi="Calibri" w:cs="Calibri"/>
          <w:sz w:val="22"/>
          <w:szCs w:val="22"/>
        </w:rPr>
        <w:t xml:space="preserve"> :</w:t>
      </w:r>
    </w:p>
    <w:p w:rsidR="004B17DE" w:rsidRPr="004B17DE" w:rsidRDefault="004B17DE" w:rsidP="00BA69A5">
      <w:pPr>
        <w:rPr>
          <w:rFonts w:ascii="Calibri" w:hAnsi="Calibri" w:cs="Calibri"/>
          <w:sz w:val="22"/>
          <w:szCs w:val="22"/>
        </w:rPr>
      </w:pPr>
    </w:p>
    <w:p w:rsidR="00892463" w:rsidRPr="004B17DE" w:rsidRDefault="004B17DE" w:rsidP="004B17D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913D60">
        <w:rPr>
          <w:rFonts w:ascii="Calibri" w:hAnsi="Calibri" w:cs="Calibri"/>
          <w:sz w:val="22"/>
          <w:szCs w:val="22"/>
        </w:rPr>
        <w:t>emontaż istnie</w:t>
      </w:r>
      <w:r>
        <w:rPr>
          <w:rFonts w:ascii="Calibri" w:hAnsi="Calibri" w:cs="Calibri"/>
          <w:sz w:val="22"/>
          <w:szCs w:val="22"/>
        </w:rPr>
        <w:t>jących drzwi z wykuciem z muru 3 szt. ościeżnic aluminiowych</w:t>
      </w:r>
      <w:r w:rsidR="007066A3" w:rsidRPr="004B17DE">
        <w:rPr>
          <w:rFonts w:ascii="Calibri" w:hAnsi="Calibri" w:cs="Calibri"/>
          <w:sz w:val="22"/>
          <w:szCs w:val="22"/>
        </w:rPr>
        <w:t xml:space="preserve"> </w:t>
      </w:r>
      <w:r w:rsidR="00A77341" w:rsidRPr="004B17DE">
        <w:rPr>
          <w:rFonts w:ascii="Calibri" w:hAnsi="Calibri" w:cs="Calibri"/>
          <w:sz w:val="22"/>
          <w:szCs w:val="22"/>
        </w:rPr>
        <w:t xml:space="preserve">wraz </w:t>
      </w:r>
      <w:r w:rsidR="007066A3" w:rsidRPr="004B17DE">
        <w:rPr>
          <w:rFonts w:ascii="Calibri" w:hAnsi="Calibri" w:cs="Calibri"/>
          <w:sz w:val="22"/>
          <w:szCs w:val="22"/>
        </w:rPr>
        <w:t xml:space="preserve"> </w:t>
      </w:r>
      <w:r w:rsidR="00B86918" w:rsidRPr="004B17DE">
        <w:rPr>
          <w:rFonts w:ascii="Calibri" w:hAnsi="Calibri" w:cs="Calibri"/>
          <w:sz w:val="22"/>
          <w:szCs w:val="22"/>
        </w:rPr>
        <w:t>z</w:t>
      </w:r>
      <w:r w:rsidR="00913D60" w:rsidRPr="004B17DE">
        <w:rPr>
          <w:rFonts w:ascii="Calibri" w:hAnsi="Calibri" w:cs="Calibri"/>
          <w:sz w:val="22"/>
          <w:szCs w:val="22"/>
        </w:rPr>
        <w:t> </w:t>
      </w:r>
      <w:r w:rsidR="00B86918" w:rsidRPr="004B17DE">
        <w:rPr>
          <w:rFonts w:ascii="Calibri" w:hAnsi="Calibri" w:cs="Calibri"/>
          <w:sz w:val="22"/>
          <w:szCs w:val="22"/>
        </w:rPr>
        <w:t>wywozem</w:t>
      </w:r>
      <w:r w:rsidR="00913D60" w:rsidRPr="004B17DE">
        <w:rPr>
          <w:rFonts w:ascii="Calibri" w:hAnsi="Calibri" w:cs="Calibri"/>
          <w:sz w:val="22"/>
          <w:szCs w:val="22"/>
        </w:rPr>
        <w:t xml:space="preserve"> </w:t>
      </w:r>
      <w:r w:rsidR="00B86918" w:rsidRPr="004B17DE">
        <w:rPr>
          <w:rFonts w:ascii="Calibri" w:hAnsi="Calibri" w:cs="Calibri"/>
          <w:sz w:val="22"/>
          <w:szCs w:val="22"/>
        </w:rPr>
        <w:t xml:space="preserve"> i  utylizacją </w:t>
      </w:r>
      <w:r w:rsidR="00913D60" w:rsidRPr="004B17DE">
        <w:rPr>
          <w:rFonts w:ascii="Calibri" w:hAnsi="Calibri" w:cs="Calibri"/>
          <w:sz w:val="22"/>
          <w:szCs w:val="22"/>
        </w:rPr>
        <w:t xml:space="preserve">materiałów  </w:t>
      </w:r>
      <w:r w:rsidR="00B86918" w:rsidRPr="004B17DE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 </w:t>
      </w:r>
      <w:r w:rsidR="00892463" w:rsidRPr="004B17DE">
        <w:rPr>
          <w:rFonts w:ascii="Calibri" w:hAnsi="Calibri" w:cs="Calibri"/>
          <w:sz w:val="22"/>
          <w:szCs w:val="22"/>
        </w:rPr>
        <w:t>rozbiórki</w:t>
      </w:r>
      <w:r>
        <w:rPr>
          <w:rFonts w:ascii="Calibri" w:hAnsi="Calibri" w:cs="Calibri"/>
          <w:sz w:val="22"/>
          <w:szCs w:val="22"/>
        </w:rPr>
        <w:t>,</w:t>
      </w:r>
    </w:p>
    <w:p w:rsidR="0074051A" w:rsidRPr="00913D60" w:rsidRDefault="004B17DE" w:rsidP="00913D60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Uwaga : </w:t>
      </w:r>
      <w:r w:rsidR="00892463">
        <w:rPr>
          <w:rFonts w:ascii="Calibri" w:hAnsi="Calibri" w:cs="Calibri"/>
          <w:sz w:val="22"/>
          <w:szCs w:val="22"/>
        </w:rPr>
        <w:t xml:space="preserve"> drzwi z profili aluminiowych do powtórnego montażu w innym miejscu</w:t>
      </w:r>
      <w:r w:rsidR="0051166A" w:rsidRPr="00913D60">
        <w:rPr>
          <w:rFonts w:ascii="Calibri" w:hAnsi="Calibri" w:cs="Calibri"/>
          <w:sz w:val="22"/>
          <w:szCs w:val="22"/>
        </w:rPr>
        <w:t xml:space="preserve"> ,</w:t>
      </w:r>
    </w:p>
    <w:p w:rsidR="003B37F5" w:rsidRPr="004B17DE" w:rsidRDefault="004B17DE" w:rsidP="004B17D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montaż 3</w:t>
      </w:r>
      <w:r w:rsidR="00892463">
        <w:rPr>
          <w:rFonts w:ascii="Calibri" w:hAnsi="Calibri" w:cs="Calibri"/>
          <w:sz w:val="22"/>
          <w:szCs w:val="22"/>
        </w:rPr>
        <w:t xml:space="preserve"> kpl. </w:t>
      </w:r>
      <w:r w:rsidR="00223F75">
        <w:rPr>
          <w:rFonts w:ascii="Calibri" w:hAnsi="Calibri" w:cs="Calibri"/>
          <w:sz w:val="22"/>
          <w:szCs w:val="22"/>
        </w:rPr>
        <w:t>drzwi</w:t>
      </w:r>
      <w:r w:rsidR="005669D1">
        <w:rPr>
          <w:rFonts w:ascii="Calibri" w:hAnsi="Calibri" w:cs="Calibri"/>
          <w:sz w:val="22"/>
          <w:szCs w:val="22"/>
        </w:rPr>
        <w:t xml:space="preserve"> metalowych (aluminium lub stal)</w:t>
      </w:r>
      <w:r w:rsidR="00174D8E">
        <w:rPr>
          <w:rFonts w:ascii="Calibri" w:hAnsi="Calibri" w:cs="Calibri"/>
          <w:sz w:val="22"/>
          <w:szCs w:val="22"/>
        </w:rPr>
        <w:t xml:space="preserve"> z</w:t>
      </w:r>
      <w:r w:rsidR="00253B74">
        <w:rPr>
          <w:rFonts w:ascii="Calibri" w:hAnsi="Calibri" w:cs="Calibri"/>
          <w:sz w:val="22"/>
          <w:szCs w:val="22"/>
        </w:rPr>
        <w:t xml:space="preserve"> </w:t>
      </w:r>
      <w:r w:rsidR="005669D1">
        <w:rPr>
          <w:rFonts w:ascii="Calibri" w:hAnsi="Calibri" w:cs="Calibri"/>
          <w:sz w:val="22"/>
          <w:szCs w:val="22"/>
        </w:rPr>
        <w:t> </w:t>
      </w:r>
      <w:r w:rsidR="00174D8E">
        <w:rPr>
          <w:rFonts w:ascii="Calibri" w:hAnsi="Calibri" w:cs="Calibri"/>
          <w:sz w:val="22"/>
          <w:szCs w:val="22"/>
        </w:rPr>
        <w:t>ościeżnicami</w:t>
      </w:r>
      <w:r w:rsidR="005669D1">
        <w:rPr>
          <w:rFonts w:ascii="Calibri" w:hAnsi="Calibri" w:cs="Calibri"/>
          <w:sz w:val="22"/>
          <w:szCs w:val="22"/>
        </w:rPr>
        <w:t>, klasy RC 2,</w:t>
      </w:r>
      <w:r w:rsidR="00174D8E">
        <w:rPr>
          <w:rFonts w:ascii="Calibri" w:hAnsi="Calibri" w:cs="Calibri"/>
          <w:sz w:val="22"/>
          <w:szCs w:val="22"/>
        </w:rPr>
        <w:t xml:space="preserve"> dostosowanych do systemu kontroli do</w:t>
      </w:r>
      <w:r w:rsidR="005669D1">
        <w:rPr>
          <w:rFonts w:ascii="Calibri" w:hAnsi="Calibri" w:cs="Calibri"/>
          <w:sz w:val="22"/>
          <w:szCs w:val="22"/>
        </w:rPr>
        <w:t>stępu poprzez wyposażenie w samo</w:t>
      </w:r>
      <w:r w:rsidR="00174D8E">
        <w:rPr>
          <w:rFonts w:ascii="Calibri" w:hAnsi="Calibri" w:cs="Calibri"/>
          <w:sz w:val="22"/>
          <w:szCs w:val="22"/>
        </w:rPr>
        <w:t>zamykacz, rewersyjny</w:t>
      </w:r>
      <w:r w:rsidR="005669D1">
        <w:rPr>
          <w:rFonts w:ascii="Calibri" w:hAnsi="Calibri" w:cs="Calibri"/>
          <w:sz w:val="22"/>
          <w:szCs w:val="22"/>
        </w:rPr>
        <w:t xml:space="preserve"> elektrozaczep, próg aluminiowy</w:t>
      </w:r>
      <w:r w:rsidR="00174D8E" w:rsidRPr="005669D1">
        <w:rPr>
          <w:rFonts w:ascii="Calibri" w:hAnsi="Calibri" w:cs="Calibri"/>
          <w:sz w:val="22"/>
          <w:szCs w:val="22"/>
        </w:rPr>
        <w:t xml:space="preserve"> </w:t>
      </w:r>
      <w:r w:rsidR="005669D1" w:rsidRPr="005669D1">
        <w:rPr>
          <w:rFonts w:ascii="Calibri" w:hAnsi="Calibri" w:cs="Calibri"/>
          <w:sz w:val="22"/>
          <w:szCs w:val="22"/>
        </w:rPr>
        <w:t xml:space="preserve">i </w:t>
      </w:r>
      <w:r w:rsidR="00174D8E" w:rsidRPr="005669D1">
        <w:rPr>
          <w:rFonts w:ascii="Calibri" w:hAnsi="Calibri" w:cs="Calibri"/>
          <w:sz w:val="22"/>
          <w:szCs w:val="22"/>
        </w:rPr>
        <w:t xml:space="preserve">obustronny pochwyt </w:t>
      </w:r>
      <w:r w:rsidR="005669D1">
        <w:rPr>
          <w:rFonts w:ascii="Calibri" w:hAnsi="Calibri" w:cs="Calibri"/>
          <w:sz w:val="22"/>
          <w:szCs w:val="22"/>
        </w:rPr>
        <w:t>, malowanych proszkowo na kolor zbliżony do RAL 7047</w:t>
      </w:r>
      <w:r w:rsidR="00174D8E" w:rsidRPr="005669D1">
        <w:rPr>
          <w:rFonts w:ascii="Calibri" w:hAnsi="Calibri" w:cs="Calibri"/>
          <w:sz w:val="22"/>
          <w:szCs w:val="22"/>
        </w:rPr>
        <w:t xml:space="preserve"> </w:t>
      </w:r>
      <w:r w:rsidR="00223F75" w:rsidRPr="005669D1">
        <w:rPr>
          <w:rFonts w:ascii="Calibri" w:hAnsi="Calibri" w:cs="Calibri"/>
          <w:sz w:val="22"/>
          <w:szCs w:val="22"/>
        </w:rPr>
        <w:t xml:space="preserve">wraz z </w:t>
      </w:r>
      <w:r w:rsidR="0051166A" w:rsidRPr="005669D1">
        <w:rPr>
          <w:rFonts w:ascii="Calibri" w:hAnsi="Calibri" w:cs="Calibri"/>
          <w:sz w:val="22"/>
          <w:szCs w:val="22"/>
        </w:rPr>
        <w:t>o</w:t>
      </w:r>
      <w:r w:rsidR="00223F75" w:rsidRPr="005669D1">
        <w:rPr>
          <w:rFonts w:ascii="Calibri" w:hAnsi="Calibri" w:cs="Calibri"/>
          <w:sz w:val="22"/>
          <w:szCs w:val="22"/>
        </w:rPr>
        <w:t>bróbką</w:t>
      </w:r>
      <w:r w:rsidR="00174D8E" w:rsidRPr="005669D1">
        <w:rPr>
          <w:rFonts w:ascii="Calibri" w:hAnsi="Calibri" w:cs="Calibri"/>
          <w:sz w:val="22"/>
          <w:szCs w:val="22"/>
        </w:rPr>
        <w:t xml:space="preserve"> ościeży drzwiowych</w:t>
      </w:r>
      <w:r w:rsidR="005669D1">
        <w:rPr>
          <w:rFonts w:ascii="Calibri" w:hAnsi="Calibri" w:cs="Calibri"/>
          <w:sz w:val="22"/>
          <w:szCs w:val="22"/>
        </w:rPr>
        <w:t xml:space="preserve"> poprzez uzupełnienie tynków , szpachlowanie i malowanie </w:t>
      </w:r>
      <w:r w:rsidR="003B37F5">
        <w:rPr>
          <w:rFonts w:ascii="Calibri" w:hAnsi="Calibri" w:cs="Calibri"/>
          <w:sz w:val="22"/>
          <w:szCs w:val="22"/>
        </w:rPr>
        <w:t>,</w:t>
      </w:r>
    </w:p>
    <w:p w:rsidR="003B37F5" w:rsidRPr="005669D1" w:rsidRDefault="003B37F5" w:rsidP="005669D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osadzenie, dopasowanie i  regulacja skrzydeł drzwiowych wraz z okuciami bezpośrednio po montażu elektronicznego systemu kontroli dostępu.</w:t>
      </w:r>
    </w:p>
    <w:p w:rsidR="00C603EA" w:rsidRDefault="00C603EA" w:rsidP="00C603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144FE5">
        <w:rPr>
          <w:rFonts w:ascii="Calibri" w:hAnsi="Calibri" w:cs="Calibri"/>
          <w:sz w:val="22"/>
          <w:szCs w:val="22"/>
        </w:rPr>
        <w:t>Zamawiający umożliwia przeprowadzenie wizji na miejscu po uzgodnieniu terminu.</w:t>
      </w:r>
    </w:p>
    <w:p w:rsidR="00734680" w:rsidRPr="00C603EA" w:rsidRDefault="00FC7577" w:rsidP="0061612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603EA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F81B23" w:rsidRPr="00EA457C">
        <w:rPr>
          <w:rFonts w:ascii="Calibri" w:hAnsi="Calibri" w:cs="Calibri"/>
          <w:b/>
          <w:bCs/>
          <w:sz w:val="22"/>
          <w:szCs w:val="22"/>
          <w:u w:val="single"/>
        </w:rPr>
        <w:t xml:space="preserve">Zamawiający zastrzega sobie możliwość </w:t>
      </w:r>
      <w:r w:rsidR="00734680" w:rsidRPr="00EA457C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:rsidR="00734680" w:rsidRPr="00EA457C" w:rsidRDefault="00C603EA" w:rsidP="0073468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r w:rsidR="00F81B23" w:rsidRPr="00EA457C">
        <w:rPr>
          <w:rFonts w:ascii="Calibri" w:hAnsi="Calibri" w:cs="Calibri"/>
          <w:bCs/>
          <w:sz w:val="22"/>
          <w:szCs w:val="22"/>
        </w:rPr>
        <w:t xml:space="preserve">anulowania postępowania </w:t>
      </w:r>
      <w:r w:rsidR="00FC7577">
        <w:rPr>
          <w:rFonts w:ascii="Calibri" w:hAnsi="Calibri" w:cs="Calibri"/>
          <w:bCs/>
          <w:sz w:val="22"/>
          <w:szCs w:val="22"/>
        </w:rPr>
        <w:t xml:space="preserve"> </w:t>
      </w:r>
      <w:r w:rsidR="00F81B23" w:rsidRPr="00EA457C">
        <w:rPr>
          <w:rFonts w:ascii="Calibri" w:hAnsi="Calibri" w:cs="Calibri"/>
          <w:bCs/>
          <w:sz w:val="22"/>
          <w:szCs w:val="22"/>
        </w:rPr>
        <w:t>bez</w:t>
      </w:r>
      <w:r w:rsidR="00FC7577">
        <w:rPr>
          <w:rFonts w:ascii="Calibri" w:hAnsi="Calibri" w:cs="Calibri"/>
          <w:bCs/>
          <w:sz w:val="22"/>
          <w:szCs w:val="22"/>
        </w:rPr>
        <w:t xml:space="preserve"> </w:t>
      </w:r>
      <w:r w:rsidR="00F81B23" w:rsidRPr="00EA457C">
        <w:rPr>
          <w:rFonts w:ascii="Calibri" w:hAnsi="Calibri" w:cs="Calibri"/>
          <w:bCs/>
          <w:sz w:val="22"/>
          <w:szCs w:val="22"/>
        </w:rPr>
        <w:t xml:space="preserve"> podania przyczyny</w:t>
      </w:r>
      <w:r w:rsidR="00FC7577">
        <w:rPr>
          <w:rFonts w:ascii="Calibri" w:hAnsi="Calibri" w:cs="Calibri"/>
          <w:bCs/>
          <w:sz w:val="22"/>
          <w:szCs w:val="22"/>
        </w:rPr>
        <w:t>,</w:t>
      </w:r>
    </w:p>
    <w:p w:rsidR="00F81B23" w:rsidRPr="00C603EA" w:rsidRDefault="00734680" w:rsidP="0061612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sz w:val="22"/>
          <w:szCs w:val="22"/>
        </w:rPr>
        <w:t>umniejszenia wynagrodzenia o zakres robót,</w:t>
      </w:r>
      <w:r w:rsidR="00FC7577">
        <w:rPr>
          <w:sz w:val="22"/>
          <w:szCs w:val="22"/>
        </w:rPr>
        <w:t xml:space="preserve"> </w:t>
      </w:r>
      <w:r w:rsidRPr="00EA457C">
        <w:rPr>
          <w:sz w:val="22"/>
          <w:szCs w:val="22"/>
        </w:rPr>
        <w:t xml:space="preserve"> który nie zostanie wykonany.</w:t>
      </w:r>
    </w:p>
    <w:p w:rsidR="00F81B23" w:rsidRPr="00C603EA" w:rsidRDefault="00C603EA" w:rsidP="0061612C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603EA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F81B23" w:rsidRPr="00C603EA">
        <w:rPr>
          <w:rFonts w:ascii="Calibri" w:hAnsi="Calibri" w:cs="Calibri"/>
          <w:b/>
          <w:bCs/>
          <w:sz w:val="22"/>
          <w:szCs w:val="22"/>
        </w:rPr>
        <w:t>III.</w:t>
      </w:r>
      <w:r w:rsidRPr="00C603EA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F81B23" w:rsidRPr="00C603EA">
        <w:rPr>
          <w:rFonts w:ascii="Calibri" w:hAnsi="Calibri" w:cs="Calibri"/>
          <w:b/>
          <w:bCs/>
          <w:sz w:val="22"/>
          <w:szCs w:val="22"/>
          <w:u w:val="single"/>
        </w:rPr>
        <w:t>Termin składania ofert i realizacja:</w:t>
      </w:r>
    </w:p>
    <w:p w:rsidR="00290AB4" w:rsidRPr="00290AB4" w:rsidRDefault="00290AB4" w:rsidP="0061612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Termin realizacji robót:  </w:t>
      </w:r>
      <w:r w:rsidR="00694BC9">
        <w:rPr>
          <w:rFonts w:ascii="Calibri" w:hAnsi="Calibri" w:cs="Calibri"/>
          <w:bCs/>
          <w:sz w:val="22"/>
          <w:szCs w:val="22"/>
        </w:rPr>
        <w:t xml:space="preserve"> </w:t>
      </w:r>
      <w:r w:rsidR="00ED7B35" w:rsidRPr="00ED7B35">
        <w:rPr>
          <w:rFonts w:ascii="Calibri" w:hAnsi="Calibri" w:cs="Calibri"/>
          <w:b/>
          <w:bCs/>
          <w:sz w:val="22"/>
          <w:szCs w:val="22"/>
        </w:rPr>
        <w:t>30.11</w:t>
      </w:r>
      <w:r w:rsidRPr="00ED7B35">
        <w:rPr>
          <w:rFonts w:ascii="Calibri" w:hAnsi="Calibri" w:cs="Calibri"/>
          <w:b/>
          <w:bCs/>
          <w:sz w:val="22"/>
          <w:szCs w:val="22"/>
        </w:rPr>
        <w:t>.</w:t>
      </w:r>
      <w:r w:rsidRPr="00F60D04">
        <w:rPr>
          <w:rFonts w:ascii="Calibri" w:hAnsi="Calibri" w:cs="Calibri"/>
          <w:b/>
          <w:bCs/>
          <w:sz w:val="22"/>
          <w:szCs w:val="22"/>
        </w:rPr>
        <w:t>20</w:t>
      </w:r>
      <w:r w:rsidR="00ED7B35">
        <w:rPr>
          <w:rFonts w:ascii="Calibri" w:hAnsi="Calibri" w:cs="Calibri"/>
          <w:b/>
          <w:bCs/>
          <w:sz w:val="22"/>
          <w:szCs w:val="22"/>
        </w:rPr>
        <w:t>20</w:t>
      </w:r>
      <w:r w:rsidRPr="00290AB4">
        <w:rPr>
          <w:rFonts w:ascii="Calibri" w:hAnsi="Calibri" w:cs="Calibri"/>
          <w:bCs/>
          <w:sz w:val="22"/>
          <w:szCs w:val="22"/>
        </w:rPr>
        <w:t xml:space="preserve"> r.</w:t>
      </w:r>
    </w:p>
    <w:p w:rsidR="00F81B23" w:rsidRPr="00A47D6A" w:rsidRDefault="00C603EA" w:rsidP="0061612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F81B23" w:rsidRPr="00EA457C">
        <w:rPr>
          <w:rFonts w:ascii="Calibri" w:hAnsi="Calibri" w:cs="Calibri"/>
          <w:sz w:val="22"/>
          <w:szCs w:val="22"/>
        </w:rPr>
        <w:t>Termin</w:t>
      </w:r>
      <w:r w:rsidR="00687281">
        <w:rPr>
          <w:rFonts w:ascii="Calibri" w:hAnsi="Calibri" w:cs="Calibri"/>
          <w:sz w:val="22"/>
          <w:szCs w:val="22"/>
        </w:rPr>
        <w:t xml:space="preserve"> </w:t>
      </w:r>
      <w:r w:rsidR="00F81B23" w:rsidRPr="00EA457C">
        <w:rPr>
          <w:rFonts w:ascii="Calibri" w:hAnsi="Calibri" w:cs="Calibri"/>
          <w:sz w:val="22"/>
          <w:szCs w:val="22"/>
        </w:rPr>
        <w:t xml:space="preserve">skladania ofert </w:t>
      </w:r>
      <w:r w:rsidR="00C35E6E">
        <w:rPr>
          <w:rFonts w:ascii="Calibri" w:hAnsi="Calibri" w:cs="Calibri"/>
          <w:sz w:val="22"/>
          <w:szCs w:val="22"/>
        </w:rPr>
        <w:t>:</w:t>
      </w:r>
      <w:r w:rsidR="00FC7577">
        <w:rPr>
          <w:rFonts w:ascii="Calibri" w:hAnsi="Calibri" w:cs="Calibri"/>
          <w:sz w:val="22"/>
          <w:szCs w:val="22"/>
        </w:rPr>
        <w:t xml:space="preserve">  </w:t>
      </w:r>
      <w:r w:rsidR="00ED7B35">
        <w:rPr>
          <w:rFonts w:ascii="Calibri" w:hAnsi="Calibri" w:cs="Calibri"/>
          <w:b/>
          <w:sz w:val="22"/>
          <w:szCs w:val="22"/>
        </w:rPr>
        <w:t>07.09</w:t>
      </w:r>
      <w:r w:rsidR="00D61082">
        <w:rPr>
          <w:rFonts w:ascii="Calibri" w:hAnsi="Calibri" w:cs="Calibri"/>
          <w:b/>
          <w:sz w:val="22"/>
          <w:szCs w:val="22"/>
        </w:rPr>
        <w:t>.2019</w:t>
      </w:r>
      <w:r w:rsidR="00FC7577" w:rsidRPr="00F60D04">
        <w:rPr>
          <w:rFonts w:ascii="Calibri" w:hAnsi="Calibri" w:cs="Calibri"/>
          <w:b/>
          <w:sz w:val="22"/>
          <w:szCs w:val="22"/>
        </w:rPr>
        <w:t xml:space="preserve"> </w:t>
      </w:r>
      <w:r w:rsidR="00FC7577">
        <w:rPr>
          <w:rFonts w:ascii="Calibri" w:hAnsi="Calibri" w:cs="Calibri"/>
          <w:sz w:val="22"/>
          <w:szCs w:val="22"/>
        </w:rPr>
        <w:t>r.</w:t>
      </w:r>
      <w:r>
        <w:rPr>
          <w:rFonts w:ascii="Calibri" w:hAnsi="Calibri" w:cs="Calibri"/>
          <w:sz w:val="22"/>
          <w:szCs w:val="22"/>
        </w:rPr>
        <w:t xml:space="preserve"> ( do godz. 10</w:t>
      </w:r>
      <w:r w:rsidR="00F25520">
        <w:rPr>
          <w:rFonts w:ascii="Calibri" w:hAnsi="Calibri" w:cs="Calibri"/>
          <w:sz w:val="22"/>
          <w:szCs w:val="22"/>
        </w:rPr>
        <w:t>.00)</w:t>
      </w:r>
    </w:p>
    <w:p w:rsidR="00A47D6A" w:rsidRPr="00290AB4" w:rsidRDefault="00A47D6A" w:rsidP="00A47D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290AB4">
        <w:rPr>
          <w:sz w:val="22"/>
          <w:szCs w:val="22"/>
        </w:rPr>
        <w:t xml:space="preserve">Oferty należy składać </w:t>
      </w:r>
      <w:r w:rsidR="00290AB4" w:rsidRPr="00290AB4">
        <w:rPr>
          <w:sz w:val="22"/>
          <w:szCs w:val="22"/>
        </w:rPr>
        <w:t>na elektronicznej  platformie  zakupowej</w:t>
      </w:r>
    </w:p>
    <w:p w:rsidR="00A47D6A" w:rsidRDefault="00A47D6A" w:rsidP="00A47D6A">
      <w:pPr>
        <w:pStyle w:val="Akapitzlist"/>
        <w:spacing w:line="360" w:lineRule="auto"/>
        <w:jc w:val="both"/>
        <w:rPr>
          <w:sz w:val="22"/>
          <w:szCs w:val="22"/>
        </w:rPr>
      </w:pPr>
      <w:r w:rsidRPr="00290AB4">
        <w:rPr>
          <w:sz w:val="22"/>
          <w:szCs w:val="22"/>
        </w:rPr>
        <w:t>Wydziału Inwestycji i Remontów KWP w Poznaniu</w:t>
      </w:r>
      <w:r w:rsidR="00694BC9">
        <w:rPr>
          <w:sz w:val="22"/>
          <w:szCs w:val="22"/>
        </w:rPr>
        <w:t>.</w:t>
      </w:r>
    </w:p>
    <w:p w:rsidR="00694BC9" w:rsidRPr="00694BC9" w:rsidRDefault="00694BC9" w:rsidP="00694B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94BC9">
        <w:rPr>
          <w:sz w:val="22"/>
          <w:szCs w:val="22"/>
        </w:rPr>
        <w:t>4.</w:t>
      </w:r>
      <w:r>
        <w:rPr>
          <w:sz w:val="22"/>
          <w:szCs w:val="22"/>
        </w:rPr>
        <w:t xml:space="preserve">     Do oferty należy dołączyć  dokument  potwierdzający klasę bezpieczeństwa drzwi.</w:t>
      </w:r>
    </w:p>
    <w:p w:rsidR="00F81B23" w:rsidRPr="00694BC9" w:rsidRDefault="00694BC9" w:rsidP="00694BC9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   </w:t>
      </w:r>
      <w:r w:rsidR="00F81B23" w:rsidRPr="00694BC9">
        <w:rPr>
          <w:rFonts w:ascii="Calibri" w:hAnsi="Calibri" w:cs="Calibri"/>
          <w:sz w:val="22"/>
          <w:szCs w:val="22"/>
        </w:rPr>
        <w:t>Oferty złożone po terminie  nie będą roz</w:t>
      </w:r>
      <w:r w:rsidR="00A8254B" w:rsidRPr="00694BC9">
        <w:rPr>
          <w:rFonts w:ascii="Calibri" w:hAnsi="Calibri" w:cs="Calibri"/>
          <w:sz w:val="22"/>
          <w:szCs w:val="22"/>
        </w:rPr>
        <w:t>p</w:t>
      </w:r>
      <w:r w:rsidR="00F81B23" w:rsidRPr="00694BC9">
        <w:rPr>
          <w:rFonts w:ascii="Calibri" w:hAnsi="Calibri" w:cs="Calibri"/>
          <w:sz w:val="22"/>
          <w:szCs w:val="22"/>
        </w:rPr>
        <w:t>atrywane.</w:t>
      </w:r>
    </w:p>
    <w:p w:rsidR="00290AB4" w:rsidRDefault="00694BC9" w:rsidP="00694BC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  </w:t>
      </w:r>
      <w:r w:rsidR="00BA1384" w:rsidRPr="00694BC9">
        <w:rPr>
          <w:sz w:val="22"/>
          <w:szCs w:val="22"/>
        </w:rPr>
        <w:t>Zamawiający</w:t>
      </w:r>
      <w:r w:rsidR="00AA12EE" w:rsidRPr="00694BC9">
        <w:rPr>
          <w:sz w:val="22"/>
          <w:szCs w:val="22"/>
        </w:rPr>
        <w:t xml:space="preserve"> </w:t>
      </w:r>
      <w:r w:rsidR="00BA1384" w:rsidRPr="00694BC9">
        <w:rPr>
          <w:sz w:val="22"/>
          <w:szCs w:val="22"/>
        </w:rPr>
        <w:t xml:space="preserve"> może</w:t>
      </w:r>
      <w:r w:rsidR="00AA12EE" w:rsidRPr="00694BC9">
        <w:rPr>
          <w:sz w:val="22"/>
          <w:szCs w:val="22"/>
        </w:rPr>
        <w:t xml:space="preserve"> </w:t>
      </w:r>
      <w:r w:rsidR="00BA1384" w:rsidRPr="00694BC9">
        <w:rPr>
          <w:sz w:val="22"/>
          <w:szCs w:val="22"/>
        </w:rPr>
        <w:t xml:space="preserve"> zażądać</w:t>
      </w:r>
      <w:r w:rsidR="00AA12EE" w:rsidRPr="00694BC9">
        <w:rPr>
          <w:sz w:val="22"/>
          <w:szCs w:val="22"/>
        </w:rPr>
        <w:t xml:space="preserve"> </w:t>
      </w:r>
      <w:r w:rsidR="00BA1384" w:rsidRPr="00694BC9">
        <w:rPr>
          <w:sz w:val="22"/>
          <w:szCs w:val="22"/>
        </w:rPr>
        <w:t xml:space="preserve"> od</w:t>
      </w:r>
      <w:r w:rsidR="00AA12EE" w:rsidRPr="00694BC9">
        <w:rPr>
          <w:sz w:val="22"/>
          <w:szCs w:val="22"/>
        </w:rPr>
        <w:t xml:space="preserve"> </w:t>
      </w:r>
      <w:r w:rsidR="00BA1384" w:rsidRPr="00694BC9">
        <w:rPr>
          <w:sz w:val="22"/>
          <w:szCs w:val="22"/>
        </w:rPr>
        <w:t xml:space="preserve"> Wykonawcy</w:t>
      </w:r>
      <w:r w:rsidR="00AA12EE" w:rsidRPr="00694BC9">
        <w:rPr>
          <w:sz w:val="22"/>
          <w:szCs w:val="22"/>
        </w:rPr>
        <w:t xml:space="preserve"> </w:t>
      </w:r>
      <w:r w:rsidR="00BA1384" w:rsidRPr="00694BC9">
        <w:rPr>
          <w:sz w:val="22"/>
          <w:szCs w:val="22"/>
        </w:rPr>
        <w:t xml:space="preserve"> przedłożenia</w:t>
      </w:r>
      <w:r w:rsidR="00AA12EE" w:rsidRPr="00694BC9">
        <w:rPr>
          <w:sz w:val="22"/>
          <w:szCs w:val="22"/>
        </w:rPr>
        <w:t xml:space="preserve"> </w:t>
      </w:r>
      <w:r w:rsidR="00BA1384" w:rsidRPr="00694BC9">
        <w:rPr>
          <w:sz w:val="22"/>
          <w:szCs w:val="22"/>
        </w:rPr>
        <w:t xml:space="preserve"> </w:t>
      </w:r>
      <w:r w:rsidR="00A8254B" w:rsidRPr="00694BC9">
        <w:rPr>
          <w:sz w:val="22"/>
          <w:szCs w:val="22"/>
        </w:rPr>
        <w:t>kosztorys</w:t>
      </w:r>
      <w:r w:rsidR="00BA1384" w:rsidRPr="00694BC9">
        <w:rPr>
          <w:sz w:val="22"/>
          <w:szCs w:val="22"/>
        </w:rPr>
        <w:t>u</w:t>
      </w:r>
      <w:r w:rsidR="00AA12EE" w:rsidRPr="00694BC9">
        <w:rPr>
          <w:sz w:val="22"/>
          <w:szCs w:val="22"/>
        </w:rPr>
        <w:t xml:space="preserve"> </w:t>
      </w:r>
      <w:r w:rsidR="00A8254B" w:rsidRPr="00694BC9">
        <w:rPr>
          <w:sz w:val="22"/>
          <w:szCs w:val="22"/>
        </w:rPr>
        <w:t xml:space="preserve"> ofertow</w:t>
      </w:r>
      <w:r w:rsidR="00BA1384" w:rsidRPr="00694BC9">
        <w:rPr>
          <w:sz w:val="22"/>
          <w:szCs w:val="22"/>
        </w:rPr>
        <w:t>ego.</w:t>
      </w:r>
    </w:p>
    <w:p w:rsidR="00253B74" w:rsidRDefault="00253B74" w:rsidP="00694BC9">
      <w:pPr>
        <w:spacing w:line="360" w:lineRule="auto"/>
        <w:ind w:left="360"/>
        <w:jc w:val="both"/>
        <w:rPr>
          <w:sz w:val="22"/>
          <w:szCs w:val="22"/>
        </w:rPr>
      </w:pPr>
    </w:p>
    <w:p w:rsidR="00694BC9" w:rsidRPr="00694BC9" w:rsidRDefault="00694BC9" w:rsidP="00694BC9">
      <w:pPr>
        <w:spacing w:line="360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81B23" w:rsidRPr="00BB3544" w:rsidRDefault="00694BC9" w:rsidP="00C82F5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 </w:t>
      </w:r>
      <w:r w:rsidR="00F81B23" w:rsidRPr="00BB3544">
        <w:rPr>
          <w:rFonts w:ascii="Calibri" w:hAnsi="Calibri" w:cs="Calibri"/>
          <w:b/>
          <w:bCs/>
          <w:sz w:val="22"/>
          <w:szCs w:val="22"/>
        </w:rPr>
        <w:t>IV.</w:t>
      </w:r>
      <w:r w:rsidR="00BB3544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F81B23" w:rsidRPr="00BB3544">
        <w:rPr>
          <w:rFonts w:ascii="Calibri" w:hAnsi="Calibri" w:cs="Calibri"/>
          <w:b/>
          <w:bCs/>
          <w:sz w:val="22"/>
          <w:szCs w:val="22"/>
          <w:u w:val="single"/>
        </w:rPr>
        <w:t>Opis wymagań</w:t>
      </w:r>
    </w:p>
    <w:p w:rsidR="00F81B23" w:rsidRPr="00EA457C" w:rsidRDefault="00F81B23" w:rsidP="007010C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Zamawiający wymaga od Wykonawcy aby:</w:t>
      </w:r>
    </w:p>
    <w:p w:rsidR="00F81B23" w:rsidRPr="00EA457C" w:rsidRDefault="00F81B23" w:rsidP="000255F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 xml:space="preserve"> okr</w:t>
      </w:r>
      <w:r w:rsidR="00D61082">
        <w:rPr>
          <w:rFonts w:ascii="Calibri" w:hAnsi="Calibri" w:cs="Calibri"/>
          <w:sz w:val="22"/>
          <w:szCs w:val="22"/>
        </w:rPr>
        <w:t xml:space="preserve">es  gwarancji i rękojmii wynosił </w:t>
      </w:r>
      <w:r w:rsidRPr="00EA457C">
        <w:rPr>
          <w:rFonts w:ascii="Calibri" w:hAnsi="Calibri" w:cs="Calibri"/>
          <w:sz w:val="22"/>
          <w:szCs w:val="22"/>
        </w:rPr>
        <w:t xml:space="preserve"> minimum </w:t>
      </w:r>
      <w:r w:rsidR="00290AB4">
        <w:rPr>
          <w:rFonts w:ascii="Calibri" w:hAnsi="Calibri" w:cs="Calibri"/>
          <w:sz w:val="22"/>
          <w:szCs w:val="22"/>
        </w:rPr>
        <w:t>24 miesiące</w:t>
      </w:r>
      <w:r w:rsidR="000A5288">
        <w:rPr>
          <w:rFonts w:ascii="Calibri" w:hAnsi="Calibri" w:cs="Calibri"/>
          <w:sz w:val="22"/>
          <w:szCs w:val="22"/>
        </w:rPr>
        <w:t xml:space="preserve"> od dnia odbioru robót,</w:t>
      </w:r>
    </w:p>
    <w:p w:rsidR="00F81B23" w:rsidRPr="00EA457C" w:rsidRDefault="00290AB4" w:rsidP="007010C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F81B23" w:rsidRPr="00EA457C">
        <w:rPr>
          <w:rFonts w:ascii="Calibri" w:hAnsi="Calibri" w:cs="Calibri"/>
          <w:sz w:val="22"/>
          <w:szCs w:val="22"/>
        </w:rPr>
        <w:t xml:space="preserve">ysponował odpowiednim potencjałem technicznym oraz osobami zdolnymi do wykonania przedmiotu </w:t>
      </w:r>
      <w:r w:rsidR="00310CFB" w:rsidRPr="00EA457C">
        <w:rPr>
          <w:rFonts w:ascii="Calibri" w:hAnsi="Calibri" w:cs="Calibri"/>
          <w:sz w:val="22"/>
          <w:szCs w:val="22"/>
        </w:rPr>
        <w:t>zamó</w:t>
      </w:r>
      <w:r w:rsidR="00F81B23" w:rsidRPr="00EA457C">
        <w:rPr>
          <w:rFonts w:ascii="Calibri" w:hAnsi="Calibri" w:cs="Calibri"/>
          <w:sz w:val="22"/>
          <w:szCs w:val="22"/>
        </w:rPr>
        <w:t>wienia</w:t>
      </w:r>
      <w:r w:rsidR="000A5288">
        <w:rPr>
          <w:rFonts w:ascii="Calibri" w:hAnsi="Calibri" w:cs="Calibri"/>
          <w:sz w:val="22"/>
          <w:szCs w:val="22"/>
        </w:rPr>
        <w:t>.</w:t>
      </w:r>
    </w:p>
    <w:p w:rsidR="00687281" w:rsidRPr="00EA457C" w:rsidRDefault="00687281" w:rsidP="004F772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81B23" w:rsidRPr="00EA457C" w:rsidRDefault="00F81B23" w:rsidP="00C82F5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V. Istotne  postanowienia  zam</w:t>
      </w:r>
      <w:r w:rsidR="00D54C4D" w:rsidRPr="00EA457C">
        <w:rPr>
          <w:rFonts w:ascii="Calibri" w:hAnsi="Calibri" w:cs="Calibri"/>
          <w:b/>
          <w:bCs/>
          <w:sz w:val="22"/>
          <w:szCs w:val="22"/>
          <w:u w:val="single"/>
        </w:rPr>
        <w:t>ó</w:t>
      </w: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wienia</w:t>
      </w:r>
    </w:p>
    <w:p w:rsidR="00F81B23" w:rsidRPr="00EA457C" w:rsidRDefault="00F81B23" w:rsidP="00C82F5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A457C">
        <w:rPr>
          <w:rFonts w:ascii="Calibri" w:hAnsi="Calibri" w:cs="Calibri"/>
          <w:b/>
          <w:bCs/>
          <w:sz w:val="22"/>
          <w:szCs w:val="22"/>
        </w:rPr>
        <w:t>Wymagania dodatkowe</w:t>
      </w:r>
    </w:p>
    <w:p w:rsidR="00F81B23" w:rsidRPr="00EA457C" w:rsidRDefault="00F81B23" w:rsidP="008C58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A457C">
        <w:rPr>
          <w:rFonts w:ascii="Calibri" w:hAnsi="Calibri" w:cs="Calibri"/>
          <w:bCs/>
          <w:sz w:val="22"/>
          <w:szCs w:val="22"/>
        </w:rPr>
        <w:t xml:space="preserve">Prowadzone  prace  nie </w:t>
      </w:r>
      <w:r w:rsidR="009C16CA" w:rsidRPr="00EA457C">
        <w:rPr>
          <w:rFonts w:ascii="Calibri" w:hAnsi="Calibri" w:cs="Calibri"/>
          <w:bCs/>
          <w:sz w:val="22"/>
          <w:szCs w:val="22"/>
        </w:rPr>
        <w:t xml:space="preserve">mogą znacząco </w:t>
      </w:r>
      <w:r w:rsidRPr="00EA457C">
        <w:rPr>
          <w:rFonts w:ascii="Calibri" w:hAnsi="Calibri" w:cs="Calibri"/>
          <w:bCs/>
          <w:sz w:val="22"/>
          <w:szCs w:val="22"/>
        </w:rPr>
        <w:t>utrudniać</w:t>
      </w:r>
      <w:r w:rsidR="009C16CA" w:rsidRPr="00EA457C">
        <w:rPr>
          <w:rFonts w:ascii="Calibri" w:hAnsi="Calibri" w:cs="Calibri"/>
          <w:bCs/>
          <w:sz w:val="22"/>
          <w:szCs w:val="22"/>
        </w:rPr>
        <w:t xml:space="preserve"> </w:t>
      </w:r>
      <w:r w:rsidRPr="00EA457C">
        <w:rPr>
          <w:rFonts w:ascii="Calibri" w:hAnsi="Calibri" w:cs="Calibri"/>
          <w:bCs/>
          <w:sz w:val="22"/>
          <w:szCs w:val="22"/>
        </w:rPr>
        <w:t xml:space="preserve">pracy </w:t>
      </w:r>
      <w:r w:rsidR="00DD11EE">
        <w:rPr>
          <w:rFonts w:ascii="Calibri" w:hAnsi="Calibri" w:cs="Calibri"/>
          <w:bCs/>
          <w:sz w:val="22"/>
          <w:szCs w:val="22"/>
        </w:rPr>
        <w:t>jednostki</w:t>
      </w:r>
      <w:r w:rsidR="00D54C4D" w:rsidRPr="00EA457C">
        <w:rPr>
          <w:rFonts w:ascii="Calibri" w:hAnsi="Calibri" w:cs="Calibri"/>
          <w:bCs/>
          <w:sz w:val="22"/>
          <w:szCs w:val="22"/>
        </w:rPr>
        <w:t>.</w:t>
      </w:r>
    </w:p>
    <w:p w:rsidR="009C16CA" w:rsidRPr="00EA457C" w:rsidRDefault="00B900A2" w:rsidP="008C58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A457C">
        <w:rPr>
          <w:rFonts w:ascii="Calibri" w:hAnsi="Calibri" w:cs="Calibri"/>
          <w:bCs/>
          <w:sz w:val="22"/>
          <w:szCs w:val="22"/>
        </w:rPr>
        <w:t>Termin realizacji prac, z</w:t>
      </w:r>
      <w:r w:rsidR="009C16CA" w:rsidRPr="00EA457C">
        <w:rPr>
          <w:rFonts w:ascii="Calibri" w:hAnsi="Calibri" w:cs="Calibri"/>
          <w:bCs/>
          <w:sz w:val="22"/>
          <w:szCs w:val="22"/>
        </w:rPr>
        <w:t>asady wejścia do obiektu i godziny pracy zost</w:t>
      </w:r>
      <w:r w:rsidRPr="00EA457C">
        <w:rPr>
          <w:rFonts w:ascii="Calibri" w:hAnsi="Calibri" w:cs="Calibri"/>
          <w:bCs/>
          <w:sz w:val="22"/>
          <w:szCs w:val="22"/>
        </w:rPr>
        <w:t>a</w:t>
      </w:r>
      <w:r w:rsidR="009C16CA" w:rsidRPr="00EA457C">
        <w:rPr>
          <w:rFonts w:ascii="Calibri" w:hAnsi="Calibri" w:cs="Calibri"/>
          <w:bCs/>
          <w:sz w:val="22"/>
          <w:szCs w:val="22"/>
        </w:rPr>
        <w:t>ną uzgodnione be</w:t>
      </w:r>
      <w:r w:rsidR="00290AB4">
        <w:rPr>
          <w:rFonts w:ascii="Calibri" w:hAnsi="Calibri" w:cs="Calibri"/>
          <w:bCs/>
          <w:sz w:val="22"/>
          <w:szCs w:val="22"/>
        </w:rPr>
        <w:t>z</w:t>
      </w:r>
      <w:r w:rsidR="009C16CA" w:rsidRPr="00EA457C">
        <w:rPr>
          <w:rFonts w:ascii="Calibri" w:hAnsi="Calibri" w:cs="Calibri"/>
          <w:bCs/>
          <w:sz w:val="22"/>
          <w:szCs w:val="22"/>
        </w:rPr>
        <w:t xml:space="preserve">pośrednio z kierownictwem </w:t>
      </w:r>
      <w:r w:rsidR="00DD11EE">
        <w:rPr>
          <w:rFonts w:ascii="Calibri" w:hAnsi="Calibri" w:cs="Calibri"/>
          <w:bCs/>
          <w:sz w:val="22"/>
          <w:szCs w:val="22"/>
        </w:rPr>
        <w:t>jednostki</w:t>
      </w:r>
      <w:r w:rsidR="009C16CA" w:rsidRPr="00EA457C">
        <w:rPr>
          <w:rFonts w:ascii="Calibri" w:hAnsi="Calibri" w:cs="Calibri"/>
          <w:bCs/>
          <w:sz w:val="22"/>
          <w:szCs w:val="22"/>
        </w:rPr>
        <w:t>.</w:t>
      </w:r>
    </w:p>
    <w:p w:rsidR="00F81B23" w:rsidRPr="00EA457C" w:rsidRDefault="00F81B23" w:rsidP="008C58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Wykonawca zobowiązany jest do</w:t>
      </w:r>
      <w:r w:rsidR="00D54C4D" w:rsidRPr="00EA457C">
        <w:rPr>
          <w:rFonts w:ascii="Calibri" w:hAnsi="Calibri" w:cs="Calibri"/>
          <w:sz w:val="22"/>
          <w:szCs w:val="22"/>
        </w:rPr>
        <w:t xml:space="preserve"> codziennego sprzątania </w:t>
      </w:r>
      <w:r w:rsidRPr="00EA457C">
        <w:rPr>
          <w:rFonts w:ascii="Calibri" w:hAnsi="Calibri" w:cs="Calibri"/>
          <w:sz w:val="22"/>
          <w:szCs w:val="22"/>
        </w:rPr>
        <w:t>terenu w rejonie wykonywanych prac</w:t>
      </w:r>
      <w:r w:rsidR="00D54C4D" w:rsidRPr="00EA457C">
        <w:rPr>
          <w:rFonts w:ascii="Calibri" w:hAnsi="Calibri" w:cs="Calibri"/>
          <w:sz w:val="22"/>
          <w:szCs w:val="22"/>
        </w:rPr>
        <w:t>.</w:t>
      </w:r>
    </w:p>
    <w:p w:rsidR="00B900A2" w:rsidRPr="00EA457C" w:rsidRDefault="00B900A2" w:rsidP="008C58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Wykonawca własnym staraniem i kosztem zapewni zaplecze socjalne oraz media podaczas prowadenia robót.</w:t>
      </w:r>
    </w:p>
    <w:p w:rsidR="00D54C4D" w:rsidRPr="00EA457C" w:rsidRDefault="00D54C4D" w:rsidP="008C58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 xml:space="preserve">Wykonawca jest zobowiązany do przedłożenia przed montażem do akceptacji przez użykownika próbek oferowanych </w:t>
      </w:r>
      <w:r w:rsidR="00734680" w:rsidRPr="00EA457C">
        <w:rPr>
          <w:rFonts w:ascii="Calibri" w:hAnsi="Calibri" w:cs="Calibri"/>
          <w:sz w:val="22"/>
          <w:szCs w:val="22"/>
        </w:rPr>
        <w:t>materiałów</w:t>
      </w:r>
      <w:r w:rsidRPr="00EA457C">
        <w:rPr>
          <w:rFonts w:ascii="Calibri" w:hAnsi="Calibri" w:cs="Calibri"/>
          <w:sz w:val="22"/>
          <w:szCs w:val="22"/>
        </w:rPr>
        <w:t>.</w:t>
      </w:r>
      <w:r w:rsidR="00911167" w:rsidRPr="00EA457C">
        <w:rPr>
          <w:rFonts w:ascii="Calibri" w:hAnsi="Calibri" w:cs="Calibri"/>
          <w:sz w:val="22"/>
          <w:szCs w:val="22"/>
        </w:rPr>
        <w:t xml:space="preserve"> Zamawiający zastrzega, że winny być to materiały o odpowiednich </w:t>
      </w:r>
      <w:r w:rsidR="00F25520">
        <w:rPr>
          <w:rFonts w:ascii="Calibri" w:hAnsi="Calibri" w:cs="Calibri"/>
          <w:sz w:val="22"/>
          <w:szCs w:val="22"/>
        </w:rPr>
        <w:t xml:space="preserve">parametrach </w:t>
      </w:r>
      <w:r w:rsidR="00911167" w:rsidRPr="00EA457C">
        <w:rPr>
          <w:rFonts w:ascii="Calibri" w:hAnsi="Calibri" w:cs="Calibri"/>
          <w:sz w:val="22"/>
          <w:szCs w:val="22"/>
        </w:rPr>
        <w:t xml:space="preserve"> przeznaczone do</w:t>
      </w:r>
      <w:r w:rsidR="00290AB4">
        <w:rPr>
          <w:rFonts w:ascii="Calibri" w:hAnsi="Calibri" w:cs="Calibri"/>
          <w:sz w:val="22"/>
          <w:szCs w:val="22"/>
        </w:rPr>
        <w:t>tego typu</w:t>
      </w:r>
      <w:r w:rsidR="00911167" w:rsidRPr="00EA457C">
        <w:rPr>
          <w:rFonts w:ascii="Calibri" w:hAnsi="Calibri" w:cs="Calibri"/>
          <w:sz w:val="22"/>
          <w:szCs w:val="22"/>
        </w:rPr>
        <w:t xml:space="preserve"> ob</w:t>
      </w:r>
      <w:r w:rsidR="00290AB4">
        <w:rPr>
          <w:rFonts w:ascii="Calibri" w:hAnsi="Calibri" w:cs="Calibri"/>
          <w:sz w:val="22"/>
          <w:szCs w:val="22"/>
        </w:rPr>
        <w:t xml:space="preserve">iektu </w:t>
      </w:r>
      <w:r w:rsidR="00911167" w:rsidRPr="00EA457C">
        <w:rPr>
          <w:rFonts w:ascii="Calibri" w:hAnsi="Calibri" w:cs="Calibri"/>
          <w:sz w:val="22"/>
          <w:szCs w:val="22"/>
        </w:rPr>
        <w:t>.</w:t>
      </w:r>
    </w:p>
    <w:p w:rsidR="00D54C4D" w:rsidRDefault="00911167" w:rsidP="008C58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Na posiadane materiały Wykonawca winien p</w:t>
      </w:r>
      <w:r w:rsidR="00CC2D68" w:rsidRPr="00EA457C">
        <w:rPr>
          <w:rFonts w:ascii="Calibri" w:hAnsi="Calibri" w:cs="Calibri"/>
          <w:sz w:val="22"/>
          <w:szCs w:val="22"/>
        </w:rPr>
        <w:t xml:space="preserve">rzedłożyć najpóźniej w dniu odbioru dokumenty </w:t>
      </w:r>
      <w:r w:rsidRPr="00EA457C">
        <w:rPr>
          <w:rFonts w:ascii="Calibri" w:hAnsi="Calibri" w:cs="Calibri"/>
          <w:sz w:val="22"/>
          <w:szCs w:val="22"/>
        </w:rPr>
        <w:t>dopuszczające je do stosowania  w wymaganym zakresie.</w:t>
      </w:r>
    </w:p>
    <w:p w:rsidR="00F81B23" w:rsidRPr="00694BC9" w:rsidRDefault="00C9599C" w:rsidP="00694BC9">
      <w:pPr>
        <w:spacing w:line="360" w:lineRule="auto"/>
        <w:ind w:left="60"/>
        <w:jc w:val="both"/>
        <w:rPr>
          <w:rFonts w:ascii="Calibri" w:hAnsi="Calibri" w:cs="Calibri"/>
          <w:b/>
          <w:sz w:val="22"/>
          <w:szCs w:val="22"/>
        </w:rPr>
      </w:pPr>
      <w:r w:rsidRPr="00D61082">
        <w:rPr>
          <w:rFonts w:ascii="Calibri" w:hAnsi="Calibri" w:cs="Calibri"/>
          <w:b/>
          <w:sz w:val="22"/>
          <w:szCs w:val="22"/>
        </w:rPr>
        <w:t>UWAGA : Brak przedłożenia</w:t>
      </w:r>
      <w:r w:rsidR="00D61082" w:rsidRPr="00D61082">
        <w:rPr>
          <w:rFonts w:ascii="Calibri" w:hAnsi="Calibri" w:cs="Calibri"/>
          <w:b/>
          <w:sz w:val="22"/>
          <w:szCs w:val="22"/>
        </w:rPr>
        <w:t xml:space="preserve"> </w:t>
      </w:r>
      <w:r w:rsidRPr="00D61082">
        <w:rPr>
          <w:rFonts w:ascii="Calibri" w:hAnsi="Calibri" w:cs="Calibri"/>
          <w:b/>
          <w:sz w:val="22"/>
          <w:szCs w:val="22"/>
        </w:rPr>
        <w:t xml:space="preserve"> w/w</w:t>
      </w:r>
      <w:r w:rsidR="00D61082" w:rsidRPr="00D61082">
        <w:rPr>
          <w:rFonts w:ascii="Calibri" w:hAnsi="Calibri" w:cs="Calibri"/>
          <w:b/>
          <w:sz w:val="22"/>
          <w:szCs w:val="22"/>
        </w:rPr>
        <w:t xml:space="preserve"> </w:t>
      </w:r>
      <w:r w:rsidRPr="00D61082">
        <w:rPr>
          <w:rFonts w:ascii="Calibri" w:hAnsi="Calibri" w:cs="Calibri"/>
          <w:b/>
          <w:sz w:val="22"/>
          <w:szCs w:val="22"/>
        </w:rPr>
        <w:t xml:space="preserve"> dokumentów</w:t>
      </w:r>
      <w:r w:rsidR="00D61082" w:rsidRPr="00D61082">
        <w:rPr>
          <w:rFonts w:ascii="Calibri" w:hAnsi="Calibri" w:cs="Calibri"/>
          <w:b/>
          <w:sz w:val="22"/>
          <w:szCs w:val="22"/>
        </w:rPr>
        <w:t xml:space="preserve"> </w:t>
      </w:r>
      <w:r w:rsidRPr="00D61082">
        <w:rPr>
          <w:rFonts w:ascii="Calibri" w:hAnsi="Calibri" w:cs="Calibri"/>
          <w:b/>
          <w:sz w:val="22"/>
          <w:szCs w:val="22"/>
        </w:rPr>
        <w:t xml:space="preserve"> wyklucza </w:t>
      </w:r>
      <w:r w:rsidR="00D61082" w:rsidRPr="00D61082">
        <w:rPr>
          <w:rFonts w:ascii="Calibri" w:hAnsi="Calibri" w:cs="Calibri"/>
          <w:b/>
          <w:sz w:val="22"/>
          <w:szCs w:val="22"/>
        </w:rPr>
        <w:t xml:space="preserve"> </w:t>
      </w:r>
      <w:r w:rsidRPr="00D61082">
        <w:rPr>
          <w:rFonts w:ascii="Calibri" w:hAnsi="Calibri" w:cs="Calibri"/>
          <w:b/>
          <w:sz w:val="22"/>
          <w:szCs w:val="22"/>
        </w:rPr>
        <w:t>skuteczne</w:t>
      </w:r>
      <w:r w:rsidR="00D61082" w:rsidRPr="00D61082">
        <w:rPr>
          <w:rFonts w:ascii="Calibri" w:hAnsi="Calibri" w:cs="Calibri"/>
          <w:b/>
          <w:sz w:val="22"/>
          <w:szCs w:val="22"/>
        </w:rPr>
        <w:t xml:space="preserve"> </w:t>
      </w:r>
      <w:r w:rsidRPr="00D61082">
        <w:rPr>
          <w:rFonts w:ascii="Calibri" w:hAnsi="Calibri" w:cs="Calibri"/>
          <w:b/>
          <w:sz w:val="22"/>
          <w:szCs w:val="22"/>
        </w:rPr>
        <w:t xml:space="preserve"> dokonanie </w:t>
      </w:r>
      <w:r w:rsidR="00D61082" w:rsidRPr="00D61082">
        <w:rPr>
          <w:rFonts w:ascii="Calibri" w:hAnsi="Calibri" w:cs="Calibri"/>
          <w:b/>
          <w:sz w:val="22"/>
          <w:szCs w:val="22"/>
        </w:rPr>
        <w:t xml:space="preserve"> </w:t>
      </w:r>
      <w:r w:rsidRPr="00D61082">
        <w:rPr>
          <w:rFonts w:ascii="Calibri" w:hAnsi="Calibri" w:cs="Calibri"/>
          <w:b/>
          <w:sz w:val="22"/>
          <w:szCs w:val="22"/>
        </w:rPr>
        <w:t>odbioru</w:t>
      </w:r>
      <w:r w:rsidR="00D61082" w:rsidRPr="00D61082">
        <w:rPr>
          <w:rFonts w:ascii="Calibri" w:hAnsi="Calibri" w:cs="Calibri"/>
          <w:b/>
          <w:sz w:val="22"/>
          <w:szCs w:val="22"/>
        </w:rPr>
        <w:t xml:space="preserve">  robót</w:t>
      </w:r>
      <w:r w:rsidRPr="00D61082">
        <w:rPr>
          <w:rFonts w:ascii="Calibri" w:hAnsi="Calibri" w:cs="Calibri"/>
          <w:b/>
          <w:sz w:val="22"/>
          <w:szCs w:val="22"/>
        </w:rPr>
        <w:t>.</w:t>
      </w:r>
    </w:p>
    <w:p w:rsidR="00F81B23" w:rsidRPr="00EA457C" w:rsidRDefault="00911167" w:rsidP="00C82F5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VI. Płatność</w:t>
      </w:r>
      <w:r w:rsidR="00D61082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F81B23" w:rsidRPr="00EA457C">
        <w:rPr>
          <w:rFonts w:ascii="Calibri" w:hAnsi="Calibri" w:cs="Calibri"/>
          <w:b/>
          <w:bCs/>
          <w:sz w:val="22"/>
          <w:szCs w:val="22"/>
          <w:u w:val="single"/>
        </w:rPr>
        <w:t xml:space="preserve"> za  przedmiot zamówienia</w:t>
      </w:r>
    </w:p>
    <w:p w:rsidR="00F81B23" w:rsidRPr="00EA457C" w:rsidRDefault="00F81B23" w:rsidP="00D54C4D">
      <w:pPr>
        <w:pStyle w:val="Akapitzlist"/>
        <w:numPr>
          <w:ilvl w:val="3"/>
          <w:numId w:val="9"/>
        </w:numPr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 xml:space="preserve">Termin płatności </w:t>
      </w:r>
      <w:r w:rsidR="00D61082">
        <w:rPr>
          <w:rFonts w:ascii="Calibri" w:hAnsi="Calibri" w:cs="Calibri"/>
          <w:sz w:val="22"/>
          <w:szCs w:val="22"/>
        </w:rPr>
        <w:t>- do</w:t>
      </w:r>
      <w:r w:rsidR="00290AB4">
        <w:rPr>
          <w:rFonts w:ascii="Calibri" w:hAnsi="Calibri" w:cs="Calibri"/>
          <w:sz w:val="22"/>
          <w:szCs w:val="22"/>
        </w:rPr>
        <w:t xml:space="preserve"> </w:t>
      </w:r>
      <w:r w:rsidR="00D54C4D" w:rsidRPr="00EA457C">
        <w:rPr>
          <w:rFonts w:ascii="Calibri" w:hAnsi="Calibri" w:cs="Calibri"/>
          <w:sz w:val="22"/>
          <w:szCs w:val="22"/>
        </w:rPr>
        <w:t>30 dni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="00D54C4D" w:rsidRPr="00EA457C">
        <w:rPr>
          <w:rFonts w:ascii="Calibri" w:hAnsi="Calibri" w:cs="Calibri"/>
          <w:sz w:val="22"/>
          <w:szCs w:val="22"/>
        </w:rPr>
        <w:t xml:space="preserve"> od 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="00D54C4D" w:rsidRPr="00EA457C">
        <w:rPr>
          <w:rFonts w:ascii="Calibri" w:hAnsi="Calibri" w:cs="Calibri"/>
          <w:sz w:val="22"/>
          <w:szCs w:val="22"/>
        </w:rPr>
        <w:t xml:space="preserve">daty 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="00D54C4D" w:rsidRPr="00EA457C">
        <w:rPr>
          <w:rFonts w:ascii="Calibri" w:hAnsi="Calibri" w:cs="Calibri"/>
          <w:sz w:val="22"/>
          <w:szCs w:val="22"/>
        </w:rPr>
        <w:t xml:space="preserve">wpływu 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="00D54C4D" w:rsidRPr="00EA457C">
        <w:rPr>
          <w:rFonts w:ascii="Calibri" w:hAnsi="Calibri" w:cs="Calibri"/>
          <w:sz w:val="22"/>
          <w:szCs w:val="22"/>
        </w:rPr>
        <w:t>faktury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="00D54C4D" w:rsidRPr="00EA457C">
        <w:rPr>
          <w:rFonts w:ascii="Calibri" w:hAnsi="Calibri" w:cs="Calibri"/>
          <w:sz w:val="22"/>
          <w:szCs w:val="22"/>
        </w:rPr>
        <w:t xml:space="preserve"> do siedziby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="00D54C4D" w:rsidRPr="00EA457C">
        <w:rPr>
          <w:rFonts w:ascii="Calibri" w:hAnsi="Calibri" w:cs="Calibri"/>
          <w:sz w:val="22"/>
          <w:szCs w:val="22"/>
        </w:rPr>
        <w:t xml:space="preserve"> Zamawiającego,</w:t>
      </w:r>
      <w:r w:rsidRPr="00EA457C">
        <w:rPr>
          <w:rFonts w:ascii="Calibri" w:hAnsi="Calibri" w:cs="Calibri"/>
          <w:sz w:val="22"/>
          <w:szCs w:val="22"/>
        </w:rPr>
        <w:t xml:space="preserve"> 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Pr="00EA457C">
        <w:rPr>
          <w:rFonts w:ascii="Calibri" w:hAnsi="Calibri" w:cs="Calibri"/>
          <w:sz w:val="22"/>
          <w:szCs w:val="22"/>
        </w:rPr>
        <w:t>przelew</w:t>
      </w:r>
      <w:r w:rsidR="00D61082">
        <w:rPr>
          <w:rFonts w:ascii="Calibri" w:hAnsi="Calibri" w:cs="Calibri"/>
          <w:sz w:val="22"/>
          <w:szCs w:val="22"/>
        </w:rPr>
        <w:t>.</w:t>
      </w:r>
    </w:p>
    <w:p w:rsidR="00F81B23" w:rsidRPr="00694BC9" w:rsidRDefault="00D54C4D" w:rsidP="00694BC9">
      <w:pPr>
        <w:pStyle w:val="Akapitzlist"/>
        <w:numPr>
          <w:ilvl w:val="3"/>
          <w:numId w:val="9"/>
        </w:numPr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 xml:space="preserve">Podstawą do wystawienia 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Pr="00EA457C">
        <w:rPr>
          <w:rFonts w:ascii="Calibri" w:hAnsi="Calibri" w:cs="Calibri"/>
          <w:sz w:val="22"/>
          <w:szCs w:val="22"/>
        </w:rPr>
        <w:t xml:space="preserve">faktury 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Pr="00EA457C">
        <w:rPr>
          <w:rFonts w:ascii="Calibri" w:hAnsi="Calibri" w:cs="Calibri"/>
          <w:sz w:val="22"/>
          <w:szCs w:val="22"/>
        </w:rPr>
        <w:t>jest dokonanie odbioru i podpisanie przez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Pr="00EA457C">
        <w:rPr>
          <w:rFonts w:ascii="Calibri" w:hAnsi="Calibri" w:cs="Calibri"/>
          <w:sz w:val="22"/>
          <w:szCs w:val="22"/>
        </w:rPr>
        <w:t xml:space="preserve"> Zamawiającego Protokołu odbioru </w:t>
      </w:r>
    </w:p>
    <w:p w:rsidR="004F7723" w:rsidRPr="00EA457C" w:rsidRDefault="00F81B23" w:rsidP="004F7723">
      <w:pPr>
        <w:spacing w:line="360" w:lineRule="auto"/>
        <w:ind w:left="6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VII.Kryterium oceny</w:t>
      </w:r>
    </w:p>
    <w:p w:rsidR="00F81B23" w:rsidRPr="00EA457C" w:rsidRDefault="004F7723" w:rsidP="004F7723">
      <w:pPr>
        <w:spacing w:line="360" w:lineRule="auto"/>
        <w:ind w:left="6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sz w:val="22"/>
          <w:szCs w:val="22"/>
        </w:rPr>
        <w:t>C</w:t>
      </w:r>
      <w:r w:rsidR="00F81B23" w:rsidRPr="00EA457C">
        <w:rPr>
          <w:rFonts w:ascii="Calibri" w:hAnsi="Calibri" w:cs="Calibri"/>
          <w:sz w:val="22"/>
          <w:szCs w:val="22"/>
        </w:rPr>
        <w:t>ena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="00F81B23" w:rsidRPr="00EA457C">
        <w:rPr>
          <w:rFonts w:ascii="Calibri" w:hAnsi="Calibri" w:cs="Calibri"/>
          <w:sz w:val="22"/>
          <w:szCs w:val="22"/>
        </w:rPr>
        <w:t xml:space="preserve"> oferty  -  100%</w:t>
      </w:r>
    </w:p>
    <w:p w:rsidR="00F81B23" w:rsidRPr="00EA457C" w:rsidRDefault="00F81B23" w:rsidP="002A6C50">
      <w:pPr>
        <w:spacing w:line="360" w:lineRule="auto"/>
        <w:ind w:left="60"/>
        <w:jc w:val="both"/>
        <w:rPr>
          <w:rFonts w:ascii="Calibri" w:hAnsi="Calibri" w:cs="Calibri"/>
          <w:sz w:val="22"/>
          <w:szCs w:val="22"/>
        </w:rPr>
      </w:pPr>
    </w:p>
    <w:p w:rsidR="00F81B23" w:rsidRPr="00EA457C" w:rsidRDefault="00F81B23" w:rsidP="00C82F5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VIII. Wykonawca składając ofertę godzi się na warunki zawarte w niniejszym zapytaniu i jest świadom</w:t>
      </w:r>
      <w:r w:rsidR="009C16CA" w:rsidRPr="00EA457C">
        <w:rPr>
          <w:rFonts w:ascii="Calibri" w:hAnsi="Calibri" w:cs="Calibri"/>
          <w:b/>
          <w:bCs/>
          <w:sz w:val="22"/>
          <w:szCs w:val="22"/>
          <w:u w:val="single"/>
        </w:rPr>
        <w:t>y</w:t>
      </w:r>
      <w:r w:rsidR="00D61082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 xml:space="preserve"> odpowiedzialności </w:t>
      </w:r>
      <w:r w:rsidR="00D61082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 xml:space="preserve">prawnej </w:t>
      </w:r>
      <w:r w:rsidR="00D61082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za</w:t>
      </w:r>
      <w:r w:rsidR="00D61082">
        <w:rPr>
          <w:rFonts w:ascii="Calibri" w:hAnsi="Calibri" w:cs="Calibri"/>
          <w:b/>
          <w:bCs/>
          <w:sz w:val="22"/>
          <w:szCs w:val="22"/>
          <w:u w:val="single"/>
        </w:rPr>
        <w:t xml:space="preserve">  </w:t>
      </w: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 xml:space="preserve"> złożoną ofertę.</w:t>
      </w:r>
    </w:p>
    <w:sectPr w:rsidR="00F81B23" w:rsidRPr="00EA457C" w:rsidSect="006161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">
    <w:altName w:val="?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CA2"/>
    <w:multiLevelType w:val="hybridMultilevel"/>
    <w:tmpl w:val="AF38ACD6"/>
    <w:lvl w:ilvl="0" w:tplc="46F82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35B5"/>
    <w:multiLevelType w:val="hybridMultilevel"/>
    <w:tmpl w:val="E87A3692"/>
    <w:lvl w:ilvl="0" w:tplc="AB44D3FC">
      <w:start w:val="1"/>
      <w:numFmt w:val="decimal"/>
      <w:lvlText w:val="%1."/>
      <w:lvlJc w:val="left"/>
      <w:pPr>
        <w:ind w:left="4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2D34CF5"/>
    <w:multiLevelType w:val="hybridMultilevel"/>
    <w:tmpl w:val="A9360B8C"/>
    <w:lvl w:ilvl="0" w:tplc="1B90E0D4">
      <w:start w:val="6"/>
      <w:numFmt w:val="bullet"/>
      <w:lvlText w:val=""/>
      <w:lvlJc w:val="left"/>
      <w:pPr>
        <w:ind w:left="720" w:hanging="360"/>
      </w:pPr>
      <w:rPr>
        <w:rFonts w:ascii="Symbol" w:eastAsia="MS Minngs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D724A"/>
    <w:multiLevelType w:val="hybridMultilevel"/>
    <w:tmpl w:val="1E560BDA"/>
    <w:lvl w:ilvl="0" w:tplc="B9D0CFA8">
      <w:numFmt w:val="bullet"/>
      <w:lvlText w:val=""/>
      <w:lvlJc w:val="left"/>
      <w:pPr>
        <w:ind w:left="720" w:hanging="360"/>
      </w:pPr>
      <w:rPr>
        <w:rFonts w:ascii="Symbol" w:eastAsia="MS Minng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425F6"/>
    <w:multiLevelType w:val="hybridMultilevel"/>
    <w:tmpl w:val="4A1C8DFA"/>
    <w:lvl w:ilvl="0" w:tplc="5B84411C">
      <w:start w:val="2"/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D27660"/>
    <w:multiLevelType w:val="hybridMultilevel"/>
    <w:tmpl w:val="7C4AB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656FF"/>
    <w:multiLevelType w:val="hybridMultilevel"/>
    <w:tmpl w:val="A48063FA"/>
    <w:lvl w:ilvl="0" w:tplc="BEFA1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247F0C"/>
    <w:multiLevelType w:val="hybridMultilevel"/>
    <w:tmpl w:val="991EBFB4"/>
    <w:lvl w:ilvl="0" w:tplc="C978B2D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0133D9C"/>
    <w:multiLevelType w:val="hybridMultilevel"/>
    <w:tmpl w:val="D0DC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8397A"/>
    <w:multiLevelType w:val="hybridMultilevel"/>
    <w:tmpl w:val="F19EDA24"/>
    <w:lvl w:ilvl="0" w:tplc="C99E2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20CEB"/>
    <w:multiLevelType w:val="multilevel"/>
    <w:tmpl w:val="74C6749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2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7CF3C66"/>
    <w:multiLevelType w:val="hybridMultilevel"/>
    <w:tmpl w:val="E90E712C"/>
    <w:lvl w:ilvl="0" w:tplc="1EF29738"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BE02B1"/>
    <w:rsid w:val="00010FD5"/>
    <w:rsid w:val="000133F4"/>
    <w:rsid w:val="000255F7"/>
    <w:rsid w:val="00070BCF"/>
    <w:rsid w:val="000A5288"/>
    <w:rsid w:val="000B4EF3"/>
    <w:rsid w:val="000D4FD3"/>
    <w:rsid w:val="00144FE5"/>
    <w:rsid w:val="001450C9"/>
    <w:rsid w:val="00174D8E"/>
    <w:rsid w:val="001773D0"/>
    <w:rsid w:val="001776F3"/>
    <w:rsid w:val="00192E33"/>
    <w:rsid w:val="001A64F4"/>
    <w:rsid w:val="001C5943"/>
    <w:rsid w:val="001C6EFE"/>
    <w:rsid w:val="001D1034"/>
    <w:rsid w:val="001E0599"/>
    <w:rsid w:val="001E4898"/>
    <w:rsid w:val="001F21CD"/>
    <w:rsid w:val="002008ED"/>
    <w:rsid w:val="00205733"/>
    <w:rsid w:val="00223F75"/>
    <w:rsid w:val="002247E9"/>
    <w:rsid w:val="00226080"/>
    <w:rsid w:val="002278BB"/>
    <w:rsid w:val="00235F1D"/>
    <w:rsid w:val="00253B74"/>
    <w:rsid w:val="00255BB3"/>
    <w:rsid w:val="0026458C"/>
    <w:rsid w:val="00276AAE"/>
    <w:rsid w:val="00290AB4"/>
    <w:rsid w:val="00295F45"/>
    <w:rsid w:val="002A63E5"/>
    <w:rsid w:val="002A6C50"/>
    <w:rsid w:val="002F238A"/>
    <w:rsid w:val="002F277A"/>
    <w:rsid w:val="00310CFB"/>
    <w:rsid w:val="0031419D"/>
    <w:rsid w:val="003401C5"/>
    <w:rsid w:val="00347C73"/>
    <w:rsid w:val="0035786A"/>
    <w:rsid w:val="00381A67"/>
    <w:rsid w:val="0038632E"/>
    <w:rsid w:val="00396C0B"/>
    <w:rsid w:val="003B37F5"/>
    <w:rsid w:val="00423137"/>
    <w:rsid w:val="00432013"/>
    <w:rsid w:val="0044586B"/>
    <w:rsid w:val="00456292"/>
    <w:rsid w:val="00481DED"/>
    <w:rsid w:val="004B17DE"/>
    <w:rsid w:val="004F7723"/>
    <w:rsid w:val="00503159"/>
    <w:rsid w:val="0051166A"/>
    <w:rsid w:val="00513D82"/>
    <w:rsid w:val="00563DD6"/>
    <w:rsid w:val="005669D1"/>
    <w:rsid w:val="005937E9"/>
    <w:rsid w:val="005A0AE6"/>
    <w:rsid w:val="005B3D66"/>
    <w:rsid w:val="005E54DE"/>
    <w:rsid w:val="0060655C"/>
    <w:rsid w:val="006079A1"/>
    <w:rsid w:val="00611004"/>
    <w:rsid w:val="006131B8"/>
    <w:rsid w:val="0061612C"/>
    <w:rsid w:val="00626290"/>
    <w:rsid w:val="00630E27"/>
    <w:rsid w:val="00633578"/>
    <w:rsid w:val="00664B5B"/>
    <w:rsid w:val="00687281"/>
    <w:rsid w:val="00694BC9"/>
    <w:rsid w:val="006B038C"/>
    <w:rsid w:val="006B0FDB"/>
    <w:rsid w:val="006F15DE"/>
    <w:rsid w:val="007010C1"/>
    <w:rsid w:val="007017E0"/>
    <w:rsid w:val="007066A3"/>
    <w:rsid w:val="007142BD"/>
    <w:rsid w:val="0072611E"/>
    <w:rsid w:val="00734680"/>
    <w:rsid w:val="0073672A"/>
    <w:rsid w:val="0074051A"/>
    <w:rsid w:val="0074296A"/>
    <w:rsid w:val="00745CBB"/>
    <w:rsid w:val="00756B65"/>
    <w:rsid w:val="00770964"/>
    <w:rsid w:val="00783951"/>
    <w:rsid w:val="007C7435"/>
    <w:rsid w:val="007E15D5"/>
    <w:rsid w:val="007E2023"/>
    <w:rsid w:val="008251DA"/>
    <w:rsid w:val="00852688"/>
    <w:rsid w:val="00892463"/>
    <w:rsid w:val="008C0D05"/>
    <w:rsid w:val="008C583C"/>
    <w:rsid w:val="008E4936"/>
    <w:rsid w:val="008F3B65"/>
    <w:rsid w:val="009048D2"/>
    <w:rsid w:val="00911167"/>
    <w:rsid w:val="00913D60"/>
    <w:rsid w:val="00921BE2"/>
    <w:rsid w:val="00946FE4"/>
    <w:rsid w:val="00951909"/>
    <w:rsid w:val="00971951"/>
    <w:rsid w:val="00972A29"/>
    <w:rsid w:val="009A625D"/>
    <w:rsid w:val="009B7D78"/>
    <w:rsid w:val="009C04CA"/>
    <w:rsid w:val="009C16CA"/>
    <w:rsid w:val="009D063B"/>
    <w:rsid w:val="009E2B70"/>
    <w:rsid w:val="009F568C"/>
    <w:rsid w:val="00A412FD"/>
    <w:rsid w:val="00A426DD"/>
    <w:rsid w:val="00A47D6A"/>
    <w:rsid w:val="00A65929"/>
    <w:rsid w:val="00A77341"/>
    <w:rsid w:val="00A8254B"/>
    <w:rsid w:val="00AA12EE"/>
    <w:rsid w:val="00AD595B"/>
    <w:rsid w:val="00AE4F1F"/>
    <w:rsid w:val="00AF3012"/>
    <w:rsid w:val="00AF3285"/>
    <w:rsid w:val="00B4634F"/>
    <w:rsid w:val="00B72E5F"/>
    <w:rsid w:val="00B849E5"/>
    <w:rsid w:val="00B86918"/>
    <w:rsid w:val="00B900A2"/>
    <w:rsid w:val="00B945F5"/>
    <w:rsid w:val="00B9726A"/>
    <w:rsid w:val="00BA1384"/>
    <w:rsid w:val="00BA69A5"/>
    <w:rsid w:val="00BB3544"/>
    <w:rsid w:val="00BC4151"/>
    <w:rsid w:val="00BD160C"/>
    <w:rsid w:val="00BD638D"/>
    <w:rsid w:val="00BE02B1"/>
    <w:rsid w:val="00BF48CD"/>
    <w:rsid w:val="00BF6AB4"/>
    <w:rsid w:val="00C27625"/>
    <w:rsid w:val="00C35E6E"/>
    <w:rsid w:val="00C52669"/>
    <w:rsid w:val="00C603EA"/>
    <w:rsid w:val="00C619D8"/>
    <w:rsid w:val="00C65C3F"/>
    <w:rsid w:val="00C67977"/>
    <w:rsid w:val="00C82F5A"/>
    <w:rsid w:val="00C87D55"/>
    <w:rsid w:val="00C91E99"/>
    <w:rsid w:val="00C9599C"/>
    <w:rsid w:val="00CB7267"/>
    <w:rsid w:val="00CC2D68"/>
    <w:rsid w:val="00D17D97"/>
    <w:rsid w:val="00D20A01"/>
    <w:rsid w:val="00D54C4D"/>
    <w:rsid w:val="00D61082"/>
    <w:rsid w:val="00D82AC4"/>
    <w:rsid w:val="00DD11EE"/>
    <w:rsid w:val="00E100A3"/>
    <w:rsid w:val="00E41166"/>
    <w:rsid w:val="00E43251"/>
    <w:rsid w:val="00E4395D"/>
    <w:rsid w:val="00E5361C"/>
    <w:rsid w:val="00E55B29"/>
    <w:rsid w:val="00EA27F5"/>
    <w:rsid w:val="00EA457C"/>
    <w:rsid w:val="00ED5ED0"/>
    <w:rsid w:val="00ED7B35"/>
    <w:rsid w:val="00EE2D84"/>
    <w:rsid w:val="00F04A6E"/>
    <w:rsid w:val="00F12F88"/>
    <w:rsid w:val="00F15EA5"/>
    <w:rsid w:val="00F23A51"/>
    <w:rsid w:val="00F25520"/>
    <w:rsid w:val="00F60D04"/>
    <w:rsid w:val="00F75588"/>
    <w:rsid w:val="00F81B23"/>
    <w:rsid w:val="00F909B8"/>
    <w:rsid w:val="00F96DDB"/>
    <w:rsid w:val="00FA68AF"/>
    <w:rsid w:val="00FC3B87"/>
    <w:rsid w:val="00FC7577"/>
    <w:rsid w:val="00FC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E54DE"/>
    <w:rPr>
      <w:rFonts w:cs="Cambria"/>
      <w:sz w:val="24"/>
      <w:szCs w:val="24"/>
      <w:lang w:val="cs-CZ"/>
    </w:rPr>
  </w:style>
  <w:style w:type="paragraph" w:styleId="Nagwek2">
    <w:name w:val="heading 2"/>
    <w:basedOn w:val="Nagwek3"/>
    <w:next w:val="Normalny"/>
    <w:link w:val="Nagwek2Znak"/>
    <w:uiPriority w:val="99"/>
    <w:qFormat/>
    <w:rsid w:val="00ED5ED0"/>
    <w:pPr>
      <w:keepLines w:val="0"/>
      <w:numPr>
        <w:ilvl w:val="2"/>
        <w:numId w:val="4"/>
      </w:numPr>
      <w:spacing w:before="0"/>
      <w:jc w:val="both"/>
      <w:outlineLvl w:val="1"/>
    </w:pPr>
    <w:rPr>
      <w:rFonts w:ascii="Times New Roman" w:eastAsia="MS Minngs" w:hAnsi="Times New Roman" w:cs="Times New Roman"/>
      <w:color w:val="auto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D5ED0"/>
    <w:pPr>
      <w:keepNext/>
      <w:keepLines/>
      <w:spacing w:before="200"/>
      <w:outlineLvl w:val="2"/>
    </w:pPr>
    <w:rPr>
      <w:rFonts w:ascii="Calibri" w:eastAsia="MS Gothi" w:hAnsi="Calibri" w:cs="Calibri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D5ED0"/>
    <w:pPr>
      <w:keepNext/>
      <w:numPr>
        <w:ilvl w:val="3"/>
        <w:numId w:val="4"/>
      </w:numPr>
      <w:outlineLvl w:val="3"/>
    </w:pPr>
    <w:rPr>
      <w:rFonts w:ascii="Times New Roman" w:hAnsi="Times New Roman" w:cs="Times New Roman"/>
      <w:b/>
      <w:bCs/>
      <w:sz w:val="22"/>
      <w:szCs w:val="22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D5ED0"/>
    <w:pPr>
      <w:keepNext/>
      <w:numPr>
        <w:ilvl w:val="4"/>
        <w:numId w:val="4"/>
      </w:numPr>
      <w:jc w:val="both"/>
      <w:outlineLvl w:val="4"/>
    </w:pPr>
    <w:rPr>
      <w:rFonts w:ascii="Times New Roman" w:hAnsi="Times New Roman" w:cs="Times New Roman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D5ED0"/>
    <w:pPr>
      <w:keepNext/>
      <w:numPr>
        <w:ilvl w:val="5"/>
        <w:numId w:val="4"/>
      </w:numPr>
      <w:outlineLvl w:val="5"/>
    </w:pPr>
    <w:rPr>
      <w:rFonts w:ascii="Times New Roman" w:hAnsi="Times New Roman" w:cs="Times New Roman"/>
      <w:sz w:val="28"/>
      <w:szCs w:val="28"/>
      <w:lang w:val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5ED0"/>
    <w:pPr>
      <w:keepNext/>
      <w:numPr>
        <w:ilvl w:val="6"/>
        <w:numId w:val="4"/>
      </w:numPr>
      <w:tabs>
        <w:tab w:val="left" w:pos="5580"/>
      </w:tabs>
      <w:outlineLvl w:val="6"/>
    </w:pPr>
    <w:rPr>
      <w:rFonts w:ascii="Times New Roman" w:hAnsi="Times New Roman" w:cs="Times New Roman"/>
      <w:sz w:val="28"/>
      <w:szCs w:val="28"/>
      <w:lang w:val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D5ED0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  <w:lang w:val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D5ED0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5ED0"/>
    <w:rPr>
      <w:rFonts w:ascii="Times New Roman" w:hAnsi="Times New Roman" w:cs="Times New Roman"/>
      <w:b/>
      <w:bCs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D5ED0"/>
    <w:rPr>
      <w:rFonts w:ascii="Calibri" w:eastAsia="MS Gothi" w:hAnsi="Calibri" w:cs="Calibri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D5ED0"/>
    <w:rPr>
      <w:rFonts w:ascii="Times New Roman" w:hAnsi="Times New Roman" w:cs="Times New Roman"/>
      <w:b/>
      <w:bCs/>
      <w:sz w:val="22"/>
      <w:szCs w:val="22"/>
      <w:lang w:val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D5ED0"/>
    <w:rPr>
      <w:rFonts w:ascii="Times New Roman" w:hAnsi="Times New Roman" w:cs="Times New Roman"/>
      <w:lang w:val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D5ED0"/>
    <w:rPr>
      <w:rFonts w:ascii="Times New Roman" w:hAnsi="Times New Roman" w:cs="Times New Roman"/>
      <w:sz w:val="28"/>
      <w:szCs w:val="28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D5ED0"/>
    <w:rPr>
      <w:rFonts w:ascii="Times New Roman" w:hAnsi="Times New Roman" w:cs="Times New Roman"/>
      <w:sz w:val="28"/>
      <w:szCs w:val="28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D5ED0"/>
    <w:rPr>
      <w:rFonts w:ascii="Times New Roman" w:hAnsi="Times New Roman" w:cs="Times New Roman"/>
      <w:i/>
      <w:iCs/>
      <w:lang w:val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D5ED0"/>
    <w:rPr>
      <w:rFonts w:ascii="Arial" w:hAnsi="Arial" w:cs="Arial"/>
      <w:sz w:val="22"/>
      <w:szCs w:val="22"/>
      <w:lang w:val="pl-PL"/>
    </w:rPr>
  </w:style>
  <w:style w:type="paragraph" w:styleId="Akapitzlist">
    <w:name w:val="List Paragraph"/>
    <w:basedOn w:val="Normalny"/>
    <w:uiPriority w:val="99"/>
    <w:qFormat/>
    <w:rsid w:val="00BE02B1"/>
    <w:pPr>
      <w:ind w:left="720"/>
    </w:pPr>
  </w:style>
  <w:style w:type="table" w:styleId="Tabela-Siatka">
    <w:name w:val="Table Grid"/>
    <w:basedOn w:val="Standardowy"/>
    <w:uiPriority w:val="99"/>
    <w:locked/>
    <w:rsid w:val="007E2023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BC4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151"/>
    <w:rPr>
      <w:rFonts w:ascii="Segoe UI" w:hAnsi="Segoe UI" w:cs="Segoe UI"/>
      <w:sz w:val="18"/>
      <w:szCs w:val="18"/>
      <w:lang w:val="cs-CZ"/>
    </w:rPr>
  </w:style>
  <w:style w:type="paragraph" w:customStyle="1" w:styleId="Normalny1">
    <w:name w:val="Normalny1"/>
    <w:rsid w:val="0060655C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endriu</dc:creator>
  <cp:lastModifiedBy>Marek</cp:lastModifiedBy>
  <cp:revision>3</cp:revision>
  <cp:lastPrinted>2020-09-02T09:30:00Z</cp:lastPrinted>
  <dcterms:created xsi:type="dcterms:W3CDTF">2020-09-02T09:32:00Z</dcterms:created>
  <dcterms:modified xsi:type="dcterms:W3CDTF">2020-09-02T12:08:00Z</dcterms:modified>
</cp:coreProperties>
</file>