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0FAF5A27" w:rsidR="002A2B71" w:rsidRPr="002910B6" w:rsidRDefault="00C65648" w:rsidP="000F52FD">
      <w:pPr>
        <w:jc w:val="right"/>
        <w:rPr>
          <w:rFonts w:ascii="Verdana" w:hAnsi="Verdana" w:cs="Times New Roman"/>
          <w:sz w:val="18"/>
          <w:szCs w:val="18"/>
        </w:rPr>
      </w:pPr>
      <w:r w:rsidRPr="002910B6">
        <w:rPr>
          <w:rFonts w:ascii="Verdana" w:hAnsi="Verdana" w:cs="Times New Roman"/>
          <w:sz w:val="18"/>
          <w:szCs w:val="18"/>
        </w:rPr>
        <w:t xml:space="preserve">Załącznik </w:t>
      </w:r>
      <w:r w:rsidR="00F9552C" w:rsidRPr="002910B6">
        <w:rPr>
          <w:rFonts w:ascii="Verdana" w:hAnsi="Verdana" w:cs="Times New Roman"/>
          <w:sz w:val="18"/>
          <w:szCs w:val="18"/>
        </w:rPr>
        <w:t>n</w:t>
      </w:r>
      <w:r w:rsidRPr="002910B6">
        <w:rPr>
          <w:rFonts w:ascii="Verdana" w:hAnsi="Verdana" w:cs="Times New Roman"/>
          <w:sz w:val="18"/>
          <w:szCs w:val="18"/>
        </w:rPr>
        <w:t xml:space="preserve">r </w:t>
      </w:r>
      <w:r w:rsidR="00694505" w:rsidRPr="002910B6">
        <w:rPr>
          <w:rFonts w:ascii="Verdana" w:hAnsi="Verdana" w:cs="Times New Roman"/>
          <w:sz w:val="18"/>
          <w:szCs w:val="18"/>
        </w:rPr>
        <w:t>9</w:t>
      </w:r>
      <w:r w:rsidR="008571F7" w:rsidRPr="002910B6">
        <w:rPr>
          <w:rFonts w:ascii="Verdana" w:hAnsi="Verdana" w:cs="Times New Roman"/>
          <w:sz w:val="18"/>
          <w:szCs w:val="18"/>
        </w:rPr>
        <w:t xml:space="preserve"> </w:t>
      </w:r>
      <w:r w:rsidR="00734D40" w:rsidRPr="002910B6">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7995EA43" w:rsidR="003224ED" w:rsidRPr="000F52FD" w:rsidRDefault="006B6603" w:rsidP="003224ED">
      <w:pPr>
        <w:spacing w:after="0" w:line="360" w:lineRule="auto"/>
        <w:jc w:val="center"/>
        <w:rPr>
          <w:rFonts w:ascii="Verdana" w:hAnsi="Verdana" w:cs="Times New Roman"/>
          <w:b/>
          <w:bCs/>
          <w:sz w:val="18"/>
          <w:szCs w:val="18"/>
        </w:rPr>
      </w:pPr>
      <w:r>
        <w:rPr>
          <w:rFonts w:ascii="Verdana" w:hAnsi="Verdana" w:cstheme="minorHAnsi"/>
          <w:b/>
          <w:bCs/>
          <w:sz w:val="18"/>
          <w:szCs w:val="18"/>
        </w:rPr>
        <w:t>Przebudowa hali w Z/I Gotartowie / 2021</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35B18ABB" w:rsidR="007C30E1" w:rsidRPr="000F52FD" w:rsidRDefault="00877F4D"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007C30E1"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007C30E1"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007C30E1"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r w:rsidR="00877F4D" w:rsidRPr="000F52FD" w14:paraId="07159C8E"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8F1A46F" w14:textId="6B3A090D" w:rsidR="00877F4D" w:rsidRPr="000F52FD" w:rsidRDefault="00877F4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493E0A3E" w14:textId="5658BAD2" w:rsidR="00877F4D" w:rsidRPr="000F52FD" w:rsidRDefault="00877F4D"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Warunek dotyczący sytuacji ekonomiczno-finansowej </w:t>
            </w:r>
          </w:p>
        </w:tc>
        <w:tc>
          <w:tcPr>
            <w:tcW w:w="2660" w:type="dxa"/>
            <w:tcBorders>
              <w:top w:val="single" w:sz="4" w:space="0" w:color="auto"/>
              <w:left w:val="nil"/>
              <w:bottom w:val="single" w:sz="4" w:space="0" w:color="auto"/>
              <w:right w:val="single" w:sz="4" w:space="0" w:color="auto"/>
            </w:tcBorders>
            <w:shd w:val="clear" w:color="auto" w:fill="auto"/>
            <w:vAlign w:val="center"/>
          </w:tcPr>
          <w:p w14:paraId="6C1BD725" w14:textId="77777777" w:rsidR="00877F4D" w:rsidRPr="000F52FD" w:rsidRDefault="00877F4D" w:rsidP="007C30E1">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319927E" w14:textId="77777777" w:rsidR="00877F4D" w:rsidRPr="000F52FD" w:rsidRDefault="00877F4D" w:rsidP="007C30E1">
            <w:pPr>
              <w:spacing w:after="0" w:line="240" w:lineRule="auto"/>
              <w:jc w:val="both"/>
              <w:rPr>
                <w:rFonts w:ascii="Verdana" w:eastAsia="Times New Roman" w:hAnsi="Verdana" w:cs="Times New Roman"/>
                <w:color w:val="000000"/>
                <w:sz w:val="18"/>
                <w:szCs w:val="18"/>
                <w:lang w:eastAsia="pl-PL"/>
              </w:rPr>
            </w:pP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1D726E8D"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4C985C24" w14:textId="77777777" w:rsidR="002910B6" w:rsidRDefault="002910B6" w:rsidP="00C65648">
      <w:pPr>
        <w:spacing w:after="0" w:line="360" w:lineRule="auto"/>
        <w:jc w:val="both"/>
        <w:rPr>
          <w:rFonts w:ascii="Verdana" w:hAnsi="Verdana" w:cs="Times New Roman"/>
          <w:b/>
          <w:bCs/>
          <w:sz w:val="18"/>
          <w:szCs w:val="18"/>
        </w:rPr>
      </w:pPr>
    </w:p>
    <w:p w14:paraId="6A4BA2A2" w14:textId="77777777" w:rsidR="002910B6" w:rsidRDefault="002910B6" w:rsidP="00C65648">
      <w:pPr>
        <w:spacing w:after="0" w:line="360" w:lineRule="auto"/>
        <w:jc w:val="both"/>
        <w:rPr>
          <w:rFonts w:ascii="Verdana" w:hAnsi="Verdana" w:cs="Times New Roman"/>
          <w:b/>
          <w:bCs/>
          <w:sz w:val="18"/>
          <w:szCs w:val="18"/>
        </w:rPr>
      </w:pPr>
    </w:p>
    <w:p w14:paraId="131C0DDD" w14:textId="0C13AFCA"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w:t>
      </w:r>
      <w:r w:rsidRPr="000F52FD">
        <w:rPr>
          <w:rFonts w:ascii="Verdana" w:hAnsi="Verdana" w:cs="Times New Roman"/>
          <w:b/>
          <w:bCs/>
          <w:sz w:val="18"/>
          <w:szCs w:val="18"/>
        </w:rPr>
        <w:lastRenderedPageBreak/>
        <w:t xml:space="preserve">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C65648">
      <w:pPr>
        <w:spacing w:after="0" w:line="360" w:lineRule="auto"/>
        <w:jc w:val="both"/>
        <w:rPr>
          <w:rFonts w:ascii="Verdana" w:hAnsi="Verdana" w:cs="Times New Roman"/>
          <w:sz w:val="18"/>
          <w:szCs w:val="18"/>
        </w:rPr>
      </w:pP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77777777"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910B6"/>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B6603"/>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77F4D"/>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0E15"/>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19</cp:revision>
  <cp:lastPrinted>2021-07-06T11:24:00Z</cp:lastPrinted>
  <dcterms:created xsi:type="dcterms:W3CDTF">2021-02-17T14:14:00Z</dcterms:created>
  <dcterms:modified xsi:type="dcterms:W3CDTF">2021-08-03T08:53:00Z</dcterms:modified>
</cp:coreProperties>
</file>